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C4" w:rsidRPr="007F236B" w:rsidRDefault="009604C4" w:rsidP="00676344">
      <w:pPr>
        <w:spacing w:after="0" w:line="240" w:lineRule="auto"/>
        <w:ind w:firstLine="360"/>
        <w:jc w:val="right"/>
        <w:rPr>
          <w:rFonts w:ascii="GHEA Grapalat" w:hAnsi="GHEA Grapalat"/>
          <w:b/>
          <w:sz w:val="18"/>
          <w:szCs w:val="20"/>
        </w:rPr>
      </w:pPr>
    </w:p>
    <w:p w:rsidR="00AA70AA" w:rsidRPr="007F236B" w:rsidRDefault="00AA70AA" w:rsidP="00676344">
      <w:pPr>
        <w:spacing w:after="0" w:line="240" w:lineRule="auto"/>
        <w:ind w:firstLine="360"/>
        <w:jc w:val="right"/>
        <w:rPr>
          <w:rFonts w:ascii="GHEA Grapalat" w:hAnsi="GHEA Grapalat"/>
          <w:b/>
          <w:sz w:val="18"/>
          <w:szCs w:val="20"/>
        </w:rPr>
      </w:pPr>
    </w:p>
    <w:p w:rsidR="00125DD3" w:rsidRPr="007F236B" w:rsidRDefault="00125DD3" w:rsidP="007900F9">
      <w:pPr>
        <w:tabs>
          <w:tab w:val="left" w:pos="7938"/>
        </w:tabs>
        <w:spacing w:after="0" w:line="240" w:lineRule="auto"/>
        <w:ind w:firstLine="360"/>
        <w:jc w:val="center"/>
        <w:rPr>
          <w:rFonts w:ascii="GHEA Grapalat" w:hAnsi="GHEA Grapalat"/>
          <w:b/>
          <w:sz w:val="28"/>
        </w:rPr>
      </w:pPr>
      <w:r w:rsidRPr="007F236B">
        <w:rPr>
          <w:rFonts w:ascii="GHEA Grapalat" w:hAnsi="GHEA Grapalat"/>
          <w:b/>
          <w:sz w:val="28"/>
        </w:rPr>
        <w:t>«</w:t>
      </w:r>
      <w:r w:rsidRPr="007F236B">
        <w:rPr>
          <w:rFonts w:ascii="GHEA Grapalat" w:hAnsi="GHEA Grapalat" w:cs="Sylfaen"/>
          <w:b/>
          <w:sz w:val="28"/>
        </w:rPr>
        <w:t>ՎԱԼԼԵՔՍ</w:t>
      </w:r>
      <w:r w:rsidRPr="007F236B">
        <w:rPr>
          <w:rFonts w:ascii="GHEA Grapalat" w:hAnsi="GHEA Grapalat"/>
          <w:b/>
          <w:sz w:val="28"/>
        </w:rPr>
        <w:t xml:space="preserve">» </w:t>
      </w:r>
      <w:r w:rsidRPr="007F236B">
        <w:rPr>
          <w:rFonts w:ascii="GHEA Grapalat" w:hAnsi="GHEA Grapalat" w:cs="Sylfaen"/>
          <w:b/>
          <w:sz w:val="28"/>
        </w:rPr>
        <w:t>ԽՄԲԻ</w:t>
      </w:r>
      <w:r w:rsidRPr="007F236B">
        <w:rPr>
          <w:rFonts w:ascii="GHEA Grapalat" w:hAnsi="GHEA Grapalat"/>
          <w:b/>
          <w:sz w:val="28"/>
        </w:rPr>
        <w:t xml:space="preserve"> </w:t>
      </w:r>
      <w:r w:rsidRPr="007F236B">
        <w:rPr>
          <w:rFonts w:ascii="GHEA Grapalat" w:hAnsi="GHEA Grapalat" w:cs="Sylfaen"/>
          <w:b/>
          <w:sz w:val="28"/>
        </w:rPr>
        <w:t>ԸՆԿԵՐՈՒԹՅՈՒՆՆԵՐ</w:t>
      </w:r>
    </w:p>
    <w:p w:rsidR="000E7CD2" w:rsidRPr="007F236B" w:rsidRDefault="000E7CD2" w:rsidP="00676344">
      <w:pPr>
        <w:spacing w:after="0" w:line="240" w:lineRule="auto"/>
        <w:ind w:firstLine="360"/>
        <w:jc w:val="center"/>
        <w:rPr>
          <w:rFonts w:ascii="GHEA Grapalat" w:hAnsi="GHEA Grapalat"/>
          <w:sz w:val="28"/>
        </w:rPr>
      </w:pPr>
    </w:p>
    <w:p w:rsidR="000E7CD2" w:rsidRPr="007F236B" w:rsidRDefault="000E7CD2" w:rsidP="00676344">
      <w:pPr>
        <w:spacing w:after="0" w:line="240" w:lineRule="auto"/>
        <w:ind w:firstLine="360"/>
        <w:jc w:val="center"/>
        <w:rPr>
          <w:rFonts w:ascii="GHEA Grapalat" w:hAnsi="GHEA Grapalat"/>
          <w:sz w:val="28"/>
        </w:rPr>
      </w:pPr>
    </w:p>
    <w:p w:rsidR="00B97E04" w:rsidRPr="007F236B" w:rsidRDefault="00B97E04" w:rsidP="00676344">
      <w:pPr>
        <w:spacing w:after="0" w:line="240" w:lineRule="auto"/>
        <w:ind w:firstLine="360"/>
        <w:jc w:val="center"/>
        <w:rPr>
          <w:rFonts w:ascii="GHEA Grapalat" w:hAnsi="GHEA Grapalat"/>
          <w:sz w:val="28"/>
        </w:rPr>
      </w:pPr>
      <w:r w:rsidRPr="007F236B">
        <w:rPr>
          <w:rFonts w:ascii="GHEA Grapalat" w:hAnsi="GHEA Grapalat" w:cs="Sylfaen"/>
          <w:sz w:val="28"/>
        </w:rPr>
        <w:t>ԹԵՂՈՒՏԻ</w:t>
      </w:r>
      <w:r w:rsidRPr="007F236B">
        <w:rPr>
          <w:rFonts w:ascii="GHEA Grapalat" w:hAnsi="GHEA Grapalat"/>
          <w:sz w:val="28"/>
        </w:rPr>
        <w:t xml:space="preserve"> </w:t>
      </w:r>
      <w:r w:rsidRPr="007F236B">
        <w:rPr>
          <w:rFonts w:ascii="GHEA Grapalat" w:hAnsi="GHEA Grapalat" w:cs="Sylfaen"/>
          <w:sz w:val="28"/>
        </w:rPr>
        <w:t>ԼԵՌՆԱՀԱՐՍՏԱՑՈՒՑԻՉ</w:t>
      </w:r>
      <w:r w:rsidRPr="007F236B">
        <w:rPr>
          <w:rFonts w:ascii="GHEA Grapalat" w:hAnsi="GHEA Grapalat"/>
          <w:sz w:val="28"/>
        </w:rPr>
        <w:t xml:space="preserve"> </w:t>
      </w:r>
      <w:r w:rsidRPr="007F236B">
        <w:rPr>
          <w:rFonts w:ascii="GHEA Grapalat" w:hAnsi="GHEA Grapalat" w:cs="Sylfaen"/>
          <w:sz w:val="28"/>
        </w:rPr>
        <w:t>ԿՈՄԲԻՆԱՏԻ</w:t>
      </w:r>
      <w:r w:rsidRPr="007F236B">
        <w:rPr>
          <w:rFonts w:ascii="GHEA Grapalat" w:hAnsi="GHEA Grapalat"/>
          <w:sz w:val="28"/>
        </w:rPr>
        <w:t xml:space="preserve"> </w:t>
      </w:r>
      <w:r w:rsidRPr="007F236B">
        <w:rPr>
          <w:rFonts w:ascii="GHEA Grapalat" w:hAnsi="GHEA Grapalat" w:cs="Sylfaen"/>
          <w:sz w:val="28"/>
        </w:rPr>
        <w:t>ՇԻՆԱՐԱՐՈՒԹՅԱՆ</w:t>
      </w:r>
      <w:r w:rsidRPr="007F236B">
        <w:rPr>
          <w:rFonts w:ascii="GHEA Grapalat" w:hAnsi="GHEA Grapalat"/>
          <w:sz w:val="28"/>
        </w:rPr>
        <w:t xml:space="preserve"> </w:t>
      </w:r>
      <w:r w:rsidRPr="007F236B">
        <w:rPr>
          <w:rFonts w:ascii="GHEA Grapalat" w:hAnsi="GHEA Grapalat" w:cs="Sylfaen"/>
          <w:sz w:val="28"/>
        </w:rPr>
        <w:t>ԵՎ</w:t>
      </w:r>
      <w:r w:rsidRPr="007F236B">
        <w:rPr>
          <w:rFonts w:ascii="GHEA Grapalat" w:hAnsi="GHEA Grapalat"/>
          <w:sz w:val="28"/>
        </w:rPr>
        <w:t xml:space="preserve"> </w:t>
      </w:r>
      <w:r w:rsidRPr="007F236B">
        <w:rPr>
          <w:rFonts w:ascii="GHEA Grapalat" w:hAnsi="GHEA Grapalat" w:cs="Sylfaen"/>
          <w:sz w:val="28"/>
        </w:rPr>
        <w:t>ՊՂԻՆՁ</w:t>
      </w:r>
      <w:r w:rsidRPr="007F236B">
        <w:rPr>
          <w:rFonts w:ascii="GHEA Grapalat" w:hAnsi="GHEA Grapalat"/>
          <w:sz w:val="28"/>
        </w:rPr>
        <w:t>-</w:t>
      </w:r>
      <w:r w:rsidRPr="007F236B">
        <w:rPr>
          <w:rFonts w:ascii="GHEA Grapalat" w:hAnsi="GHEA Grapalat" w:cs="Sylfaen"/>
          <w:sz w:val="28"/>
        </w:rPr>
        <w:t>ՄՈԼԻԲԴԵՆԱՅԻՆ</w:t>
      </w:r>
      <w:r w:rsidRPr="007F236B">
        <w:rPr>
          <w:rFonts w:ascii="GHEA Grapalat" w:hAnsi="GHEA Grapalat"/>
          <w:sz w:val="28"/>
        </w:rPr>
        <w:t xml:space="preserve"> </w:t>
      </w:r>
      <w:r w:rsidRPr="007F236B">
        <w:rPr>
          <w:rFonts w:ascii="GHEA Grapalat" w:hAnsi="GHEA Grapalat" w:cs="Sylfaen"/>
          <w:sz w:val="28"/>
        </w:rPr>
        <w:t>ՀԱՆՔԱՎԱՅՐԻ</w:t>
      </w:r>
      <w:r w:rsidRPr="007F236B">
        <w:rPr>
          <w:rFonts w:ascii="GHEA Grapalat" w:hAnsi="GHEA Grapalat"/>
          <w:sz w:val="28"/>
        </w:rPr>
        <w:t xml:space="preserve"> </w:t>
      </w:r>
      <w:r w:rsidRPr="007F236B">
        <w:rPr>
          <w:rFonts w:ascii="GHEA Grapalat" w:hAnsi="GHEA Grapalat" w:cs="Sylfaen"/>
          <w:sz w:val="28"/>
        </w:rPr>
        <w:t>ՇԱՀԱԳՈՐԾՄԱՆ</w:t>
      </w:r>
      <w:r w:rsidRPr="007F236B">
        <w:rPr>
          <w:rFonts w:ascii="GHEA Grapalat" w:hAnsi="GHEA Grapalat"/>
          <w:sz w:val="28"/>
        </w:rPr>
        <w:t xml:space="preserve"> </w:t>
      </w:r>
      <w:r w:rsidRPr="007F236B">
        <w:rPr>
          <w:rFonts w:ascii="GHEA Grapalat" w:hAnsi="GHEA Grapalat" w:cs="Sylfaen"/>
          <w:sz w:val="28"/>
        </w:rPr>
        <w:t>ԾՐԱԳԻՐ</w:t>
      </w:r>
    </w:p>
    <w:p w:rsidR="00B97E04" w:rsidRPr="007F236B" w:rsidRDefault="00B97E04"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B97E04" w:rsidRPr="007F236B" w:rsidRDefault="00C6584A" w:rsidP="00676344">
      <w:pPr>
        <w:spacing w:after="0" w:line="240" w:lineRule="auto"/>
        <w:ind w:firstLine="360"/>
        <w:jc w:val="center"/>
        <w:rPr>
          <w:rFonts w:ascii="GHEA Grapalat" w:hAnsi="GHEA Grapalat"/>
          <w:b/>
          <w:sz w:val="38"/>
        </w:rPr>
      </w:pPr>
      <w:r w:rsidRPr="007F236B">
        <w:rPr>
          <w:rFonts w:ascii="GHEA Grapalat" w:hAnsi="GHEA Grapalat" w:cs="Sylfaen"/>
          <w:b/>
          <w:sz w:val="38"/>
        </w:rPr>
        <w:t>ՇԱՀԱՌՈՒՆ</w:t>
      </w:r>
      <w:r w:rsidR="00B97E04" w:rsidRPr="007F236B">
        <w:rPr>
          <w:rFonts w:ascii="GHEA Grapalat" w:hAnsi="GHEA Grapalat" w:cs="Sylfaen"/>
          <w:b/>
          <w:sz w:val="38"/>
        </w:rPr>
        <w:t>ԵՐԻ</w:t>
      </w:r>
      <w:r w:rsidR="00B97E04" w:rsidRPr="007F236B">
        <w:rPr>
          <w:rFonts w:ascii="GHEA Grapalat" w:hAnsi="GHEA Grapalat"/>
          <w:b/>
          <w:sz w:val="38"/>
        </w:rPr>
        <w:t xml:space="preserve"> </w:t>
      </w:r>
      <w:r w:rsidR="00B97E04" w:rsidRPr="007F236B">
        <w:rPr>
          <w:rFonts w:ascii="GHEA Grapalat" w:hAnsi="GHEA Grapalat" w:cs="Sylfaen"/>
          <w:b/>
          <w:sz w:val="38"/>
        </w:rPr>
        <w:t>ՆԵՐԳՐԱՎՄԱՆ</w:t>
      </w:r>
      <w:r w:rsidR="00B97E04" w:rsidRPr="007F236B">
        <w:rPr>
          <w:rFonts w:ascii="GHEA Grapalat" w:hAnsi="GHEA Grapalat"/>
          <w:b/>
          <w:sz w:val="38"/>
        </w:rPr>
        <w:t xml:space="preserve"> </w:t>
      </w:r>
      <w:r w:rsidR="00B97E04" w:rsidRPr="007F236B">
        <w:rPr>
          <w:rFonts w:ascii="GHEA Grapalat" w:hAnsi="GHEA Grapalat" w:cs="Sylfaen"/>
          <w:b/>
          <w:sz w:val="38"/>
        </w:rPr>
        <w:t>ՊԼԱՆ</w:t>
      </w:r>
    </w:p>
    <w:p w:rsidR="00125DD3" w:rsidRPr="007F236B" w:rsidRDefault="00125DD3"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0E7CD2" w:rsidRPr="007F236B" w:rsidRDefault="000E7CD2" w:rsidP="00676344">
      <w:pPr>
        <w:spacing w:after="0" w:line="240" w:lineRule="auto"/>
        <w:ind w:firstLine="360"/>
        <w:jc w:val="center"/>
        <w:rPr>
          <w:rFonts w:ascii="GHEA Grapalat" w:hAnsi="GHEA Grapalat"/>
          <w:sz w:val="20"/>
        </w:rPr>
      </w:pPr>
    </w:p>
    <w:p w:rsidR="00125DD3" w:rsidRPr="007F236B" w:rsidRDefault="00125DD3"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D96865" w:rsidRPr="007F236B" w:rsidRDefault="00D96865" w:rsidP="00676344">
      <w:pPr>
        <w:spacing w:after="0" w:line="240" w:lineRule="auto"/>
        <w:ind w:firstLine="360"/>
        <w:jc w:val="center"/>
        <w:rPr>
          <w:rFonts w:ascii="GHEA Grapalat" w:hAnsi="GHEA Grapalat"/>
          <w:sz w:val="20"/>
        </w:rPr>
      </w:pPr>
    </w:p>
    <w:p w:rsidR="003D5BBA" w:rsidRPr="007F236B" w:rsidRDefault="003D5BBA" w:rsidP="00676344">
      <w:pPr>
        <w:spacing w:after="0" w:line="240" w:lineRule="auto"/>
        <w:rPr>
          <w:rFonts w:ascii="GHEA Grapalat" w:hAnsi="GHEA Grapalat"/>
          <w:szCs w:val="24"/>
        </w:rPr>
      </w:pPr>
      <w:r w:rsidRPr="007F236B">
        <w:rPr>
          <w:rFonts w:ascii="GHEA Grapalat" w:hAnsi="GHEA Grapalat"/>
          <w:szCs w:val="24"/>
        </w:rPr>
        <w:br w:type="page"/>
      </w:r>
    </w:p>
    <w:p w:rsidR="003D5BBA" w:rsidRPr="007F236B" w:rsidRDefault="00D76525" w:rsidP="001E4AA0">
      <w:pPr>
        <w:spacing w:after="0" w:line="240" w:lineRule="auto"/>
        <w:ind w:firstLine="360"/>
        <w:jc w:val="center"/>
        <w:rPr>
          <w:rFonts w:ascii="GHEA Grapalat" w:hAnsi="GHEA Grapalat"/>
          <w:lang w:val="hy-AM"/>
        </w:rPr>
      </w:pPr>
      <w:r w:rsidRPr="007F236B">
        <w:rPr>
          <w:rFonts w:ascii="GHEA Grapalat" w:hAnsi="GHEA Grapalat" w:cs="Sylfaen"/>
          <w:szCs w:val="24"/>
        </w:rPr>
        <w:lastRenderedPageBreak/>
        <w:t>ԲՈՎԱՆԴԱԿՈՒԹՅՈՒՆ</w:t>
      </w:r>
    </w:p>
    <w:sdt>
      <w:sdtPr>
        <w:rPr>
          <w:rFonts w:ascii="GHEA Grapalat" w:eastAsia="Calibri" w:hAnsi="GHEA Grapalat" w:cs="Times New Roman"/>
          <w:b w:val="0"/>
          <w:bCs w:val="0"/>
          <w:color w:val="auto"/>
          <w:sz w:val="22"/>
          <w:szCs w:val="22"/>
        </w:rPr>
        <w:id w:val="18172461"/>
        <w:docPartObj>
          <w:docPartGallery w:val="Table of Contents"/>
          <w:docPartUnique/>
        </w:docPartObj>
      </w:sdtPr>
      <w:sdtEndPr>
        <w:rPr>
          <w:sz w:val="18"/>
          <w:szCs w:val="18"/>
        </w:rPr>
      </w:sdtEndPr>
      <w:sdtContent>
        <w:p w:rsidR="001950F4" w:rsidRPr="007F236B" w:rsidRDefault="001950F4">
          <w:pPr>
            <w:pStyle w:val="TOCHeading"/>
            <w:rPr>
              <w:rFonts w:ascii="GHEA Grapalat" w:hAnsi="GHEA Grapalat"/>
            </w:rPr>
          </w:pPr>
        </w:p>
        <w:p w:rsidR="00133AC6" w:rsidRPr="00451295" w:rsidRDefault="00E9580B" w:rsidP="00451295">
          <w:pPr>
            <w:pStyle w:val="TOC1"/>
            <w:rPr>
              <w:rFonts w:eastAsiaTheme="minorEastAsia" w:cstheme="minorBidi"/>
              <w:lang w:val="en-GB" w:eastAsia="en-GB"/>
            </w:rPr>
          </w:pPr>
          <w:r w:rsidRPr="00451295">
            <w:rPr>
              <w:sz w:val="18"/>
            </w:rPr>
            <w:fldChar w:fldCharType="begin"/>
          </w:r>
          <w:r w:rsidR="001950F4" w:rsidRPr="00451295">
            <w:rPr>
              <w:sz w:val="18"/>
            </w:rPr>
            <w:instrText xml:space="preserve"> TOC \o "1-3" \h \z \u </w:instrText>
          </w:r>
          <w:r w:rsidRPr="00451295">
            <w:rPr>
              <w:sz w:val="18"/>
            </w:rPr>
            <w:fldChar w:fldCharType="separate"/>
          </w:r>
          <w:hyperlink w:anchor="_Toc434587128" w:history="1">
            <w:r w:rsidR="00133AC6" w:rsidRPr="00451295">
              <w:rPr>
                <w:rStyle w:val="Hyperlink"/>
              </w:rPr>
              <w:t>Նախաբան</w:t>
            </w:r>
            <w:r w:rsidR="00133AC6" w:rsidRPr="00451295">
              <w:rPr>
                <w:webHidden/>
              </w:rPr>
              <w:tab/>
            </w:r>
            <w:r w:rsidR="00133AC6" w:rsidRPr="00451295">
              <w:rPr>
                <w:webHidden/>
              </w:rPr>
              <w:fldChar w:fldCharType="begin"/>
            </w:r>
            <w:r w:rsidR="00133AC6" w:rsidRPr="00451295">
              <w:rPr>
                <w:webHidden/>
              </w:rPr>
              <w:instrText xml:space="preserve"> PAGEREF _Toc434587128 \h </w:instrText>
            </w:r>
            <w:r w:rsidR="00133AC6" w:rsidRPr="00451295">
              <w:rPr>
                <w:webHidden/>
              </w:rPr>
            </w:r>
            <w:r w:rsidR="00133AC6" w:rsidRPr="00451295">
              <w:rPr>
                <w:webHidden/>
              </w:rPr>
              <w:fldChar w:fldCharType="separate"/>
            </w:r>
            <w:r w:rsidR="00133AC6" w:rsidRPr="00451295">
              <w:rPr>
                <w:webHidden/>
              </w:rPr>
              <w:t>1</w:t>
            </w:r>
            <w:r w:rsidR="00133AC6" w:rsidRPr="00451295">
              <w:rPr>
                <w:webHidden/>
              </w:rPr>
              <w:fldChar w:fldCharType="end"/>
            </w:r>
          </w:hyperlink>
        </w:p>
        <w:p w:rsidR="00133AC6" w:rsidRPr="00451295" w:rsidRDefault="00133AC6" w:rsidP="00451295">
          <w:pPr>
            <w:pStyle w:val="TOC1"/>
            <w:rPr>
              <w:rFonts w:eastAsiaTheme="minorEastAsia" w:cstheme="minorBidi"/>
              <w:lang w:val="en-GB" w:eastAsia="en-GB"/>
            </w:rPr>
          </w:pPr>
          <w:hyperlink w:anchor="_Toc434587129" w:history="1">
            <w:r w:rsidRPr="00451295">
              <w:rPr>
                <w:rStyle w:val="Hyperlink"/>
              </w:rPr>
              <w:t>1.</w:t>
            </w:r>
            <w:r w:rsidRPr="00451295">
              <w:rPr>
                <w:rStyle w:val="Hyperlink"/>
                <w:rFonts w:ascii="Calibri" w:hAnsi="Calibri" w:cs="Calibri"/>
              </w:rPr>
              <w:t> </w:t>
            </w:r>
            <w:r w:rsidRPr="00451295">
              <w:rPr>
                <w:rStyle w:val="Hyperlink"/>
              </w:rPr>
              <w:t>Ծրագրի ամփոփ նկարագրություն</w:t>
            </w:r>
            <w:r w:rsidRPr="00451295">
              <w:rPr>
                <w:webHidden/>
              </w:rPr>
              <w:tab/>
            </w:r>
            <w:r w:rsidRPr="00451295">
              <w:rPr>
                <w:webHidden/>
              </w:rPr>
              <w:fldChar w:fldCharType="begin"/>
            </w:r>
            <w:r w:rsidRPr="00451295">
              <w:rPr>
                <w:webHidden/>
              </w:rPr>
              <w:instrText xml:space="preserve"> PAGEREF _Toc434587129 \h </w:instrText>
            </w:r>
            <w:r w:rsidRPr="00451295">
              <w:rPr>
                <w:webHidden/>
              </w:rPr>
            </w:r>
            <w:r w:rsidRPr="00451295">
              <w:rPr>
                <w:webHidden/>
              </w:rPr>
              <w:fldChar w:fldCharType="separate"/>
            </w:r>
            <w:r w:rsidRPr="00451295">
              <w:rPr>
                <w:webHidden/>
              </w:rPr>
              <w:t>2</w:t>
            </w:r>
            <w:r w:rsidRPr="00451295">
              <w:rPr>
                <w:webHidden/>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0" w:history="1">
            <w:r w:rsidRPr="00451295">
              <w:rPr>
                <w:rStyle w:val="Hyperlink"/>
                <w:rFonts w:ascii="GHEA Grapalat" w:hAnsi="GHEA Grapalat"/>
                <w:szCs w:val="18"/>
              </w:rPr>
              <w:t>1.1.</w:t>
            </w:r>
            <w:r w:rsidRPr="00451295">
              <w:rPr>
                <w:rStyle w:val="Hyperlink"/>
                <w:rFonts w:ascii="Calibri" w:hAnsi="Calibri" w:cs="Calibri"/>
                <w:szCs w:val="18"/>
                <w:lang w:val="hy-AM"/>
              </w:rPr>
              <w:t> </w:t>
            </w:r>
            <w:r w:rsidRPr="00451295">
              <w:rPr>
                <w:rStyle w:val="Hyperlink"/>
                <w:rFonts w:ascii="GHEA Grapalat" w:hAnsi="GHEA Grapalat"/>
                <w:szCs w:val="18"/>
                <w:lang w:val="hy-AM"/>
              </w:rPr>
              <w:t>Ծրագիրն իրականացնող ընկերությունը</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_Toc434587130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1" w:history="1">
            <w:r w:rsidRPr="00451295">
              <w:rPr>
                <w:rStyle w:val="Hyperlink"/>
                <w:rFonts w:ascii="GHEA Grapalat" w:hAnsi="GHEA Grapalat"/>
                <w:szCs w:val="18"/>
              </w:rPr>
              <w:t>1.2.</w:t>
            </w:r>
            <w:r w:rsidRPr="00451295">
              <w:rPr>
                <w:rStyle w:val="Hyperlink"/>
                <w:rFonts w:ascii="Calibri" w:hAnsi="Calibri" w:cs="Calibri"/>
                <w:szCs w:val="18"/>
                <w:lang w:val="hy-AM"/>
              </w:rPr>
              <w:t> </w:t>
            </w:r>
            <w:r w:rsidRPr="00451295">
              <w:rPr>
                <w:rStyle w:val="Hyperlink"/>
                <w:rFonts w:ascii="GHEA Grapalat" w:hAnsi="GHEA Grapalat"/>
                <w:szCs w:val="18"/>
                <w:lang w:val="hy-AM"/>
              </w:rPr>
              <w:t>Տվյալներ Թեղուտի պղինձ-մոլիբդենային հանքավայրի վերաբերյալ</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_Toc434587131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2" w:history="1">
            <w:r w:rsidRPr="00451295">
              <w:rPr>
                <w:rStyle w:val="Hyperlink"/>
                <w:rFonts w:ascii="GHEA Grapalat" w:hAnsi="GHEA Grapalat"/>
                <w:szCs w:val="18"/>
                <w:lang w:val="fr-FR"/>
              </w:rPr>
              <w:t xml:space="preserve">1.3. </w:t>
            </w:r>
            <w:r w:rsidRPr="00451295">
              <w:rPr>
                <w:rStyle w:val="Hyperlink"/>
                <w:rFonts w:ascii="GHEA Grapalat" w:hAnsi="GHEA Grapalat"/>
                <w:szCs w:val="18"/>
                <w:lang w:val="hy-AM"/>
              </w:rPr>
              <w:t>Ծրագրի տեխնիկատնտեսական ընդհանուր բնութագրերը</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_Toc434587132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3</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3" w:history="1">
            <w:r w:rsidRPr="00451295">
              <w:rPr>
                <w:rStyle w:val="Hyperlink"/>
                <w:rFonts w:ascii="GHEA Grapalat" w:hAnsi="GHEA Grapalat"/>
                <w:szCs w:val="18"/>
                <w:lang w:val="hy-AM"/>
              </w:rPr>
              <w:t>1.4. Ծրագրի շրջանակներում իրականացված նախապատրաստական աշխատանքները</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_Toc434587133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6</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4" w:history="1">
            <w:r w:rsidRPr="00451295">
              <w:rPr>
                <w:rStyle w:val="Hyperlink"/>
                <w:rFonts w:ascii="GHEA Grapalat" w:hAnsi="GHEA Grapalat"/>
                <w:szCs w:val="18"/>
                <w:lang w:val="hy-AM"/>
              </w:rPr>
              <w:t>1.5.</w:t>
            </w:r>
            <w:r w:rsidRPr="00451295">
              <w:rPr>
                <w:rStyle w:val="Hyperlink"/>
                <w:rFonts w:ascii="GHEA Grapalat" w:hAnsi="GHEA Grapalat"/>
                <w:i/>
                <w:szCs w:val="18"/>
                <w:lang w:val="hy-AM"/>
              </w:rPr>
              <w:t xml:space="preserve"> </w:t>
            </w:r>
            <w:r w:rsidRPr="00451295">
              <w:rPr>
                <w:rStyle w:val="Hyperlink"/>
                <w:rFonts w:ascii="GHEA Grapalat" w:hAnsi="GHEA Grapalat"/>
                <w:szCs w:val="18"/>
                <w:lang w:val="hy-AM"/>
              </w:rPr>
              <w:t>Ծրագրի ներկա փուլը</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_Toc434587134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8</w:t>
            </w:r>
            <w:r w:rsidRPr="00451295">
              <w:rPr>
                <w:rFonts w:ascii="GHEA Grapalat" w:hAnsi="GHEA Grapalat"/>
                <w:webHidden/>
                <w:szCs w:val="18"/>
              </w:rPr>
              <w:fldChar w:fldCharType="end"/>
            </w:r>
          </w:hyperlink>
        </w:p>
        <w:p w:rsidR="00133AC6" w:rsidRPr="00451295" w:rsidRDefault="00133AC6" w:rsidP="00451295">
          <w:pPr>
            <w:pStyle w:val="TOC1"/>
            <w:rPr>
              <w:rFonts w:eastAsiaTheme="minorEastAsia" w:cstheme="minorBidi"/>
              <w:lang w:val="en-GB" w:eastAsia="en-GB"/>
            </w:rPr>
          </w:pPr>
          <w:hyperlink w:anchor="_Toc434587135" w:history="1">
            <w:r w:rsidRPr="00451295">
              <w:rPr>
                <w:rStyle w:val="Hyperlink"/>
              </w:rPr>
              <w:t>2.</w:t>
            </w:r>
            <w:r w:rsidRPr="00451295">
              <w:rPr>
                <w:rStyle w:val="Hyperlink"/>
                <w:rFonts w:ascii="Calibri" w:hAnsi="Calibri" w:cs="Calibri"/>
                <w:lang w:val="pt-PT"/>
              </w:rPr>
              <w:t> </w:t>
            </w:r>
            <w:r w:rsidRPr="00451295">
              <w:rPr>
                <w:rStyle w:val="Hyperlink"/>
              </w:rPr>
              <w:t>Ծրագրի</w:t>
            </w:r>
            <w:r w:rsidRPr="00451295">
              <w:rPr>
                <w:rStyle w:val="Hyperlink"/>
                <w:lang w:val="pt-PT"/>
              </w:rPr>
              <w:t xml:space="preserve"> </w:t>
            </w:r>
            <w:r w:rsidRPr="00451295">
              <w:rPr>
                <w:rStyle w:val="Hyperlink"/>
              </w:rPr>
              <w:t>վերաբերյալ</w:t>
            </w:r>
            <w:r w:rsidRPr="00451295">
              <w:rPr>
                <w:rStyle w:val="Hyperlink"/>
                <w:lang w:val="pt-PT"/>
              </w:rPr>
              <w:t xml:space="preserve"> </w:t>
            </w:r>
            <w:r w:rsidRPr="00451295">
              <w:rPr>
                <w:rStyle w:val="Hyperlink"/>
              </w:rPr>
              <w:t>հանրային</w:t>
            </w:r>
            <w:r w:rsidRPr="00451295">
              <w:rPr>
                <w:rStyle w:val="Hyperlink"/>
                <w:lang w:val="pt-PT"/>
              </w:rPr>
              <w:t xml:space="preserve"> </w:t>
            </w:r>
            <w:r w:rsidRPr="00451295">
              <w:rPr>
                <w:rStyle w:val="Hyperlink"/>
              </w:rPr>
              <w:t>իրազեկումը</w:t>
            </w:r>
            <w:r w:rsidRPr="00451295">
              <w:rPr>
                <w:webHidden/>
              </w:rPr>
              <w:tab/>
            </w:r>
            <w:r w:rsidRPr="00451295">
              <w:rPr>
                <w:webHidden/>
              </w:rPr>
              <w:fldChar w:fldCharType="begin"/>
            </w:r>
            <w:r w:rsidRPr="00451295">
              <w:rPr>
                <w:webHidden/>
              </w:rPr>
              <w:instrText xml:space="preserve"> PAGEREF _Toc434587135 \h </w:instrText>
            </w:r>
            <w:r w:rsidRPr="00451295">
              <w:rPr>
                <w:webHidden/>
              </w:rPr>
            </w:r>
            <w:r w:rsidRPr="00451295">
              <w:rPr>
                <w:webHidden/>
              </w:rPr>
              <w:fldChar w:fldCharType="separate"/>
            </w:r>
            <w:r w:rsidRPr="00451295">
              <w:rPr>
                <w:webHidden/>
              </w:rPr>
              <w:t>9</w:t>
            </w:r>
            <w:r w:rsidRPr="00451295">
              <w:rPr>
                <w:webHidden/>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6" w:history="1">
            <w:r w:rsidRPr="00451295">
              <w:rPr>
                <w:rStyle w:val="Hyperlink"/>
                <w:rFonts w:ascii="GHEA Grapalat" w:hAnsi="GHEA Grapalat"/>
                <w:szCs w:val="18"/>
              </w:rPr>
              <w:t>2.1.</w:t>
            </w:r>
            <w:r w:rsidRPr="00451295">
              <w:rPr>
                <w:rStyle w:val="Hyperlink"/>
                <w:rFonts w:ascii="Calibri" w:hAnsi="Calibri" w:cs="Calibri"/>
                <w:szCs w:val="18"/>
              </w:rPr>
              <w:t> </w:t>
            </w:r>
            <w:r w:rsidRPr="00451295">
              <w:rPr>
                <w:rStyle w:val="Hyperlink"/>
                <w:rFonts w:ascii="GHEA Grapalat" w:hAnsi="GHEA Grapalat"/>
                <w:szCs w:val="18"/>
              </w:rPr>
              <w:t>Ոլորտը կարգավորող՝ ՀՀ վավերացրած միջազգային պայմանագրերը և ՀՀ օրենսդրությունը</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_Toc434587136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9</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7" w:history="1">
            <w:r w:rsidRPr="00451295">
              <w:rPr>
                <w:rStyle w:val="Hyperlink"/>
                <w:rFonts w:ascii="GHEA Grapalat" w:hAnsi="GHEA Grapalat"/>
                <w:szCs w:val="18"/>
              </w:rPr>
              <w:t>2.2.</w:t>
            </w:r>
            <w:r w:rsidRPr="00451295">
              <w:rPr>
                <w:rStyle w:val="Hyperlink"/>
                <w:rFonts w:ascii="Calibri" w:hAnsi="Calibri" w:cs="Calibri"/>
                <w:szCs w:val="18"/>
              </w:rPr>
              <w:t> </w:t>
            </w:r>
            <w:r w:rsidRPr="00451295">
              <w:rPr>
                <w:rStyle w:val="Hyperlink"/>
                <w:rFonts w:ascii="GHEA Grapalat" w:hAnsi="GHEA Grapalat"/>
                <w:szCs w:val="18"/>
              </w:rPr>
              <w:t>ՄՖԿ չափանիշներ</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_Toc434587137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9</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38" w:history="1">
            <w:r w:rsidRPr="00451295">
              <w:rPr>
                <w:rStyle w:val="Hyperlink"/>
                <w:rFonts w:ascii="GHEA Grapalat" w:hAnsi="GHEA Grapalat"/>
                <w:szCs w:val="18"/>
              </w:rPr>
              <w:t>2.3.</w:t>
            </w:r>
            <w:r w:rsidRPr="00451295">
              <w:rPr>
                <w:rStyle w:val="Hyperlink"/>
                <w:rFonts w:ascii="Calibri" w:hAnsi="Calibri" w:cs="Calibri"/>
                <w:szCs w:val="18"/>
              </w:rPr>
              <w:t> </w:t>
            </w:r>
            <w:r w:rsidRPr="00451295">
              <w:rPr>
                <w:rStyle w:val="Hyperlink"/>
                <w:rFonts w:ascii="GHEA Grapalat" w:hAnsi="GHEA Grapalat"/>
                <w:szCs w:val="18"/>
              </w:rPr>
              <w:t>Տեղեկատվական թափանցիկության քաղաքականություն</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_Toc434587138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10</w:t>
            </w:r>
            <w:r w:rsidRPr="00451295">
              <w:rPr>
                <w:rFonts w:ascii="GHEA Grapalat" w:hAnsi="GHEA Grapalat"/>
                <w:webHidden/>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39" w:history="1">
            <w:r w:rsidRPr="00451295">
              <w:rPr>
                <w:rStyle w:val="Hyperlink"/>
                <w:rFonts w:ascii="GHEA Grapalat" w:hAnsi="GHEA Grapalat"/>
                <w:noProof/>
                <w:sz w:val="18"/>
                <w:szCs w:val="18"/>
              </w:rPr>
              <w:t>2.3.1. Ընդհանուր դրույթներ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_Toc434587139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10</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0" w:history="1">
            <w:r w:rsidRPr="00451295">
              <w:rPr>
                <w:rStyle w:val="Hyperlink"/>
                <w:rFonts w:ascii="GHEA Grapalat" w:hAnsi="GHEA Grapalat" w:cs="Sylfaen"/>
                <w:noProof/>
                <w:sz w:val="18"/>
                <w:szCs w:val="18"/>
              </w:rPr>
              <w:t>2.3.2. Ը</w:t>
            </w:r>
            <w:r w:rsidRPr="00451295">
              <w:rPr>
                <w:rStyle w:val="Hyperlink"/>
                <w:rFonts w:ascii="GHEA Grapalat" w:hAnsi="GHEA Grapalat"/>
                <w:noProof/>
                <w:sz w:val="18"/>
                <w:szCs w:val="18"/>
              </w:rPr>
              <w:t>նկերության գործունեության վերաբերյալ տեղեկատվության հարցումներ կատարելու և դրանց Ընկերության արձագանքման ընթացակարգ</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_Toc434587140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10</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1" w:history="1">
            <w:r w:rsidRPr="00451295">
              <w:rPr>
                <w:rStyle w:val="Hyperlink"/>
                <w:rFonts w:ascii="GHEA Grapalat" w:hAnsi="GHEA Grapalat" w:cs="Sylfaen"/>
                <w:noProof/>
                <w:sz w:val="18"/>
                <w:szCs w:val="18"/>
              </w:rPr>
              <w:t>2.3.3. Ընկերության</w:t>
            </w:r>
            <w:r w:rsidRPr="00451295">
              <w:rPr>
                <w:rStyle w:val="Hyperlink"/>
                <w:rFonts w:ascii="GHEA Grapalat" w:hAnsi="GHEA Grapalat"/>
                <w:noProof/>
                <w:sz w:val="18"/>
                <w:szCs w:val="18"/>
              </w:rPr>
              <w:t xml:space="preserve"> տարածքում ճանաչողական շրջայց կատարելու ընթացակարգ</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_Toc434587141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12</w:t>
            </w:r>
            <w:r w:rsidRPr="00451295">
              <w:rPr>
                <w:rFonts w:ascii="GHEA Grapalat" w:hAnsi="GHEA Grapalat"/>
                <w:noProof/>
                <w:webHidden/>
                <w:sz w:val="18"/>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42" w:history="1">
            <w:r w:rsidRPr="00451295">
              <w:rPr>
                <w:rStyle w:val="Hyperlink"/>
                <w:rFonts w:ascii="GHEA Grapalat" w:hAnsi="GHEA Grapalat"/>
                <w:szCs w:val="18"/>
              </w:rPr>
              <w:t xml:space="preserve">2.4. </w:t>
            </w:r>
            <w:r w:rsidRPr="00451295">
              <w:rPr>
                <w:rStyle w:val="Hyperlink"/>
                <w:rFonts w:ascii="GHEA Grapalat" w:hAnsi="GHEA Grapalat"/>
                <w:szCs w:val="18"/>
                <w:lang w:val="hy-AM"/>
              </w:rPr>
              <w:t xml:space="preserve">Շահառուների ներգրավման </w:t>
            </w:r>
            <w:r w:rsidRPr="00451295">
              <w:rPr>
                <w:rStyle w:val="Hyperlink"/>
                <w:rFonts w:ascii="GHEA Grapalat" w:hAnsi="GHEA Grapalat"/>
                <w:szCs w:val="18"/>
              </w:rPr>
              <w:t>և</w:t>
            </w:r>
            <w:r w:rsidRPr="00451295">
              <w:rPr>
                <w:rStyle w:val="Hyperlink"/>
                <w:rFonts w:ascii="GHEA Grapalat" w:hAnsi="GHEA Grapalat"/>
                <w:szCs w:val="18"/>
                <w:lang w:val="hy-AM"/>
              </w:rPr>
              <w:t xml:space="preserve"> տեղեկատվության հրապարակման ուղղությամբ իրականացված գործողությունները</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_Toc434587142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13</w:t>
            </w:r>
            <w:r w:rsidRPr="00451295">
              <w:rPr>
                <w:rFonts w:ascii="GHEA Grapalat" w:hAnsi="GHEA Grapalat"/>
                <w:webHidden/>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3" w:history="1">
            <w:r w:rsidRPr="00451295">
              <w:rPr>
                <w:rStyle w:val="Hyperlink"/>
                <w:rFonts w:ascii="GHEA Grapalat" w:hAnsi="GHEA Grapalat"/>
                <w:noProof/>
                <w:sz w:val="18"/>
                <w:szCs w:val="18"/>
              </w:rPr>
              <w:t xml:space="preserve">2.4.1. </w:t>
            </w:r>
            <w:r w:rsidRPr="00451295">
              <w:rPr>
                <w:rStyle w:val="Hyperlink"/>
                <w:rFonts w:ascii="Calibri" w:hAnsi="Calibri" w:cs="Calibri"/>
                <w:noProof/>
                <w:sz w:val="18"/>
                <w:szCs w:val="18"/>
              </w:rPr>
              <w:t> </w:t>
            </w:r>
            <w:r w:rsidRPr="00451295">
              <w:rPr>
                <w:rStyle w:val="Hyperlink"/>
                <w:rFonts w:ascii="GHEA Grapalat" w:hAnsi="GHEA Grapalat"/>
                <w:noProof/>
                <w:sz w:val="18"/>
                <w:szCs w:val="18"/>
              </w:rPr>
              <w:t>Հասարակական լսումներ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_Toc434587143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13</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4" w:history="1">
            <w:r w:rsidRPr="00451295">
              <w:rPr>
                <w:rStyle w:val="Hyperlink"/>
                <w:rFonts w:ascii="GHEA Grapalat" w:hAnsi="GHEA Grapalat"/>
                <w:noProof/>
                <w:sz w:val="18"/>
                <w:szCs w:val="18"/>
              </w:rPr>
              <w:t>2.4.2. Պլանի շրջանակներում իրականացված քննարկումներ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_Toc434587144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15</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5" w:history="1">
            <w:r w:rsidRPr="00451295">
              <w:rPr>
                <w:rStyle w:val="Hyperlink"/>
                <w:rFonts w:ascii="GHEA Grapalat" w:hAnsi="GHEA Grapalat"/>
                <w:noProof/>
                <w:sz w:val="18"/>
                <w:szCs w:val="18"/>
              </w:rPr>
              <w:t>2.4.3.</w:t>
            </w:r>
            <w:r w:rsidRPr="00451295">
              <w:rPr>
                <w:rStyle w:val="Hyperlink"/>
                <w:rFonts w:ascii="Calibri" w:hAnsi="Calibri" w:cs="Calibri"/>
                <w:noProof/>
                <w:sz w:val="18"/>
                <w:szCs w:val="18"/>
              </w:rPr>
              <w:t> </w:t>
            </w:r>
            <w:r w:rsidRPr="00451295">
              <w:rPr>
                <w:rStyle w:val="Hyperlink"/>
                <w:rFonts w:ascii="GHEA Grapalat" w:hAnsi="GHEA Grapalat"/>
                <w:noProof/>
                <w:sz w:val="18"/>
                <w:szCs w:val="18"/>
              </w:rPr>
              <w:t>Լրացուցիչ քննարկումներ և իրազեկման շրջայցեր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_Toc434587145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15</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6" w:history="1">
            <w:r w:rsidRPr="00451295">
              <w:rPr>
                <w:rStyle w:val="Hyperlink"/>
                <w:rFonts w:ascii="GHEA Grapalat" w:hAnsi="GHEA Grapalat"/>
                <w:noProof/>
                <w:sz w:val="18"/>
                <w:szCs w:val="18"/>
              </w:rPr>
              <w:t>2.4.4. Ազդակիր համայնքների հետ երկխոսություն</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_Toc434587146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15</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47" w:history="1">
            <w:r w:rsidRPr="00451295">
              <w:rPr>
                <w:rStyle w:val="Hyperlink"/>
                <w:rFonts w:ascii="GHEA Grapalat" w:hAnsi="GHEA Grapalat"/>
                <w:noProof/>
                <w:sz w:val="18"/>
                <w:szCs w:val="18"/>
              </w:rPr>
              <w:t>2.4.5. ԶԼՄ-երի հետ փոխգործակցություն</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_Toc434587147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16</w:t>
            </w:r>
            <w:r w:rsidRPr="00451295">
              <w:rPr>
                <w:rFonts w:ascii="GHEA Grapalat" w:hAnsi="GHEA Grapalat"/>
                <w:noProof/>
                <w:webHidden/>
                <w:sz w:val="18"/>
                <w:szCs w:val="18"/>
              </w:rPr>
              <w:fldChar w:fldCharType="end"/>
            </w:r>
          </w:hyperlink>
        </w:p>
        <w:p w:rsidR="00133AC6" w:rsidRPr="00451295" w:rsidRDefault="00133AC6" w:rsidP="00451295">
          <w:pPr>
            <w:pStyle w:val="TOC1"/>
            <w:rPr>
              <w:rFonts w:eastAsiaTheme="minorEastAsia" w:cstheme="minorBidi"/>
              <w:lang w:val="en-GB" w:eastAsia="en-GB"/>
            </w:rPr>
          </w:pPr>
          <w:hyperlink w:anchor="_Toc434587148" w:history="1">
            <w:r w:rsidRPr="00451295">
              <w:rPr>
                <w:rStyle w:val="Hyperlink"/>
              </w:rPr>
              <w:t>3</w:t>
            </w:r>
            <w:r w:rsidRPr="00451295">
              <w:rPr>
                <w:rStyle w:val="Hyperlink"/>
                <w:sz w:val="18"/>
              </w:rPr>
              <w:t>.</w:t>
            </w:r>
            <w:r w:rsidRPr="00451295">
              <w:rPr>
                <w:rStyle w:val="Hyperlink"/>
                <w:rFonts w:ascii="Calibri" w:hAnsi="Calibri" w:cs="Calibri"/>
              </w:rPr>
              <w:t> </w:t>
            </w:r>
            <w:r w:rsidRPr="00451295">
              <w:rPr>
                <w:rStyle w:val="Hyperlink"/>
              </w:rPr>
              <w:t>Ընկերության քաղաքականությունը շրջակա միջավայրի պահպանության եվ սոցիալական ոլորտներում, մասնակցությունը համայնքների տնտեսական կյանքում</w:t>
            </w:r>
            <w:r w:rsidRPr="00451295">
              <w:rPr>
                <w:webHidden/>
              </w:rPr>
              <w:tab/>
            </w:r>
            <w:r w:rsidRPr="00451295">
              <w:rPr>
                <w:webHidden/>
              </w:rPr>
              <w:fldChar w:fldCharType="begin"/>
            </w:r>
            <w:r w:rsidRPr="00451295">
              <w:rPr>
                <w:webHidden/>
              </w:rPr>
              <w:instrText xml:space="preserve"> PAGEREF _Toc434587148 \h </w:instrText>
            </w:r>
            <w:r w:rsidRPr="00451295">
              <w:rPr>
                <w:webHidden/>
              </w:rPr>
            </w:r>
            <w:r w:rsidRPr="00451295">
              <w:rPr>
                <w:webHidden/>
              </w:rPr>
              <w:fldChar w:fldCharType="separate"/>
            </w:r>
            <w:r w:rsidRPr="00451295">
              <w:rPr>
                <w:webHidden/>
              </w:rPr>
              <w:t>16</w:t>
            </w:r>
            <w:r w:rsidRPr="00451295">
              <w:rPr>
                <w:webHidden/>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49" w:history="1">
            <w:r w:rsidRPr="00451295">
              <w:rPr>
                <w:rStyle w:val="Hyperlink"/>
                <w:rFonts w:ascii="GHEA Grapalat" w:hAnsi="GHEA Grapalat"/>
                <w:szCs w:val="18"/>
              </w:rPr>
              <w:t>3.1.</w:t>
            </w:r>
            <w:r w:rsidRPr="00451295">
              <w:rPr>
                <w:rStyle w:val="Hyperlink"/>
                <w:rFonts w:ascii="Calibri" w:hAnsi="Calibri" w:cs="Calibri"/>
                <w:szCs w:val="18"/>
                <w:lang w:val="hy-AM"/>
              </w:rPr>
              <w:t> </w:t>
            </w:r>
            <w:r w:rsidRPr="00451295">
              <w:rPr>
                <w:rStyle w:val="Hyperlink"/>
                <w:rFonts w:ascii="GHEA Grapalat" w:hAnsi="GHEA Grapalat"/>
                <w:szCs w:val="18"/>
                <w:lang w:val="hy-AM"/>
              </w:rPr>
              <w:t xml:space="preserve"> </w:t>
            </w:r>
            <w:r w:rsidRPr="00451295">
              <w:rPr>
                <w:rStyle w:val="Hyperlink"/>
                <w:rFonts w:ascii="GHEA Grapalat" w:hAnsi="GHEA Grapalat"/>
                <w:szCs w:val="18"/>
                <w:lang w:val="en-GB" w:eastAsia="en-GB"/>
              </w:rPr>
              <w:t>Շրջակա</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միջավայրի</w:t>
            </w:r>
            <w:r w:rsidRPr="00451295">
              <w:rPr>
                <w:rStyle w:val="Hyperlink"/>
                <w:rFonts w:ascii="GHEA Grapalat" w:hAnsi="GHEA Grapalat" w:cs="Arial"/>
                <w:szCs w:val="18"/>
                <w:lang w:val="en-GB" w:eastAsia="en-GB"/>
              </w:rPr>
              <w:t>,</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առողջության</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տեխնիկական</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անվտանգության</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և</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սոցիալական</w:t>
            </w:r>
            <w:r w:rsidRPr="00451295">
              <w:rPr>
                <w:rStyle w:val="Hyperlink"/>
                <w:rFonts w:ascii="GHEA Grapalat" w:hAnsi="GHEA Grapalat" w:cs="Arial"/>
                <w:szCs w:val="18"/>
                <w:lang w:val="en-GB" w:eastAsia="en-GB"/>
              </w:rPr>
              <w:t xml:space="preserve"> </w:t>
            </w:r>
            <w:r w:rsidRPr="00451295">
              <w:rPr>
                <w:rStyle w:val="Hyperlink"/>
                <w:rFonts w:ascii="GHEA Grapalat" w:hAnsi="GHEA Grapalat"/>
                <w:szCs w:val="18"/>
                <w:lang w:val="en-GB" w:eastAsia="en-GB"/>
              </w:rPr>
              <w:t>քաղաքականություն</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_Toc434587149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16</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51" w:history="1">
            <w:r w:rsidRPr="00451295">
              <w:rPr>
                <w:rStyle w:val="Hyperlink"/>
                <w:rFonts w:ascii="GHEA Grapalat" w:hAnsi="GHEA Grapalat"/>
                <w:szCs w:val="18"/>
              </w:rPr>
              <w:t>3.2.</w:t>
            </w:r>
            <w:r w:rsidRPr="00451295">
              <w:rPr>
                <w:rStyle w:val="Hyperlink"/>
                <w:rFonts w:ascii="Calibri" w:hAnsi="Calibri" w:cs="Calibri"/>
                <w:szCs w:val="18"/>
                <w:lang w:val="hy-AM"/>
              </w:rPr>
              <w:t> </w:t>
            </w:r>
            <w:r w:rsidRPr="00451295">
              <w:rPr>
                <w:rStyle w:val="Hyperlink"/>
                <w:rFonts w:ascii="GHEA Grapalat" w:hAnsi="GHEA Grapalat"/>
                <w:szCs w:val="18"/>
                <w:lang w:val="hy-AM"/>
              </w:rPr>
              <w:t>Սոցիալական քաղաքականության սկզբունքներ</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_Toc434587151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17</w:t>
            </w:r>
            <w:r w:rsidRPr="00451295">
              <w:rPr>
                <w:rFonts w:ascii="GHEA Grapalat" w:hAnsi="GHEA Grapalat"/>
                <w:webHidden/>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52" w:history="1">
            <w:r w:rsidRPr="00451295">
              <w:rPr>
                <w:rStyle w:val="Hyperlink"/>
                <w:rFonts w:ascii="GHEA Grapalat" w:hAnsi="GHEA Grapalat"/>
                <w:noProof/>
                <w:sz w:val="18"/>
                <w:szCs w:val="18"/>
              </w:rPr>
              <w:t>3.2.1.  Ներքին քաղաքականության հիմնական սկզբունքներ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_Toc434587152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17</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53" w:history="1">
            <w:r w:rsidRPr="00451295">
              <w:rPr>
                <w:rStyle w:val="Hyperlink"/>
                <w:rFonts w:ascii="GHEA Grapalat" w:hAnsi="GHEA Grapalat"/>
                <w:noProof/>
                <w:sz w:val="18"/>
                <w:szCs w:val="18"/>
              </w:rPr>
              <w:t>3.2.2.</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 xml:space="preserve"> Արտաքին սոցիալական քաղաքականություն</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_Toc434587153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18</w:t>
            </w:r>
            <w:r w:rsidRPr="00451295">
              <w:rPr>
                <w:rFonts w:ascii="GHEA Grapalat" w:hAnsi="GHEA Grapalat"/>
                <w:noProof/>
                <w:webHidden/>
                <w:sz w:val="18"/>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54" w:history="1">
            <w:r w:rsidRPr="00451295">
              <w:rPr>
                <w:rStyle w:val="Hyperlink"/>
                <w:rFonts w:ascii="GHEA Grapalat" w:hAnsi="GHEA Grapalat"/>
                <w:szCs w:val="18"/>
              </w:rPr>
              <w:t>3.3.</w:t>
            </w:r>
            <w:r w:rsidRPr="00451295">
              <w:rPr>
                <w:rStyle w:val="Hyperlink"/>
                <w:rFonts w:ascii="Calibri" w:hAnsi="Calibri" w:cs="Calibri"/>
                <w:szCs w:val="18"/>
                <w:lang w:val="hy-AM"/>
              </w:rPr>
              <w:t> </w:t>
            </w:r>
            <w:r w:rsidRPr="00451295">
              <w:rPr>
                <w:rStyle w:val="Hyperlink"/>
                <w:rFonts w:ascii="GHEA Grapalat" w:hAnsi="GHEA Grapalat"/>
                <w:szCs w:val="18"/>
                <w:lang w:val="hy-AM"/>
              </w:rPr>
              <w:t>Մասնակցություն ազդակիր համայնքների տնտեսական կյանքում</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_Toc434587154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18</w:t>
            </w:r>
            <w:r w:rsidRPr="00451295">
              <w:rPr>
                <w:rFonts w:ascii="GHEA Grapalat" w:hAnsi="GHEA Grapalat"/>
                <w:webHidden/>
                <w:szCs w:val="18"/>
              </w:rPr>
              <w:fldChar w:fldCharType="end"/>
            </w:r>
          </w:hyperlink>
        </w:p>
        <w:p w:rsidR="00133AC6" w:rsidRPr="00451295" w:rsidRDefault="00133AC6" w:rsidP="00451295">
          <w:pPr>
            <w:pStyle w:val="TOC1"/>
            <w:rPr>
              <w:rFonts w:eastAsiaTheme="minorEastAsia" w:cstheme="minorBidi"/>
              <w:lang w:val="en-GB" w:eastAsia="en-GB"/>
            </w:rPr>
          </w:pPr>
          <w:hyperlink w:anchor="_Toc434587155" w:history="1">
            <w:r w:rsidRPr="00451295">
              <w:rPr>
                <w:rStyle w:val="Hyperlink"/>
              </w:rPr>
              <w:t>4.</w:t>
            </w:r>
            <w:r w:rsidRPr="00451295">
              <w:rPr>
                <w:rStyle w:val="Hyperlink"/>
                <w:rFonts w:ascii="Calibri" w:hAnsi="Calibri" w:cs="Calibri"/>
              </w:rPr>
              <w:t> </w:t>
            </w:r>
            <w:r w:rsidRPr="00451295">
              <w:rPr>
                <w:rStyle w:val="Hyperlink"/>
              </w:rPr>
              <w:t>Ծրագրի ընդդիմախոսների որոշ գործողությունների ամփոփ նկարագրություն</w:t>
            </w:r>
            <w:r w:rsidRPr="00451295">
              <w:rPr>
                <w:webHidden/>
              </w:rPr>
              <w:tab/>
            </w:r>
            <w:r w:rsidRPr="00451295">
              <w:rPr>
                <w:webHidden/>
              </w:rPr>
              <w:fldChar w:fldCharType="begin"/>
            </w:r>
            <w:r w:rsidRPr="00451295">
              <w:rPr>
                <w:webHidden/>
              </w:rPr>
              <w:instrText xml:space="preserve"> PAGEREF _Toc434587155 \h </w:instrText>
            </w:r>
            <w:r w:rsidRPr="00451295">
              <w:rPr>
                <w:webHidden/>
              </w:rPr>
            </w:r>
            <w:r w:rsidRPr="00451295">
              <w:rPr>
                <w:webHidden/>
              </w:rPr>
              <w:fldChar w:fldCharType="separate"/>
            </w:r>
            <w:r w:rsidRPr="00451295">
              <w:rPr>
                <w:webHidden/>
              </w:rPr>
              <w:t>20</w:t>
            </w:r>
            <w:r w:rsidRPr="00451295">
              <w:rPr>
                <w:webHidden/>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56" w:history="1">
            <w:r w:rsidRPr="00451295">
              <w:rPr>
                <w:rStyle w:val="Hyperlink"/>
                <w:rFonts w:ascii="GHEA Grapalat" w:hAnsi="GHEA Grapalat"/>
                <w:szCs w:val="18"/>
              </w:rPr>
              <w:t>4.1.</w:t>
            </w:r>
            <w:r w:rsidRPr="00451295">
              <w:rPr>
                <w:rStyle w:val="Hyperlink"/>
                <w:rFonts w:ascii="Calibri" w:hAnsi="Calibri" w:cs="Calibri"/>
                <w:szCs w:val="18"/>
                <w:lang w:val="hy-AM"/>
              </w:rPr>
              <w:t> </w:t>
            </w:r>
            <w:r w:rsidRPr="00451295">
              <w:rPr>
                <w:rStyle w:val="Hyperlink"/>
                <w:rFonts w:ascii="GHEA Grapalat" w:hAnsi="GHEA Grapalat"/>
                <w:szCs w:val="18"/>
                <w:lang w:val="hy-AM"/>
              </w:rPr>
              <w:t>Դատական հայցեր</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_Toc434587156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20</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57" w:history="1">
            <w:r w:rsidRPr="00451295">
              <w:rPr>
                <w:rStyle w:val="Hyperlink"/>
                <w:rFonts w:ascii="GHEA Grapalat" w:hAnsi="GHEA Grapalat"/>
                <w:szCs w:val="18"/>
              </w:rPr>
              <w:t>4.2.</w:t>
            </w:r>
            <w:r w:rsidRPr="00451295">
              <w:rPr>
                <w:rStyle w:val="Hyperlink"/>
                <w:rFonts w:ascii="Calibri" w:hAnsi="Calibri" w:cs="Calibri"/>
                <w:szCs w:val="18"/>
                <w:lang w:val="hy-AM"/>
              </w:rPr>
              <w:t> </w:t>
            </w:r>
            <w:r w:rsidRPr="00451295">
              <w:rPr>
                <w:rStyle w:val="Hyperlink"/>
                <w:rFonts w:ascii="GHEA Grapalat" w:hAnsi="GHEA Grapalat"/>
                <w:szCs w:val="18"/>
                <w:lang w:val="hy-AM"/>
              </w:rPr>
              <w:t>Հաղորդագրություն Օրհուսի կոնվենցիայի համապատասխանության հանձնաժողովին</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_Toc434587157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21</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58" w:history="1">
            <w:r w:rsidRPr="00451295">
              <w:rPr>
                <w:rStyle w:val="Hyperlink"/>
                <w:rFonts w:ascii="GHEA Grapalat" w:hAnsi="GHEA Grapalat"/>
                <w:szCs w:val="18"/>
              </w:rPr>
              <w:t>4.3.</w:t>
            </w:r>
            <w:r w:rsidRPr="00451295">
              <w:rPr>
                <w:rStyle w:val="Hyperlink"/>
                <w:rFonts w:ascii="Calibri" w:hAnsi="Calibri" w:cs="Calibri"/>
                <w:szCs w:val="18"/>
                <w:lang w:val="hy-AM"/>
              </w:rPr>
              <w:t> </w:t>
            </w:r>
            <w:r w:rsidRPr="00451295">
              <w:rPr>
                <w:rStyle w:val="Hyperlink"/>
                <w:rFonts w:ascii="GHEA Grapalat" w:hAnsi="GHEA Grapalat"/>
                <w:szCs w:val="18"/>
                <w:lang w:val="hy-AM"/>
              </w:rPr>
              <w:t>Ժողովներ, փողոցային ակցիաներ, արշավներ և այլ գործողություններ</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_Toc434587158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22</w:t>
            </w:r>
            <w:r w:rsidRPr="00451295">
              <w:rPr>
                <w:rFonts w:ascii="GHEA Grapalat" w:hAnsi="GHEA Grapalat"/>
                <w:webHidden/>
                <w:szCs w:val="18"/>
              </w:rPr>
              <w:fldChar w:fldCharType="end"/>
            </w:r>
          </w:hyperlink>
        </w:p>
        <w:p w:rsidR="00133AC6" w:rsidRPr="00451295" w:rsidRDefault="00133AC6" w:rsidP="00451295">
          <w:pPr>
            <w:pStyle w:val="TOC1"/>
            <w:rPr>
              <w:rFonts w:eastAsiaTheme="minorEastAsia" w:cstheme="minorBidi"/>
              <w:lang w:val="en-GB" w:eastAsia="en-GB"/>
            </w:rPr>
          </w:pPr>
          <w:hyperlink w:anchor="_Toc434587159" w:history="1">
            <w:r w:rsidRPr="00451295">
              <w:rPr>
                <w:rStyle w:val="Hyperlink"/>
              </w:rPr>
              <w:t>5.</w:t>
            </w:r>
            <w:r w:rsidRPr="00451295">
              <w:rPr>
                <w:rStyle w:val="Hyperlink"/>
                <w:rFonts w:ascii="Calibri" w:hAnsi="Calibri" w:cs="Calibri"/>
              </w:rPr>
              <w:t> </w:t>
            </w:r>
            <w:r w:rsidRPr="00451295">
              <w:rPr>
                <w:rStyle w:val="Hyperlink"/>
              </w:rPr>
              <w:t>Շահառուների հետագա ներգրավում</w:t>
            </w:r>
            <w:r w:rsidRPr="00451295">
              <w:rPr>
                <w:webHidden/>
              </w:rPr>
              <w:tab/>
            </w:r>
            <w:r w:rsidRPr="00451295">
              <w:rPr>
                <w:webHidden/>
              </w:rPr>
              <w:fldChar w:fldCharType="begin"/>
            </w:r>
            <w:r w:rsidRPr="00451295">
              <w:rPr>
                <w:webHidden/>
              </w:rPr>
              <w:instrText xml:space="preserve"> PAGEREF _Toc434587159 \h </w:instrText>
            </w:r>
            <w:r w:rsidRPr="00451295">
              <w:rPr>
                <w:webHidden/>
              </w:rPr>
            </w:r>
            <w:r w:rsidRPr="00451295">
              <w:rPr>
                <w:webHidden/>
              </w:rPr>
              <w:fldChar w:fldCharType="separate"/>
            </w:r>
            <w:r w:rsidRPr="00451295">
              <w:rPr>
                <w:webHidden/>
              </w:rPr>
              <w:t>22</w:t>
            </w:r>
            <w:r w:rsidRPr="00451295">
              <w:rPr>
                <w:webHidden/>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60" w:history="1">
            <w:r w:rsidRPr="00451295">
              <w:rPr>
                <w:rStyle w:val="Hyperlink"/>
                <w:rFonts w:ascii="GHEA Grapalat" w:hAnsi="GHEA Grapalat"/>
                <w:szCs w:val="18"/>
              </w:rPr>
              <w:t>5.1.</w:t>
            </w:r>
            <w:r w:rsidRPr="00451295">
              <w:rPr>
                <w:rStyle w:val="Hyperlink"/>
                <w:rFonts w:ascii="Calibri" w:hAnsi="Calibri" w:cs="Calibri"/>
                <w:szCs w:val="18"/>
                <w:lang w:val="hy-AM"/>
              </w:rPr>
              <w:t> </w:t>
            </w:r>
            <w:r w:rsidRPr="00451295">
              <w:rPr>
                <w:rStyle w:val="Hyperlink"/>
                <w:rFonts w:ascii="GHEA Grapalat" w:hAnsi="GHEA Grapalat"/>
                <w:szCs w:val="18"/>
                <w:lang w:val="hy-AM"/>
              </w:rPr>
              <w:t>Շահառուների խմբեր ըստ ազդեցության ուժգնության</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_Toc434587160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24</w:t>
            </w:r>
            <w:r w:rsidRPr="00451295">
              <w:rPr>
                <w:rFonts w:ascii="GHEA Grapalat" w:hAnsi="GHEA Grapalat"/>
                <w:webHidden/>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61" w:history="1">
            <w:r w:rsidRPr="00451295">
              <w:rPr>
                <w:rStyle w:val="Hyperlink"/>
                <w:rFonts w:ascii="GHEA Grapalat" w:hAnsi="GHEA Grapalat"/>
                <w:szCs w:val="18"/>
              </w:rPr>
              <w:t>5.2.</w:t>
            </w:r>
            <w:r w:rsidRPr="00451295">
              <w:rPr>
                <w:rStyle w:val="Hyperlink"/>
                <w:rFonts w:ascii="Calibri" w:hAnsi="Calibri" w:cs="Calibri"/>
                <w:szCs w:val="18"/>
              </w:rPr>
              <w:t> </w:t>
            </w:r>
            <w:r w:rsidRPr="00451295">
              <w:rPr>
                <w:rStyle w:val="Hyperlink"/>
                <w:rFonts w:ascii="GHEA Grapalat" w:hAnsi="GHEA Grapalat"/>
                <w:szCs w:val="18"/>
              </w:rPr>
              <w:t>Շահառուների խմբեր ըստ ազդեցության տեսակների</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_Toc434587161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28</w:t>
            </w:r>
            <w:r w:rsidRPr="00451295">
              <w:rPr>
                <w:rFonts w:ascii="GHEA Grapalat" w:hAnsi="GHEA Grapalat"/>
                <w:webHidden/>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2" w:history="1">
            <w:r w:rsidRPr="00451295">
              <w:rPr>
                <w:rStyle w:val="Hyperlink"/>
                <w:rFonts w:ascii="GHEA Grapalat" w:hAnsi="GHEA Grapalat"/>
                <w:noProof/>
                <w:sz w:val="18"/>
                <w:szCs w:val="18"/>
              </w:rPr>
              <w:t>5.2.1. Շրջակա բնական միջավայրի վրա</w:t>
            </w:r>
            <w:r w:rsidR="00451295" w:rsidRPr="00451295">
              <w:rPr>
                <w:rStyle w:val="Hyperlink"/>
                <w:rFonts w:ascii="GHEA Grapalat" w:hAnsi="GHEA Grapalat"/>
                <w:noProof/>
                <w:sz w:val="18"/>
                <w:szCs w:val="18"/>
              </w:rPr>
              <w:t xml:space="preserve"> </w:t>
            </w:r>
            <w:r w:rsidRPr="00451295">
              <w:rPr>
                <w:rStyle w:val="Hyperlink"/>
                <w:rFonts w:ascii="GHEA Grapalat" w:hAnsi="GHEA Grapalat"/>
                <w:noProof/>
                <w:sz w:val="18"/>
                <w:szCs w:val="18"/>
              </w:rPr>
              <w:t>հնարավոր ազդեցությունների շահառուներ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_Toc434587162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28</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3" w:history="1">
            <w:r w:rsidRPr="00451295">
              <w:rPr>
                <w:rStyle w:val="Hyperlink"/>
                <w:rFonts w:ascii="GHEA Grapalat" w:hAnsi="GHEA Grapalat"/>
                <w:noProof/>
                <w:sz w:val="18"/>
                <w:szCs w:val="18"/>
              </w:rPr>
              <w:t>5.2.2.</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 xml:space="preserve">Շրջակա սոցիալ-տնտեսական միջավայրի վրա հնարավոր ազդեցության շահառուներ </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_Toc434587163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28</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4" w:history="1">
            <w:r w:rsidRPr="00451295">
              <w:rPr>
                <w:rStyle w:val="Hyperlink"/>
                <w:rFonts w:ascii="GHEA Grapalat" w:hAnsi="GHEA Grapalat"/>
                <w:noProof/>
                <w:sz w:val="18"/>
                <w:szCs w:val="18"/>
              </w:rPr>
              <w:t xml:space="preserve">5.2.3. </w:t>
            </w:r>
            <w:r w:rsidR="00451295" w:rsidRPr="00451295">
              <w:rPr>
                <w:rStyle w:val="Hyperlink"/>
                <w:rFonts w:ascii="GHEA Grapalat" w:hAnsi="GHEA Grapalat"/>
                <w:noProof/>
                <w:sz w:val="18"/>
                <w:szCs w:val="18"/>
              </w:rPr>
              <w:t>Շ</w:t>
            </w:r>
            <w:r w:rsidRPr="00451295">
              <w:rPr>
                <w:rStyle w:val="Hyperlink"/>
                <w:rFonts w:ascii="GHEA Grapalat" w:hAnsi="GHEA Grapalat"/>
                <w:noProof/>
                <w:sz w:val="18"/>
                <w:szCs w:val="18"/>
              </w:rPr>
              <w:t>րջակա պատմամշակութային միջավայրի վրա հնարավոր ազդեցության շահառուներ</w:t>
            </w:r>
            <w:r w:rsidR="00451295" w:rsidRPr="00451295">
              <w:rPr>
                <w:rStyle w:val="Hyperlink"/>
                <w:rFonts w:ascii="GHEA Grapalat" w:hAnsi="GHEA Grapalat"/>
                <w:noProof/>
                <w:sz w:val="18"/>
                <w:szCs w:val="18"/>
              </w:rPr>
              <w:t xml:space="preserve"> </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_Toc434587164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28</w:t>
            </w:r>
            <w:r w:rsidRPr="00451295">
              <w:rPr>
                <w:rFonts w:ascii="GHEA Grapalat" w:hAnsi="GHEA Grapalat"/>
                <w:noProof/>
                <w:webHidden/>
                <w:sz w:val="18"/>
                <w:szCs w:val="18"/>
              </w:rPr>
              <w:fldChar w:fldCharType="end"/>
            </w:r>
          </w:hyperlink>
        </w:p>
        <w:p w:rsidR="00133AC6" w:rsidRPr="00451295" w:rsidRDefault="00133AC6">
          <w:pPr>
            <w:pStyle w:val="TOC2"/>
            <w:rPr>
              <w:rFonts w:ascii="GHEA Grapalat" w:eastAsiaTheme="minorEastAsia" w:hAnsi="GHEA Grapalat" w:cstheme="minorBidi"/>
              <w:bCs w:val="0"/>
              <w:szCs w:val="18"/>
              <w:lang w:val="en-GB" w:eastAsia="en-GB"/>
            </w:rPr>
          </w:pPr>
          <w:hyperlink w:anchor="_Toc434587165" w:history="1">
            <w:r w:rsidRPr="00451295">
              <w:rPr>
                <w:rStyle w:val="Hyperlink"/>
                <w:rFonts w:ascii="GHEA Grapalat" w:hAnsi="GHEA Grapalat"/>
                <w:szCs w:val="18"/>
              </w:rPr>
              <w:t>5.3.</w:t>
            </w:r>
            <w:r w:rsidRPr="00451295">
              <w:rPr>
                <w:rStyle w:val="Hyperlink"/>
                <w:rFonts w:ascii="Calibri" w:hAnsi="Calibri" w:cs="Calibri"/>
                <w:szCs w:val="18"/>
                <w:lang w:val="hy-AM"/>
              </w:rPr>
              <w:t> </w:t>
            </w:r>
            <w:r w:rsidRPr="00451295">
              <w:rPr>
                <w:rStyle w:val="Hyperlink"/>
                <w:rFonts w:ascii="GHEA Grapalat" w:hAnsi="GHEA Grapalat"/>
                <w:szCs w:val="18"/>
                <w:lang w:val="hy-AM"/>
              </w:rPr>
              <w:t>Նպատակներ և գործողություններ</w:t>
            </w:r>
            <w:r w:rsidRPr="00451295">
              <w:rPr>
                <w:rFonts w:ascii="GHEA Grapalat" w:hAnsi="GHEA Grapalat"/>
                <w:webHidden/>
                <w:szCs w:val="18"/>
              </w:rPr>
              <w:tab/>
            </w:r>
            <w:r w:rsidRPr="00451295">
              <w:rPr>
                <w:rFonts w:ascii="GHEA Grapalat" w:hAnsi="GHEA Grapalat"/>
                <w:webHidden/>
                <w:szCs w:val="18"/>
              </w:rPr>
              <w:fldChar w:fldCharType="begin"/>
            </w:r>
            <w:r w:rsidRPr="00451295">
              <w:rPr>
                <w:rFonts w:ascii="GHEA Grapalat" w:hAnsi="GHEA Grapalat"/>
                <w:webHidden/>
                <w:szCs w:val="18"/>
              </w:rPr>
              <w:instrText xml:space="preserve"> PAGEREF _Toc434587165 \h </w:instrText>
            </w:r>
            <w:r w:rsidRPr="00451295">
              <w:rPr>
                <w:rFonts w:ascii="GHEA Grapalat" w:hAnsi="GHEA Grapalat"/>
                <w:webHidden/>
                <w:szCs w:val="18"/>
              </w:rPr>
            </w:r>
            <w:r w:rsidRPr="00451295">
              <w:rPr>
                <w:rFonts w:ascii="GHEA Grapalat" w:hAnsi="GHEA Grapalat"/>
                <w:webHidden/>
                <w:szCs w:val="18"/>
              </w:rPr>
              <w:fldChar w:fldCharType="separate"/>
            </w:r>
            <w:r w:rsidRPr="00451295">
              <w:rPr>
                <w:rFonts w:ascii="GHEA Grapalat" w:hAnsi="GHEA Grapalat"/>
                <w:webHidden/>
                <w:szCs w:val="18"/>
              </w:rPr>
              <w:t>29</w:t>
            </w:r>
            <w:r w:rsidRPr="00451295">
              <w:rPr>
                <w:rFonts w:ascii="GHEA Grapalat" w:hAnsi="GHEA Grapalat"/>
                <w:webHidden/>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6" w:history="1">
            <w:r w:rsidRPr="00451295">
              <w:rPr>
                <w:rStyle w:val="Hyperlink"/>
                <w:rFonts w:ascii="GHEA Grapalat" w:hAnsi="GHEA Grapalat"/>
                <w:noProof/>
                <w:sz w:val="18"/>
                <w:szCs w:val="18"/>
              </w:rPr>
              <w:t>5.3.1.</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Նպատակներ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_Toc434587166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29</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7" w:history="1">
            <w:r w:rsidRPr="00451295">
              <w:rPr>
                <w:rStyle w:val="Hyperlink"/>
                <w:rFonts w:ascii="GHEA Grapalat" w:hAnsi="GHEA Grapalat"/>
                <w:noProof/>
                <w:sz w:val="18"/>
                <w:szCs w:val="18"/>
              </w:rPr>
              <w:t>5.3.2.</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Գործողություններ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_Toc434587167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29</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8" w:history="1">
            <w:r w:rsidRPr="00451295">
              <w:rPr>
                <w:rStyle w:val="Hyperlink"/>
                <w:rFonts w:ascii="GHEA Grapalat" w:hAnsi="GHEA Grapalat"/>
                <w:noProof/>
                <w:sz w:val="18"/>
                <w:szCs w:val="18"/>
              </w:rPr>
              <w:t>5.3.3.</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 xml:space="preserve"> Ինստիտուցիոնալ մեխանիզմներ</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_Toc434587168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30</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69" w:history="1">
            <w:r w:rsidRPr="00451295">
              <w:rPr>
                <w:rStyle w:val="Hyperlink"/>
                <w:rFonts w:ascii="GHEA Grapalat" w:hAnsi="GHEA Grapalat"/>
                <w:noProof/>
                <w:sz w:val="18"/>
                <w:szCs w:val="18"/>
              </w:rPr>
              <w:t>5.3.3.3. Քաղաքացիների ընդունելության կարգ</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_Toc434587169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31</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70" w:history="1">
            <w:r w:rsidRPr="00451295">
              <w:rPr>
                <w:rStyle w:val="Hyperlink"/>
                <w:rFonts w:ascii="GHEA Grapalat" w:hAnsi="GHEA Grapalat"/>
                <w:noProof/>
                <w:sz w:val="18"/>
                <w:szCs w:val="18"/>
              </w:rPr>
              <w:t>5.3.4.</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Հաշվետվողականություն և մշտադիտարկում</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_Toc434587170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33</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71" w:history="1">
            <w:r w:rsidRPr="00451295">
              <w:rPr>
                <w:rStyle w:val="Hyperlink"/>
                <w:rFonts w:ascii="GHEA Grapalat" w:hAnsi="GHEA Grapalat"/>
                <w:noProof/>
                <w:sz w:val="18"/>
                <w:szCs w:val="18"/>
              </w:rPr>
              <w:t>5.3.5.</w:t>
            </w:r>
            <w:r w:rsidRPr="00451295">
              <w:rPr>
                <w:rStyle w:val="Hyperlink"/>
                <w:rFonts w:ascii="GHEA Grapalat" w:hAnsi="GHEA Grapalat" w:cs="Sylfaen"/>
                <w:noProof/>
                <w:sz w:val="18"/>
                <w:szCs w:val="18"/>
              </w:rPr>
              <w:t xml:space="preserve"> </w:t>
            </w:r>
            <w:r w:rsidRPr="00451295">
              <w:rPr>
                <w:rStyle w:val="Hyperlink"/>
                <w:rFonts w:ascii="GHEA Grapalat" w:hAnsi="GHEA Grapalat"/>
                <w:noProof/>
                <w:sz w:val="18"/>
                <w:szCs w:val="18"/>
              </w:rPr>
              <w:t>Մանրամասն ժամանակացույց ըստ գործողությունների տեսակների</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_Toc434587171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34</w:t>
            </w:r>
            <w:r w:rsidRPr="00451295">
              <w:rPr>
                <w:rFonts w:ascii="GHEA Grapalat" w:hAnsi="GHEA Grapalat"/>
                <w:noProof/>
                <w:webHidden/>
                <w:sz w:val="18"/>
                <w:szCs w:val="18"/>
              </w:rPr>
              <w:fldChar w:fldCharType="end"/>
            </w:r>
          </w:hyperlink>
        </w:p>
        <w:p w:rsidR="00133AC6" w:rsidRPr="00451295" w:rsidRDefault="00133AC6">
          <w:pPr>
            <w:pStyle w:val="TOC3"/>
            <w:tabs>
              <w:tab w:val="right" w:leader="underscore" w:pos="9269"/>
            </w:tabs>
            <w:rPr>
              <w:rFonts w:ascii="GHEA Grapalat" w:eastAsiaTheme="minorEastAsia" w:hAnsi="GHEA Grapalat" w:cstheme="minorBidi"/>
              <w:noProof/>
              <w:sz w:val="18"/>
              <w:szCs w:val="18"/>
              <w:lang w:val="en-GB" w:eastAsia="en-GB"/>
            </w:rPr>
          </w:pPr>
          <w:hyperlink w:anchor="_Toc434587172" w:history="1">
            <w:r w:rsidRPr="00451295">
              <w:rPr>
                <w:rStyle w:val="Hyperlink"/>
                <w:rFonts w:ascii="GHEA Grapalat" w:hAnsi="GHEA Grapalat"/>
                <w:noProof/>
                <w:kern w:val="32"/>
                <w:sz w:val="18"/>
                <w:szCs w:val="18"/>
              </w:rPr>
              <w:t>5.3.6. Ամփոփ ժամանակացույց ըստ փուլերի</w:t>
            </w:r>
            <w:r w:rsidRPr="00451295">
              <w:rPr>
                <w:rFonts w:ascii="GHEA Grapalat" w:hAnsi="GHEA Grapalat"/>
                <w:noProof/>
                <w:webHidden/>
                <w:sz w:val="18"/>
                <w:szCs w:val="18"/>
              </w:rPr>
              <w:tab/>
            </w:r>
            <w:r w:rsidRPr="00451295">
              <w:rPr>
                <w:rFonts w:ascii="GHEA Grapalat" w:hAnsi="GHEA Grapalat"/>
                <w:noProof/>
                <w:webHidden/>
                <w:sz w:val="18"/>
                <w:szCs w:val="18"/>
              </w:rPr>
              <w:fldChar w:fldCharType="begin"/>
            </w:r>
            <w:r w:rsidRPr="00451295">
              <w:rPr>
                <w:rFonts w:ascii="GHEA Grapalat" w:hAnsi="GHEA Grapalat"/>
                <w:noProof/>
                <w:webHidden/>
                <w:sz w:val="18"/>
                <w:szCs w:val="18"/>
              </w:rPr>
              <w:instrText xml:space="preserve"> PAGEREF _Toc434587172 \h </w:instrText>
            </w:r>
            <w:r w:rsidRPr="00451295">
              <w:rPr>
                <w:rFonts w:ascii="GHEA Grapalat" w:hAnsi="GHEA Grapalat"/>
                <w:noProof/>
                <w:webHidden/>
                <w:sz w:val="18"/>
                <w:szCs w:val="18"/>
              </w:rPr>
            </w:r>
            <w:r w:rsidRPr="00451295">
              <w:rPr>
                <w:rFonts w:ascii="GHEA Grapalat" w:hAnsi="GHEA Grapalat"/>
                <w:noProof/>
                <w:webHidden/>
                <w:sz w:val="18"/>
                <w:szCs w:val="18"/>
              </w:rPr>
              <w:fldChar w:fldCharType="separate"/>
            </w:r>
            <w:r w:rsidRPr="00451295">
              <w:rPr>
                <w:rFonts w:ascii="GHEA Grapalat" w:hAnsi="GHEA Grapalat"/>
                <w:noProof/>
                <w:webHidden/>
                <w:sz w:val="18"/>
                <w:szCs w:val="18"/>
              </w:rPr>
              <w:t>38</w:t>
            </w:r>
            <w:r w:rsidRPr="00451295">
              <w:rPr>
                <w:rFonts w:ascii="GHEA Grapalat" w:hAnsi="GHEA Grapalat"/>
                <w:noProof/>
                <w:webHidden/>
                <w:sz w:val="18"/>
                <w:szCs w:val="18"/>
              </w:rPr>
              <w:fldChar w:fldCharType="end"/>
            </w:r>
          </w:hyperlink>
        </w:p>
        <w:p w:rsidR="00133AC6" w:rsidRPr="00451295" w:rsidRDefault="00133AC6" w:rsidP="00451295">
          <w:pPr>
            <w:pStyle w:val="TOC1"/>
            <w:rPr>
              <w:rFonts w:eastAsiaTheme="minorEastAsia" w:cstheme="minorBidi"/>
              <w:lang w:val="en-GB" w:eastAsia="en-GB"/>
            </w:rPr>
          </w:pPr>
          <w:hyperlink w:anchor="_Toc434587173" w:history="1">
            <w:r w:rsidRPr="00451295">
              <w:rPr>
                <w:rStyle w:val="Hyperlink"/>
                <w:sz w:val="18"/>
              </w:rPr>
              <w:t>Հավելված</w:t>
            </w:r>
            <w:r w:rsidR="00451295" w:rsidRPr="00451295">
              <w:rPr>
                <w:rStyle w:val="Hyperlink"/>
                <w:sz w:val="18"/>
                <w:lang w:val="en-US"/>
              </w:rPr>
              <w:t xml:space="preserve">ներ </w:t>
            </w:r>
            <w:r w:rsidRPr="00451295">
              <w:rPr>
                <w:webHidden/>
              </w:rPr>
              <w:tab/>
            </w:r>
            <w:r w:rsidRPr="00451295">
              <w:rPr>
                <w:webHidden/>
              </w:rPr>
              <w:fldChar w:fldCharType="begin"/>
            </w:r>
            <w:r w:rsidRPr="00451295">
              <w:rPr>
                <w:webHidden/>
              </w:rPr>
              <w:instrText xml:space="preserve"> PAGEREF _Toc434587173 \h </w:instrText>
            </w:r>
            <w:r w:rsidRPr="00451295">
              <w:rPr>
                <w:webHidden/>
              </w:rPr>
            </w:r>
            <w:r w:rsidRPr="00451295">
              <w:rPr>
                <w:webHidden/>
              </w:rPr>
              <w:fldChar w:fldCharType="separate"/>
            </w:r>
            <w:r w:rsidRPr="00451295">
              <w:rPr>
                <w:webHidden/>
              </w:rPr>
              <w:t>44</w:t>
            </w:r>
            <w:r w:rsidRPr="00451295">
              <w:rPr>
                <w:webHidden/>
              </w:rPr>
              <w:fldChar w:fldCharType="end"/>
            </w:r>
          </w:hyperlink>
        </w:p>
        <w:p w:rsidR="001950F4" w:rsidRPr="00451295" w:rsidRDefault="00E9580B">
          <w:pPr>
            <w:rPr>
              <w:rFonts w:ascii="GHEA Grapalat" w:hAnsi="GHEA Grapalat"/>
              <w:sz w:val="18"/>
              <w:szCs w:val="18"/>
            </w:rPr>
          </w:pPr>
          <w:r w:rsidRPr="00451295">
            <w:rPr>
              <w:rFonts w:ascii="GHEA Grapalat" w:hAnsi="GHEA Grapalat"/>
              <w:sz w:val="18"/>
              <w:szCs w:val="18"/>
            </w:rPr>
            <w:fldChar w:fldCharType="end"/>
          </w:r>
        </w:p>
      </w:sdtContent>
    </w:sdt>
    <w:p w:rsidR="003D5BBA" w:rsidRPr="00451295" w:rsidRDefault="003D5BBA" w:rsidP="00676344">
      <w:pPr>
        <w:spacing w:line="240" w:lineRule="auto"/>
        <w:rPr>
          <w:rFonts w:ascii="GHEA Grapalat" w:hAnsi="GHEA Grapalat"/>
          <w:sz w:val="18"/>
          <w:szCs w:val="18"/>
          <w:lang w:val="hy-AM"/>
        </w:rPr>
        <w:sectPr w:rsidR="003D5BBA" w:rsidRPr="00451295" w:rsidSect="00C05441">
          <w:pgSz w:w="11906" w:h="16838"/>
          <w:pgMar w:top="1134" w:right="926" w:bottom="1134" w:left="1701" w:header="708" w:footer="708" w:gutter="0"/>
          <w:cols w:space="708"/>
          <w:docGrid w:linePitch="360"/>
        </w:sectPr>
      </w:pPr>
    </w:p>
    <w:p w:rsidR="00B97E04" w:rsidRPr="007F236B" w:rsidRDefault="002F3215" w:rsidP="00676344">
      <w:pPr>
        <w:pStyle w:val="Heading1"/>
        <w:rPr>
          <w:rFonts w:ascii="GHEA Grapalat" w:hAnsi="GHEA Grapalat"/>
          <w:lang w:val="hy-AM"/>
        </w:rPr>
      </w:pPr>
      <w:bookmarkStart w:id="0" w:name="_Toc374548708"/>
      <w:bookmarkStart w:id="1" w:name="_Toc397703328"/>
      <w:bookmarkStart w:id="2" w:name="_Toc397703561"/>
      <w:bookmarkStart w:id="3" w:name="_Toc397703747"/>
      <w:bookmarkStart w:id="4" w:name="_Toc397703879"/>
      <w:bookmarkStart w:id="5" w:name="_Toc434587128"/>
      <w:r w:rsidRPr="007F236B">
        <w:rPr>
          <w:rFonts w:ascii="GHEA Grapalat" w:hAnsi="GHEA Grapalat"/>
          <w:lang w:val="hy-AM"/>
        </w:rPr>
        <w:lastRenderedPageBreak/>
        <w:t>Նախաբան</w:t>
      </w:r>
      <w:bookmarkEnd w:id="0"/>
      <w:bookmarkEnd w:id="1"/>
      <w:bookmarkEnd w:id="2"/>
      <w:bookmarkEnd w:id="3"/>
      <w:bookmarkEnd w:id="4"/>
      <w:bookmarkEnd w:id="5"/>
    </w:p>
    <w:p w:rsidR="00B97E04" w:rsidRPr="007F236B" w:rsidRDefault="00B97E04" w:rsidP="00676344">
      <w:pPr>
        <w:spacing w:after="0" w:line="240" w:lineRule="auto"/>
        <w:ind w:firstLine="360"/>
        <w:jc w:val="both"/>
        <w:rPr>
          <w:rFonts w:ascii="GHEA Grapalat" w:hAnsi="GHEA Grapalat"/>
          <w:szCs w:val="24"/>
          <w:lang w:val="hy-AM"/>
        </w:rPr>
      </w:pPr>
      <w:r w:rsidRPr="007F236B">
        <w:rPr>
          <w:rFonts w:ascii="GHEA Grapalat" w:hAnsi="GHEA Grapalat"/>
          <w:szCs w:val="24"/>
          <w:lang w:val="hy-AM"/>
        </w:rPr>
        <w:t xml:space="preserve">Սույն փաստաթղթով (այսուհետ՝ </w:t>
      </w:r>
      <w:r w:rsidR="0055001E" w:rsidRPr="007F236B">
        <w:rPr>
          <w:rFonts w:ascii="GHEA Grapalat" w:hAnsi="GHEA Grapalat"/>
          <w:szCs w:val="24"/>
          <w:lang w:val="hy-AM"/>
        </w:rPr>
        <w:t>Պլան</w:t>
      </w:r>
      <w:r w:rsidRPr="007F236B">
        <w:rPr>
          <w:rFonts w:ascii="GHEA Grapalat" w:hAnsi="GHEA Grapalat"/>
          <w:szCs w:val="24"/>
          <w:lang w:val="hy-AM"/>
        </w:rPr>
        <w:t xml:space="preserve">) արտացոլվում են </w:t>
      </w:r>
      <w:r w:rsidR="00C6584A" w:rsidRPr="007F236B">
        <w:rPr>
          <w:rFonts w:ascii="GHEA Grapalat" w:hAnsi="GHEA Grapalat"/>
          <w:szCs w:val="24"/>
          <w:lang w:val="hy-AM"/>
        </w:rPr>
        <w:t>շահառուն</w:t>
      </w:r>
      <w:r w:rsidRPr="007F236B">
        <w:rPr>
          <w:rFonts w:ascii="GHEA Grapalat" w:hAnsi="GHEA Grapalat"/>
          <w:szCs w:val="24"/>
          <w:lang w:val="hy-AM"/>
        </w:rPr>
        <w:t>երի ներգրավման սկզբունքներն ու նախատեսվող գործողությունները Թեղուտի</w:t>
      </w:r>
      <w:r w:rsidR="00842546" w:rsidRPr="007F236B">
        <w:rPr>
          <w:rFonts w:ascii="GHEA Grapalat" w:hAnsi="GHEA Grapalat"/>
          <w:szCs w:val="24"/>
          <w:lang w:val="hy-AM"/>
        </w:rPr>
        <w:t xml:space="preserve"> լեռնահարստացուցիչ կոմբինատի կառուցման և </w:t>
      </w:r>
      <w:r w:rsidRPr="007F236B">
        <w:rPr>
          <w:rFonts w:ascii="GHEA Grapalat" w:hAnsi="GHEA Grapalat"/>
          <w:szCs w:val="24"/>
          <w:lang w:val="hy-AM"/>
        </w:rPr>
        <w:t xml:space="preserve">պղինձ-մոլիբդենային հանքավայրի շահագործման ծրագրի (այսուհետ՝ Ծրագիր) իրականացման գործընթացում: </w:t>
      </w:r>
    </w:p>
    <w:p w:rsidR="00825AFE" w:rsidRPr="007F236B" w:rsidRDefault="0055001E" w:rsidP="00A45A2D">
      <w:pPr>
        <w:spacing w:after="0" w:line="240" w:lineRule="auto"/>
        <w:ind w:firstLine="360"/>
        <w:jc w:val="both"/>
        <w:rPr>
          <w:rFonts w:ascii="GHEA Grapalat" w:hAnsi="GHEA Grapalat"/>
          <w:szCs w:val="24"/>
          <w:lang w:val="hy-AM"/>
        </w:rPr>
      </w:pPr>
      <w:r w:rsidRPr="007F236B">
        <w:rPr>
          <w:rFonts w:ascii="GHEA Grapalat" w:hAnsi="GHEA Grapalat"/>
          <w:szCs w:val="24"/>
          <w:lang w:val="hy-AM"/>
        </w:rPr>
        <w:t>Պլան</w:t>
      </w:r>
      <w:r w:rsidR="00A45A2D" w:rsidRPr="007F236B">
        <w:rPr>
          <w:rFonts w:ascii="GHEA Grapalat" w:hAnsi="GHEA Grapalat" w:cs="Sylfaen"/>
          <w:szCs w:val="24"/>
          <w:lang w:val="hy-AM"/>
        </w:rPr>
        <w:t>ի առաջին</w:t>
      </w:r>
      <w:r w:rsidR="00B97E04" w:rsidRPr="007F236B">
        <w:rPr>
          <w:rFonts w:ascii="GHEA Grapalat" w:hAnsi="GHEA Grapalat"/>
          <w:szCs w:val="24"/>
          <w:lang w:val="hy-AM"/>
        </w:rPr>
        <w:t xml:space="preserve"> մասում տրվում</w:t>
      </w:r>
      <w:r w:rsidR="0069372F" w:rsidRPr="007F236B">
        <w:rPr>
          <w:rFonts w:ascii="GHEA Grapalat" w:hAnsi="GHEA Grapalat"/>
          <w:szCs w:val="24"/>
          <w:lang w:val="hy-AM"/>
        </w:rPr>
        <w:t xml:space="preserve"> </w:t>
      </w:r>
      <w:r w:rsidR="00842546" w:rsidRPr="007F236B">
        <w:rPr>
          <w:rFonts w:ascii="GHEA Grapalat" w:hAnsi="GHEA Grapalat"/>
          <w:szCs w:val="24"/>
          <w:lang w:val="hy-AM"/>
        </w:rPr>
        <w:t>են</w:t>
      </w:r>
      <w:r w:rsidR="00B97E04" w:rsidRPr="007F236B">
        <w:rPr>
          <w:rFonts w:ascii="GHEA Grapalat" w:hAnsi="GHEA Grapalat"/>
          <w:szCs w:val="24"/>
          <w:lang w:val="hy-AM"/>
        </w:rPr>
        <w:t xml:space="preserve"> </w:t>
      </w:r>
      <w:r w:rsidR="00DF0CD7" w:rsidRPr="007F236B">
        <w:rPr>
          <w:rFonts w:ascii="GHEA Grapalat" w:hAnsi="GHEA Grapalat"/>
          <w:szCs w:val="24"/>
          <w:lang w:val="hy-AM"/>
        </w:rPr>
        <w:t>Ծ</w:t>
      </w:r>
      <w:r w:rsidR="00B97E04" w:rsidRPr="007F236B">
        <w:rPr>
          <w:rFonts w:ascii="GHEA Grapalat" w:hAnsi="GHEA Grapalat"/>
          <w:szCs w:val="24"/>
          <w:lang w:val="hy-AM"/>
        </w:rPr>
        <w:t>րագրի ն</w:t>
      </w:r>
      <w:r w:rsidR="00825AFE" w:rsidRPr="007F236B">
        <w:rPr>
          <w:rFonts w:ascii="GHEA Grapalat" w:hAnsi="GHEA Grapalat"/>
          <w:szCs w:val="24"/>
          <w:lang w:val="hy-AM"/>
        </w:rPr>
        <w:t>կարագրությ</w:t>
      </w:r>
      <w:r w:rsidR="00B97E04" w:rsidRPr="007F236B">
        <w:rPr>
          <w:rFonts w:ascii="GHEA Grapalat" w:hAnsi="GHEA Grapalat"/>
          <w:szCs w:val="24"/>
          <w:lang w:val="hy-AM"/>
        </w:rPr>
        <w:t>ուն</w:t>
      </w:r>
      <w:r w:rsidR="007829A8" w:rsidRPr="007F236B">
        <w:rPr>
          <w:rFonts w:ascii="GHEA Grapalat" w:hAnsi="GHEA Grapalat"/>
          <w:szCs w:val="24"/>
          <w:lang w:val="hy-AM"/>
        </w:rPr>
        <w:t>ը</w:t>
      </w:r>
      <w:r w:rsidR="00074491" w:rsidRPr="007F236B">
        <w:rPr>
          <w:rFonts w:ascii="GHEA Grapalat" w:hAnsi="GHEA Grapalat"/>
          <w:szCs w:val="24"/>
          <w:lang w:val="hy-AM"/>
        </w:rPr>
        <w:t>, տեխնիկատնտեսական բնութագրերը, տվյալներ Թեղուտի պղինձ-մոլիբդենային հանքավ</w:t>
      </w:r>
      <w:r w:rsidR="00842546" w:rsidRPr="007F236B">
        <w:rPr>
          <w:rFonts w:ascii="GHEA Grapalat" w:hAnsi="GHEA Grapalat"/>
          <w:szCs w:val="24"/>
          <w:lang w:val="hy-AM"/>
        </w:rPr>
        <w:t>ա</w:t>
      </w:r>
      <w:r w:rsidR="00074491" w:rsidRPr="007F236B">
        <w:rPr>
          <w:rFonts w:ascii="GHEA Grapalat" w:hAnsi="GHEA Grapalat"/>
          <w:szCs w:val="24"/>
          <w:lang w:val="hy-AM"/>
        </w:rPr>
        <w:t>յրի</w:t>
      </w:r>
      <w:r w:rsidR="00842546" w:rsidRPr="007F236B">
        <w:rPr>
          <w:rFonts w:ascii="GHEA Grapalat" w:hAnsi="GHEA Grapalat"/>
          <w:szCs w:val="24"/>
          <w:lang w:val="hy-AM"/>
        </w:rPr>
        <w:t xml:space="preserve"> պաշարների, Ծրագրի </w:t>
      </w:r>
      <w:r w:rsidR="00095DB9">
        <w:rPr>
          <w:rFonts w:ascii="GHEA Grapalat" w:hAnsi="GHEA Grapalat"/>
          <w:szCs w:val="24"/>
        </w:rPr>
        <w:t>ներկա փուլ</w:t>
      </w:r>
      <w:r w:rsidR="00842546" w:rsidRPr="007F236B">
        <w:rPr>
          <w:rFonts w:ascii="GHEA Grapalat" w:hAnsi="GHEA Grapalat"/>
          <w:szCs w:val="24"/>
          <w:lang w:val="hy-AM"/>
        </w:rPr>
        <w:t>ի մասին</w:t>
      </w:r>
      <w:r w:rsidR="007829A8" w:rsidRPr="007F236B">
        <w:rPr>
          <w:rFonts w:ascii="GHEA Grapalat" w:hAnsi="GHEA Grapalat"/>
          <w:szCs w:val="24"/>
          <w:lang w:val="hy-AM"/>
        </w:rPr>
        <w:t>.</w:t>
      </w:r>
    </w:p>
    <w:p w:rsidR="00B97E04" w:rsidRPr="007F236B" w:rsidRDefault="00A45A2D" w:rsidP="00676344">
      <w:pPr>
        <w:pStyle w:val="ListParagraph"/>
        <w:autoSpaceDE w:val="0"/>
        <w:autoSpaceDN w:val="0"/>
        <w:adjustRightInd w:val="0"/>
        <w:spacing w:after="0" w:line="240" w:lineRule="auto"/>
        <w:ind w:left="0" w:firstLine="360"/>
        <w:jc w:val="both"/>
        <w:rPr>
          <w:rFonts w:ascii="GHEA Grapalat" w:hAnsi="GHEA Grapalat"/>
          <w:szCs w:val="24"/>
          <w:lang w:val="hy-AM"/>
        </w:rPr>
      </w:pPr>
      <w:r w:rsidRPr="007F236B">
        <w:rPr>
          <w:rFonts w:ascii="GHEA Grapalat" w:hAnsi="GHEA Grapalat"/>
          <w:szCs w:val="24"/>
          <w:lang w:val="hy-AM"/>
        </w:rPr>
        <w:t>2</w:t>
      </w:r>
      <w:r w:rsidR="00B97E04" w:rsidRPr="007F236B">
        <w:rPr>
          <w:rFonts w:ascii="GHEA Grapalat" w:hAnsi="GHEA Grapalat"/>
          <w:szCs w:val="24"/>
          <w:lang w:val="hy-AM"/>
        </w:rPr>
        <w:t xml:space="preserve">-րդ մասում </w:t>
      </w:r>
      <w:r w:rsidR="002D6DEB" w:rsidRPr="007F236B">
        <w:rPr>
          <w:rFonts w:ascii="GHEA Grapalat" w:hAnsi="GHEA Grapalat"/>
          <w:szCs w:val="24"/>
          <w:lang w:val="hy-AM"/>
        </w:rPr>
        <w:t xml:space="preserve">ընդհանրացված </w:t>
      </w:r>
      <w:r w:rsidR="00825AFE" w:rsidRPr="007F236B">
        <w:rPr>
          <w:rFonts w:ascii="GHEA Grapalat" w:hAnsi="GHEA Grapalat"/>
          <w:szCs w:val="24"/>
          <w:lang w:val="hy-AM"/>
        </w:rPr>
        <w:t xml:space="preserve">ներկայացվում են հանրային քննարկումներին </w:t>
      </w:r>
      <w:r w:rsidR="00DF0CD7" w:rsidRPr="007F236B">
        <w:rPr>
          <w:rFonts w:ascii="GHEA Grapalat" w:hAnsi="GHEA Grapalat"/>
          <w:szCs w:val="24"/>
          <w:lang w:val="hy-AM"/>
        </w:rPr>
        <w:t>և</w:t>
      </w:r>
      <w:r w:rsidR="00825AFE" w:rsidRPr="007F236B">
        <w:rPr>
          <w:rFonts w:ascii="GHEA Grapalat" w:hAnsi="GHEA Grapalat"/>
          <w:szCs w:val="24"/>
          <w:lang w:val="hy-AM"/>
        </w:rPr>
        <w:t xml:space="preserve"> տեղեկատ</w:t>
      </w:r>
      <w:r w:rsidR="00DF0CD7" w:rsidRPr="007F236B">
        <w:rPr>
          <w:rFonts w:ascii="GHEA Grapalat" w:hAnsi="GHEA Grapalat"/>
          <w:szCs w:val="24"/>
          <w:lang w:val="hy-AM"/>
        </w:rPr>
        <w:softHyphen/>
      </w:r>
      <w:r w:rsidR="00825AFE" w:rsidRPr="007F236B">
        <w:rPr>
          <w:rFonts w:ascii="GHEA Grapalat" w:hAnsi="GHEA Grapalat"/>
          <w:szCs w:val="24"/>
          <w:lang w:val="hy-AM"/>
        </w:rPr>
        <w:t>վու</w:t>
      </w:r>
      <w:r w:rsidR="00DF0CD7" w:rsidRPr="007F236B">
        <w:rPr>
          <w:rFonts w:ascii="GHEA Grapalat" w:hAnsi="GHEA Grapalat"/>
          <w:szCs w:val="24"/>
          <w:lang w:val="hy-AM"/>
        </w:rPr>
        <w:softHyphen/>
      </w:r>
      <w:r w:rsidR="00825AFE" w:rsidRPr="007F236B">
        <w:rPr>
          <w:rFonts w:ascii="GHEA Grapalat" w:hAnsi="GHEA Grapalat"/>
          <w:szCs w:val="24"/>
          <w:lang w:val="hy-AM"/>
        </w:rPr>
        <w:t>թյան հրա</w:t>
      </w:r>
      <w:r w:rsidR="005918F9" w:rsidRPr="007F236B">
        <w:rPr>
          <w:rFonts w:ascii="GHEA Grapalat" w:hAnsi="GHEA Grapalat"/>
          <w:szCs w:val="24"/>
          <w:lang w:val="hy-AM"/>
        </w:rPr>
        <w:softHyphen/>
      </w:r>
      <w:r w:rsidR="00825AFE" w:rsidRPr="007F236B">
        <w:rPr>
          <w:rFonts w:ascii="GHEA Grapalat" w:hAnsi="GHEA Grapalat"/>
          <w:szCs w:val="24"/>
          <w:lang w:val="hy-AM"/>
        </w:rPr>
        <w:t>պա</w:t>
      </w:r>
      <w:r w:rsidR="005918F9" w:rsidRPr="007F236B">
        <w:rPr>
          <w:rFonts w:ascii="GHEA Grapalat" w:hAnsi="GHEA Grapalat"/>
          <w:szCs w:val="24"/>
          <w:lang w:val="hy-AM"/>
        </w:rPr>
        <w:softHyphen/>
      </w:r>
      <w:r w:rsidR="00825AFE" w:rsidRPr="007F236B">
        <w:rPr>
          <w:rFonts w:ascii="GHEA Grapalat" w:hAnsi="GHEA Grapalat"/>
          <w:szCs w:val="24"/>
          <w:lang w:val="hy-AM"/>
        </w:rPr>
        <w:t xml:space="preserve">րակմանը վերաբերող </w:t>
      </w:r>
      <w:r w:rsidR="00AE2918" w:rsidRPr="007F236B">
        <w:rPr>
          <w:rFonts w:ascii="GHEA Grapalat" w:hAnsi="GHEA Grapalat"/>
          <w:szCs w:val="24"/>
          <w:lang w:val="hy-AM"/>
        </w:rPr>
        <w:t>ՀՀ</w:t>
      </w:r>
      <w:r w:rsidR="00825AFE" w:rsidRPr="007F236B">
        <w:rPr>
          <w:rFonts w:ascii="GHEA Grapalat" w:hAnsi="GHEA Grapalat"/>
          <w:szCs w:val="24"/>
          <w:lang w:val="hy-AM"/>
        </w:rPr>
        <w:t xml:space="preserve"> օրենսդրության պահանջները, միջազգային չափ</w:t>
      </w:r>
      <w:r w:rsidR="00DF0CD7" w:rsidRPr="007F236B">
        <w:rPr>
          <w:rFonts w:ascii="GHEA Grapalat" w:hAnsi="GHEA Grapalat"/>
          <w:szCs w:val="24"/>
          <w:lang w:val="hy-AM"/>
        </w:rPr>
        <w:softHyphen/>
      </w:r>
      <w:r w:rsidR="00825AFE" w:rsidRPr="007F236B">
        <w:rPr>
          <w:rFonts w:ascii="GHEA Grapalat" w:hAnsi="GHEA Grapalat"/>
          <w:szCs w:val="24"/>
          <w:lang w:val="hy-AM"/>
        </w:rPr>
        <w:t>որոշիչ</w:t>
      </w:r>
      <w:r w:rsidR="00DF0CD7" w:rsidRPr="007F236B">
        <w:rPr>
          <w:rFonts w:ascii="GHEA Grapalat" w:hAnsi="GHEA Grapalat"/>
          <w:szCs w:val="24"/>
          <w:lang w:val="hy-AM"/>
        </w:rPr>
        <w:softHyphen/>
      </w:r>
      <w:r w:rsidR="00825AFE" w:rsidRPr="007F236B">
        <w:rPr>
          <w:rFonts w:ascii="GHEA Grapalat" w:hAnsi="GHEA Grapalat"/>
          <w:szCs w:val="24"/>
          <w:lang w:val="hy-AM"/>
        </w:rPr>
        <w:t>ները</w:t>
      </w:r>
      <w:r w:rsidR="003B6215" w:rsidRPr="007F236B">
        <w:rPr>
          <w:rFonts w:ascii="GHEA Grapalat" w:hAnsi="GHEA Grapalat"/>
          <w:szCs w:val="24"/>
          <w:lang w:val="hy-AM"/>
        </w:rPr>
        <w:t>,</w:t>
      </w:r>
      <w:r w:rsidR="00DF0CD7" w:rsidRPr="007F236B">
        <w:rPr>
          <w:rFonts w:ascii="GHEA Grapalat" w:hAnsi="GHEA Grapalat"/>
          <w:szCs w:val="24"/>
          <w:lang w:val="hy-AM"/>
        </w:rPr>
        <w:t xml:space="preserve"> </w:t>
      </w:r>
      <w:r w:rsidR="0055070E" w:rsidRPr="007F236B">
        <w:rPr>
          <w:rFonts w:ascii="GHEA Grapalat" w:hAnsi="GHEA Grapalat"/>
          <w:szCs w:val="24"/>
          <w:lang w:val="hy-AM"/>
        </w:rPr>
        <w:t xml:space="preserve">«Թեղուտ» ՓԲ </w:t>
      </w:r>
      <w:r w:rsidR="00825AFE" w:rsidRPr="007F236B">
        <w:rPr>
          <w:rFonts w:ascii="GHEA Grapalat" w:hAnsi="GHEA Grapalat"/>
          <w:szCs w:val="24"/>
          <w:lang w:val="hy-AM"/>
        </w:rPr>
        <w:t>ընկերության</w:t>
      </w:r>
      <w:r w:rsidR="00E00668" w:rsidRPr="007F236B">
        <w:rPr>
          <w:rFonts w:ascii="GHEA Grapalat" w:hAnsi="GHEA Grapalat"/>
          <w:szCs w:val="24"/>
          <w:lang w:val="hy-AM"/>
        </w:rPr>
        <w:t xml:space="preserve"> (այսուհետ՝ նաև Ընկերություն)</w:t>
      </w:r>
      <w:r w:rsidR="00825AFE" w:rsidRPr="007F236B">
        <w:rPr>
          <w:rFonts w:ascii="GHEA Grapalat" w:hAnsi="GHEA Grapalat"/>
          <w:szCs w:val="24"/>
          <w:lang w:val="hy-AM"/>
        </w:rPr>
        <w:t xml:space="preserve"> </w:t>
      </w:r>
      <w:r w:rsidR="003B6215" w:rsidRPr="007F236B">
        <w:rPr>
          <w:rFonts w:ascii="GHEA Grapalat" w:hAnsi="GHEA Grapalat"/>
          <w:szCs w:val="24"/>
          <w:lang w:val="hy-AM"/>
        </w:rPr>
        <w:t xml:space="preserve">տեղեկատվական քաղաքականությունը և դրա կենսագործման մեխանիզմները, </w:t>
      </w:r>
      <w:r w:rsidR="00C6584A" w:rsidRPr="007F236B">
        <w:rPr>
          <w:rFonts w:ascii="GHEA Grapalat" w:hAnsi="GHEA Grapalat"/>
          <w:szCs w:val="24"/>
          <w:lang w:val="hy-AM"/>
        </w:rPr>
        <w:t>շահառուն</w:t>
      </w:r>
      <w:r w:rsidR="00B97E04" w:rsidRPr="007F236B">
        <w:rPr>
          <w:rFonts w:ascii="GHEA Grapalat" w:hAnsi="GHEA Grapalat"/>
          <w:szCs w:val="24"/>
          <w:lang w:val="hy-AM"/>
        </w:rPr>
        <w:t>երի ներգրավման և տեղեկա</w:t>
      </w:r>
      <w:r w:rsidR="005918F9" w:rsidRPr="007F236B">
        <w:rPr>
          <w:rFonts w:ascii="GHEA Grapalat" w:hAnsi="GHEA Grapalat"/>
          <w:szCs w:val="24"/>
          <w:lang w:val="hy-AM"/>
        </w:rPr>
        <w:softHyphen/>
      </w:r>
      <w:r w:rsidR="00B97E04" w:rsidRPr="007F236B">
        <w:rPr>
          <w:rFonts w:ascii="GHEA Grapalat" w:hAnsi="GHEA Grapalat"/>
          <w:szCs w:val="24"/>
          <w:lang w:val="hy-AM"/>
        </w:rPr>
        <w:t xml:space="preserve">տվության հրապարակման ուղղությամբ </w:t>
      </w:r>
      <w:r w:rsidR="00E00668" w:rsidRPr="007F236B">
        <w:rPr>
          <w:rFonts w:ascii="GHEA Grapalat" w:hAnsi="GHEA Grapalat"/>
          <w:szCs w:val="24"/>
          <w:lang w:val="hy-AM"/>
        </w:rPr>
        <w:t>Ը</w:t>
      </w:r>
      <w:r w:rsidR="00B97E04" w:rsidRPr="007F236B">
        <w:rPr>
          <w:rFonts w:ascii="GHEA Grapalat" w:hAnsi="GHEA Grapalat"/>
          <w:szCs w:val="24"/>
          <w:lang w:val="hy-AM"/>
        </w:rPr>
        <w:t>նկերության</w:t>
      </w:r>
      <w:r w:rsidR="00FC1B07" w:rsidRPr="007F236B">
        <w:rPr>
          <w:rFonts w:ascii="GHEA Grapalat" w:hAnsi="GHEA Grapalat"/>
          <w:szCs w:val="24"/>
          <w:lang w:val="hy-AM"/>
        </w:rPr>
        <w:t xml:space="preserve"> </w:t>
      </w:r>
      <w:r w:rsidR="00B97E04" w:rsidRPr="007F236B">
        <w:rPr>
          <w:rFonts w:ascii="GHEA Grapalat" w:hAnsi="GHEA Grapalat"/>
          <w:szCs w:val="24"/>
          <w:lang w:val="hy-AM"/>
        </w:rPr>
        <w:t>իրականացրած գործողու</w:t>
      </w:r>
      <w:r w:rsidR="005918F9" w:rsidRPr="007F236B">
        <w:rPr>
          <w:rFonts w:ascii="GHEA Grapalat" w:hAnsi="GHEA Grapalat"/>
          <w:szCs w:val="24"/>
          <w:lang w:val="hy-AM"/>
        </w:rPr>
        <w:softHyphen/>
      </w:r>
      <w:r w:rsidR="00B97E04" w:rsidRPr="007F236B">
        <w:rPr>
          <w:rFonts w:ascii="GHEA Grapalat" w:hAnsi="GHEA Grapalat"/>
          <w:szCs w:val="24"/>
          <w:lang w:val="hy-AM"/>
        </w:rPr>
        <w:t>թյուն</w:t>
      </w:r>
      <w:r w:rsidR="005918F9" w:rsidRPr="007F236B">
        <w:rPr>
          <w:rFonts w:ascii="GHEA Grapalat" w:hAnsi="GHEA Grapalat"/>
          <w:szCs w:val="24"/>
          <w:lang w:val="hy-AM"/>
        </w:rPr>
        <w:softHyphen/>
      </w:r>
      <w:r w:rsidR="00B97E04" w:rsidRPr="007F236B">
        <w:rPr>
          <w:rFonts w:ascii="GHEA Grapalat" w:hAnsi="GHEA Grapalat"/>
          <w:szCs w:val="24"/>
          <w:lang w:val="hy-AM"/>
        </w:rPr>
        <w:t>ները</w:t>
      </w:r>
      <w:r w:rsidR="00AE2918" w:rsidRPr="007F236B">
        <w:rPr>
          <w:rFonts w:ascii="GHEA Grapalat" w:hAnsi="GHEA Grapalat"/>
          <w:szCs w:val="24"/>
          <w:lang w:val="hy-AM"/>
        </w:rPr>
        <w:t>. օրենսդրությամբ սահմանված հասարակական լսումները, ի լրումն դրանց իրա</w:t>
      </w:r>
      <w:r w:rsidR="005918F9" w:rsidRPr="007F236B">
        <w:rPr>
          <w:rFonts w:ascii="GHEA Grapalat" w:hAnsi="GHEA Grapalat"/>
          <w:szCs w:val="24"/>
          <w:lang w:val="hy-AM"/>
        </w:rPr>
        <w:softHyphen/>
      </w:r>
      <w:r w:rsidR="00AE2918" w:rsidRPr="007F236B">
        <w:rPr>
          <w:rFonts w:ascii="GHEA Grapalat" w:hAnsi="GHEA Grapalat"/>
          <w:szCs w:val="24"/>
          <w:lang w:val="hy-AM"/>
        </w:rPr>
        <w:t>կա</w:t>
      </w:r>
      <w:r w:rsidR="005918F9" w:rsidRPr="007F236B">
        <w:rPr>
          <w:rFonts w:ascii="GHEA Grapalat" w:hAnsi="GHEA Grapalat"/>
          <w:szCs w:val="24"/>
          <w:lang w:val="hy-AM"/>
        </w:rPr>
        <w:softHyphen/>
      </w:r>
      <w:r w:rsidR="00AE2918" w:rsidRPr="007F236B">
        <w:rPr>
          <w:rFonts w:ascii="GHEA Grapalat" w:hAnsi="GHEA Grapalat"/>
          <w:szCs w:val="24"/>
          <w:lang w:val="hy-AM"/>
        </w:rPr>
        <w:t xml:space="preserve">նացված լրացուցիչ քննարկումները, ազդակիր համայնքների, </w:t>
      </w:r>
      <w:r w:rsidR="003C4012" w:rsidRPr="007F236B">
        <w:rPr>
          <w:rFonts w:ascii="GHEA Grapalat" w:hAnsi="GHEA Grapalat"/>
          <w:szCs w:val="24"/>
          <w:lang w:val="hy-AM"/>
        </w:rPr>
        <w:t xml:space="preserve">լրատվամիջոցների և այլ շահառուների հետ </w:t>
      </w:r>
      <w:r w:rsidR="00AE2918" w:rsidRPr="007F236B">
        <w:rPr>
          <w:rFonts w:ascii="GHEA Grapalat" w:hAnsi="GHEA Grapalat"/>
          <w:szCs w:val="24"/>
          <w:lang w:val="hy-AM"/>
        </w:rPr>
        <w:t>հարաբերությունները</w:t>
      </w:r>
      <w:r w:rsidR="007829A8" w:rsidRPr="007F236B">
        <w:rPr>
          <w:rFonts w:ascii="GHEA Grapalat" w:hAnsi="GHEA Grapalat"/>
          <w:szCs w:val="24"/>
          <w:lang w:val="hy-AM"/>
        </w:rPr>
        <w:t>.</w:t>
      </w:r>
    </w:p>
    <w:p w:rsidR="00825AFE" w:rsidRPr="007F236B" w:rsidRDefault="002D6DEB" w:rsidP="00676344">
      <w:pPr>
        <w:pStyle w:val="ListParagraph"/>
        <w:spacing w:after="0" w:line="240" w:lineRule="auto"/>
        <w:ind w:left="0" w:firstLine="360"/>
        <w:jc w:val="both"/>
        <w:rPr>
          <w:rFonts w:ascii="GHEA Grapalat" w:hAnsi="GHEA Grapalat"/>
          <w:szCs w:val="24"/>
          <w:lang w:val="hy-AM"/>
        </w:rPr>
      </w:pPr>
      <w:r w:rsidRPr="007F236B">
        <w:rPr>
          <w:rFonts w:ascii="GHEA Grapalat" w:hAnsi="GHEA Grapalat"/>
          <w:szCs w:val="24"/>
          <w:lang w:val="hy-AM"/>
        </w:rPr>
        <w:t>3</w:t>
      </w:r>
      <w:r w:rsidR="00B97E04" w:rsidRPr="007F236B">
        <w:rPr>
          <w:rFonts w:ascii="GHEA Grapalat" w:hAnsi="GHEA Grapalat"/>
          <w:szCs w:val="24"/>
          <w:lang w:val="hy-AM"/>
        </w:rPr>
        <w:t xml:space="preserve">-րդ </w:t>
      </w:r>
      <w:r w:rsidR="00802E80" w:rsidRPr="007F236B">
        <w:rPr>
          <w:rFonts w:ascii="GHEA Grapalat" w:hAnsi="GHEA Grapalat"/>
          <w:szCs w:val="24"/>
          <w:lang w:val="hy-AM"/>
        </w:rPr>
        <w:t xml:space="preserve">մասում ներկայացված է Ընկերության հայտարարությունը </w:t>
      </w:r>
      <w:r w:rsidR="00AF043A" w:rsidRPr="007F236B">
        <w:rPr>
          <w:rFonts w:ascii="GHEA Grapalat" w:hAnsi="GHEA Grapalat"/>
          <w:szCs w:val="24"/>
          <w:lang w:val="hy-AM"/>
        </w:rPr>
        <w:tab/>
      </w:r>
      <w:r w:rsidR="00802E80" w:rsidRPr="007F236B">
        <w:rPr>
          <w:rFonts w:ascii="GHEA Grapalat" w:hAnsi="GHEA Grapalat"/>
          <w:szCs w:val="24"/>
          <w:lang w:val="hy-AM"/>
        </w:rPr>
        <w:t>շրջակա միջավայրի, մարդկանց առողջության պահպանության և աշխատանքի անվտանգության ապահովման քաղաքականության վերաբերյալ</w:t>
      </w:r>
      <w:r w:rsidR="000859D5" w:rsidRPr="007F236B">
        <w:rPr>
          <w:rFonts w:ascii="GHEA Grapalat" w:hAnsi="GHEA Grapalat"/>
          <w:szCs w:val="24"/>
          <w:lang w:val="hy-AM"/>
        </w:rPr>
        <w:t>, ս</w:t>
      </w:r>
      <w:r w:rsidR="00802E80" w:rsidRPr="007F236B">
        <w:rPr>
          <w:rFonts w:ascii="GHEA Grapalat" w:hAnsi="GHEA Grapalat"/>
          <w:szCs w:val="24"/>
          <w:lang w:val="hy-AM"/>
        </w:rPr>
        <w:t>ոցիալական քաղաքականության սկզբունքներ</w:t>
      </w:r>
      <w:r w:rsidR="000859D5" w:rsidRPr="007F236B">
        <w:rPr>
          <w:rFonts w:ascii="GHEA Grapalat" w:hAnsi="GHEA Grapalat"/>
          <w:szCs w:val="24"/>
          <w:lang w:val="hy-AM"/>
        </w:rPr>
        <w:t xml:space="preserve">ը և  </w:t>
      </w:r>
      <w:r w:rsidR="00CA53D2" w:rsidRPr="007F236B">
        <w:rPr>
          <w:rFonts w:ascii="GHEA Grapalat" w:hAnsi="GHEA Grapalat"/>
          <w:szCs w:val="24"/>
          <w:lang w:val="hy-AM"/>
        </w:rPr>
        <w:t xml:space="preserve">Ծրագրի իրականացմանը զուգահեռ՝ </w:t>
      </w:r>
      <w:r w:rsidR="00802E80" w:rsidRPr="007F236B">
        <w:rPr>
          <w:rFonts w:ascii="GHEA Grapalat" w:hAnsi="GHEA Grapalat"/>
          <w:szCs w:val="24"/>
          <w:lang w:val="hy-AM"/>
        </w:rPr>
        <w:t xml:space="preserve">ազդակիր համայնքների տնտեսական </w:t>
      </w:r>
      <w:r w:rsidR="000859D5" w:rsidRPr="007F236B">
        <w:rPr>
          <w:rFonts w:ascii="GHEA Grapalat" w:hAnsi="GHEA Grapalat"/>
          <w:szCs w:val="24"/>
          <w:lang w:val="hy-AM"/>
        </w:rPr>
        <w:t xml:space="preserve">կյանքում </w:t>
      </w:r>
      <w:r w:rsidR="00CA53D2" w:rsidRPr="007F236B">
        <w:rPr>
          <w:rFonts w:ascii="GHEA Grapalat" w:hAnsi="GHEA Grapalat"/>
          <w:szCs w:val="24"/>
          <w:lang w:val="hy-AM"/>
        </w:rPr>
        <w:t xml:space="preserve">տեղի ունեցած </w:t>
      </w:r>
      <w:r w:rsidR="000859D5" w:rsidRPr="007F236B">
        <w:rPr>
          <w:rFonts w:ascii="GHEA Grapalat" w:hAnsi="GHEA Grapalat"/>
          <w:szCs w:val="24"/>
          <w:lang w:val="hy-AM"/>
        </w:rPr>
        <w:t xml:space="preserve">փոփոխությունների </w:t>
      </w:r>
      <w:r w:rsidR="00CA53D2" w:rsidRPr="007F236B">
        <w:rPr>
          <w:rFonts w:ascii="GHEA Grapalat" w:hAnsi="GHEA Grapalat"/>
          <w:szCs w:val="24"/>
          <w:lang w:val="hy-AM"/>
        </w:rPr>
        <w:t>վերաբերյալ տեղեկատվություն</w:t>
      </w:r>
    </w:p>
    <w:p w:rsidR="00802E80" w:rsidRPr="007F236B" w:rsidRDefault="00346976" w:rsidP="00676344">
      <w:pPr>
        <w:pStyle w:val="ListParagraph"/>
        <w:spacing w:after="0" w:line="240" w:lineRule="auto"/>
        <w:ind w:left="0" w:firstLine="360"/>
        <w:jc w:val="both"/>
        <w:rPr>
          <w:rFonts w:ascii="GHEA Grapalat" w:hAnsi="GHEA Grapalat"/>
          <w:szCs w:val="24"/>
          <w:lang w:val="hy-AM"/>
        </w:rPr>
      </w:pPr>
      <w:r w:rsidRPr="007F236B">
        <w:rPr>
          <w:rFonts w:ascii="GHEA Grapalat" w:hAnsi="GHEA Grapalat" w:cs="Palatino-BoldItalic"/>
          <w:bCs/>
          <w:iCs/>
          <w:szCs w:val="24"/>
          <w:lang w:val="hy-AM"/>
        </w:rPr>
        <w:t>4</w:t>
      </w:r>
      <w:r w:rsidR="003C4012" w:rsidRPr="007F236B">
        <w:rPr>
          <w:rFonts w:ascii="GHEA Grapalat" w:hAnsi="GHEA Grapalat"/>
          <w:szCs w:val="24"/>
          <w:lang w:val="hy-AM"/>
        </w:rPr>
        <w:t xml:space="preserve">-րդ </w:t>
      </w:r>
      <w:r w:rsidR="00802E80" w:rsidRPr="007F236B">
        <w:rPr>
          <w:rFonts w:ascii="GHEA Grapalat" w:hAnsi="GHEA Grapalat"/>
          <w:szCs w:val="24"/>
          <w:lang w:val="hy-AM"/>
        </w:rPr>
        <w:t xml:space="preserve">մասում ներկայացված է </w:t>
      </w:r>
      <w:r w:rsidR="00802E80" w:rsidRPr="007F236B">
        <w:rPr>
          <w:rFonts w:ascii="GHEA Grapalat" w:hAnsi="GHEA Grapalat" w:cs="Palatino-BoldItalic"/>
          <w:bCs/>
          <w:iCs/>
          <w:szCs w:val="24"/>
          <w:lang w:val="hy-AM"/>
        </w:rPr>
        <w:t>Ծրագրի ընդդիմախոսների որոշ գործողությունների ամփոփ նկարագրություն</w:t>
      </w:r>
    </w:p>
    <w:p w:rsidR="00B97E04" w:rsidRPr="007F236B" w:rsidRDefault="00D014F4" w:rsidP="00676344">
      <w:pPr>
        <w:pStyle w:val="ListParagraph"/>
        <w:spacing w:after="0" w:line="240" w:lineRule="auto"/>
        <w:ind w:left="0" w:firstLine="360"/>
        <w:jc w:val="both"/>
        <w:rPr>
          <w:rFonts w:ascii="GHEA Grapalat" w:hAnsi="GHEA Grapalat"/>
          <w:szCs w:val="24"/>
          <w:lang w:val="hy-AM"/>
        </w:rPr>
      </w:pPr>
      <w:r w:rsidRPr="007F236B">
        <w:rPr>
          <w:rFonts w:ascii="GHEA Grapalat" w:hAnsi="GHEA Grapalat"/>
          <w:szCs w:val="24"/>
          <w:lang w:val="hy-AM"/>
        </w:rPr>
        <w:t>5</w:t>
      </w:r>
      <w:r w:rsidR="00802E80" w:rsidRPr="007F236B">
        <w:rPr>
          <w:rFonts w:ascii="GHEA Grapalat" w:hAnsi="GHEA Grapalat"/>
          <w:szCs w:val="24"/>
          <w:lang w:val="hy-AM"/>
        </w:rPr>
        <w:t xml:space="preserve">-րդ </w:t>
      </w:r>
      <w:r w:rsidR="003C4012" w:rsidRPr="007F236B">
        <w:rPr>
          <w:rFonts w:ascii="GHEA Grapalat" w:hAnsi="GHEA Grapalat"/>
          <w:szCs w:val="24"/>
          <w:lang w:val="hy-AM"/>
        </w:rPr>
        <w:t>մասում</w:t>
      </w:r>
      <w:r w:rsidR="00825AFE" w:rsidRPr="007F236B">
        <w:rPr>
          <w:rFonts w:ascii="GHEA Grapalat" w:hAnsi="GHEA Grapalat" w:cs="Palatino-BoldItalic"/>
          <w:bCs/>
          <w:iCs/>
          <w:szCs w:val="24"/>
          <w:lang w:val="hy-AM"/>
        </w:rPr>
        <w:t xml:space="preserve"> </w:t>
      </w:r>
      <w:r w:rsidR="003C4012" w:rsidRPr="007F236B">
        <w:rPr>
          <w:rFonts w:ascii="GHEA Grapalat" w:hAnsi="GHEA Grapalat" w:cs="Palatino-BoldItalic"/>
          <w:bCs/>
          <w:iCs/>
          <w:szCs w:val="24"/>
          <w:lang w:val="hy-AM"/>
        </w:rPr>
        <w:t xml:space="preserve">ներկայացված են </w:t>
      </w:r>
      <w:r w:rsidR="00825AFE" w:rsidRPr="007F236B">
        <w:rPr>
          <w:rFonts w:ascii="GHEA Grapalat" w:hAnsi="GHEA Grapalat" w:cs="Palatino-BoldItalic"/>
          <w:bCs/>
          <w:iCs/>
          <w:szCs w:val="24"/>
          <w:lang w:val="hy-AM"/>
        </w:rPr>
        <w:t>Շահառուների հետագա ներգրավման ուղղությամբ</w:t>
      </w:r>
      <w:r w:rsidR="00FC1B07" w:rsidRPr="007F236B">
        <w:rPr>
          <w:rFonts w:ascii="GHEA Grapalat" w:hAnsi="GHEA Grapalat" w:cs="Palatino-BoldItalic"/>
          <w:bCs/>
          <w:iCs/>
          <w:szCs w:val="24"/>
          <w:lang w:val="hy-AM"/>
        </w:rPr>
        <w:t xml:space="preserve"> </w:t>
      </w:r>
      <w:r w:rsidR="00825AFE" w:rsidRPr="007F236B">
        <w:rPr>
          <w:rFonts w:ascii="GHEA Grapalat" w:hAnsi="GHEA Grapalat" w:cs="Palatino-BoldItalic"/>
          <w:bCs/>
          <w:iCs/>
          <w:szCs w:val="24"/>
          <w:lang w:val="hy-AM"/>
        </w:rPr>
        <w:t>ծրագրվող գործողությունները. շահառուների նույնականացումը</w:t>
      </w:r>
      <w:r w:rsidR="00285AF4" w:rsidRPr="007F236B">
        <w:rPr>
          <w:rFonts w:ascii="GHEA Grapalat" w:hAnsi="GHEA Grapalat" w:cs="Palatino-BoldItalic"/>
          <w:bCs/>
          <w:iCs/>
          <w:szCs w:val="24"/>
          <w:lang w:val="hy-AM"/>
        </w:rPr>
        <w:t>, նրանց դասակար</w:t>
      </w:r>
      <w:r w:rsidR="005918F9" w:rsidRPr="007F236B">
        <w:rPr>
          <w:rFonts w:ascii="GHEA Grapalat" w:hAnsi="GHEA Grapalat" w:cs="Palatino-BoldItalic"/>
          <w:bCs/>
          <w:iCs/>
          <w:szCs w:val="24"/>
          <w:lang w:val="hy-AM"/>
        </w:rPr>
        <w:softHyphen/>
      </w:r>
      <w:r w:rsidR="00285AF4" w:rsidRPr="007F236B">
        <w:rPr>
          <w:rFonts w:ascii="GHEA Grapalat" w:hAnsi="GHEA Grapalat" w:cs="Palatino-BoldItalic"/>
          <w:bCs/>
          <w:iCs/>
          <w:szCs w:val="24"/>
          <w:lang w:val="hy-AM"/>
        </w:rPr>
        <w:t>գումը խմբերի ըստ ազդեցության տեսակների (բնապահպանական, սոցիալ-տնտեսա</w:t>
      </w:r>
      <w:r w:rsidR="005918F9" w:rsidRPr="007F236B">
        <w:rPr>
          <w:rFonts w:ascii="GHEA Grapalat" w:hAnsi="GHEA Grapalat" w:cs="Palatino-BoldItalic"/>
          <w:bCs/>
          <w:iCs/>
          <w:szCs w:val="24"/>
          <w:lang w:val="hy-AM"/>
        </w:rPr>
        <w:softHyphen/>
      </w:r>
      <w:r w:rsidR="00285AF4" w:rsidRPr="007F236B">
        <w:rPr>
          <w:rFonts w:ascii="GHEA Grapalat" w:hAnsi="GHEA Grapalat" w:cs="Palatino-BoldItalic"/>
          <w:bCs/>
          <w:iCs/>
          <w:szCs w:val="24"/>
          <w:lang w:val="hy-AM"/>
        </w:rPr>
        <w:t xml:space="preserve">կան, պատմամշակութային) ինչպես նաև՝ ըստ ազդեցության </w:t>
      </w:r>
      <w:r w:rsidR="00B12027" w:rsidRPr="007F236B">
        <w:rPr>
          <w:rFonts w:ascii="GHEA Grapalat" w:hAnsi="GHEA Grapalat" w:cs="Palatino-BoldItalic"/>
          <w:bCs/>
          <w:iCs/>
          <w:szCs w:val="24"/>
          <w:lang w:val="hy-AM"/>
        </w:rPr>
        <w:t>ուժգն</w:t>
      </w:r>
      <w:r w:rsidR="00285AF4" w:rsidRPr="007F236B">
        <w:rPr>
          <w:rFonts w:ascii="GHEA Grapalat" w:hAnsi="GHEA Grapalat" w:cs="Palatino-BoldItalic"/>
          <w:bCs/>
          <w:iCs/>
          <w:szCs w:val="24"/>
          <w:lang w:val="hy-AM"/>
        </w:rPr>
        <w:t>ության (բարձր, մի</w:t>
      </w:r>
      <w:r w:rsidR="005918F9" w:rsidRPr="007F236B">
        <w:rPr>
          <w:rFonts w:ascii="GHEA Grapalat" w:hAnsi="GHEA Grapalat" w:cs="Palatino-BoldItalic"/>
          <w:bCs/>
          <w:iCs/>
          <w:szCs w:val="24"/>
          <w:lang w:val="hy-AM"/>
        </w:rPr>
        <w:softHyphen/>
      </w:r>
      <w:r w:rsidR="00285AF4" w:rsidRPr="007F236B">
        <w:rPr>
          <w:rFonts w:ascii="GHEA Grapalat" w:hAnsi="GHEA Grapalat" w:cs="Palatino-BoldItalic"/>
          <w:bCs/>
          <w:iCs/>
          <w:szCs w:val="24"/>
          <w:lang w:val="hy-AM"/>
        </w:rPr>
        <w:t>ջին, ցածր)</w:t>
      </w:r>
      <w:r w:rsidR="00825AFE" w:rsidRPr="007F236B">
        <w:rPr>
          <w:rFonts w:ascii="GHEA Grapalat" w:hAnsi="GHEA Grapalat" w:cs="Palatino-BoldItalic"/>
          <w:bCs/>
          <w:iCs/>
          <w:szCs w:val="24"/>
          <w:lang w:val="hy-AM"/>
        </w:rPr>
        <w:t xml:space="preserve">, </w:t>
      </w:r>
      <w:r w:rsidR="00432719" w:rsidRPr="007F236B">
        <w:rPr>
          <w:rFonts w:ascii="GHEA Grapalat" w:hAnsi="GHEA Grapalat" w:cs="Palatino-BoldItalic"/>
          <w:bCs/>
          <w:iCs/>
          <w:szCs w:val="24"/>
          <w:lang w:val="hy-AM"/>
        </w:rPr>
        <w:t>ներգ</w:t>
      </w:r>
      <w:r w:rsidR="00825AFE" w:rsidRPr="007F236B">
        <w:rPr>
          <w:rFonts w:ascii="GHEA Grapalat" w:hAnsi="GHEA Grapalat" w:cs="Palatino-BoldItalic"/>
          <w:bCs/>
          <w:iCs/>
          <w:szCs w:val="24"/>
          <w:lang w:val="hy-AM"/>
        </w:rPr>
        <w:t xml:space="preserve">րավման նպատակներն ու </w:t>
      </w:r>
      <w:r w:rsidR="00285AF4" w:rsidRPr="007F236B">
        <w:rPr>
          <w:rFonts w:ascii="GHEA Grapalat" w:hAnsi="GHEA Grapalat" w:cs="Palatino-BoldItalic"/>
          <w:bCs/>
          <w:iCs/>
          <w:szCs w:val="24"/>
          <w:lang w:val="hy-AM"/>
        </w:rPr>
        <w:t xml:space="preserve">անհրաժեշտ </w:t>
      </w:r>
      <w:r w:rsidR="006A7199" w:rsidRPr="007F236B">
        <w:rPr>
          <w:rFonts w:ascii="GHEA Grapalat" w:hAnsi="GHEA Grapalat" w:cs="Palatino-BoldItalic"/>
          <w:bCs/>
          <w:iCs/>
          <w:szCs w:val="24"/>
          <w:lang w:val="hy-AM"/>
        </w:rPr>
        <w:t>գործողությունն</w:t>
      </w:r>
      <w:r w:rsidR="00825AFE" w:rsidRPr="007F236B">
        <w:rPr>
          <w:rFonts w:ascii="GHEA Grapalat" w:hAnsi="GHEA Grapalat" w:cs="Palatino-BoldItalic"/>
          <w:bCs/>
          <w:iCs/>
          <w:szCs w:val="24"/>
          <w:lang w:val="hy-AM"/>
        </w:rPr>
        <w:t xml:space="preserve">երը, </w:t>
      </w:r>
      <w:r w:rsidR="009614CF" w:rsidRPr="007F236B">
        <w:rPr>
          <w:rFonts w:ascii="GHEA Grapalat" w:hAnsi="GHEA Grapalat" w:cs="Palatino-BoldItalic"/>
          <w:bCs/>
          <w:iCs/>
          <w:szCs w:val="24"/>
          <w:lang w:val="hy-AM"/>
        </w:rPr>
        <w:t>մշտա</w:t>
      </w:r>
      <w:r w:rsidR="005918F9" w:rsidRPr="007F236B">
        <w:rPr>
          <w:rFonts w:ascii="GHEA Grapalat" w:hAnsi="GHEA Grapalat" w:cs="Palatino-BoldItalic"/>
          <w:bCs/>
          <w:iCs/>
          <w:szCs w:val="24"/>
          <w:lang w:val="hy-AM"/>
        </w:rPr>
        <w:softHyphen/>
      </w:r>
      <w:r w:rsidR="009614CF" w:rsidRPr="007F236B">
        <w:rPr>
          <w:rFonts w:ascii="GHEA Grapalat" w:hAnsi="GHEA Grapalat" w:cs="Palatino-BoldItalic"/>
          <w:bCs/>
          <w:iCs/>
          <w:szCs w:val="24"/>
          <w:lang w:val="hy-AM"/>
        </w:rPr>
        <w:t>դիտարկ</w:t>
      </w:r>
      <w:r w:rsidR="005918F9" w:rsidRPr="007F236B">
        <w:rPr>
          <w:rFonts w:ascii="GHEA Grapalat" w:hAnsi="GHEA Grapalat" w:cs="Palatino-BoldItalic"/>
          <w:bCs/>
          <w:iCs/>
          <w:szCs w:val="24"/>
          <w:lang w:val="hy-AM"/>
        </w:rPr>
        <w:softHyphen/>
      </w:r>
      <w:r w:rsidR="009614CF" w:rsidRPr="007F236B">
        <w:rPr>
          <w:rFonts w:ascii="GHEA Grapalat" w:hAnsi="GHEA Grapalat" w:cs="Palatino-BoldItalic"/>
          <w:bCs/>
          <w:iCs/>
          <w:szCs w:val="24"/>
          <w:lang w:val="hy-AM"/>
        </w:rPr>
        <w:t>ման</w:t>
      </w:r>
      <w:r w:rsidR="00825AFE" w:rsidRPr="007F236B">
        <w:rPr>
          <w:rFonts w:ascii="GHEA Grapalat" w:hAnsi="GHEA Grapalat" w:cs="Palatino-BoldItalic"/>
          <w:bCs/>
          <w:iCs/>
          <w:szCs w:val="24"/>
          <w:lang w:val="hy-AM"/>
        </w:rPr>
        <w:t>, հաշվետվողականության և բողոքարկման մեխանիզմները, գործո</w:t>
      </w:r>
      <w:r w:rsidR="005918F9" w:rsidRPr="007F236B">
        <w:rPr>
          <w:rFonts w:ascii="GHEA Grapalat" w:hAnsi="GHEA Grapalat" w:cs="Palatino-BoldItalic"/>
          <w:bCs/>
          <w:iCs/>
          <w:szCs w:val="24"/>
          <w:lang w:val="hy-AM"/>
        </w:rPr>
        <w:softHyphen/>
      </w:r>
      <w:r w:rsidR="00825AFE" w:rsidRPr="007F236B">
        <w:rPr>
          <w:rFonts w:ascii="GHEA Grapalat" w:hAnsi="GHEA Grapalat" w:cs="Palatino-BoldItalic"/>
          <w:bCs/>
          <w:iCs/>
          <w:szCs w:val="24"/>
          <w:lang w:val="hy-AM"/>
        </w:rPr>
        <w:t xml:space="preserve">ղությունների ժամանակացույցը: </w:t>
      </w:r>
    </w:p>
    <w:p w:rsidR="00B630A8" w:rsidRPr="007F236B" w:rsidRDefault="0055001E" w:rsidP="00676344">
      <w:pPr>
        <w:pStyle w:val="ListParagraph"/>
        <w:spacing w:after="0" w:line="240" w:lineRule="auto"/>
        <w:ind w:left="0" w:firstLine="360"/>
        <w:jc w:val="both"/>
        <w:rPr>
          <w:rFonts w:ascii="GHEA Grapalat" w:hAnsi="GHEA Grapalat" w:cs="Palatino-Roman"/>
          <w:szCs w:val="24"/>
        </w:rPr>
      </w:pPr>
      <w:r w:rsidRPr="007F236B">
        <w:rPr>
          <w:rFonts w:ascii="GHEA Grapalat" w:hAnsi="GHEA Grapalat"/>
          <w:szCs w:val="24"/>
        </w:rPr>
        <w:t>Պլան</w:t>
      </w:r>
      <w:r w:rsidR="00B630A8" w:rsidRPr="007F236B">
        <w:rPr>
          <w:rFonts w:ascii="GHEA Grapalat" w:hAnsi="GHEA Grapalat" w:cs="Palatino-Roman"/>
          <w:szCs w:val="24"/>
        </w:rPr>
        <w:t>ն ունի հետևյալ հավելվածները.</w:t>
      </w:r>
    </w:p>
    <w:p w:rsidR="00E75CA0" w:rsidRPr="007F236B" w:rsidRDefault="00133AC6" w:rsidP="00676344">
      <w:pPr>
        <w:numPr>
          <w:ilvl w:val="0"/>
          <w:numId w:val="5"/>
        </w:numPr>
        <w:spacing w:after="0" w:line="240" w:lineRule="auto"/>
        <w:jc w:val="both"/>
        <w:rPr>
          <w:rFonts w:ascii="GHEA Grapalat" w:hAnsi="GHEA Grapalat" w:cs="Arial Armenian"/>
          <w:szCs w:val="24"/>
        </w:rPr>
      </w:pPr>
      <w:hyperlink w:anchor="_Hlk348358724" w:history="1">
        <w:r w:rsidR="00E75CA0" w:rsidRPr="007F236B">
          <w:rPr>
            <w:rStyle w:val="Hyperlink"/>
            <w:rFonts w:ascii="GHEA Grapalat" w:hAnsi="GHEA Grapalat" w:cs="Sylfaen"/>
            <w:szCs w:val="24"/>
          </w:rPr>
          <w:t xml:space="preserve">Տեղեկանք </w:t>
        </w:r>
        <w:r w:rsidR="00E75CA0" w:rsidRPr="007F236B">
          <w:rPr>
            <w:rStyle w:val="Hyperlink"/>
            <w:rFonts w:ascii="GHEA Grapalat" w:hAnsi="GHEA Grapalat" w:cs="Arial"/>
            <w:szCs w:val="24"/>
            <w:lang w:val="hy-AM"/>
          </w:rPr>
          <w:t xml:space="preserve">ՀՀ կառավարության </w:t>
        </w:r>
        <w:r w:rsidR="005B0FB3" w:rsidRPr="007F236B">
          <w:rPr>
            <w:rStyle w:val="Hyperlink"/>
            <w:rFonts w:ascii="GHEA Grapalat" w:hAnsi="GHEA Grapalat" w:cs="Arial"/>
            <w:szCs w:val="24"/>
          </w:rPr>
          <w:t>01.11.</w:t>
        </w:r>
        <w:r w:rsidR="00E75CA0" w:rsidRPr="007F236B">
          <w:rPr>
            <w:rStyle w:val="Hyperlink"/>
            <w:rFonts w:ascii="GHEA Grapalat" w:hAnsi="GHEA Grapalat" w:cs="Arial"/>
            <w:szCs w:val="24"/>
            <w:lang w:val="hy-AM"/>
          </w:rPr>
          <w:t>2007թ</w:t>
        </w:r>
        <w:r w:rsidR="00E75CA0" w:rsidRPr="007F236B">
          <w:rPr>
            <w:rStyle w:val="Hyperlink"/>
            <w:rFonts w:ascii="GHEA Grapalat" w:hAnsi="GHEA Grapalat" w:cs="Arial"/>
            <w:szCs w:val="24"/>
          </w:rPr>
          <w:t>.</w:t>
        </w:r>
        <w:r w:rsidR="005B0FB3" w:rsidRPr="007F236B">
          <w:rPr>
            <w:rStyle w:val="Hyperlink"/>
            <w:rFonts w:ascii="GHEA Grapalat" w:hAnsi="GHEA Grapalat" w:cs="Arial"/>
            <w:szCs w:val="24"/>
            <w:lang w:val="hy-AM"/>
          </w:rPr>
          <w:t xml:space="preserve"> N</w:t>
        </w:r>
        <w:r w:rsidR="00E75CA0" w:rsidRPr="007F236B">
          <w:rPr>
            <w:rStyle w:val="Hyperlink"/>
            <w:rFonts w:ascii="GHEA Grapalat" w:hAnsi="GHEA Grapalat" w:cs="Arial"/>
            <w:szCs w:val="24"/>
            <w:lang w:val="hy-AM"/>
          </w:rPr>
          <w:t xml:space="preserve">1278-Ն որոշման </w:t>
        </w:r>
        <w:r w:rsidR="00E75CA0" w:rsidRPr="007F236B">
          <w:rPr>
            <w:rStyle w:val="Hyperlink"/>
            <w:rFonts w:ascii="GHEA Grapalat" w:hAnsi="GHEA Grapalat" w:cs="Arial"/>
            <w:szCs w:val="24"/>
          </w:rPr>
          <w:t xml:space="preserve">կատարման համար </w:t>
        </w:r>
        <w:r w:rsidR="00E75CA0" w:rsidRPr="007F236B">
          <w:rPr>
            <w:rStyle w:val="Hyperlink"/>
            <w:rFonts w:ascii="GHEA Grapalat" w:hAnsi="GHEA Grapalat" w:cs="Arial"/>
            <w:szCs w:val="24"/>
            <w:lang w:val="hy-AM"/>
          </w:rPr>
          <w:t>մշակվ</w:t>
        </w:r>
        <w:r w:rsidR="00E75CA0" w:rsidRPr="007F236B">
          <w:rPr>
            <w:rStyle w:val="Hyperlink"/>
            <w:rFonts w:ascii="GHEA Grapalat" w:hAnsi="GHEA Grapalat" w:cs="Arial"/>
            <w:szCs w:val="24"/>
          </w:rPr>
          <w:t>ած,</w:t>
        </w:r>
        <w:r w:rsidR="00E75CA0" w:rsidRPr="007F236B">
          <w:rPr>
            <w:rStyle w:val="Hyperlink"/>
            <w:rFonts w:ascii="GHEA Grapalat" w:hAnsi="GHEA Grapalat" w:cs="Arial"/>
            <w:szCs w:val="24"/>
            <w:lang w:val="hy-AM"/>
          </w:rPr>
          <w:t xml:space="preserve"> ՀՀ մշակույթի նախարարի </w:t>
        </w:r>
        <w:r w:rsidR="005B0FB3" w:rsidRPr="007F236B">
          <w:rPr>
            <w:rStyle w:val="Hyperlink"/>
            <w:rFonts w:ascii="GHEA Grapalat" w:hAnsi="GHEA Grapalat" w:cs="Arial"/>
            <w:szCs w:val="24"/>
          </w:rPr>
          <w:t>04.07.</w:t>
        </w:r>
        <w:r w:rsidR="00E75CA0" w:rsidRPr="007F236B">
          <w:rPr>
            <w:rStyle w:val="Hyperlink"/>
            <w:rFonts w:ascii="GHEA Grapalat" w:hAnsi="GHEA Grapalat" w:cs="Arial"/>
            <w:szCs w:val="24"/>
            <w:lang w:val="hy-AM"/>
          </w:rPr>
          <w:t>2008թ</w:t>
        </w:r>
        <w:r w:rsidR="005B0FB3" w:rsidRPr="007F236B">
          <w:rPr>
            <w:rStyle w:val="Hyperlink"/>
            <w:rFonts w:ascii="GHEA Grapalat" w:hAnsi="GHEA Grapalat" w:cs="Arial"/>
            <w:szCs w:val="24"/>
          </w:rPr>
          <w:t>.</w:t>
        </w:r>
        <w:r w:rsidR="00E75CA0" w:rsidRPr="007F236B">
          <w:rPr>
            <w:rStyle w:val="Hyperlink"/>
            <w:rFonts w:ascii="GHEA Grapalat" w:hAnsi="GHEA Grapalat" w:cs="Arial"/>
            <w:szCs w:val="24"/>
            <w:lang w:val="hy-AM"/>
          </w:rPr>
          <w:t xml:space="preserve"> </w:t>
        </w:r>
        <w:r w:rsidR="005B0FB3" w:rsidRPr="007F236B">
          <w:rPr>
            <w:rStyle w:val="Hyperlink"/>
            <w:rFonts w:ascii="GHEA Grapalat" w:hAnsi="GHEA Grapalat" w:cs="Arial"/>
            <w:szCs w:val="24"/>
            <w:lang w:val="hy-AM"/>
          </w:rPr>
          <w:t>N</w:t>
        </w:r>
        <w:r w:rsidR="00E75CA0" w:rsidRPr="007F236B">
          <w:rPr>
            <w:rStyle w:val="Hyperlink"/>
            <w:rFonts w:ascii="GHEA Grapalat" w:hAnsi="GHEA Grapalat" w:cs="Arial"/>
            <w:szCs w:val="24"/>
            <w:lang w:val="hy-AM"/>
          </w:rPr>
          <w:t>416-Ա հրամանով հաստատված «</w:t>
        </w:r>
        <w:r w:rsidR="00E75CA0" w:rsidRPr="007F236B">
          <w:rPr>
            <w:rStyle w:val="Hyperlink"/>
            <w:rFonts w:ascii="GHEA Grapalat" w:hAnsi="GHEA Grapalat" w:cs="Sylfaen"/>
            <w:szCs w:val="24"/>
            <w:lang w:val="hy-AM"/>
          </w:rPr>
          <w:t>Թեղուտի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հանքավայրի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շահագործման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համար</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անհրաժեշտ</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տա</w:t>
        </w:r>
        <w:r w:rsidR="00E75CA0" w:rsidRPr="007F236B">
          <w:rPr>
            <w:rStyle w:val="Hyperlink"/>
            <w:rFonts w:ascii="GHEA Grapalat" w:hAnsi="GHEA Grapalat" w:cs="Sylfaen"/>
            <w:szCs w:val="24"/>
            <w:lang w:val="hy-AM"/>
          </w:rPr>
          <w:softHyphen/>
          <w:t>րածք</w:t>
        </w:r>
        <w:r w:rsidR="00E75CA0" w:rsidRPr="007F236B">
          <w:rPr>
            <w:rStyle w:val="Hyperlink"/>
            <w:rFonts w:ascii="GHEA Grapalat" w:hAnsi="GHEA Grapalat" w:cs="Sylfaen"/>
            <w:szCs w:val="24"/>
            <w:lang w:val="hy-AM"/>
          </w:rPr>
          <w:softHyphen/>
          <w:t>նե</w:t>
        </w:r>
        <w:r w:rsidR="00E75CA0" w:rsidRPr="007F236B">
          <w:rPr>
            <w:rStyle w:val="Hyperlink"/>
            <w:rFonts w:ascii="GHEA Grapalat" w:hAnsi="GHEA Grapalat" w:cs="Sylfaen"/>
            <w:szCs w:val="24"/>
            <w:lang w:val="hy-AM"/>
          </w:rPr>
          <w:softHyphen/>
          <w:t>րում</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գտնվող</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պատմության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և</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մշակույթի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հուշարձանների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պահպանությունն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ու</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անվ</w:t>
        </w:r>
        <w:r w:rsidR="00E75CA0" w:rsidRPr="007F236B">
          <w:rPr>
            <w:rStyle w:val="Hyperlink"/>
            <w:rFonts w:ascii="GHEA Grapalat" w:hAnsi="GHEA Grapalat" w:cs="Sylfaen"/>
            <w:szCs w:val="24"/>
            <w:lang w:val="hy-AM"/>
          </w:rPr>
          <w:softHyphen/>
          <w:t>թարայնու</w:t>
        </w:r>
        <w:r w:rsidR="00E75CA0" w:rsidRPr="007F236B">
          <w:rPr>
            <w:rStyle w:val="Hyperlink"/>
            <w:rFonts w:ascii="GHEA Grapalat" w:hAnsi="GHEA Grapalat" w:cs="Sylfaen"/>
            <w:szCs w:val="24"/>
            <w:lang w:val="hy-AM"/>
          </w:rPr>
          <w:softHyphen/>
          <w:t>թյունն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ապահովող</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միջոցառումների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վերաբերյալ</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ծրագր</w:t>
        </w:r>
        <w:r w:rsidR="00E75CA0" w:rsidRPr="007F236B">
          <w:rPr>
            <w:rStyle w:val="Hyperlink"/>
            <w:rFonts w:ascii="GHEA Grapalat" w:hAnsi="GHEA Grapalat" w:cs="Sylfaen"/>
            <w:szCs w:val="24"/>
          </w:rPr>
          <w:t>ի</w:t>
        </w:r>
        <w:r w:rsidR="00E75CA0" w:rsidRPr="007F236B">
          <w:rPr>
            <w:rStyle w:val="Hyperlink"/>
            <w:rFonts w:ascii="GHEA Grapalat" w:hAnsi="GHEA Grapalat" w:cs="Arial"/>
            <w:szCs w:val="24"/>
            <w:lang w:val="hy-AM"/>
          </w:rPr>
          <w:t>»</w:t>
        </w:r>
        <w:r w:rsidR="00E75CA0" w:rsidRPr="007F236B">
          <w:rPr>
            <w:rStyle w:val="Hyperlink"/>
            <w:rFonts w:ascii="GHEA Grapalat" w:hAnsi="GHEA Grapalat" w:cs="Arial"/>
            <w:szCs w:val="24"/>
          </w:rPr>
          <w:t xml:space="preserve"> շրջանակներում </w:t>
        </w:r>
        <w:r w:rsidR="00E75CA0" w:rsidRPr="007F236B">
          <w:rPr>
            <w:rStyle w:val="Hyperlink"/>
            <w:rFonts w:ascii="GHEA Grapalat" w:hAnsi="GHEA Grapalat" w:cs="Arial"/>
            <w:szCs w:val="24"/>
            <w:lang w:val="hy-AM"/>
          </w:rPr>
          <w:t>«</w:t>
        </w:r>
        <w:r w:rsidR="00E75CA0" w:rsidRPr="007F236B">
          <w:rPr>
            <w:rStyle w:val="Hyperlink"/>
            <w:rFonts w:ascii="GHEA Grapalat" w:hAnsi="GHEA Grapalat" w:cs="Sylfaen"/>
            <w:szCs w:val="24"/>
            <w:lang w:val="hy-AM"/>
          </w:rPr>
          <w:t>Թեղուտի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հանքավայրի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շահագործման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համար</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անհրաժեշտ</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տա</w:t>
        </w:r>
        <w:r w:rsidR="00E75CA0" w:rsidRPr="007F236B">
          <w:rPr>
            <w:rStyle w:val="Hyperlink"/>
            <w:rFonts w:ascii="GHEA Grapalat" w:hAnsi="GHEA Grapalat" w:cs="Sylfaen"/>
            <w:szCs w:val="24"/>
            <w:lang w:val="hy-AM"/>
          </w:rPr>
          <w:softHyphen/>
          <w:t>րածք</w:t>
        </w:r>
        <w:r w:rsidR="00E75CA0" w:rsidRPr="007F236B">
          <w:rPr>
            <w:rStyle w:val="Hyperlink"/>
            <w:rFonts w:ascii="GHEA Grapalat" w:hAnsi="GHEA Grapalat" w:cs="Sylfaen"/>
            <w:szCs w:val="24"/>
            <w:lang w:val="hy-AM"/>
          </w:rPr>
          <w:softHyphen/>
          <w:t>նե</w:t>
        </w:r>
        <w:r w:rsidR="00E75CA0" w:rsidRPr="007F236B">
          <w:rPr>
            <w:rStyle w:val="Hyperlink"/>
            <w:rFonts w:ascii="GHEA Grapalat" w:hAnsi="GHEA Grapalat" w:cs="Sylfaen"/>
            <w:szCs w:val="24"/>
            <w:lang w:val="hy-AM"/>
          </w:rPr>
          <w:softHyphen/>
          <w:t>րում</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գտնվող</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պատմության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և</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մշակույթի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հուշարձանների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պահպանությունն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ու</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անվ</w:t>
        </w:r>
        <w:r w:rsidR="00E75CA0" w:rsidRPr="007F236B">
          <w:rPr>
            <w:rStyle w:val="Hyperlink"/>
            <w:rFonts w:ascii="GHEA Grapalat" w:hAnsi="GHEA Grapalat" w:cs="Sylfaen"/>
            <w:szCs w:val="24"/>
            <w:lang w:val="hy-AM"/>
          </w:rPr>
          <w:softHyphen/>
          <w:t>թարայնու</w:t>
        </w:r>
        <w:r w:rsidR="00E75CA0" w:rsidRPr="007F236B">
          <w:rPr>
            <w:rStyle w:val="Hyperlink"/>
            <w:rFonts w:ascii="GHEA Grapalat" w:hAnsi="GHEA Grapalat" w:cs="Sylfaen"/>
            <w:szCs w:val="24"/>
            <w:lang w:val="hy-AM"/>
          </w:rPr>
          <w:softHyphen/>
          <w:t>թյունն</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ապահովող</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lang w:val="hy-AM"/>
          </w:rPr>
          <w:t>միջոցառումների</w:t>
        </w:r>
        <w:r w:rsidR="00E75CA0" w:rsidRPr="007F236B">
          <w:rPr>
            <w:rStyle w:val="Hyperlink"/>
            <w:rFonts w:ascii="GHEA Grapalat" w:hAnsi="GHEA Grapalat" w:cs="Arial"/>
            <w:szCs w:val="24"/>
            <w:lang w:val="hy-AM"/>
          </w:rPr>
          <w:t xml:space="preserve"> </w:t>
        </w:r>
        <w:r w:rsidR="00E75CA0" w:rsidRPr="007F236B">
          <w:rPr>
            <w:rStyle w:val="Hyperlink"/>
            <w:rFonts w:ascii="GHEA Grapalat" w:hAnsi="GHEA Grapalat" w:cs="Sylfaen"/>
            <w:szCs w:val="24"/>
          </w:rPr>
          <w:t>ժամանակացույցին</w:t>
        </w:r>
        <w:r w:rsidR="00E75CA0" w:rsidRPr="007F236B">
          <w:rPr>
            <w:rStyle w:val="Hyperlink"/>
            <w:rFonts w:ascii="GHEA Grapalat" w:hAnsi="GHEA Grapalat" w:cs="Arial"/>
            <w:szCs w:val="24"/>
            <w:lang w:val="hy-AM"/>
          </w:rPr>
          <w:t>»</w:t>
        </w:r>
        <w:r w:rsidR="00E75CA0" w:rsidRPr="007F236B">
          <w:rPr>
            <w:rStyle w:val="Hyperlink"/>
            <w:rFonts w:ascii="GHEA Grapalat" w:hAnsi="GHEA Grapalat" w:cs="Arial"/>
            <w:szCs w:val="24"/>
          </w:rPr>
          <w:t xml:space="preserve"> համապատասխան կատարված աշխատանքների վերաբերյալ</w:t>
        </w:r>
        <w:r w:rsidR="00E75CA0" w:rsidRPr="007F236B">
          <w:rPr>
            <w:rStyle w:val="Hyperlink"/>
            <w:rFonts w:ascii="GHEA Grapalat" w:hAnsi="GHEA Grapalat" w:cs="Arial Armenian"/>
            <w:szCs w:val="24"/>
          </w:rPr>
          <w:t>:</w:t>
        </w:r>
      </w:hyperlink>
    </w:p>
    <w:p w:rsidR="00E75CA0" w:rsidRPr="007F236B" w:rsidRDefault="00133AC6" w:rsidP="00676344">
      <w:pPr>
        <w:pStyle w:val="ListParagraph"/>
        <w:numPr>
          <w:ilvl w:val="0"/>
          <w:numId w:val="5"/>
        </w:numPr>
        <w:spacing w:after="0" w:line="240" w:lineRule="auto"/>
        <w:jc w:val="both"/>
        <w:rPr>
          <w:rFonts w:ascii="GHEA Grapalat" w:hAnsi="GHEA Grapalat" w:cs="Palatino-Roman"/>
          <w:szCs w:val="24"/>
        </w:rPr>
      </w:pPr>
      <w:hyperlink w:anchor="_Hlk332732327" w:history="1">
        <w:r w:rsidR="00A26190" w:rsidRPr="007F236B">
          <w:rPr>
            <w:rStyle w:val="Hyperlink"/>
            <w:rFonts w:ascii="GHEA Grapalat" w:hAnsi="GHEA Grapalat" w:cs="Palatino-Roman"/>
            <w:szCs w:val="24"/>
            <w:lang w:val="ru-RU"/>
          </w:rPr>
          <w:t>Օրհուսի</w:t>
        </w:r>
        <w:r w:rsidR="00A26190" w:rsidRPr="007F236B">
          <w:rPr>
            <w:rStyle w:val="Hyperlink"/>
            <w:rFonts w:ascii="GHEA Grapalat" w:hAnsi="GHEA Grapalat" w:cs="Palatino-Roman"/>
            <w:szCs w:val="24"/>
          </w:rPr>
          <w:t xml:space="preserve"> </w:t>
        </w:r>
        <w:r w:rsidR="00A26190" w:rsidRPr="007F236B">
          <w:rPr>
            <w:rStyle w:val="Hyperlink"/>
            <w:rFonts w:ascii="GHEA Grapalat" w:hAnsi="GHEA Grapalat" w:cs="Palatino-Roman"/>
            <w:szCs w:val="24"/>
            <w:lang w:val="ru-RU"/>
          </w:rPr>
          <w:t>կոնվենցիա</w:t>
        </w:r>
      </w:hyperlink>
    </w:p>
    <w:p w:rsidR="00A26190" w:rsidRPr="007F236B" w:rsidRDefault="00133AC6" w:rsidP="00676344">
      <w:pPr>
        <w:pStyle w:val="ListParagraph"/>
        <w:numPr>
          <w:ilvl w:val="0"/>
          <w:numId w:val="5"/>
        </w:numPr>
        <w:spacing w:after="0" w:line="240" w:lineRule="auto"/>
        <w:jc w:val="both"/>
        <w:rPr>
          <w:rFonts w:ascii="GHEA Grapalat" w:hAnsi="GHEA Grapalat" w:cs="Palatino-Roman"/>
          <w:szCs w:val="24"/>
        </w:rPr>
      </w:pPr>
      <w:hyperlink w:anchor="_Hlk332732519" w:history="1">
        <w:r w:rsidR="00A26190" w:rsidRPr="007F236B">
          <w:rPr>
            <w:rStyle w:val="Hyperlink"/>
            <w:rFonts w:ascii="GHEA Grapalat" w:hAnsi="GHEA Grapalat" w:cs="Palatino-BoldItalic"/>
            <w:bCs/>
            <w:iCs/>
            <w:szCs w:val="24"/>
          </w:rPr>
          <w:t>ՀՀ օրենք</w:t>
        </w:r>
        <w:r w:rsidR="00A26190" w:rsidRPr="007F236B">
          <w:rPr>
            <w:rStyle w:val="Hyperlink"/>
            <w:rFonts w:ascii="GHEA Grapalat" w:hAnsi="GHEA Grapalat" w:cs="Palatino-BoldItalic"/>
            <w:bCs/>
            <w:iCs/>
            <w:szCs w:val="24"/>
            <w:lang w:val="ru-RU"/>
          </w:rPr>
          <w:t>ը</w:t>
        </w:r>
        <w:r w:rsidR="00A26190" w:rsidRPr="007F236B">
          <w:rPr>
            <w:rStyle w:val="Hyperlink"/>
            <w:rFonts w:ascii="GHEA Grapalat" w:hAnsi="GHEA Grapalat" w:cs="Palatino-BoldItalic"/>
            <w:bCs/>
            <w:iCs/>
            <w:szCs w:val="24"/>
          </w:rPr>
          <w:t xml:space="preserve"> «Շրջակա միջավայրի վրա ազդեցության </w:t>
        </w:r>
        <w:r w:rsidR="00AF043A" w:rsidRPr="007F236B">
          <w:rPr>
            <w:rStyle w:val="Hyperlink"/>
            <w:rFonts w:ascii="GHEA Grapalat" w:hAnsi="GHEA Grapalat" w:cs="Palatino-BoldItalic"/>
            <w:bCs/>
            <w:iCs/>
            <w:szCs w:val="24"/>
          </w:rPr>
          <w:t xml:space="preserve">գնահատման և </w:t>
        </w:r>
        <w:r w:rsidR="00A26190" w:rsidRPr="007F236B">
          <w:rPr>
            <w:rStyle w:val="Hyperlink"/>
            <w:rFonts w:ascii="GHEA Grapalat" w:hAnsi="GHEA Grapalat" w:cs="Palatino-BoldItalic"/>
            <w:bCs/>
            <w:iCs/>
            <w:szCs w:val="24"/>
          </w:rPr>
          <w:t>փորձաքննության մասին»</w:t>
        </w:r>
      </w:hyperlink>
    </w:p>
    <w:p w:rsidR="00A26190" w:rsidRPr="007F236B" w:rsidRDefault="00A26190" w:rsidP="00676344">
      <w:pPr>
        <w:pStyle w:val="ListParagraph"/>
        <w:numPr>
          <w:ilvl w:val="0"/>
          <w:numId w:val="5"/>
        </w:numPr>
        <w:spacing w:after="0" w:line="240" w:lineRule="auto"/>
        <w:jc w:val="both"/>
        <w:rPr>
          <w:rFonts w:ascii="GHEA Grapalat" w:hAnsi="GHEA Grapalat" w:cs="Palatino-Roman"/>
          <w:szCs w:val="24"/>
        </w:rPr>
      </w:pPr>
      <w:r w:rsidRPr="007F236B">
        <w:rPr>
          <w:rFonts w:ascii="GHEA Grapalat" w:hAnsi="GHEA Grapalat" w:cs="Palatino-BoldItalic"/>
          <w:bCs/>
          <w:iCs/>
          <w:szCs w:val="24"/>
        </w:rPr>
        <w:t xml:space="preserve"> </w:t>
      </w:r>
      <w:hyperlink w:anchor="_Hlk332732387" w:history="1">
        <w:r w:rsidR="007160E8" w:rsidRPr="007F236B">
          <w:rPr>
            <w:rStyle w:val="Hyperlink"/>
            <w:rFonts w:ascii="GHEA Grapalat" w:hAnsi="GHEA Grapalat" w:cs="Palatino-Roman"/>
            <w:szCs w:val="24"/>
          </w:rPr>
          <w:t xml:space="preserve">Միջազգային ֆինանսական կորպորացիայի </w:t>
        </w:r>
        <w:r w:rsidR="007160E8" w:rsidRPr="007F236B">
          <w:rPr>
            <w:rStyle w:val="Hyperlink"/>
            <w:rFonts w:ascii="GHEA Grapalat" w:hAnsi="GHEA Grapalat" w:cs="Palatino-BoldItalic"/>
            <w:bCs/>
            <w:iCs/>
            <w:szCs w:val="24"/>
          </w:rPr>
          <w:t>«Բնապահպանական և սոցիալական կայունության չափորոշիչներ. 01.01.2012թ.»</w:t>
        </w:r>
      </w:hyperlink>
    </w:p>
    <w:p w:rsidR="007160E8" w:rsidRPr="007F236B" w:rsidRDefault="00133AC6" w:rsidP="00676344">
      <w:pPr>
        <w:pStyle w:val="ListParagraph"/>
        <w:numPr>
          <w:ilvl w:val="0"/>
          <w:numId w:val="5"/>
        </w:numPr>
        <w:spacing w:after="0" w:line="240" w:lineRule="auto"/>
        <w:jc w:val="both"/>
        <w:rPr>
          <w:rFonts w:ascii="GHEA Grapalat" w:hAnsi="GHEA Grapalat" w:cs="Palatino-Roman"/>
          <w:szCs w:val="24"/>
        </w:rPr>
      </w:pPr>
      <w:hyperlink w:anchor="_Hlk332732687" w:history="1">
        <w:r w:rsidR="0058644F" w:rsidRPr="007F236B">
          <w:rPr>
            <w:rStyle w:val="Hyperlink"/>
            <w:rFonts w:ascii="GHEA Grapalat" w:hAnsi="GHEA Grapalat" w:cs="Palatino-Roman"/>
            <w:szCs w:val="24"/>
          </w:rPr>
          <w:t>ՇՄԱԳ նախագծի հասարակական լսումների արձանագրություն</w:t>
        </w:r>
      </w:hyperlink>
    </w:p>
    <w:p w:rsidR="00F83289" w:rsidRPr="007F236B" w:rsidRDefault="00133AC6" w:rsidP="00676344">
      <w:pPr>
        <w:pStyle w:val="ListParagraph"/>
        <w:numPr>
          <w:ilvl w:val="0"/>
          <w:numId w:val="5"/>
        </w:numPr>
        <w:spacing w:after="0" w:line="240" w:lineRule="auto"/>
        <w:jc w:val="both"/>
        <w:rPr>
          <w:rFonts w:ascii="GHEA Grapalat" w:hAnsi="GHEA Grapalat" w:cs="Palatino-Roman"/>
          <w:szCs w:val="24"/>
        </w:rPr>
      </w:pPr>
      <w:hyperlink w:anchor="_Hlk332732954" w:history="1">
        <w:r w:rsidR="00F83289" w:rsidRPr="007F236B">
          <w:rPr>
            <w:rStyle w:val="Hyperlink"/>
            <w:rFonts w:ascii="GHEA Grapalat" w:hAnsi="GHEA Grapalat" w:cs="Palatino-Roman"/>
            <w:szCs w:val="24"/>
            <w:lang w:val="hy-AM"/>
          </w:rPr>
          <w:t>Աշխատանքային նախագծի վերաբերյալ հասարակական լսումների արձանագրություն</w:t>
        </w:r>
      </w:hyperlink>
    </w:p>
    <w:p w:rsidR="00F83289" w:rsidRPr="007F236B" w:rsidRDefault="00133AC6" w:rsidP="00676344">
      <w:pPr>
        <w:pStyle w:val="ListParagraph"/>
        <w:numPr>
          <w:ilvl w:val="0"/>
          <w:numId w:val="5"/>
        </w:numPr>
        <w:spacing w:after="0" w:line="240" w:lineRule="auto"/>
        <w:jc w:val="both"/>
        <w:rPr>
          <w:rFonts w:ascii="GHEA Grapalat" w:hAnsi="GHEA Grapalat" w:cs="Palatino-Roman"/>
          <w:szCs w:val="24"/>
        </w:rPr>
      </w:pPr>
      <w:hyperlink w:anchor="_Hlk332733068" w:history="1">
        <w:r w:rsidR="00EA733B" w:rsidRPr="007F236B">
          <w:rPr>
            <w:rStyle w:val="Hyperlink"/>
            <w:rFonts w:ascii="GHEA Grapalat" w:hAnsi="GHEA Grapalat"/>
            <w:szCs w:val="24"/>
          </w:rPr>
          <w:t xml:space="preserve">Տեղեկանք </w:t>
        </w:r>
        <w:r w:rsidR="00825E61" w:rsidRPr="007F236B">
          <w:rPr>
            <w:rStyle w:val="Hyperlink"/>
            <w:rFonts w:ascii="GHEA Grapalat" w:hAnsi="GHEA Grapalat"/>
            <w:szCs w:val="24"/>
            <w:lang w:val="hy-AM"/>
          </w:rPr>
          <w:t>Ծրագ</w:t>
        </w:r>
        <w:r w:rsidR="00825E61" w:rsidRPr="007F236B">
          <w:rPr>
            <w:rStyle w:val="Hyperlink"/>
            <w:rFonts w:ascii="GHEA Grapalat" w:hAnsi="GHEA Grapalat"/>
            <w:szCs w:val="24"/>
          </w:rPr>
          <w:t>րի</w:t>
        </w:r>
        <w:r w:rsidR="00EA733B" w:rsidRPr="007F236B">
          <w:rPr>
            <w:rStyle w:val="Hyperlink"/>
            <w:rFonts w:ascii="GHEA Grapalat" w:hAnsi="GHEA Grapalat"/>
            <w:szCs w:val="24"/>
            <w:lang w:val="hy-AM"/>
          </w:rPr>
          <w:t xml:space="preserve"> շրջանակներում Շահառուների ներգրավման և տեղեկատվության հրապարակման գործողություններ</w:t>
        </w:r>
        <w:r w:rsidR="00EA733B" w:rsidRPr="007F236B">
          <w:rPr>
            <w:rStyle w:val="Hyperlink"/>
            <w:rFonts w:ascii="GHEA Grapalat" w:hAnsi="GHEA Grapalat"/>
            <w:szCs w:val="24"/>
          </w:rPr>
          <w:t>ի մասին</w:t>
        </w:r>
      </w:hyperlink>
    </w:p>
    <w:p w:rsidR="007A1B6D" w:rsidRPr="007F236B" w:rsidRDefault="00133AC6" w:rsidP="00676344">
      <w:pPr>
        <w:pStyle w:val="ListParagraph"/>
        <w:numPr>
          <w:ilvl w:val="0"/>
          <w:numId w:val="5"/>
        </w:numPr>
        <w:shd w:val="clear" w:color="auto" w:fill="FFFFFF"/>
        <w:spacing w:after="0" w:line="240" w:lineRule="auto"/>
        <w:jc w:val="both"/>
        <w:rPr>
          <w:rFonts w:ascii="GHEA Grapalat" w:eastAsia="Times New Roman" w:hAnsi="GHEA Grapalat" w:cs="Sylfaen"/>
          <w:bCs/>
          <w:color w:val="000000"/>
          <w:szCs w:val="24"/>
          <w:lang w:val="hy-AM"/>
        </w:rPr>
      </w:pPr>
      <w:hyperlink w:anchor="_Hlk342392666" w:history="1">
        <w:r w:rsidR="007A1B6D" w:rsidRPr="007F236B">
          <w:rPr>
            <w:rStyle w:val="Hyperlink"/>
            <w:rFonts w:ascii="GHEA Grapalat" w:eastAsia="Times New Roman" w:hAnsi="GHEA Grapalat" w:cs="Sylfaen"/>
            <w:bCs/>
            <w:szCs w:val="24"/>
            <w:lang w:val="hy-AM"/>
          </w:rPr>
          <w:t>Հայաստանի</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Հանրապետության</w:t>
        </w:r>
        <w:r w:rsidR="007A1B6D" w:rsidRPr="007F236B">
          <w:rPr>
            <w:rStyle w:val="Hyperlink"/>
            <w:rFonts w:ascii="GHEA Grapalat" w:eastAsia="Times New Roman" w:hAnsi="GHEA Grapalat"/>
            <w:bCs/>
            <w:szCs w:val="24"/>
            <w:lang w:val="hy-AM"/>
          </w:rPr>
          <w:t xml:space="preserve"> կ</w:t>
        </w:r>
        <w:r w:rsidR="007A1B6D" w:rsidRPr="007F236B">
          <w:rPr>
            <w:rStyle w:val="Hyperlink"/>
            <w:rFonts w:ascii="GHEA Grapalat" w:eastAsia="Times New Roman" w:hAnsi="GHEA Grapalat" w:cs="Sylfaen"/>
            <w:bCs/>
            <w:szCs w:val="24"/>
            <w:lang w:val="hy-AM"/>
          </w:rPr>
          <w:t xml:space="preserve">առավարության </w:t>
        </w:r>
        <w:r w:rsidR="005B0FB3" w:rsidRPr="007F236B">
          <w:rPr>
            <w:rStyle w:val="Hyperlink"/>
            <w:rFonts w:ascii="GHEA Grapalat" w:eastAsia="Times New Roman" w:hAnsi="GHEA Grapalat" w:cs="Sylfaen"/>
            <w:bCs/>
            <w:szCs w:val="24"/>
          </w:rPr>
          <w:t>1</w:t>
        </w:r>
        <w:r w:rsidR="00AF043A" w:rsidRPr="007F236B">
          <w:rPr>
            <w:rStyle w:val="Hyperlink"/>
            <w:rFonts w:ascii="GHEA Grapalat" w:eastAsia="Times New Roman" w:hAnsi="GHEA Grapalat" w:cs="Sylfaen"/>
            <w:bCs/>
            <w:szCs w:val="24"/>
          </w:rPr>
          <w:t>0</w:t>
        </w:r>
        <w:r w:rsidR="005B0FB3" w:rsidRPr="007F236B">
          <w:rPr>
            <w:rStyle w:val="Hyperlink"/>
            <w:rFonts w:ascii="GHEA Grapalat" w:eastAsia="Times New Roman" w:hAnsi="GHEA Grapalat" w:cs="Sylfaen"/>
            <w:bCs/>
            <w:szCs w:val="24"/>
          </w:rPr>
          <w:t>.11.</w:t>
        </w:r>
        <w:r w:rsidR="007A1B6D" w:rsidRPr="007F236B">
          <w:rPr>
            <w:rStyle w:val="Hyperlink"/>
            <w:rFonts w:ascii="GHEA Grapalat" w:eastAsia="Times New Roman" w:hAnsi="GHEA Grapalat"/>
            <w:szCs w:val="24"/>
            <w:lang w:val="hy-AM"/>
          </w:rPr>
          <w:t>2011</w:t>
        </w:r>
        <w:r w:rsidR="007A1B6D" w:rsidRPr="007F236B">
          <w:rPr>
            <w:rStyle w:val="Hyperlink"/>
            <w:rFonts w:ascii="GHEA Grapalat" w:eastAsia="Times New Roman" w:hAnsi="GHEA Grapalat" w:cs="Sylfaen"/>
            <w:szCs w:val="24"/>
            <w:lang w:val="hy-AM"/>
          </w:rPr>
          <w:t>թ</w:t>
        </w:r>
        <w:r w:rsidR="005B0FB3" w:rsidRPr="007F236B">
          <w:rPr>
            <w:rStyle w:val="Hyperlink"/>
            <w:rFonts w:ascii="GHEA Grapalat" w:eastAsia="Times New Roman" w:hAnsi="GHEA Grapalat" w:cs="Sylfaen"/>
            <w:szCs w:val="24"/>
          </w:rPr>
          <w:t>.</w:t>
        </w:r>
        <w:r w:rsidR="007A1B6D" w:rsidRPr="007F236B">
          <w:rPr>
            <w:rStyle w:val="Hyperlink"/>
            <w:rFonts w:ascii="GHEA Grapalat" w:eastAsia="Times New Roman" w:hAnsi="GHEA Grapalat" w:cs="Sylfaen"/>
            <w:szCs w:val="24"/>
            <w:lang w:val="hy-AM"/>
          </w:rPr>
          <w:t xml:space="preserve"> </w:t>
        </w:r>
        <w:r w:rsidR="005B0FB3" w:rsidRPr="007F236B">
          <w:rPr>
            <w:rStyle w:val="Hyperlink"/>
            <w:rFonts w:ascii="GHEA Grapalat" w:eastAsia="Times New Roman" w:hAnsi="GHEA Grapalat"/>
            <w:szCs w:val="24"/>
            <w:lang w:val="hy-AM"/>
          </w:rPr>
          <w:t>N</w:t>
        </w:r>
        <w:r w:rsidR="007A1B6D" w:rsidRPr="007F236B">
          <w:rPr>
            <w:rStyle w:val="Hyperlink"/>
            <w:rFonts w:ascii="GHEA Grapalat" w:eastAsia="Times New Roman" w:hAnsi="GHEA Grapalat"/>
            <w:szCs w:val="24"/>
            <w:lang w:val="hy-AM"/>
          </w:rPr>
          <w:t>1594-</w:t>
        </w:r>
        <w:r w:rsidR="007A1B6D" w:rsidRPr="007F236B">
          <w:rPr>
            <w:rStyle w:val="Hyperlink"/>
            <w:rFonts w:ascii="GHEA Grapalat" w:eastAsia="Times New Roman" w:hAnsi="GHEA Grapalat" w:cs="Sylfaen"/>
            <w:szCs w:val="24"/>
            <w:lang w:val="hy-AM"/>
          </w:rPr>
          <w:t xml:space="preserve">Ն </w:t>
        </w:r>
        <w:r w:rsidR="007A1B6D" w:rsidRPr="007F236B">
          <w:rPr>
            <w:rStyle w:val="Hyperlink"/>
            <w:rFonts w:ascii="GHEA Grapalat" w:eastAsia="Times New Roman" w:hAnsi="GHEA Grapalat" w:cs="Sylfaen"/>
            <w:bCs/>
            <w:szCs w:val="24"/>
            <w:lang w:val="hy-AM"/>
          </w:rPr>
          <w:t>որոշումը</w:t>
        </w:r>
        <w:r w:rsidR="007A1B6D" w:rsidRPr="007F236B">
          <w:rPr>
            <w:rStyle w:val="Hyperlink"/>
            <w:rFonts w:ascii="GHEA Grapalat" w:eastAsia="Times New Roman" w:hAnsi="GHEA Grapalat" w:cs="Sylfaen"/>
            <w:bCs/>
            <w:szCs w:val="24"/>
          </w:rPr>
          <w:t xml:space="preserve"> </w:t>
        </w:r>
        <w:r w:rsidR="007A1B6D" w:rsidRPr="007F236B">
          <w:rPr>
            <w:rStyle w:val="Hyperlink"/>
            <w:rFonts w:ascii="GHEA Grapalat" w:eastAsia="Times New Roman" w:hAnsi="GHEA Grapalat" w:cs="Sylfaen"/>
            <w:bCs/>
            <w:szCs w:val="24"/>
            <w:lang w:val="hy-AM"/>
          </w:rPr>
          <w:t>«Մի</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շարք</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բնապահպանական</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միջազգային</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կոնվենցիաներից</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բխող</w:t>
        </w:r>
        <w:r w:rsidR="007A1B6D" w:rsidRPr="007F236B">
          <w:rPr>
            <w:rStyle w:val="Hyperlink"/>
            <w:rFonts w:ascii="GHEA Grapalat" w:eastAsia="Times New Roman" w:hAnsi="GHEA Grapalat"/>
            <w:bCs/>
            <w:szCs w:val="24"/>
            <w:lang w:val="hy-AM"/>
          </w:rPr>
          <w:t xml:space="preserve">` </w:t>
        </w:r>
        <w:r w:rsidR="00590955" w:rsidRPr="007F236B">
          <w:rPr>
            <w:rStyle w:val="Hyperlink"/>
            <w:rFonts w:ascii="GHEA Grapalat" w:eastAsia="Times New Roman" w:hAnsi="GHEA Grapalat" w:cs="Sylfaen"/>
            <w:bCs/>
            <w:szCs w:val="24"/>
          </w:rPr>
          <w:t>Հ</w:t>
        </w:r>
        <w:r w:rsidR="007A1B6D" w:rsidRPr="007F236B">
          <w:rPr>
            <w:rStyle w:val="Hyperlink"/>
            <w:rFonts w:ascii="GHEA Grapalat" w:eastAsia="Times New Roman" w:hAnsi="GHEA Grapalat" w:cs="Sylfaen"/>
            <w:bCs/>
            <w:szCs w:val="24"/>
            <w:lang w:val="hy-AM"/>
          </w:rPr>
          <w:t>այաստանի</w:t>
        </w:r>
        <w:r w:rsidR="007A1B6D" w:rsidRPr="007F236B">
          <w:rPr>
            <w:rStyle w:val="Hyperlink"/>
            <w:rFonts w:ascii="GHEA Grapalat" w:eastAsia="Times New Roman" w:hAnsi="GHEA Grapalat"/>
            <w:bCs/>
            <w:szCs w:val="24"/>
            <w:lang w:val="hy-AM"/>
          </w:rPr>
          <w:t xml:space="preserve"> </w:t>
        </w:r>
        <w:r w:rsidR="00590955" w:rsidRPr="007F236B">
          <w:rPr>
            <w:rStyle w:val="Hyperlink"/>
            <w:rFonts w:ascii="GHEA Grapalat" w:eastAsia="Times New Roman" w:hAnsi="GHEA Grapalat"/>
            <w:bCs/>
            <w:szCs w:val="24"/>
          </w:rPr>
          <w:t>Հ</w:t>
        </w:r>
        <w:r w:rsidR="007A1B6D" w:rsidRPr="007F236B">
          <w:rPr>
            <w:rStyle w:val="Hyperlink"/>
            <w:rFonts w:ascii="GHEA Grapalat" w:eastAsia="Times New Roman" w:hAnsi="GHEA Grapalat" w:cs="Sylfaen"/>
            <w:bCs/>
            <w:szCs w:val="24"/>
            <w:lang w:val="hy-AM"/>
          </w:rPr>
          <w:t>անրապետության</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պարտավորությունների</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կատարման</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միջոցառումների</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ցանկը</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հաստատելու</w:t>
        </w:r>
        <w:r w:rsidR="007A1B6D" w:rsidRPr="007F236B">
          <w:rPr>
            <w:rStyle w:val="Hyperlink"/>
            <w:rFonts w:ascii="GHEA Grapalat" w:eastAsia="Times New Roman" w:hAnsi="GHEA Grapalat"/>
            <w:bCs/>
            <w:szCs w:val="24"/>
            <w:lang w:val="hy-AM"/>
          </w:rPr>
          <w:t xml:space="preserve"> </w:t>
        </w:r>
        <w:r w:rsidR="007A1B6D" w:rsidRPr="007F236B">
          <w:rPr>
            <w:rStyle w:val="Hyperlink"/>
            <w:rFonts w:ascii="GHEA Grapalat" w:eastAsia="Times New Roman" w:hAnsi="GHEA Grapalat" w:cs="Sylfaen"/>
            <w:bCs/>
            <w:szCs w:val="24"/>
            <w:lang w:val="hy-AM"/>
          </w:rPr>
          <w:t>մասին</w:t>
        </w:r>
      </w:hyperlink>
    </w:p>
    <w:p w:rsidR="007A1B6D" w:rsidRPr="007F236B" w:rsidRDefault="00133AC6" w:rsidP="00676344">
      <w:pPr>
        <w:pStyle w:val="ListParagraph"/>
        <w:numPr>
          <w:ilvl w:val="0"/>
          <w:numId w:val="5"/>
        </w:numPr>
        <w:shd w:val="clear" w:color="auto" w:fill="FFFFFF"/>
        <w:spacing w:after="0" w:line="240" w:lineRule="auto"/>
        <w:jc w:val="both"/>
        <w:rPr>
          <w:rFonts w:ascii="GHEA Grapalat" w:eastAsia="Times New Roman" w:hAnsi="GHEA Grapalat" w:cs="Sylfaen"/>
          <w:bCs/>
          <w:color w:val="000000"/>
          <w:szCs w:val="24"/>
          <w:lang w:val="hy-AM"/>
        </w:rPr>
      </w:pPr>
      <w:hyperlink w:anchor="_Hlk332985064" w:history="1">
        <w:r w:rsidR="005661F9" w:rsidRPr="007F236B">
          <w:rPr>
            <w:rStyle w:val="Hyperlink"/>
            <w:rFonts w:ascii="GHEA Grapalat" w:hAnsi="GHEA Grapalat" w:cs="Arial"/>
            <w:szCs w:val="24"/>
            <w:lang w:val="hy-AM"/>
          </w:rPr>
          <w:t>Ծրագրի ընդդիմախոսների կողմից իրականացված միջոցառումների ժամանակագրական ցանկ</w:t>
        </w:r>
      </w:hyperlink>
    </w:p>
    <w:p w:rsidR="007A1B6D" w:rsidRPr="007F236B" w:rsidRDefault="00133AC6" w:rsidP="00676344">
      <w:pPr>
        <w:pStyle w:val="ListParagraph"/>
        <w:numPr>
          <w:ilvl w:val="0"/>
          <w:numId w:val="5"/>
        </w:numPr>
        <w:shd w:val="clear" w:color="auto" w:fill="FFFFFF"/>
        <w:spacing w:after="0" w:line="240" w:lineRule="auto"/>
        <w:jc w:val="both"/>
        <w:rPr>
          <w:rFonts w:ascii="GHEA Grapalat" w:eastAsia="Times New Roman" w:hAnsi="GHEA Grapalat" w:cs="Sylfaen"/>
          <w:bCs/>
          <w:color w:val="000000"/>
          <w:szCs w:val="24"/>
          <w:lang w:val="hy-AM"/>
        </w:rPr>
      </w:pPr>
      <w:hyperlink w:anchor="_Hlk333254886" w:history="1">
        <w:r w:rsidR="00194364" w:rsidRPr="007F236B">
          <w:rPr>
            <w:rStyle w:val="Hyperlink"/>
            <w:rFonts w:ascii="GHEA Grapalat" w:hAnsi="GHEA Grapalat"/>
            <w:szCs w:val="24"/>
            <w:lang w:val="hy-AM"/>
          </w:rPr>
          <w:t xml:space="preserve">Շահառուների խմբերում ներառված </w:t>
        </w:r>
        <w:r w:rsidR="001F0CAF" w:rsidRPr="007F236B">
          <w:rPr>
            <w:rStyle w:val="Hyperlink"/>
            <w:rFonts w:ascii="GHEA Grapalat" w:hAnsi="GHEA Grapalat"/>
            <w:szCs w:val="24"/>
            <w:lang w:val="hy-AM"/>
          </w:rPr>
          <w:t>հասարակական կազմակերպությունների</w:t>
        </w:r>
        <w:r w:rsidR="00194364" w:rsidRPr="007F236B">
          <w:rPr>
            <w:rStyle w:val="Hyperlink"/>
            <w:rFonts w:ascii="GHEA Grapalat" w:hAnsi="GHEA Grapalat"/>
            <w:szCs w:val="24"/>
            <w:lang w:val="hy-AM"/>
          </w:rPr>
          <w:t xml:space="preserve"> ցանկ</w:t>
        </w:r>
      </w:hyperlink>
    </w:p>
    <w:p w:rsidR="002608DD" w:rsidRPr="00177771" w:rsidRDefault="00133AC6" w:rsidP="00676344">
      <w:pPr>
        <w:pStyle w:val="ListParagraph"/>
        <w:numPr>
          <w:ilvl w:val="0"/>
          <w:numId w:val="5"/>
        </w:numPr>
        <w:shd w:val="clear" w:color="auto" w:fill="FFFFFF"/>
        <w:spacing w:after="0" w:line="240" w:lineRule="auto"/>
        <w:jc w:val="both"/>
        <w:rPr>
          <w:rFonts w:ascii="GHEA Grapalat" w:eastAsia="Times New Roman" w:hAnsi="GHEA Grapalat" w:cs="Sylfaen"/>
          <w:bCs/>
          <w:color w:val="000000"/>
          <w:szCs w:val="24"/>
          <w:lang w:val="hy-AM"/>
        </w:rPr>
      </w:pPr>
      <w:hyperlink w:anchor="_Hlk332733790" w:history="1">
        <w:r w:rsidR="00AF043A" w:rsidRPr="00177771">
          <w:rPr>
            <w:rStyle w:val="Hyperlink"/>
            <w:rFonts w:ascii="GHEA Grapalat" w:hAnsi="GHEA Grapalat"/>
            <w:szCs w:val="24"/>
          </w:rPr>
          <w:t>Օրինակելի</w:t>
        </w:r>
        <w:r w:rsidR="00AF043A" w:rsidRPr="00177771">
          <w:rPr>
            <w:rStyle w:val="Hyperlink"/>
            <w:rFonts w:ascii="GHEA Grapalat" w:hAnsi="GHEA Grapalat"/>
            <w:szCs w:val="24"/>
            <w:lang w:val="hy-AM"/>
          </w:rPr>
          <w:t xml:space="preserve"> ձևաթղթ</w:t>
        </w:r>
        <w:r w:rsidR="00AF043A" w:rsidRPr="00177771">
          <w:rPr>
            <w:rStyle w:val="Hyperlink"/>
            <w:rFonts w:ascii="GHEA Grapalat" w:hAnsi="GHEA Grapalat"/>
            <w:szCs w:val="24"/>
          </w:rPr>
          <w:t>եր</w:t>
        </w:r>
      </w:hyperlink>
    </w:p>
    <w:p w:rsidR="007214A1" w:rsidRPr="00177771" w:rsidRDefault="007214A1" w:rsidP="00676344">
      <w:pPr>
        <w:pStyle w:val="ListParagraph"/>
        <w:spacing w:after="0" w:line="240" w:lineRule="auto"/>
        <w:ind w:left="0" w:firstLine="360"/>
        <w:jc w:val="both"/>
        <w:rPr>
          <w:rFonts w:ascii="GHEA Grapalat" w:hAnsi="GHEA Grapalat"/>
          <w:szCs w:val="24"/>
          <w:lang w:val="hy-AM"/>
        </w:rPr>
      </w:pPr>
    </w:p>
    <w:p w:rsidR="00DE09C4" w:rsidRPr="00177771" w:rsidRDefault="00DE09C4"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szCs w:val="24"/>
          <w:lang w:val="hy-AM"/>
        </w:rPr>
        <w:t>Պլան</w:t>
      </w:r>
      <w:r w:rsidRPr="00177771">
        <w:rPr>
          <w:rFonts w:ascii="GHEA Grapalat" w:hAnsi="GHEA Grapalat" w:cs="Palatino-Roman"/>
          <w:szCs w:val="24"/>
          <w:lang w:val="hy-AM"/>
        </w:rPr>
        <w:t xml:space="preserve">ը մշակվել է Միջազգային ֆինանսական կորպորացիայի </w:t>
      </w:r>
      <w:r w:rsidR="00C95749">
        <w:rPr>
          <w:rFonts w:ascii="GHEA Grapalat" w:hAnsi="GHEA Grapalat" w:cs="Palatino-Roman"/>
          <w:szCs w:val="24"/>
        </w:rPr>
        <w:t xml:space="preserve">(այսուհետ՝ ՄՖԿ) </w:t>
      </w:r>
      <w:r w:rsidRPr="00177771">
        <w:rPr>
          <w:rFonts w:ascii="GHEA Grapalat" w:hAnsi="GHEA Grapalat" w:cs="Palatino-Roman"/>
          <w:szCs w:val="24"/>
          <w:lang w:val="hy-AM"/>
        </w:rPr>
        <w:t>ուղեցույցերին համապա</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տաս</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խան՝ միջազգային առաջադեմ փորձին Ծրագրի համապատաս</w:t>
      </w:r>
      <w:r w:rsidR="002C5F70" w:rsidRPr="00177771">
        <w:rPr>
          <w:rFonts w:ascii="GHEA Grapalat" w:hAnsi="GHEA Grapalat" w:cs="Palatino-Roman"/>
          <w:szCs w:val="24"/>
          <w:lang w:val="hy-AM"/>
        </w:rPr>
        <w:softHyphen/>
      </w:r>
      <w:r w:rsidRPr="00177771">
        <w:rPr>
          <w:rFonts w:ascii="GHEA Grapalat" w:hAnsi="GHEA Grapalat" w:cs="Palatino-Roman"/>
          <w:szCs w:val="24"/>
          <w:lang w:val="hy-AM"/>
        </w:rPr>
        <w:t>խա</w:t>
      </w:r>
      <w:r w:rsidR="002C5F70" w:rsidRPr="00177771">
        <w:rPr>
          <w:rFonts w:ascii="GHEA Grapalat" w:hAnsi="GHEA Grapalat" w:cs="Palatino-Roman"/>
          <w:szCs w:val="24"/>
          <w:lang w:val="hy-AM"/>
        </w:rPr>
        <w:softHyphen/>
      </w:r>
      <w:r w:rsidRPr="00177771">
        <w:rPr>
          <w:rFonts w:ascii="GHEA Grapalat" w:hAnsi="GHEA Grapalat" w:cs="Palatino-Roman"/>
          <w:szCs w:val="24"/>
          <w:lang w:val="hy-AM"/>
        </w:rPr>
        <w:t xml:space="preserve">նությունն ապահովելու նպատակով: </w:t>
      </w:r>
    </w:p>
    <w:p w:rsidR="00DE09C4" w:rsidRPr="00177771" w:rsidRDefault="00DE09C4"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 xml:space="preserve">Ծրագրի իրականացմանը համընթաց՝ </w:t>
      </w:r>
      <w:r w:rsidRPr="00177771">
        <w:rPr>
          <w:rFonts w:ascii="GHEA Grapalat" w:hAnsi="GHEA Grapalat"/>
          <w:szCs w:val="24"/>
          <w:lang w:val="hy-AM"/>
        </w:rPr>
        <w:t>Պլան</w:t>
      </w:r>
      <w:r w:rsidRPr="00177771">
        <w:rPr>
          <w:rFonts w:ascii="GHEA Grapalat" w:hAnsi="GHEA Grapalat" w:cs="Palatino-Roman"/>
          <w:szCs w:val="24"/>
          <w:lang w:val="hy-AM"/>
        </w:rPr>
        <w:t>ը թարմացվու</w:t>
      </w:r>
      <w:r w:rsidR="00095DB9">
        <w:rPr>
          <w:rFonts w:ascii="GHEA Grapalat" w:hAnsi="GHEA Grapalat" w:cs="Palatino-Roman"/>
          <w:szCs w:val="24"/>
        </w:rPr>
        <w:t>մ</w:t>
      </w:r>
      <w:r w:rsidRPr="00177771">
        <w:rPr>
          <w:rFonts w:ascii="GHEA Grapalat" w:hAnsi="GHEA Grapalat" w:cs="Palatino-Roman"/>
          <w:szCs w:val="24"/>
          <w:lang w:val="hy-AM"/>
        </w:rPr>
        <w:t xml:space="preserve"> է առնվազն տարեկան մեկ անգամ՝ համարժեք արձագանքելով Ծրագրի այնպիսի փոփոխություններին, որոնցով պայմանավորված կարող են ի հայտ գալ շահագրգիռ նոր կողմեր կամ տեղի ունենալ շահառուների տեսակետների փոփոխություն: </w:t>
      </w:r>
    </w:p>
    <w:p w:rsidR="00B630A8" w:rsidRPr="00177771" w:rsidRDefault="00E9580B" w:rsidP="00676344">
      <w:pPr>
        <w:pStyle w:val="Heading1"/>
        <w:rPr>
          <w:rFonts w:ascii="GHEA Grapalat" w:hAnsi="GHEA Grapalat"/>
          <w:lang w:val="hy-AM"/>
        </w:rPr>
      </w:pPr>
      <w:r w:rsidRPr="00177771">
        <w:rPr>
          <w:rFonts w:ascii="GHEA Grapalat" w:hAnsi="GHEA Grapalat"/>
        </w:rPr>
        <w:fldChar w:fldCharType="begin"/>
      </w:r>
      <w:r w:rsidR="002F3215" w:rsidRPr="00177771">
        <w:rPr>
          <w:rFonts w:ascii="GHEA Grapalat" w:hAnsi="GHEA Grapalat"/>
          <w:lang w:val="hy-AM"/>
        </w:rPr>
        <w:instrText xml:space="preserve"> LISTNUM LegalDefault \l 1</w:instrText>
      </w:r>
      <w:bookmarkStart w:id="6" w:name="_Toc374548709"/>
      <w:bookmarkStart w:id="7" w:name="_Toc397703329"/>
      <w:bookmarkStart w:id="8" w:name="_Toc397703562"/>
      <w:bookmarkStart w:id="9" w:name="_Toc397703748"/>
      <w:bookmarkStart w:id="10" w:name="_Toc397703880"/>
      <w:bookmarkStart w:id="11" w:name="_Toc434587129"/>
      <w:r w:rsidRPr="00177771">
        <w:rPr>
          <w:rFonts w:ascii="GHEA Grapalat" w:hAnsi="GHEA Grapalat"/>
        </w:rPr>
        <w:fldChar w:fldCharType="end">
          <w:numberingChange w:id="12" w:author="Vahram" w:date="2015-11-06T15:18:00Z" w:original="1."/>
        </w:fldChar>
      </w:r>
      <w:r w:rsidR="002F3215" w:rsidRPr="00177771">
        <w:rPr>
          <w:rFonts w:ascii="Calibri" w:hAnsi="Calibri" w:cs="Calibri"/>
          <w:lang w:val="hy-AM"/>
        </w:rPr>
        <w:t> </w:t>
      </w:r>
      <w:r w:rsidR="002F3215" w:rsidRPr="00177771">
        <w:rPr>
          <w:rFonts w:ascii="GHEA Grapalat" w:hAnsi="GHEA Grapalat"/>
          <w:lang w:val="hy-AM"/>
        </w:rPr>
        <w:t>Ծրագրի ամփոփ նկարագրություն</w:t>
      </w:r>
      <w:bookmarkEnd w:id="6"/>
      <w:bookmarkEnd w:id="7"/>
      <w:bookmarkEnd w:id="8"/>
      <w:bookmarkEnd w:id="9"/>
      <w:bookmarkEnd w:id="10"/>
      <w:bookmarkEnd w:id="11"/>
    </w:p>
    <w:p w:rsidR="00B630A8" w:rsidRPr="00177771" w:rsidRDefault="00B630A8" w:rsidP="00676344">
      <w:pPr>
        <w:pStyle w:val="ListParagraph"/>
        <w:spacing w:after="0" w:line="240" w:lineRule="auto"/>
        <w:ind w:left="0" w:firstLine="360"/>
        <w:jc w:val="both"/>
        <w:rPr>
          <w:rFonts w:ascii="GHEA Grapalat" w:hAnsi="GHEA Grapalat"/>
          <w:szCs w:val="24"/>
          <w:lang w:val="hy-AM"/>
        </w:rPr>
      </w:pPr>
      <w:r w:rsidRPr="00177771">
        <w:rPr>
          <w:rFonts w:ascii="GHEA Grapalat" w:hAnsi="GHEA Grapalat"/>
          <w:szCs w:val="24"/>
          <w:lang w:val="hy-AM"/>
        </w:rPr>
        <w:t xml:space="preserve">Ներկայացվում է </w:t>
      </w:r>
      <w:r w:rsidR="007F7225" w:rsidRPr="00177771">
        <w:rPr>
          <w:rFonts w:ascii="GHEA Grapalat" w:hAnsi="GHEA Grapalat"/>
          <w:szCs w:val="24"/>
        </w:rPr>
        <w:t>30</w:t>
      </w:r>
      <w:r w:rsidR="009604C4" w:rsidRPr="00177771">
        <w:rPr>
          <w:rFonts w:ascii="GHEA Grapalat" w:hAnsi="GHEA Grapalat"/>
          <w:szCs w:val="24"/>
          <w:lang w:val="hy-AM"/>
        </w:rPr>
        <w:t>.</w:t>
      </w:r>
      <w:r w:rsidR="007F7225" w:rsidRPr="00177771">
        <w:rPr>
          <w:rFonts w:ascii="GHEA Grapalat" w:hAnsi="GHEA Grapalat"/>
          <w:szCs w:val="24"/>
          <w:lang w:val="hy-AM"/>
        </w:rPr>
        <w:t>0</w:t>
      </w:r>
      <w:r w:rsidR="007F7225" w:rsidRPr="00177771">
        <w:rPr>
          <w:rFonts w:ascii="GHEA Grapalat" w:hAnsi="GHEA Grapalat"/>
          <w:szCs w:val="24"/>
        </w:rPr>
        <w:t>9</w:t>
      </w:r>
      <w:r w:rsidRPr="00177771">
        <w:rPr>
          <w:rFonts w:ascii="GHEA Grapalat" w:hAnsi="GHEA Grapalat"/>
          <w:szCs w:val="24"/>
          <w:lang w:val="hy-AM"/>
        </w:rPr>
        <w:t>.</w:t>
      </w:r>
      <w:r w:rsidR="007F7225" w:rsidRPr="00177771">
        <w:rPr>
          <w:rFonts w:ascii="GHEA Grapalat" w:hAnsi="GHEA Grapalat"/>
          <w:szCs w:val="24"/>
          <w:lang w:val="hy-AM"/>
        </w:rPr>
        <w:t>201</w:t>
      </w:r>
      <w:r w:rsidR="007F7225" w:rsidRPr="00177771">
        <w:rPr>
          <w:rFonts w:ascii="GHEA Grapalat" w:hAnsi="GHEA Grapalat"/>
          <w:szCs w:val="24"/>
        </w:rPr>
        <w:t>5</w:t>
      </w:r>
      <w:r w:rsidR="007F7225" w:rsidRPr="00177771">
        <w:rPr>
          <w:rFonts w:ascii="GHEA Grapalat" w:hAnsi="GHEA Grapalat"/>
          <w:szCs w:val="24"/>
          <w:lang w:val="hy-AM"/>
        </w:rPr>
        <w:t>թ</w:t>
      </w:r>
      <w:r w:rsidR="00842FED" w:rsidRPr="00177771">
        <w:rPr>
          <w:rFonts w:ascii="GHEA Grapalat" w:hAnsi="GHEA Grapalat"/>
          <w:szCs w:val="24"/>
          <w:lang w:val="hy-AM"/>
        </w:rPr>
        <w:t>.</w:t>
      </w:r>
      <w:r w:rsidRPr="00177771">
        <w:rPr>
          <w:rFonts w:ascii="GHEA Grapalat" w:hAnsi="GHEA Grapalat"/>
          <w:szCs w:val="24"/>
          <w:lang w:val="hy-AM"/>
        </w:rPr>
        <w:t xml:space="preserve"> դրությ</w:t>
      </w:r>
      <w:r w:rsidR="00853C26" w:rsidRPr="00177771">
        <w:rPr>
          <w:rFonts w:ascii="GHEA Grapalat" w:hAnsi="GHEA Grapalat"/>
          <w:szCs w:val="24"/>
          <w:lang w:val="hy-AM"/>
        </w:rPr>
        <w:t>ամբ</w:t>
      </w:r>
      <w:r w:rsidRPr="00177771">
        <w:rPr>
          <w:rFonts w:ascii="GHEA Grapalat" w:hAnsi="GHEA Grapalat"/>
          <w:szCs w:val="24"/>
          <w:lang w:val="hy-AM"/>
        </w:rPr>
        <w:t xml:space="preserve">: </w:t>
      </w:r>
    </w:p>
    <w:p w:rsidR="00B630A8" w:rsidRPr="00177771" w:rsidRDefault="00E9580B" w:rsidP="00676344">
      <w:pPr>
        <w:pStyle w:val="Heading2"/>
        <w:rPr>
          <w:rFonts w:ascii="GHEA Grapalat" w:hAnsi="GHEA Grapalat"/>
          <w:lang w:val="hy-AM"/>
        </w:rPr>
      </w:pPr>
      <w:r w:rsidRPr="00177771">
        <w:rPr>
          <w:rFonts w:ascii="GHEA Grapalat" w:hAnsi="GHEA Grapalat"/>
        </w:rPr>
        <w:fldChar w:fldCharType="begin"/>
      </w:r>
      <w:r w:rsidR="002F3215" w:rsidRPr="00177771">
        <w:rPr>
          <w:rFonts w:ascii="GHEA Grapalat" w:hAnsi="GHEA Grapalat"/>
          <w:lang w:val="hy-AM"/>
        </w:rPr>
        <w:instrText xml:space="preserve"> LISTNUM LegalDefault \l 2</w:instrText>
      </w:r>
      <w:bookmarkStart w:id="13" w:name="_Toc374548710"/>
      <w:bookmarkStart w:id="14" w:name="_Toc397703330"/>
      <w:bookmarkStart w:id="15" w:name="_Toc397703563"/>
      <w:bookmarkStart w:id="16" w:name="_Toc397703749"/>
      <w:bookmarkStart w:id="17" w:name="_Toc397703881"/>
      <w:bookmarkStart w:id="18" w:name="_Toc434587130"/>
      <w:r w:rsidRPr="00177771">
        <w:rPr>
          <w:rFonts w:ascii="GHEA Grapalat" w:hAnsi="GHEA Grapalat"/>
        </w:rPr>
        <w:fldChar w:fldCharType="end">
          <w:numberingChange w:id="19" w:author="Vahram" w:date="2015-11-06T15:18:00Z" w:original="1.1."/>
        </w:fldChar>
      </w:r>
      <w:r w:rsidR="002F3215" w:rsidRPr="00177771">
        <w:rPr>
          <w:rFonts w:ascii="Calibri" w:hAnsi="Calibri" w:cs="Calibri"/>
          <w:lang w:val="hy-AM"/>
        </w:rPr>
        <w:t> </w:t>
      </w:r>
      <w:r w:rsidR="00B630A8" w:rsidRPr="00177771">
        <w:rPr>
          <w:rFonts w:ascii="GHEA Grapalat" w:hAnsi="GHEA Grapalat"/>
          <w:lang w:val="hy-AM"/>
        </w:rPr>
        <w:t>Ծրագիրն իրականացնող ընկերությունը</w:t>
      </w:r>
      <w:bookmarkEnd w:id="13"/>
      <w:bookmarkEnd w:id="14"/>
      <w:bookmarkEnd w:id="15"/>
      <w:bookmarkEnd w:id="16"/>
      <w:bookmarkEnd w:id="17"/>
      <w:bookmarkEnd w:id="18"/>
    </w:p>
    <w:p w:rsidR="003A5A47" w:rsidRPr="00177771" w:rsidRDefault="00B630A8" w:rsidP="00676344">
      <w:pPr>
        <w:autoSpaceDE w:val="0"/>
        <w:autoSpaceDN w:val="0"/>
        <w:adjustRightInd w:val="0"/>
        <w:spacing w:after="0" w:line="240" w:lineRule="auto"/>
        <w:ind w:firstLine="360"/>
        <w:jc w:val="both"/>
        <w:rPr>
          <w:rFonts w:ascii="GHEA Grapalat" w:hAnsi="GHEA Grapalat"/>
          <w:szCs w:val="24"/>
          <w:lang w:val="hy-AM"/>
        </w:rPr>
      </w:pPr>
      <w:r w:rsidRPr="00177771">
        <w:rPr>
          <w:rFonts w:ascii="GHEA Grapalat" w:hAnsi="GHEA Grapalat"/>
          <w:szCs w:val="24"/>
          <w:lang w:val="hy-AM"/>
        </w:rPr>
        <w:t xml:space="preserve">Ծրագիրն իրականացնում է «Վալլեքս» խմբի «Թեղուտ» </w:t>
      </w:r>
      <w:r w:rsidR="00ED2BD0" w:rsidRPr="00177771">
        <w:rPr>
          <w:rFonts w:ascii="GHEA Grapalat" w:hAnsi="GHEA Grapalat"/>
          <w:szCs w:val="24"/>
          <w:lang w:val="hy-AM"/>
        </w:rPr>
        <w:t>ՓԲ</w:t>
      </w:r>
      <w:r w:rsidRPr="00177771">
        <w:rPr>
          <w:rFonts w:ascii="GHEA Grapalat" w:hAnsi="GHEA Grapalat"/>
          <w:szCs w:val="24"/>
          <w:lang w:val="hy-AM"/>
        </w:rPr>
        <w:t xml:space="preserve"> ընկերությունը:</w:t>
      </w:r>
      <w:r w:rsidR="00FC1B07" w:rsidRPr="00177771">
        <w:rPr>
          <w:rFonts w:ascii="GHEA Grapalat" w:hAnsi="GHEA Grapalat"/>
          <w:szCs w:val="24"/>
          <w:lang w:val="hy-AM"/>
        </w:rPr>
        <w:t xml:space="preserve"> </w:t>
      </w:r>
      <w:r w:rsidRPr="00177771">
        <w:rPr>
          <w:rFonts w:ascii="GHEA Grapalat" w:hAnsi="GHEA Grapalat"/>
          <w:szCs w:val="24"/>
          <w:lang w:val="hy-AM"/>
        </w:rPr>
        <w:t>Ընկերու</w:t>
      </w:r>
      <w:r w:rsidR="00BA688D" w:rsidRPr="00177771">
        <w:rPr>
          <w:rFonts w:ascii="GHEA Grapalat" w:hAnsi="GHEA Grapalat"/>
          <w:szCs w:val="24"/>
          <w:lang w:val="hy-AM"/>
        </w:rPr>
        <w:softHyphen/>
      </w:r>
      <w:r w:rsidRPr="00177771">
        <w:rPr>
          <w:rFonts w:ascii="GHEA Grapalat" w:hAnsi="GHEA Grapalat"/>
          <w:szCs w:val="24"/>
          <w:lang w:val="hy-AM"/>
        </w:rPr>
        <w:t>թյունը</w:t>
      </w:r>
      <w:r w:rsidR="00AE18FF" w:rsidRPr="00177771">
        <w:rPr>
          <w:rFonts w:ascii="GHEA Grapalat" w:hAnsi="GHEA Grapalat"/>
          <w:szCs w:val="24"/>
          <w:lang w:val="hy-AM"/>
        </w:rPr>
        <w:t xml:space="preserve"> «Վալլեքս» խմբի կողմից</w:t>
      </w:r>
      <w:r w:rsidRPr="00177771">
        <w:rPr>
          <w:rFonts w:ascii="GHEA Grapalat" w:hAnsi="GHEA Grapalat"/>
          <w:szCs w:val="24"/>
          <w:lang w:val="hy-AM"/>
        </w:rPr>
        <w:t xml:space="preserve"> հիմնադրվել է </w:t>
      </w:r>
      <w:r w:rsidR="00AE18FF" w:rsidRPr="00177771">
        <w:rPr>
          <w:rFonts w:ascii="GHEA Grapalat" w:hAnsi="GHEA Grapalat"/>
          <w:szCs w:val="24"/>
          <w:lang w:val="hy-AM"/>
        </w:rPr>
        <w:t>22.05.</w:t>
      </w:r>
      <w:r w:rsidRPr="00177771">
        <w:rPr>
          <w:rFonts w:ascii="GHEA Grapalat" w:hAnsi="GHEA Grapalat"/>
          <w:szCs w:val="24"/>
          <w:lang w:val="hy-AM"/>
        </w:rPr>
        <w:t>2006</w:t>
      </w:r>
      <w:r w:rsidR="00842FED" w:rsidRPr="00177771">
        <w:rPr>
          <w:rFonts w:ascii="GHEA Grapalat" w:hAnsi="GHEA Grapalat"/>
          <w:szCs w:val="24"/>
          <w:lang w:val="hy-AM"/>
        </w:rPr>
        <w:t>թ.</w:t>
      </w:r>
      <w:r w:rsidRPr="00177771">
        <w:rPr>
          <w:rFonts w:ascii="GHEA Grapalat" w:hAnsi="GHEA Grapalat"/>
          <w:szCs w:val="24"/>
          <w:lang w:val="hy-AM"/>
        </w:rPr>
        <w:t>: Ընկերության հիմնա</w:t>
      </w:r>
      <w:r w:rsidR="00BA688D" w:rsidRPr="00177771">
        <w:rPr>
          <w:rFonts w:ascii="GHEA Grapalat" w:hAnsi="GHEA Grapalat"/>
          <w:szCs w:val="24"/>
          <w:lang w:val="hy-AM"/>
        </w:rPr>
        <w:softHyphen/>
      </w:r>
      <w:r w:rsidRPr="00177771">
        <w:rPr>
          <w:rFonts w:ascii="GHEA Grapalat" w:hAnsi="GHEA Grapalat"/>
          <w:szCs w:val="24"/>
          <w:lang w:val="hy-AM"/>
        </w:rPr>
        <w:t>դրման առաջնահերթ նպատակը եղել է ներդրումային նպաստավոր պայմանների ապահո</w:t>
      </w:r>
      <w:r w:rsidR="00BA688D" w:rsidRPr="00177771">
        <w:rPr>
          <w:rFonts w:ascii="GHEA Grapalat" w:hAnsi="GHEA Grapalat"/>
          <w:szCs w:val="24"/>
          <w:lang w:val="hy-AM"/>
        </w:rPr>
        <w:softHyphen/>
      </w:r>
      <w:r w:rsidRPr="00177771">
        <w:rPr>
          <w:rFonts w:ascii="GHEA Grapalat" w:hAnsi="GHEA Grapalat"/>
          <w:szCs w:val="24"/>
          <w:lang w:val="hy-AM"/>
        </w:rPr>
        <w:t xml:space="preserve">վումը: </w:t>
      </w:r>
      <w:r w:rsidR="00ED2BD0" w:rsidRPr="00177771">
        <w:rPr>
          <w:rFonts w:ascii="GHEA Grapalat" w:hAnsi="GHEA Grapalat"/>
          <w:szCs w:val="24"/>
          <w:lang w:val="hy-AM"/>
        </w:rPr>
        <w:t>«Թեղուտ» ՓԲ ը</w:t>
      </w:r>
      <w:r w:rsidR="00EF6524" w:rsidRPr="00177771">
        <w:rPr>
          <w:rFonts w:ascii="GHEA Grapalat" w:hAnsi="GHEA Grapalat"/>
          <w:szCs w:val="24"/>
          <w:lang w:val="hy-AM"/>
        </w:rPr>
        <w:t xml:space="preserve">նկերությունը հանդես է գալիս </w:t>
      </w:r>
      <w:r w:rsidR="007F7225" w:rsidRPr="00177771">
        <w:rPr>
          <w:rFonts w:ascii="GHEA Grapalat" w:hAnsi="GHEA Grapalat"/>
          <w:szCs w:val="24"/>
        </w:rPr>
        <w:t xml:space="preserve">նաև </w:t>
      </w:r>
      <w:r w:rsidR="00EF6524" w:rsidRPr="00177771">
        <w:rPr>
          <w:rFonts w:ascii="GHEA Grapalat" w:hAnsi="GHEA Grapalat"/>
          <w:szCs w:val="24"/>
          <w:lang w:val="hy-AM"/>
        </w:rPr>
        <w:t>«Վալլեքս Մայնինգ» ապրան</w:t>
      </w:r>
      <w:r w:rsidR="003D5BBA" w:rsidRPr="00177771">
        <w:rPr>
          <w:rFonts w:ascii="GHEA Grapalat" w:hAnsi="GHEA Grapalat"/>
          <w:szCs w:val="24"/>
          <w:lang w:val="hy-AM"/>
        </w:rPr>
        <w:softHyphen/>
      </w:r>
      <w:r w:rsidR="00EF6524" w:rsidRPr="00177771">
        <w:rPr>
          <w:rFonts w:ascii="GHEA Grapalat" w:hAnsi="GHEA Grapalat"/>
          <w:szCs w:val="24"/>
          <w:lang w:val="hy-AM"/>
        </w:rPr>
        <w:t xml:space="preserve">քային (կոլեկտիվ) նշանով: Պաշտոնական կայքը՝ </w:t>
      </w:r>
      <w:hyperlink r:id="rId8" w:history="1">
        <w:r w:rsidR="00EF6524" w:rsidRPr="00177771">
          <w:rPr>
            <w:rStyle w:val="Hyperlink"/>
            <w:rFonts w:ascii="GHEA Grapalat" w:hAnsi="GHEA Grapalat"/>
            <w:szCs w:val="24"/>
            <w:lang w:val="hy-AM"/>
          </w:rPr>
          <w:t>www.vm.am</w:t>
        </w:r>
      </w:hyperlink>
      <w:r w:rsidR="00D95E5E" w:rsidRPr="00177771">
        <w:rPr>
          <w:rFonts w:ascii="GHEA Grapalat" w:hAnsi="GHEA Grapalat"/>
          <w:szCs w:val="24"/>
          <w:lang w:val="hy-AM"/>
        </w:rPr>
        <w:t xml:space="preserve">, հասցե՝ ՀՀ, ք. Երևան, Խանջյան 19, հեռ.՝ </w:t>
      </w:r>
      <w:r w:rsidR="003A5A47" w:rsidRPr="00177771">
        <w:rPr>
          <w:rFonts w:ascii="GHEA Grapalat" w:hAnsi="GHEA Grapalat"/>
          <w:szCs w:val="24"/>
          <w:lang w:val="hy-AM"/>
        </w:rPr>
        <w:t>+374 10 510888</w:t>
      </w:r>
      <w:r w:rsidR="00EF6524" w:rsidRPr="00177771">
        <w:rPr>
          <w:rFonts w:ascii="GHEA Grapalat" w:hAnsi="GHEA Grapalat"/>
          <w:szCs w:val="24"/>
          <w:lang w:val="hy-AM"/>
        </w:rPr>
        <w:t xml:space="preserve">: </w:t>
      </w:r>
    </w:p>
    <w:p w:rsidR="00B630A8" w:rsidRPr="00177771" w:rsidRDefault="007829A8" w:rsidP="00676344">
      <w:pPr>
        <w:autoSpaceDE w:val="0"/>
        <w:autoSpaceDN w:val="0"/>
        <w:adjustRightInd w:val="0"/>
        <w:spacing w:after="0" w:line="240" w:lineRule="auto"/>
        <w:ind w:firstLine="360"/>
        <w:jc w:val="both"/>
        <w:rPr>
          <w:rFonts w:ascii="GHEA Grapalat" w:hAnsi="GHEA Grapalat"/>
          <w:szCs w:val="24"/>
          <w:lang w:val="hy-AM"/>
        </w:rPr>
      </w:pPr>
      <w:r w:rsidRPr="00177771">
        <w:rPr>
          <w:rFonts w:ascii="GHEA Grapalat" w:hAnsi="GHEA Grapalat"/>
          <w:szCs w:val="24"/>
          <w:lang w:val="hy-AM"/>
        </w:rPr>
        <w:t xml:space="preserve">Ընկերության </w:t>
      </w:r>
      <w:r w:rsidR="00B630A8" w:rsidRPr="00177771">
        <w:rPr>
          <w:rFonts w:ascii="GHEA Grapalat" w:hAnsi="GHEA Grapalat"/>
          <w:szCs w:val="24"/>
          <w:lang w:val="hy-AM"/>
        </w:rPr>
        <w:t>բաժնետոմսերի 100 տոկոսի սեփականատեր</w:t>
      </w:r>
      <w:r w:rsidRPr="00177771">
        <w:rPr>
          <w:rFonts w:ascii="GHEA Grapalat" w:hAnsi="GHEA Grapalat"/>
          <w:szCs w:val="24"/>
          <w:lang w:val="hy-AM"/>
        </w:rPr>
        <w:t>ը Կիպրոսյան «Թեղուտ Ին</w:t>
      </w:r>
      <w:r w:rsidR="00BA688D" w:rsidRPr="00177771">
        <w:rPr>
          <w:rFonts w:ascii="GHEA Grapalat" w:hAnsi="GHEA Grapalat"/>
          <w:szCs w:val="24"/>
          <w:lang w:val="hy-AM"/>
        </w:rPr>
        <w:softHyphen/>
      </w:r>
      <w:r w:rsidRPr="00177771">
        <w:rPr>
          <w:rFonts w:ascii="GHEA Grapalat" w:hAnsi="GHEA Grapalat"/>
          <w:szCs w:val="24"/>
          <w:lang w:val="hy-AM"/>
        </w:rPr>
        <w:t>վեսթ</w:t>
      </w:r>
      <w:r w:rsidR="003D5BBA" w:rsidRPr="00177771">
        <w:rPr>
          <w:rFonts w:ascii="GHEA Grapalat" w:hAnsi="GHEA Grapalat"/>
          <w:szCs w:val="24"/>
          <w:lang w:val="hy-AM"/>
        </w:rPr>
        <w:softHyphen/>
      </w:r>
      <w:r w:rsidRPr="00177771">
        <w:rPr>
          <w:rFonts w:ascii="GHEA Grapalat" w:hAnsi="GHEA Grapalat"/>
          <w:szCs w:val="24"/>
          <w:lang w:val="hy-AM"/>
        </w:rPr>
        <w:t>մենթս Լիմիթիդ» ընկերություն</w:t>
      </w:r>
      <w:r w:rsidR="00B630A8" w:rsidRPr="00177771">
        <w:rPr>
          <w:rFonts w:ascii="GHEA Grapalat" w:hAnsi="GHEA Grapalat"/>
          <w:szCs w:val="24"/>
          <w:lang w:val="hy-AM"/>
        </w:rPr>
        <w:t xml:space="preserve">ն </w:t>
      </w:r>
      <w:r w:rsidRPr="00177771">
        <w:rPr>
          <w:rFonts w:ascii="GHEA Grapalat" w:hAnsi="GHEA Grapalat"/>
          <w:szCs w:val="24"/>
          <w:lang w:val="hy-AM"/>
        </w:rPr>
        <w:t>է, որի քվեարկող բաժնետոմսերի 100 տոկոսը պատ</w:t>
      </w:r>
      <w:r w:rsidR="00BA688D" w:rsidRPr="00177771">
        <w:rPr>
          <w:rFonts w:ascii="GHEA Grapalat" w:hAnsi="GHEA Grapalat"/>
          <w:szCs w:val="24"/>
          <w:lang w:val="hy-AM"/>
        </w:rPr>
        <w:softHyphen/>
      </w:r>
      <w:r w:rsidRPr="00177771">
        <w:rPr>
          <w:rFonts w:ascii="GHEA Grapalat" w:hAnsi="GHEA Grapalat"/>
          <w:szCs w:val="24"/>
          <w:lang w:val="hy-AM"/>
        </w:rPr>
        <w:t xml:space="preserve">կանում է </w:t>
      </w:r>
      <w:r w:rsidR="00B630A8" w:rsidRPr="00177771">
        <w:rPr>
          <w:rFonts w:ascii="GHEA Grapalat" w:hAnsi="GHEA Grapalat"/>
          <w:szCs w:val="24"/>
          <w:lang w:val="hy-AM"/>
        </w:rPr>
        <w:t>«Արմենիան Քափըր Փրոգրամ» փակ բաժնետիրական ընկերությ</w:t>
      </w:r>
      <w:r w:rsidRPr="00177771">
        <w:rPr>
          <w:rFonts w:ascii="GHEA Grapalat" w:hAnsi="GHEA Grapalat"/>
          <w:szCs w:val="24"/>
          <w:lang w:val="hy-AM"/>
        </w:rPr>
        <w:t>ա</w:t>
      </w:r>
      <w:r w:rsidR="00B630A8" w:rsidRPr="00177771">
        <w:rPr>
          <w:rFonts w:ascii="GHEA Grapalat" w:hAnsi="GHEA Grapalat"/>
          <w:szCs w:val="24"/>
          <w:lang w:val="hy-AM"/>
        </w:rPr>
        <w:t>ն</w:t>
      </w:r>
      <w:r w:rsidRPr="00177771">
        <w:rPr>
          <w:rFonts w:ascii="GHEA Grapalat" w:hAnsi="GHEA Grapalat"/>
          <w:szCs w:val="24"/>
          <w:lang w:val="hy-AM"/>
        </w:rPr>
        <w:t xml:space="preserve">ը, իսկ վերջինիս </w:t>
      </w:r>
      <w:r w:rsidR="00B630A8" w:rsidRPr="00177771">
        <w:rPr>
          <w:rFonts w:ascii="GHEA Grapalat" w:hAnsi="GHEA Grapalat"/>
          <w:szCs w:val="24"/>
          <w:lang w:val="hy-AM"/>
        </w:rPr>
        <w:t>բաժնետոմսերի 100 տոկոսը</w:t>
      </w:r>
      <w:r w:rsidRPr="00177771">
        <w:rPr>
          <w:rFonts w:ascii="GHEA Grapalat" w:hAnsi="GHEA Grapalat"/>
          <w:szCs w:val="24"/>
          <w:lang w:val="hy-AM"/>
        </w:rPr>
        <w:t>՝</w:t>
      </w:r>
      <w:r w:rsidR="00B630A8" w:rsidRPr="00177771">
        <w:rPr>
          <w:rFonts w:ascii="GHEA Grapalat" w:hAnsi="GHEA Grapalat"/>
          <w:szCs w:val="24"/>
          <w:lang w:val="hy-AM"/>
        </w:rPr>
        <w:t xml:space="preserve"> Վալերի Մեջլումյանին:</w:t>
      </w:r>
      <w:r w:rsidRPr="00177771">
        <w:rPr>
          <w:rFonts w:ascii="GHEA Grapalat" w:hAnsi="GHEA Grapalat"/>
          <w:szCs w:val="24"/>
          <w:lang w:val="hy-AM"/>
        </w:rPr>
        <w:t xml:space="preserve"> </w:t>
      </w:r>
    </w:p>
    <w:p w:rsidR="00341467" w:rsidRPr="00177771" w:rsidRDefault="00341467" w:rsidP="00676344">
      <w:pPr>
        <w:autoSpaceDE w:val="0"/>
        <w:autoSpaceDN w:val="0"/>
        <w:adjustRightInd w:val="0"/>
        <w:spacing w:after="0" w:line="240" w:lineRule="auto"/>
        <w:ind w:firstLine="360"/>
        <w:jc w:val="both"/>
        <w:rPr>
          <w:rFonts w:ascii="GHEA Grapalat" w:hAnsi="GHEA Grapalat"/>
          <w:szCs w:val="24"/>
          <w:lang w:val="hy-AM"/>
        </w:rPr>
      </w:pPr>
      <w:r w:rsidRPr="00177771">
        <w:rPr>
          <w:rFonts w:ascii="GHEA Grapalat" w:hAnsi="GHEA Grapalat"/>
          <w:szCs w:val="24"/>
          <w:lang w:val="hy-AM"/>
        </w:rPr>
        <w:t>«Վալլեքս» խմբի հայաստանյան և արցախյան ընկերությունների շարքում են «Բեյզ Մե</w:t>
      </w:r>
      <w:r w:rsidR="003D5BBA" w:rsidRPr="00177771">
        <w:rPr>
          <w:rFonts w:ascii="GHEA Grapalat" w:hAnsi="GHEA Grapalat"/>
          <w:szCs w:val="24"/>
          <w:lang w:val="hy-AM"/>
        </w:rPr>
        <w:softHyphen/>
      </w:r>
      <w:r w:rsidRPr="00177771">
        <w:rPr>
          <w:rFonts w:ascii="GHEA Grapalat" w:hAnsi="GHEA Grapalat"/>
          <w:szCs w:val="24"/>
          <w:lang w:val="hy-AM"/>
        </w:rPr>
        <w:t>թըլս», «Արմենիան Քափըր Փրոգրամ», «Լեռնամետալուրգիայի ինստիտուտ» փակ բաժ</w:t>
      </w:r>
      <w:r w:rsidR="003D5BBA" w:rsidRPr="00177771">
        <w:rPr>
          <w:rFonts w:ascii="GHEA Grapalat" w:hAnsi="GHEA Grapalat"/>
          <w:szCs w:val="24"/>
          <w:lang w:val="hy-AM"/>
        </w:rPr>
        <w:softHyphen/>
      </w:r>
      <w:r w:rsidRPr="00177771">
        <w:rPr>
          <w:rFonts w:ascii="GHEA Grapalat" w:hAnsi="GHEA Grapalat"/>
          <w:szCs w:val="24"/>
          <w:lang w:val="hy-AM"/>
        </w:rPr>
        <w:t>նե</w:t>
      </w:r>
      <w:r w:rsidR="003D5BBA" w:rsidRPr="00177771">
        <w:rPr>
          <w:rFonts w:ascii="GHEA Grapalat" w:hAnsi="GHEA Grapalat"/>
          <w:szCs w:val="24"/>
          <w:lang w:val="hy-AM"/>
        </w:rPr>
        <w:softHyphen/>
      </w:r>
      <w:r w:rsidRPr="00177771">
        <w:rPr>
          <w:rFonts w:ascii="GHEA Grapalat" w:hAnsi="GHEA Grapalat"/>
          <w:szCs w:val="24"/>
          <w:lang w:val="hy-AM"/>
        </w:rPr>
        <w:t>տիրական և «Վալլեքս Այ Թի» սահմանափակ պատասխանատվությամբ ընկերություն</w:t>
      </w:r>
      <w:r w:rsidR="003D5BBA" w:rsidRPr="00177771">
        <w:rPr>
          <w:rFonts w:ascii="GHEA Grapalat" w:hAnsi="GHEA Grapalat"/>
          <w:szCs w:val="24"/>
          <w:lang w:val="hy-AM"/>
        </w:rPr>
        <w:softHyphen/>
      </w:r>
      <w:r w:rsidRPr="00177771">
        <w:rPr>
          <w:rFonts w:ascii="GHEA Grapalat" w:hAnsi="GHEA Grapalat"/>
          <w:szCs w:val="24"/>
          <w:lang w:val="hy-AM"/>
        </w:rPr>
        <w:t xml:space="preserve">ները: Խմբի </w:t>
      </w:r>
      <w:r w:rsidR="00DC151E" w:rsidRPr="00177771">
        <w:rPr>
          <w:rFonts w:ascii="GHEA Grapalat" w:hAnsi="GHEA Grapalat"/>
          <w:szCs w:val="24"/>
          <w:lang w:val="hy-AM"/>
        </w:rPr>
        <w:t xml:space="preserve">հայաստանյան և արցախյան </w:t>
      </w:r>
      <w:r w:rsidRPr="00177771">
        <w:rPr>
          <w:rFonts w:ascii="GHEA Grapalat" w:hAnsi="GHEA Grapalat"/>
          <w:szCs w:val="24"/>
          <w:lang w:val="hy-AM"/>
        </w:rPr>
        <w:t xml:space="preserve">ընկերություններում ներկայում աշխատում է </w:t>
      </w:r>
      <w:r w:rsidR="00856FE7" w:rsidRPr="00177771">
        <w:rPr>
          <w:rFonts w:ascii="GHEA Grapalat" w:hAnsi="GHEA Grapalat"/>
          <w:szCs w:val="24"/>
          <w:lang w:val="hy-AM"/>
        </w:rPr>
        <w:t>մոտ</w:t>
      </w:r>
      <w:r w:rsidRPr="00177771">
        <w:rPr>
          <w:rFonts w:ascii="GHEA Grapalat" w:hAnsi="GHEA Grapalat"/>
          <w:szCs w:val="24"/>
          <w:lang w:val="hy-AM"/>
        </w:rPr>
        <w:t xml:space="preserve"> 3</w:t>
      </w:r>
      <w:r w:rsidR="00DC6605" w:rsidRPr="00177771">
        <w:rPr>
          <w:rFonts w:ascii="GHEA Grapalat" w:hAnsi="GHEA Grapalat"/>
          <w:szCs w:val="24"/>
          <w:lang w:val="hy-AM"/>
        </w:rPr>
        <w:t>,</w:t>
      </w:r>
      <w:r w:rsidR="00856FE7" w:rsidRPr="00177771">
        <w:rPr>
          <w:rFonts w:ascii="GHEA Grapalat" w:hAnsi="GHEA Grapalat"/>
          <w:szCs w:val="24"/>
          <w:lang w:val="hy-AM"/>
        </w:rPr>
        <w:t>5</w:t>
      </w:r>
      <w:r w:rsidRPr="00177771">
        <w:rPr>
          <w:rFonts w:ascii="GHEA Grapalat" w:hAnsi="GHEA Grapalat"/>
          <w:szCs w:val="24"/>
          <w:lang w:val="hy-AM"/>
        </w:rPr>
        <w:t>00 մարդ</w:t>
      </w:r>
      <w:r w:rsidR="00716AFC" w:rsidRPr="00177771">
        <w:rPr>
          <w:rFonts w:ascii="GHEA Grapalat" w:hAnsi="GHEA Grapalat"/>
          <w:szCs w:val="24"/>
          <w:lang w:val="hy-AM"/>
        </w:rPr>
        <w:t>, որից</w:t>
      </w:r>
      <w:r w:rsidR="00856FE7" w:rsidRPr="00177771">
        <w:rPr>
          <w:rFonts w:ascii="GHEA Grapalat" w:hAnsi="GHEA Grapalat"/>
          <w:szCs w:val="24"/>
          <w:lang w:val="hy-AM"/>
        </w:rPr>
        <w:t xml:space="preserve"> մոտ</w:t>
      </w:r>
      <w:r w:rsidR="00716AFC" w:rsidRPr="00177771">
        <w:rPr>
          <w:rFonts w:ascii="GHEA Grapalat" w:hAnsi="GHEA Grapalat"/>
          <w:szCs w:val="24"/>
          <w:lang w:val="hy-AM"/>
        </w:rPr>
        <w:t xml:space="preserve"> 1</w:t>
      </w:r>
      <w:r w:rsidR="00DC6605" w:rsidRPr="00177771">
        <w:rPr>
          <w:rFonts w:ascii="GHEA Grapalat" w:hAnsi="GHEA Grapalat"/>
          <w:szCs w:val="24"/>
          <w:lang w:val="hy-AM"/>
        </w:rPr>
        <w:t>,</w:t>
      </w:r>
      <w:r w:rsidR="007F7225" w:rsidRPr="00177771">
        <w:rPr>
          <w:rFonts w:ascii="GHEA Grapalat" w:hAnsi="GHEA Grapalat"/>
          <w:szCs w:val="24"/>
        </w:rPr>
        <w:t>30</w:t>
      </w:r>
      <w:r w:rsidR="00856FE7" w:rsidRPr="00177771">
        <w:rPr>
          <w:rFonts w:ascii="GHEA Grapalat" w:hAnsi="GHEA Grapalat"/>
          <w:szCs w:val="24"/>
          <w:lang w:val="hy-AM"/>
        </w:rPr>
        <w:t>0</w:t>
      </w:r>
      <w:r w:rsidR="00716AFC" w:rsidRPr="00177771">
        <w:rPr>
          <w:rFonts w:ascii="GHEA Grapalat" w:hAnsi="GHEA Grapalat"/>
          <w:szCs w:val="24"/>
          <w:lang w:val="hy-AM"/>
        </w:rPr>
        <w:t xml:space="preserve"> մարդ</w:t>
      </w:r>
      <w:r w:rsidR="00F97A40" w:rsidRPr="00177771">
        <w:rPr>
          <w:rFonts w:ascii="GHEA Grapalat" w:hAnsi="GHEA Grapalat"/>
          <w:szCs w:val="24"/>
          <w:lang w:val="hy-AM"/>
        </w:rPr>
        <w:t xml:space="preserve"> </w:t>
      </w:r>
      <w:r w:rsidR="00716AFC" w:rsidRPr="00177771">
        <w:rPr>
          <w:rFonts w:ascii="GHEA Grapalat" w:hAnsi="GHEA Grapalat"/>
          <w:szCs w:val="24"/>
          <w:lang w:val="hy-AM"/>
        </w:rPr>
        <w:t>աշխատում է Ընկերությունում</w:t>
      </w:r>
      <w:r w:rsidRPr="00177771">
        <w:rPr>
          <w:rFonts w:ascii="GHEA Grapalat" w:hAnsi="GHEA Grapalat"/>
          <w:szCs w:val="24"/>
          <w:lang w:val="hy-AM"/>
        </w:rPr>
        <w:t>:</w:t>
      </w:r>
    </w:p>
    <w:p w:rsidR="00B42A56" w:rsidRPr="00177771" w:rsidRDefault="00E9580B" w:rsidP="00AD2D66">
      <w:pPr>
        <w:pStyle w:val="Heading2"/>
        <w:rPr>
          <w:rFonts w:ascii="GHEA Grapalat" w:hAnsi="GHEA Grapalat"/>
          <w:lang w:val="hy-AM"/>
        </w:rPr>
      </w:pPr>
      <w:r w:rsidRPr="00177771">
        <w:rPr>
          <w:rFonts w:ascii="GHEA Grapalat" w:hAnsi="GHEA Grapalat"/>
        </w:rPr>
        <w:fldChar w:fldCharType="begin"/>
      </w:r>
      <w:r w:rsidR="005B3B91" w:rsidRPr="00177771">
        <w:rPr>
          <w:rFonts w:ascii="GHEA Grapalat" w:hAnsi="GHEA Grapalat"/>
          <w:lang w:val="hy-AM"/>
        </w:rPr>
        <w:instrText xml:space="preserve"> LISTNUM LegalDefault \l 2</w:instrText>
      </w:r>
      <w:bookmarkStart w:id="20" w:name="_Toc374548711"/>
      <w:bookmarkStart w:id="21" w:name="_Toc397703331"/>
      <w:bookmarkStart w:id="22" w:name="_Toc397703564"/>
      <w:bookmarkStart w:id="23" w:name="_Toc397703750"/>
      <w:bookmarkStart w:id="24" w:name="_Toc397703882"/>
      <w:bookmarkStart w:id="25" w:name="_Toc434587131"/>
      <w:r w:rsidRPr="00177771">
        <w:rPr>
          <w:rFonts w:ascii="GHEA Grapalat" w:hAnsi="GHEA Grapalat"/>
        </w:rPr>
        <w:fldChar w:fldCharType="end">
          <w:numberingChange w:id="26" w:author="Vahram" w:date="2015-11-06T15:18:00Z" w:original="1.2."/>
        </w:fldChar>
      </w:r>
      <w:r w:rsidR="005B3B91" w:rsidRPr="00177771">
        <w:rPr>
          <w:rFonts w:ascii="Calibri" w:hAnsi="Calibri" w:cs="Calibri"/>
          <w:lang w:val="hy-AM"/>
        </w:rPr>
        <w:t> </w:t>
      </w:r>
      <w:bookmarkEnd w:id="20"/>
      <w:r w:rsidR="00B42A56" w:rsidRPr="00177771">
        <w:rPr>
          <w:rFonts w:ascii="GHEA Grapalat" w:hAnsi="GHEA Grapalat"/>
          <w:lang w:val="hy-AM"/>
        </w:rPr>
        <w:t>Տվյալներ Թեղուտի պղինձ-մոլիբդենային հանքավայրի վերաբերյալ</w:t>
      </w:r>
      <w:bookmarkEnd w:id="21"/>
      <w:bookmarkEnd w:id="22"/>
      <w:bookmarkEnd w:id="23"/>
      <w:bookmarkEnd w:id="24"/>
      <w:bookmarkEnd w:id="25"/>
    </w:p>
    <w:p w:rsidR="006102EC" w:rsidRPr="00177771" w:rsidRDefault="00572372"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Թեղուտի պղինձ-մոլիբդենային հանքավայրը գտնվում է Հայաստանի հյուսիսում, Լոռու մարզի Թումանյան</w:t>
      </w:r>
      <w:r w:rsidR="00AD37FF" w:rsidRPr="00177771">
        <w:rPr>
          <w:rFonts w:ascii="GHEA Grapalat" w:hAnsi="GHEA Grapalat" w:cs="Palatino-Roman"/>
          <w:szCs w:val="24"/>
          <w:lang w:val="hy-AM"/>
        </w:rPr>
        <w:t>ի</w:t>
      </w:r>
      <w:r w:rsidRPr="00177771">
        <w:rPr>
          <w:rFonts w:ascii="GHEA Grapalat" w:hAnsi="GHEA Grapalat" w:cs="Palatino-Roman"/>
          <w:szCs w:val="24"/>
          <w:lang w:val="hy-AM"/>
        </w:rPr>
        <w:t xml:space="preserve"> </w:t>
      </w:r>
      <w:r w:rsidR="00AD37FF" w:rsidRPr="00177771">
        <w:rPr>
          <w:rFonts w:ascii="GHEA Grapalat" w:hAnsi="GHEA Grapalat" w:cs="Palatino-Roman"/>
          <w:szCs w:val="24"/>
          <w:lang w:val="hy-AM"/>
        </w:rPr>
        <w:t>տարածաշրջ</w:t>
      </w:r>
      <w:r w:rsidRPr="00177771">
        <w:rPr>
          <w:rFonts w:ascii="GHEA Grapalat" w:hAnsi="GHEA Grapalat" w:cs="Palatino-Roman"/>
          <w:szCs w:val="24"/>
          <w:lang w:val="hy-AM"/>
        </w:rPr>
        <w:t xml:space="preserve">անում: </w:t>
      </w:r>
      <w:r w:rsidR="00D01B7F" w:rsidRPr="00177771">
        <w:rPr>
          <w:rFonts w:ascii="GHEA Grapalat" w:hAnsi="GHEA Grapalat" w:cs="Palatino-Roman"/>
          <w:szCs w:val="24"/>
          <w:lang w:val="hy-AM"/>
        </w:rPr>
        <w:t>Հեռավորությունն Ալավերդի քաղաքից, որն իր մեծությամբ երկրորդն է Լոռու մարզում</w:t>
      </w:r>
      <w:r w:rsidR="00D01B7F" w:rsidRPr="00177771">
        <w:rPr>
          <w:rFonts w:ascii="GHEA Grapalat" w:hAnsi="GHEA Grapalat" w:cs="Palatino-Roman"/>
          <w:szCs w:val="24"/>
          <w:lang w:val="fr-FR"/>
        </w:rPr>
        <w:t>, մոտ</w:t>
      </w:r>
      <w:r w:rsidR="00D01B7F" w:rsidRPr="00177771">
        <w:rPr>
          <w:rFonts w:ascii="GHEA Grapalat" w:hAnsi="GHEA Grapalat" w:cs="Palatino-Roman"/>
          <w:szCs w:val="24"/>
          <w:lang w:val="hy-AM"/>
        </w:rPr>
        <w:t xml:space="preserve"> 32 կմ</w:t>
      </w:r>
      <w:r w:rsidR="00D01B7F" w:rsidRPr="00177771">
        <w:rPr>
          <w:rFonts w:ascii="GHEA Grapalat" w:hAnsi="GHEA Grapalat" w:cs="Palatino-Roman"/>
          <w:szCs w:val="24"/>
          <w:lang w:val="fr-FR"/>
        </w:rPr>
        <w:t xml:space="preserve"> է</w:t>
      </w:r>
      <w:r w:rsidR="00D01B7F" w:rsidRPr="00177771">
        <w:rPr>
          <w:rFonts w:ascii="GHEA Grapalat" w:hAnsi="GHEA Grapalat" w:cs="Palatino-Roman"/>
          <w:szCs w:val="24"/>
          <w:lang w:val="hy-AM"/>
        </w:rPr>
        <w:t>:</w:t>
      </w:r>
      <w:r w:rsidR="00414F6B" w:rsidRPr="00177771">
        <w:rPr>
          <w:rFonts w:ascii="GHEA Grapalat" w:hAnsi="GHEA Grapalat" w:cs="Palatino-Roman"/>
          <w:szCs w:val="24"/>
          <w:lang w:val="hy-AM"/>
        </w:rPr>
        <w:t xml:space="preserve"> Մոտակա բնակավայրերն են </w:t>
      </w:r>
      <w:r w:rsidR="00414F6B" w:rsidRPr="00177771">
        <w:rPr>
          <w:rFonts w:ascii="GHEA Grapalat" w:hAnsi="GHEA Grapalat" w:cs="Times-Roman"/>
          <w:szCs w:val="24"/>
          <w:lang w:val="hy-AM"/>
        </w:rPr>
        <w:t xml:space="preserve">Թեղուտ </w:t>
      </w:r>
      <w:r w:rsidR="00414F6B" w:rsidRPr="00177771">
        <w:rPr>
          <w:rFonts w:ascii="GHEA Grapalat" w:hAnsi="GHEA Grapalat" w:cs="Times-Roman"/>
          <w:szCs w:val="24"/>
          <w:lang w:val="hy-AM"/>
        </w:rPr>
        <w:lastRenderedPageBreak/>
        <w:t xml:space="preserve">և Շնող </w:t>
      </w:r>
      <w:r w:rsidR="007829A8" w:rsidRPr="00177771">
        <w:rPr>
          <w:rFonts w:ascii="GHEA Grapalat" w:hAnsi="GHEA Grapalat" w:cs="Times-Roman"/>
          <w:szCs w:val="24"/>
          <w:lang w:val="hy-AM"/>
        </w:rPr>
        <w:t>գյուղ</w:t>
      </w:r>
      <w:r w:rsidR="00414F6B" w:rsidRPr="00177771">
        <w:rPr>
          <w:rFonts w:ascii="GHEA Grapalat" w:hAnsi="GHEA Grapalat" w:cs="Times-Roman"/>
          <w:szCs w:val="24"/>
          <w:lang w:val="hy-AM"/>
        </w:rPr>
        <w:t>եր</w:t>
      </w:r>
      <w:r w:rsidR="00005207" w:rsidRPr="00177771">
        <w:rPr>
          <w:rFonts w:ascii="GHEA Grapalat" w:hAnsi="GHEA Grapalat" w:cs="Times-Roman"/>
          <w:szCs w:val="24"/>
          <w:lang w:val="hy-AM"/>
        </w:rPr>
        <w:t>ը</w:t>
      </w:r>
      <w:r w:rsidR="00D4635B" w:rsidRPr="00177771">
        <w:rPr>
          <w:rFonts w:ascii="GHEA Grapalat" w:hAnsi="GHEA Grapalat" w:cs="Palatino-Roman"/>
          <w:szCs w:val="24"/>
          <w:lang w:val="hy-AM"/>
        </w:rPr>
        <w:t>,</w:t>
      </w:r>
      <w:r w:rsidR="00414F6B" w:rsidRPr="00177771">
        <w:rPr>
          <w:rFonts w:ascii="GHEA Grapalat" w:hAnsi="GHEA Grapalat" w:cs="Palatino-Roman"/>
          <w:szCs w:val="24"/>
          <w:lang w:val="hy-AM"/>
        </w:rPr>
        <w:t xml:space="preserve"> որոնք </w:t>
      </w:r>
      <w:r w:rsidR="00005207" w:rsidRPr="00177771">
        <w:rPr>
          <w:rFonts w:ascii="GHEA Grapalat" w:hAnsi="GHEA Grapalat" w:cs="Palatino-Roman"/>
          <w:szCs w:val="24"/>
          <w:lang w:val="hy-AM"/>
        </w:rPr>
        <w:t>գ</w:t>
      </w:r>
      <w:r w:rsidR="00414F6B" w:rsidRPr="00177771">
        <w:rPr>
          <w:rFonts w:ascii="GHEA Grapalat" w:hAnsi="GHEA Grapalat" w:cs="Palatino-Roman"/>
          <w:szCs w:val="24"/>
          <w:lang w:val="hy-AM"/>
        </w:rPr>
        <w:t>տնվում են</w:t>
      </w:r>
      <w:r w:rsidR="00FC1B07" w:rsidRPr="00177771">
        <w:rPr>
          <w:rFonts w:ascii="GHEA Grapalat" w:hAnsi="GHEA Grapalat" w:cs="Palatino-Roman"/>
          <w:szCs w:val="24"/>
          <w:lang w:val="hy-AM"/>
        </w:rPr>
        <w:t xml:space="preserve"> </w:t>
      </w:r>
      <w:r w:rsidR="00005207" w:rsidRPr="00177771">
        <w:rPr>
          <w:rFonts w:ascii="GHEA Grapalat" w:hAnsi="GHEA Grapalat" w:cs="Palatino-Roman"/>
          <w:szCs w:val="24"/>
          <w:lang w:val="hy-AM"/>
        </w:rPr>
        <w:t xml:space="preserve">հանքավայրից </w:t>
      </w:r>
      <w:r w:rsidR="007829A8" w:rsidRPr="00177771">
        <w:rPr>
          <w:rFonts w:ascii="GHEA Grapalat" w:hAnsi="GHEA Grapalat" w:cs="Palatino-Roman"/>
          <w:szCs w:val="24"/>
          <w:lang w:val="hy-AM"/>
        </w:rPr>
        <w:t xml:space="preserve">համապատասխանաբար </w:t>
      </w:r>
      <w:r w:rsidR="00D4635B" w:rsidRPr="00177771">
        <w:rPr>
          <w:rFonts w:ascii="GHEA Grapalat" w:hAnsi="GHEA Grapalat" w:cs="Palatino-Roman"/>
          <w:szCs w:val="24"/>
          <w:lang w:val="hy-AM"/>
        </w:rPr>
        <w:t xml:space="preserve">4 </w:t>
      </w:r>
      <w:r w:rsidR="006102EC" w:rsidRPr="00177771">
        <w:rPr>
          <w:rFonts w:ascii="GHEA Grapalat" w:hAnsi="GHEA Grapalat" w:cs="Palatino-Roman"/>
          <w:szCs w:val="24"/>
          <w:lang w:val="hy-AM"/>
        </w:rPr>
        <w:t xml:space="preserve">և 6 </w:t>
      </w:r>
      <w:r w:rsidR="00414F6B" w:rsidRPr="00177771">
        <w:rPr>
          <w:rFonts w:ascii="GHEA Grapalat" w:hAnsi="GHEA Grapalat" w:cs="Palatino-Roman"/>
          <w:szCs w:val="24"/>
          <w:lang w:val="hy-AM"/>
        </w:rPr>
        <w:t xml:space="preserve">կմ </w:t>
      </w:r>
      <w:r w:rsidR="006102EC" w:rsidRPr="00177771">
        <w:rPr>
          <w:rFonts w:ascii="GHEA Grapalat" w:hAnsi="GHEA Grapalat" w:cs="Palatino-Roman"/>
          <w:szCs w:val="24"/>
          <w:lang w:val="hy-AM"/>
        </w:rPr>
        <w:t>հեռավորության վրա</w:t>
      </w:r>
      <w:r w:rsidR="00414F6B" w:rsidRPr="00177771">
        <w:rPr>
          <w:rFonts w:ascii="GHEA Grapalat" w:hAnsi="GHEA Grapalat" w:cs="Palatino-Roman"/>
          <w:szCs w:val="24"/>
          <w:lang w:val="hy-AM"/>
        </w:rPr>
        <w:t>:</w:t>
      </w:r>
    </w:p>
    <w:p w:rsidR="00B42A56" w:rsidRPr="00177771" w:rsidRDefault="00B42A56" w:rsidP="00676344">
      <w:pPr>
        <w:pStyle w:val="ListParagraph"/>
        <w:tabs>
          <w:tab w:val="left" w:pos="567"/>
        </w:tabs>
        <w:spacing w:after="0" w:line="240" w:lineRule="auto"/>
        <w:ind w:left="0" w:firstLine="360"/>
        <w:jc w:val="both"/>
        <w:rPr>
          <w:rFonts w:ascii="GHEA Grapalat" w:hAnsi="GHEA Grapalat"/>
          <w:szCs w:val="24"/>
          <w:lang w:val="fr-FR"/>
        </w:rPr>
      </w:pPr>
      <w:r w:rsidRPr="00177771">
        <w:rPr>
          <w:rFonts w:ascii="GHEA Grapalat" w:hAnsi="GHEA Grapalat"/>
          <w:szCs w:val="24"/>
          <w:lang w:val="fr-FR"/>
        </w:rPr>
        <w:t>Պաշարների մեծությամբ Թեղուտի</w:t>
      </w:r>
      <w:r w:rsidRPr="00177771">
        <w:rPr>
          <w:rFonts w:ascii="GHEA Grapalat" w:hAnsi="GHEA Grapalat"/>
          <w:b/>
          <w:bCs/>
          <w:szCs w:val="24"/>
          <w:lang w:val="fr-FR"/>
        </w:rPr>
        <w:t xml:space="preserve"> </w:t>
      </w:r>
      <w:r w:rsidRPr="00177771">
        <w:rPr>
          <w:rFonts w:ascii="GHEA Grapalat" w:hAnsi="GHEA Grapalat"/>
          <w:szCs w:val="24"/>
          <w:lang w:val="fr-FR"/>
        </w:rPr>
        <w:t>պղինձ-մոլիբդենային հանքավայրը Հայաստանում եր</w:t>
      </w:r>
      <w:r w:rsidRPr="00177771">
        <w:rPr>
          <w:rFonts w:ascii="GHEA Grapalat" w:hAnsi="GHEA Grapalat"/>
          <w:szCs w:val="24"/>
          <w:lang w:val="hy-AM"/>
        </w:rPr>
        <w:softHyphen/>
      </w:r>
      <w:r w:rsidRPr="00177771">
        <w:rPr>
          <w:rFonts w:ascii="GHEA Grapalat" w:hAnsi="GHEA Grapalat"/>
          <w:szCs w:val="24"/>
          <w:lang w:val="fr-FR"/>
        </w:rPr>
        <w:t>կրորդն է</w:t>
      </w:r>
      <w:r w:rsidRPr="00177771">
        <w:rPr>
          <w:rFonts w:ascii="GHEA Grapalat" w:hAnsi="GHEA Grapalat" w:cs="Sylfaen"/>
          <w:szCs w:val="24"/>
          <w:lang w:val="fr-FR"/>
        </w:rPr>
        <w:t>՝</w:t>
      </w:r>
      <w:r w:rsidRPr="00177771">
        <w:rPr>
          <w:rFonts w:ascii="GHEA Grapalat" w:hAnsi="GHEA Grapalat"/>
          <w:szCs w:val="24"/>
          <w:lang w:val="fr-FR"/>
        </w:rPr>
        <w:t xml:space="preserve"> Քաջարանի հանքավայրից հետո</w:t>
      </w:r>
      <w:r w:rsidR="002E4C82" w:rsidRPr="00177771">
        <w:rPr>
          <w:rFonts w:ascii="GHEA Grapalat" w:hAnsi="GHEA Grapalat"/>
          <w:szCs w:val="24"/>
          <w:lang w:val="fr-FR"/>
        </w:rPr>
        <w:t>: 1972</w:t>
      </w:r>
      <w:r w:rsidRPr="00177771">
        <w:rPr>
          <w:rFonts w:ascii="GHEA Grapalat" w:hAnsi="GHEA Grapalat"/>
          <w:szCs w:val="24"/>
          <w:lang w:val="fr-FR"/>
        </w:rPr>
        <w:t>թ</w:t>
      </w:r>
      <w:r w:rsidR="002E4C82" w:rsidRPr="00177771">
        <w:rPr>
          <w:rFonts w:ascii="GHEA Grapalat" w:hAnsi="GHEA Grapalat"/>
          <w:szCs w:val="24"/>
          <w:lang w:val="fr-FR"/>
        </w:rPr>
        <w:t>.-ի</w:t>
      </w:r>
      <w:r w:rsidRPr="00177771">
        <w:rPr>
          <w:rFonts w:ascii="GHEA Grapalat" w:hAnsi="GHEA Grapalat"/>
          <w:szCs w:val="24"/>
          <w:lang w:val="fr-FR"/>
        </w:rPr>
        <w:t xml:space="preserve">ց այստեղ իրականացվել են </w:t>
      </w:r>
      <w:r w:rsidRPr="00177771">
        <w:rPr>
          <w:rFonts w:ascii="GHEA Grapalat" w:hAnsi="GHEA Grapalat"/>
          <w:szCs w:val="24"/>
          <w:lang w:val="hy-AM"/>
        </w:rPr>
        <w:t xml:space="preserve">մեծածավալ </w:t>
      </w:r>
      <w:r w:rsidRPr="00177771">
        <w:rPr>
          <w:rFonts w:ascii="GHEA Grapalat" w:hAnsi="GHEA Grapalat"/>
          <w:szCs w:val="24"/>
          <w:lang w:val="fr-FR"/>
        </w:rPr>
        <w:t>եր</w:t>
      </w:r>
      <w:r w:rsidRPr="00177771">
        <w:rPr>
          <w:rFonts w:ascii="GHEA Grapalat" w:hAnsi="GHEA Grapalat"/>
          <w:szCs w:val="24"/>
          <w:lang w:val="hy-AM"/>
        </w:rPr>
        <w:softHyphen/>
      </w:r>
      <w:r w:rsidRPr="00177771">
        <w:rPr>
          <w:rFonts w:ascii="GHEA Grapalat" w:hAnsi="GHEA Grapalat"/>
          <w:szCs w:val="24"/>
          <w:lang w:val="fr-FR"/>
        </w:rPr>
        <w:t>կրաբա</w:t>
      </w:r>
      <w:r w:rsidRPr="00177771">
        <w:rPr>
          <w:rFonts w:ascii="GHEA Grapalat" w:hAnsi="GHEA Grapalat"/>
          <w:szCs w:val="24"/>
          <w:lang w:val="hy-AM"/>
        </w:rPr>
        <w:softHyphen/>
      </w:r>
      <w:r w:rsidRPr="00177771">
        <w:rPr>
          <w:rFonts w:ascii="GHEA Grapalat" w:hAnsi="GHEA Grapalat"/>
          <w:szCs w:val="24"/>
          <w:lang w:val="fr-FR"/>
        </w:rPr>
        <w:t>նահետախուզական աշխա</w:t>
      </w:r>
      <w:r w:rsidR="00A941FD" w:rsidRPr="00177771">
        <w:rPr>
          <w:rFonts w:ascii="GHEA Grapalat" w:hAnsi="GHEA Grapalat"/>
          <w:szCs w:val="24"/>
          <w:lang w:val="fr-FR"/>
        </w:rPr>
        <w:softHyphen/>
      </w:r>
      <w:r w:rsidRPr="00177771">
        <w:rPr>
          <w:rFonts w:ascii="GHEA Grapalat" w:hAnsi="GHEA Grapalat"/>
          <w:szCs w:val="24"/>
          <w:lang w:val="fr-FR"/>
        </w:rPr>
        <w:t>տանք</w:t>
      </w:r>
      <w:r w:rsidR="00A941FD" w:rsidRPr="00177771">
        <w:rPr>
          <w:rFonts w:ascii="GHEA Grapalat" w:hAnsi="GHEA Grapalat"/>
          <w:szCs w:val="24"/>
          <w:lang w:val="fr-FR"/>
        </w:rPr>
        <w:softHyphen/>
      </w:r>
      <w:r w:rsidRPr="00177771">
        <w:rPr>
          <w:rFonts w:ascii="GHEA Grapalat" w:hAnsi="GHEA Grapalat"/>
          <w:szCs w:val="24"/>
          <w:lang w:val="fr-FR"/>
        </w:rPr>
        <w:t>ներ, որոնց արդյունքում 1991</w:t>
      </w:r>
      <w:r w:rsidR="00842FED" w:rsidRPr="00177771">
        <w:rPr>
          <w:rFonts w:ascii="GHEA Grapalat" w:hAnsi="GHEA Grapalat"/>
          <w:szCs w:val="24"/>
          <w:lang w:val="fr-FR"/>
        </w:rPr>
        <w:t>թ.</w:t>
      </w:r>
      <w:r w:rsidRPr="00177771">
        <w:rPr>
          <w:rFonts w:ascii="GHEA Grapalat" w:hAnsi="GHEA Grapalat"/>
          <w:szCs w:val="24"/>
          <w:lang w:val="fr-FR"/>
        </w:rPr>
        <w:t xml:space="preserve"> </w:t>
      </w:r>
      <w:r w:rsidR="00161B88" w:rsidRPr="00177771">
        <w:rPr>
          <w:rFonts w:ascii="GHEA Grapalat" w:hAnsi="GHEA Grapalat"/>
          <w:szCs w:val="24"/>
          <w:lang w:val="fr-FR"/>
        </w:rPr>
        <w:t xml:space="preserve">ԽՍՀՄ պաշարների պետական հանձնաժողովի կողմից </w:t>
      </w:r>
      <w:r w:rsidRPr="00177771">
        <w:rPr>
          <w:rFonts w:ascii="GHEA Grapalat" w:hAnsi="GHEA Grapalat"/>
          <w:szCs w:val="24"/>
          <w:lang w:val="fr-FR"/>
        </w:rPr>
        <w:t xml:space="preserve">հաստատվել է </w:t>
      </w:r>
      <w:r w:rsidRPr="00177771">
        <w:rPr>
          <w:rFonts w:ascii="GHEA Grapalat" w:hAnsi="GHEA Grapalat"/>
          <w:szCs w:val="24"/>
          <w:lang w:val="hy-AM"/>
        </w:rPr>
        <w:t xml:space="preserve">շուրջ </w:t>
      </w:r>
      <w:r w:rsidRPr="00177771">
        <w:rPr>
          <w:rFonts w:ascii="GHEA Grapalat" w:hAnsi="GHEA Grapalat"/>
          <w:szCs w:val="24"/>
          <w:lang w:val="fr-FR"/>
        </w:rPr>
        <w:t>45</w:t>
      </w:r>
      <w:r w:rsidR="00547C41" w:rsidRPr="00177771">
        <w:rPr>
          <w:rFonts w:ascii="GHEA Grapalat" w:hAnsi="GHEA Grapalat"/>
          <w:szCs w:val="24"/>
          <w:lang w:val="fr-FR"/>
        </w:rPr>
        <w:t>4</w:t>
      </w:r>
      <w:r w:rsidRPr="00177771">
        <w:rPr>
          <w:rFonts w:ascii="GHEA Grapalat" w:hAnsi="GHEA Grapalat"/>
          <w:szCs w:val="24"/>
          <w:lang w:val="fr-FR"/>
        </w:rPr>
        <w:t xml:space="preserve"> մլն</w:t>
      </w:r>
      <w:r w:rsidRPr="00177771">
        <w:rPr>
          <w:rFonts w:ascii="GHEA Grapalat" w:hAnsi="GHEA Grapalat"/>
          <w:szCs w:val="24"/>
          <w:lang w:val="hy-AM"/>
        </w:rPr>
        <w:t xml:space="preserve"> </w:t>
      </w:r>
      <w:r w:rsidR="00AE50D7" w:rsidRPr="00177771">
        <w:rPr>
          <w:rFonts w:ascii="GHEA Grapalat" w:hAnsi="GHEA Grapalat"/>
          <w:szCs w:val="24"/>
          <w:lang w:val="fr-FR"/>
        </w:rPr>
        <w:t>տ</w:t>
      </w:r>
      <w:r w:rsidRPr="00177771">
        <w:rPr>
          <w:rFonts w:ascii="GHEA Grapalat" w:hAnsi="GHEA Grapalat"/>
          <w:szCs w:val="24"/>
          <w:lang w:val="fr-FR"/>
        </w:rPr>
        <w:t xml:space="preserve"> հանքաքարի պաշար՝ 1</w:t>
      </w:r>
      <w:r w:rsidRPr="00177771">
        <w:rPr>
          <w:rFonts w:ascii="GHEA Grapalat" w:hAnsi="GHEA Grapalat"/>
          <w:szCs w:val="24"/>
          <w:lang w:val="hy-AM"/>
        </w:rPr>
        <w:t>.</w:t>
      </w:r>
      <w:r w:rsidRPr="00177771">
        <w:rPr>
          <w:rFonts w:ascii="GHEA Grapalat" w:hAnsi="GHEA Grapalat"/>
          <w:szCs w:val="24"/>
          <w:lang w:val="fr-FR"/>
        </w:rPr>
        <w:t>6 մլն</w:t>
      </w:r>
      <w:r w:rsidRPr="00177771">
        <w:rPr>
          <w:rFonts w:ascii="GHEA Grapalat" w:hAnsi="GHEA Grapalat"/>
          <w:szCs w:val="24"/>
          <w:lang w:val="hy-AM"/>
        </w:rPr>
        <w:t xml:space="preserve"> </w:t>
      </w:r>
      <w:r w:rsidR="001E208F" w:rsidRPr="00177771">
        <w:rPr>
          <w:rFonts w:ascii="GHEA Grapalat" w:hAnsi="GHEA Grapalat"/>
          <w:szCs w:val="24"/>
          <w:lang w:val="fr-FR"/>
        </w:rPr>
        <w:t>տ</w:t>
      </w:r>
      <w:r w:rsidRPr="00177771">
        <w:rPr>
          <w:rFonts w:ascii="GHEA Grapalat" w:hAnsi="GHEA Grapalat"/>
          <w:szCs w:val="24"/>
          <w:lang w:val="fr-FR"/>
        </w:rPr>
        <w:t xml:space="preserve"> (0</w:t>
      </w:r>
      <w:r w:rsidRPr="00177771">
        <w:rPr>
          <w:rFonts w:ascii="GHEA Grapalat" w:hAnsi="GHEA Grapalat"/>
          <w:szCs w:val="24"/>
          <w:lang w:val="hy-AM"/>
        </w:rPr>
        <w:t>.</w:t>
      </w:r>
      <w:r w:rsidRPr="00177771">
        <w:rPr>
          <w:rFonts w:ascii="GHEA Grapalat" w:hAnsi="GHEA Grapalat"/>
          <w:szCs w:val="24"/>
          <w:lang w:val="fr-FR"/>
        </w:rPr>
        <w:t>355%) պղնձի և</w:t>
      </w:r>
      <w:r w:rsidR="00FC1B07" w:rsidRPr="00177771">
        <w:rPr>
          <w:rFonts w:ascii="GHEA Grapalat" w:hAnsi="GHEA Grapalat"/>
          <w:szCs w:val="24"/>
          <w:lang w:val="fr-FR"/>
        </w:rPr>
        <w:t xml:space="preserve"> </w:t>
      </w:r>
      <w:r w:rsidRPr="00177771">
        <w:rPr>
          <w:rFonts w:ascii="GHEA Grapalat" w:hAnsi="GHEA Grapalat"/>
          <w:szCs w:val="24"/>
          <w:lang w:val="fr-FR"/>
        </w:rPr>
        <w:t>99 հազ</w:t>
      </w:r>
      <w:r w:rsidR="001E208F" w:rsidRPr="00177771">
        <w:rPr>
          <w:rFonts w:ascii="GHEA Grapalat" w:hAnsi="GHEA Grapalat"/>
          <w:szCs w:val="24"/>
          <w:lang w:val="fr-FR"/>
        </w:rPr>
        <w:t>.</w:t>
      </w:r>
      <w:r w:rsidRPr="00177771">
        <w:rPr>
          <w:rFonts w:ascii="GHEA Grapalat" w:hAnsi="GHEA Grapalat"/>
          <w:szCs w:val="24"/>
          <w:lang w:val="fr-FR"/>
        </w:rPr>
        <w:t xml:space="preserve"> </w:t>
      </w:r>
      <w:r w:rsidR="00AE50D7" w:rsidRPr="00177771">
        <w:rPr>
          <w:rFonts w:ascii="GHEA Grapalat" w:hAnsi="GHEA Grapalat"/>
          <w:szCs w:val="24"/>
          <w:lang w:val="fr-FR"/>
        </w:rPr>
        <w:t>տ</w:t>
      </w:r>
      <w:r w:rsidRPr="00177771">
        <w:rPr>
          <w:rFonts w:cs="Calibri"/>
          <w:szCs w:val="24"/>
          <w:lang w:val="fr-FR"/>
        </w:rPr>
        <w:t> </w:t>
      </w:r>
      <w:r w:rsidRPr="00177771">
        <w:rPr>
          <w:rFonts w:ascii="GHEA Grapalat" w:hAnsi="GHEA Grapalat"/>
          <w:szCs w:val="24"/>
          <w:lang w:val="fr-FR"/>
        </w:rPr>
        <w:t>(0</w:t>
      </w:r>
      <w:r w:rsidRPr="00177771">
        <w:rPr>
          <w:rFonts w:ascii="GHEA Grapalat" w:hAnsi="GHEA Grapalat"/>
          <w:szCs w:val="24"/>
          <w:lang w:val="hy-AM"/>
        </w:rPr>
        <w:t>.</w:t>
      </w:r>
      <w:r w:rsidRPr="00177771">
        <w:rPr>
          <w:rFonts w:ascii="GHEA Grapalat" w:hAnsi="GHEA Grapalat"/>
          <w:szCs w:val="24"/>
          <w:lang w:val="fr-FR"/>
        </w:rPr>
        <w:t>02</w:t>
      </w:r>
      <w:r w:rsidR="001517D3" w:rsidRPr="00177771">
        <w:rPr>
          <w:rFonts w:ascii="GHEA Grapalat" w:hAnsi="GHEA Grapalat"/>
          <w:szCs w:val="24"/>
          <w:lang w:val="fr-FR"/>
        </w:rPr>
        <w:t>2</w:t>
      </w:r>
      <w:r w:rsidRPr="00177771">
        <w:rPr>
          <w:rFonts w:ascii="GHEA Grapalat" w:hAnsi="GHEA Grapalat"/>
          <w:szCs w:val="24"/>
          <w:lang w:val="fr-FR"/>
        </w:rPr>
        <w:t>%) մոլիբդենի պարունակությամբ:</w:t>
      </w:r>
    </w:p>
    <w:p w:rsidR="00B42A56" w:rsidRPr="00177771" w:rsidRDefault="00B42A56" w:rsidP="00676344">
      <w:pPr>
        <w:pStyle w:val="ListParagraph"/>
        <w:tabs>
          <w:tab w:val="left" w:pos="567"/>
        </w:tabs>
        <w:spacing w:after="0" w:line="240" w:lineRule="auto"/>
        <w:ind w:left="0" w:firstLine="360"/>
        <w:jc w:val="both"/>
        <w:rPr>
          <w:rFonts w:ascii="GHEA Grapalat" w:hAnsi="GHEA Grapalat"/>
          <w:szCs w:val="24"/>
          <w:lang w:val="fr-FR"/>
        </w:rPr>
      </w:pPr>
      <w:r w:rsidRPr="00177771">
        <w:rPr>
          <w:rFonts w:ascii="GHEA Grapalat" w:hAnsi="GHEA Grapalat"/>
          <w:szCs w:val="24"/>
          <w:lang w:val="fr-FR"/>
        </w:rPr>
        <w:t>Աղյուսակ 1. Հանքավայրի պաշարները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1382"/>
        <w:gridCol w:w="1382"/>
        <w:gridCol w:w="1382"/>
        <w:gridCol w:w="1382"/>
      </w:tblGrid>
      <w:tr w:rsidR="00B42A56" w:rsidRPr="007F236B" w:rsidTr="007829A8">
        <w:trPr>
          <w:cantSplit/>
          <w:trHeight w:val="20"/>
          <w:tblHeader/>
        </w:trPr>
        <w:tc>
          <w:tcPr>
            <w:tcW w:w="1809" w:type="dxa"/>
            <w:vMerge w:val="restart"/>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lang w:val="en-US"/>
              </w:rPr>
              <w:t>Հաշվարկվող տարրեր</w:t>
            </w:r>
          </w:p>
        </w:tc>
        <w:tc>
          <w:tcPr>
            <w:tcW w:w="2127" w:type="dxa"/>
            <w:vMerge w:val="restart"/>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lang w:val="en-US"/>
              </w:rPr>
              <w:t>Չափման միավոր</w:t>
            </w:r>
          </w:p>
        </w:tc>
        <w:tc>
          <w:tcPr>
            <w:tcW w:w="5528" w:type="dxa"/>
            <w:gridSpan w:val="4"/>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lang w:val="en-US"/>
              </w:rPr>
              <w:t>Հաշվեկշռային</w:t>
            </w:r>
            <w:r w:rsidRPr="00177771">
              <w:rPr>
                <w:rFonts w:ascii="GHEA Grapalat" w:hAnsi="GHEA Grapalat"/>
                <w:color w:val="auto"/>
                <w:sz w:val="18"/>
                <w:szCs w:val="16"/>
              </w:rPr>
              <w:t xml:space="preserve"> </w:t>
            </w:r>
            <w:r w:rsidRPr="00177771">
              <w:rPr>
                <w:rFonts w:ascii="GHEA Grapalat" w:hAnsi="GHEA Grapalat"/>
                <w:color w:val="auto"/>
                <w:sz w:val="18"/>
                <w:szCs w:val="16"/>
                <w:lang w:val="en-US"/>
              </w:rPr>
              <w:t>պաշարներ</w:t>
            </w:r>
            <w:r w:rsidRPr="00177771">
              <w:rPr>
                <w:rFonts w:ascii="GHEA Grapalat" w:hAnsi="GHEA Grapalat"/>
                <w:color w:val="auto"/>
                <w:sz w:val="18"/>
                <w:szCs w:val="16"/>
              </w:rPr>
              <w:t xml:space="preserve"> (</w:t>
            </w:r>
            <w:r w:rsidRPr="00177771">
              <w:rPr>
                <w:rFonts w:ascii="GHEA Grapalat" w:hAnsi="GHEA Grapalat"/>
                <w:color w:val="auto"/>
                <w:sz w:val="18"/>
                <w:szCs w:val="16"/>
                <w:lang w:val="en-US"/>
              </w:rPr>
              <w:t>բացահանքի ուրվագծում</w:t>
            </w:r>
            <w:r w:rsidRPr="00177771">
              <w:rPr>
                <w:rFonts w:ascii="GHEA Grapalat" w:hAnsi="GHEA Grapalat"/>
                <w:color w:val="auto"/>
                <w:sz w:val="18"/>
                <w:szCs w:val="16"/>
              </w:rPr>
              <w:t>)</w:t>
            </w:r>
          </w:p>
        </w:tc>
      </w:tr>
      <w:tr w:rsidR="00B42A56" w:rsidRPr="007F236B" w:rsidTr="007829A8">
        <w:trPr>
          <w:cantSplit/>
          <w:trHeight w:val="20"/>
          <w:tblHeader/>
        </w:trPr>
        <w:tc>
          <w:tcPr>
            <w:tcW w:w="1809" w:type="dxa"/>
            <w:vMerge/>
            <w:vAlign w:val="center"/>
          </w:tcPr>
          <w:p w:rsidR="00B42A56" w:rsidRPr="00177771" w:rsidRDefault="00B42A56" w:rsidP="00676344">
            <w:pPr>
              <w:pStyle w:val="Default"/>
              <w:tabs>
                <w:tab w:val="left" w:pos="567"/>
              </w:tabs>
              <w:jc w:val="center"/>
              <w:rPr>
                <w:rFonts w:ascii="GHEA Grapalat" w:hAnsi="GHEA Grapalat"/>
                <w:color w:val="auto"/>
                <w:sz w:val="18"/>
                <w:szCs w:val="16"/>
              </w:rPr>
            </w:pPr>
          </w:p>
        </w:tc>
        <w:tc>
          <w:tcPr>
            <w:tcW w:w="2127" w:type="dxa"/>
            <w:vMerge/>
            <w:vAlign w:val="center"/>
          </w:tcPr>
          <w:p w:rsidR="00B42A56" w:rsidRPr="00177771" w:rsidRDefault="00B42A56" w:rsidP="00676344">
            <w:pPr>
              <w:pStyle w:val="Default"/>
              <w:tabs>
                <w:tab w:val="left" w:pos="567"/>
              </w:tabs>
              <w:jc w:val="center"/>
              <w:rPr>
                <w:rFonts w:ascii="GHEA Grapalat" w:hAnsi="GHEA Grapalat"/>
                <w:color w:val="auto"/>
                <w:sz w:val="18"/>
                <w:szCs w:val="16"/>
              </w:rPr>
            </w:pPr>
          </w:p>
        </w:tc>
        <w:tc>
          <w:tcPr>
            <w:tcW w:w="1382" w:type="dxa"/>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rPr>
              <w:t>B</w:t>
            </w:r>
          </w:p>
        </w:tc>
        <w:tc>
          <w:tcPr>
            <w:tcW w:w="1382" w:type="dxa"/>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rPr>
              <w:t>C</w:t>
            </w:r>
            <w:r w:rsidRPr="00177771">
              <w:rPr>
                <w:rFonts w:ascii="GHEA Grapalat" w:hAnsi="GHEA Grapalat"/>
                <w:color w:val="auto"/>
                <w:sz w:val="18"/>
                <w:szCs w:val="16"/>
                <w:vertAlign w:val="subscript"/>
              </w:rPr>
              <w:t>1</w:t>
            </w:r>
          </w:p>
        </w:tc>
        <w:tc>
          <w:tcPr>
            <w:tcW w:w="1382" w:type="dxa"/>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rPr>
              <w:t>B+C</w:t>
            </w:r>
            <w:r w:rsidRPr="00177771">
              <w:rPr>
                <w:rFonts w:ascii="GHEA Grapalat" w:hAnsi="GHEA Grapalat"/>
                <w:color w:val="auto"/>
                <w:sz w:val="18"/>
                <w:szCs w:val="16"/>
                <w:vertAlign w:val="subscript"/>
              </w:rPr>
              <w:t>1</w:t>
            </w:r>
          </w:p>
        </w:tc>
        <w:tc>
          <w:tcPr>
            <w:tcW w:w="1382" w:type="dxa"/>
            <w:vAlign w:val="center"/>
          </w:tcPr>
          <w:p w:rsidR="00B42A56" w:rsidRPr="00177771" w:rsidRDefault="00B42A5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rPr>
              <w:t>C</w:t>
            </w:r>
            <w:r w:rsidRPr="00177771">
              <w:rPr>
                <w:rFonts w:ascii="GHEA Grapalat" w:hAnsi="GHEA Grapalat"/>
                <w:color w:val="auto"/>
                <w:sz w:val="18"/>
                <w:szCs w:val="16"/>
                <w:vertAlign w:val="subscript"/>
              </w:rPr>
              <w:t>2</w:t>
            </w:r>
          </w:p>
        </w:tc>
      </w:tr>
      <w:tr w:rsidR="00B42A56" w:rsidRPr="007F236B" w:rsidTr="007829A8">
        <w:trPr>
          <w:cantSplit/>
          <w:trHeight w:val="20"/>
        </w:trPr>
        <w:tc>
          <w:tcPr>
            <w:tcW w:w="1809" w:type="dxa"/>
            <w:vAlign w:val="center"/>
          </w:tcPr>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հանքաքար</w:t>
            </w:r>
            <w:r w:rsidRPr="00177771">
              <w:rPr>
                <w:rFonts w:ascii="GHEA Grapalat" w:hAnsi="GHEA Grapalat"/>
                <w:color w:val="auto"/>
                <w:sz w:val="18"/>
                <w:szCs w:val="16"/>
              </w:rPr>
              <w:t xml:space="preserve"> </w:t>
            </w:r>
          </w:p>
        </w:tc>
        <w:tc>
          <w:tcPr>
            <w:tcW w:w="2127" w:type="dxa"/>
            <w:vAlign w:val="center"/>
          </w:tcPr>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հազ</w:t>
            </w:r>
            <w:r w:rsidRPr="00177771">
              <w:rPr>
                <w:rFonts w:ascii="GHEA Grapalat" w:hAnsi="GHEA Grapalat"/>
                <w:color w:val="auto"/>
                <w:sz w:val="18"/>
                <w:szCs w:val="16"/>
              </w:rPr>
              <w:t xml:space="preserve">. </w:t>
            </w:r>
            <w:r w:rsidRPr="00177771">
              <w:rPr>
                <w:rFonts w:ascii="GHEA Grapalat" w:hAnsi="GHEA Grapalat"/>
                <w:color w:val="auto"/>
                <w:sz w:val="18"/>
                <w:szCs w:val="16"/>
                <w:lang w:val="en-US"/>
              </w:rPr>
              <w:t>տ</w:t>
            </w:r>
            <w:r w:rsidRPr="00177771">
              <w:rPr>
                <w:rFonts w:ascii="GHEA Grapalat" w:hAnsi="GHEA Grapalat"/>
                <w:color w:val="auto"/>
                <w:sz w:val="18"/>
                <w:szCs w:val="16"/>
              </w:rPr>
              <w:t xml:space="preserve">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72</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632.8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381</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163.2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453</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796.0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5</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448.0</w:t>
            </w:r>
          </w:p>
        </w:tc>
      </w:tr>
      <w:tr w:rsidR="00B42A56" w:rsidRPr="007F236B" w:rsidTr="007829A8">
        <w:trPr>
          <w:cantSplit/>
          <w:trHeight w:val="20"/>
        </w:trPr>
        <w:tc>
          <w:tcPr>
            <w:tcW w:w="1809" w:type="dxa"/>
            <w:vAlign w:val="center"/>
          </w:tcPr>
          <w:p w:rsidR="00B42A56" w:rsidRPr="00177771" w:rsidRDefault="00B42A56" w:rsidP="00676344">
            <w:pPr>
              <w:pStyle w:val="Default"/>
              <w:keepNex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պղինձ</w:t>
            </w:r>
          </w:p>
        </w:tc>
        <w:tc>
          <w:tcPr>
            <w:tcW w:w="2127" w:type="dxa"/>
          </w:tcPr>
          <w:p w:rsidR="00B42A56" w:rsidRPr="00177771" w:rsidRDefault="00B42A56" w:rsidP="00676344">
            <w:pPr>
              <w:pStyle w:val="Default"/>
              <w:keepNex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rPr>
              <w:t xml:space="preserve">% </w:t>
            </w:r>
          </w:p>
          <w:p w:rsidR="00B42A56" w:rsidRPr="00177771" w:rsidRDefault="00B42A56" w:rsidP="00676344">
            <w:pPr>
              <w:pStyle w:val="Default"/>
              <w:keepNex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հազ. տ</w:t>
            </w:r>
            <w:r w:rsidRPr="00177771">
              <w:rPr>
                <w:rFonts w:ascii="GHEA Grapalat" w:hAnsi="GHEA Grapalat"/>
                <w:color w:val="auto"/>
                <w:sz w:val="18"/>
                <w:szCs w:val="16"/>
              </w:rPr>
              <w:t xml:space="preserve"> </w:t>
            </w:r>
          </w:p>
        </w:tc>
        <w:tc>
          <w:tcPr>
            <w:tcW w:w="1382" w:type="dxa"/>
            <w:vAlign w:val="center"/>
          </w:tcPr>
          <w:p w:rsidR="00B42A56" w:rsidRPr="00177771" w:rsidRDefault="00B42A56" w:rsidP="00676344">
            <w:pPr>
              <w:pStyle w:val="Default"/>
              <w:keepNex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0.337 </w:t>
            </w:r>
          </w:p>
          <w:p w:rsidR="00B42A56" w:rsidRPr="00177771" w:rsidRDefault="00B42A56" w:rsidP="00676344">
            <w:pPr>
              <w:pStyle w:val="Default"/>
              <w:keepNext/>
              <w:tabs>
                <w:tab w:val="left" w:pos="567"/>
              </w:tabs>
              <w:jc w:val="right"/>
              <w:rPr>
                <w:rFonts w:ascii="GHEA Grapalat" w:hAnsi="GHEA Grapalat"/>
                <w:color w:val="auto"/>
                <w:sz w:val="18"/>
                <w:szCs w:val="16"/>
              </w:rPr>
            </w:pPr>
            <w:r w:rsidRPr="00177771">
              <w:rPr>
                <w:rFonts w:ascii="GHEA Grapalat" w:hAnsi="GHEA Grapalat"/>
                <w:color w:val="auto"/>
                <w:sz w:val="18"/>
                <w:szCs w:val="16"/>
              </w:rPr>
              <w:t xml:space="preserve">244.5 </w:t>
            </w:r>
          </w:p>
        </w:tc>
        <w:tc>
          <w:tcPr>
            <w:tcW w:w="1382" w:type="dxa"/>
            <w:vAlign w:val="center"/>
          </w:tcPr>
          <w:p w:rsidR="00B42A56" w:rsidRPr="00177771" w:rsidRDefault="00B42A56" w:rsidP="00676344">
            <w:pPr>
              <w:pStyle w:val="Default"/>
              <w:keepNex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0.358 </w:t>
            </w:r>
          </w:p>
          <w:p w:rsidR="00B42A56" w:rsidRPr="00177771" w:rsidRDefault="00B42A56" w:rsidP="00676344">
            <w:pPr>
              <w:pStyle w:val="Default"/>
              <w:keepNext/>
              <w:tabs>
                <w:tab w:val="left" w:pos="567"/>
              </w:tabs>
              <w:jc w:val="right"/>
              <w:rPr>
                <w:rFonts w:ascii="GHEA Grapalat" w:hAnsi="GHEA Grapalat"/>
                <w:color w:val="auto"/>
                <w:sz w:val="18"/>
                <w:szCs w:val="16"/>
              </w:rPr>
            </w:pPr>
            <w:r w:rsidRPr="00177771">
              <w:rPr>
                <w:rFonts w:ascii="GHEA Grapalat" w:hAnsi="GHEA Grapalat"/>
                <w:color w:val="auto"/>
                <w:sz w:val="18"/>
                <w:szCs w:val="16"/>
              </w:rPr>
              <w:t xml:space="preserve">1365.2 </w:t>
            </w:r>
          </w:p>
        </w:tc>
        <w:tc>
          <w:tcPr>
            <w:tcW w:w="1382" w:type="dxa"/>
            <w:vAlign w:val="center"/>
          </w:tcPr>
          <w:p w:rsidR="00B42A56" w:rsidRPr="00177771" w:rsidRDefault="00B42A56" w:rsidP="00676344">
            <w:pPr>
              <w:pStyle w:val="Default"/>
              <w:keepNex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0.355 </w:t>
            </w:r>
          </w:p>
          <w:p w:rsidR="00B42A56" w:rsidRPr="00177771" w:rsidRDefault="00B42A56" w:rsidP="00676344">
            <w:pPr>
              <w:pStyle w:val="Default"/>
              <w:keepNext/>
              <w:tabs>
                <w:tab w:val="left" w:pos="567"/>
              </w:tabs>
              <w:jc w:val="right"/>
              <w:rPr>
                <w:rFonts w:ascii="GHEA Grapalat" w:hAnsi="GHEA Grapalat"/>
                <w:color w:val="auto"/>
                <w:sz w:val="18"/>
                <w:szCs w:val="16"/>
              </w:rPr>
            </w:pPr>
            <w:r w:rsidRPr="00177771">
              <w:rPr>
                <w:rFonts w:ascii="GHEA Grapalat" w:hAnsi="GHEA Grapalat"/>
                <w:color w:val="auto"/>
                <w:sz w:val="18"/>
                <w:szCs w:val="16"/>
              </w:rPr>
              <w:t>1</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609.7 </w:t>
            </w:r>
          </w:p>
        </w:tc>
        <w:tc>
          <w:tcPr>
            <w:tcW w:w="1382" w:type="dxa"/>
            <w:vAlign w:val="center"/>
          </w:tcPr>
          <w:p w:rsidR="00B42A56" w:rsidRPr="00177771" w:rsidRDefault="00B42A56" w:rsidP="00676344">
            <w:pPr>
              <w:pStyle w:val="Default"/>
              <w:keepNex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0.376</w:t>
            </w:r>
          </w:p>
          <w:p w:rsidR="00B42A56" w:rsidRPr="00177771" w:rsidRDefault="00B42A56" w:rsidP="00676344">
            <w:pPr>
              <w:pStyle w:val="Default"/>
              <w:keepNext/>
              <w:tabs>
                <w:tab w:val="left" w:pos="567"/>
              </w:tabs>
              <w:jc w:val="right"/>
              <w:rPr>
                <w:rFonts w:ascii="GHEA Grapalat" w:hAnsi="GHEA Grapalat"/>
                <w:color w:val="auto"/>
                <w:sz w:val="18"/>
                <w:szCs w:val="16"/>
              </w:rPr>
            </w:pPr>
            <w:r w:rsidRPr="00177771">
              <w:rPr>
                <w:rFonts w:ascii="GHEA Grapalat" w:hAnsi="GHEA Grapalat"/>
                <w:color w:val="auto"/>
                <w:sz w:val="18"/>
                <w:szCs w:val="16"/>
              </w:rPr>
              <w:t>20.5</w:t>
            </w:r>
          </w:p>
        </w:tc>
      </w:tr>
      <w:tr w:rsidR="00B42A56" w:rsidRPr="007F236B" w:rsidTr="007829A8">
        <w:trPr>
          <w:cantSplit/>
          <w:trHeight w:val="20"/>
        </w:trPr>
        <w:tc>
          <w:tcPr>
            <w:tcW w:w="1809" w:type="dxa"/>
            <w:vAlign w:val="center"/>
          </w:tcPr>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մոլիբդեն</w:t>
            </w:r>
            <w:r w:rsidRPr="00177771">
              <w:rPr>
                <w:rFonts w:ascii="GHEA Grapalat" w:hAnsi="GHEA Grapalat"/>
                <w:color w:val="auto"/>
                <w:sz w:val="18"/>
                <w:szCs w:val="16"/>
              </w:rPr>
              <w:t xml:space="preserve"> </w:t>
            </w:r>
          </w:p>
        </w:tc>
        <w:tc>
          <w:tcPr>
            <w:tcW w:w="2127" w:type="dxa"/>
          </w:tcPr>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rPr>
              <w:t xml:space="preserve">% </w:t>
            </w:r>
          </w:p>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տ</w:t>
            </w:r>
            <w:r w:rsidRPr="00177771">
              <w:rPr>
                <w:rFonts w:ascii="GHEA Grapalat" w:hAnsi="GHEA Grapalat"/>
                <w:color w:val="auto"/>
                <w:sz w:val="18"/>
                <w:szCs w:val="16"/>
              </w:rPr>
              <w:t xml:space="preserve">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0.0234 </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17</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027.3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0.0212 </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80</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915.9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0.0216 </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97</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943.2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0.0215</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1</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173.6</w:t>
            </w:r>
          </w:p>
        </w:tc>
      </w:tr>
      <w:tr w:rsidR="00B42A56" w:rsidRPr="007F236B" w:rsidTr="007829A8">
        <w:trPr>
          <w:cantSplit/>
          <w:trHeight w:val="20"/>
        </w:trPr>
        <w:tc>
          <w:tcPr>
            <w:tcW w:w="1809" w:type="dxa"/>
            <w:vAlign w:val="center"/>
          </w:tcPr>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ծծումբ</w:t>
            </w:r>
            <w:r w:rsidRPr="00177771">
              <w:rPr>
                <w:rFonts w:ascii="GHEA Grapalat" w:hAnsi="GHEA Grapalat"/>
                <w:color w:val="auto"/>
                <w:sz w:val="18"/>
                <w:szCs w:val="16"/>
              </w:rPr>
              <w:t xml:space="preserve"> </w:t>
            </w:r>
          </w:p>
        </w:tc>
        <w:tc>
          <w:tcPr>
            <w:tcW w:w="2127" w:type="dxa"/>
          </w:tcPr>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rPr>
              <w:t xml:space="preserve">% </w:t>
            </w:r>
          </w:p>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հազ</w:t>
            </w:r>
            <w:r w:rsidRPr="00177771">
              <w:rPr>
                <w:rFonts w:ascii="GHEA Grapalat" w:hAnsi="GHEA Grapalat"/>
                <w:color w:val="auto"/>
                <w:sz w:val="18"/>
                <w:szCs w:val="16"/>
              </w:rPr>
              <w:t>.</w:t>
            </w:r>
            <w:r w:rsidRPr="00177771">
              <w:rPr>
                <w:rFonts w:ascii="GHEA Grapalat" w:hAnsi="GHEA Grapalat"/>
                <w:color w:val="auto"/>
                <w:sz w:val="18"/>
                <w:szCs w:val="16"/>
                <w:lang w:val="en-US"/>
              </w:rPr>
              <w:t xml:space="preserve"> տ</w:t>
            </w:r>
            <w:r w:rsidRPr="00177771">
              <w:rPr>
                <w:rFonts w:ascii="GHEA Grapalat" w:hAnsi="GHEA Grapalat"/>
                <w:color w:val="auto"/>
                <w:sz w:val="18"/>
                <w:szCs w:val="16"/>
              </w:rPr>
              <w:t xml:space="preserve">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3.71 </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16</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833.6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 xml:space="preserve">3.71 </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16</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 xml:space="preserve">833.6 </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3.45</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187.9</w:t>
            </w:r>
          </w:p>
        </w:tc>
      </w:tr>
      <w:tr w:rsidR="00B42A56" w:rsidRPr="007F236B" w:rsidTr="007829A8">
        <w:trPr>
          <w:cantSplit/>
          <w:trHeight w:val="20"/>
        </w:trPr>
        <w:tc>
          <w:tcPr>
            <w:tcW w:w="1809" w:type="dxa"/>
            <w:vAlign w:val="center"/>
          </w:tcPr>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ոսկի</w:t>
            </w:r>
            <w:r w:rsidRPr="00177771">
              <w:rPr>
                <w:rFonts w:ascii="GHEA Grapalat" w:hAnsi="GHEA Grapalat"/>
                <w:color w:val="auto"/>
                <w:sz w:val="18"/>
                <w:szCs w:val="16"/>
              </w:rPr>
              <w:t xml:space="preserve"> </w:t>
            </w:r>
          </w:p>
        </w:tc>
        <w:tc>
          <w:tcPr>
            <w:tcW w:w="2127" w:type="dxa"/>
          </w:tcPr>
          <w:p w:rsidR="00B42A56" w:rsidRPr="00177771" w:rsidRDefault="00B42A56" w:rsidP="00676344">
            <w:pPr>
              <w:pStyle w:val="Default"/>
              <w:tabs>
                <w:tab w:val="left" w:pos="567"/>
              </w:tabs>
              <w:jc w:val="both"/>
              <w:rPr>
                <w:rFonts w:ascii="GHEA Grapalat" w:hAnsi="GHEA Grapalat"/>
                <w:color w:val="auto"/>
                <w:sz w:val="18"/>
                <w:szCs w:val="16"/>
                <w:lang w:val="hy-AM"/>
              </w:rPr>
            </w:pPr>
            <w:r w:rsidRPr="00177771">
              <w:rPr>
                <w:rFonts w:ascii="GHEA Grapalat" w:hAnsi="GHEA Grapalat"/>
                <w:color w:val="auto"/>
                <w:sz w:val="18"/>
                <w:szCs w:val="16"/>
                <w:lang w:val="en-US"/>
              </w:rPr>
              <w:t>գ/տ</w:t>
            </w:r>
            <w:r w:rsidRPr="00177771">
              <w:rPr>
                <w:rFonts w:ascii="GHEA Grapalat" w:hAnsi="GHEA Grapalat"/>
                <w:color w:val="auto"/>
                <w:sz w:val="18"/>
                <w:szCs w:val="16"/>
              </w:rPr>
              <w:t xml:space="preserve"> </w:t>
            </w:r>
            <w:r w:rsidRPr="00177771">
              <w:rPr>
                <w:rFonts w:ascii="GHEA Grapalat" w:hAnsi="GHEA Grapalat"/>
                <w:color w:val="auto"/>
                <w:sz w:val="18"/>
                <w:szCs w:val="16"/>
                <w:lang w:val="hy-AM"/>
              </w:rPr>
              <w:t>(խտանյութում)</w:t>
            </w:r>
          </w:p>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կգ</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0.6</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4</w:t>
            </w:r>
            <w:r w:rsidR="00DC6605" w:rsidRPr="00177771">
              <w:rPr>
                <w:rFonts w:ascii="GHEA Grapalat" w:hAnsi="GHEA Grapalat"/>
                <w:color w:val="auto"/>
                <w:sz w:val="18"/>
                <w:szCs w:val="16"/>
                <w:lang w:val="en-US"/>
              </w:rPr>
              <w:t>,</w:t>
            </w:r>
            <w:r w:rsidRPr="00177771">
              <w:rPr>
                <w:rFonts w:ascii="GHEA Grapalat" w:hAnsi="GHEA Grapalat"/>
                <w:color w:val="auto"/>
                <w:sz w:val="18"/>
                <w:szCs w:val="16"/>
              </w:rPr>
              <w:t>776.2</w:t>
            </w:r>
          </w:p>
        </w:tc>
      </w:tr>
      <w:tr w:rsidR="00B42A56" w:rsidRPr="007F236B" w:rsidTr="007829A8">
        <w:trPr>
          <w:cantSplit/>
          <w:trHeight w:val="20"/>
        </w:trPr>
        <w:tc>
          <w:tcPr>
            <w:tcW w:w="1809" w:type="dxa"/>
            <w:vAlign w:val="center"/>
          </w:tcPr>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արծաթ</w:t>
            </w:r>
          </w:p>
        </w:tc>
        <w:tc>
          <w:tcPr>
            <w:tcW w:w="2127" w:type="dxa"/>
          </w:tcPr>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գ/տ</w:t>
            </w:r>
            <w:r w:rsidR="00FC1B07" w:rsidRPr="00177771">
              <w:rPr>
                <w:rFonts w:ascii="GHEA Grapalat" w:hAnsi="GHEA Grapalat"/>
                <w:color w:val="auto"/>
                <w:sz w:val="18"/>
                <w:szCs w:val="16"/>
              </w:rPr>
              <w:t xml:space="preserve"> </w:t>
            </w:r>
            <w:r w:rsidRPr="00177771">
              <w:rPr>
                <w:rFonts w:ascii="GHEA Grapalat" w:hAnsi="GHEA Grapalat"/>
                <w:color w:val="auto"/>
                <w:sz w:val="18"/>
                <w:szCs w:val="16"/>
                <w:lang w:val="hy-AM"/>
              </w:rPr>
              <w:t>(խտանյութում)</w:t>
            </w:r>
          </w:p>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տ</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31.7</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303.8</w:t>
            </w:r>
          </w:p>
        </w:tc>
      </w:tr>
      <w:tr w:rsidR="00B42A56" w:rsidRPr="007F236B" w:rsidTr="007829A8">
        <w:trPr>
          <w:cantSplit/>
          <w:trHeight w:val="20"/>
        </w:trPr>
        <w:tc>
          <w:tcPr>
            <w:tcW w:w="1809" w:type="dxa"/>
            <w:vAlign w:val="center"/>
          </w:tcPr>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ռենիում</w:t>
            </w:r>
          </w:p>
        </w:tc>
        <w:tc>
          <w:tcPr>
            <w:tcW w:w="2127" w:type="dxa"/>
          </w:tcPr>
          <w:p w:rsidR="00B42A56" w:rsidRPr="00177771" w:rsidRDefault="00B42A5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գ/տ</w:t>
            </w:r>
            <w:r w:rsidR="00FC1B07" w:rsidRPr="00177771">
              <w:rPr>
                <w:rFonts w:ascii="GHEA Grapalat" w:hAnsi="GHEA Grapalat"/>
                <w:color w:val="auto"/>
                <w:sz w:val="18"/>
                <w:szCs w:val="16"/>
              </w:rPr>
              <w:t xml:space="preserve"> </w:t>
            </w:r>
            <w:r w:rsidRPr="00177771">
              <w:rPr>
                <w:rFonts w:ascii="GHEA Grapalat" w:hAnsi="GHEA Grapalat"/>
                <w:color w:val="auto"/>
                <w:sz w:val="18"/>
                <w:szCs w:val="16"/>
                <w:lang w:val="hy-AM"/>
              </w:rPr>
              <w:t>(խտանյութում)</w:t>
            </w:r>
          </w:p>
          <w:p w:rsidR="00B42A56" w:rsidRPr="00177771" w:rsidRDefault="00B42A5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տ</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w:t>
            </w:r>
          </w:p>
        </w:tc>
        <w:tc>
          <w:tcPr>
            <w:tcW w:w="1382" w:type="dxa"/>
            <w:vAlign w:val="center"/>
          </w:tcPr>
          <w:p w:rsidR="00B42A56" w:rsidRPr="00177771" w:rsidRDefault="00B42A56" w:rsidP="00676344">
            <w:pPr>
              <w:pStyle w:val="Default"/>
              <w:tabs>
                <w:tab w:val="left" w:pos="567"/>
              </w:tabs>
              <w:jc w:val="right"/>
              <w:rPr>
                <w:rFonts w:ascii="GHEA Grapalat" w:hAnsi="GHEA Grapalat"/>
                <w:color w:val="auto"/>
                <w:sz w:val="18"/>
                <w:szCs w:val="16"/>
                <w:lang w:val="en-US"/>
              </w:rPr>
            </w:pPr>
            <w:r w:rsidRPr="00177771">
              <w:rPr>
                <w:rFonts w:ascii="GHEA Grapalat" w:hAnsi="GHEA Grapalat"/>
                <w:color w:val="auto"/>
                <w:sz w:val="18"/>
                <w:szCs w:val="16"/>
              </w:rPr>
              <w:t>5.6</w:t>
            </w:r>
          </w:p>
          <w:p w:rsidR="00B42A56" w:rsidRPr="00177771" w:rsidRDefault="00B42A5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44.8</w:t>
            </w:r>
          </w:p>
        </w:tc>
      </w:tr>
    </w:tbl>
    <w:p w:rsidR="00B42A56" w:rsidRPr="00177771" w:rsidRDefault="00B42A56" w:rsidP="00676344">
      <w:pPr>
        <w:pStyle w:val="ListParagraph"/>
        <w:tabs>
          <w:tab w:val="left" w:pos="567"/>
        </w:tabs>
        <w:spacing w:after="0" w:line="240" w:lineRule="auto"/>
        <w:ind w:left="0" w:firstLine="360"/>
        <w:jc w:val="both"/>
        <w:rPr>
          <w:rFonts w:ascii="GHEA Grapalat" w:hAnsi="GHEA Grapalat"/>
          <w:szCs w:val="24"/>
          <w:lang w:val="fr-FR"/>
        </w:rPr>
      </w:pPr>
    </w:p>
    <w:p w:rsidR="00B42A56" w:rsidRPr="00177771" w:rsidRDefault="00B42A56" w:rsidP="00676344">
      <w:pPr>
        <w:pStyle w:val="ListParagraph"/>
        <w:tabs>
          <w:tab w:val="left" w:pos="567"/>
        </w:tabs>
        <w:spacing w:after="0" w:line="240" w:lineRule="auto"/>
        <w:ind w:left="0" w:firstLine="360"/>
        <w:jc w:val="both"/>
        <w:rPr>
          <w:rFonts w:ascii="GHEA Grapalat" w:hAnsi="GHEA Grapalat" w:cs="Sylfaen"/>
          <w:szCs w:val="24"/>
          <w:lang w:val="fr-FR"/>
        </w:rPr>
      </w:pPr>
      <w:r w:rsidRPr="00177771">
        <w:rPr>
          <w:rFonts w:ascii="GHEA Grapalat" w:hAnsi="GHEA Grapalat" w:cs="Sylfaen"/>
          <w:szCs w:val="24"/>
          <w:lang w:val="fr-FR"/>
        </w:rPr>
        <w:t>Շահագործման արտոնագիր ստանալուց անմիջապես հետո ընկերությունը ձեռնամուխ է եղել հանքավայրի լրահետախուզման աշխատանքներին,</w:t>
      </w:r>
      <w:r w:rsidRPr="00177771">
        <w:rPr>
          <w:rFonts w:cs="Calibri"/>
          <w:szCs w:val="24"/>
          <w:lang w:val="fr-FR"/>
        </w:rPr>
        <w:t> </w:t>
      </w:r>
      <w:r w:rsidRPr="00177771">
        <w:rPr>
          <w:rFonts w:ascii="GHEA Grapalat" w:hAnsi="GHEA Grapalat" w:cs="Sylfaen"/>
          <w:szCs w:val="24"/>
          <w:lang w:val="fr-FR"/>
        </w:rPr>
        <w:t>որոնց մասնակցել է նաև միջ</w:t>
      </w:r>
      <w:r w:rsidR="005918F9" w:rsidRPr="00177771">
        <w:rPr>
          <w:rFonts w:ascii="GHEA Grapalat" w:hAnsi="GHEA Grapalat" w:cs="Sylfaen"/>
          <w:szCs w:val="24"/>
          <w:lang w:val="hy-AM"/>
        </w:rPr>
        <w:softHyphen/>
      </w:r>
      <w:r w:rsidRPr="00177771">
        <w:rPr>
          <w:rFonts w:ascii="GHEA Grapalat" w:hAnsi="GHEA Grapalat" w:cs="Sylfaen"/>
          <w:szCs w:val="24"/>
          <w:lang w:val="fr-FR"/>
        </w:rPr>
        <w:t>ազ</w:t>
      </w:r>
      <w:r w:rsidR="005918F9" w:rsidRPr="00177771">
        <w:rPr>
          <w:rFonts w:ascii="GHEA Grapalat" w:hAnsi="GHEA Grapalat" w:cs="Sylfaen"/>
          <w:szCs w:val="24"/>
          <w:lang w:val="hy-AM"/>
        </w:rPr>
        <w:softHyphen/>
      </w:r>
      <w:r w:rsidRPr="00177771">
        <w:rPr>
          <w:rFonts w:ascii="GHEA Grapalat" w:hAnsi="GHEA Grapalat" w:cs="Sylfaen"/>
          <w:szCs w:val="24"/>
          <w:lang w:val="fr-FR"/>
        </w:rPr>
        <w:t xml:space="preserve">գայնորեն ճանաչված </w:t>
      </w:r>
      <w:r w:rsidRPr="00177771">
        <w:rPr>
          <w:rFonts w:ascii="GHEA Grapalat" w:hAnsi="GHEA Grapalat" w:cs="TimesNewRoman"/>
          <w:szCs w:val="24"/>
          <w:lang w:val="fr-FR"/>
        </w:rPr>
        <w:t>Strathcona Mineral Services Limited (</w:t>
      </w:r>
      <w:r w:rsidRPr="00177771">
        <w:rPr>
          <w:rFonts w:ascii="GHEA Grapalat" w:hAnsi="GHEA Grapalat" w:cs="TimesNewRoman"/>
          <w:szCs w:val="24"/>
        </w:rPr>
        <w:t>Կանադա</w:t>
      </w:r>
      <w:r w:rsidRPr="00177771">
        <w:rPr>
          <w:rFonts w:ascii="GHEA Grapalat" w:hAnsi="GHEA Grapalat" w:cs="TimesNewRoman"/>
          <w:szCs w:val="24"/>
          <w:lang w:val="fr-FR"/>
        </w:rPr>
        <w:t>) ընկերությունը</w:t>
      </w:r>
      <w:r w:rsidRPr="00177771">
        <w:rPr>
          <w:rFonts w:ascii="GHEA Grapalat" w:hAnsi="GHEA Grapalat" w:cs="Sylfaen"/>
          <w:szCs w:val="24"/>
          <w:lang w:val="fr-FR"/>
        </w:rPr>
        <w:t>: Լրա</w:t>
      </w:r>
      <w:r w:rsidR="005918F9" w:rsidRPr="00177771">
        <w:rPr>
          <w:rFonts w:ascii="GHEA Grapalat" w:hAnsi="GHEA Grapalat" w:cs="Sylfaen"/>
          <w:szCs w:val="24"/>
          <w:lang w:val="hy-AM"/>
        </w:rPr>
        <w:softHyphen/>
      </w:r>
      <w:r w:rsidRPr="00177771">
        <w:rPr>
          <w:rFonts w:ascii="GHEA Grapalat" w:hAnsi="GHEA Grapalat" w:cs="Sylfaen"/>
          <w:szCs w:val="24"/>
          <w:lang w:val="fr-FR"/>
        </w:rPr>
        <w:t>հետախուզման ծրագիրն ավարտվեց 20</w:t>
      </w:r>
      <w:r w:rsidR="003844B3" w:rsidRPr="00177771">
        <w:rPr>
          <w:rFonts w:ascii="GHEA Grapalat" w:hAnsi="GHEA Grapalat" w:cs="Sylfaen"/>
          <w:szCs w:val="24"/>
          <w:lang w:val="hy-AM"/>
        </w:rPr>
        <w:t>14</w:t>
      </w:r>
      <w:r w:rsidR="00842FED" w:rsidRPr="00177771">
        <w:rPr>
          <w:rFonts w:ascii="GHEA Grapalat" w:hAnsi="GHEA Grapalat" w:cs="Sylfaen"/>
          <w:szCs w:val="24"/>
          <w:lang w:val="fr-FR"/>
        </w:rPr>
        <w:t>թ.</w:t>
      </w:r>
      <w:r w:rsidRPr="00177771">
        <w:rPr>
          <w:rFonts w:ascii="GHEA Grapalat" w:hAnsi="GHEA Grapalat" w:cs="Sylfaen"/>
          <w:szCs w:val="24"/>
          <w:lang w:val="fr-FR"/>
        </w:rPr>
        <w:t>, կատարված աշխատանքների արդյունքում (</w:t>
      </w:r>
      <w:r w:rsidR="003844B3" w:rsidRPr="00177771">
        <w:rPr>
          <w:rFonts w:ascii="GHEA Grapalat" w:hAnsi="GHEA Grapalat" w:cs="Sylfaen"/>
          <w:szCs w:val="24"/>
          <w:lang w:val="hy-AM"/>
        </w:rPr>
        <w:t>144</w:t>
      </w:r>
      <w:r w:rsidRPr="00177771">
        <w:rPr>
          <w:rFonts w:ascii="GHEA Grapalat" w:hAnsi="GHEA Grapalat" w:cs="Sylfaen"/>
          <w:szCs w:val="24"/>
          <w:lang w:val="fr-FR"/>
        </w:rPr>
        <w:t xml:space="preserve"> հորատանցք՝ </w:t>
      </w:r>
      <w:r w:rsidR="003844B3" w:rsidRPr="00177771">
        <w:rPr>
          <w:rFonts w:ascii="GHEA Grapalat" w:hAnsi="GHEA Grapalat" w:cs="Sylfaen"/>
          <w:szCs w:val="24"/>
          <w:lang w:val="hy-AM"/>
        </w:rPr>
        <w:t>27</w:t>
      </w:r>
      <w:r w:rsidR="00DC6605" w:rsidRPr="00177771">
        <w:rPr>
          <w:rFonts w:ascii="GHEA Grapalat" w:hAnsi="GHEA Grapalat" w:cs="Sylfaen"/>
          <w:szCs w:val="24"/>
          <w:lang w:val="fr-FR"/>
        </w:rPr>
        <w:t>,</w:t>
      </w:r>
      <w:r w:rsidR="003844B3" w:rsidRPr="00177771">
        <w:rPr>
          <w:rFonts w:ascii="GHEA Grapalat" w:hAnsi="GHEA Grapalat" w:cs="Sylfaen"/>
          <w:szCs w:val="24"/>
          <w:lang w:val="hy-AM"/>
        </w:rPr>
        <w:t>027</w:t>
      </w:r>
      <w:r w:rsidRPr="00177771">
        <w:rPr>
          <w:rFonts w:ascii="GHEA Grapalat" w:hAnsi="GHEA Grapalat" w:cs="Sylfaen"/>
          <w:szCs w:val="24"/>
          <w:lang w:val="fr-FR"/>
        </w:rPr>
        <w:t xml:space="preserve"> մ ընդհանուր երկարությամբ) ստացվեցին պաշարների տվյալներ 890 մ բացարձակ բարձրությունից վեր գտնվող հորիզոնների համար: </w:t>
      </w:r>
    </w:p>
    <w:p w:rsidR="004F2796" w:rsidRPr="00177771" w:rsidRDefault="004F2796" w:rsidP="00676344">
      <w:pPr>
        <w:pStyle w:val="ListParagraph"/>
        <w:tabs>
          <w:tab w:val="left" w:pos="567"/>
        </w:tabs>
        <w:spacing w:after="0" w:line="240" w:lineRule="auto"/>
        <w:ind w:left="0" w:firstLine="360"/>
        <w:jc w:val="both"/>
        <w:rPr>
          <w:rFonts w:ascii="GHEA Grapalat" w:hAnsi="GHEA Grapalat" w:cs="Sylfaen"/>
          <w:szCs w:val="24"/>
          <w:lang w:val="fr-FR"/>
        </w:rPr>
      </w:pPr>
    </w:p>
    <w:p w:rsidR="004F2796" w:rsidRPr="00177771" w:rsidRDefault="004F2796" w:rsidP="00676344">
      <w:pPr>
        <w:spacing w:after="0" w:line="240" w:lineRule="auto"/>
        <w:ind w:firstLine="360"/>
        <w:jc w:val="both"/>
        <w:rPr>
          <w:rFonts w:ascii="GHEA Grapalat" w:hAnsi="GHEA Grapalat"/>
          <w:szCs w:val="24"/>
          <w:lang w:val="fr-FR"/>
        </w:rPr>
      </w:pPr>
      <w:r w:rsidRPr="00177771">
        <w:rPr>
          <w:rFonts w:ascii="GHEA Grapalat" w:hAnsi="GHEA Grapalat"/>
          <w:szCs w:val="24"/>
        </w:rPr>
        <w:t>Աղյուսակ</w:t>
      </w:r>
      <w:r w:rsidRPr="00177771">
        <w:rPr>
          <w:rFonts w:ascii="GHEA Grapalat" w:hAnsi="GHEA Grapalat"/>
          <w:szCs w:val="24"/>
          <w:lang w:val="fr-FR"/>
        </w:rPr>
        <w:t xml:space="preserve"> 2. </w:t>
      </w:r>
      <w:r w:rsidRPr="00177771">
        <w:rPr>
          <w:rFonts w:ascii="GHEA Grapalat" w:hAnsi="GHEA Grapalat"/>
          <w:szCs w:val="24"/>
        </w:rPr>
        <w:t>Պ</w:t>
      </w:r>
      <w:r w:rsidRPr="00177771">
        <w:rPr>
          <w:rFonts w:ascii="GHEA Grapalat" w:hAnsi="GHEA Grapalat" w:cs="Sylfaen"/>
          <w:szCs w:val="24"/>
          <w:lang w:val="fr-FR"/>
        </w:rPr>
        <w:t>աշարների տվյալներ 890 մ բացարձակ բարձրությունից վեր գտնվող հորիզոնների համար</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690"/>
        <w:gridCol w:w="1454"/>
        <w:gridCol w:w="1287"/>
        <w:gridCol w:w="981"/>
        <w:gridCol w:w="1326"/>
        <w:gridCol w:w="1161"/>
      </w:tblGrid>
      <w:tr w:rsidR="004F2796" w:rsidRPr="007F236B" w:rsidTr="00E13CBE">
        <w:trPr>
          <w:trHeight w:val="20"/>
        </w:trPr>
        <w:tc>
          <w:tcPr>
            <w:tcW w:w="3346" w:type="dxa"/>
            <w:gridSpan w:val="2"/>
            <w:vMerge w:val="restart"/>
            <w:vAlign w:val="center"/>
          </w:tcPr>
          <w:p w:rsidR="004F2796" w:rsidRPr="00177771" w:rsidRDefault="004F2796" w:rsidP="00676344">
            <w:pPr>
              <w:pStyle w:val="Default"/>
              <w:tabs>
                <w:tab w:val="left" w:pos="567"/>
              </w:tabs>
              <w:jc w:val="center"/>
              <w:rPr>
                <w:rFonts w:ascii="GHEA Grapalat" w:hAnsi="GHEA Grapalat"/>
                <w:color w:val="auto"/>
                <w:sz w:val="18"/>
                <w:szCs w:val="16"/>
                <w:lang w:val="fr-FR"/>
              </w:rPr>
            </w:pPr>
            <w:r w:rsidRPr="00177771">
              <w:rPr>
                <w:rFonts w:ascii="GHEA Grapalat" w:hAnsi="GHEA Grapalat"/>
                <w:color w:val="auto"/>
                <w:sz w:val="18"/>
                <w:szCs w:val="16"/>
                <w:lang w:val="en-US"/>
              </w:rPr>
              <w:t>Պաշարների</w:t>
            </w:r>
            <w:r w:rsidRPr="00177771">
              <w:rPr>
                <w:rFonts w:ascii="GHEA Grapalat" w:hAnsi="GHEA Grapalat"/>
                <w:color w:val="auto"/>
                <w:sz w:val="18"/>
                <w:szCs w:val="16"/>
                <w:lang w:val="fr-FR"/>
              </w:rPr>
              <w:t xml:space="preserve"> </w:t>
            </w:r>
            <w:r w:rsidRPr="00177771">
              <w:rPr>
                <w:rFonts w:ascii="GHEA Grapalat" w:hAnsi="GHEA Grapalat"/>
                <w:color w:val="auto"/>
                <w:sz w:val="18"/>
                <w:szCs w:val="16"/>
                <w:lang w:val="en-US"/>
              </w:rPr>
              <w:t>կատեգորիան</w:t>
            </w:r>
          </w:p>
        </w:tc>
        <w:tc>
          <w:tcPr>
            <w:tcW w:w="1454" w:type="dxa"/>
            <w:vMerge w:val="restart"/>
            <w:vAlign w:val="center"/>
          </w:tcPr>
          <w:p w:rsidR="004F2796" w:rsidRPr="00177771" w:rsidRDefault="004F279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lang w:val="en-US"/>
              </w:rPr>
              <w:t>Հանքաքար</w:t>
            </w:r>
            <w:r w:rsidRPr="00177771">
              <w:rPr>
                <w:rFonts w:ascii="GHEA Grapalat" w:hAnsi="GHEA Grapalat"/>
                <w:color w:val="auto"/>
                <w:sz w:val="18"/>
                <w:szCs w:val="16"/>
                <w:lang w:val="fr-FR"/>
              </w:rPr>
              <w:t xml:space="preserve"> </w:t>
            </w:r>
            <w:r w:rsidRPr="00177771">
              <w:rPr>
                <w:rFonts w:ascii="GHEA Grapalat" w:hAnsi="GHEA Grapalat"/>
                <w:color w:val="auto"/>
                <w:sz w:val="18"/>
                <w:szCs w:val="16"/>
                <w:lang w:val="en-US"/>
              </w:rPr>
              <w:t>հազ</w:t>
            </w:r>
            <w:r w:rsidRPr="00177771">
              <w:rPr>
                <w:rFonts w:ascii="GHEA Grapalat" w:hAnsi="GHEA Grapalat"/>
                <w:color w:val="auto"/>
                <w:sz w:val="18"/>
                <w:szCs w:val="16"/>
                <w:lang w:val="fr-FR"/>
              </w:rPr>
              <w:t xml:space="preserve">. </w:t>
            </w:r>
            <w:r w:rsidRPr="00177771">
              <w:rPr>
                <w:rFonts w:ascii="GHEA Grapalat" w:hAnsi="GHEA Grapalat"/>
                <w:color w:val="auto"/>
                <w:sz w:val="18"/>
                <w:szCs w:val="16"/>
                <w:lang w:val="en-US"/>
              </w:rPr>
              <w:t>տ</w:t>
            </w:r>
          </w:p>
        </w:tc>
        <w:tc>
          <w:tcPr>
            <w:tcW w:w="2268" w:type="dxa"/>
            <w:gridSpan w:val="2"/>
            <w:vAlign w:val="center"/>
          </w:tcPr>
          <w:p w:rsidR="004F2796" w:rsidRPr="00177771" w:rsidRDefault="004F279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lang w:val="en-US"/>
              </w:rPr>
              <w:t>Պղինձ</w:t>
            </w:r>
          </w:p>
        </w:tc>
        <w:tc>
          <w:tcPr>
            <w:tcW w:w="2487" w:type="dxa"/>
            <w:gridSpan w:val="2"/>
            <w:vAlign w:val="center"/>
          </w:tcPr>
          <w:p w:rsidR="004F2796" w:rsidRPr="00177771" w:rsidRDefault="004F2796" w:rsidP="00676344">
            <w:pPr>
              <w:pStyle w:val="Default"/>
              <w:tabs>
                <w:tab w:val="left" w:pos="567"/>
              </w:tabs>
              <w:jc w:val="center"/>
              <w:rPr>
                <w:rFonts w:ascii="GHEA Grapalat" w:hAnsi="GHEA Grapalat"/>
                <w:color w:val="auto"/>
                <w:sz w:val="18"/>
                <w:szCs w:val="16"/>
                <w:lang w:val="en-US"/>
              </w:rPr>
            </w:pPr>
            <w:r w:rsidRPr="00177771">
              <w:rPr>
                <w:rFonts w:ascii="GHEA Grapalat" w:hAnsi="GHEA Grapalat"/>
                <w:color w:val="auto"/>
                <w:sz w:val="18"/>
                <w:szCs w:val="16"/>
                <w:lang w:val="en-US"/>
              </w:rPr>
              <w:t>Մոլիբդեն</w:t>
            </w:r>
          </w:p>
        </w:tc>
      </w:tr>
      <w:tr w:rsidR="004F2796" w:rsidRPr="007F236B" w:rsidTr="00E13CBE">
        <w:trPr>
          <w:trHeight w:val="20"/>
        </w:trPr>
        <w:tc>
          <w:tcPr>
            <w:tcW w:w="3346" w:type="dxa"/>
            <w:gridSpan w:val="2"/>
            <w:vMerge/>
            <w:vAlign w:val="center"/>
          </w:tcPr>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p>
        </w:tc>
        <w:tc>
          <w:tcPr>
            <w:tcW w:w="1454" w:type="dxa"/>
            <w:vMerge/>
            <w:vAlign w:val="center"/>
          </w:tcPr>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p>
        </w:tc>
        <w:tc>
          <w:tcPr>
            <w:tcW w:w="1287" w:type="dxa"/>
            <w:vAlign w:val="center"/>
          </w:tcPr>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r w:rsidRPr="00177771">
              <w:rPr>
                <w:rFonts w:ascii="GHEA Grapalat" w:hAnsi="GHEA Grapalat"/>
                <w:color w:val="auto"/>
                <w:sz w:val="18"/>
                <w:szCs w:val="16"/>
                <w:lang w:val="en-US"/>
              </w:rPr>
              <w:t>Պարունա-կություն</w:t>
            </w:r>
            <w:r w:rsidR="00842FED" w:rsidRPr="00177771">
              <w:rPr>
                <w:rFonts w:ascii="GHEA Grapalat" w:hAnsi="GHEA Grapalat"/>
                <w:color w:val="auto"/>
                <w:sz w:val="18"/>
                <w:szCs w:val="16"/>
              </w:rPr>
              <w:t>%</w:t>
            </w:r>
          </w:p>
        </w:tc>
        <w:tc>
          <w:tcPr>
            <w:tcW w:w="981" w:type="dxa"/>
            <w:vAlign w:val="center"/>
          </w:tcPr>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r w:rsidRPr="00177771">
              <w:rPr>
                <w:rFonts w:ascii="GHEA Grapalat" w:hAnsi="GHEA Grapalat"/>
                <w:color w:val="auto"/>
                <w:sz w:val="18"/>
                <w:szCs w:val="16"/>
                <w:lang w:val="en-US"/>
              </w:rPr>
              <w:t>Մետաղ</w:t>
            </w:r>
          </w:p>
          <w:p w:rsidR="004F2796" w:rsidRPr="00177771" w:rsidRDefault="00716AFC" w:rsidP="00676344">
            <w:pPr>
              <w:pStyle w:val="Default"/>
              <w:tabs>
                <w:tab w:val="left" w:pos="567"/>
              </w:tabs>
              <w:jc w:val="center"/>
              <w:rPr>
                <w:rFonts w:ascii="GHEA Grapalat" w:eastAsia="Times New Roman" w:hAnsi="GHEA Grapalat"/>
                <w:color w:val="auto"/>
                <w:sz w:val="18"/>
                <w:szCs w:val="16"/>
                <w:lang w:eastAsia="ru-RU"/>
              </w:rPr>
            </w:pPr>
            <w:r w:rsidRPr="00177771">
              <w:rPr>
                <w:rFonts w:ascii="GHEA Grapalat" w:hAnsi="GHEA Grapalat"/>
                <w:color w:val="auto"/>
                <w:sz w:val="18"/>
                <w:szCs w:val="16"/>
                <w:lang w:val="en-US"/>
              </w:rPr>
              <w:t xml:space="preserve">հազ. </w:t>
            </w:r>
            <w:r w:rsidR="004F2796" w:rsidRPr="00177771">
              <w:rPr>
                <w:rFonts w:ascii="GHEA Grapalat" w:hAnsi="GHEA Grapalat"/>
                <w:color w:val="auto"/>
                <w:sz w:val="18"/>
                <w:szCs w:val="16"/>
                <w:lang w:val="en-US"/>
              </w:rPr>
              <w:t>տ</w:t>
            </w:r>
          </w:p>
        </w:tc>
        <w:tc>
          <w:tcPr>
            <w:tcW w:w="1326" w:type="dxa"/>
            <w:vAlign w:val="center"/>
          </w:tcPr>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r w:rsidRPr="00177771">
              <w:rPr>
                <w:rFonts w:ascii="GHEA Grapalat" w:hAnsi="GHEA Grapalat"/>
                <w:color w:val="auto"/>
                <w:sz w:val="18"/>
                <w:szCs w:val="16"/>
                <w:lang w:val="en-US"/>
              </w:rPr>
              <w:t>Պարունա-կություն</w:t>
            </w:r>
            <w:r w:rsidR="00842FED" w:rsidRPr="00177771">
              <w:rPr>
                <w:rFonts w:ascii="GHEA Grapalat" w:hAnsi="GHEA Grapalat"/>
                <w:color w:val="auto"/>
                <w:sz w:val="18"/>
                <w:szCs w:val="16"/>
              </w:rPr>
              <w:t>%</w:t>
            </w:r>
          </w:p>
        </w:tc>
        <w:tc>
          <w:tcPr>
            <w:tcW w:w="1161" w:type="dxa"/>
            <w:vAlign w:val="center"/>
          </w:tcPr>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r w:rsidRPr="00177771">
              <w:rPr>
                <w:rFonts w:ascii="GHEA Grapalat" w:hAnsi="GHEA Grapalat"/>
                <w:color w:val="auto"/>
                <w:sz w:val="18"/>
                <w:szCs w:val="16"/>
                <w:lang w:val="en-US"/>
              </w:rPr>
              <w:t>Մետաղ</w:t>
            </w:r>
          </w:p>
          <w:p w:rsidR="004F2796" w:rsidRPr="00177771" w:rsidRDefault="004F2796" w:rsidP="00676344">
            <w:pPr>
              <w:pStyle w:val="Default"/>
              <w:tabs>
                <w:tab w:val="left" w:pos="567"/>
              </w:tabs>
              <w:jc w:val="center"/>
              <w:rPr>
                <w:rFonts w:ascii="GHEA Grapalat" w:eastAsia="Times New Roman" w:hAnsi="GHEA Grapalat"/>
                <w:color w:val="auto"/>
                <w:sz w:val="18"/>
                <w:szCs w:val="16"/>
                <w:lang w:eastAsia="ru-RU"/>
              </w:rPr>
            </w:pPr>
            <w:r w:rsidRPr="00177771">
              <w:rPr>
                <w:rFonts w:ascii="GHEA Grapalat" w:hAnsi="GHEA Grapalat"/>
                <w:color w:val="auto"/>
                <w:sz w:val="18"/>
                <w:szCs w:val="16"/>
                <w:lang w:val="en-US"/>
              </w:rPr>
              <w:t>տ</w:t>
            </w:r>
          </w:p>
        </w:tc>
      </w:tr>
      <w:tr w:rsidR="004F2796" w:rsidRPr="007F236B" w:rsidTr="00E13CBE">
        <w:trPr>
          <w:trHeight w:val="20"/>
        </w:trPr>
        <w:tc>
          <w:tcPr>
            <w:tcW w:w="2656" w:type="dxa"/>
          </w:tcPr>
          <w:p w:rsidR="004F2796" w:rsidRPr="00177771" w:rsidRDefault="004F279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 xml:space="preserve">Չափված </w:t>
            </w:r>
            <w:r w:rsidRPr="00177771">
              <w:rPr>
                <w:rFonts w:ascii="GHEA Grapalat" w:hAnsi="GHEA Grapalat"/>
                <w:color w:val="auto"/>
                <w:sz w:val="18"/>
                <w:szCs w:val="16"/>
              </w:rPr>
              <w:t xml:space="preserve">(Measured) </w:t>
            </w:r>
          </w:p>
        </w:tc>
        <w:tc>
          <w:tcPr>
            <w:tcW w:w="690" w:type="dxa"/>
          </w:tcPr>
          <w:p w:rsidR="004F2796" w:rsidRPr="00177771" w:rsidRDefault="004F279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rPr>
              <w:t>(В)</w:t>
            </w:r>
          </w:p>
        </w:tc>
        <w:tc>
          <w:tcPr>
            <w:tcW w:w="1454" w:type="dxa"/>
            <w:vAlign w:val="center"/>
          </w:tcPr>
          <w:p w:rsidR="004F2796" w:rsidRPr="00177771" w:rsidRDefault="003844B3"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lang w:val="hy-AM"/>
              </w:rPr>
              <w:t>100</w:t>
            </w:r>
            <w:r w:rsidR="00DC6605" w:rsidRPr="00177771">
              <w:rPr>
                <w:rFonts w:ascii="GHEA Grapalat" w:hAnsi="GHEA Grapalat"/>
                <w:color w:val="auto"/>
                <w:sz w:val="18"/>
                <w:szCs w:val="16"/>
                <w:lang w:val="en-US"/>
              </w:rPr>
              <w:t>,</w:t>
            </w:r>
            <w:r w:rsidRPr="00177771">
              <w:rPr>
                <w:rFonts w:ascii="GHEA Grapalat" w:hAnsi="GHEA Grapalat"/>
                <w:color w:val="auto"/>
                <w:sz w:val="18"/>
                <w:szCs w:val="16"/>
                <w:lang w:val="hy-AM"/>
              </w:rPr>
              <w:t>900</w:t>
            </w:r>
            <w:r w:rsidR="004F2796" w:rsidRPr="00177771">
              <w:rPr>
                <w:rFonts w:ascii="GHEA Grapalat" w:hAnsi="GHEA Grapalat"/>
                <w:color w:val="auto"/>
                <w:sz w:val="18"/>
                <w:szCs w:val="16"/>
              </w:rPr>
              <w:t xml:space="preserve"> </w:t>
            </w:r>
          </w:p>
        </w:tc>
        <w:tc>
          <w:tcPr>
            <w:tcW w:w="1287"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rPr>
              <w:t>0.3</w:t>
            </w:r>
            <w:r w:rsidRPr="00177771">
              <w:rPr>
                <w:rFonts w:ascii="GHEA Grapalat" w:hAnsi="GHEA Grapalat"/>
                <w:color w:val="auto"/>
                <w:sz w:val="18"/>
                <w:szCs w:val="16"/>
                <w:lang w:val="hy-AM"/>
              </w:rPr>
              <w:t>3</w:t>
            </w:r>
          </w:p>
        </w:tc>
        <w:tc>
          <w:tcPr>
            <w:tcW w:w="981"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336</w:t>
            </w:r>
          </w:p>
        </w:tc>
        <w:tc>
          <w:tcPr>
            <w:tcW w:w="1326" w:type="dxa"/>
            <w:vAlign w:val="center"/>
          </w:tcPr>
          <w:p w:rsidR="004F2796" w:rsidRPr="00177771" w:rsidRDefault="004F279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0.011</w:t>
            </w:r>
          </w:p>
        </w:tc>
        <w:tc>
          <w:tcPr>
            <w:tcW w:w="1161"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11</w:t>
            </w:r>
            <w:r w:rsidR="00DC6605" w:rsidRPr="00177771">
              <w:rPr>
                <w:rFonts w:ascii="GHEA Grapalat" w:hAnsi="GHEA Grapalat"/>
                <w:color w:val="auto"/>
                <w:sz w:val="18"/>
                <w:szCs w:val="16"/>
                <w:lang w:val="en-US"/>
              </w:rPr>
              <w:t>,</w:t>
            </w:r>
            <w:r w:rsidRPr="00177771">
              <w:rPr>
                <w:rFonts w:ascii="GHEA Grapalat" w:hAnsi="GHEA Grapalat"/>
                <w:color w:val="auto"/>
                <w:sz w:val="18"/>
                <w:szCs w:val="16"/>
                <w:lang w:val="hy-AM"/>
              </w:rPr>
              <w:t>100</w:t>
            </w:r>
          </w:p>
        </w:tc>
      </w:tr>
      <w:tr w:rsidR="004F2796" w:rsidRPr="007F236B" w:rsidTr="00E13CBE">
        <w:trPr>
          <w:trHeight w:val="20"/>
        </w:trPr>
        <w:tc>
          <w:tcPr>
            <w:tcW w:w="2656" w:type="dxa"/>
          </w:tcPr>
          <w:p w:rsidR="004F2796" w:rsidRPr="00177771" w:rsidRDefault="004F279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 xml:space="preserve">Հաշվարկված </w:t>
            </w:r>
            <w:r w:rsidRPr="00177771">
              <w:rPr>
                <w:rFonts w:ascii="GHEA Grapalat" w:hAnsi="GHEA Grapalat"/>
                <w:color w:val="auto"/>
                <w:sz w:val="18"/>
                <w:szCs w:val="16"/>
              </w:rPr>
              <w:t>(Indicated)</w:t>
            </w:r>
          </w:p>
        </w:tc>
        <w:tc>
          <w:tcPr>
            <w:tcW w:w="690" w:type="dxa"/>
          </w:tcPr>
          <w:p w:rsidR="004F2796" w:rsidRPr="00177771" w:rsidRDefault="004F2796" w:rsidP="00676344">
            <w:pPr>
              <w:pStyle w:val="Default"/>
              <w:tabs>
                <w:tab w:val="left" w:pos="567"/>
              </w:tabs>
              <w:jc w:val="center"/>
              <w:rPr>
                <w:rFonts w:ascii="GHEA Grapalat" w:hAnsi="GHEA Grapalat"/>
                <w:color w:val="auto"/>
                <w:sz w:val="18"/>
                <w:szCs w:val="16"/>
              </w:rPr>
            </w:pPr>
            <w:r w:rsidRPr="00177771">
              <w:rPr>
                <w:rFonts w:ascii="GHEA Grapalat" w:hAnsi="GHEA Grapalat"/>
                <w:color w:val="auto"/>
                <w:sz w:val="18"/>
                <w:szCs w:val="16"/>
              </w:rPr>
              <w:t>(C</w:t>
            </w:r>
            <w:r w:rsidRPr="00177771">
              <w:rPr>
                <w:rFonts w:ascii="GHEA Grapalat" w:hAnsi="GHEA Grapalat"/>
                <w:color w:val="auto"/>
                <w:sz w:val="18"/>
                <w:szCs w:val="16"/>
                <w:vertAlign w:val="subscript"/>
              </w:rPr>
              <w:t>1</w:t>
            </w:r>
            <w:r w:rsidRPr="00177771">
              <w:rPr>
                <w:rFonts w:ascii="GHEA Grapalat" w:hAnsi="GHEA Grapalat"/>
                <w:color w:val="auto"/>
                <w:sz w:val="18"/>
                <w:szCs w:val="16"/>
              </w:rPr>
              <w:t>)</w:t>
            </w:r>
          </w:p>
        </w:tc>
        <w:tc>
          <w:tcPr>
            <w:tcW w:w="1454" w:type="dxa"/>
            <w:vAlign w:val="center"/>
          </w:tcPr>
          <w:p w:rsidR="004F2796" w:rsidRPr="00177771" w:rsidRDefault="003844B3"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lang w:val="hy-AM"/>
              </w:rPr>
              <w:t>41</w:t>
            </w:r>
            <w:r w:rsidR="00DC6605" w:rsidRPr="00177771">
              <w:rPr>
                <w:rFonts w:ascii="GHEA Grapalat" w:hAnsi="GHEA Grapalat"/>
                <w:color w:val="auto"/>
                <w:sz w:val="18"/>
                <w:szCs w:val="16"/>
                <w:lang w:val="en-US"/>
              </w:rPr>
              <w:t>,</w:t>
            </w:r>
            <w:r w:rsidRPr="00177771">
              <w:rPr>
                <w:rFonts w:ascii="GHEA Grapalat" w:hAnsi="GHEA Grapalat"/>
                <w:color w:val="auto"/>
                <w:sz w:val="18"/>
                <w:szCs w:val="16"/>
                <w:lang w:val="hy-AM"/>
              </w:rPr>
              <w:t>300</w:t>
            </w:r>
            <w:r w:rsidR="004F2796" w:rsidRPr="00177771">
              <w:rPr>
                <w:rFonts w:ascii="GHEA Grapalat" w:hAnsi="GHEA Grapalat"/>
                <w:color w:val="auto"/>
                <w:sz w:val="18"/>
                <w:szCs w:val="16"/>
              </w:rPr>
              <w:t xml:space="preserve"> </w:t>
            </w:r>
          </w:p>
        </w:tc>
        <w:tc>
          <w:tcPr>
            <w:tcW w:w="1287" w:type="dxa"/>
            <w:vAlign w:val="center"/>
          </w:tcPr>
          <w:p w:rsidR="004F2796" w:rsidRPr="00177771" w:rsidRDefault="004F2796"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rPr>
              <w:t>0.2</w:t>
            </w:r>
            <w:r w:rsidR="003844B3" w:rsidRPr="00177771">
              <w:rPr>
                <w:rFonts w:ascii="GHEA Grapalat" w:hAnsi="GHEA Grapalat"/>
                <w:color w:val="auto"/>
                <w:sz w:val="18"/>
                <w:szCs w:val="16"/>
                <w:lang w:val="hy-AM"/>
              </w:rPr>
              <w:t>8</w:t>
            </w:r>
          </w:p>
        </w:tc>
        <w:tc>
          <w:tcPr>
            <w:tcW w:w="981"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114</w:t>
            </w:r>
          </w:p>
        </w:tc>
        <w:tc>
          <w:tcPr>
            <w:tcW w:w="1326" w:type="dxa"/>
            <w:vAlign w:val="center"/>
          </w:tcPr>
          <w:p w:rsidR="004F2796" w:rsidRPr="00177771" w:rsidRDefault="004F2796"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rPr>
              <w:t>0.0</w:t>
            </w:r>
            <w:r w:rsidR="003844B3" w:rsidRPr="00177771">
              <w:rPr>
                <w:rFonts w:ascii="GHEA Grapalat" w:hAnsi="GHEA Grapalat"/>
                <w:color w:val="auto"/>
                <w:sz w:val="18"/>
                <w:szCs w:val="16"/>
                <w:lang w:val="hy-AM"/>
              </w:rPr>
              <w:t>11</w:t>
            </w:r>
          </w:p>
        </w:tc>
        <w:tc>
          <w:tcPr>
            <w:tcW w:w="1161" w:type="dxa"/>
            <w:vAlign w:val="center"/>
          </w:tcPr>
          <w:p w:rsidR="004F2796" w:rsidRPr="00177771" w:rsidRDefault="003844B3" w:rsidP="0061155B">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4</w:t>
            </w:r>
            <w:r w:rsidR="0061155B" w:rsidRPr="00177771">
              <w:rPr>
                <w:rFonts w:ascii="GHEA Grapalat" w:hAnsi="GHEA Grapalat"/>
                <w:color w:val="auto"/>
                <w:sz w:val="18"/>
                <w:szCs w:val="16"/>
                <w:lang w:val="en-US"/>
              </w:rPr>
              <w:t>,</w:t>
            </w:r>
            <w:r w:rsidRPr="00177771">
              <w:rPr>
                <w:rFonts w:ascii="GHEA Grapalat" w:hAnsi="GHEA Grapalat"/>
                <w:color w:val="auto"/>
                <w:sz w:val="18"/>
                <w:szCs w:val="16"/>
                <w:lang w:val="hy-AM"/>
              </w:rPr>
              <w:t>300</w:t>
            </w:r>
          </w:p>
        </w:tc>
      </w:tr>
      <w:tr w:rsidR="004F2796" w:rsidRPr="007F236B" w:rsidTr="00E13CBE">
        <w:trPr>
          <w:trHeight w:val="20"/>
        </w:trPr>
        <w:tc>
          <w:tcPr>
            <w:tcW w:w="3346" w:type="dxa"/>
            <w:gridSpan w:val="2"/>
          </w:tcPr>
          <w:p w:rsidR="004F2796" w:rsidRPr="00177771" w:rsidRDefault="004F279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Չափված և հաշվարկված (B+C</w:t>
            </w:r>
            <w:r w:rsidRPr="00177771">
              <w:rPr>
                <w:rFonts w:ascii="GHEA Grapalat" w:hAnsi="GHEA Grapalat"/>
                <w:color w:val="auto"/>
                <w:sz w:val="18"/>
                <w:szCs w:val="16"/>
                <w:vertAlign w:val="subscript"/>
                <w:lang w:val="en-US"/>
              </w:rPr>
              <w:t>1</w:t>
            </w:r>
            <w:r w:rsidRPr="00177771">
              <w:rPr>
                <w:rFonts w:ascii="GHEA Grapalat" w:hAnsi="GHEA Grapalat"/>
                <w:color w:val="auto"/>
                <w:sz w:val="18"/>
                <w:szCs w:val="16"/>
                <w:lang w:val="en-US"/>
              </w:rPr>
              <w:t xml:space="preserve">) </w:t>
            </w:r>
          </w:p>
        </w:tc>
        <w:tc>
          <w:tcPr>
            <w:tcW w:w="1454" w:type="dxa"/>
            <w:vAlign w:val="center"/>
          </w:tcPr>
          <w:p w:rsidR="004F2796" w:rsidRPr="00177771" w:rsidRDefault="003844B3"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lang w:val="hy-AM"/>
              </w:rPr>
              <w:t>142</w:t>
            </w:r>
            <w:r w:rsidR="00DC6605" w:rsidRPr="00177771">
              <w:rPr>
                <w:rFonts w:ascii="GHEA Grapalat" w:hAnsi="GHEA Grapalat"/>
                <w:color w:val="auto"/>
                <w:sz w:val="18"/>
                <w:szCs w:val="16"/>
                <w:lang w:val="en-US"/>
              </w:rPr>
              <w:t>,</w:t>
            </w:r>
            <w:r w:rsidRPr="00177771">
              <w:rPr>
                <w:rFonts w:ascii="GHEA Grapalat" w:hAnsi="GHEA Grapalat"/>
                <w:color w:val="auto"/>
                <w:sz w:val="18"/>
                <w:szCs w:val="16"/>
                <w:lang w:val="hy-AM"/>
              </w:rPr>
              <w:t>200</w:t>
            </w:r>
            <w:r w:rsidR="004F2796" w:rsidRPr="00177771">
              <w:rPr>
                <w:rFonts w:ascii="GHEA Grapalat" w:hAnsi="GHEA Grapalat"/>
                <w:color w:val="auto"/>
                <w:sz w:val="18"/>
                <w:szCs w:val="16"/>
              </w:rPr>
              <w:t xml:space="preserve"> </w:t>
            </w:r>
          </w:p>
        </w:tc>
        <w:tc>
          <w:tcPr>
            <w:tcW w:w="1287"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rPr>
              <w:t>0.3</w:t>
            </w:r>
            <w:r w:rsidRPr="00177771">
              <w:rPr>
                <w:rFonts w:ascii="GHEA Grapalat" w:hAnsi="GHEA Grapalat"/>
                <w:color w:val="auto"/>
                <w:sz w:val="18"/>
                <w:szCs w:val="16"/>
                <w:lang w:val="hy-AM"/>
              </w:rPr>
              <w:t>2</w:t>
            </w:r>
          </w:p>
        </w:tc>
        <w:tc>
          <w:tcPr>
            <w:tcW w:w="981"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450</w:t>
            </w:r>
          </w:p>
        </w:tc>
        <w:tc>
          <w:tcPr>
            <w:tcW w:w="1326" w:type="dxa"/>
            <w:vAlign w:val="center"/>
          </w:tcPr>
          <w:p w:rsidR="004F2796" w:rsidRPr="00177771" w:rsidRDefault="004F279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0.011</w:t>
            </w:r>
          </w:p>
        </w:tc>
        <w:tc>
          <w:tcPr>
            <w:tcW w:w="1161" w:type="dxa"/>
            <w:vAlign w:val="center"/>
          </w:tcPr>
          <w:p w:rsidR="004F2796" w:rsidRPr="00177771" w:rsidRDefault="00DC6605"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15</w:t>
            </w:r>
            <w:r w:rsidRPr="00177771">
              <w:rPr>
                <w:rFonts w:ascii="GHEA Grapalat" w:hAnsi="GHEA Grapalat"/>
                <w:color w:val="auto"/>
                <w:sz w:val="18"/>
                <w:szCs w:val="16"/>
                <w:lang w:val="en-US"/>
              </w:rPr>
              <w:t>,</w:t>
            </w:r>
            <w:r w:rsidR="003844B3" w:rsidRPr="00177771">
              <w:rPr>
                <w:rFonts w:ascii="GHEA Grapalat" w:hAnsi="GHEA Grapalat"/>
                <w:color w:val="auto"/>
                <w:sz w:val="18"/>
                <w:szCs w:val="16"/>
                <w:lang w:val="hy-AM"/>
              </w:rPr>
              <w:t>400</w:t>
            </w:r>
          </w:p>
        </w:tc>
      </w:tr>
      <w:tr w:rsidR="004F2796" w:rsidRPr="007F236B" w:rsidTr="00E13CBE">
        <w:trPr>
          <w:trHeight w:val="20"/>
        </w:trPr>
        <w:tc>
          <w:tcPr>
            <w:tcW w:w="3346" w:type="dxa"/>
            <w:gridSpan w:val="2"/>
          </w:tcPr>
          <w:p w:rsidR="004F2796" w:rsidRPr="00177771" w:rsidRDefault="004F2796" w:rsidP="00676344">
            <w:pPr>
              <w:pStyle w:val="Default"/>
              <w:tabs>
                <w:tab w:val="left" w:pos="567"/>
              </w:tabs>
              <w:jc w:val="both"/>
              <w:rPr>
                <w:rFonts w:ascii="GHEA Grapalat" w:hAnsi="GHEA Grapalat"/>
                <w:color w:val="auto"/>
                <w:sz w:val="18"/>
                <w:szCs w:val="16"/>
              </w:rPr>
            </w:pPr>
            <w:r w:rsidRPr="00177771">
              <w:rPr>
                <w:rFonts w:ascii="GHEA Grapalat" w:hAnsi="GHEA Grapalat"/>
                <w:color w:val="auto"/>
                <w:sz w:val="18"/>
                <w:szCs w:val="16"/>
                <w:lang w:val="en-US"/>
              </w:rPr>
              <w:t>Կանխատեսումային</w:t>
            </w:r>
            <w:r w:rsidRPr="00177771">
              <w:rPr>
                <w:rFonts w:ascii="GHEA Grapalat" w:hAnsi="GHEA Grapalat"/>
                <w:color w:val="auto"/>
                <w:sz w:val="18"/>
                <w:szCs w:val="16"/>
              </w:rPr>
              <w:t xml:space="preserve"> (C</w:t>
            </w:r>
            <w:r w:rsidRPr="00177771">
              <w:rPr>
                <w:rFonts w:ascii="GHEA Grapalat" w:hAnsi="GHEA Grapalat"/>
                <w:color w:val="auto"/>
                <w:sz w:val="18"/>
                <w:szCs w:val="16"/>
                <w:vertAlign w:val="subscript"/>
              </w:rPr>
              <w:t>2</w:t>
            </w:r>
            <w:r w:rsidRPr="00177771">
              <w:rPr>
                <w:rFonts w:ascii="GHEA Grapalat" w:hAnsi="GHEA Grapalat"/>
                <w:color w:val="auto"/>
                <w:sz w:val="18"/>
                <w:szCs w:val="16"/>
              </w:rPr>
              <w:t>) (Inferred)</w:t>
            </w:r>
          </w:p>
        </w:tc>
        <w:tc>
          <w:tcPr>
            <w:tcW w:w="1454" w:type="dxa"/>
            <w:vAlign w:val="center"/>
          </w:tcPr>
          <w:p w:rsidR="004F2796" w:rsidRPr="00177771" w:rsidRDefault="004F279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 xml:space="preserve"> </w:t>
            </w:r>
            <w:r w:rsidR="003844B3" w:rsidRPr="00177771">
              <w:rPr>
                <w:rFonts w:ascii="GHEA Grapalat" w:hAnsi="GHEA Grapalat"/>
                <w:color w:val="auto"/>
                <w:sz w:val="18"/>
                <w:szCs w:val="16"/>
                <w:lang w:val="hy-AM"/>
              </w:rPr>
              <w:t>5</w:t>
            </w:r>
            <w:r w:rsidR="00DC6605" w:rsidRPr="00177771">
              <w:rPr>
                <w:rFonts w:ascii="GHEA Grapalat" w:hAnsi="GHEA Grapalat"/>
                <w:color w:val="auto"/>
                <w:sz w:val="18"/>
                <w:szCs w:val="16"/>
                <w:lang w:val="en-US"/>
              </w:rPr>
              <w:t>,</w:t>
            </w:r>
            <w:r w:rsidR="003844B3" w:rsidRPr="00177771">
              <w:rPr>
                <w:rFonts w:ascii="GHEA Grapalat" w:hAnsi="GHEA Grapalat"/>
                <w:color w:val="auto"/>
                <w:sz w:val="18"/>
                <w:szCs w:val="16"/>
                <w:lang w:val="hy-AM"/>
              </w:rPr>
              <w:t>000</w:t>
            </w:r>
            <w:r w:rsidRPr="00177771">
              <w:rPr>
                <w:rFonts w:ascii="GHEA Grapalat" w:hAnsi="GHEA Grapalat"/>
                <w:color w:val="auto"/>
                <w:sz w:val="18"/>
                <w:szCs w:val="16"/>
              </w:rPr>
              <w:t xml:space="preserve"> </w:t>
            </w:r>
          </w:p>
        </w:tc>
        <w:tc>
          <w:tcPr>
            <w:tcW w:w="1287" w:type="dxa"/>
            <w:vAlign w:val="center"/>
          </w:tcPr>
          <w:p w:rsidR="004F2796" w:rsidRPr="00177771" w:rsidRDefault="004F279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0.2</w:t>
            </w:r>
            <w:r w:rsidR="003844B3" w:rsidRPr="00177771">
              <w:rPr>
                <w:rFonts w:ascii="GHEA Grapalat" w:hAnsi="GHEA Grapalat"/>
                <w:color w:val="auto"/>
                <w:sz w:val="18"/>
                <w:szCs w:val="16"/>
                <w:lang w:val="hy-AM"/>
              </w:rPr>
              <w:t>4</w:t>
            </w:r>
          </w:p>
        </w:tc>
        <w:tc>
          <w:tcPr>
            <w:tcW w:w="981"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12</w:t>
            </w:r>
          </w:p>
        </w:tc>
        <w:tc>
          <w:tcPr>
            <w:tcW w:w="1326" w:type="dxa"/>
            <w:vAlign w:val="center"/>
          </w:tcPr>
          <w:p w:rsidR="004F2796" w:rsidRPr="00177771" w:rsidRDefault="004F2796"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rPr>
              <w:t>0.00</w:t>
            </w:r>
            <w:r w:rsidR="003844B3" w:rsidRPr="00177771">
              <w:rPr>
                <w:rFonts w:ascii="GHEA Grapalat" w:hAnsi="GHEA Grapalat"/>
                <w:color w:val="auto"/>
                <w:sz w:val="18"/>
                <w:szCs w:val="16"/>
                <w:lang w:val="hy-AM"/>
              </w:rPr>
              <w:t>4</w:t>
            </w:r>
          </w:p>
        </w:tc>
        <w:tc>
          <w:tcPr>
            <w:tcW w:w="1161" w:type="dxa"/>
            <w:vAlign w:val="center"/>
          </w:tcPr>
          <w:p w:rsidR="004F2796" w:rsidRPr="00177771" w:rsidRDefault="003844B3"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200</w:t>
            </w:r>
          </w:p>
        </w:tc>
      </w:tr>
      <w:tr w:rsidR="004F2796" w:rsidRPr="007F236B" w:rsidTr="00E13CBE">
        <w:trPr>
          <w:trHeight w:val="20"/>
        </w:trPr>
        <w:tc>
          <w:tcPr>
            <w:tcW w:w="3346" w:type="dxa"/>
            <w:gridSpan w:val="2"/>
            <w:vAlign w:val="center"/>
          </w:tcPr>
          <w:p w:rsidR="004F2796" w:rsidRPr="00177771" w:rsidRDefault="004F2796" w:rsidP="00676344">
            <w:pPr>
              <w:pStyle w:val="Default"/>
              <w:tabs>
                <w:tab w:val="left" w:pos="567"/>
              </w:tabs>
              <w:jc w:val="both"/>
              <w:rPr>
                <w:rFonts w:ascii="GHEA Grapalat" w:hAnsi="GHEA Grapalat"/>
                <w:color w:val="auto"/>
                <w:sz w:val="18"/>
                <w:szCs w:val="16"/>
                <w:lang w:val="en-US"/>
              </w:rPr>
            </w:pPr>
            <w:r w:rsidRPr="00177771">
              <w:rPr>
                <w:rFonts w:ascii="GHEA Grapalat" w:hAnsi="GHEA Grapalat"/>
                <w:color w:val="auto"/>
                <w:sz w:val="18"/>
                <w:szCs w:val="16"/>
                <w:lang w:val="en-US"/>
              </w:rPr>
              <w:t>Ընդհանուր</w:t>
            </w:r>
          </w:p>
        </w:tc>
        <w:tc>
          <w:tcPr>
            <w:tcW w:w="1454" w:type="dxa"/>
            <w:vAlign w:val="center"/>
          </w:tcPr>
          <w:p w:rsidR="004F2796" w:rsidRPr="00177771" w:rsidRDefault="003844B3"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lang w:val="hy-AM"/>
              </w:rPr>
              <w:t>147</w:t>
            </w:r>
            <w:r w:rsidR="00DC6605" w:rsidRPr="00177771">
              <w:rPr>
                <w:rFonts w:ascii="GHEA Grapalat" w:hAnsi="GHEA Grapalat"/>
                <w:color w:val="auto"/>
                <w:sz w:val="18"/>
                <w:szCs w:val="16"/>
                <w:lang w:val="en-US"/>
              </w:rPr>
              <w:t>,</w:t>
            </w:r>
            <w:r w:rsidRPr="00177771">
              <w:rPr>
                <w:rFonts w:ascii="GHEA Grapalat" w:hAnsi="GHEA Grapalat"/>
                <w:color w:val="auto"/>
                <w:sz w:val="18"/>
                <w:szCs w:val="16"/>
                <w:lang w:val="hy-AM"/>
              </w:rPr>
              <w:t>200</w:t>
            </w:r>
            <w:r w:rsidR="004F2796" w:rsidRPr="00177771">
              <w:rPr>
                <w:rFonts w:ascii="GHEA Grapalat" w:hAnsi="GHEA Grapalat"/>
                <w:color w:val="auto"/>
                <w:sz w:val="18"/>
                <w:szCs w:val="16"/>
              </w:rPr>
              <w:t xml:space="preserve"> </w:t>
            </w:r>
          </w:p>
        </w:tc>
        <w:tc>
          <w:tcPr>
            <w:tcW w:w="1287" w:type="dxa"/>
            <w:vAlign w:val="center"/>
          </w:tcPr>
          <w:p w:rsidR="004F2796" w:rsidRPr="00177771" w:rsidRDefault="004F2796"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rPr>
              <w:t>0.3</w:t>
            </w:r>
            <w:r w:rsidR="00A261A8" w:rsidRPr="00177771">
              <w:rPr>
                <w:rFonts w:ascii="GHEA Grapalat" w:hAnsi="GHEA Grapalat"/>
                <w:color w:val="auto"/>
                <w:sz w:val="18"/>
                <w:szCs w:val="16"/>
                <w:lang w:val="hy-AM"/>
              </w:rPr>
              <w:t>1</w:t>
            </w:r>
          </w:p>
        </w:tc>
        <w:tc>
          <w:tcPr>
            <w:tcW w:w="981" w:type="dxa"/>
            <w:vAlign w:val="center"/>
          </w:tcPr>
          <w:p w:rsidR="004F2796" w:rsidRPr="00177771" w:rsidRDefault="00601FEA"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462</w:t>
            </w:r>
          </w:p>
        </w:tc>
        <w:tc>
          <w:tcPr>
            <w:tcW w:w="1326" w:type="dxa"/>
            <w:vAlign w:val="center"/>
          </w:tcPr>
          <w:p w:rsidR="004F2796" w:rsidRPr="00177771" w:rsidRDefault="004F2796" w:rsidP="00676344">
            <w:pPr>
              <w:pStyle w:val="Default"/>
              <w:tabs>
                <w:tab w:val="left" w:pos="567"/>
              </w:tabs>
              <w:jc w:val="right"/>
              <w:rPr>
                <w:rFonts w:ascii="GHEA Grapalat" w:hAnsi="GHEA Grapalat"/>
                <w:color w:val="auto"/>
                <w:sz w:val="18"/>
                <w:szCs w:val="16"/>
              </w:rPr>
            </w:pPr>
            <w:r w:rsidRPr="00177771">
              <w:rPr>
                <w:rFonts w:ascii="GHEA Grapalat" w:hAnsi="GHEA Grapalat"/>
                <w:color w:val="auto"/>
                <w:sz w:val="18"/>
                <w:szCs w:val="16"/>
              </w:rPr>
              <w:t>0.011</w:t>
            </w:r>
          </w:p>
        </w:tc>
        <w:tc>
          <w:tcPr>
            <w:tcW w:w="1161" w:type="dxa"/>
            <w:vAlign w:val="center"/>
          </w:tcPr>
          <w:p w:rsidR="004F2796" w:rsidRPr="00177771" w:rsidRDefault="00DC6605" w:rsidP="00676344">
            <w:pPr>
              <w:pStyle w:val="Default"/>
              <w:tabs>
                <w:tab w:val="left" w:pos="567"/>
              </w:tabs>
              <w:jc w:val="right"/>
              <w:rPr>
                <w:rFonts w:ascii="GHEA Grapalat" w:hAnsi="GHEA Grapalat"/>
                <w:color w:val="auto"/>
                <w:sz w:val="18"/>
                <w:szCs w:val="16"/>
                <w:lang w:val="hy-AM"/>
              </w:rPr>
            </w:pPr>
            <w:r w:rsidRPr="00177771">
              <w:rPr>
                <w:rFonts w:ascii="GHEA Grapalat" w:hAnsi="GHEA Grapalat"/>
                <w:color w:val="auto"/>
                <w:sz w:val="18"/>
                <w:szCs w:val="16"/>
                <w:lang w:val="hy-AM"/>
              </w:rPr>
              <w:t>15</w:t>
            </w:r>
            <w:r w:rsidRPr="00177771">
              <w:rPr>
                <w:rFonts w:ascii="GHEA Grapalat" w:hAnsi="GHEA Grapalat"/>
                <w:color w:val="auto"/>
                <w:sz w:val="18"/>
                <w:szCs w:val="16"/>
                <w:lang w:val="en-US"/>
              </w:rPr>
              <w:t>,</w:t>
            </w:r>
            <w:r w:rsidR="00601FEA" w:rsidRPr="00177771">
              <w:rPr>
                <w:rFonts w:ascii="GHEA Grapalat" w:hAnsi="GHEA Grapalat"/>
                <w:color w:val="auto"/>
                <w:sz w:val="18"/>
                <w:szCs w:val="16"/>
                <w:lang w:val="hy-AM"/>
              </w:rPr>
              <w:t>600</w:t>
            </w:r>
          </w:p>
        </w:tc>
      </w:tr>
    </w:tbl>
    <w:p w:rsidR="00B42A56" w:rsidRPr="00177771" w:rsidRDefault="00B42A56" w:rsidP="00676344">
      <w:pPr>
        <w:pStyle w:val="ListParagraph"/>
        <w:tabs>
          <w:tab w:val="left" w:pos="567"/>
        </w:tabs>
        <w:spacing w:after="0" w:line="240" w:lineRule="auto"/>
        <w:ind w:left="0" w:firstLine="360"/>
        <w:jc w:val="both"/>
        <w:rPr>
          <w:rFonts w:ascii="GHEA Grapalat" w:hAnsi="GHEA Grapalat" w:cs="Sylfaen"/>
          <w:szCs w:val="24"/>
          <w:lang w:val="fr-FR"/>
        </w:rPr>
      </w:pPr>
      <w:r w:rsidRPr="00177771">
        <w:rPr>
          <w:rFonts w:ascii="GHEA Grapalat" w:hAnsi="GHEA Grapalat" w:cs="Sylfaen"/>
          <w:szCs w:val="24"/>
          <w:lang w:val="fr-FR"/>
        </w:rPr>
        <w:t xml:space="preserve">Հանքավայրում ընդգծված արտահայտված է օքսիդացված </w:t>
      </w:r>
      <w:r w:rsidR="00FC014F" w:rsidRPr="00177771">
        <w:rPr>
          <w:rFonts w:ascii="GHEA Grapalat" w:hAnsi="GHEA Grapalat" w:cs="Sylfaen"/>
          <w:szCs w:val="24"/>
          <w:lang w:val="fr-FR"/>
        </w:rPr>
        <w:t>ապարներ</w:t>
      </w:r>
      <w:r w:rsidRPr="00177771">
        <w:rPr>
          <w:rFonts w:ascii="GHEA Grapalat" w:hAnsi="GHEA Grapalat" w:cs="Sylfaen"/>
          <w:szCs w:val="24"/>
          <w:lang w:val="fr-FR"/>
        </w:rPr>
        <w:t>ի գոտին՝ մինչև 70 մ խորությունը: Օքսիդացման գոտում առկա է փիրուզային հանքայնացում: Թեղուտի փի</w:t>
      </w:r>
      <w:r w:rsidR="00BA688D" w:rsidRPr="00177771">
        <w:rPr>
          <w:rFonts w:ascii="GHEA Grapalat" w:hAnsi="GHEA Grapalat" w:cs="Sylfaen"/>
          <w:szCs w:val="24"/>
          <w:lang w:val="hy-AM"/>
        </w:rPr>
        <w:softHyphen/>
      </w:r>
      <w:r w:rsidRPr="00177771">
        <w:rPr>
          <w:rFonts w:ascii="GHEA Grapalat" w:hAnsi="GHEA Grapalat" w:cs="Sylfaen"/>
          <w:szCs w:val="24"/>
          <w:lang w:val="fr-FR"/>
        </w:rPr>
        <w:t>րուզի հանքավայրի հաշվեկշռում 01.01.2001</w:t>
      </w:r>
      <w:r w:rsidR="00842FED" w:rsidRPr="00177771">
        <w:rPr>
          <w:rFonts w:ascii="GHEA Grapalat" w:hAnsi="GHEA Grapalat" w:cs="Sylfaen"/>
          <w:szCs w:val="24"/>
          <w:lang w:val="fr-FR"/>
        </w:rPr>
        <w:t>թ.</w:t>
      </w:r>
      <w:r w:rsidRPr="00177771">
        <w:rPr>
          <w:rFonts w:ascii="GHEA Grapalat" w:hAnsi="GHEA Grapalat" w:cs="Sylfaen"/>
          <w:szCs w:val="24"/>
          <w:lang w:val="fr-FR"/>
        </w:rPr>
        <w:t xml:space="preserve"> դրությամբ առկա է մոտ 100 տ փիրուզ (C</w:t>
      </w:r>
      <w:r w:rsidRPr="00177771">
        <w:rPr>
          <w:rFonts w:ascii="GHEA Grapalat" w:hAnsi="GHEA Grapalat" w:cs="Sylfaen"/>
          <w:szCs w:val="24"/>
          <w:vertAlign w:val="subscript"/>
          <w:lang w:val="fr-FR"/>
        </w:rPr>
        <w:t>1</w:t>
      </w:r>
      <w:r w:rsidRPr="00177771">
        <w:rPr>
          <w:rFonts w:ascii="GHEA Grapalat" w:hAnsi="GHEA Grapalat" w:cs="Sylfaen"/>
          <w:szCs w:val="24"/>
          <w:lang w:val="fr-FR"/>
        </w:rPr>
        <w:t>+C</w:t>
      </w:r>
      <w:r w:rsidRPr="00177771">
        <w:rPr>
          <w:rFonts w:ascii="GHEA Grapalat" w:hAnsi="GHEA Grapalat" w:cs="Sylfaen"/>
          <w:szCs w:val="24"/>
          <w:vertAlign w:val="subscript"/>
          <w:lang w:val="fr-FR"/>
        </w:rPr>
        <w:t>2</w:t>
      </w:r>
      <w:r w:rsidRPr="00177771">
        <w:rPr>
          <w:rFonts w:ascii="GHEA Grapalat" w:hAnsi="GHEA Grapalat" w:cs="Sylfaen"/>
          <w:szCs w:val="24"/>
          <w:lang w:val="fr-FR"/>
        </w:rPr>
        <w:t xml:space="preserve">): </w:t>
      </w:r>
    </w:p>
    <w:p w:rsidR="00C21E77" w:rsidRPr="00177771" w:rsidRDefault="00C21E77" w:rsidP="00C21E77">
      <w:pPr>
        <w:pStyle w:val="ListParagraph"/>
        <w:keepNext/>
        <w:autoSpaceDE w:val="0"/>
        <w:autoSpaceDN w:val="0"/>
        <w:adjustRightInd w:val="0"/>
        <w:spacing w:before="240" w:after="0" w:line="240" w:lineRule="auto"/>
        <w:ind w:left="360"/>
        <w:jc w:val="both"/>
        <w:rPr>
          <w:rFonts w:ascii="GHEA Grapalat" w:hAnsi="GHEA Grapalat"/>
          <w:b/>
          <w:lang w:val="fr-FR"/>
        </w:rPr>
      </w:pPr>
    </w:p>
    <w:p w:rsidR="00D4635B" w:rsidRPr="00177771" w:rsidRDefault="00FB24F5" w:rsidP="00FB24F5">
      <w:pPr>
        <w:pStyle w:val="Heading2"/>
        <w:rPr>
          <w:rFonts w:ascii="GHEA Grapalat" w:hAnsi="GHEA Grapalat"/>
          <w:lang w:val="fr-FR"/>
        </w:rPr>
      </w:pPr>
      <w:bookmarkStart w:id="27" w:name="_Toc434587132"/>
      <w:r w:rsidRPr="00177771">
        <w:rPr>
          <w:rFonts w:ascii="GHEA Grapalat" w:hAnsi="GHEA Grapalat"/>
          <w:lang w:val="fr-FR"/>
        </w:rPr>
        <w:t xml:space="preserve">1.3. </w:t>
      </w:r>
      <w:bookmarkStart w:id="28" w:name="_Toc397703751"/>
      <w:bookmarkStart w:id="29" w:name="_Toc397703883"/>
      <w:r w:rsidR="00341467" w:rsidRPr="00177771">
        <w:rPr>
          <w:rFonts w:ascii="GHEA Grapalat" w:hAnsi="GHEA Grapalat"/>
          <w:lang w:val="hy-AM"/>
        </w:rPr>
        <w:t>Ծրագրի տեխնիկատնտեսական</w:t>
      </w:r>
      <w:r w:rsidR="00985FEB" w:rsidRPr="00177771">
        <w:rPr>
          <w:rFonts w:ascii="GHEA Grapalat" w:hAnsi="GHEA Grapalat"/>
          <w:lang w:val="hy-AM"/>
        </w:rPr>
        <w:t xml:space="preserve"> ընդհանուր</w:t>
      </w:r>
      <w:r w:rsidR="00341467" w:rsidRPr="00177771">
        <w:rPr>
          <w:rFonts w:ascii="GHEA Grapalat" w:hAnsi="GHEA Grapalat"/>
          <w:lang w:val="hy-AM"/>
        </w:rPr>
        <w:t xml:space="preserve"> բնութագրերը</w:t>
      </w:r>
      <w:bookmarkEnd w:id="27"/>
      <w:bookmarkEnd w:id="28"/>
      <w:bookmarkEnd w:id="29"/>
    </w:p>
    <w:p w:rsidR="00341467" w:rsidRPr="00177771" w:rsidRDefault="00341467" w:rsidP="00676344">
      <w:pPr>
        <w:pStyle w:val="BodyText2"/>
        <w:tabs>
          <w:tab w:val="left" w:pos="567"/>
        </w:tabs>
        <w:ind w:firstLine="360"/>
        <w:rPr>
          <w:rFonts w:ascii="GHEA Grapalat" w:hAnsi="GHEA Grapalat"/>
          <w:szCs w:val="24"/>
          <w:lang w:val="fr-FR"/>
        </w:rPr>
      </w:pPr>
      <w:r w:rsidRPr="00177771">
        <w:rPr>
          <w:rFonts w:ascii="GHEA Grapalat" w:hAnsi="GHEA Grapalat"/>
          <w:szCs w:val="24"/>
          <w:lang w:val="fr-FR"/>
        </w:rPr>
        <w:t xml:space="preserve">Իր տնտեսական բնութագրերով </w:t>
      </w:r>
      <w:r w:rsidR="002A6794" w:rsidRPr="00177771">
        <w:rPr>
          <w:rFonts w:ascii="GHEA Grapalat" w:hAnsi="GHEA Grapalat"/>
          <w:szCs w:val="24"/>
          <w:lang w:val="fr-FR"/>
        </w:rPr>
        <w:t>Ծ</w:t>
      </w:r>
      <w:r w:rsidRPr="00177771">
        <w:rPr>
          <w:rFonts w:ascii="GHEA Grapalat" w:hAnsi="GHEA Grapalat"/>
          <w:szCs w:val="24"/>
          <w:lang w:val="fr-FR"/>
        </w:rPr>
        <w:t>րագիրն աննախադեպ է Հայաստանի նորանկախ</w:t>
      </w:r>
      <w:r w:rsidR="00FC1B07" w:rsidRPr="00177771">
        <w:rPr>
          <w:rFonts w:ascii="GHEA Grapalat" w:hAnsi="GHEA Grapalat"/>
          <w:szCs w:val="24"/>
          <w:lang w:val="fr-FR"/>
        </w:rPr>
        <w:t xml:space="preserve"> </w:t>
      </w:r>
      <w:r w:rsidR="002841B5" w:rsidRPr="00177771">
        <w:rPr>
          <w:rFonts w:ascii="GHEA Grapalat" w:hAnsi="GHEA Grapalat"/>
          <w:szCs w:val="24"/>
          <w:lang w:val="fr-FR"/>
        </w:rPr>
        <w:t xml:space="preserve">պատմության մեջ: </w:t>
      </w:r>
      <w:r w:rsidR="00DA0D41" w:rsidRPr="00177771">
        <w:rPr>
          <w:rFonts w:ascii="GHEA Grapalat" w:hAnsi="GHEA Grapalat"/>
          <w:szCs w:val="24"/>
          <w:lang w:val="fr-FR"/>
        </w:rPr>
        <w:t>Ա</w:t>
      </w:r>
      <w:r w:rsidR="00F6390E" w:rsidRPr="00F6390E">
        <w:rPr>
          <w:rFonts w:ascii="GHEA Grapalat" w:hAnsi="GHEA Grapalat"/>
          <w:szCs w:val="24"/>
          <w:lang w:val="fr-FR"/>
        </w:rPr>
        <w:t>ռաջին փուլում արտադրության մեկնարկին հասնելու համար իրականացվել է</w:t>
      </w:r>
      <w:r w:rsidRPr="00177771">
        <w:rPr>
          <w:rFonts w:ascii="GHEA Grapalat" w:hAnsi="GHEA Grapalat"/>
          <w:szCs w:val="24"/>
          <w:lang w:val="fr-FR"/>
        </w:rPr>
        <w:t xml:space="preserve"> </w:t>
      </w:r>
      <w:r w:rsidR="00E72E2D" w:rsidRPr="00177771">
        <w:rPr>
          <w:rFonts w:ascii="GHEA Grapalat" w:hAnsi="GHEA Grapalat"/>
          <w:szCs w:val="24"/>
          <w:lang w:val="hy-AM"/>
        </w:rPr>
        <w:t>շուրջ</w:t>
      </w:r>
      <w:r w:rsidR="00B134CE" w:rsidRPr="00177771">
        <w:rPr>
          <w:rFonts w:ascii="GHEA Grapalat" w:hAnsi="GHEA Grapalat"/>
          <w:szCs w:val="24"/>
          <w:lang w:val="hy-AM"/>
        </w:rPr>
        <w:t xml:space="preserve"> </w:t>
      </w:r>
      <w:r w:rsidRPr="00177771">
        <w:rPr>
          <w:rFonts w:ascii="GHEA Grapalat" w:hAnsi="GHEA Grapalat"/>
          <w:szCs w:val="24"/>
          <w:lang w:val="fr-FR"/>
        </w:rPr>
        <w:t>3</w:t>
      </w:r>
      <w:r w:rsidR="00E72E2D" w:rsidRPr="00177771">
        <w:rPr>
          <w:rFonts w:ascii="GHEA Grapalat" w:hAnsi="GHEA Grapalat"/>
          <w:szCs w:val="24"/>
          <w:lang w:val="fr-FR"/>
        </w:rPr>
        <w:t>5</w:t>
      </w:r>
      <w:r w:rsidRPr="00177771">
        <w:rPr>
          <w:rFonts w:ascii="GHEA Grapalat" w:hAnsi="GHEA Grapalat"/>
          <w:szCs w:val="24"/>
          <w:lang w:val="fr-FR"/>
        </w:rPr>
        <w:t xml:space="preserve">0 </w:t>
      </w:r>
      <w:r w:rsidR="00CE1FB4" w:rsidRPr="00177771">
        <w:rPr>
          <w:rFonts w:ascii="GHEA Grapalat" w:hAnsi="GHEA Grapalat"/>
          <w:szCs w:val="24"/>
          <w:lang w:val="fr-FR"/>
        </w:rPr>
        <w:t>մլն</w:t>
      </w:r>
      <w:r w:rsidRPr="00177771">
        <w:rPr>
          <w:rFonts w:ascii="GHEA Grapalat" w:hAnsi="GHEA Grapalat"/>
          <w:szCs w:val="24"/>
          <w:lang w:val="fr-FR"/>
        </w:rPr>
        <w:t xml:space="preserve"> </w:t>
      </w:r>
      <w:r w:rsidRPr="00177771">
        <w:rPr>
          <w:rFonts w:ascii="GHEA Grapalat" w:hAnsi="GHEA Grapalat"/>
          <w:szCs w:val="24"/>
          <w:lang w:val="hy-AM"/>
        </w:rPr>
        <w:t xml:space="preserve">ԱՄՆ </w:t>
      </w:r>
      <w:r w:rsidRPr="00177771">
        <w:rPr>
          <w:rFonts w:ascii="GHEA Grapalat" w:hAnsi="GHEA Grapalat"/>
          <w:szCs w:val="24"/>
          <w:lang w:val="fr-FR"/>
        </w:rPr>
        <w:t>դոլարի ներդրում</w:t>
      </w:r>
      <w:r w:rsidR="00F6390E" w:rsidRPr="00F6390E">
        <w:rPr>
          <w:rFonts w:ascii="GHEA Grapalat" w:hAnsi="GHEA Grapalat" w:cs="Calibri"/>
          <w:szCs w:val="24"/>
          <w:lang w:val="fr-FR"/>
        </w:rPr>
        <w:t>: Ակնկալվում է, որ</w:t>
      </w:r>
      <w:r w:rsidRPr="00177771">
        <w:rPr>
          <w:rFonts w:ascii="GHEA Grapalat" w:hAnsi="GHEA Grapalat"/>
          <w:szCs w:val="24"/>
          <w:lang w:val="fr-FR"/>
        </w:rPr>
        <w:t xml:space="preserve"> </w:t>
      </w:r>
      <w:r w:rsidR="0055070E" w:rsidRPr="00177771">
        <w:rPr>
          <w:rFonts w:ascii="GHEA Grapalat" w:hAnsi="GHEA Grapalat"/>
          <w:szCs w:val="24"/>
          <w:lang w:val="fr-FR"/>
        </w:rPr>
        <w:t>Ը</w:t>
      </w:r>
      <w:r w:rsidRPr="00177771">
        <w:rPr>
          <w:rFonts w:ascii="GHEA Grapalat" w:hAnsi="GHEA Grapalat"/>
          <w:szCs w:val="24"/>
          <w:lang w:val="fr-FR"/>
        </w:rPr>
        <w:t>ն</w:t>
      </w:r>
      <w:r w:rsidRPr="00177771">
        <w:rPr>
          <w:rFonts w:ascii="GHEA Grapalat" w:hAnsi="GHEA Grapalat"/>
          <w:szCs w:val="24"/>
          <w:lang w:val="hy-AM"/>
        </w:rPr>
        <w:softHyphen/>
      </w:r>
      <w:r w:rsidRPr="00177771">
        <w:rPr>
          <w:rFonts w:ascii="GHEA Grapalat" w:hAnsi="GHEA Grapalat"/>
          <w:szCs w:val="24"/>
          <w:lang w:val="fr-FR"/>
        </w:rPr>
        <w:t>կե</w:t>
      </w:r>
      <w:r w:rsidRPr="00177771">
        <w:rPr>
          <w:rFonts w:ascii="GHEA Grapalat" w:hAnsi="GHEA Grapalat"/>
          <w:szCs w:val="24"/>
          <w:lang w:val="hy-AM"/>
        </w:rPr>
        <w:softHyphen/>
      </w:r>
      <w:r w:rsidRPr="00177771">
        <w:rPr>
          <w:rFonts w:ascii="GHEA Grapalat" w:hAnsi="GHEA Grapalat"/>
          <w:szCs w:val="24"/>
          <w:lang w:val="fr-FR"/>
        </w:rPr>
        <w:t>րու</w:t>
      </w:r>
      <w:r w:rsidRPr="00177771">
        <w:rPr>
          <w:rFonts w:ascii="GHEA Grapalat" w:hAnsi="GHEA Grapalat"/>
          <w:szCs w:val="24"/>
          <w:lang w:val="hy-AM"/>
        </w:rPr>
        <w:softHyphen/>
      </w:r>
      <w:r w:rsidRPr="00177771">
        <w:rPr>
          <w:rFonts w:ascii="GHEA Grapalat" w:hAnsi="GHEA Grapalat"/>
          <w:szCs w:val="24"/>
          <w:lang w:val="fr-FR"/>
        </w:rPr>
        <w:t xml:space="preserve">թյան </w:t>
      </w:r>
      <w:r w:rsidRPr="00177771">
        <w:rPr>
          <w:rFonts w:ascii="GHEA Grapalat" w:hAnsi="GHEA Grapalat"/>
          <w:szCs w:val="24"/>
          <w:lang w:val="fr-FR"/>
        </w:rPr>
        <w:lastRenderedPageBreak/>
        <w:t>գործունեության արդյունքում Հայաստանից ար</w:t>
      </w:r>
      <w:r w:rsidRPr="00177771">
        <w:rPr>
          <w:rFonts w:ascii="GHEA Grapalat" w:hAnsi="GHEA Grapalat"/>
          <w:szCs w:val="24"/>
          <w:lang w:val="hy-AM"/>
        </w:rPr>
        <w:softHyphen/>
      </w:r>
      <w:r w:rsidRPr="00177771">
        <w:rPr>
          <w:rFonts w:ascii="GHEA Grapalat" w:hAnsi="GHEA Grapalat"/>
          <w:szCs w:val="24"/>
          <w:lang w:val="fr-FR"/>
        </w:rPr>
        <w:t xml:space="preserve">տահանման </w:t>
      </w:r>
      <w:r w:rsidR="00523A67">
        <w:rPr>
          <w:rFonts w:ascii="GHEA Grapalat" w:hAnsi="GHEA Grapalat"/>
          <w:szCs w:val="24"/>
          <w:lang w:val="fr-FR"/>
        </w:rPr>
        <w:t xml:space="preserve">տարեկան </w:t>
      </w:r>
      <w:r w:rsidRPr="00177771">
        <w:rPr>
          <w:rFonts w:ascii="GHEA Grapalat" w:hAnsi="GHEA Grapalat"/>
          <w:szCs w:val="24"/>
          <w:lang w:val="fr-FR"/>
        </w:rPr>
        <w:t>ծավալները կավելանան շուրջ 20</w:t>
      </w:r>
      <w:r w:rsidRPr="00177771">
        <w:rPr>
          <w:rFonts w:ascii="GHEA Grapalat" w:hAnsi="GHEA Grapalat"/>
          <w:szCs w:val="24"/>
          <w:lang w:val="hy-AM"/>
        </w:rPr>
        <w:t>0</w:t>
      </w:r>
      <w:r w:rsidRPr="00177771">
        <w:rPr>
          <w:rFonts w:ascii="GHEA Grapalat" w:hAnsi="GHEA Grapalat"/>
          <w:szCs w:val="24"/>
          <w:lang w:val="fr-FR"/>
        </w:rPr>
        <w:t xml:space="preserve"> </w:t>
      </w:r>
      <w:r w:rsidR="00CE1FB4" w:rsidRPr="00177771">
        <w:rPr>
          <w:rFonts w:ascii="GHEA Grapalat" w:hAnsi="GHEA Grapalat"/>
          <w:szCs w:val="24"/>
          <w:lang w:val="fr-FR"/>
        </w:rPr>
        <w:t>մլն</w:t>
      </w:r>
      <w:r w:rsidRPr="00177771">
        <w:rPr>
          <w:rFonts w:ascii="Calibri" w:hAnsi="Calibri" w:cs="Calibri"/>
          <w:szCs w:val="24"/>
          <w:lang w:val="hy-AM"/>
        </w:rPr>
        <w:t> </w:t>
      </w:r>
      <w:r w:rsidRPr="00177771">
        <w:rPr>
          <w:rFonts w:ascii="GHEA Grapalat" w:hAnsi="GHEA Grapalat" w:cs="GHEA Grapalat"/>
          <w:szCs w:val="24"/>
          <w:lang w:val="hy-AM"/>
        </w:rPr>
        <w:t>ԱՄՆ</w:t>
      </w:r>
      <w:r w:rsidRPr="00177771">
        <w:rPr>
          <w:rFonts w:ascii="GHEA Grapalat" w:hAnsi="GHEA Grapalat"/>
          <w:szCs w:val="24"/>
          <w:lang w:val="hy-AM"/>
        </w:rPr>
        <w:t xml:space="preserve"> </w:t>
      </w:r>
      <w:r w:rsidRPr="00177771">
        <w:rPr>
          <w:rFonts w:ascii="GHEA Grapalat" w:hAnsi="GHEA Grapalat"/>
          <w:szCs w:val="24"/>
          <w:lang w:val="fr-FR"/>
        </w:rPr>
        <w:t>դոլարով:</w:t>
      </w:r>
    </w:p>
    <w:p w:rsidR="00C01872" w:rsidRPr="00177771" w:rsidRDefault="00F6390E" w:rsidP="00234008">
      <w:pPr>
        <w:tabs>
          <w:tab w:val="left" w:pos="567"/>
        </w:tabs>
        <w:spacing w:beforeLines="25" w:before="60" w:after="0" w:line="240" w:lineRule="auto"/>
        <w:ind w:firstLine="360"/>
        <w:jc w:val="both"/>
        <w:rPr>
          <w:rFonts w:ascii="GHEA Grapalat" w:hAnsi="GHEA Grapalat" w:cs="Palatino-Roman"/>
          <w:szCs w:val="24"/>
          <w:lang w:val="hy-AM"/>
        </w:rPr>
      </w:pPr>
      <w:r>
        <w:rPr>
          <w:rFonts w:ascii="GHEA Grapalat" w:hAnsi="GHEA Grapalat" w:cs="Sylfaen"/>
          <w:szCs w:val="24"/>
        </w:rPr>
        <w:t>Լ</w:t>
      </w:r>
      <w:r w:rsidR="00C01872" w:rsidRPr="00177771">
        <w:rPr>
          <w:rFonts w:ascii="GHEA Grapalat" w:hAnsi="GHEA Grapalat"/>
          <w:szCs w:val="24"/>
          <w:lang w:val="hy-AM"/>
        </w:rPr>
        <w:t>եռնահանքային համալիրի հիմնական</w:t>
      </w:r>
      <w:r w:rsidR="00C01872" w:rsidRPr="00177771">
        <w:rPr>
          <w:rFonts w:ascii="GHEA Grapalat" w:hAnsi="GHEA Grapalat"/>
          <w:szCs w:val="24"/>
          <w:lang w:val="fr-FR"/>
        </w:rPr>
        <w:t xml:space="preserve"> </w:t>
      </w:r>
      <w:r w:rsidR="00C01872" w:rsidRPr="00177771">
        <w:rPr>
          <w:rFonts w:ascii="GHEA Grapalat" w:hAnsi="GHEA Grapalat"/>
          <w:szCs w:val="24"/>
        </w:rPr>
        <w:t>համակարգային</w:t>
      </w:r>
      <w:r w:rsidR="00C01872" w:rsidRPr="00177771">
        <w:rPr>
          <w:rFonts w:ascii="GHEA Grapalat" w:hAnsi="GHEA Grapalat"/>
          <w:szCs w:val="24"/>
          <w:lang w:val="hy-AM"/>
        </w:rPr>
        <w:t xml:space="preserve"> միավորներն </w:t>
      </w:r>
      <w:r w:rsidR="00C01872" w:rsidRPr="00177771">
        <w:rPr>
          <w:rFonts w:ascii="GHEA Grapalat" w:hAnsi="GHEA Grapalat" w:cs="Sylfaen"/>
          <w:szCs w:val="24"/>
          <w:lang w:val="hy-AM"/>
        </w:rPr>
        <w:t xml:space="preserve">են </w:t>
      </w:r>
      <w:r w:rsidR="0066022C" w:rsidRPr="00177771">
        <w:rPr>
          <w:rFonts w:ascii="GHEA Grapalat" w:hAnsi="GHEA Grapalat" w:cs="Sylfaen"/>
          <w:szCs w:val="24"/>
        </w:rPr>
        <w:t>բ</w:t>
      </w:r>
      <w:r w:rsidR="00C01872" w:rsidRPr="00177771">
        <w:rPr>
          <w:rFonts w:ascii="GHEA Grapalat" w:hAnsi="GHEA Grapalat" w:cs="Sylfaen"/>
          <w:szCs w:val="24"/>
          <w:lang w:val="hy-AM"/>
        </w:rPr>
        <w:t>ացահանքը</w:t>
      </w:r>
      <w:r w:rsidR="0066022C" w:rsidRPr="00177771">
        <w:rPr>
          <w:rFonts w:ascii="GHEA Grapalat" w:hAnsi="GHEA Grapalat" w:cs="Sylfaen"/>
          <w:szCs w:val="24"/>
          <w:lang w:val="fr-FR"/>
        </w:rPr>
        <w:t xml:space="preserve"> </w:t>
      </w:r>
      <w:r w:rsidR="0066022C" w:rsidRPr="00177771">
        <w:rPr>
          <w:rFonts w:ascii="GHEA Grapalat" w:hAnsi="GHEA Grapalat" w:cs="Sylfaen"/>
          <w:szCs w:val="24"/>
          <w:lang w:val="hy-AM"/>
        </w:rPr>
        <w:t>և լցակու</w:t>
      </w:r>
      <w:r w:rsidR="002A735E" w:rsidRPr="00177771">
        <w:rPr>
          <w:rFonts w:ascii="GHEA Grapalat" w:hAnsi="GHEA Grapalat" w:cs="Sylfaen"/>
          <w:szCs w:val="24"/>
        </w:rPr>
        <w:t>յ</w:t>
      </w:r>
      <w:r w:rsidR="0066022C" w:rsidRPr="00177771">
        <w:rPr>
          <w:rFonts w:ascii="GHEA Grapalat" w:hAnsi="GHEA Grapalat" w:cs="Sylfaen"/>
          <w:szCs w:val="24"/>
          <w:lang w:val="hy-AM"/>
        </w:rPr>
        <w:t>տային տնտեսությունը</w:t>
      </w:r>
      <w:r w:rsidR="00C01872" w:rsidRPr="00177771">
        <w:rPr>
          <w:rFonts w:ascii="GHEA Grapalat" w:hAnsi="GHEA Grapalat" w:cs="Sylfaen"/>
          <w:szCs w:val="24"/>
          <w:lang w:val="hy-AM"/>
        </w:rPr>
        <w:t>, հարստացուցիչ ֆաբրիկան</w:t>
      </w:r>
      <w:r w:rsidR="0066022C" w:rsidRPr="00177771">
        <w:rPr>
          <w:rFonts w:ascii="GHEA Grapalat" w:hAnsi="GHEA Grapalat" w:cs="Sylfaen"/>
          <w:szCs w:val="24"/>
          <w:lang w:val="fr-FR"/>
        </w:rPr>
        <w:t xml:space="preserve"> </w:t>
      </w:r>
      <w:r w:rsidR="0066022C" w:rsidRPr="00177771">
        <w:rPr>
          <w:rFonts w:ascii="GHEA Grapalat" w:hAnsi="GHEA Grapalat" w:cs="Sylfaen"/>
          <w:szCs w:val="24"/>
        </w:rPr>
        <w:t>և</w:t>
      </w:r>
      <w:r w:rsidR="00C01872" w:rsidRPr="00177771">
        <w:rPr>
          <w:rFonts w:ascii="GHEA Grapalat" w:hAnsi="GHEA Grapalat" w:cs="Sylfaen"/>
          <w:szCs w:val="24"/>
          <w:lang w:val="hy-AM"/>
        </w:rPr>
        <w:t xml:space="preserve"> պոչա</w:t>
      </w:r>
      <w:r w:rsidR="0066022C" w:rsidRPr="00177771">
        <w:rPr>
          <w:rFonts w:ascii="GHEA Grapalat" w:hAnsi="GHEA Grapalat" w:cs="Sylfaen"/>
          <w:szCs w:val="24"/>
        </w:rPr>
        <w:t>նքային</w:t>
      </w:r>
      <w:r w:rsidR="0066022C" w:rsidRPr="00177771">
        <w:rPr>
          <w:rFonts w:ascii="GHEA Grapalat" w:hAnsi="GHEA Grapalat" w:cs="Sylfaen"/>
          <w:szCs w:val="24"/>
          <w:lang w:val="fr-FR"/>
        </w:rPr>
        <w:t xml:space="preserve"> </w:t>
      </w:r>
      <w:r w:rsidR="0066022C" w:rsidRPr="00177771">
        <w:rPr>
          <w:rFonts w:ascii="GHEA Grapalat" w:hAnsi="GHEA Grapalat" w:cs="Sylfaen"/>
          <w:szCs w:val="24"/>
        </w:rPr>
        <w:t>տնտեսությունը</w:t>
      </w:r>
      <w:r w:rsidR="00C01872" w:rsidRPr="00177771">
        <w:rPr>
          <w:rFonts w:ascii="GHEA Grapalat" w:hAnsi="GHEA Grapalat" w:cs="Sylfaen"/>
          <w:szCs w:val="24"/>
          <w:lang w:val="hy-AM"/>
        </w:rPr>
        <w:t>: Բացահանք</w:t>
      </w:r>
      <w:r w:rsidR="0066022C" w:rsidRPr="00177771">
        <w:rPr>
          <w:rFonts w:ascii="GHEA Grapalat" w:hAnsi="GHEA Grapalat" w:cs="Sylfaen"/>
          <w:szCs w:val="24"/>
        </w:rPr>
        <w:t>ը</w:t>
      </w:r>
      <w:r w:rsidR="00C01872" w:rsidRPr="00177771">
        <w:rPr>
          <w:rFonts w:ascii="GHEA Grapalat" w:hAnsi="GHEA Grapalat" w:cs="Sylfaen"/>
          <w:szCs w:val="24"/>
          <w:lang w:val="hy-AM"/>
        </w:rPr>
        <w:t xml:space="preserve"> ներառում է հետևյալ ենթամիավորները՝ խ</w:t>
      </w:r>
      <w:r w:rsidR="00C01872" w:rsidRPr="00177771">
        <w:rPr>
          <w:rFonts w:ascii="GHEA Grapalat" w:hAnsi="GHEA Grapalat" w:cs="Courier"/>
          <w:szCs w:val="24"/>
          <w:lang w:val="hy-AM"/>
        </w:rPr>
        <w:t>ոշոր բեռնա</w:t>
      </w:r>
      <w:r w:rsidR="00BA688D" w:rsidRPr="00177771">
        <w:rPr>
          <w:rFonts w:ascii="GHEA Grapalat" w:hAnsi="GHEA Grapalat" w:cs="Courier"/>
          <w:szCs w:val="24"/>
          <w:lang w:val="hy-AM"/>
        </w:rPr>
        <w:softHyphen/>
      </w:r>
      <w:r w:rsidR="00C01872" w:rsidRPr="00177771">
        <w:rPr>
          <w:rFonts w:ascii="GHEA Grapalat" w:hAnsi="GHEA Grapalat" w:cs="Courier"/>
          <w:szCs w:val="24"/>
          <w:lang w:val="hy-AM"/>
        </w:rPr>
        <w:t>տար</w:t>
      </w:r>
      <w:r w:rsidR="00BA688D" w:rsidRPr="00177771">
        <w:rPr>
          <w:rFonts w:ascii="GHEA Grapalat" w:hAnsi="GHEA Grapalat" w:cs="Courier"/>
          <w:szCs w:val="24"/>
          <w:lang w:val="hy-AM"/>
        </w:rPr>
        <w:softHyphen/>
      </w:r>
      <w:r w:rsidR="00C01872" w:rsidRPr="00177771">
        <w:rPr>
          <w:rFonts w:ascii="GHEA Grapalat" w:hAnsi="GHEA Grapalat" w:cs="Courier"/>
          <w:szCs w:val="24"/>
          <w:lang w:val="hy-AM"/>
        </w:rPr>
        <w:t>ների կայանատեղի, բեռնատարների լվացման կայան՝ թափոնաջրերի մաքրման համա</w:t>
      </w:r>
      <w:r w:rsidR="00BA688D" w:rsidRPr="00177771">
        <w:rPr>
          <w:rFonts w:ascii="GHEA Grapalat" w:hAnsi="GHEA Grapalat" w:cs="Courier"/>
          <w:szCs w:val="24"/>
          <w:lang w:val="hy-AM"/>
        </w:rPr>
        <w:softHyphen/>
      </w:r>
      <w:r w:rsidR="00C01872" w:rsidRPr="00177771">
        <w:rPr>
          <w:rFonts w:ascii="GHEA Grapalat" w:hAnsi="GHEA Grapalat" w:cs="Courier"/>
          <w:szCs w:val="24"/>
          <w:lang w:val="hy-AM"/>
        </w:rPr>
        <w:t>կար</w:t>
      </w:r>
      <w:r w:rsidR="00BA688D" w:rsidRPr="00177771">
        <w:rPr>
          <w:rFonts w:ascii="GHEA Grapalat" w:hAnsi="GHEA Grapalat" w:cs="Courier"/>
          <w:szCs w:val="24"/>
          <w:lang w:val="hy-AM"/>
        </w:rPr>
        <w:softHyphen/>
      </w:r>
      <w:r w:rsidR="00C01872" w:rsidRPr="00177771">
        <w:rPr>
          <w:rFonts w:ascii="GHEA Grapalat" w:hAnsi="GHEA Grapalat" w:cs="Courier"/>
          <w:szCs w:val="24"/>
          <w:lang w:val="hy-AM"/>
        </w:rPr>
        <w:t>գով, վառելիքի լիցքավորման կայան և քսայուղերի պահեստ, վ</w:t>
      </w:r>
      <w:r w:rsidR="00C01872" w:rsidRPr="00177771">
        <w:rPr>
          <w:rFonts w:ascii="GHEA Grapalat" w:hAnsi="GHEA Grapalat" w:cs="Palatino-Roman"/>
          <w:szCs w:val="24"/>
          <w:lang w:val="hy-AM"/>
        </w:rPr>
        <w:t>արչական շենք, կ</w:t>
      </w:r>
      <w:r w:rsidR="00C01872" w:rsidRPr="00177771">
        <w:rPr>
          <w:rFonts w:ascii="GHEA Grapalat" w:hAnsi="GHEA Grapalat" w:cs="Courier"/>
          <w:szCs w:val="24"/>
          <w:lang w:val="hy-AM"/>
        </w:rPr>
        <w:t>աթ</w:t>
      </w:r>
      <w:r w:rsidR="00BA688D" w:rsidRPr="00177771">
        <w:rPr>
          <w:rFonts w:ascii="GHEA Grapalat" w:hAnsi="GHEA Grapalat" w:cs="Courier"/>
          <w:szCs w:val="24"/>
          <w:lang w:val="hy-AM"/>
        </w:rPr>
        <w:softHyphen/>
      </w:r>
      <w:r w:rsidR="00C01872" w:rsidRPr="00177771">
        <w:rPr>
          <w:rFonts w:ascii="GHEA Grapalat" w:hAnsi="GHEA Grapalat" w:cs="Courier"/>
          <w:szCs w:val="24"/>
          <w:lang w:val="hy-AM"/>
        </w:rPr>
        <w:t>սա</w:t>
      </w:r>
      <w:r w:rsidR="00BA688D" w:rsidRPr="00177771">
        <w:rPr>
          <w:rFonts w:ascii="GHEA Grapalat" w:hAnsi="GHEA Grapalat" w:cs="Courier"/>
          <w:szCs w:val="24"/>
          <w:lang w:val="hy-AM"/>
        </w:rPr>
        <w:softHyphen/>
      </w:r>
      <w:r w:rsidR="00C01872" w:rsidRPr="00177771">
        <w:rPr>
          <w:rFonts w:ascii="GHEA Grapalat" w:hAnsi="GHEA Grapalat" w:cs="Courier"/>
          <w:szCs w:val="24"/>
          <w:lang w:val="hy-AM"/>
        </w:rPr>
        <w:t xml:space="preserve">յատուն, </w:t>
      </w:r>
      <w:r w:rsidR="00C01872" w:rsidRPr="00177771">
        <w:rPr>
          <w:rFonts w:ascii="GHEA Grapalat" w:hAnsi="GHEA Grapalat" w:cs="Palatino-Roman"/>
          <w:szCs w:val="24"/>
          <w:lang w:val="hy-AM"/>
        </w:rPr>
        <w:t>խմելու ջրի բաքեր, տեխնիկական օգտագործման համար նախատեսված մա</w:t>
      </w:r>
      <w:r w:rsidR="00BA688D" w:rsidRPr="00177771">
        <w:rPr>
          <w:rFonts w:ascii="GHEA Grapalat" w:hAnsi="GHEA Grapalat" w:cs="Palatino-Roman"/>
          <w:szCs w:val="24"/>
          <w:lang w:val="hy-AM"/>
        </w:rPr>
        <w:softHyphen/>
      </w:r>
      <w:r w:rsidR="00C01872" w:rsidRPr="00177771">
        <w:rPr>
          <w:rFonts w:ascii="GHEA Grapalat" w:hAnsi="GHEA Grapalat" w:cs="Palatino-Roman"/>
          <w:szCs w:val="24"/>
          <w:lang w:val="hy-AM"/>
        </w:rPr>
        <w:t>քուր ջրի բաքեր, բացահանքի օժանդակ տարածք</w:t>
      </w:r>
      <w:r w:rsidR="00BC3C63" w:rsidRPr="00177771">
        <w:rPr>
          <w:rFonts w:ascii="GHEA Grapalat" w:hAnsi="GHEA Grapalat" w:cs="Palatino-Roman"/>
          <w:szCs w:val="24"/>
          <w:lang w:val="fr-FR"/>
        </w:rPr>
        <w:t xml:space="preserve"> </w:t>
      </w:r>
      <w:r w:rsidR="00BC3C63" w:rsidRPr="00177771">
        <w:rPr>
          <w:rFonts w:ascii="GHEA Grapalat" w:hAnsi="GHEA Grapalat" w:cs="Palatino-Roman"/>
          <w:szCs w:val="24"/>
        </w:rPr>
        <w:t>և</w:t>
      </w:r>
      <w:r w:rsidR="00BC3C63" w:rsidRPr="00177771">
        <w:rPr>
          <w:rFonts w:ascii="GHEA Grapalat" w:hAnsi="GHEA Grapalat" w:cs="Palatino-Roman"/>
          <w:szCs w:val="24"/>
          <w:lang w:val="fr-FR"/>
        </w:rPr>
        <w:t xml:space="preserve"> </w:t>
      </w:r>
      <w:r w:rsidR="00BC3C63" w:rsidRPr="00177771">
        <w:rPr>
          <w:rFonts w:ascii="GHEA Grapalat" w:hAnsi="GHEA Grapalat" w:cs="Palatino-Roman"/>
          <w:szCs w:val="24"/>
        </w:rPr>
        <w:t>այլ</w:t>
      </w:r>
      <w:r w:rsidR="00BC3C63" w:rsidRPr="00177771">
        <w:rPr>
          <w:rFonts w:ascii="GHEA Grapalat" w:hAnsi="GHEA Grapalat" w:cs="Palatino-Roman"/>
          <w:szCs w:val="24"/>
          <w:lang w:val="fr-FR"/>
        </w:rPr>
        <w:t xml:space="preserve"> </w:t>
      </w:r>
      <w:r w:rsidR="00BC3C63" w:rsidRPr="00177771">
        <w:rPr>
          <w:rFonts w:ascii="GHEA Grapalat" w:hAnsi="GHEA Grapalat" w:cs="Palatino-Roman"/>
          <w:szCs w:val="24"/>
        </w:rPr>
        <w:t>օղակներ</w:t>
      </w:r>
      <w:r w:rsidR="00C01872" w:rsidRPr="00177771">
        <w:rPr>
          <w:rFonts w:ascii="GHEA Grapalat" w:hAnsi="GHEA Grapalat" w:cs="Palatino-Roman"/>
          <w:szCs w:val="24"/>
          <w:lang w:val="hy-AM"/>
        </w:rPr>
        <w:t>: Հարստացուցիչ ֆաբրի</w:t>
      </w:r>
      <w:r w:rsidR="00BA688D" w:rsidRPr="00177771">
        <w:rPr>
          <w:rFonts w:ascii="GHEA Grapalat" w:hAnsi="GHEA Grapalat" w:cs="Palatino-Roman"/>
          <w:szCs w:val="24"/>
          <w:lang w:val="hy-AM"/>
        </w:rPr>
        <w:softHyphen/>
      </w:r>
      <w:r w:rsidR="00C01872" w:rsidRPr="00177771">
        <w:rPr>
          <w:rFonts w:ascii="GHEA Grapalat" w:hAnsi="GHEA Grapalat" w:cs="Palatino-Roman"/>
          <w:szCs w:val="24"/>
          <w:lang w:val="hy-AM"/>
        </w:rPr>
        <w:t>կան ներառում է խոշոր ջարդման արտադրամաս, ջարդ</w:t>
      </w:r>
      <w:r w:rsidR="00BA688D" w:rsidRPr="00177771">
        <w:rPr>
          <w:rFonts w:ascii="GHEA Grapalat" w:hAnsi="GHEA Grapalat" w:cs="Palatino-Roman"/>
          <w:szCs w:val="24"/>
          <w:lang w:val="hy-AM"/>
        </w:rPr>
        <w:softHyphen/>
      </w:r>
      <w:r w:rsidR="00C01872" w:rsidRPr="00177771">
        <w:rPr>
          <w:rFonts w:ascii="GHEA Grapalat" w:hAnsi="GHEA Grapalat" w:cs="Palatino-Roman"/>
          <w:szCs w:val="24"/>
          <w:lang w:val="hy-AM"/>
        </w:rPr>
        <w:t>ված հանքաքարի պահեստ,</w:t>
      </w:r>
      <w:r w:rsidR="00C01872" w:rsidRPr="00177771">
        <w:rPr>
          <w:rFonts w:ascii="GHEA Grapalat" w:hAnsi="GHEA Grapalat" w:cs="Courier"/>
          <w:szCs w:val="24"/>
          <w:lang w:val="hy-AM"/>
        </w:rPr>
        <w:t xml:space="preserve"> մանրա</w:t>
      </w:r>
      <w:r w:rsidR="00C01872" w:rsidRPr="00177771">
        <w:rPr>
          <w:rFonts w:ascii="GHEA Grapalat" w:hAnsi="GHEA Grapalat" w:cs="Palatino-Roman"/>
          <w:szCs w:val="24"/>
          <w:lang w:val="hy-AM"/>
        </w:rPr>
        <w:t>ցման և ֆլոտացիոն արտադրամասեր,</w:t>
      </w:r>
      <w:r w:rsidR="005918F9" w:rsidRPr="00177771">
        <w:rPr>
          <w:rFonts w:ascii="GHEA Grapalat" w:hAnsi="GHEA Grapalat" w:cs="Palatino-Roman"/>
          <w:szCs w:val="24"/>
          <w:lang w:val="hy-AM"/>
        </w:rPr>
        <w:t xml:space="preserve"> </w:t>
      </w:r>
      <w:r w:rsidR="00C01872" w:rsidRPr="00177771">
        <w:rPr>
          <w:rFonts w:ascii="GHEA Grapalat" w:hAnsi="GHEA Grapalat" w:cs="Palatino-Roman"/>
          <w:szCs w:val="24"/>
          <w:lang w:val="hy-AM"/>
        </w:rPr>
        <w:t xml:space="preserve">մեխանիկական վերանորոգման արտադրամաս, նյութերի և սարքավորումների պահեստ, </w:t>
      </w:r>
      <w:r w:rsidR="00C01872" w:rsidRPr="00177771">
        <w:rPr>
          <w:rFonts w:ascii="GHEA Grapalat" w:hAnsi="GHEA Grapalat" w:cs="Courier"/>
          <w:szCs w:val="24"/>
          <w:lang w:val="hy-AM"/>
        </w:rPr>
        <w:t>ավտոկայանատեղ՝ վառելիքի վերալիցքավորման կայանով, վ</w:t>
      </w:r>
      <w:r w:rsidR="00C01872" w:rsidRPr="00177771">
        <w:rPr>
          <w:rFonts w:ascii="GHEA Grapalat" w:hAnsi="GHEA Grapalat" w:cs="Palatino-Roman"/>
          <w:szCs w:val="24"/>
          <w:lang w:val="hy-AM"/>
        </w:rPr>
        <w:t>արչական շենք,</w:t>
      </w:r>
      <w:r w:rsidR="00C01872" w:rsidRPr="00177771">
        <w:rPr>
          <w:rFonts w:ascii="GHEA Grapalat" w:hAnsi="GHEA Grapalat" w:cs="Courier"/>
          <w:szCs w:val="24"/>
          <w:lang w:val="hy-AM"/>
        </w:rPr>
        <w:t xml:space="preserve"> </w:t>
      </w:r>
      <w:r w:rsidR="00C01872" w:rsidRPr="00177771">
        <w:rPr>
          <w:rFonts w:ascii="GHEA Grapalat" w:hAnsi="GHEA Grapalat" w:cs="Palatino-Roman"/>
          <w:szCs w:val="24"/>
          <w:lang w:val="hy-AM"/>
        </w:rPr>
        <w:t>110/</w:t>
      </w:r>
      <w:r w:rsidR="00FD15E1" w:rsidRPr="00177771">
        <w:rPr>
          <w:rFonts w:ascii="GHEA Grapalat" w:hAnsi="GHEA Grapalat" w:cs="Palatino-Roman"/>
          <w:szCs w:val="24"/>
          <w:lang w:val="fr-FR"/>
        </w:rPr>
        <w:t>35</w:t>
      </w:r>
      <w:r w:rsidR="00C01872" w:rsidRPr="00177771">
        <w:rPr>
          <w:rFonts w:ascii="GHEA Grapalat" w:hAnsi="GHEA Grapalat" w:cs="Palatino-Roman"/>
          <w:szCs w:val="24"/>
          <w:lang w:val="hy-AM"/>
        </w:rPr>
        <w:t>/</w:t>
      </w:r>
      <w:r w:rsidR="00FD15E1" w:rsidRPr="00177771">
        <w:rPr>
          <w:rFonts w:ascii="GHEA Grapalat" w:hAnsi="GHEA Grapalat" w:cs="Palatino-Roman"/>
          <w:szCs w:val="24"/>
          <w:lang w:val="fr-FR"/>
        </w:rPr>
        <w:t>10</w:t>
      </w:r>
      <w:r w:rsidR="00C01872" w:rsidRPr="00177771">
        <w:rPr>
          <w:rFonts w:ascii="GHEA Grapalat" w:hAnsi="GHEA Grapalat" w:cs="Palatino-Roman"/>
          <w:szCs w:val="24"/>
          <w:lang w:val="hy-AM"/>
        </w:rPr>
        <w:t>կ</w:t>
      </w:r>
      <w:r w:rsidR="00CE1FB4" w:rsidRPr="00177771">
        <w:rPr>
          <w:rFonts w:ascii="GHEA Grapalat" w:hAnsi="GHEA Grapalat" w:cs="Palatino-Roman"/>
          <w:szCs w:val="24"/>
        </w:rPr>
        <w:t>Վ</w:t>
      </w:r>
      <w:r w:rsidR="00C01872" w:rsidRPr="00177771">
        <w:rPr>
          <w:rFonts w:ascii="GHEA Grapalat" w:hAnsi="GHEA Grapalat" w:cs="Palatino-Roman"/>
          <w:szCs w:val="24"/>
          <w:lang w:val="hy-AM"/>
        </w:rPr>
        <w:t xml:space="preserve"> ենթակայան, խմելու ջրի բաքեր,</w:t>
      </w:r>
      <w:r w:rsidR="00C01872" w:rsidRPr="00177771">
        <w:rPr>
          <w:rFonts w:ascii="GHEA Grapalat" w:hAnsi="GHEA Grapalat" w:cs="Courier"/>
          <w:szCs w:val="24"/>
          <w:lang w:val="hy-AM"/>
        </w:rPr>
        <w:t xml:space="preserve"> թ</w:t>
      </w:r>
      <w:r w:rsidR="00C01872" w:rsidRPr="00177771">
        <w:rPr>
          <w:rFonts w:ascii="GHEA Grapalat" w:hAnsi="GHEA Grapalat" w:cs="Palatino-Roman"/>
          <w:szCs w:val="24"/>
          <w:lang w:val="hy-AM"/>
        </w:rPr>
        <w:t>արմ արտադրական ջրի բաքեր, շրջանառու</w:t>
      </w:r>
      <w:r w:rsidR="00C01872" w:rsidRPr="00177771">
        <w:rPr>
          <w:rFonts w:ascii="GHEA Grapalat" w:hAnsi="GHEA Grapalat" w:cs="Courier"/>
          <w:szCs w:val="24"/>
          <w:lang w:val="hy-AM"/>
        </w:rPr>
        <w:t xml:space="preserve"> ջրի բաքեր, կ</w:t>
      </w:r>
      <w:r w:rsidR="00C01872" w:rsidRPr="00177771">
        <w:rPr>
          <w:rFonts w:ascii="GHEA Grapalat" w:hAnsi="GHEA Grapalat" w:cs="Palatino-Roman"/>
          <w:szCs w:val="24"/>
          <w:lang w:val="hy-AM"/>
        </w:rPr>
        <w:t>աթսայատուն և այլ օղակներ:</w:t>
      </w:r>
    </w:p>
    <w:p w:rsidR="00C01872" w:rsidRPr="00177771" w:rsidRDefault="00523A67" w:rsidP="00676344">
      <w:pPr>
        <w:autoSpaceDE w:val="0"/>
        <w:autoSpaceDN w:val="0"/>
        <w:adjustRightInd w:val="0"/>
        <w:spacing w:after="0" w:line="240" w:lineRule="auto"/>
        <w:ind w:firstLine="360"/>
        <w:jc w:val="both"/>
        <w:rPr>
          <w:rFonts w:ascii="GHEA Grapalat" w:hAnsi="GHEA Grapalat" w:cs="Palatino-Roman"/>
          <w:szCs w:val="24"/>
          <w:lang w:val="hy-AM"/>
        </w:rPr>
      </w:pPr>
      <w:r>
        <w:rPr>
          <w:rFonts w:ascii="GHEA Grapalat" w:hAnsi="GHEA Grapalat" w:cs="Sylfaen"/>
          <w:szCs w:val="24"/>
        </w:rPr>
        <w:t>Լ</w:t>
      </w:r>
      <w:r w:rsidR="00C01872" w:rsidRPr="00177771">
        <w:rPr>
          <w:rFonts w:ascii="GHEA Grapalat" w:hAnsi="GHEA Grapalat" w:cs="Sylfaen"/>
          <w:szCs w:val="24"/>
          <w:lang w:val="hy-AM"/>
        </w:rPr>
        <w:t xml:space="preserve">եռնահանքային </w:t>
      </w:r>
      <w:r>
        <w:rPr>
          <w:rFonts w:ascii="GHEA Grapalat" w:hAnsi="GHEA Grapalat" w:cs="Sylfaen"/>
          <w:szCs w:val="24"/>
          <w:lang w:val="hy-AM"/>
        </w:rPr>
        <w:t>համալիրն ունի</w:t>
      </w:r>
      <w:r w:rsidR="00C01872" w:rsidRPr="00177771">
        <w:rPr>
          <w:rFonts w:ascii="GHEA Grapalat" w:hAnsi="GHEA Grapalat" w:cs="Sylfaen"/>
          <w:szCs w:val="24"/>
          <w:lang w:val="hy-AM"/>
        </w:rPr>
        <w:t xml:space="preserve"> հետևյալ օժանդակ կառույցները՝ խմելու</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ջրի</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մաքրման</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կայան, կենցաղային</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կեղտաջրերի</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կենսաբանական</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մաքրման</w:t>
      </w:r>
      <w:r w:rsidR="00C01872" w:rsidRPr="00177771">
        <w:rPr>
          <w:rFonts w:ascii="GHEA Grapalat" w:hAnsi="GHEA Grapalat"/>
          <w:szCs w:val="24"/>
          <w:lang w:val="hy-AM"/>
        </w:rPr>
        <w:t xml:space="preserve"> </w:t>
      </w:r>
      <w:r w:rsidR="00C01872" w:rsidRPr="00177771">
        <w:rPr>
          <w:rFonts w:ascii="GHEA Grapalat" w:hAnsi="GHEA Grapalat" w:cs="Sylfaen"/>
          <w:szCs w:val="24"/>
          <w:lang w:val="hy-AM"/>
        </w:rPr>
        <w:t xml:space="preserve">կայան, պայթուցիկ նյութերի, </w:t>
      </w:r>
      <w:r w:rsidR="00C01872" w:rsidRPr="00177771">
        <w:rPr>
          <w:rFonts w:ascii="GHEA Grapalat" w:hAnsi="GHEA Grapalat" w:cs="Palatino-Roman"/>
          <w:szCs w:val="24"/>
          <w:lang w:val="hy-AM"/>
        </w:rPr>
        <w:t>խտանյութերի, նավթամթերքի, նյութերի և ս</w:t>
      </w:r>
      <w:r w:rsidR="00C01872" w:rsidRPr="00177771">
        <w:rPr>
          <w:rFonts w:ascii="GHEA Grapalat" w:hAnsi="GHEA Grapalat" w:cs="Courier"/>
          <w:szCs w:val="24"/>
          <w:lang w:val="hy-AM"/>
        </w:rPr>
        <w:t>արքավորումների պահեստ</w:t>
      </w:r>
      <w:r w:rsidR="00C01872" w:rsidRPr="00177771">
        <w:rPr>
          <w:rFonts w:ascii="GHEA Grapalat" w:hAnsi="GHEA Grapalat" w:cs="Palatino-Roman"/>
          <w:szCs w:val="24"/>
          <w:lang w:val="hy-AM"/>
        </w:rPr>
        <w:t>ներ, գրասենյակներ, անձնակազմի համար նախատեսված հանրակացարաններ և ճաշարաներ, Դեբեդ գետի վրա կառուցված ջրհավաք կայան և այլն:</w:t>
      </w:r>
    </w:p>
    <w:p w:rsidR="00D355C7" w:rsidRPr="007F236B" w:rsidRDefault="00D355C7" w:rsidP="00D355C7">
      <w:pPr>
        <w:pStyle w:val="ListParagraph"/>
        <w:tabs>
          <w:tab w:val="left" w:pos="567"/>
        </w:tabs>
        <w:spacing w:beforeLines="25" w:before="60" w:after="0" w:line="240" w:lineRule="auto"/>
        <w:ind w:left="0" w:firstLine="360"/>
        <w:jc w:val="both"/>
        <w:rPr>
          <w:rFonts w:ascii="GHEA Grapalat" w:hAnsi="GHEA Grapalat" w:cs="Sylfaen"/>
          <w:lang w:val="fr-FR"/>
        </w:rPr>
      </w:pPr>
      <w:r w:rsidRPr="007F236B">
        <w:rPr>
          <w:rFonts w:ascii="GHEA Grapalat" w:hAnsi="GHEA Grapalat" w:cs="Sylfaen"/>
          <w:lang w:val="hy-AM"/>
        </w:rPr>
        <w:t>Հանքավայրի</w:t>
      </w:r>
      <w:r w:rsidRPr="007F236B">
        <w:rPr>
          <w:rFonts w:ascii="GHEA Grapalat" w:hAnsi="GHEA Grapalat"/>
          <w:lang w:val="hy-AM"/>
        </w:rPr>
        <w:t xml:space="preserve"> </w:t>
      </w:r>
      <w:r w:rsidRPr="007F236B">
        <w:rPr>
          <w:rFonts w:ascii="GHEA Grapalat" w:hAnsi="GHEA Grapalat" w:cs="Sylfaen"/>
          <w:lang w:val="hy-AM"/>
        </w:rPr>
        <w:t>լեռնատեխնիկական</w:t>
      </w:r>
      <w:r w:rsidRPr="007F236B">
        <w:rPr>
          <w:rFonts w:ascii="GHEA Grapalat" w:hAnsi="GHEA Grapalat"/>
          <w:lang w:val="hy-AM"/>
        </w:rPr>
        <w:t xml:space="preserve"> </w:t>
      </w:r>
      <w:r w:rsidRPr="007F236B">
        <w:rPr>
          <w:rFonts w:ascii="GHEA Grapalat" w:hAnsi="GHEA Grapalat" w:cs="Sylfaen"/>
          <w:lang w:val="hy-AM"/>
        </w:rPr>
        <w:t>պայմաններն</w:t>
      </w:r>
      <w:r w:rsidRPr="007F236B">
        <w:rPr>
          <w:rFonts w:ascii="GHEA Grapalat" w:hAnsi="GHEA Grapalat" w:cs="Sylfaen"/>
          <w:lang w:val="fr-FR"/>
        </w:rPr>
        <w:t xml:space="preserve"> </w:t>
      </w:r>
      <w:r w:rsidRPr="007F236B">
        <w:rPr>
          <w:rFonts w:ascii="GHEA Grapalat" w:hAnsi="GHEA Grapalat" w:cs="Sylfaen"/>
          <w:lang w:val="ru-RU"/>
        </w:rPr>
        <w:t>այնպիսին</w:t>
      </w:r>
      <w:r w:rsidRPr="007F236B">
        <w:rPr>
          <w:rFonts w:ascii="GHEA Grapalat" w:hAnsi="GHEA Grapalat" w:cs="Sylfaen"/>
          <w:lang w:val="fr-FR"/>
        </w:rPr>
        <w:t xml:space="preserve"> </w:t>
      </w:r>
      <w:r w:rsidRPr="007F236B">
        <w:rPr>
          <w:rFonts w:ascii="GHEA Grapalat" w:hAnsi="GHEA Grapalat" w:cs="Sylfaen"/>
          <w:lang w:val="ru-RU"/>
        </w:rPr>
        <w:t>են</w:t>
      </w:r>
      <w:r w:rsidRPr="007F236B">
        <w:rPr>
          <w:rFonts w:ascii="GHEA Grapalat" w:hAnsi="GHEA Grapalat" w:cs="Sylfaen"/>
          <w:lang w:val="fr-FR"/>
        </w:rPr>
        <w:t xml:space="preserve">, </w:t>
      </w:r>
      <w:r w:rsidRPr="007F236B">
        <w:rPr>
          <w:rFonts w:ascii="GHEA Grapalat" w:hAnsi="GHEA Grapalat" w:cs="Sylfaen"/>
          <w:lang w:val="ru-RU"/>
        </w:rPr>
        <w:t>որ</w:t>
      </w:r>
      <w:r w:rsidRPr="007F236B">
        <w:rPr>
          <w:rFonts w:ascii="GHEA Grapalat" w:hAnsi="GHEA Grapalat" w:cs="Sylfaen"/>
          <w:lang w:val="fr-FR"/>
        </w:rPr>
        <w:t xml:space="preserve"> </w:t>
      </w:r>
      <w:r w:rsidRPr="007F236B">
        <w:rPr>
          <w:rFonts w:ascii="GHEA Grapalat" w:hAnsi="GHEA Grapalat" w:cs="Sylfaen"/>
          <w:lang w:val="ru-RU"/>
        </w:rPr>
        <w:t>այն</w:t>
      </w:r>
      <w:r w:rsidRPr="007F236B">
        <w:rPr>
          <w:rFonts w:ascii="GHEA Grapalat" w:hAnsi="GHEA Grapalat" w:cs="Sylfaen"/>
          <w:lang w:val="fr-FR"/>
        </w:rPr>
        <w:t xml:space="preserve"> </w:t>
      </w:r>
      <w:r w:rsidRPr="007F236B">
        <w:rPr>
          <w:rFonts w:ascii="GHEA Grapalat" w:hAnsi="GHEA Grapalat" w:cs="Sylfaen"/>
          <w:lang w:val="ru-RU"/>
        </w:rPr>
        <w:t>տնտե</w:t>
      </w:r>
      <w:r w:rsidRPr="007F236B">
        <w:rPr>
          <w:rFonts w:ascii="GHEA Grapalat" w:hAnsi="GHEA Grapalat" w:cs="Sylfaen"/>
          <w:lang w:val="fr-FR"/>
        </w:rPr>
        <w:softHyphen/>
      </w:r>
      <w:r w:rsidRPr="007F236B">
        <w:rPr>
          <w:rFonts w:ascii="GHEA Grapalat" w:hAnsi="GHEA Grapalat" w:cs="Sylfaen"/>
          <w:lang w:val="ru-RU"/>
        </w:rPr>
        <w:t>սա</w:t>
      </w:r>
      <w:r w:rsidRPr="007F236B">
        <w:rPr>
          <w:rFonts w:ascii="GHEA Grapalat" w:hAnsi="GHEA Grapalat" w:cs="Sylfaen"/>
          <w:lang w:val="fr-FR"/>
        </w:rPr>
        <w:softHyphen/>
      </w:r>
      <w:r w:rsidRPr="007F236B">
        <w:rPr>
          <w:rFonts w:ascii="GHEA Grapalat" w:hAnsi="GHEA Grapalat" w:cs="Sylfaen"/>
          <w:lang w:val="ru-RU"/>
        </w:rPr>
        <w:t>պես</w:t>
      </w:r>
      <w:r w:rsidRPr="007F236B">
        <w:rPr>
          <w:rFonts w:ascii="GHEA Grapalat" w:hAnsi="GHEA Grapalat" w:cs="Sylfaen"/>
          <w:lang w:val="fr-FR"/>
        </w:rPr>
        <w:t xml:space="preserve"> </w:t>
      </w:r>
      <w:r w:rsidRPr="007F236B">
        <w:rPr>
          <w:rFonts w:ascii="GHEA Grapalat" w:hAnsi="GHEA Grapalat" w:cs="Sylfaen"/>
          <w:lang w:val="ru-RU"/>
        </w:rPr>
        <w:t>իմաստավորված</w:t>
      </w:r>
      <w:r w:rsidRPr="007F236B">
        <w:rPr>
          <w:rFonts w:ascii="GHEA Grapalat" w:hAnsi="GHEA Grapalat" w:cs="Sylfaen"/>
          <w:lang w:val="fr-FR"/>
        </w:rPr>
        <w:t xml:space="preserve"> </w:t>
      </w:r>
      <w:r w:rsidRPr="007F236B">
        <w:rPr>
          <w:rFonts w:ascii="GHEA Grapalat" w:hAnsi="GHEA Grapalat" w:cs="Sylfaen"/>
          <w:lang w:val="ru-RU"/>
        </w:rPr>
        <w:t>հնարավոր</w:t>
      </w:r>
      <w:r w:rsidRPr="007F236B">
        <w:rPr>
          <w:rFonts w:ascii="GHEA Grapalat" w:hAnsi="GHEA Grapalat" w:cs="Sylfaen"/>
          <w:lang w:val="fr-FR"/>
        </w:rPr>
        <w:t xml:space="preserve"> </w:t>
      </w:r>
      <w:r w:rsidRPr="007F236B">
        <w:rPr>
          <w:rFonts w:ascii="GHEA Grapalat" w:hAnsi="GHEA Grapalat" w:cs="Sylfaen"/>
          <w:lang w:val="ru-RU"/>
        </w:rPr>
        <w:t>է</w:t>
      </w:r>
      <w:r w:rsidRPr="007F236B">
        <w:rPr>
          <w:rFonts w:ascii="GHEA Grapalat" w:hAnsi="GHEA Grapalat" w:cs="Sylfaen"/>
          <w:lang w:val="fr-FR"/>
        </w:rPr>
        <w:t xml:space="preserve"> </w:t>
      </w:r>
      <w:r w:rsidRPr="007F236B">
        <w:rPr>
          <w:rFonts w:ascii="GHEA Grapalat" w:hAnsi="GHEA Grapalat" w:cs="Sylfaen"/>
          <w:lang w:val="ru-RU"/>
        </w:rPr>
        <w:t>շահագործել</w:t>
      </w:r>
      <w:r w:rsidRPr="007F236B">
        <w:rPr>
          <w:rFonts w:ascii="GHEA Grapalat" w:hAnsi="GHEA Grapalat" w:cs="Sylfaen"/>
          <w:lang w:val="fr-FR"/>
        </w:rPr>
        <w:t xml:space="preserve"> </w:t>
      </w:r>
      <w:r w:rsidRPr="007F236B">
        <w:rPr>
          <w:rFonts w:ascii="GHEA Grapalat" w:hAnsi="GHEA Grapalat" w:cs="Sylfaen"/>
          <w:lang w:val="ru-RU"/>
        </w:rPr>
        <w:t>միայն</w:t>
      </w:r>
      <w:r w:rsidRPr="007F236B">
        <w:rPr>
          <w:rFonts w:ascii="GHEA Grapalat" w:hAnsi="GHEA Grapalat"/>
          <w:lang w:val="hy-AM"/>
        </w:rPr>
        <w:t xml:space="preserve"> </w:t>
      </w:r>
      <w:r w:rsidRPr="007F236B">
        <w:rPr>
          <w:rFonts w:ascii="GHEA Grapalat" w:hAnsi="GHEA Grapalat" w:cs="Sylfaen"/>
          <w:lang w:val="hy-AM"/>
        </w:rPr>
        <w:t>բաց</w:t>
      </w:r>
      <w:r w:rsidRPr="007F236B">
        <w:rPr>
          <w:rFonts w:ascii="GHEA Grapalat" w:hAnsi="GHEA Grapalat" w:cs="Sylfaen"/>
          <w:lang w:val="ru-RU"/>
        </w:rPr>
        <w:t>ահանքի</w:t>
      </w:r>
      <w:r w:rsidRPr="007F236B">
        <w:rPr>
          <w:rFonts w:ascii="GHEA Grapalat" w:hAnsi="GHEA Grapalat" w:cs="Sylfaen"/>
          <w:lang w:val="fr-FR"/>
        </w:rPr>
        <w:t xml:space="preserve"> </w:t>
      </w:r>
      <w:r w:rsidRPr="007F236B">
        <w:rPr>
          <w:rFonts w:ascii="GHEA Grapalat" w:hAnsi="GHEA Grapalat" w:cs="Sylfaen"/>
          <w:lang w:val="ru-RU"/>
        </w:rPr>
        <w:t>ձևով</w:t>
      </w:r>
      <w:r w:rsidRPr="007F236B">
        <w:rPr>
          <w:rFonts w:ascii="GHEA Grapalat" w:hAnsi="GHEA Grapalat" w:cs="Sylfaen"/>
          <w:lang w:val="fr-FR"/>
        </w:rPr>
        <w:t xml:space="preserve">: </w:t>
      </w:r>
    </w:p>
    <w:p w:rsidR="00D355C7" w:rsidRPr="007F236B" w:rsidRDefault="00D355C7" w:rsidP="00D355C7">
      <w:pPr>
        <w:pStyle w:val="BodyText2"/>
        <w:tabs>
          <w:tab w:val="left" w:pos="567"/>
        </w:tabs>
        <w:ind w:firstLine="360"/>
        <w:rPr>
          <w:rFonts w:ascii="GHEA Grapalat" w:hAnsi="GHEA Grapalat"/>
          <w:szCs w:val="22"/>
          <w:lang w:val="fr-FR"/>
        </w:rPr>
      </w:pPr>
      <w:r w:rsidRPr="007F236B">
        <w:rPr>
          <w:rFonts w:ascii="GHEA Grapalat" w:hAnsi="GHEA Grapalat"/>
          <w:szCs w:val="22"/>
          <w:lang w:val="fr-FR"/>
        </w:rPr>
        <w:t>Հանքավայրի շահագործման ծրագրի առաջին փուլով նախատեսվել է տարեկան 7 մլն</w:t>
      </w:r>
      <w:r w:rsidRPr="007F236B">
        <w:rPr>
          <w:rFonts w:ascii="GHEA Grapalat" w:hAnsi="GHEA Grapalat"/>
          <w:szCs w:val="22"/>
          <w:lang w:val="hy-AM"/>
        </w:rPr>
        <w:t xml:space="preserve"> </w:t>
      </w:r>
      <w:r w:rsidRPr="007F236B">
        <w:rPr>
          <w:rFonts w:ascii="GHEA Grapalat" w:hAnsi="GHEA Grapalat"/>
          <w:szCs w:val="22"/>
          <w:lang w:val="fr-FR"/>
        </w:rPr>
        <w:t>տ հանքաքարի արդյունահանում և վերամշակում:</w:t>
      </w:r>
    </w:p>
    <w:p w:rsidR="00FB0084" w:rsidRDefault="00D355C7" w:rsidP="00D355C7">
      <w:pPr>
        <w:pStyle w:val="BodyText2"/>
        <w:tabs>
          <w:tab w:val="left" w:pos="567"/>
        </w:tabs>
        <w:ind w:firstLine="360"/>
        <w:rPr>
          <w:rFonts w:ascii="GHEA Grapalat" w:hAnsi="GHEA Grapalat" w:cs="Sylfaen"/>
          <w:szCs w:val="22"/>
          <w:lang w:val="fr-FR"/>
        </w:rPr>
      </w:pPr>
      <w:r w:rsidRPr="007F236B">
        <w:rPr>
          <w:rFonts w:ascii="GHEA Grapalat" w:hAnsi="GHEA Grapalat" w:cs="Sylfaen"/>
          <w:szCs w:val="22"/>
          <w:lang w:val="fr-FR"/>
        </w:rPr>
        <w:t>Մակաբացման աշխատանքներն իրականացվում են հայտնի Կատերպիլար ընկերության արտա</w:t>
      </w:r>
      <w:r w:rsidRPr="007F236B">
        <w:rPr>
          <w:rFonts w:ascii="GHEA Grapalat" w:hAnsi="GHEA Grapalat" w:cs="Sylfaen"/>
          <w:szCs w:val="22"/>
          <w:lang w:val="fr-FR"/>
        </w:rPr>
        <w:softHyphen/>
        <w:t>դրու</w:t>
      </w:r>
      <w:r w:rsidRPr="007F236B">
        <w:rPr>
          <w:rFonts w:ascii="GHEA Grapalat" w:hAnsi="GHEA Grapalat" w:cs="Sylfaen"/>
          <w:szCs w:val="22"/>
          <w:lang w:val="fr-FR"/>
        </w:rPr>
        <w:softHyphen/>
        <w:t>թյան CAT 6018 մակնիշի, 10 մ</w:t>
      </w:r>
      <w:r w:rsidRPr="007F236B">
        <w:rPr>
          <w:rFonts w:ascii="GHEA Grapalat" w:hAnsi="GHEA Grapalat" w:cs="Sylfaen"/>
          <w:szCs w:val="22"/>
          <w:vertAlign w:val="superscript"/>
          <w:lang w:val="fr-FR"/>
        </w:rPr>
        <w:t>3</w:t>
      </w:r>
      <w:r w:rsidRPr="007F236B">
        <w:rPr>
          <w:rFonts w:ascii="GHEA Grapalat" w:hAnsi="GHEA Grapalat" w:cs="Sylfaen"/>
          <w:szCs w:val="22"/>
          <w:lang w:val="fr-FR"/>
        </w:rPr>
        <w:t xml:space="preserve"> տարողությամբ շերեփով էքսկավատորներով: Դա</w:t>
      </w:r>
      <w:r w:rsidRPr="007F236B">
        <w:rPr>
          <w:rFonts w:ascii="GHEA Grapalat" w:hAnsi="GHEA Grapalat" w:cs="Sylfaen"/>
          <w:szCs w:val="22"/>
          <w:lang w:val="fr-FR"/>
        </w:rPr>
        <w:softHyphen/>
        <w:t>տարկ ապարները լցակույտեր և հանքաքարը հարստացուցիչ ֆաբրիկա տեղափոխելու համար օգ</w:t>
      </w:r>
      <w:r w:rsidRPr="007F236B">
        <w:rPr>
          <w:rFonts w:ascii="GHEA Grapalat" w:hAnsi="GHEA Grapalat" w:cs="Sylfaen"/>
          <w:szCs w:val="22"/>
          <w:lang w:val="fr-FR"/>
        </w:rPr>
        <w:softHyphen/>
        <w:t>տա</w:t>
      </w:r>
      <w:r w:rsidRPr="007F236B">
        <w:rPr>
          <w:rFonts w:ascii="GHEA Grapalat" w:hAnsi="GHEA Grapalat" w:cs="Sylfaen"/>
          <w:szCs w:val="22"/>
          <w:lang w:val="fr-FR"/>
        </w:rPr>
        <w:softHyphen/>
        <w:t xml:space="preserve">գործվում են CAT 777 F մակնիշի, 90 տ բեռնատարողությամբ մեքենաներ: </w:t>
      </w:r>
      <w:r w:rsidRPr="007F236B">
        <w:rPr>
          <w:rFonts w:ascii="GHEA Grapalat" w:hAnsi="GHEA Grapalat"/>
          <w:szCs w:val="22"/>
          <w:lang w:val="fr-FR"/>
        </w:rPr>
        <w:t>Բացահանքի գործառնության անիմացիոն պատկերումը կարող եք դիտել և նկարագրությանը ծանոթանալ Ընկերության կայքում հետևյալ հղումով</w:t>
      </w:r>
      <w:r w:rsidRPr="007F236B">
        <w:rPr>
          <w:rFonts w:ascii="GHEA Grapalat" w:hAnsi="GHEA Grapalat" w:cs="Sylfaen"/>
          <w:szCs w:val="22"/>
          <w:lang w:val="fr-FR"/>
        </w:rPr>
        <w:t>՝</w:t>
      </w:r>
      <w:r w:rsidRPr="007F236B">
        <w:rPr>
          <w:rFonts w:ascii="GHEA Grapalat" w:hAnsi="GHEA Grapalat"/>
          <w:szCs w:val="22"/>
          <w:lang w:val="fr-FR"/>
        </w:rPr>
        <w:t xml:space="preserve"> </w:t>
      </w:r>
      <w:hyperlink r:id="rId9" w:history="1">
        <w:r w:rsidRPr="007F236B">
          <w:rPr>
            <w:rStyle w:val="Hyperlink"/>
            <w:rFonts w:ascii="GHEA Grapalat" w:hAnsi="GHEA Grapalat"/>
            <w:szCs w:val="22"/>
            <w:lang w:val="fr-FR"/>
          </w:rPr>
          <w:t>http://teghout.am/hy/Economic-Activity-Main-Sites-Open-Pit-and-Non-Mineralized-Rock-Storage-Area</w:t>
        </w:r>
      </w:hyperlink>
      <w:r w:rsidRPr="007F236B">
        <w:rPr>
          <w:rFonts w:ascii="GHEA Grapalat" w:hAnsi="GHEA Grapalat"/>
          <w:szCs w:val="22"/>
          <w:lang w:val="fr-FR"/>
        </w:rPr>
        <w:t>:</w:t>
      </w:r>
      <w:r w:rsidRPr="007F236B">
        <w:rPr>
          <w:rFonts w:ascii="GHEA Grapalat" w:hAnsi="GHEA Grapalat" w:cs="Sylfaen"/>
          <w:szCs w:val="22"/>
          <w:lang w:val="fr-FR"/>
        </w:rPr>
        <w:t xml:space="preserve"> </w:t>
      </w:r>
    </w:p>
    <w:p w:rsidR="00D355C7" w:rsidRPr="007F236B" w:rsidRDefault="00D355C7" w:rsidP="00D355C7">
      <w:pPr>
        <w:pStyle w:val="BodyText2"/>
        <w:tabs>
          <w:tab w:val="left" w:pos="567"/>
        </w:tabs>
        <w:ind w:firstLine="360"/>
        <w:rPr>
          <w:rFonts w:ascii="GHEA Grapalat" w:hAnsi="GHEA Grapalat"/>
          <w:szCs w:val="22"/>
          <w:lang w:val="fr-FR"/>
        </w:rPr>
      </w:pPr>
      <w:r w:rsidRPr="007F236B">
        <w:rPr>
          <w:rFonts w:ascii="GHEA Grapalat" w:hAnsi="GHEA Grapalat" w:cs="Sylfaen"/>
          <w:szCs w:val="22"/>
          <w:lang w:val="fr-FR"/>
        </w:rPr>
        <w:t>Օրական հարստա</w:t>
      </w:r>
      <w:r w:rsidRPr="007F236B">
        <w:rPr>
          <w:rFonts w:ascii="GHEA Grapalat" w:hAnsi="GHEA Grapalat" w:cs="Sylfaen"/>
          <w:szCs w:val="22"/>
          <w:lang w:val="fr-FR"/>
        </w:rPr>
        <w:softHyphen/>
        <w:t>ցու</w:t>
      </w:r>
      <w:r w:rsidRPr="007F236B">
        <w:rPr>
          <w:rFonts w:ascii="GHEA Grapalat" w:hAnsi="GHEA Grapalat" w:cs="Sylfaen"/>
          <w:szCs w:val="22"/>
          <w:lang w:val="fr-FR"/>
        </w:rPr>
        <w:softHyphen/>
        <w:t>ցիչ ֆաբրիկա</w:t>
      </w:r>
      <w:r w:rsidRPr="007F236B">
        <w:rPr>
          <w:rFonts w:ascii="GHEA Grapalat" w:hAnsi="GHEA Grapalat"/>
          <w:szCs w:val="22"/>
          <w:lang w:val="fr-FR"/>
        </w:rPr>
        <w:t xml:space="preserve"> </w:t>
      </w:r>
      <w:r w:rsidRPr="007F236B">
        <w:rPr>
          <w:rFonts w:ascii="GHEA Grapalat" w:hAnsi="GHEA Grapalat"/>
          <w:szCs w:val="22"/>
          <w:lang w:val="ru-RU"/>
        </w:rPr>
        <w:t>նախատեսված</w:t>
      </w:r>
      <w:r w:rsidRPr="007F236B">
        <w:rPr>
          <w:rFonts w:ascii="GHEA Grapalat" w:hAnsi="GHEA Grapalat"/>
          <w:szCs w:val="22"/>
          <w:lang w:val="fr-FR"/>
        </w:rPr>
        <w:t xml:space="preserve"> </w:t>
      </w:r>
      <w:r w:rsidRPr="007F236B">
        <w:rPr>
          <w:rFonts w:ascii="GHEA Grapalat" w:hAnsi="GHEA Grapalat"/>
          <w:szCs w:val="22"/>
          <w:lang w:val="ru-RU"/>
        </w:rPr>
        <w:t>է</w:t>
      </w:r>
      <w:r w:rsidRPr="007F236B">
        <w:rPr>
          <w:rFonts w:ascii="GHEA Grapalat" w:hAnsi="GHEA Grapalat"/>
          <w:szCs w:val="22"/>
          <w:lang w:val="fr-FR"/>
        </w:rPr>
        <w:t xml:space="preserve"> տեղափոխ</w:t>
      </w:r>
      <w:r w:rsidRPr="007F236B">
        <w:rPr>
          <w:rFonts w:ascii="GHEA Grapalat" w:hAnsi="GHEA Grapalat"/>
          <w:szCs w:val="22"/>
          <w:lang w:val="ru-RU"/>
        </w:rPr>
        <w:t>ել</w:t>
      </w:r>
      <w:r w:rsidRPr="007F236B">
        <w:rPr>
          <w:rFonts w:ascii="GHEA Grapalat" w:hAnsi="GHEA Grapalat"/>
          <w:szCs w:val="22"/>
          <w:lang w:val="fr-FR"/>
        </w:rPr>
        <w:t xml:space="preserve"> 20 հազ. տ հանքաքար: Մշակման առաջին փուլում ա</w:t>
      </w:r>
      <w:r w:rsidRPr="007F236B">
        <w:rPr>
          <w:rFonts w:ascii="GHEA Grapalat" w:hAnsi="GHEA Grapalat"/>
          <w:szCs w:val="22"/>
        </w:rPr>
        <w:t>յ</w:t>
      </w:r>
      <w:r w:rsidRPr="007F236B">
        <w:rPr>
          <w:rFonts w:ascii="GHEA Grapalat" w:hAnsi="GHEA Grapalat"/>
          <w:szCs w:val="22"/>
          <w:lang w:val="fr-FR"/>
        </w:rPr>
        <w:softHyphen/>
      </w:r>
      <w:r w:rsidRPr="007F236B">
        <w:rPr>
          <w:rFonts w:ascii="GHEA Grapalat" w:hAnsi="GHEA Grapalat"/>
          <w:szCs w:val="22"/>
        </w:rPr>
        <w:t>տա</w:t>
      </w:r>
      <w:r w:rsidRPr="007F236B">
        <w:rPr>
          <w:rFonts w:ascii="GHEA Grapalat" w:hAnsi="GHEA Grapalat"/>
          <w:szCs w:val="22"/>
          <w:lang w:val="fr-FR"/>
        </w:rPr>
        <w:softHyphen/>
      </w:r>
      <w:r w:rsidRPr="007F236B">
        <w:rPr>
          <w:rFonts w:ascii="GHEA Grapalat" w:hAnsi="GHEA Grapalat"/>
          <w:szCs w:val="22"/>
        </w:rPr>
        <w:t>վոր</w:t>
      </w:r>
      <w:r w:rsidRPr="007F236B">
        <w:rPr>
          <w:rFonts w:ascii="GHEA Grapalat" w:hAnsi="GHEA Grapalat"/>
          <w:szCs w:val="22"/>
          <w:lang w:val="fr-FR"/>
        </w:rPr>
        <w:t xml:space="preserve"> </w:t>
      </w:r>
      <w:r w:rsidRPr="007F236B">
        <w:rPr>
          <w:rFonts w:ascii="GHEA Grapalat" w:hAnsi="GHEA Grapalat"/>
          <w:szCs w:val="22"/>
        </w:rPr>
        <w:t>ջարդիչների</w:t>
      </w:r>
      <w:r w:rsidRPr="007F236B">
        <w:rPr>
          <w:rFonts w:ascii="GHEA Grapalat" w:hAnsi="GHEA Grapalat"/>
          <w:szCs w:val="22"/>
          <w:lang w:val="fr-FR"/>
        </w:rPr>
        <w:t xml:space="preserve"> </w:t>
      </w:r>
      <w:r w:rsidRPr="007F236B">
        <w:rPr>
          <w:rFonts w:ascii="GHEA Grapalat" w:hAnsi="GHEA Grapalat"/>
          <w:szCs w:val="22"/>
        </w:rPr>
        <w:t>միջոցով</w:t>
      </w:r>
      <w:r w:rsidRPr="007F236B">
        <w:rPr>
          <w:rFonts w:ascii="GHEA Grapalat" w:hAnsi="GHEA Grapalat"/>
          <w:szCs w:val="22"/>
          <w:lang w:val="fr-FR"/>
        </w:rPr>
        <w:t xml:space="preserve"> </w:t>
      </w:r>
      <w:r w:rsidRPr="007F236B">
        <w:rPr>
          <w:rFonts w:ascii="GHEA Grapalat" w:hAnsi="GHEA Grapalat"/>
          <w:szCs w:val="22"/>
        </w:rPr>
        <w:t>իրականացվում</w:t>
      </w:r>
      <w:r w:rsidRPr="007F236B">
        <w:rPr>
          <w:rFonts w:ascii="GHEA Grapalat" w:hAnsi="GHEA Grapalat"/>
          <w:szCs w:val="22"/>
          <w:lang w:val="fr-FR"/>
        </w:rPr>
        <w:t xml:space="preserve"> </w:t>
      </w:r>
      <w:r w:rsidRPr="007F236B">
        <w:rPr>
          <w:rFonts w:ascii="GHEA Grapalat" w:hAnsi="GHEA Grapalat"/>
          <w:szCs w:val="22"/>
        </w:rPr>
        <w:t>է</w:t>
      </w:r>
      <w:r w:rsidRPr="007F236B">
        <w:rPr>
          <w:rFonts w:ascii="GHEA Grapalat" w:hAnsi="GHEA Grapalat"/>
          <w:szCs w:val="22"/>
          <w:lang w:val="fr-FR"/>
        </w:rPr>
        <w:t xml:space="preserve"> </w:t>
      </w:r>
      <w:r w:rsidRPr="007F236B">
        <w:rPr>
          <w:rFonts w:ascii="GHEA Grapalat" w:hAnsi="GHEA Grapalat"/>
          <w:szCs w:val="22"/>
        </w:rPr>
        <w:t>հանքաքարի</w:t>
      </w:r>
      <w:r w:rsidRPr="007F236B">
        <w:rPr>
          <w:rFonts w:ascii="GHEA Grapalat" w:hAnsi="GHEA Grapalat"/>
          <w:szCs w:val="22"/>
          <w:lang w:val="fr-FR"/>
        </w:rPr>
        <w:t xml:space="preserve"> </w:t>
      </w:r>
      <w:r w:rsidRPr="007F236B">
        <w:rPr>
          <w:rFonts w:ascii="GHEA Grapalat" w:hAnsi="GHEA Grapalat"/>
          <w:szCs w:val="22"/>
        </w:rPr>
        <w:t>խոշոր</w:t>
      </w:r>
      <w:r w:rsidRPr="007F236B">
        <w:rPr>
          <w:rFonts w:ascii="GHEA Grapalat" w:hAnsi="GHEA Grapalat"/>
          <w:szCs w:val="22"/>
          <w:lang w:val="fr-FR"/>
        </w:rPr>
        <w:t xml:space="preserve"> </w:t>
      </w:r>
      <w:r w:rsidRPr="007F236B">
        <w:rPr>
          <w:rFonts w:ascii="GHEA Grapalat" w:hAnsi="GHEA Grapalat"/>
          <w:szCs w:val="22"/>
        </w:rPr>
        <w:t>ջարդում</w:t>
      </w:r>
      <w:r w:rsidRPr="007F236B">
        <w:rPr>
          <w:rFonts w:ascii="GHEA Grapalat" w:hAnsi="GHEA Grapalat"/>
          <w:szCs w:val="22"/>
          <w:lang w:val="fr-FR"/>
        </w:rPr>
        <w:t xml:space="preserve">: </w:t>
      </w:r>
      <w:r w:rsidRPr="007F236B">
        <w:rPr>
          <w:rFonts w:ascii="GHEA Grapalat" w:hAnsi="GHEA Grapalat"/>
          <w:szCs w:val="22"/>
        </w:rPr>
        <w:t>Բացահանքից</w:t>
      </w:r>
      <w:r w:rsidRPr="007F236B">
        <w:rPr>
          <w:rFonts w:ascii="GHEA Grapalat" w:hAnsi="GHEA Grapalat"/>
          <w:szCs w:val="22"/>
          <w:lang w:val="fr-FR"/>
        </w:rPr>
        <w:t xml:space="preserve"> </w:t>
      </w:r>
      <w:r w:rsidRPr="007F236B">
        <w:rPr>
          <w:rFonts w:ascii="GHEA Grapalat" w:hAnsi="GHEA Grapalat"/>
          <w:szCs w:val="22"/>
        </w:rPr>
        <w:t>բերվող</w:t>
      </w:r>
      <w:r w:rsidRPr="007F236B">
        <w:rPr>
          <w:rFonts w:ascii="GHEA Grapalat" w:hAnsi="GHEA Grapalat"/>
          <w:szCs w:val="22"/>
          <w:lang w:val="fr-FR"/>
        </w:rPr>
        <w:t xml:space="preserve"> </w:t>
      </w:r>
      <w:r w:rsidRPr="007F236B">
        <w:rPr>
          <w:rFonts w:ascii="GHEA Grapalat" w:hAnsi="GHEA Grapalat"/>
          <w:szCs w:val="22"/>
        </w:rPr>
        <w:t>հան</w:t>
      </w:r>
      <w:r w:rsidRPr="007F236B">
        <w:rPr>
          <w:rFonts w:ascii="GHEA Grapalat" w:hAnsi="GHEA Grapalat"/>
          <w:szCs w:val="22"/>
          <w:lang w:val="fr-FR"/>
        </w:rPr>
        <w:softHyphen/>
      </w:r>
      <w:r w:rsidRPr="007F236B">
        <w:rPr>
          <w:rFonts w:ascii="GHEA Grapalat" w:hAnsi="GHEA Grapalat"/>
          <w:szCs w:val="22"/>
        </w:rPr>
        <w:t>քաքարի</w:t>
      </w:r>
      <w:r w:rsidRPr="007F236B">
        <w:rPr>
          <w:rFonts w:ascii="GHEA Grapalat" w:hAnsi="GHEA Grapalat"/>
          <w:szCs w:val="22"/>
          <w:lang w:val="fr-FR"/>
        </w:rPr>
        <w:t xml:space="preserve"> </w:t>
      </w:r>
      <w:r w:rsidRPr="007F236B">
        <w:rPr>
          <w:rFonts w:ascii="GHEA Grapalat" w:hAnsi="GHEA Grapalat"/>
          <w:szCs w:val="22"/>
        </w:rPr>
        <w:t>քանակը</w:t>
      </w:r>
      <w:r w:rsidRPr="007F236B">
        <w:rPr>
          <w:rFonts w:ascii="GHEA Grapalat" w:hAnsi="GHEA Grapalat"/>
          <w:szCs w:val="22"/>
          <w:lang w:val="fr-FR"/>
        </w:rPr>
        <w:t xml:space="preserve"> </w:t>
      </w:r>
      <w:r w:rsidRPr="007F236B">
        <w:rPr>
          <w:rFonts w:ascii="GHEA Grapalat" w:hAnsi="GHEA Grapalat"/>
          <w:szCs w:val="22"/>
        </w:rPr>
        <w:t>կարող</w:t>
      </w:r>
      <w:r w:rsidRPr="007F236B">
        <w:rPr>
          <w:rFonts w:ascii="GHEA Grapalat" w:hAnsi="GHEA Grapalat"/>
          <w:szCs w:val="22"/>
          <w:lang w:val="fr-FR"/>
        </w:rPr>
        <w:t xml:space="preserve"> </w:t>
      </w:r>
      <w:r w:rsidRPr="007F236B">
        <w:rPr>
          <w:rFonts w:ascii="GHEA Grapalat" w:hAnsi="GHEA Grapalat"/>
          <w:szCs w:val="22"/>
        </w:rPr>
        <w:t>է</w:t>
      </w:r>
      <w:r w:rsidRPr="007F236B">
        <w:rPr>
          <w:rFonts w:ascii="GHEA Grapalat" w:hAnsi="GHEA Grapalat"/>
          <w:szCs w:val="22"/>
          <w:lang w:val="fr-FR"/>
        </w:rPr>
        <w:t xml:space="preserve"> </w:t>
      </w:r>
      <w:r w:rsidRPr="007F236B">
        <w:rPr>
          <w:rFonts w:ascii="GHEA Grapalat" w:hAnsi="GHEA Grapalat"/>
          <w:szCs w:val="22"/>
        </w:rPr>
        <w:t>տատանվել</w:t>
      </w:r>
      <w:r w:rsidRPr="007F236B">
        <w:rPr>
          <w:rFonts w:ascii="GHEA Grapalat" w:hAnsi="GHEA Grapalat"/>
          <w:szCs w:val="22"/>
          <w:lang w:val="fr-FR"/>
        </w:rPr>
        <w:t xml:space="preserve">, </w:t>
      </w:r>
      <w:r w:rsidRPr="007F236B">
        <w:rPr>
          <w:rFonts w:ascii="GHEA Grapalat" w:hAnsi="GHEA Grapalat"/>
          <w:szCs w:val="22"/>
        </w:rPr>
        <w:t>մինչդեռ</w:t>
      </w:r>
      <w:r w:rsidRPr="007F236B">
        <w:rPr>
          <w:rFonts w:ascii="GHEA Grapalat" w:hAnsi="GHEA Grapalat"/>
          <w:szCs w:val="22"/>
          <w:lang w:val="fr-FR"/>
        </w:rPr>
        <w:t xml:space="preserve"> </w:t>
      </w:r>
      <w:r w:rsidRPr="007F236B">
        <w:rPr>
          <w:rFonts w:ascii="GHEA Grapalat" w:hAnsi="GHEA Grapalat"/>
          <w:szCs w:val="22"/>
        </w:rPr>
        <w:t>հարստացուցիչ</w:t>
      </w:r>
      <w:r w:rsidRPr="007F236B">
        <w:rPr>
          <w:rFonts w:ascii="GHEA Grapalat" w:hAnsi="GHEA Grapalat"/>
          <w:szCs w:val="22"/>
          <w:lang w:val="fr-FR"/>
        </w:rPr>
        <w:t xml:space="preserve"> </w:t>
      </w:r>
      <w:r w:rsidRPr="007F236B">
        <w:rPr>
          <w:rFonts w:ascii="GHEA Grapalat" w:hAnsi="GHEA Grapalat"/>
          <w:szCs w:val="22"/>
        </w:rPr>
        <w:t>ֆաբրիկային</w:t>
      </w:r>
      <w:r w:rsidRPr="007F236B">
        <w:rPr>
          <w:rFonts w:ascii="GHEA Grapalat" w:hAnsi="GHEA Grapalat"/>
          <w:szCs w:val="22"/>
          <w:lang w:val="fr-FR"/>
        </w:rPr>
        <w:t xml:space="preserve"> </w:t>
      </w:r>
      <w:r w:rsidRPr="007F236B">
        <w:rPr>
          <w:rFonts w:ascii="GHEA Grapalat" w:hAnsi="GHEA Grapalat"/>
          <w:szCs w:val="22"/>
        </w:rPr>
        <w:t>անհրաժեշտ</w:t>
      </w:r>
      <w:r w:rsidRPr="007F236B">
        <w:rPr>
          <w:rFonts w:ascii="GHEA Grapalat" w:hAnsi="GHEA Grapalat"/>
          <w:szCs w:val="22"/>
          <w:lang w:val="fr-FR"/>
        </w:rPr>
        <w:t xml:space="preserve"> </w:t>
      </w:r>
      <w:r w:rsidRPr="007F236B">
        <w:rPr>
          <w:rFonts w:ascii="GHEA Grapalat" w:hAnsi="GHEA Grapalat"/>
          <w:szCs w:val="22"/>
        </w:rPr>
        <w:t>է</w:t>
      </w:r>
      <w:r w:rsidRPr="007F236B">
        <w:rPr>
          <w:rFonts w:ascii="GHEA Grapalat" w:hAnsi="GHEA Grapalat"/>
          <w:szCs w:val="22"/>
          <w:lang w:val="fr-FR"/>
        </w:rPr>
        <w:t xml:space="preserve"> </w:t>
      </w:r>
      <w:r w:rsidRPr="007F236B">
        <w:rPr>
          <w:rFonts w:ascii="GHEA Grapalat" w:hAnsi="GHEA Grapalat"/>
          <w:szCs w:val="22"/>
        </w:rPr>
        <w:t>հան</w:t>
      </w:r>
      <w:r w:rsidRPr="007F236B">
        <w:rPr>
          <w:rFonts w:ascii="GHEA Grapalat" w:hAnsi="GHEA Grapalat"/>
          <w:szCs w:val="22"/>
          <w:lang w:val="fr-FR"/>
        </w:rPr>
        <w:softHyphen/>
      </w:r>
      <w:r w:rsidRPr="007F236B">
        <w:rPr>
          <w:rFonts w:ascii="GHEA Grapalat" w:hAnsi="GHEA Grapalat"/>
          <w:szCs w:val="22"/>
        </w:rPr>
        <w:t>քա</w:t>
      </w:r>
      <w:r w:rsidRPr="007F236B">
        <w:rPr>
          <w:rFonts w:ascii="GHEA Grapalat" w:hAnsi="GHEA Grapalat"/>
          <w:szCs w:val="22"/>
          <w:lang w:val="fr-FR"/>
        </w:rPr>
        <w:softHyphen/>
      </w:r>
      <w:r w:rsidRPr="007F236B">
        <w:rPr>
          <w:rFonts w:ascii="GHEA Grapalat" w:hAnsi="GHEA Grapalat"/>
          <w:szCs w:val="22"/>
        </w:rPr>
        <w:t>քարի</w:t>
      </w:r>
      <w:r w:rsidRPr="007F236B">
        <w:rPr>
          <w:rFonts w:ascii="GHEA Grapalat" w:hAnsi="GHEA Grapalat"/>
          <w:szCs w:val="22"/>
          <w:lang w:val="fr-FR"/>
        </w:rPr>
        <w:t xml:space="preserve"> </w:t>
      </w:r>
      <w:r w:rsidRPr="007F236B">
        <w:rPr>
          <w:rFonts w:ascii="GHEA Grapalat" w:hAnsi="GHEA Grapalat"/>
          <w:szCs w:val="22"/>
        </w:rPr>
        <w:t>կայուն</w:t>
      </w:r>
      <w:r w:rsidRPr="007F236B">
        <w:rPr>
          <w:rFonts w:ascii="GHEA Grapalat" w:hAnsi="GHEA Grapalat"/>
          <w:szCs w:val="22"/>
          <w:lang w:val="fr-FR"/>
        </w:rPr>
        <w:t xml:space="preserve"> </w:t>
      </w:r>
      <w:r w:rsidRPr="007F236B">
        <w:rPr>
          <w:rFonts w:ascii="GHEA Grapalat" w:hAnsi="GHEA Grapalat"/>
          <w:szCs w:val="22"/>
        </w:rPr>
        <w:t>մատակարարում</w:t>
      </w:r>
      <w:r w:rsidRPr="007F236B">
        <w:rPr>
          <w:rFonts w:ascii="GHEA Grapalat" w:hAnsi="GHEA Grapalat"/>
          <w:szCs w:val="22"/>
          <w:lang w:val="fr-FR"/>
        </w:rPr>
        <w:t xml:space="preserve">: </w:t>
      </w:r>
      <w:r w:rsidRPr="007F236B">
        <w:rPr>
          <w:rFonts w:ascii="GHEA Grapalat" w:hAnsi="GHEA Grapalat"/>
          <w:szCs w:val="22"/>
        </w:rPr>
        <w:t>Որպեսզի</w:t>
      </w:r>
      <w:r w:rsidRPr="007F236B">
        <w:rPr>
          <w:rFonts w:ascii="GHEA Grapalat" w:hAnsi="GHEA Grapalat"/>
          <w:szCs w:val="22"/>
          <w:lang w:val="fr-FR"/>
        </w:rPr>
        <w:t xml:space="preserve"> </w:t>
      </w:r>
      <w:r w:rsidRPr="007F236B">
        <w:rPr>
          <w:rFonts w:ascii="GHEA Grapalat" w:hAnsi="GHEA Grapalat"/>
          <w:szCs w:val="22"/>
        </w:rPr>
        <w:t>վերամշակման</w:t>
      </w:r>
      <w:r w:rsidRPr="007F236B">
        <w:rPr>
          <w:rFonts w:ascii="GHEA Grapalat" w:hAnsi="GHEA Grapalat"/>
          <w:szCs w:val="22"/>
          <w:lang w:val="fr-FR"/>
        </w:rPr>
        <w:t xml:space="preserve"> </w:t>
      </w:r>
      <w:r w:rsidRPr="007F236B">
        <w:rPr>
          <w:rFonts w:ascii="GHEA Grapalat" w:hAnsi="GHEA Grapalat"/>
          <w:szCs w:val="22"/>
        </w:rPr>
        <w:t>գործընթացը</w:t>
      </w:r>
      <w:r w:rsidRPr="007F236B">
        <w:rPr>
          <w:rFonts w:ascii="GHEA Grapalat" w:hAnsi="GHEA Grapalat"/>
          <w:szCs w:val="22"/>
          <w:lang w:val="fr-FR"/>
        </w:rPr>
        <w:t xml:space="preserve"> </w:t>
      </w:r>
      <w:r w:rsidRPr="007F236B">
        <w:rPr>
          <w:rFonts w:ascii="GHEA Grapalat" w:hAnsi="GHEA Grapalat"/>
          <w:szCs w:val="22"/>
        </w:rPr>
        <w:t>կախված</w:t>
      </w:r>
      <w:r w:rsidRPr="007F236B">
        <w:rPr>
          <w:rFonts w:ascii="GHEA Grapalat" w:hAnsi="GHEA Grapalat"/>
          <w:szCs w:val="22"/>
          <w:lang w:val="fr-FR"/>
        </w:rPr>
        <w:t xml:space="preserve"> </w:t>
      </w:r>
      <w:r w:rsidRPr="007F236B">
        <w:rPr>
          <w:rFonts w:ascii="GHEA Grapalat" w:hAnsi="GHEA Grapalat"/>
          <w:szCs w:val="22"/>
        </w:rPr>
        <w:t>չլինի</w:t>
      </w:r>
      <w:r w:rsidRPr="007F236B">
        <w:rPr>
          <w:rFonts w:ascii="GHEA Grapalat" w:hAnsi="GHEA Grapalat"/>
          <w:szCs w:val="22"/>
          <w:lang w:val="fr-FR"/>
        </w:rPr>
        <w:t xml:space="preserve"> </w:t>
      </w:r>
      <w:r w:rsidRPr="007F236B">
        <w:rPr>
          <w:rFonts w:ascii="GHEA Grapalat" w:hAnsi="GHEA Grapalat"/>
          <w:szCs w:val="22"/>
        </w:rPr>
        <w:t>այդ</w:t>
      </w:r>
      <w:r w:rsidRPr="007F236B">
        <w:rPr>
          <w:rFonts w:ascii="GHEA Grapalat" w:hAnsi="GHEA Grapalat"/>
          <w:szCs w:val="22"/>
          <w:lang w:val="fr-FR"/>
        </w:rPr>
        <w:t xml:space="preserve"> </w:t>
      </w:r>
      <w:r w:rsidRPr="007F236B">
        <w:rPr>
          <w:rFonts w:ascii="GHEA Grapalat" w:hAnsi="GHEA Grapalat"/>
          <w:szCs w:val="22"/>
        </w:rPr>
        <w:t>տա</w:t>
      </w:r>
      <w:r w:rsidRPr="007F236B">
        <w:rPr>
          <w:rFonts w:ascii="GHEA Grapalat" w:hAnsi="GHEA Grapalat"/>
          <w:szCs w:val="22"/>
          <w:lang w:val="fr-FR"/>
        </w:rPr>
        <w:softHyphen/>
      </w:r>
      <w:r w:rsidRPr="007F236B">
        <w:rPr>
          <w:rFonts w:ascii="GHEA Grapalat" w:hAnsi="GHEA Grapalat"/>
          <w:szCs w:val="22"/>
        </w:rPr>
        <w:t>տա</w:t>
      </w:r>
      <w:r w:rsidRPr="007F236B">
        <w:rPr>
          <w:rFonts w:ascii="GHEA Grapalat" w:hAnsi="GHEA Grapalat"/>
          <w:szCs w:val="22"/>
          <w:lang w:val="fr-FR"/>
        </w:rPr>
        <w:softHyphen/>
      </w:r>
      <w:r w:rsidRPr="007F236B">
        <w:rPr>
          <w:rFonts w:ascii="GHEA Grapalat" w:hAnsi="GHEA Grapalat"/>
          <w:szCs w:val="22"/>
        </w:rPr>
        <w:t>նում</w:t>
      </w:r>
      <w:r w:rsidRPr="007F236B">
        <w:rPr>
          <w:rFonts w:ascii="GHEA Grapalat" w:hAnsi="GHEA Grapalat"/>
          <w:szCs w:val="22"/>
          <w:lang w:val="fr-FR"/>
        </w:rPr>
        <w:softHyphen/>
      </w:r>
      <w:r w:rsidRPr="007F236B">
        <w:rPr>
          <w:rFonts w:ascii="GHEA Grapalat" w:hAnsi="GHEA Grapalat"/>
          <w:szCs w:val="22"/>
        </w:rPr>
        <w:t>ներից</w:t>
      </w:r>
      <w:r w:rsidRPr="007F236B">
        <w:rPr>
          <w:rFonts w:ascii="GHEA Grapalat" w:hAnsi="GHEA Grapalat"/>
          <w:szCs w:val="22"/>
          <w:lang w:val="fr-FR"/>
        </w:rPr>
        <w:t xml:space="preserve"> </w:t>
      </w:r>
      <w:r w:rsidRPr="007F236B">
        <w:rPr>
          <w:rFonts w:ascii="GHEA Grapalat" w:hAnsi="GHEA Grapalat"/>
          <w:szCs w:val="22"/>
        </w:rPr>
        <w:t>և</w:t>
      </w:r>
      <w:r w:rsidRPr="007F236B">
        <w:rPr>
          <w:rFonts w:ascii="GHEA Grapalat" w:hAnsi="GHEA Grapalat"/>
          <w:szCs w:val="22"/>
          <w:lang w:val="fr-FR"/>
        </w:rPr>
        <w:t xml:space="preserve"> </w:t>
      </w:r>
      <w:r w:rsidRPr="007F236B">
        <w:rPr>
          <w:rFonts w:ascii="GHEA Grapalat" w:hAnsi="GHEA Grapalat"/>
          <w:szCs w:val="22"/>
        </w:rPr>
        <w:t>հետագա</w:t>
      </w:r>
      <w:r w:rsidRPr="007F236B">
        <w:rPr>
          <w:rFonts w:ascii="GHEA Grapalat" w:hAnsi="GHEA Grapalat"/>
          <w:szCs w:val="22"/>
          <w:lang w:val="fr-FR"/>
        </w:rPr>
        <w:t xml:space="preserve"> </w:t>
      </w:r>
      <w:r w:rsidRPr="007F236B">
        <w:rPr>
          <w:rFonts w:ascii="GHEA Grapalat" w:hAnsi="GHEA Grapalat"/>
          <w:szCs w:val="22"/>
        </w:rPr>
        <w:t>փուլերը</w:t>
      </w:r>
      <w:r w:rsidRPr="007F236B">
        <w:rPr>
          <w:rFonts w:ascii="GHEA Grapalat" w:hAnsi="GHEA Grapalat"/>
          <w:szCs w:val="22"/>
          <w:lang w:val="fr-FR"/>
        </w:rPr>
        <w:t xml:space="preserve"> </w:t>
      </w:r>
      <w:r w:rsidRPr="007F236B">
        <w:rPr>
          <w:rFonts w:ascii="GHEA Grapalat" w:hAnsi="GHEA Grapalat"/>
          <w:szCs w:val="22"/>
        </w:rPr>
        <w:t>կայուն</w:t>
      </w:r>
      <w:r w:rsidRPr="007F236B">
        <w:rPr>
          <w:rFonts w:ascii="GHEA Grapalat" w:hAnsi="GHEA Grapalat"/>
          <w:szCs w:val="22"/>
          <w:lang w:val="fr-FR"/>
        </w:rPr>
        <w:t xml:space="preserve"> </w:t>
      </w:r>
      <w:r w:rsidRPr="007F236B">
        <w:rPr>
          <w:rFonts w:ascii="GHEA Grapalat" w:hAnsi="GHEA Grapalat"/>
          <w:szCs w:val="22"/>
        </w:rPr>
        <w:t>մատակարարվեն</w:t>
      </w:r>
      <w:r w:rsidRPr="007F236B">
        <w:rPr>
          <w:rFonts w:ascii="GHEA Grapalat" w:hAnsi="GHEA Grapalat"/>
          <w:szCs w:val="22"/>
          <w:lang w:val="fr-FR"/>
        </w:rPr>
        <w:t xml:space="preserve"> </w:t>
      </w:r>
      <w:r w:rsidRPr="007F236B">
        <w:rPr>
          <w:rFonts w:ascii="GHEA Grapalat" w:hAnsi="GHEA Grapalat"/>
          <w:szCs w:val="22"/>
        </w:rPr>
        <w:t>հանքաքարով</w:t>
      </w:r>
      <w:r w:rsidRPr="007F236B">
        <w:rPr>
          <w:rFonts w:ascii="GHEA Grapalat" w:hAnsi="GHEA Grapalat"/>
          <w:szCs w:val="22"/>
          <w:lang w:val="fr-FR"/>
        </w:rPr>
        <w:t xml:space="preserve">, </w:t>
      </w:r>
      <w:r w:rsidR="00523A67">
        <w:rPr>
          <w:rFonts w:ascii="GHEA Grapalat" w:hAnsi="GHEA Grapalat"/>
          <w:szCs w:val="22"/>
        </w:rPr>
        <w:t>կառուցվել</w:t>
      </w:r>
      <w:r w:rsidRPr="007F236B">
        <w:rPr>
          <w:rFonts w:ascii="GHEA Grapalat" w:hAnsi="GHEA Grapalat"/>
          <w:szCs w:val="22"/>
          <w:lang w:val="fr-FR"/>
        </w:rPr>
        <w:t xml:space="preserve"> </w:t>
      </w:r>
      <w:r w:rsidRPr="007F236B">
        <w:rPr>
          <w:rFonts w:ascii="GHEA Grapalat" w:hAnsi="GHEA Grapalat"/>
          <w:szCs w:val="22"/>
        </w:rPr>
        <w:t>է</w:t>
      </w:r>
      <w:r w:rsidRPr="007F236B">
        <w:rPr>
          <w:rFonts w:ascii="GHEA Grapalat" w:hAnsi="GHEA Grapalat"/>
          <w:szCs w:val="22"/>
          <w:lang w:val="fr-FR"/>
        </w:rPr>
        <w:t xml:space="preserve"> </w:t>
      </w:r>
      <w:r w:rsidRPr="007F236B">
        <w:rPr>
          <w:rFonts w:ascii="GHEA Grapalat" w:hAnsi="GHEA Grapalat"/>
          <w:szCs w:val="22"/>
        </w:rPr>
        <w:t>ջարդված</w:t>
      </w:r>
      <w:r w:rsidRPr="007F236B">
        <w:rPr>
          <w:rFonts w:ascii="GHEA Grapalat" w:hAnsi="GHEA Grapalat"/>
          <w:szCs w:val="22"/>
          <w:lang w:val="fr-FR"/>
        </w:rPr>
        <w:t xml:space="preserve"> </w:t>
      </w:r>
      <w:r w:rsidRPr="007F236B">
        <w:rPr>
          <w:rFonts w:ascii="GHEA Grapalat" w:hAnsi="GHEA Grapalat"/>
          <w:szCs w:val="22"/>
        </w:rPr>
        <w:t>հան</w:t>
      </w:r>
      <w:r w:rsidRPr="007F236B">
        <w:rPr>
          <w:rFonts w:ascii="GHEA Grapalat" w:hAnsi="GHEA Grapalat"/>
          <w:szCs w:val="22"/>
          <w:lang w:val="fr-FR"/>
        </w:rPr>
        <w:softHyphen/>
      </w:r>
      <w:r w:rsidRPr="007F236B">
        <w:rPr>
          <w:rFonts w:ascii="GHEA Grapalat" w:hAnsi="GHEA Grapalat"/>
          <w:szCs w:val="22"/>
        </w:rPr>
        <w:t>քաքարի</w:t>
      </w:r>
      <w:r w:rsidRPr="007F236B">
        <w:rPr>
          <w:rFonts w:ascii="GHEA Grapalat" w:hAnsi="GHEA Grapalat"/>
          <w:szCs w:val="22"/>
          <w:lang w:val="fr-FR"/>
        </w:rPr>
        <w:t xml:space="preserve"> </w:t>
      </w:r>
      <w:r w:rsidRPr="007F236B">
        <w:rPr>
          <w:rFonts w:ascii="GHEA Grapalat" w:hAnsi="GHEA Grapalat"/>
          <w:szCs w:val="22"/>
        </w:rPr>
        <w:t>պահեստ</w:t>
      </w:r>
      <w:r w:rsidRPr="007F236B">
        <w:rPr>
          <w:rFonts w:ascii="GHEA Grapalat" w:hAnsi="GHEA Grapalat"/>
          <w:szCs w:val="22"/>
          <w:lang w:val="fr-FR"/>
        </w:rPr>
        <w:t xml:space="preserve">: </w:t>
      </w:r>
      <w:r w:rsidRPr="007F236B">
        <w:rPr>
          <w:rFonts w:ascii="GHEA Grapalat" w:hAnsi="GHEA Grapalat"/>
          <w:szCs w:val="22"/>
        </w:rPr>
        <w:t>Հանքաքարի</w:t>
      </w:r>
      <w:r w:rsidRPr="007F236B">
        <w:rPr>
          <w:rFonts w:ascii="GHEA Grapalat" w:hAnsi="GHEA Grapalat"/>
          <w:szCs w:val="22"/>
          <w:lang w:val="fr-FR"/>
        </w:rPr>
        <w:t xml:space="preserve"> </w:t>
      </w:r>
      <w:r w:rsidRPr="007F236B">
        <w:rPr>
          <w:rFonts w:ascii="GHEA Grapalat" w:hAnsi="GHEA Grapalat"/>
          <w:szCs w:val="22"/>
        </w:rPr>
        <w:t>տեղափոխումն</w:t>
      </w:r>
      <w:r w:rsidRPr="007F236B">
        <w:rPr>
          <w:rFonts w:ascii="GHEA Grapalat" w:hAnsi="GHEA Grapalat"/>
          <w:szCs w:val="22"/>
          <w:lang w:val="fr-FR"/>
        </w:rPr>
        <w:t xml:space="preserve"> </w:t>
      </w:r>
      <w:r w:rsidRPr="007F236B">
        <w:rPr>
          <w:rFonts w:ascii="GHEA Grapalat" w:hAnsi="GHEA Grapalat"/>
          <w:szCs w:val="22"/>
        </w:rPr>
        <w:t>այդ</w:t>
      </w:r>
      <w:r w:rsidRPr="007F236B">
        <w:rPr>
          <w:rFonts w:ascii="GHEA Grapalat" w:hAnsi="GHEA Grapalat"/>
          <w:szCs w:val="22"/>
          <w:lang w:val="fr-FR"/>
        </w:rPr>
        <w:t xml:space="preserve"> </w:t>
      </w:r>
      <w:r w:rsidRPr="007F236B">
        <w:rPr>
          <w:rFonts w:ascii="GHEA Grapalat" w:hAnsi="GHEA Grapalat"/>
          <w:szCs w:val="22"/>
        </w:rPr>
        <w:t>պահեստ</w:t>
      </w:r>
      <w:r w:rsidRPr="007F236B">
        <w:rPr>
          <w:rFonts w:ascii="GHEA Grapalat" w:hAnsi="GHEA Grapalat"/>
          <w:szCs w:val="22"/>
          <w:lang w:val="fr-FR"/>
        </w:rPr>
        <w:t xml:space="preserve"> </w:t>
      </w:r>
      <w:r w:rsidRPr="007F236B">
        <w:rPr>
          <w:rFonts w:ascii="GHEA Grapalat" w:hAnsi="GHEA Grapalat"/>
          <w:szCs w:val="22"/>
        </w:rPr>
        <w:t>իրականացվում</w:t>
      </w:r>
      <w:r w:rsidRPr="007F236B">
        <w:rPr>
          <w:rFonts w:ascii="GHEA Grapalat" w:hAnsi="GHEA Grapalat"/>
          <w:szCs w:val="22"/>
          <w:lang w:val="fr-FR"/>
        </w:rPr>
        <w:t xml:space="preserve"> </w:t>
      </w:r>
      <w:r w:rsidRPr="007F236B">
        <w:rPr>
          <w:rFonts w:ascii="GHEA Grapalat" w:hAnsi="GHEA Grapalat"/>
          <w:szCs w:val="22"/>
        </w:rPr>
        <w:t>է</w:t>
      </w:r>
      <w:r w:rsidRPr="007F236B">
        <w:rPr>
          <w:rFonts w:ascii="GHEA Grapalat" w:hAnsi="GHEA Grapalat"/>
          <w:szCs w:val="22"/>
          <w:lang w:val="fr-FR"/>
        </w:rPr>
        <w:t xml:space="preserve"> </w:t>
      </w:r>
      <w:r w:rsidRPr="007F236B">
        <w:rPr>
          <w:rFonts w:ascii="GHEA Grapalat" w:hAnsi="GHEA Grapalat"/>
          <w:szCs w:val="22"/>
        </w:rPr>
        <w:t>փոխակրիչներով</w:t>
      </w:r>
      <w:r w:rsidRPr="007F236B">
        <w:rPr>
          <w:rFonts w:ascii="GHEA Grapalat" w:hAnsi="GHEA Grapalat"/>
          <w:szCs w:val="22"/>
          <w:lang w:val="fr-FR"/>
        </w:rPr>
        <w:t xml:space="preserve">: </w:t>
      </w:r>
      <w:r w:rsidRPr="007F236B">
        <w:rPr>
          <w:rFonts w:ascii="GHEA Grapalat" w:hAnsi="GHEA Grapalat"/>
          <w:szCs w:val="22"/>
        </w:rPr>
        <w:t>Պա</w:t>
      </w:r>
      <w:r w:rsidRPr="007F236B">
        <w:rPr>
          <w:rFonts w:ascii="GHEA Grapalat" w:hAnsi="GHEA Grapalat"/>
          <w:szCs w:val="22"/>
          <w:lang w:val="fr-FR"/>
        </w:rPr>
        <w:softHyphen/>
      </w:r>
      <w:r w:rsidRPr="007F236B">
        <w:rPr>
          <w:rFonts w:ascii="GHEA Grapalat" w:hAnsi="GHEA Grapalat"/>
          <w:szCs w:val="22"/>
        </w:rPr>
        <w:t>հեստն</w:t>
      </w:r>
      <w:r w:rsidRPr="007F236B">
        <w:rPr>
          <w:rFonts w:ascii="GHEA Grapalat" w:hAnsi="GHEA Grapalat"/>
          <w:szCs w:val="22"/>
          <w:lang w:val="fr-FR"/>
        </w:rPr>
        <w:t xml:space="preserve"> </w:t>
      </w:r>
      <w:r w:rsidRPr="007F236B">
        <w:rPr>
          <w:rFonts w:ascii="GHEA Grapalat" w:hAnsi="GHEA Grapalat"/>
          <w:szCs w:val="22"/>
        </w:rPr>
        <w:t>ունի</w:t>
      </w:r>
      <w:r w:rsidRPr="007F236B">
        <w:rPr>
          <w:rFonts w:ascii="GHEA Grapalat" w:hAnsi="GHEA Grapalat"/>
          <w:szCs w:val="22"/>
          <w:lang w:val="fr-FR"/>
        </w:rPr>
        <w:t xml:space="preserve"> 35 հազ. </w:t>
      </w:r>
      <w:r w:rsidRPr="007F236B">
        <w:rPr>
          <w:rFonts w:ascii="GHEA Grapalat" w:hAnsi="GHEA Grapalat"/>
          <w:szCs w:val="22"/>
        </w:rPr>
        <w:t>տ</w:t>
      </w:r>
      <w:r w:rsidRPr="007F236B">
        <w:rPr>
          <w:rFonts w:ascii="GHEA Grapalat" w:hAnsi="GHEA Grapalat"/>
          <w:szCs w:val="22"/>
          <w:lang w:val="fr-FR"/>
        </w:rPr>
        <w:t xml:space="preserve"> </w:t>
      </w:r>
      <w:r w:rsidRPr="007F236B">
        <w:rPr>
          <w:rFonts w:ascii="GHEA Grapalat" w:hAnsi="GHEA Grapalat"/>
          <w:szCs w:val="22"/>
        </w:rPr>
        <w:t>տարողություն</w:t>
      </w:r>
      <w:r w:rsidRPr="007F236B">
        <w:rPr>
          <w:rFonts w:ascii="GHEA Grapalat" w:hAnsi="GHEA Grapalat"/>
          <w:szCs w:val="22"/>
          <w:lang w:val="fr-FR"/>
        </w:rPr>
        <w:t xml:space="preserve">: </w:t>
      </w:r>
    </w:p>
    <w:p w:rsidR="00D355C7" w:rsidRPr="007F236B" w:rsidRDefault="00D355C7" w:rsidP="00D355C7">
      <w:pPr>
        <w:pStyle w:val="Default"/>
        <w:ind w:firstLine="360"/>
        <w:jc w:val="both"/>
        <w:rPr>
          <w:rFonts w:ascii="GHEA Grapalat" w:hAnsi="GHEA Grapalat"/>
          <w:color w:val="auto"/>
          <w:sz w:val="22"/>
          <w:szCs w:val="22"/>
          <w:lang w:val="fr-FR"/>
        </w:rPr>
      </w:pPr>
      <w:r w:rsidRPr="007F236B">
        <w:rPr>
          <w:rFonts w:ascii="GHEA Grapalat" w:hAnsi="GHEA Grapalat"/>
          <w:color w:val="auto"/>
          <w:sz w:val="22"/>
          <w:szCs w:val="22"/>
        </w:rPr>
        <w:t>Այդուհետ</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հանքաքարը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փոխակրիչով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տեղափոխվում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մանրացման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աշխատամաս</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Որոշակի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քա</w:t>
      </w:r>
      <w:r w:rsidRPr="007F236B">
        <w:rPr>
          <w:rFonts w:ascii="GHEA Grapalat" w:hAnsi="GHEA Grapalat"/>
          <w:color w:val="auto"/>
          <w:sz w:val="22"/>
          <w:szCs w:val="22"/>
          <w:lang w:val="fr-FR"/>
        </w:rPr>
        <w:softHyphen/>
      </w:r>
      <w:r w:rsidRPr="007F236B">
        <w:rPr>
          <w:rFonts w:ascii="GHEA Grapalat" w:hAnsi="GHEA Grapalat"/>
          <w:color w:val="auto"/>
          <w:sz w:val="22"/>
          <w:szCs w:val="22"/>
        </w:rPr>
        <w:t>նա</w:t>
      </w:r>
      <w:r w:rsidRPr="007F236B">
        <w:rPr>
          <w:rFonts w:ascii="GHEA Grapalat" w:hAnsi="GHEA Grapalat"/>
          <w:color w:val="auto"/>
          <w:sz w:val="22"/>
          <w:szCs w:val="22"/>
          <w:lang w:val="fr-FR"/>
        </w:rPr>
        <w:softHyphen/>
      </w:r>
      <w:r w:rsidRPr="007F236B">
        <w:rPr>
          <w:rFonts w:ascii="GHEA Grapalat" w:hAnsi="GHEA Grapalat"/>
          <w:color w:val="auto"/>
          <w:sz w:val="22"/>
          <w:szCs w:val="22"/>
        </w:rPr>
        <w:t>կությամբ</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ջրի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մետաղյա</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գնդերի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հետ</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միասին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հանքաքարը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լցվում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խոնավ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կիսա</w:t>
      </w:r>
      <w:r w:rsidRPr="007F236B">
        <w:rPr>
          <w:rFonts w:ascii="GHEA Grapalat" w:hAnsi="GHEA Grapalat"/>
          <w:color w:val="auto"/>
          <w:sz w:val="22"/>
          <w:szCs w:val="22"/>
          <w:lang w:val="fr-FR"/>
        </w:rPr>
        <w:softHyphen/>
      </w:r>
      <w:r w:rsidRPr="007F236B">
        <w:rPr>
          <w:rFonts w:ascii="GHEA Grapalat" w:hAnsi="GHEA Grapalat"/>
          <w:color w:val="auto"/>
          <w:sz w:val="22"/>
          <w:szCs w:val="22"/>
        </w:rPr>
        <w:t>ինք</w:t>
      </w:r>
      <w:r w:rsidRPr="007F236B">
        <w:rPr>
          <w:rFonts w:ascii="GHEA Grapalat" w:hAnsi="GHEA Grapalat"/>
          <w:color w:val="auto"/>
          <w:sz w:val="22"/>
          <w:szCs w:val="22"/>
          <w:lang w:val="fr-FR"/>
        </w:rPr>
        <w:softHyphen/>
      </w:r>
      <w:r w:rsidRPr="007F236B">
        <w:rPr>
          <w:rFonts w:ascii="GHEA Grapalat" w:hAnsi="GHEA Grapalat"/>
          <w:color w:val="auto"/>
          <w:sz w:val="22"/>
          <w:szCs w:val="22"/>
        </w:rPr>
        <w:t>նա</w:t>
      </w:r>
      <w:r w:rsidRPr="007F236B">
        <w:rPr>
          <w:rFonts w:ascii="GHEA Grapalat" w:hAnsi="GHEA Grapalat"/>
          <w:color w:val="auto"/>
          <w:sz w:val="22"/>
          <w:szCs w:val="22"/>
          <w:lang w:val="fr-FR"/>
        </w:rPr>
        <w:softHyphen/>
      </w:r>
      <w:r w:rsidRPr="007F236B">
        <w:rPr>
          <w:rFonts w:ascii="GHEA Grapalat" w:hAnsi="GHEA Grapalat"/>
          <w:color w:val="auto"/>
          <w:sz w:val="22"/>
          <w:szCs w:val="22"/>
        </w:rPr>
        <w:t>մանրացման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աղաց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Այն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ունի</w:t>
      </w:r>
      <w:r w:rsidRPr="007F236B">
        <w:rPr>
          <w:rFonts w:ascii="GHEA Grapalat" w:hAnsi="GHEA Grapalat"/>
          <w:color w:val="auto"/>
          <w:sz w:val="22"/>
          <w:szCs w:val="22"/>
          <w:lang w:val="fr-FR"/>
        </w:rPr>
        <w:t xml:space="preserve"> 10.4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տրամագիծ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4.6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երկարություն</w:t>
      </w:r>
      <w:r w:rsidRPr="007F236B">
        <w:rPr>
          <w:rFonts w:ascii="GHEA Grapalat" w:hAnsi="GHEA Grapalat"/>
          <w:color w:val="auto"/>
          <w:sz w:val="22"/>
          <w:szCs w:val="22"/>
          <w:lang w:val="fr-FR"/>
        </w:rPr>
        <w:t xml:space="preserve">: 12 </w:t>
      </w:r>
      <w:r w:rsidRPr="007F236B">
        <w:rPr>
          <w:rFonts w:ascii="GHEA Grapalat" w:hAnsi="GHEA Grapalat"/>
          <w:color w:val="auto"/>
          <w:sz w:val="22"/>
          <w:szCs w:val="22"/>
        </w:rPr>
        <w:t>մմ</w:t>
      </w:r>
      <w:r w:rsidRPr="007F236B">
        <w:rPr>
          <w:rFonts w:ascii="GHEA Grapalat" w:hAnsi="GHEA Grapalat"/>
          <w:color w:val="auto"/>
          <w:sz w:val="22"/>
          <w:szCs w:val="22"/>
          <w:lang w:val="fr-FR"/>
        </w:rPr>
        <w:t>-</w:t>
      </w:r>
      <w:r w:rsidRPr="007F236B">
        <w:rPr>
          <w:rFonts w:ascii="GHEA Grapalat" w:hAnsi="GHEA Grapalat"/>
          <w:color w:val="auto"/>
          <w:sz w:val="22"/>
          <w:szCs w:val="22"/>
        </w:rPr>
        <w:t>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մեծ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չափսեր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ունեցող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կտորները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փոխակրիչով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վերադարձվում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կիսաինքնամանրացման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աղաց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Մանրացված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հանքաքարի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խյուսը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պոմպով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մղվում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հիդրոցիկլոնային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դասակարգիչ՝</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բաղկացած</w:t>
      </w:r>
      <w:r w:rsidRPr="007F236B">
        <w:rPr>
          <w:rFonts w:ascii="GHEA Grapalat" w:hAnsi="GHEA Grapalat"/>
          <w:color w:val="auto"/>
          <w:sz w:val="22"/>
          <w:szCs w:val="22"/>
          <w:lang w:val="fr-FR"/>
        </w:rPr>
        <w:t xml:space="preserve"> 8 </w:t>
      </w:r>
      <w:r w:rsidRPr="007F236B">
        <w:rPr>
          <w:rFonts w:ascii="GHEA Grapalat" w:hAnsi="GHEA Grapalat"/>
          <w:color w:val="auto"/>
          <w:sz w:val="22"/>
          <w:szCs w:val="22"/>
        </w:rPr>
        <w:t>հիդրոցիկլոններից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Դասակարգման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արդյունքում</w:t>
      </w:r>
      <w:r w:rsidRPr="007F236B">
        <w:rPr>
          <w:rFonts w:ascii="GHEA Grapalat" w:hAnsi="GHEA Grapalat"/>
          <w:color w:val="auto"/>
          <w:sz w:val="22"/>
          <w:szCs w:val="22"/>
          <w:lang w:val="fr-FR"/>
        </w:rPr>
        <w:t xml:space="preserve"> 0.15 </w:t>
      </w:r>
      <w:r w:rsidRPr="007F236B">
        <w:rPr>
          <w:rFonts w:ascii="GHEA Grapalat" w:hAnsi="GHEA Grapalat"/>
          <w:color w:val="auto"/>
          <w:sz w:val="22"/>
          <w:szCs w:val="22"/>
        </w:rPr>
        <w:t>մմ</w:t>
      </w:r>
      <w:r w:rsidRPr="007F236B">
        <w:rPr>
          <w:rFonts w:ascii="GHEA Grapalat" w:hAnsi="GHEA Grapalat"/>
          <w:color w:val="auto"/>
          <w:sz w:val="22"/>
          <w:szCs w:val="22"/>
          <w:lang w:val="fr-FR"/>
        </w:rPr>
        <w:t>-</w:t>
      </w:r>
      <w:r w:rsidRPr="007F236B">
        <w:rPr>
          <w:rFonts w:ascii="GHEA Grapalat" w:hAnsi="GHEA Grapalat"/>
          <w:color w:val="auto"/>
          <w:sz w:val="22"/>
          <w:szCs w:val="22"/>
        </w:rPr>
        <w:t>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մեծ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մասնիկներ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պարունակող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ավազը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6.1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տրամագիծ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10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երկարություն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ունեցող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գնդավոր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lastRenderedPageBreak/>
        <w:t>աղաց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որտեղ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մանրացվելուց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հետո</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վերադառնում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հիդրոցիկլոնային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դասակարգիչ</w:t>
      </w:r>
      <w:r w:rsidRPr="007F236B">
        <w:rPr>
          <w:rFonts w:ascii="GHEA Grapalat" w:hAnsi="GHEA Grapalat"/>
          <w:color w:val="auto"/>
          <w:sz w:val="22"/>
          <w:szCs w:val="22"/>
          <w:lang w:val="fr-FR"/>
        </w:rPr>
        <w:t xml:space="preserve">: 0.15 </w:t>
      </w:r>
      <w:r w:rsidRPr="007F236B">
        <w:rPr>
          <w:rFonts w:ascii="GHEA Grapalat" w:hAnsi="GHEA Grapalat"/>
          <w:color w:val="auto"/>
          <w:sz w:val="22"/>
          <w:szCs w:val="22"/>
        </w:rPr>
        <w:t>մմ</w:t>
      </w:r>
      <w:r w:rsidRPr="007F236B">
        <w:rPr>
          <w:rFonts w:ascii="GHEA Grapalat" w:hAnsi="GHEA Grapalat"/>
          <w:color w:val="auto"/>
          <w:sz w:val="22"/>
          <w:szCs w:val="22"/>
          <w:lang w:val="fr-FR"/>
        </w:rPr>
        <w:t>-</w:t>
      </w:r>
      <w:r w:rsidRPr="007F236B">
        <w:rPr>
          <w:rFonts w:ascii="GHEA Grapalat" w:hAnsi="GHEA Grapalat"/>
          <w:color w:val="auto"/>
          <w:sz w:val="22"/>
          <w:szCs w:val="22"/>
        </w:rPr>
        <w:t>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փոքր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մասնիկներից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բաղկացած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խյուսը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հիդրոցիկլոնային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դասակարգիչից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ինքնահոսով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անցնում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պղնձի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մոլիբդենի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միասնական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ֆլոտացման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փուլ</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որտեղ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դրան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ավելացվում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անհրաժեշտ</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ազդանյութեր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Մետաղ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պարունակող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միներալները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թրջելիության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առավել</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ցածր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աստիճան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ունենալու</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շնորհիվ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հավաքվում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ներքևից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տրվող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օդի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պղպջակների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մակերեսին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պղպջակների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հետ</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միասին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բարձրանում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վերև՝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կուտակվելով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փրփուրի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շերտում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էլ</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ստացվում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խտանյութը</w:t>
      </w:r>
      <w:r w:rsidRPr="007F236B">
        <w:rPr>
          <w:rFonts w:ascii="GHEA Grapalat" w:hAnsi="GHEA Grapalat"/>
          <w:color w:val="auto"/>
          <w:sz w:val="22"/>
          <w:szCs w:val="22"/>
          <w:lang w:val="fr-FR"/>
        </w:rPr>
        <w:t xml:space="preserve">: </w:t>
      </w:r>
    </w:p>
    <w:p w:rsidR="00D355C7" w:rsidRPr="007F236B" w:rsidRDefault="00D355C7" w:rsidP="00D355C7">
      <w:pPr>
        <w:pStyle w:val="Default"/>
        <w:ind w:firstLine="360"/>
        <w:jc w:val="both"/>
        <w:rPr>
          <w:rFonts w:ascii="GHEA Grapalat" w:hAnsi="GHEA Grapalat"/>
          <w:color w:val="auto"/>
          <w:sz w:val="22"/>
          <w:szCs w:val="22"/>
          <w:lang w:val="fr-FR"/>
        </w:rPr>
      </w:pPr>
      <w:r w:rsidRPr="007F236B">
        <w:rPr>
          <w:rFonts w:ascii="GHEA Grapalat" w:hAnsi="GHEA Grapalat"/>
          <w:color w:val="auto"/>
          <w:sz w:val="22"/>
          <w:szCs w:val="22"/>
        </w:rPr>
        <w:t>Միասնական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ֆլոտացման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առաջին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փուլն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իրականացվում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8 </w:t>
      </w:r>
      <w:r w:rsidRPr="007F236B">
        <w:rPr>
          <w:rFonts w:ascii="GHEA Grapalat" w:hAnsi="GHEA Grapalat"/>
          <w:color w:val="auto"/>
          <w:sz w:val="22"/>
          <w:szCs w:val="22"/>
        </w:rPr>
        <w:t>խցերում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Դրան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հաջորդում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լրամանրացման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փուլը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բաղկացած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3.1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տրամագիծ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5.5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երկարություն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ունեցող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գնդավոր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աղացից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հիդրոցիկլոնային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դասակարգիչից</w:t>
      </w:r>
      <w:r w:rsidRPr="007F236B">
        <w:rPr>
          <w:rFonts w:ascii="GHEA Grapalat" w:hAnsi="GHEA Grapalat"/>
          <w:color w:val="auto"/>
          <w:sz w:val="22"/>
          <w:szCs w:val="22"/>
          <w:lang w:val="fr-FR"/>
        </w:rPr>
        <w:t xml:space="preserve">: </w:t>
      </w:r>
    </w:p>
    <w:p w:rsidR="00D355C7" w:rsidRPr="007F236B" w:rsidRDefault="00D355C7" w:rsidP="00D355C7">
      <w:pPr>
        <w:pStyle w:val="Default"/>
        <w:ind w:firstLine="360"/>
        <w:jc w:val="both"/>
        <w:rPr>
          <w:rFonts w:ascii="GHEA Grapalat" w:hAnsi="GHEA Grapalat"/>
          <w:color w:val="auto"/>
          <w:sz w:val="22"/>
          <w:szCs w:val="22"/>
          <w:lang w:val="fr-FR"/>
        </w:rPr>
      </w:pPr>
      <w:r w:rsidRPr="007F236B">
        <w:rPr>
          <w:rFonts w:ascii="GHEA Grapalat" w:hAnsi="GHEA Grapalat"/>
          <w:color w:val="auto"/>
          <w:sz w:val="22"/>
          <w:szCs w:val="22"/>
        </w:rPr>
        <w:t>Այդուհետ</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միասնական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անցնում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մաքրման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ստուգողական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ֆլոտացման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փուլեր՝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անցնելով</w:t>
      </w:r>
      <w:r w:rsidRPr="007F236B">
        <w:rPr>
          <w:rFonts w:ascii="GHEA Grapalat" w:hAnsi="GHEA Grapalat"/>
          <w:color w:val="auto"/>
          <w:sz w:val="22"/>
          <w:szCs w:val="22"/>
          <w:lang w:val="fr-FR"/>
        </w:rPr>
        <w:t xml:space="preserve"> 14 </w:t>
      </w:r>
      <w:r w:rsidRPr="007F236B">
        <w:rPr>
          <w:rFonts w:ascii="GHEA Grapalat" w:hAnsi="GHEA Grapalat"/>
          <w:color w:val="auto"/>
          <w:sz w:val="22"/>
          <w:szCs w:val="22"/>
        </w:rPr>
        <w:t>տարբեր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խցերով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Միասնական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ֆլոտացման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պոչանքներն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ինքնահոս</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տեղափոխվում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պոչամբար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Վերջնական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միասնական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մատակարարվում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15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տրամագծով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թանձրիչ</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որտեղից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էլ</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պոմպով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մղվում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մոլիբդենի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առանձնացման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աշխատամաս</w:t>
      </w:r>
      <w:r w:rsidRPr="007F236B">
        <w:rPr>
          <w:rFonts w:ascii="GHEA Grapalat" w:hAnsi="GHEA Grapalat"/>
          <w:color w:val="auto"/>
          <w:sz w:val="22"/>
          <w:szCs w:val="22"/>
          <w:lang w:val="fr-FR"/>
        </w:rPr>
        <w:t xml:space="preserve">: </w:t>
      </w:r>
    </w:p>
    <w:p w:rsidR="00D355C7" w:rsidRPr="007F236B" w:rsidRDefault="00D355C7" w:rsidP="00D355C7">
      <w:pPr>
        <w:pStyle w:val="Default"/>
        <w:ind w:firstLine="360"/>
        <w:jc w:val="both"/>
        <w:rPr>
          <w:rFonts w:ascii="GHEA Grapalat" w:hAnsi="GHEA Grapalat"/>
          <w:color w:val="auto"/>
          <w:sz w:val="22"/>
          <w:szCs w:val="22"/>
          <w:lang w:val="fr-FR"/>
        </w:rPr>
      </w:pPr>
      <w:r w:rsidRPr="007F236B">
        <w:rPr>
          <w:rFonts w:ascii="GHEA Grapalat" w:hAnsi="GHEA Grapalat"/>
          <w:color w:val="auto"/>
          <w:sz w:val="22"/>
          <w:szCs w:val="22"/>
        </w:rPr>
        <w:t>Մոլիբդենի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ֆլոտացումը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ներառում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մեկ</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հիմնական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6 </w:t>
      </w:r>
      <w:r w:rsidRPr="007F236B">
        <w:rPr>
          <w:rFonts w:ascii="GHEA Grapalat" w:hAnsi="GHEA Grapalat"/>
          <w:color w:val="auto"/>
          <w:sz w:val="22"/>
          <w:szCs w:val="22"/>
        </w:rPr>
        <w:t>մաքրման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փուլեր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Ազդանյութերն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ընտրված</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այնպես</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օդի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պղպջակների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մակերեսին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հավաքվում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և</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փրփուրի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շերտերում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կուտակվում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միայն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մոլիբդեն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պարունակող</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միներալները</w:t>
      </w:r>
      <w:r w:rsidRPr="007F236B">
        <w:rPr>
          <w:rFonts w:ascii="GHEA Grapalat" w:hAnsi="GHEA Grapalat"/>
          <w:color w:val="auto"/>
          <w:sz w:val="22"/>
          <w:szCs w:val="22"/>
          <w:lang w:val="fr-FR"/>
        </w:rPr>
        <w:t>:</w:t>
      </w:r>
    </w:p>
    <w:p w:rsidR="00D355C7" w:rsidRPr="007F236B" w:rsidRDefault="00D355C7" w:rsidP="00D355C7">
      <w:pPr>
        <w:pStyle w:val="Default"/>
        <w:ind w:firstLine="360"/>
        <w:jc w:val="both"/>
        <w:rPr>
          <w:rFonts w:ascii="GHEA Grapalat" w:hAnsi="GHEA Grapalat"/>
          <w:color w:val="auto"/>
          <w:sz w:val="22"/>
          <w:szCs w:val="22"/>
          <w:lang w:val="fr-FR"/>
        </w:rPr>
      </w:pPr>
      <w:r w:rsidRPr="007F236B">
        <w:rPr>
          <w:rFonts w:ascii="GHEA Grapalat" w:hAnsi="GHEA Grapalat"/>
          <w:color w:val="auto"/>
          <w:sz w:val="22"/>
          <w:szCs w:val="22"/>
        </w:rPr>
        <w:t>Մոլիբդենի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ֆլոտացիայի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պոչանքը՝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պղնձի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խտանյութը</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15 </w:t>
      </w:r>
      <w:r w:rsidRPr="007F236B">
        <w:rPr>
          <w:rFonts w:ascii="GHEA Grapalat" w:hAnsi="GHEA Grapalat"/>
          <w:color w:val="auto"/>
          <w:sz w:val="22"/>
          <w:szCs w:val="22"/>
        </w:rPr>
        <w:t>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տրամագծով</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թանձրիչ</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Թանձրացումից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հետո</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անցնում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ավտոմատ</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մամլաքամիչ</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որտեղից</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որպես</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պղնձի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ապրանքային</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լցվում</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է</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խտանյութի</w:t>
      </w:r>
      <w:r w:rsidRPr="007F236B">
        <w:rPr>
          <w:rFonts w:ascii="GHEA Grapalat" w:hAnsi="GHEA Grapalat"/>
          <w:color w:val="auto"/>
          <w:sz w:val="22"/>
          <w:szCs w:val="22"/>
          <w:lang w:val="fr-FR"/>
        </w:rPr>
        <w:t xml:space="preserve"> </w:t>
      </w:r>
      <w:r w:rsidRPr="007F236B">
        <w:rPr>
          <w:rFonts w:ascii="GHEA Grapalat" w:hAnsi="GHEA Grapalat"/>
          <w:color w:val="auto"/>
          <w:sz w:val="22"/>
          <w:szCs w:val="22"/>
        </w:rPr>
        <w:t>պահեստ</w:t>
      </w:r>
      <w:r w:rsidRPr="007F236B">
        <w:rPr>
          <w:rFonts w:ascii="GHEA Grapalat" w:hAnsi="GHEA Grapalat"/>
          <w:color w:val="auto"/>
          <w:sz w:val="22"/>
          <w:szCs w:val="22"/>
          <w:lang w:val="fr-FR"/>
        </w:rPr>
        <w:t xml:space="preserve">: </w:t>
      </w:r>
    </w:p>
    <w:p w:rsidR="00D355C7" w:rsidRPr="007F236B" w:rsidRDefault="00D355C7" w:rsidP="00D355C7">
      <w:pPr>
        <w:tabs>
          <w:tab w:val="left" w:pos="567"/>
        </w:tabs>
        <w:spacing w:beforeLines="25" w:before="60" w:after="0" w:line="240" w:lineRule="auto"/>
        <w:ind w:firstLine="360"/>
        <w:jc w:val="both"/>
        <w:rPr>
          <w:rFonts w:ascii="GHEA Grapalat" w:hAnsi="GHEA Grapalat"/>
          <w:lang w:val="fr-FR"/>
        </w:rPr>
      </w:pPr>
      <w:r w:rsidRPr="007F236B">
        <w:rPr>
          <w:rFonts w:ascii="GHEA Grapalat" w:hAnsi="GHEA Grapalat"/>
        </w:rPr>
        <w:t>Մաքրման</w:t>
      </w:r>
      <w:r w:rsidRPr="007F236B">
        <w:rPr>
          <w:rFonts w:ascii="GHEA Grapalat" w:hAnsi="GHEA Grapalat"/>
          <w:lang w:val="fr-FR"/>
        </w:rPr>
        <w:t xml:space="preserve"> </w:t>
      </w:r>
      <w:r w:rsidRPr="007F236B">
        <w:rPr>
          <w:rFonts w:ascii="GHEA Grapalat" w:hAnsi="GHEA Grapalat"/>
        </w:rPr>
        <w:t>փուլերում</w:t>
      </w:r>
      <w:r w:rsidRPr="007F236B">
        <w:rPr>
          <w:rFonts w:ascii="GHEA Grapalat" w:hAnsi="GHEA Grapalat"/>
          <w:lang w:val="fr-FR"/>
        </w:rPr>
        <w:t xml:space="preserve"> </w:t>
      </w:r>
      <w:r w:rsidRPr="007F236B">
        <w:rPr>
          <w:rFonts w:ascii="GHEA Grapalat" w:hAnsi="GHEA Grapalat"/>
        </w:rPr>
        <w:t>մոլիբդենի</w:t>
      </w:r>
      <w:r w:rsidRPr="007F236B">
        <w:rPr>
          <w:rFonts w:ascii="GHEA Grapalat" w:hAnsi="GHEA Grapalat"/>
          <w:lang w:val="fr-FR"/>
        </w:rPr>
        <w:t xml:space="preserve"> </w:t>
      </w:r>
      <w:r w:rsidRPr="007F236B">
        <w:rPr>
          <w:rFonts w:ascii="GHEA Grapalat" w:hAnsi="GHEA Grapalat"/>
        </w:rPr>
        <w:t>խտանյութն</w:t>
      </w:r>
      <w:r w:rsidRPr="007F236B">
        <w:rPr>
          <w:rFonts w:ascii="GHEA Grapalat" w:hAnsi="GHEA Grapalat"/>
          <w:lang w:val="fr-FR"/>
        </w:rPr>
        <w:t xml:space="preserve"> </w:t>
      </w:r>
      <w:r w:rsidRPr="007F236B">
        <w:rPr>
          <w:rFonts w:ascii="GHEA Grapalat" w:hAnsi="GHEA Grapalat"/>
        </w:rPr>
        <w:t>անցնում</w:t>
      </w:r>
      <w:r w:rsidRPr="007F236B">
        <w:rPr>
          <w:rFonts w:ascii="GHEA Grapalat" w:hAnsi="GHEA Grapalat"/>
          <w:lang w:val="fr-FR"/>
        </w:rPr>
        <w:t xml:space="preserve"> </w:t>
      </w:r>
      <w:r w:rsidRPr="007F236B">
        <w:rPr>
          <w:rFonts w:ascii="GHEA Grapalat" w:hAnsi="GHEA Grapalat"/>
        </w:rPr>
        <w:t>է</w:t>
      </w:r>
      <w:r w:rsidRPr="007F236B">
        <w:rPr>
          <w:rFonts w:ascii="GHEA Grapalat" w:hAnsi="GHEA Grapalat"/>
          <w:lang w:val="fr-FR"/>
        </w:rPr>
        <w:t xml:space="preserve"> 11 </w:t>
      </w:r>
      <w:r w:rsidRPr="007F236B">
        <w:rPr>
          <w:rFonts w:ascii="GHEA Grapalat" w:hAnsi="GHEA Grapalat"/>
        </w:rPr>
        <w:t>տարբեր</w:t>
      </w:r>
      <w:r w:rsidRPr="007F236B">
        <w:rPr>
          <w:rFonts w:ascii="GHEA Grapalat" w:hAnsi="GHEA Grapalat"/>
          <w:lang w:val="fr-FR"/>
        </w:rPr>
        <w:t xml:space="preserve"> </w:t>
      </w:r>
      <w:r w:rsidRPr="007F236B">
        <w:rPr>
          <w:rFonts w:ascii="GHEA Grapalat" w:hAnsi="GHEA Grapalat"/>
        </w:rPr>
        <w:t>խցերով</w:t>
      </w:r>
      <w:r w:rsidRPr="007F236B">
        <w:rPr>
          <w:rFonts w:ascii="GHEA Grapalat" w:hAnsi="GHEA Grapalat"/>
          <w:lang w:val="fr-FR"/>
        </w:rPr>
        <w:t xml:space="preserve"> </w:t>
      </w:r>
      <w:r w:rsidRPr="007F236B">
        <w:rPr>
          <w:rFonts w:ascii="GHEA Grapalat" w:hAnsi="GHEA Grapalat"/>
        </w:rPr>
        <w:t>և</w:t>
      </w:r>
      <w:r w:rsidRPr="007F236B">
        <w:rPr>
          <w:rFonts w:ascii="GHEA Grapalat" w:hAnsi="GHEA Grapalat"/>
          <w:lang w:val="fr-FR"/>
        </w:rPr>
        <w:t xml:space="preserve"> </w:t>
      </w:r>
      <w:r w:rsidRPr="007F236B">
        <w:rPr>
          <w:rFonts w:ascii="GHEA Grapalat" w:hAnsi="GHEA Grapalat"/>
        </w:rPr>
        <w:t>երեք</w:t>
      </w:r>
      <w:r w:rsidRPr="007F236B">
        <w:rPr>
          <w:rFonts w:ascii="GHEA Grapalat" w:hAnsi="GHEA Grapalat"/>
          <w:lang w:val="fr-FR"/>
        </w:rPr>
        <w:t xml:space="preserve"> </w:t>
      </w:r>
      <w:r w:rsidRPr="007F236B">
        <w:rPr>
          <w:rFonts w:ascii="GHEA Grapalat" w:hAnsi="GHEA Grapalat"/>
        </w:rPr>
        <w:t>սյունակաթսաներով</w:t>
      </w:r>
      <w:r w:rsidRPr="007F236B">
        <w:rPr>
          <w:rFonts w:ascii="GHEA Grapalat" w:hAnsi="GHEA Grapalat"/>
          <w:lang w:val="fr-FR"/>
        </w:rPr>
        <w:t xml:space="preserve">: </w:t>
      </w:r>
      <w:r w:rsidRPr="007F236B">
        <w:rPr>
          <w:rFonts w:ascii="GHEA Grapalat" w:hAnsi="GHEA Grapalat"/>
        </w:rPr>
        <w:t>Այդուհետ</w:t>
      </w:r>
      <w:r w:rsidRPr="007F236B">
        <w:rPr>
          <w:rFonts w:ascii="GHEA Grapalat" w:hAnsi="GHEA Grapalat"/>
          <w:lang w:val="fr-FR"/>
        </w:rPr>
        <w:t xml:space="preserve"> </w:t>
      </w:r>
      <w:r w:rsidRPr="007F236B">
        <w:rPr>
          <w:rFonts w:ascii="GHEA Grapalat" w:hAnsi="GHEA Grapalat"/>
        </w:rPr>
        <w:t>այն</w:t>
      </w:r>
      <w:r w:rsidRPr="007F236B">
        <w:rPr>
          <w:rFonts w:ascii="GHEA Grapalat" w:hAnsi="GHEA Grapalat"/>
          <w:lang w:val="fr-FR"/>
        </w:rPr>
        <w:t xml:space="preserve"> </w:t>
      </w:r>
      <w:r w:rsidRPr="007F236B">
        <w:rPr>
          <w:rFonts w:ascii="GHEA Grapalat" w:hAnsi="GHEA Grapalat"/>
        </w:rPr>
        <w:t>մատակարարվում</w:t>
      </w:r>
      <w:r w:rsidRPr="007F236B">
        <w:rPr>
          <w:rFonts w:ascii="GHEA Grapalat" w:hAnsi="GHEA Grapalat"/>
          <w:lang w:val="fr-FR"/>
        </w:rPr>
        <w:t xml:space="preserve"> </w:t>
      </w:r>
      <w:r w:rsidRPr="007F236B">
        <w:rPr>
          <w:rFonts w:ascii="GHEA Grapalat" w:hAnsi="GHEA Grapalat"/>
        </w:rPr>
        <w:t>է</w:t>
      </w:r>
      <w:r w:rsidRPr="007F236B">
        <w:rPr>
          <w:rFonts w:ascii="GHEA Grapalat" w:hAnsi="GHEA Grapalat"/>
          <w:lang w:val="fr-FR"/>
        </w:rPr>
        <w:t xml:space="preserve"> 8 </w:t>
      </w:r>
      <w:r w:rsidRPr="007F236B">
        <w:rPr>
          <w:rFonts w:ascii="GHEA Grapalat" w:hAnsi="GHEA Grapalat"/>
        </w:rPr>
        <w:t>մ</w:t>
      </w:r>
      <w:r w:rsidRPr="007F236B">
        <w:rPr>
          <w:rFonts w:ascii="GHEA Grapalat" w:hAnsi="GHEA Grapalat"/>
          <w:lang w:val="fr-FR"/>
        </w:rPr>
        <w:t xml:space="preserve"> </w:t>
      </w:r>
      <w:r w:rsidRPr="007F236B">
        <w:rPr>
          <w:rFonts w:ascii="GHEA Grapalat" w:hAnsi="GHEA Grapalat"/>
        </w:rPr>
        <w:t>տրամագծով</w:t>
      </w:r>
      <w:r w:rsidRPr="007F236B">
        <w:rPr>
          <w:rFonts w:ascii="GHEA Grapalat" w:hAnsi="GHEA Grapalat"/>
          <w:lang w:val="fr-FR"/>
        </w:rPr>
        <w:t xml:space="preserve"> </w:t>
      </w:r>
      <w:r w:rsidRPr="007F236B">
        <w:rPr>
          <w:rFonts w:ascii="GHEA Grapalat" w:hAnsi="GHEA Grapalat"/>
        </w:rPr>
        <w:t>թանձրիչ</w:t>
      </w:r>
      <w:r w:rsidRPr="007F236B">
        <w:rPr>
          <w:rFonts w:ascii="GHEA Grapalat" w:hAnsi="GHEA Grapalat"/>
          <w:lang w:val="fr-FR"/>
        </w:rPr>
        <w:t xml:space="preserve">, </w:t>
      </w:r>
      <w:r w:rsidRPr="007F236B">
        <w:rPr>
          <w:rFonts w:ascii="GHEA Grapalat" w:hAnsi="GHEA Grapalat"/>
        </w:rPr>
        <w:t>որտեղից</w:t>
      </w:r>
      <w:r w:rsidRPr="007F236B">
        <w:rPr>
          <w:rFonts w:ascii="GHEA Grapalat" w:hAnsi="GHEA Grapalat"/>
          <w:lang w:val="fr-FR"/>
        </w:rPr>
        <w:t xml:space="preserve"> </w:t>
      </w:r>
      <w:r w:rsidRPr="007F236B">
        <w:rPr>
          <w:rFonts w:ascii="GHEA Grapalat" w:hAnsi="GHEA Grapalat"/>
        </w:rPr>
        <w:t>էլ</w:t>
      </w:r>
      <w:r w:rsidRPr="007F236B">
        <w:rPr>
          <w:rFonts w:ascii="GHEA Grapalat" w:hAnsi="GHEA Grapalat"/>
          <w:lang w:val="fr-FR"/>
        </w:rPr>
        <w:t xml:space="preserve"> </w:t>
      </w:r>
      <w:r w:rsidRPr="007F236B">
        <w:rPr>
          <w:rFonts w:ascii="GHEA Grapalat" w:hAnsi="GHEA Grapalat"/>
        </w:rPr>
        <w:t>անցնում</w:t>
      </w:r>
      <w:r w:rsidRPr="007F236B">
        <w:rPr>
          <w:rFonts w:ascii="GHEA Grapalat" w:hAnsi="GHEA Grapalat"/>
          <w:lang w:val="fr-FR"/>
        </w:rPr>
        <w:t xml:space="preserve"> </w:t>
      </w:r>
      <w:r w:rsidRPr="007F236B">
        <w:rPr>
          <w:rFonts w:ascii="GHEA Grapalat" w:hAnsi="GHEA Grapalat"/>
        </w:rPr>
        <w:t>է</w:t>
      </w:r>
      <w:r w:rsidRPr="007F236B">
        <w:rPr>
          <w:rFonts w:ascii="GHEA Grapalat" w:hAnsi="GHEA Grapalat"/>
          <w:lang w:val="fr-FR"/>
        </w:rPr>
        <w:t xml:space="preserve"> </w:t>
      </w:r>
      <w:r w:rsidRPr="007F236B">
        <w:rPr>
          <w:rFonts w:ascii="GHEA Grapalat" w:hAnsi="GHEA Grapalat"/>
        </w:rPr>
        <w:t>զտման՝</w:t>
      </w:r>
      <w:r w:rsidRPr="007F236B">
        <w:rPr>
          <w:rFonts w:ascii="GHEA Grapalat" w:hAnsi="GHEA Grapalat"/>
          <w:lang w:val="fr-FR"/>
        </w:rPr>
        <w:t xml:space="preserve"> </w:t>
      </w:r>
      <w:r w:rsidRPr="007F236B">
        <w:rPr>
          <w:rFonts w:ascii="GHEA Grapalat" w:hAnsi="GHEA Grapalat"/>
        </w:rPr>
        <w:t>պնևմամամլիչով</w:t>
      </w:r>
      <w:r w:rsidRPr="007F236B">
        <w:rPr>
          <w:rFonts w:ascii="GHEA Grapalat" w:hAnsi="GHEA Grapalat"/>
          <w:lang w:val="fr-FR"/>
        </w:rPr>
        <w:t xml:space="preserve">: </w:t>
      </w:r>
      <w:r w:rsidRPr="007F236B">
        <w:rPr>
          <w:rFonts w:ascii="GHEA Grapalat" w:hAnsi="GHEA Grapalat"/>
        </w:rPr>
        <w:t>Մամլումից</w:t>
      </w:r>
      <w:r w:rsidRPr="007F236B">
        <w:rPr>
          <w:rFonts w:ascii="GHEA Grapalat" w:hAnsi="GHEA Grapalat"/>
          <w:lang w:val="fr-FR"/>
        </w:rPr>
        <w:t xml:space="preserve"> </w:t>
      </w:r>
      <w:r w:rsidRPr="007F236B">
        <w:rPr>
          <w:rFonts w:ascii="GHEA Grapalat" w:hAnsi="GHEA Grapalat"/>
        </w:rPr>
        <w:t>հետո</w:t>
      </w:r>
      <w:r w:rsidRPr="007F236B">
        <w:rPr>
          <w:rFonts w:ascii="GHEA Grapalat" w:hAnsi="GHEA Grapalat"/>
          <w:lang w:val="fr-FR"/>
        </w:rPr>
        <w:t xml:space="preserve"> </w:t>
      </w:r>
      <w:r w:rsidRPr="007F236B">
        <w:rPr>
          <w:rFonts w:ascii="GHEA Grapalat" w:hAnsi="GHEA Grapalat"/>
        </w:rPr>
        <w:t>խտանյութը</w:t>
      </w:r>
      <w:r w:rsidRPr="007F236B">
        <w:rPr>
          <w:rFonts w:ascii="GHEA Grapalat" w:hAnsi="GHEA Grapalat"/>
          <w:lang w:val="fr-FR"/>
        </w:rPr>
        <w:t xml:space="preserve"> </w:t>
      </w:r>
      <w:r w:rsidRPr="007F236B">
        <w:rPr>
          <w:rFonts w:ascii="GHEA Grapalat" w:hAnsi="GHEA Grapalat"/>
        </w:rPr>
        <w:t>չորացվում</w:t>
      </w:r>
      <w:r w:rsidRPr="007F236B">
        <w:rPr>
          <w:rFonts w:ascii="GHEA Grapalat" w:hAnsi="GHEA Grapalat"/>
          <w:lang w:val="fr-FR"/>
        </w:rPr>
        <w:t xml:space="preserve"> </w:t>
      </w:r>
      <w:r w:rsidRPr="007F236B">
        <w:rPr>
          <w:rFonts w:ascii="GHEA Grapalat" w:hAnsi="GHEA Grapalat"/>
        </w:rPr>
        <w:t>և</w:t>
      </w:r>
      <w:r w:rsidRPr="007F236B">
        <w:rPr>
          <w:rFonts w:ascii="GHEA Grapalat" w:hAnsi="GHEA Grapalat"/>
          <w:lang w:val="fr-FR"/>
        </w:rPr>
        <w:t xml:space="preserve"> </w:t>
      </w:r>
      <w:r w:rsidRPr="007F236B">
        <w:rPr>
          <w:rFonts w:ascii="GHEA Grapalat" w:hAnsi="GHEA Grapalat"/>
        </w:rPr>
        <w:t>փաթեթավորվում</w:t>
      </w:r>
      <w:r w:rsidRPr="007F236B">
        <w:rPr>
          <w:rFonts w:ascii="GHEA Grapalat" w:hAnsi="GHEA Grapalat"/>
          <w:lang w:val="fr-FR"/>
        </w:rPr>
        <w:t xml:space="preserve"> </w:t>
      </w:r>
      <w:r w:rsidRPr="007F236B">
        <w:rPr>
          <w:rFonts w:ascii="GHEA Grapalat" w:hAnsi="GHEA Grapalat"/>
        </w:rPr>
        <w:t>է</w:t>
      </w:r>
      <w:r w:rsidRPr="007F236B">
        <w:rPr>
          <w:rFonts w:ascii="GHEA Grapalat" w:hAnsi="GHEA Grapalat"/>
          <w:lang w:val="fr-FR"/>
        </w:rPr>
        <w:t xml:space="preserve"> </w:t>
      </w:r>
      <w:r w:rsidRPr="007F236B">
        <w:rPr>
          <w:rFonts w:ascii="GHEA Grapalat" w:hAnsi="GHEA Grapalat"/>
        </w:rPr>
        <w:t>որպես</w:t>
      </w:r>
      <w:r w:rsidRPr="007F236B">
        <w:rPr>
          <w:rFonts w:ascii="GHEA Grapalat" w:hAnsi="GHEA Grapalat"/>
          <w:lang w:val="fr-FR"/>
        </w:rPr>
        <w:t xml:space="preserve"> </w:t>
      </w:r>
      <w:r w:rsidRPr="007F236B">
        <w:rPr>
          <w:rFonts w:ascii="GHEA Grapalat" w:hAnsi="GHEA Grapalat"/>
        </w:rPr>
        <w:t>մոլիբդենի</w:t>
      </w:r>
      <w:r w:rsidRPr="007F236B">
        <w:rPr>
          <w:rFonts w:ascii="GHEA Grapalat" w:hAnsi="GHEA Grapalat"/>
          <w:lang w:val="fr-FR"/>
        </w:rPr>
        <w:t xml:space="preserve"> </w:t>
      </w:r>
      <w:r w:rsidRPr="007F236B">
        <w:rPr>
          <w:rFonts w:ascii="GHEA Grapalat" w:hAnsi="GHEA Grapalat"/>
        </w:rPr>
        <w:t>ապրանքային</w:t>
      </w:r>
      <w:r w:rsidRPr="007F236B">
        <w:rPr>
          <w:rFonts w:ascii="GHEA Grapalat" w:hAnsi="GHEA Grapalat"/>
          <w:lang w:val="fr-FR"/>
        </w:rPr>
        <w:t xml:space="preserve"> </w:t>
      </w:r>
      <w:r w:rsidRPr="007F236B">
        <w:rPr>
          <w:rFonts w:ascii="GHEA Grapalat" w:hAnsi="GHEA Grapalat"/>
        </w:rPr>
        <w:t>խտանյութ</w:t>
      </w:r>
      <w:r w:rsidRPr="007F236B">
        <w:rPr>
          <w:rFonts w:ascii="GHEA Grapalat" w:hAnsi="GHEA Grapalat"/>
          <w:lang w:val="fr-FR"/>
        </w:rPr>
        <w:t>: Հարստացուցիչ ֆաբրիկայի գործառնության անիմացիոն պատկերումը կարող եք դիտել և նկարագրությանը ծանոթանալ Ընկերության կայքում հետևյալ հղումով</w:t>
      </w:r>
      <w:r w:rsidRPr="007F236B">
        <w:rPr>
          <w:rFonts w:ascii="GHEA Grapalat" w:hAnsi="GHEA Grapalat" w:cs="Sylfaen"/>
          <w:lang w:val="fr-FR"/>
        </w:rPr>
        <w:t xml:space="preserve">՝ </w:t>
      </w:r>
      <w:hyperlink r:id="rId10" w:history="1">
        <w:r w:rsidRPr="007F236B">
          <w:rPr>
            <w:rStyle w:val="Hyperlink"/>
            <w:rFonts w:ascii="GHEA Grapalat" w:hAnsi="GHEA Grapalat" w:cs="Sylfaen"/>
            <w:lang w:val="fr-FR"/>
          </w:rPr>
          <w:t>http://teghout.am/hy/Economic-Activity-Main-Sites-Processing-Plant</w:t>
        </w:r>
      </w:hyperlink>
      <w:r w:rsidRPr="007F236B">
        <w:rPr>
          <w:rFonts w:ascii="GHEA Grapalat" w:hAnsi="GHEA Grapalat" w:cs="Sylfaen"/>
          <w:lang w:val="fr-FR"/>
        </w:rPr>
        <w:t>:</w:t>
      </w:r>
    </w:p>
    <w:p w:rsidR="00FB0084" w:rsidRDefault="00D355C7" w:rsidP="00D355C7">
      <w:pPr>
        <w:tabs>
          <w:tab w:val="left" w:pos="567"/>
        </w:tabs>
        <w:spacing w:beforeLines="25" w:before="60" w:after="0" w:line="240" w:lineRule="auto"/>
        <w:ind w:firstLine="360"/>
        <w:jc w:val="both"/>
        <w:rPr>
          <w:rFonts w:ascii="GHEA Grapalat" w:hAnsi="GHEA Grapalat"/>
          <w:lang w:val="fr-FR"/>
        </w:rPr>
      </w:pPr>
      <w:r w:rsidRPr="007F236B">
        <w:rPr>
          <w:rFonts w:ascii="GHEA Grapalat" w:hAnsi="GHEA Grapalat" w:cs="Sylfaen"/>
          <w:noProof/>
          <w:lang w:val="hy-AM"/>
        </w:rPr>
        <w:t>Ֆաբրիկայի բոլոր արտադրամասեր</w:t>
      </w:r>
      <w:r w:rsidR="00523A67">
        <w:rPr>
          <w:rFonts w:ascii="GHEA Grapalat" w:hAnsi="GHEA Grapalat" w:cs="Sylfaen"/>
          <w:noProof/>
        </w:rPr>
        <w:t>ում կա</w:t>
      </w:r>
      <w:r w:rsidRPr="007F236B">
        <w:rPr>
          <w:rFonts w:ascii="GHEA Grapalat" w:hAnsi="GHEA Grapalat" w:cs="Sylfaen"/>
          <w:noProof/>
          <w:lang w:val="hy-AM"/>
        </w:rPr>
        <w:t xml:space="preserve"> դրենաժային համա</w:t>
      </w:r>
      <w:r w:rsidRPr="007F236B">
        <w:rPr>
          <w:rFonts w:ascii="GHEA Grapalat" w:hAnsi="GHEA Grapalat" w:cs="Sylfaen"/>
          <w:noProof/>
          <w:lang w:val="hy-AM"/>
        </w:rPr>
        <w:softHyphen/>
        <w:t>կարգ՝ հոսքակորուստների, վթա</w:t>
      </w:r>
      <w:r w:rsidRPr="007F236B">
        <w:rPr>
          <w:rFonts w:ascii="GHEA Grapalat" w:hAnsi="GHEA Grapalat" w:cs="Sylfaen"/>
          <w:noProof/>
          <w:lang w:val="hy-AM"/>
        </w:rPr>
        <w:softHyphen/>
      </w:r>
      <w:r w:rsidRPr="007F236B">
        <w:rPr>
          <w:rFonts w:ascii="GHEA Grapalat" w:hAnsi="GHEA Grapalat" w:cs="Sylfaen"/>
          <w:noProof/>
          <w:lang w:val="hy-AM"/>
        </w:rPr>
        <w:softHyphen/>
        <w:t>րային արտահոսքերի, վերաթափումների հավաքման և վե</w:t>
      </w:r>
      <w:r w:rsidRPr="007F236B">
        <w:rPr>
          <w:rFonts w:ascii="GHEA Grapalat" w:hAnsi="GHEA Grapalat" w:cs="Sylfaen"/>
          <w:noProof/>
          <w:lang w:val="hy-AM"/>
        </w:rPr>
        <w:softHyphen/>
        <w:t>րադարձման համար տեխ</w:t>
      </w:r>
      <w:r w:rsidRPr="007F236B">
        <w:rPr>
          <w:rFonts w:ascii="GHEA Grapalat" w:hAnsi="GHEA Grapalat" w:cs="Sylfaen"/>
          <w:noProof/>
          <w:lang w:val="hy-AM"/>
        </w:rPr>
        <w:softHyphen/>
        <w:t>նո</w:t>
      </w:r>
      <w:r w:rsidRPr="007F236B">
        <w:rPr>
          <w:rFonts w:ascii="GHEA Grapalat" w:hAnsi="GHEA Grapalat" w:cs="Sylfaen"/>
          <w:noProof/>
          <w:lang w:val="hy-AM"/>
        </w:rPr>
        <w:softHyphen/>
        <w:t>լոգիական գործընթաց, որից արտահոսք է եղել: Ֆաբ</w:t>
      </w:r>
      <w:r w:rsidRPr="007F236B">
        <w:rPr>
          <w:rFonts w:ascii="GHEA Grapalat" w:hAnsi="GHEA Grapalat" w:cs="Sylfaen"/>
          <w:noProof/>
          <w:lang w:val="hy-AM"/>
        </w:rPr>
        <w:softHyphen/>
        <w:t>րի</w:t>
      </w:r>
      <w:r w:rsidRPr="007F236B">
        <w:rPr>
          <w:rFonts w:ascii="GHEA Grapalat" w:hAnsi="GHEA Grapalat" w:cs="Sylfaen"/>
          <w:noProof/>
          <w:lang w:val="hy-AM"/>
        </w:rPr>
        <w:softHyphen/>
        <w:t>կայի տարածքում նախատեսված</w:t>
      </w:r>
      <w:r w:rsidRPr="007F236B">
        <w:rPr>
          <w:rFonts w:ascii="GHEA Grapalat" w:hAnsi="GHEA Grapalat" w:cs="Sylfaen"/>
          <w:noProof/>
          <w:lang w:val="fr-FR"/>
        </w:rPr>
        <w:t xml:space="preserve"> </w:t>
      </w:r>
      <w:r w:rsidRPr="007F236B">
        <w:rPr>
          <w:rFonts w:ascii="GHEA Grapalat" w:hAnsi="GHEA Grapalat" w:cs="Sylfaen"/>
          <w:noProof/>
          <w:lang w:val="hy-AM"/>
        </w:rPr>
        <w:t>է</w:t>
      </w:r>
      <w:r w:rsidRPr="007F236B">
        <w:rPr>
          <w:rFonts w:ascii="GHEA Grapalat" w:hAnsi="GHEA Grapalat" w:cs="Sylfaen"/>
          <w:noProof/>
          <w:lang w:val="fr-FR"/>
        </w:rPr>
        <w:t xml:space="preserve"> </w:t>
      </w:r>
      <w:r w:rsidRPr="007F236B">
        <w:rPr>
          <w:rFonts w:ascii="GHEA Grapalat" w:hAnsi="GHEA Grapalat" w:cs="Sylfaen"/>
          <w:noProof/>
          <w:lang w:val="hy-AM"/>
        </w:rPr>
        <w:t>հեղեղատար կոյուղի</w:t>
      </w:r>
      <w:r w:rsidRPr="007F236B">
        <w:rPr>
          <w:rFonts w:ascii="GHEA Grapalat" w:hAnsi="GHEA Grapalat" w:cs="Sylfaen"/>
          <w:noProof/>
          <w:lang w:val="fr-FR"/>
        </w:rPr>
        <w:t xml:space="preserve">, </w:t>
      </w:r>
      <w:r w:rsidRPr="007F236B">
        <w:rPr>
          <w:rFonts w:ascii="GHEA Grapalat" w:hAnsi="GHEA Grapalat" w:cs="Sylfaen"/>
          <w:noProof/>
          <w:lang w:val="hy-AM"/>
        </w:rPr>
        <w:t>որի միջոցով անձրևաջրերը և ձնհալն արտա</w:t>
      </w:r>
      <w:r w:rsidRPr="007F236B">
        <w:rPr>
          <w:rFonts w:ascii="GHEA Grapalat" w:hAnsi="GHEA Grapalat" w:cs="Sylfaen"/>
          <w:noProof/>
          <w:lang w:val="hy-AM"/>
        </w:rPr>
        <w:softHyphen/>
        <w:t>դրա</w:t>
      </w:r>
      <w:r w:rsidRPr="007F236B">
        <w:rPr>
          <w:rFonts w:ascii="GHEA Grapalat" w:hAnsi="GHEA Grapalat" w:cs="Sylfaen"/>
          <w:noProof/>
          <w:lang w:val="hy-AM"/>
        </w:rPr>
        <w:softHyphen/>
        <w:t>կան</w:t>
      </w:r>
      <w:r w:rsidRPr="007F236B">
        <w:rPr>
          <w:rFonts w:ascii="GHEA Grapalat" w:hAnsi="GHEA Grapalat" w:cs="Calibri"/>
          <w:noProof/>
          <w:lang w:val="hy-AM"/>
        </w:rPr>
        <w:t xml:space="preserve"> </w:t>
      </w:r>
      <w:r w:rsidRPr="007F236B">
        <w:rPr>
          <w:rFonts w:ascii="GHEA Grapalat" w:hAnsi="GHEA Grapalat" w:cs="Sylfaen"/>
          <w:noProof/>
          <w:lang w:val="hy-AM"/>
        </w:rPr>
        <w:t>հրապարակից ուղղվում են պոչատար:</w:t>
      </w:r>
      <w:r w:rsidRPr="007F236B">
        <w:rPr>
          <w:rFonts w:ascii="GHEA Grapalat" w:hAnsi="GHEA Grapalat" w:cs="Sylfaen"/>
          <w:noProof/>
          <w:lang w:val="fr-FR"/>
        </w:rPr>
        <w:t xml:space="preserve"> </w:t>
      </w:r>
      <w:r w:rsidRPr="007F236B">
        <w:rPr>
          <w:rFonts w:ascii="GHEA Grapalat" w:hAnsi="GHEA Grapalat" w:cs="Sylfaen"/>
          <w:lang w:val="fr-FR"/>
        </w:rPr>
        <w:t>Հարստացուցիչ</w:t>
      </w:r>
      <w:r w:rsidRPr="007F236B">
        <w:rPr>
          <w:rFonts w:ascii="GHEA Grapalat" w:hAnsi="GHEA Grapalat"/>
          <w:lang w:val="fr-FR"/>
        </w:rPr>
        <w:t xml:space="preserve"> </w:t>
      </w:r>
      <w:r w:rsidRPr="007F236B">
        <w:rPr>
          <w:rFonts w:ascii="GHEA Grapalat" w:hAnsi="GHEA Grapalat" w:cs="Sylfaen"/>
          <w:lang w:val="fr-FR"/>
        </w:rPr>
        <w:t>ֆաբրիկան</w:t>
      </w:r>
      <w:r w:rsidRPr="007F236B">
        <w:rPr>
          <w:rFonts w:ascii="GHEA Grapalat" w:hAnsi="GHEA Grapalat"/>
          <w:lang w:val="fr-FR"/>
        </w:rPr>
        <w:t xml:space="preserve"> </w:t>
      </w:r>
      <w:r w:rsidRPr="007F236B">
        <w:rPr>
          <w:rFonts w:ascii="GHEA Grapalat" w:hAnsi="GHEA Grapalat" w:cs="Sylfaen"/>
          <w:lang w:val="fr-FR"/>
        </w:rPr>
        <w:t>աշխատու</w:t>
      </w:r>
      <w:r w:rsidR="00523A67">
        <w:rPr>
          <w:rFonts w:ascii="GHEA Grapalat" w:hAnsi="GHEA Grapalat" w:cs="Sylfaen"/>
          <w:lang w:val="fr-FR"/>
        </w:rPr>
        <w:t>մ</w:t>
      </w:r>
      <w:r w:rsidRPr="007F236B">
        <w:rPr>
          <w:rFonts w:ascii="GHEA Grapalat" w:hAnsi="GHEA Grapalat"/>
          <w:lang w:val="fr-FR"/>
        </w:rPr>
        <w:t xml:space="preserve"> </w:t>
      </w:r>
      <w:r w:rsidRPr="007F236B">
        <w:rPr>
          <w:rFonts w:ascii="GHEA Grapalat" w:hAnsi="GHEA Grapalat" w:cs="Sylfaen"/>
          <w:lang w:val="fr-FR"/>
        </w:rPr>
        <w:t>է</w:t>
      </w:r>
      <w:r w:rsidRPr="007F236B">
        <w:rPr>
          <w:rFonts w:ascii="GHEA Grapalat" w:hAnsi="GHEA Grapalat"/>
          <w:lang w:val="fr-FR"/>
        </w:rPr>
        <w:t xml:space="preserve"> փակ </w:t>
      </w:r>
      <w:r w:rsidRPr="007F236B">
        <w:rPr>
          <w:rFonts w:ascii="GHEA Grapalat" w:hAnsi="GHEA Grapalat" w:cs="Sylfaen"/>
          <w:lang w:val="fr-FR"/>
        </w:rPr>
        <w:t>շրջանառու</w:t>
      </w:r>
      <w:r w:rsidRPr="007F236B">
        <w:rPr>
          <w:rFonts w:ascii="GHEA Grapalat" w:hAnsi="GHEA Grapalat"/>
          <w:lang w:val="fr-FR"/>
        </w:rPr>
        <w:t xml:space="preserve"> </w:t>
      </w:r>
      <w:r w:rsidRPr="007F236B">
        <w:rPr>
          <w:rFonts w:ascii="GHEA Grapalat" w:hAnsi="GHEA Grapalat" w:cs="Sylfaen"/>
          <w:lang w:val="fr-FR"/>
        </w:rPr>
        <w:t>ջրամատակարարման</w:t>
      </w:r>
      <w:r w:rsidRPr="007F236B">
        <w:rPr>
          <w:rFonts w:ascii="GHEA Grapalat" w:hAnsi="GHEA Grapalat"/>
          <w:lang w:val="fr-FR"/>
        </w:rPr>
        <w:t xml:space="preserve"> </w:t>
      </w:r>
      <w:r w:rsidRPr="007F236B">
        <w:rPr>
          <w:rFonts w:ascii="GHEA Grapalat" w:hAnsi="GHEA Grapalat" w:cs="Sylfaen"/>
          <w:lang w:val="fr-FR"/>
        </w:rPr>
        <w:t>համակարգով</w:t>
      </w:r>
      <w:r w:rsidRPr="007F236B">
        <w:rPr>
          <w:rFonts w:ascii="GHEA Grapalat" w:hAnsi="GHEA Grapalat"/>
          <w:lang w:val="fr-FR"/>
        </w:rPr>
        <w:t xml:space="preserve">, </w:t>
      </w:r>
      <w:r w:rsidRPr="007F236B">
        <w:rPr>
          <w:rFonts w:ascii="GHEA Grapalat" w:hAnsi="GHEA Grapalat" w:cs="Sylfaen"/>
          <w:lang w:val="fr-FR"/>
        </w:rPr>
        <w:t>որը</w:t>
      </w:r>
      <w:r w:rsidRPr="007F236B">
        <w:rPr>
          <w:rFonts w:ascii="GHEA Grapalat" w:hAnsi="GHEA Grapalat"/>
          <w:lang w:val="fr-FR"/>
        </w:rPr>
        <w:t xml:space="preserve"> </w:t>
      </w:r>
      <w:r w:rsidRPr="007F236B">
        <w:rPr>
          <w:rFonts w:ascii="GHEA Grapalat" w:hAnsi="GHEA Grapalat" w:cs="Sylfaen"/>
          <w:lang w:val="fr-FR"/>
        </w:rPr>
        <w:t>բացառում</w:t>
      </w:r>
      <w:r w:rsidRPr="007F236B">
        <w:rPr>
          <w:rFonts w:ascii="GHEA Grapalat" w:hAnsi="GHEA Grapalat"/>
          <w:lang w:val="fr-FR"/>
        </w:rPr>
        <w:t xml:space="preserve"> </w:t>
      </w:r>
      <w:r w:rsidRPr="007F236B">
        <w:rPr>
          <w:rFonts w:ascii="GHEA Grapalat" w:hAnsi="GHEA Grapalat" w:cs="Sylfaen"/>
          <w:lang w:val="fr-FR"/>
        </w:rPr>
        <w:t>է</w:t>
      </w:r>
      <w:r w:rsidRPr="007F236B">
        <w:rPr>
          <w:rFonts w:ascii="GHEA Grapalat" w:hAnsi="GHEA Grapalat"/>
          <w:lang w:val="fr-FR"/>
        </w:rPr>
        <w:t xml:space="preserve"> </w:t>
      </w:r>
      <w:r w:rsidRPr="007F236B">
        <w:rPr>
          <w:rFonts w:ascii="GHEA Grapalat" w:hAnsi="GHEA Grapalat" w:cs="Sylfaen"/>
          <w:lang w:val="fr-FR"/>
        </w:rPr>
        <w:t>արտադրական</w:t>
      </w:r>
      <w:r w:rsidRPr="007F236B">
        <w:rPr>
          <w:rFonts w:ascii="GHEA Grapalat" w:hAnsi="GHEA Grapalat"/>
          <w:lang w:val="fr-FR"/>
        </w:rPr>
        <w:t xml:space="preserve"> </w:t>
      </w:r>
      <w:r w:rsidRPr="007F236B">
        <w:rPr>
          <w:rFonts w:ascii="GHEA Grapalat" w:hAnsi="GHEA Grapalat" w:cs="Sylfaen"/>
          <w:lang w:val="fr-FR"/>
        </w:rPr>
        <w:t>հոսքաջրերի</w:t>
      </w:r>
      <w:r w:rsidRPr="007F236B">
        <w:rPr>
          <w:rFonts w:ascii="GHEA Grapalat" w:hAnsi="GHEA Grapalat"/>
          <w:lang w:val="fr-FR"/>
        </w:rPr>
        <w:t xml:space="preserve"> որևէ </w:t>
      </w:r>
      <w:r w:rsidRPr="007F236B">
        <w:rPr>
          <w:rFonts w:ascii="GHEA Grapalat" w:hAnsi="GHEA Grapalat" w:cs="Sylfaen"/>
          <w:lang w:val="fr-FR"/>
        </w:rPr>
        <w:t>արտահոսք</w:t>
      </w:r>
      <w:r w:rsidRPr="007F236B">
        <w:rPr>
          <w:rFonts w:ascii="GHEA Grapalat" w:hAnsi="GHEA Grapalat"/>
          <w:lang w:val="fr-FR"/>
        </w:rPr>
        <w:t xml:space="preserve"> </w:t>
      </w:r>
      <w:r w:rsidRPr="007F236B">
        <w:rPr>
          <w:rFonts w:ascii="GHEA Grapalat" w:hAnsi="GHEA Grapalat" w:cs="Sylfaen"/>
          <w:lang w:val="fr-FR"/>
        </w:rPr>
        <w:t>համակարգից</w:t>
      </w:r>
      <w:r w:rsidRPr="007F236B">
        <w:rPr>
          <w:rFonts w:ascii="GHEA Grapalat" w:hAnsi="GHEA Grapalat"/>
          <w:lang w:val="fr-FR"/>
        </w:rPr>
        <w:t xml:space="preserve">: </w:t>
      </w:r>
    </w:p>
    <w:p w:rsidR="00D355C7" w:rsidRPr="007F236B" w:rsidRDefault="00D355C7" w:rsidP="00D355C7">
      <w:pPr>
        <w:tabs>
          <w:tab w:val="left" w:pos="567"/>
        </w:tabs>
        <w:spacing w:beforeLines="25" w:before="60" w:after="0" w:line="240" w:lineRule="auto"/>
        <w:ind w:firstLine="360"/>
        <w:jc w:val="both"/>
        <w:rPr>
          <w:rFonts w:ascii="GHEA Grapalat" w:hAnsi="GHEA Grapalat"/>
        </w:rPr>
      </w:pPr>
      <w:r w:rsidRPr="007F236B">
        <w:rPr>
          <w:rFonts w:ascii="GHEA Grapalat" w:hAnsi="GHEA Grapalat" w:cs="Sylfaen"/>
          <w:lang w:val="hy-AM"/>
        </w:rPr>
        <w:t>Հանքահարստացման</w:t>
      </w:r>
      <w:r w:rsidRPr="007F236B">
        <w:rPr>
          <w:rFonts w:ascii="GHEA Grapalat" w:hAnsi="GHEA Grapalat"/>
          <w:lang w:val="hy-AM"/>
        </w:rPr>
        <w:t xml:space="preserve"> </w:t>
      </w:r>
      <w:r w:rsidRPr="007F236B">
        <w:rPr>
          <w:rFonts w:ascii="GHEA Grapalat" w:hAnsi="GHEA Grapalat" w:cs="Sylfaen"/>
          <w:lang w:val="hy-AM"/>
        </w:rPr>
        <w:t>գործընթացում</w:t>
      </w:r>
      <w:r w:rsidRPr="007F236B">
        <w:rPr>
          <w:rFonts w:ascii="GHEA Grapalat" w:hAnsi="GHEA Grapalat"/>
          <w:lang w:val="hy-AM"/>
        </w:rPr>
        <w:t xml:space="preserve"> </w:t>
      </w:r>
      <w:r w:rsidRPr="007F236B">
        <w:rPr>
          <w:rFonts w:ascii="GHEA Grapalat" w:hAnsi="GHEA Grapalat" w:cs="Sylfaen"/>
          <w:lang w:val="hy-AM"/>
        </w:rPr>
        <w:t>խտանյութի</w:t>
      </w:r>
      <w:r w:rsidRPr="007F236B">
        <w:rPr>
          <w:rFonts w:ascii="GHEA Grapalat" w:hAnsi="GHEA Grapalat"/>
          <w:lang w:val="hy-AM"/>
        </w:rPr>
        <w:t xml:space="preserve"> </w:t>
      </w:r>
      <w:r w:rsidRPr="007F236B">
        <w:rPr>
          <w:rFonts w:ascii="GHEA Grapalat" w:hAnsi="GHEA Grapalat" w:cs="Sylfaen"/>
          <w:lang w:val="hy-AM"/>
        </w:rPr>
        <w:t>ընդհանուր</w:t>
      </w:r>
      <w:r w:rsidRPr="007F236B">
        <w:rPr>
          <w:rFonts w:ascii="GHEA Grapalat" w:hAnsi="GHEA Grapalat"/>
          <w:lang w:val="hy-AM"/>
        </w:rPr>
        <w:t xml:space="preserve"> </w:t>
      </w:r>
      <w:r w:rsidRPr="007F236B">
        <w:rPr>
          <w:rFonts w:ascii="GHEA Grapalat" w:hAnsi="GHEA Grapalat" w:cs="Sylfaen"/>
          <w:lang w:val="hy-AM"/>
        </w:rPr>
        <w:t>ելքը</w:t>
      </w:r>
      <w:r w:rsidRPr="007F236B">
        <w:rPr>
          <w:rFonts w:ascii="GHEA Grapalat" w:hAnsi="GHEA Grapalat"/>
          <w:lang w:val="hy-AM"/>
        </w:rPr>
        <w:t xml:space="preserve"> </w:t>
      </w:r>
      <w:r w:rsidRPr="007F236B">
        <w:rPr>
          <w:rFonts w:ascii="GHEA Grapalat" w:hAnsi="GHEA Grapalat" w:cs="Sylfaen"/>
          <w:lang w:val="hy-AM"/>
        </w:rPr>
        <w:t>կազմում</w:t>
      </w:r>
      <w:r w:rsidRPr="007F236B">
        <w:rPr>
          <w:rFonts w:ascii="GHEA Grapalat" w:hAnsi="GHEA Grapalat"/>
          <w:lang w:val="hy-AM"/>
        </w:rPr>
        <w:t xml:space="preserve"> </w:t>
      </w:r>
      <w:r w:rsidRPr="007F236B">
        <w:rPr>
          <w:rFonts w:ascii="GHEA Grapalat" w:hAnsi="GHEA Grapalat" w:cs="Sylfaen"/>
          <w:lang w:val="hy-AM"/>
        </w:rPr>
        <w:t>է</w:t>
      </w:r>
      <w:r w:rsidRPr="007F236B">
        <w:rPr>
          <w:rFonts w:ascii="GHEA Grapalat" w:hAnsi="GHEA Grapalat" w:cs="Sylfaen"/>
          <w:lang w:val="fr-FR"/>
        </w:rPr>
        <w:t xml:space="preserve"> </w:t>
      </w:r>
      <w:r w:rsidRPr="007F236B">
        <w:rPr>
          <w:rFonts w:ascii="GHEA Grapalat" w:hAnsi="GHEA Grapalat" w:cs="Sylfaen"/>
          <w:lang w:val="hy-AM"/>
        </w:rPr>
        <w:t>շուրջ</w:t>
      </w:r>
      <w:r w:rsidRPr="007F236B">
        <w:rPr>
          <w:rFonts w:ascii="GHEA Grapalat" w:hAnsi="GHEA Grapalat"/>
          <w:lang w:val="hy-AM"/>
        </w:rPr>
        <w:t xml:space="preserve"> 1%, </w:t>
      </w:r>
      <w:r w:rsidRPr="007F236B">
        <w:rPr>
          <w:rFonts w:ascii="GHEA Grapalat" w:hAnsi="GHEA Grapalat" w:cs="Sylfaen"/>
          <w:lang w:val="hy-AM"/>
        </w:rPr>
        <w:t>մնացած</w:t>
      </w:r>
      <w:r w:rsidRPr="007F236B">
        <w:rPr>
          <w:rFonts w:ascii="GHEA Grapalat" w:hAnsi="GHEA Grapalat"/>
          <w:lang w:val="hy-AM"/>
        </w:rPr>
        <w:t xml:space="preserve"> 9</w:t>
      </w:r>
      <w:r w:rsidRPr="007F236B">
        <w:rPr>
          <w:rFonts w:ascii="GHEA Grapalat" w:hAnsi="GHEA Grapalat"/>
          <w:lang w:val="fr-FR"/>
        </w:rPr>
        <w:t>9</w:t>
      </w:r>
      <w:r w:rsidRPr="007F236B">
        <w:rPr>
          <w:rFonts w:ascii="GHEA Grapalat" w:hAnsi="GHEA Grapalat"/>
          <w:lang w:val="hy-AM"/>
        </w:rPr>
        <w:t>%-</w:t>
      </w:r>
      <w:r w:rsidRPr="007F236B">
        <w:rPr>
          <w:rFonts w:ascii="GHEA Grapalat" w:hAnsi="GHEA Grapalat" w:cs="Sylfaen"/>
          <w:lang w:val="hy-AM"/>
        </w:rPr>
        <w:t>ը</w:t>
      </w:r>
      <w:r w:rsidRPr="007F236B">
        <w:rPr>
          <w:rFonts w:ascii="GHEA Grapalat" w:hAnsi="GHEA Grapalat"/>
          <w:lang w:val="hy-AM"/>
        </w:rPr>
        <w:t xml:space="preserve"> </w:t>
      </w:r>
      <w:r w:rsidRPr="007F236B">
        <w:rPr>
          <w:rFonts w:ascii="GHEA Grapalat" w:hAnsi="GHEA Grapalat" w:cs="Sylfaen"/>
          <w:lang w:val="hy-AM"/>
        </w:rPr>
        <w:t>պոչանյութեր</w:t>
      </w:r>
      <w:r w:rsidRPr="007F236B">
        <w:rPr>
          <w:rFonts w:ascii="GHEA Grapalat" w:hAnsi="GHEA Grapalat"/>
          <w:lang w:val="hy-AM"/>
        </w:rPr>
        <w:t xml:space="preserve"> </w:t>
      </w:r>
      <w:r w:rsidRPr="007F236B">
        <w:rPr>
          <w:rFonts w:ascii="GHEA Grapalat" w:hAnsi="GHEA Grapalat" w:cs="Sylfaen"/>
          <w:lang w:val="hy-AM"/>
        </w:rPr>
        <w:t>են</w:t>
      </w:r>
      <w:r w:rsidRPr="007F236B">
        <w:rPr>
          <w:rFonts w:ascii="GHEA Grapalat" w:hAnsi="GHEA Grapalat"/>
          <w:lang w:val="hy-AM"/>
        </w:rPr>
        <w:t xml:space="preserve">, </w:t>
      </w:r>
      <w:r w:rsidRPr="007F236B">
        <w:rPr>
          <w:rFonts w:ascii="GHEA Grapalat" w:hAnsi="GHEA Grapalat" w:cs="Sylfaen"/>
          <w:lang w:val="hy-AM"/>
        </w:rPr>
        <w:t>որոնք</w:t>
      </w:r>
      <w:r w:rsidRPr="007F236B">
        <w:rPr>
          <w:rFonts w:ascii="GHEA Grapalat" w:hAnsi="GHEA Grapalat"/>
          <w:lang w:val="hy-AM"/>
        </w:rPr>
        <w:t xml:space="preserve"> </w:t>
      </w:r>
      <w:r w:rsidRPr="007F236B">
        <w:rPr>
          <w:rFonts w:ascii="GHEA Grapalat" w:hAnsi="GHEA Grapalat" w:cs="Sylfaen"/>
          <w:lang w:val="hy-AM"/>
        </w:rPr>
        <w:t>տեղափոխվում</w:t>
      </w:r>
      <w:r w:rsidRPr="007F236B">
        <w:rPr>
          <w:rFonts w:ascii="GHEA Grapalat" w:hAnsi="GHEA Grapalat"/>
          <w:lang w:val="hy-AM"/>
        </w:rPr>
        <w:t xml:space="preserve"> </w:t>
      </w:r>
      <w:r w:rsidRPr="007F236B">
        <w:rPr>
          <w:rFonts w:ascii="GHEA Grapalat" w:hAnsi="GHEA Grapalat" w:cs="Sylfaen"/>
          <w:lang w:val="hy-AM"/>
        </w:rPr>
        <w:t>են</w:t>
      </w:r>
      <w:r w:rsidRPr="007F236B">
        <w:rPr>
          <w:rFonts w:ascii="GHEA Grapalat" w:hAnsi="GHEA Grapalat"/>
          <w:lang w:val="hy-AM"/>
        </w:rPr>
        <w:t xml:space="preserve"> </w:t>
      </w:r>
      <w:r w:rsidRPr="007F236B">
        <w:rPr>
          <w:rFonts w:ascii="GHEA Grapalat" w:hAnsi="GHEA Grapalat" w:cs="Sylfaen"/>
          <w:lang w:val="hy-AM"/>
        </w:rPr>
        <w:t>պոչամբար</w:t>
      </w:r>
      <w:r w:rsidRPr="007F236B">
        <w:rPr>
          <w:rFonts w:ascii="GHEA Grapalat" w:hAnsi="GHEA Grapalat"/>
          <w:lang w:val="hy-AM"/>
        </w:rPr>
        <w:t xml:space="preserve">: </w:t>
      </w:r>
      <w:r w:rsidRPr="007F236B">
        <w:rPr>
          <w:rFonts w:ascii="GHEA Grapalat" w:hAnsi="GHEA Grapalat" w:cs="Sylfaen"/>
          <w:lang w:val="hy-AM"/>
        </w:rPr>
        <w:t>Պոչանյութերի</w:t>
      </w:r>
      <w:r w:rsidRPr="007F236B">
        <w:rPr>
          <w:rFonts w:ascii="GHEA Grapalat" w:hAnsi="GHEA Grapalat"/>
          <w:lang w:val="hy-AM"/>
        </w:rPr>
        <w:t xml:space="preserve"> </w:t>
      </w:r>
      <w:r w:rsidRPr="007F236B">
        <w:rPr>
          <w:rFonts w:ascii="GHEA Grapalat" w:hAnsi="GHEA Grapalat" w:cs="Sylfaen"/>
          <w:lang w:val="hy-AM"/>
        </w:rPr>
        <w:t>պինդ</w:t>
      </w:r>
      <w:r w:rsidRPr="007F236B">
        <w:rPr>
          <w:rFonts w:ascii="GHEA Grapalat" w:hAnsi="GHEA Grapalat"/>
          <w:lang w:val="hy-AM"/>
        </w:rPr>
        <w:t xml:space="preserve"> </w:t>
      </w:r>
      <w:r w:rsidRPr="007F236B">
        <w:rPr>
          <w:rFonts w:ascii="GHEA Grapalat" w:hAnsi="GHEA Grapalat" w:cs="Sylfaen"/>
          <w:lang w:val="hy-AM"/>
        </w:rPr>
        <w:t>մասի</w:t>
      </w:r>
      <w:r w:rsidRPr="007F236B">
        <w:rPr>
          <w:rFonts w:ascii="GHEA Grapalat" w:hAnsi="GHEA Grapalat"/>
          <w:lang w:val="hy-AM"/>
        </w:rPr>
        <w:t xml:space="preserve"> </w:t>
      </w:r>
      <w:r w:rsidRPr="007F236B">
        <w:rPr>
          <w:rFonts w:ascii="GHEA Grapalat" w:hAnsi="GHEA Grapalat" w:cs="Sylfaen"/>
          <w:lang w:val="hy-AM"/>
        </w:rPr>
        <w:t>քա</w:t>
      </w:r>
      <w:r w:rsidRPr="007F236B">
        <w:rPr>
          <w:rFonts w:ascii="GHEA Grapalat" w:hAnsi="GHEA Grapalat" w:cs="Sylfaen"/>
          <w:lang w:val="hy-AM"/>
        </w:rPr>
        <w:softHyphen/>
        <w:t>նակը</w:t>
      </w:r>
      <w:r w:rsidRPr="007F236B">
        <w:rPr>
          <w:rFonts w:ascii="GHEA Grapalat" w:hAnsi="GHEA Grapalat"/>
          <w:lang w:val="hy-AM"/>
        </w:rPr>
        <w:t xml:space="preserve"> </w:t>
      </w:r>
      <w:r w:rsidRPr="007F236B">
        <w:rPr>
          <w:rFonts w:ascii="GHEA Grapalat" w:hAnsi="GHEA Grapalat" w:cs="Sylfaen"/>
          <w:lang w:val="hy-AM"/>
        </w:rPr>
        <w:t>տարեկան</w:t>
      </w:r>
      <w:r w:rsidRPr="007F236B">
        <w:rPr>
          <w:rFonts w:ascii="GHEA Grapalat" w:hAnsi="GHEA Grapalat"/>
          <w:lang w:val="hy-AM"/>
        </w:rPr>
        <w:t xml:space="preserve"> կ</w:t>
      </w:r>
      <w:r w:rsidRPr="007F236B">
        <w:rPr>
          <w:rFonts w:ascii="GHEA Grapalat" w:hAnsi="GHEA Grapalat" w:cs="Sylfaen"/>
          <w:lang w:val="hy-AM"/>
        </w:rPr>
        <w:t>կազ</w:t>
      </w:r>
      <w:r w:rsidRPr="007F236B">
        <w:rPr>
          <w:rFonts w:ascii="GHEA Grapalat" w:hAnsi="GHEA Grapalat"/>
          <w:lang w:val="hy-AM"/>
        </w:rPr>
        <w:softHyphen/>
      </w:r>
      <w:r w:rsidRPr="007F236B">
        <w:rPr>
          <w:rFonts w:ascii="GHEA Grapalat" w:hAnsi="GHEA Grapalat" w:cs="Sylfaen"/>
          <w:lang w:val="hy-AM"/>
        </w:rPr>
        <w:t>մի</w:t>
      </w:r>
      <w:r w:rsidRPr="007F236B">
        <w:rPr>
          <w:rFonts w:ascii="GHEA Grapalat" w:hAnsi="GHEA Grapalat"/>
          <w:lang w:val="hy-AM"/>
        </w:rPr>
        <w:t xml:space="preserve"> մոտ 6.9</w:t>
      </w:r>
      <w:r w:rsidRPr="007F236B">
        <w:rPr>
          <w:rFonts w:ascii="GHEA Grapalat" w:hAnsi="GHEA Grapalat"/>
          <w:lang w:val="fr-FR"/>
        </w:rPr>
        <w:t>3</w:t>
      </w:r>
      <w:r w:rsidRPr="007F236B">
        <w:rPr>
          <w:rFonts w:ascii="GHEA Grapalat" w:hAnsi="GHEA Grapalat"/>
          <w:lang w:val="hy-AM"/>
        </w:rPr>
        <w:t xml:space="preserve"> </w:t>
      </w:r>
      <w:r w:rsidRPr="007F236B">
        <w:rPr>
          <w:rFonts w:ascii="GHEA Grapalat" w:hAnsi="GHEA Grapalat" w:cs="Sylfaen"/>
          <w:lang w:val="hy-AM"/>
        </w:rPr>
        <w:t>մլն</w:t>
      </w:r>
      <w:r w:rsidRPr="007F236B">
        <w:rPr>
          <w:rFonts w:ascii="GHEA Grapalat" w:hAnsi="GHEA Grapalat"/>
          <w:lang w:val="hy-AM"/>
        </w:rPr>
        <w:t>.</w:t>
      </w:r>
      <w:r w:rsidRPr="007F236B">
        <w:rPr>
          <w:rFonts w:ascii="GHEA Grapalat" w:hAnsi="GHEA Grapalat" w:cs="Sylfaen"/>
          <w:lang w:val="hy-AM"/>
        </w:rPr>
        <w:t>տ</w:t>
      </w:r>
      <w:r w:rsidRPr="007F236B">
        <w:rPr>
          <w:rFonts w:ascii="GHEA Grapalat" w:hAnsi="GHEA Grapalat"/>
          <w:lang w:val="hy-AM"/>
        </w:rPr>
        <w:t>:</w:t>
      </w:r>
      <w:r w:rsidRPr="007F236B">
        <w:rPr>
          <w:rFonts w:ascii="GHEA Grapalat" w:hAnsi="GHEA Grapalat"/>
        </w:rPr>
        <w:t xml:space="preserve"> Պոչամբարի </w:t>
      </w:r>
      <w:r w:rsidRPr="007F236B">
        <w:rPr>
          <w:rFonts w:ascii="GHEA Grapalat" w:hAnsi="GHEA Grapalat"/>
          <w:lang w:val="fr-FR"/>
        </w:rPr>
        <w:t>գործառնության անիմացիոն պատկերումը կարող եք դիտել և նկարագրությանը ծանոթանալ Ընկերության կայքում հետևյալ հղումով</w:t>
      </w:r>
      <w:r w:rsidRPr="007F236B">
        <w:rPr>
          <w:rFonts w:ascii="GHEA Grapalat" w:hAnsi="GHEA Grapalat" w:cs="Sylfaen"/>
          <w:lang w:val="fr-FR"/>
        </w:rPr>
        <w:t xml:space="preserve">՝ </w:t>
      </w:r>
      <w:hyperlink r:id="rId11" w:history="1">
        <w:r w:rsidRPr="007F236B">
          <w:rPr>
            <w:rStyle w:val="Hyperlink"/>
            <w:rFonts w:ascii="GHEA Grapalat" w:hAnsi="GHEA Grapalat" w:cs="Sylfaen"/>
            <w:lang w:val="fr-FR"/>
          </w:rPr>
          <w:t>http://teghout.am/hy/Economic-Activity-Main-Sites-Tailing-Dam</w:t>
        </w:r>
      </w:hyperlink>
      <w:r w:rsidRPr="007F236B">
        <w:rPr>
          <w:rFonts w:ascii="GHEA Grapalat" w:hAnsi="GHEA Grapalat" w:cs="Sylfaen"/>
          <w:lang w:val="fr-FR"/>
        </w:rPr>
        <w:t>:</w:t>
      </w:r>
    </w:p>
    <w:p w:rsidR="00D355C7" w:rsidRPr="007F236B" w:rsidRDefault="00D355C7" w:rsidP="00D355C7">
      <w:pPr>
        <w:pStyle w:val="ListParagraph"/>
        <w:spacing w:after="0" w:line="240" w:lineRule="auto"/>
        <w:ind w:left="0" w:firstLine="360"/>
        <w:jc w:val="both"/>
        <w:rPr>
          <w:rFonts w:ascii="GHEA Grapalat" w:hAnsi="GHEA Grapalat"/>
          <w:lang w:val="hy-AM"/>
        </w:rPr>
      </w:pPr>
    </w:p>
    <w:p w:rsidR="00D355C7" w:rsidRPr="007F236B" w:rsidRDefault="00D355C7" w:rsidP="00D355C7">
      <w:pPr>
        <w:pStyle w:val="BodyText2"/>
        <w:keepNext/>
        <w:tabs>
          <w:tab w:val="left" w:pos="567"/>
        </w:tabs>
        <w:rPr>
          <w:rFonts w:ascii="GHEA Grapalat" w:hAnsi="GHEA Grapalat" w:cs="Sylfaen"/>
          <w:b/>
          <w:szCs w:val="22"/>
          <w:lang w:val="fr-FR"/>
        </w:rPr>
      </w:pPr>
      <w:r w:rsidRPr="007F236B">
        <w:rPr>
          <w:rFonts w:ascii="GHEA Grapalat" w:hAnsi="GHEA Grapalat" w:cs="Sylfaen"/>
          <w:b/>
          <w:szCs w:val="22"/>
          <w:lang w:val="fr-FR"/>
        </w:rPr>
        <w:lastRenderedPageBreak/>
        <w:t>Աղյուսակ 3. Հիմնական</w:t>
      </w:r>
      <w:r w:rsidRPr="007F236B">
        <w:rPr>
          <w:rFonts w:ascii="GHEA Grapalat" w:hAnsi="GHEA Grapalat"/>
          <w:b/>
          <w:szCs w:val="22"/>
          <w:lang w:val="fr-FR"/>
        </w:rPr>
        <w:t xml:space="preserve"> </w:t>
      </w:r>
      <w:r w:rsidRPr="007F236B">
        <w:rPr>
          <w:rFonts w:ascii="GHEA Grapalat" w:hAnsi="GHEA Grapalat" w:cs="Sylfaen"/>
          <w:b/>
          <w:szCs w:val="22"/>
          <w:lang w:val="fr-FR"/>
        </w:rPr>
        <w:t>տեխնոլոգիական</w:t>
      </w:r>
      <w:r w:rsidRPr="007F236B">
        <w:rPr>
          <w:rFonts w:ascii="GHEA Grapalat" w:hAnsi="GHEA Grapalat"/>
          <w:b/>
          <w:szCs w:val="22"/>
          <w:lang w:val="fr-FR"/>
        </w:rPr>
        <w:t xml:space="preserve"> </w:t>
      </w:r>
      <w:r w:rsidRPr="007F236B">
        <w:rPr>
          <w:rFonts w:ascii="GHEA Grapalat" w:hAnsi="GHEA Grapalat" w:cs="Sylfaen"/>
          <w:b/>
          <w:szCs w:val="22"/>
          <w:lang w:val="fr-FR"/>
        </w:rPr>
        <w:t xml:space="preserve">ցուցանիշները՝ </w:t>
      </w:r>
      <w:r w:rsidRPr="007F236B">
        <w:rPr>
          <w:rFonts w:ascii="GHEA Grapalat" w:hAnsi="GHEA Grapalat" w:cs="Sylfaen"/>
          <w:b/>
          <w:szCs w:val="22"/>
          <w:lang w:val="hy-AM"/>
        </w:rPr>
        <w:t xml:space="preserve">միջինացված՝ հանքավայրի շահագործման առաջին </w:t>
      </w:r>
      <w:r w:rsidRPr="007F236B">
        <w:rPr>
          <w:rFonts w:ascii="GHEA Grapalat" w:hAnsi="GHEA Grapalat" w:cs="Sylfaen"/>
          <w:b/>
          <w:szCs w:val="22"/>
          <w:lang w:val="fr-FR"/>
        </w:rPr>
        <w:t>10 տարիների համար</w:t>
      </w:r>
      <w:r w:rsidRPr="007F236B">
        <w:rPr>
          <w:rFonts w:ascii="GHEA Grapalat" w:hAnsi="GHEA Grapalat" w:cs="Sylfaen"/>
          <w:b/>
          <w:szCs w:val="22"/>
          <w:lang w:val="hy-AM"/>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5"/>
        <w:gridCol w:w="1871"/>
        <w:gridCol w:w="1633"/>
      </w:tblGrid>
      <w:tr w:rsidR="00D355C7" w:rsidRPr="007F236B" w:rsidTr="00353736">
        <w:trPr>
          <w:trHeight w:val="490"/>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bCs/>
              </w:rPr>
            </w:pPr>
            <w:r w:rsidRPr="007F236B">
              <w:rPr>
                <w:rFonts w:ascii="GHEA Grapalat" w:hAnsi="GHEA Grapalat" w:cs="Sylfaen"/>
                <w:b/>
                <w:bCs/>
              </w:rPr>
              <w:t>Ցուցանիշի</w:t>
            </w:r>
            <w:r w:rsidRPr="007F236B">
              <w:rPr>
                <w:rFonts w:ascii="GHEA Grapalat" w:hAnsi="GHEA Grapalat"/>
                <w:b/>
                <w:bCs/>
              </w:rPr>
              <w:t xml:space="preserve"> </w:t>
            </w:r>
            <w:r w:rsidRPr="007F236B">
              <w:rPr>
                <w:rFonts w:ascii="GHEA Grapalat" w:hAnsi="GHEA Grapalat" w:cs="Sylfaen"/>
                <w:b/>
                <w:bCs/>
              </w:rPr>
              <w:t>անվանումը</w:t>
            </w:r>
          </w:p>
        </w:tc>
        <w:tc>
          <w:tcPr>
            <w:tcW w:w="1872"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bCs/>
              </w:rPr>
            </w:pPr>
            <w:r w:rsidRPr="007F236B">
              <w:rPr>
                <w:rFonts w:ascii="GHEA Grapalat" w:hAnsi="GHEA Grapalat" w:cs="Sylfaen"/>
                <w:b/>
                <w:bCs/>
              </w:rPr>
              <w:t>Չափման</w:t>
            </w:r>
            <w:r w:rsidRPr="007F236B">
              <w:rPr>
                <w:rFonts w:ascii="GHEA Grapalat" w:hAnsi="GHEA Grapalat"/>
                <w:b/>
                <w:bCs/>
              </w:rPr>
              <w:t xml:space="preserve"> </w:t>
            </w:r>
            <w:r w:rsidRPr="007F236B">
              <w:rPr>
                <w:rFonts w:ascii="GHEA Grapalat" w:hAnsi="GHEA Grapalat" w:cs="Sylfaen"/>
                <w:b/>
                <w:bCs/>
              </w:rPr>
              <w:t>միավոր</w:t>
            </w:r>
          </w:p>
        </w:tc>
        <w:tc>
          <w:tcPr>
            <w:tcW w:w="1634"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center" w:pos="4677"/>
                <w:tab w:val="right" w:pos="9355"/>
              </w:tabs>
              <w:spacing w:after="0" w:line="240" w:lineRule="auto"/>
              <w:jc w:val="center"/>
              <w:rPr>
                <w:rFonts w:ascii="GHEA Grapalat" w:hAnsi="GHEA Grapalat" w:cs="Sylfaen"/>
                <w:b/>
              </w:rPr>
            </w:pPr>
            <w:r w:rsidRPr="007F236B">
              <w:rPr>
                <w:rFonts w:ascii="GHEA Grapalat" w:hAnsi="GHEA Grapalat" w:cs="Sylfaen"/>
                <w:b/>
              </w:rPr>
              <w:t>Քանակ</w:t>
            </w:r>
          </w:p>
        </w:tc>
      </w:tr>
      <w:tr w:rsidR="00D355C7" w:rsidRPr="007F236B" w:rsidTr="00353736">
        <w:trPr>
          <w:trHeight w:val="408"/>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rPr>
                <w:rFonts w:ascii="GHEA Grapalat" w:hAnsi="GHEA Grapalat"/>
                <w:b/>
              </w:rPr>
            </w:pPr>
            <w:r w:rsidRPr="007F236B">
              <w:rPr>
                <w:rFonts w:ascii="GHEA Grapalat" w:hAnsi="GHEA Grapalat" w:cs="Sylfaen"/>
                <w:b/>
                <w:lang w:val="ru-RU"/>
              </w:rPr>
              <w:t>Մշակվող</w:t>
            </w:r>
            <w:r w:rsidRPr="007F236B">
              <w:rPr>
                <w:rFonts w:ascii="GHEA Grapalat" w:hAnsi="GHEA Grapalat"/>
                <w:b/>
              </w:rPr>
              <w:t xml:space="preserve"> </w:t>
            </w:r>
            <w:r w:rsidRPr="007F236B">
              <w:rPr>
                <w:rFonts w:ascii="GHEA Grapalat" w:hAnsi="GHEA Grapalat" w:cs="Sylfaen"/>
                <w:b/>
                <w:lang w:val="ru-RU"/>
              </w:rPr>
              <w:t>հանքաքարի</w:t>
            </w:r>
            <w:r w:rsidRPr="007F236B">
              <w:rPr>
                <w:rFonts w:ascii="GHEA Grapalat" w:hAnsi="GHEA Grapalat"/>
                <w:b/>
              </w:rPr>
              <w:t xml:space="preserve"> </w:t>
            </w:r>
            <w:r w:rsidRPr="007F236B">
              <w:rPr>
                <w:rFonts w:ascii="GHEA Grapalat" w:hAnsi="GHEA Grapalat" w:cs="Sylfaen"/>
                <w:b/>
                <w:lang w:val="ru-RU"/>
              </w:rPr>
              <w:t>քանակը</w:t>
            </w:r>
          </w:p>
        </w:tc>
        <w:tc>
          <w:tcPr>
            <w:tcW w:w="1872"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rPr>
            </w:pPr>
            <w:r w:rsidRPr="007F236B">
              <w:rPr>
                <w:rFonts w:ascii="GHEA Grapalat" w:hAnsi="GHEA Grapalat" w:cs="Sylfaen"/>
                <w:b/>
              </w:rPr>
              <w:t>մլն</w:t>
            </w:r>
            <w:r w:rsidRPr="007F236B">
              <w:rPr>
                <w:rFonts w:ascii="GHEA Grapalat" w:hAnsi="GHEA Grapalat"/>
                <w:b/>
                <w:lang w:val="hy-AM"/>
              </w:rPr>
              <w:t xml:space="preserve"> </w:t>
            </w:r>
            <w:r w:rsidRPr="007F236B">
              <w:rPr>
                <w:rFonts w:ascii="GHEA Grapalat" w:hAnsi="GHEA Grapalat" w:cs="Sylfaen"/>
                <w:b/>
              </w:rPr>
              <w:t>տ</w:t>
            </w:r>
            <w:r w:rsidRPr="007F236B">
              <w:rPr>
                <w:rFonts w:ascii="GHEA Grapalat" w:hAnsi="GHEA Grapalat"/>
                <w:b/>
              </w:rPr>
              <w:t>/</w:t>
            </w:r>
            <w:r w:rsidRPr="007F236B">
              <w:rPr>
                <w:rFonts w:ascii="GHEA Grapalat" w:hAnsi="GHEA Grapalat" w:cs="Sylfaen"/>
                <w:b/>
              </w:rPr>
              <w:t>տ</w:t>
            </w:r>
          </w:p>
        </w:tc>
        <w:tc>
          <w:tcPr>
            <w:tcW w:w="1634"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7</w:t>
            </w:r>
          </w:p>
        </w:tc>
      </w:tr>
      <w:tr w:rsidR="00D355C7" w:rsidRPr="007F236B" w:rsidTr="00353736">
        <w:trPr>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rPr>
                <w:rFonts w:ascii="GHEA Grapalat" w:hAnsi="GHEA Grapalat"/>
                <w:b/>
                <w:i/>
              </w:rPr>
            </w:pPr>
            <w:r w:rsidRPr="007F236B">
              <w:rPr>
                <w:rFonts w:ascii="GHEA Grapalat" w:hAnsi="GHEA Grapalat" w:cs="Sylfaen"/>
                <w:b/>
                <w:i/>
                <w:lang w:val="ru-RU"/>
              </w:rPr>
              <w:t>Մետաղների</w:t>
            </w:r>
            <w:r w:rsidRPr="007F236B">
              <w:rPr>
                <w:rFonts w:ascii="GHEA Grapalat" w:hAnsi="GHEA Grapalat"/>
                <w:b/>
                <w:i/>
              </w:rPr>
              <w:t xml:space="preserve"> </w:t>
            </w:r>
            <w:r w:rsidRPr="007F236B">
              <w:rPr>
                <w:rFonts w:ascii="GHEA Grapalat" w:hAnsi="GHEA Grapalat" w:cs="Sylfaen"/>
                <w:b/>
                <w:i/>
                <w:lang w:val="ru-RU"/>
              </w:rPr>
              <w:t>պարունակությունը</w:t>
            </w:r>
            <w:r w:rsidRPr="007F236B">
              <w:rPr>
                <w:rFonts w:ascii="GHEA Grapalat" w:hAnsi="GHEA Grapalat"/>
                <w:b/>
                <w:i/>
              </w:rPr>
              <w:t xml:space="preserve"> </w:t>
            </w:r>
            <w:r w:rsidRPr="007F236B">
              <w:rPr>
                <w:rFonts w:ascii="GHEA Grapalat" w:hAnsi="GHEA Grapalat" w:cs="Sylfaen"/>
                <w:b/>
                <w:i/>
                <w:lang w:val="ru-RU"/>
              </w:rPr>
              <w:t>հանքաքարում</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պղինձ</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մոլիբդեն</w:t>
            </w:r>
          </w:p>
        </w:tc>
        <w:tc>
          <w:tcPr>
            <w:tcW w:w="1872"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eastAsia="SimHei" w:hAnsi="GHEA Grapalat" w:cs="Arial"/>
                <w:b/>
              </w:rPr>
            </w:pPr>
            <w:r w:rsidRPr="007F236B">
              <w:rPr>
                <w:rFonts w:ascii="GHEA Grapalat" w:eastAsia="SimHei" w:hAnsi="GHEA Grapalat" w:cs="Arial"/>
                <w:b/>
              </w:rPr>
              <w:t>%</w:t>
            </w:r>
          </w:p>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rPr>
            </w:pPr>
            <w:r w:rsidRPr="007F236B">
              <w:rPr>
                <w:rFonts w:ascii="GHEA Grapalat" w:eastAsia="SimHei" w:hAnsi="GHEA Grapalat"/>
                <w:b/>
              </w:rPr>
              <w:t>%</w:t>
            </w:r>
          </w:p>
        </w:tc>
        <w:tc>
          <w:tcPr>
            <w:tcW w:w="1634"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0</w:t>
            </w:r>
            <w:r w:rsidRPr="007F236B">
              <w:rPr>
                <w:rFonts w:ascii="MS Mincho" w:eastAsia="MS Mincho" w:hAnsi="MS Mincho" w:cs="MS Mincho" w:hint="eastAsia"/>
                <w:b/>
                <w:lang w:val="hy-AM"/>
              </w:rPr>
              <w:t>․</w:t>
            </w:r>
            <w:r w:rsidRPr="007F236B">
              <w:rPr>
                <w:rFonts w:ascii="GHEA Grapalat" w:hAnsi="GHEA Grapalat"/>
                <w:b/>
                <w:lang w:val="hy-AM"/>
              </w:rPr>
              <w:t>35</w:t>
            </w:r>
          </w:p>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0</w:t>
            </w:r>
            <w:r w:rsidRPr="007F236B">
              <w:rPr>
                <w:rFonts w:ascii="MS Mincho" w:eastAsia="MS Mincho" w:hAnsi="MS Mincho" w:cs="MS Mincho" w:hint="eastAsia"/>
                <w:b/>
                <w:lang w:val="hy-AM"/>
              </w:rPr>
              <w:t>․</w:t>
            </w:r>
            <w:r w:rsidRPr="007F236B">
              <w:rPr>
                <w:rFonts w:ascii="GHEA Grapalat" w:hAnsi="GHEA Grapalat"/>
                <w:b/>
                <w:lang w:val="hy-AM"/>
              </w:rPr>
              <w:t>01</w:t>
            </w:r>
          </w:p>
        </w:tc>
      </w:tr>
      <w:tr w:rsidR="00D355C7" w:rsidRPr="007F236B" w:rsidTr="00353736">
        <w:trPr>
          <w:trHeight w:val="840"/>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rPr>
                <w:rFonts w:ascii="GHEA Grapalat" w:hAnsi="GHEA Grapalat"/>
                <w:b/>
                <w:i/>
              </w:rPr>
            </w:pPr>
            <w:r w:rsidRPr="007F236B">
              <w:rPr>
                <w:rFonts w:ascii="GHEA Grapalat" w:hAnsi="GHEA Grapalat" w:cs="Sylfaen"/>
                <w:b/>
                <w:i/>
              </w:rPr>
              <w:t>Կորզում</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պղինձ</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մոլիբդեն</w:t>
            </w:r>
          </w:p>
        </w:tc>
        <w:tc>
          <w:tcPr>
            <w:tcW w:w="1872"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eastAsia="SimHei" w:hAnsi="GHEA Grapalat" w:cs="Arial"/>
                <w:b/>
              </w:rPr>
            </w:pPr>
            <w:r w:rsidRPr="007F236B">
              <w:rPr>
                <w:rFonts w:ascii="GHEA Grapalat" w:eastAsia="SimHei" w:hAnsi="GHEA Grapalat" w:cs="Arial"/>
                <w:b/>
              </w:rPr>
              <w:t>%</w:t>
            </w:r>
          </w:p>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rPr>
            </w:pPr>
            <w:r w:rsidRPr="007F236B">
              <w:rPr>
                <w:rFonts w:ascii="GHEA Grapalat" w:eastAsia="SimHei" w:hAnsi="GHEA Grapalat"/>
                <w:b/>
              </w:rPr>
              <w:t>%</w:t>
            </w:r>
          </w:p>
        </w:tc>
        <w:tc>
          <w:tcPr>
            <w:tcW w:w="1634"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82</w:t>
            </w:r>
          </w:p>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60</w:t>
            </w:r>
          </w:p>
        </w:tc>
      </w:tr>
      <w:tr w:rsidR="00D355C7" w:rsidRPr="007F236B" w:rsidTr="00353736">
        <w:trPr>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rPr>
                <w:rFonts w:ascii="GHEA Grapalat" w:hAnsi="GHEA Grapalat"/>
                <w:b/>
                <w:i/>
              </w:rPr>
            </w:pPr>
            <w:r w:rsidRPr="007F236B">
              <w:rPr>
                <w:rFonts w:ascii="GHEA Grapalat" w:hAnsi="GHEA Grapalat" w:cs="Sylfaen"/>
                <w:b/>
                <w:i/>
              </w:rPr>
              <w:t>Պարունակությունը</w:t>
            </w:r>
            <w:r w:rsidRPr="007F236B">
              <w:rPr>
                <w:rFonts w:ascii="GHEA Grapalat" w:hAnsi="GHEA Grapalat"/>
                <w:b/>
                <w:i/>
              </w:rPr>
              <w:t xml:space="preserve"> </w:t>
            </w:r>
            <w:r w:rsidRPr="007F236B">
              <w:rPr>
                <w:rFonts w:ascii="GHEA Grapalat" w:hAnsi="GHEA Grapalat" w:cs="Sylfaen"/>
                <w:b/>
                <w:i/>
              </w:rPr>
              <w:t>խտանյութում</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պղինձ</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մոլիբդեն</w:t>
            </w:r>
          </w:p>
        </w:tc>
        <w:tc>
          <w:tcPr>
            <w:tcW w:w="1872"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eastAsia="SimHei" w:hAnsi="GHEA Grapalat" w:cs="Arial"/>
                <w:b/>
              </w:rPr>
            </w:pPr>
            <w:r w:rsidRPr="007F236B">
              <w:rPr>
                <w:rFonts w:ascii="GHEA Grapalat" w:eastAsia="SimHei" w:hAnsi="GHEA Grapalat" w:cs="Arial"/>
                <w:b/>
              </w:rPr>
              <w:t>%</w:t>
            </w:r>
          </w:p>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rPr>
            </w:pPr>
            <w:r w:rsidRPr="007F236B">
              <w:rPr>
                <w:rFonts w:ascii="GHEA Grapalat" w:eastAsia="SimHei" w:hAnsi="GHEA Grapalat"/>
                <w:b/>
              </w:rPr>
              <w:t>%</w:t>
            </w:r>
          </w:p>
        </w:tc>
        <w:tc>
          <w:tcPr>
            <w:tcW w:w="1634"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31</w:t>
            </w:r>
          </w:p>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50</w:t>
            </w:r>
          </w:p>
        </w:tc>
      </w:tr>
      <w:tr w:rsidR="00D355C7" w:rsidRPr="007F236B" w:rsidTr="00353736">
        <w:trPr>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rPr>
                <w:rFonts w:ascii="GHEA Grapalat" w:hAnsi="GHEA Grapalat"/>
                <w:b/>
                <w:i/>
              </w:rPr>
            </w:pPr>
            <w:r w:rsidRPr="007F236B">
              <w:rPr>
                <w:rFonts w:ascii="GHEA Grapalat" w:hAnsi="GHEA Grapalat" w:cs="Sylfaen"/>
                <w:b/>
                <w:i/>
                <w:lang w:val="ru-RU"/>
              </w:rPr>
              <w:t>Խտանյութերի</w:t>
            </w:r>
            <w:r w:rsidRPr="007F236B">
              <w:rPr>
                <w:rFonts w:ascii="GHEA Grapalat" w:hAnsi="GHEA Grapalat"/>
                <w:b/>
                <w:i/>
              </w:rPr>
              <w:t xml:space="preserve"> </w:t>
            </w:r>
            <w:r w:rsidRPr="007F236B">
              <w:rPr>
                <w:rFonts w:ascii="GHEA Grapalat" w:hAnsi="GHEA Grapalat" w:cs="Sylfaen"/>
                <w:b/>
                <w:i/>
                <w:lang w:val="ru-RU"/>
              </w:rPr>
              <w:t>քանակը</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պղինձ</w:t>
            </w:r>
          </w:p>
          <w:p w:rsidR="00D355C7" w:rsidRPr="007F236B" w:rsidRDefault="00D355C7" w:rsidP="00353736">
            <w:pPr>
              <w:keepNext/>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մոլիբդեն</w:t>
            </w:r>
          </w:p>
        </w:tc>
        <w:tc>
          <w:tcPr>
            <w:tcW w:w="1872"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keepNext/>
              <w:tabs>
                <w:tab w:val="left" w:pos="567"/>
                <w:tab w:val="left" w:pos="708"/>
                <w:tab w:val="center" w:pos="4677"/>
                <w:tab w:val="right" w:pos="9355"/>
              </w:tabs>
              <w:spacing w:after="0" w:line="240" w:lineRule="auto"/>
              <w:jc w:val="center"/>
              <w:rPr>
                <w:rFonts w:ascii="GHEA Grapalat" w:hAnsi="GHEA Grapalat"/>
                <w:b/>
              </w:rPr>
            </w:pPr>
            <w:r w:rsidRPr="007F236B">
              <w:rPr>
                <w:rFonts w:ascii="GHEA Grapalat" w:hAnsi="GHEA Grapalat" w:cs="Sylfaen"/>
                <w:b/>
              </w:rPr>
              <w:t>հազ. տ</w:t>
            </w:r>
            <w:r w:rsidRPr="007F236B">
              <w:rPr>
                <w:rFonts w:ascii="GHEA Grapalat" w:hAnsi="GHEA Grapalat"/>
                <w:b/>
              </w:rPr>
              <w:t>/</w:t>
            </w:r>
            <w:r w:rsidRPr="007F236B">
              <w:rPr>
                <w:rFonts w:ascii="GHEA Grapalat" w:hAnsi="GHEA Grapalat" w:cs="Sylfaen"/>
                <w:b/>
              </w:rPr>
              <w:t>տ</w:t>
            </w:r>
          </w:p>
        </w:tc>
        <w:tc>
          <w:tcPr>
            <w:tcW w:w="1634"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64</w:t>
            </w:r>
          </w:p>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0</w:t>
            </w:r>
            <w:r w:rsidRPr="007F236B">
              <w:rPr>
                <w:rFonts w:ascii="MS Mincho" w:eastAsia="MS Mincho" w:hAnsi="MS Mincho" w:cs="MS Mincho" w:hint="eastAsia"/>
                <w:b/>
                <w:lang w:val="hy-AM"/>
              </w:rPr>
              <w:t>․</w:t>
            </w:r>
            <w:r w:rsidRPr="007F236B">
              <w:rPr>
                <w:rFonts w:ascii="GHEA Grapalat" w:hAnsi="GHEA Grapalat"/>
                <w:b/>
                <w:lang w:val="hy-AM"/>
              </w:rPr>
              <w:t>76</w:t>
            </w:r>
          </w:p>
        </w:tc>
      </w:tr>
      <w:tr w:rsidR="00D355C7" w:rsidRPr="007F236B" w:rsidTr="00353736">
        <w:trPr>
          <w:jc w:val="center"/>
        </w:trPr>
        <w:tc>
          <w:tcPr>
            <w:tcW w:w="5767"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tabs>
                <w:tab w:val="left" w:pos="567"/>
                <w:tab w:val="left" w:pos="708"/>
                <w:tab w:val="center" w:pos="4677"/>
                <w:tab w:val="right" w:pos="9355"/>
              </w:tabs>
              <w:spacing w:after="0" w:line="240" w:lineRule="auto"/>
              <w:rPr>
                <w:rFonts w:ascii="GHEA Grapalat" w:hAnsi="GHEA Grapalat"/>
                <w:b/>
                <w:i/>
              </w:rPr>
            </w:pPr>
            <w:r w:rsidRPr="007F236B">
              <w:rPr>
                <w:rFonts w:ascii="GHEA Grapalat" w:hAnsi="GHEA Grapalat" w:cs="Sylfaen"/>
                <w:b/>
                <w:i/>
                <w:lang w:val="ru-RU"/>
              </w:rPr>
              <w:t>Մետաղների</w:t>
            </w:r>
            <w:r w:rsidRPr="007F236B">
              <w:rPr>
                <w:rFonts w:ascii="GHEA Grapalat" w:hAnsi="GHEA Grapalat"/>
                <w:b/>
                <w:i/>
              </w:rPr>
              <w:t xml:space="preserve"> </w:t>
            </w:r>
            <w:r w:rsidRPr="007F236B">
              <w:rPr>
                <w:rFonts w:ascii="GHEA Grapalat" w:hAnsi="GHEA Grapalat" w:cs="Sylfaen"/>
                <w:b/>
                <w:i/>
                <w:lang w:val="ru-RU"/>
              </w:rPr>
              <w:t>քանակը</w:t>
            </w:r>
            <w:r w:rsidRPr="007F236B">
              <w:rPr>
                <w:rFonts w:ascii="GHEA Grapalat" w:hAnsi="GHEA Grapalat"/>
                <w:b/>
                <w:i/>
              </w:rPr>
              <w:t xml:space="preserve"> </w:t>
            </w:r>
            <w:r w:rsidRPr="007F236B">
              <w:rPr>
                <w:rFonts w:ascii="GHEA Grapalat" w:hAnsi="GHEA Grapalat" w:cs="Sylfaen"/>
                <w:b/>
                <w:i/>
                <w:lang w:val="ru-RU"/>
              </w:rPr>
              <w:t>խտանյութում</w:t>
            </w:r>
          </w:p>
          <w:p w:rsidR="00D355C7" w:rsidRPr="007F236B" w:rsidRDefault="00D355C7" w:rsidP="00353736">
            <w:pPr>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պղինձ</w:t>
            </w:r>
          </w:p>
          <w:p w:rsidR="00D355C7" w:rsidRPr="007F236B" w:rsidRDefault="00D355C7" w:rsidP="00353736">
            <w:pPr>
              <w:tabs>
                <w:tab w:val="left" w:pos="567"/>
                <w:tab w:val="center" w:pos="4677"/>
                <w:tab w:val="right" w:pos="9355"/>
              </w:tabs>
              <w:spacing w:after="0" w:line="240" w:lineRule="auto"/>
              <w:rPr>
                <w:rFonts w:ascii="GHEA Grapalat" w:hAnsi="GHEA Grapalat"/>
                <w:b/>
              </w:rPr>
            </w:pPr>
            <w:r w:rsidRPr="007F236B">
              <w:rPr>
                <w:rFonts w:ascii="GHEA Grapalat" w:hAnsi="GHEA Grapalat" w:cs="Sylfaen"/>
                <w:b/>
              </w:rPr>
              <w:t>մոլիբդեն</w:t>
            </w:r>
            <w:r w:rsidRPr="007F236B">
              <w:rPr>
                <w:rFonts w:ascii="GHEA Grapalat" w:hAnsi="GHEA Grapalat"/>
                <w:b/>
              </w:rPr>
              <w:t xml:space="preserve"> </w:t>
            </w:r>
          </w:p>
        </w:tc>
        <w:tc>
          <w:tcPr>
            <w:tcW w:w="1872" w:type="dxa"/>
            <w:tcBorders>
              <w:top w:val="single" w:sz="4" w:space="0" w:color="auto"/>
              <w:left w:val="single" w:sz="4" w:space="0" w:color="auto"/>
              <w:bottom w:val="single" w:sz="4" w:space="0" w:color="auto"/>
              <w:right w:val="single" w:sz="4" w:space="0" w:color="auto"/>
            </w:tcBorders>
            <w:vAlign w:val="center"/>
          </w:tcPr>
          <w:p w:rsidR="00D355C7" w:rsidRPr="007F236B" w:rsidRDefault="00D355C7" w:rsidP="00353736">
            <w:pPr>
              <w:tabs>
                <w:tab w:val="left" w:pos="567"/>
                <w:tab w:val="left" w:pos="708"/>
                <w:tab w:val="center" w:pos="4677"/>
                <w:tab w:val="right" w:pos="9355"/>
              </w:tabs>
              <w:spacing w:after="0" w:line="240" w:lineRule="auto"/>
              <w:jc w:val="center"/>
              <w:rPr>
                <w:rFonts w:ascii="GHEA Grapalat" w:hAnsi="GHEA Grapalat"/>
                <w:b/>
              </w:rPr>
            </w:pPr>
            <w:r w:rsidRPr="007F236B">
              <w:rPr>
                <w:rFonts w:ascii="GHEA Grapalat" w:hAnsi="GHEA Grapalat" w:cs="Sylfaen"/>
                <w:b/>
              </w:rPr>
              <w:t>հազ. տ</w:t>
            </w:r>
            <w:r w:rsidRPr="007F236B">
              <w:rPr>
                <w:rFonts w:ascii="GHEA Grapalat" w:hAnsi="GHEA Grapalat"/>
                <w:b/>
              </w:rPr>
              <w:t>/</w:t>
            </w:r>
            <w:r w:rsidRPr="007F236B">
              <w:rPr>
                <w:rFonts w:ascii="GHEA Grapalat" w:hAnsi="GHEA Grapalat" w:cs="Sylfaen"/>
                <w:b/>
              </w:rPr>
              <w:t>տ</w:t>
            </w:r>
          </w:p>
        </w:tc>
        <w:tc>
          <w:tcPr>
            <w:tcW w:w="1634" w:type="dxa"/>
            <w:tcBorders>
              <w:top w:val="single" w:sz="4" w:space="0" w:color="auto"/>
              <w:left w:val="single" w:sz="4" w:space="0" w:color="auto"/>
              <w:bottom w:val="single" w:sz="4" w:space="0" w:color="auto"/>
              <w:right w:val="single" w:sz="4" w:space="0" w:color="auto"/>
            </w:tcBorders>
            <w:vAlign w:val="bottom"/>
          </w:tcPr>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lang w:val="hy-AM"/>
              </w:rPr>
            </w:pPr>
            <w:r w:rsidRPr="007F236B">
              <w:rPr>
                <w:rFonts w:ascii="GHEA Grapalat" w:hAnsi="GHEA Grapalat"/>
                <w:b/>
                <w:lang w:val="hy-AM"/>
              </w:rPr>
              <w:t xml:space="preserve">  19.7 </w:t>
            </w:r>
          </w:p>
          <w:p w:rsidR="00D355C7" w:rsidRPr="007F236B" w:rsidRDefault="00D355C7" w:rsidP="00353736">
            <w:pPr>
              <w:keepNext/>
              <w:tabs>
                <w:tab w:val="left" w:pos="567"/>
                <w:tab w:val="left" w:pos="708"/>
                <w:tab w:val="center" w:pos="4677"/>
                <w:tab w:val="right" w:pos="9355"/>
              </w:tabs>
              <w:spacing w:after="0" w:line="240" w:lineRule="auto"/>
              <w:jc w:val="right"/>
              <w:rPr>
                <w:rFonts w:ascii="GHEA Grapalat" w:hAnsi="GHEA Grapalat"/>
                <w:b/>
                <w:color w:val="000000"/>
              </w:rPr>
            </w:pPr>
            <w:r w:rsidRPr="007F236B">
              <w:rPr>
                <w:rFonts w:ascii="GHEA Grapalat" w:hAnsi="GHEA Grapalat"/>
                <w:b/>
                <w:lang w:val="hy-AM"/>
              </w:rPr>
              <w:t>0</w:t>
            </w:r>
            <w:r w:rsidRPr="007F236B">
              <w:rPr>
                <w:rFonts w:ascii="MS Mincho" w:eastAsia="MS Mincho" w:hAnsi="MS Mincho" w:cs="MS Mincho" w:hint="eastAsia"/>
                <w:b/>
                <w:lang w:val="hy-AM"/>
              </w:rPr>
              <w:t>․</w:t>
            </w:r>
            <w:r w:rsidRPr="007F236B">
              <w:rPr>
                <w:rFonts w:ascii="GHEA Grapalat" w:hAnsi="GHEA Grapalat"/>
                <w:b/>
                <w:lang w:val="hy-AM"/>
              </w:rPr>
              <w:t>38</w:t>
            </w:r>
            <w:r w:rsidRPr="007F236B">
              <w:rPr>
                <w:rFonts w:ascii="GHEA Grapalat" w:hAnsi="GHEA Grapalat"/>
                <w:b/>
                <w:color w:val="000000"/>
              </w:rPr>
              <w:t xml:space="preserve"> </w:t>
            </w:r>
          </w:p>
        </w:tc>
      </w:tr>
    </w:tbl>
    <w:p w:rsidR="002D6C9A" w:rsidRPr="00177771" w:rsidRDefault="002D6C9A" w:rsidP="00234008">
      <w:pPr>
        <w:tabs>
          <w:tab w:val="left" w:pos="567"/>
        </w:tabs>
        <w:spacing w:beforeLines="25" w:before="60" w:after="0" w:line="240" w:lineRule="auto"/>
        <w:ind w:firstLine="360"/>
        <w:jc w:val="both"/>
        <w:rPr>
          <w:rFonts w:ascii="GHEA Grapalat" w:hAnsi="GHEA Grapalat" w:cs="Sylfaen"/>
          <w:noProof/>
          <w:szCs w:val="24"/>
          <w:lang w:val="hy-AM"/>
        </w:rPr>
      </w:pPr>
      <w:r w:rsidRPr="00177771">
        <w:rPr>
          <w:rFonts w:ascii="GHEA Grapalat" w:hAnsi="GHEA Grapalat"/>
          <w:szCs w:val="24"/>
          <w:lang w:val="fr-FR"/>
        </w:rPr>
        <w:t xml:space="preserve"> </w:t>
      </w:r>
    </w:p>
    <w:p w:rsidR="00125DD3" w:rsidRPr="00177771" w:rsidRDefault="002E30EF" w:rsidP="002E30EF">
      <w:pPr>
        <w:pStyle w:val="Heading2"/>
        <w:rPr>
          <w:rFonts w:ascii="GHEA Grapalat" w:hAnsi="GHEA Grapalat"/>
          <w:lang w:val="hy-AM"/>
        </w:rPr>
      </w:pPr>
      <w:bookmarkStart w:id="30" w:name="_Toc397703884"/>
      <w:bookmarkStart w:id="31" w:name="_Toc434587133"/>
      <w:r w:rsidRPr="00177771">
        <w:rPr>
          <w:rFonts w:ascii="GHEA Grapalat" w:hAnsi="GHEA Grapalat"/>
          <w:lang w:val="hy-AM"/>
        </w:rPr>
        <w:t xml:space="preserve">1.4. </w:t>
      </w:r>
      <w:r w:rsidR="00125DD3" w:rsidRPr="00177771">
        <w:rPr>
          <w:rFonts w:ascii="GHEA Grapalat" w:hAnsi="GHEA Grapalat"/>
          <w:lang w:val="hy-AM"/>
        </w:rPr>
        <w:t>Ծրագրի շրջանակներում իրականացված նախապատրաստական աշխատանք</w:t>
      </w:r>
      <w:r w:rsidR="00BA688D" w:rsidRPr="00177771">
        <w:rPr>
          <w:rFonts w:ascii="GHEA Grapalat" w:hAnsi="GHEA Grapalat"/>
          <w:lang w:val="hy-AM"/>
        </w:rPr>
        <w:softHyphen/>
      </w:r>
      <w:r w:rsidR="00125DD3" w:rsidRPr="00177771">
        <w:rPr>
          <w:rFonts w:ascii="GHEA Grapalat" w:hAnsi="GHEA Grapalat"/>
          <w:lang w:val="hy-AM"/>
        </w:rPr>
        <w:t>ները</w:t>
      </w:r>
      <w:bookmarkEnd w:id="30"/>
      <w:bookmarkEnd w:id="31"/>
    </w:p>
    <w:p w:rsidR="00125DD3" w:rsidRPr="00177771" w:rsidRDefault="00125DD3" w:rsidP="00676344">
      <w:pPr>
        <w:tabs>
          <w:tab w:val="left" w:pos="567"/>
        </w:tabs>
        <w:spacing w:after="0" w:line="240" w:lineRule="auto"/>
        <w:ind w:firstLine="360"/>
        <w:jc w:val="both"/>
        <w:rPr>
          <w:rFonts w:ascii="GHEA Grapalat" w:hAnsi="GHEA Grapalat" w:cs="Arial"/>
          <w:szCs w:val="24"/>
          <w:lang w:val="fr-FR"/>
        </w:rPr>
      </w:pPr>
      <w:r w:rsidRPr="00177771">
        <w:rPr>
          <w:rFonts w:ascii="GHEA Grapalat" w:hAnsi="GHEA Grapalat" w:cs="Sylfaen"/>
          <w:szCs w:val="24"/>
          <w:lang w:val="hy-AM"/>
        </w:rPr>
        <w:t>Մինչ</w:t>
      </w:r>
      <w:r w:rsidRPr="00177771">
        <w:rPr>
          <w:rFonts w:ascii="GHEA Grapalat" w:hAnsi="GHEA Grapalat" w:cs="Arial"/>
          <w:szCs w:val="24"/>
          <w:lang w:val="hy-AM"/>
        </w:rPr>
        <w:t xml:space="preserve"> </w:t>
      </w:r>
      <w:r w:rsidRPr="00177771">
        <w:rPr>
          <w:rFonts w:ascii="GHEA Grapalat" w:hAnsi="GHEA Grapalat" w:cs="Sylfaen"/>
          <w:szCs w:val="24"/>
          <w:lang w:val="hy-AM"/>
        </w:rPr>
        <w:t>ծրագրի</w:t>
      </w:r>
      <w:r w:rsidRPr="00177771">
        <w:rPr>
          <w:rFonts w:ascii="GHEA Grapalat" w:hAnsi="GHEA Grapalat" w:cs="Arial"/>
          <w:szCs w:val="24"/>
          <w:lang w:val="hy-AM"/>
        </w:rPr>
        <w:t xml:space="preserve"> </w:t>
      </w:r>
      <w:r w:rsidRPr="00177771">
        <w:rPr>
          <w:rFonts w:ascii="GHEA Grapalat" w:hAnsi="GHEA Grapalat" w:cs="Sylfaen"/>
          <w:szCs w:val="24"/>
          <w:lang w:val="hy-AM"/>
        </w:rPr>
        <w:t>իրականացման</w:t>
      </w:r>
      <w:r w:rsidRPr="00177771">
        <w:rPr>
          <w:rFonts w:ascii="GHEA Grapalat" w:hAnsi="GHEA Grapalat" w:cs="Arial"/>
          <w:szCs w:val="24"/>
          <w:lang w:val="hy-AM"/>
        </w:rPr>
        <w:t xml:space="preserve"> </w:t>
      </w:r>
      <w:r w:rsidRPr="00177771">
        <w:rPr>
          <w:rFonts w:ascii="GHEA Grapalat" w:hAnsi="GHEA Grapalat" w:cs="Sylfaen"/>
          <w:szCs w:val="24"/>
          <w:lang w:val="hy-AM"/>
        </w:rPr>
        <w:t>ուղղությամբ</w:t>
      </w:r>
      <w:r w:rsidRPr="00177771">
        <w:rPr>
          <w:rFonts w:ascii="GHEA Grapalat" w:hAnsi="GHEA Grapalat" w:cs="Arial"/>
          <w:szCs w:val="24"/>
          <w:lang w:val="hy-AM"/>
        </w:rPr>
        <w:t xml:space="preserve"> </w:t>
      </w:r>
      <w:r w:rsidRPr="00177771">
        <w:rPr>
          <w:rFonts w:ascii="GHEA Grapalat" w:hAnsi="GHEA Grapalat" w:cs="Sylfaen"/>
          <w:szCs w:val="24"/>
          <w:lang w:val="hy-AM"/>
        </w:rPr>
        <w:t>առարկայական</w:t>
      </w:r>
      <w:r w:rsidRPr="00177771">
        <w:rPr>
          <w:rFonts w:ascii="GHEA Grapalat" w:hAnsi="GHEA Grapalat" w:cs="Arial"/>
          <w:szCs w:val="24"/>
          <w:lang w:val="hy-AM"/>
        </w:rPr>
        <w:t xml:space="preserve"> </w:t>
      </w:r>
      <w:r w:rsidRPr="00177771">
        <w:rPr>
          <w:rFonts w:ascii="GHEA Grapalat" w:hAnsi="GHEA Grapalat" w:cs="Sylfaen"/>
          <w:szCs w:val="24"/>
          <w:lang w:val="hy-AM"/>
        </w:rPr>
        <w:t>գործու</w:t>
      </w:r>
      <w:r w:rsidRPr="00177771">
        <w:rPr>
          <w:rFonts w:ascii="GHEA Grapalat" w:hAnsi="GHEA Grapalat" w:cs="Sylfaen"/>
          <w:szCs w:val="24"/>
          <w:lang w:val="hy-AM"/>
        </w:rPr>
        <w:softHyphen/>
        <w:t>նեությունը</w:t>
      </w:r>
      <w:r w:rsidRPr="00177771">
        <w:rPr>
          <w:rFonts w:ascii="GHEA Grapalat" w:hAnsi="GHEA Grapalat" w:cs="Arial"/>
          <w:szCs w:val="24"/>
          <w:lang w:val="hy-AM"/>
        </w:rPr>
        <w:t xml:space="preserve"> </w:t>
      </w:r>
      <w:r w:rsidRPr="00177771">
        <w:rPr>
          <w:rFonts w:ascii="GHEA Grapalat" w:hAnsi="GHEA Grapalat" w:cs="Sylfaen"/>
          <w:szCs w:val="24"/>
          <w:lang w:val="hy-AM"/>
        </w:rPr>
        <w:t>սկսե</w:t>
      </w:r>
      <w:r w:rsidRPr="00177771">
        <w:rPr>
          <w:rFonts w:ascii="GHEA Grapalat" w:hAnsi="GHEA Grapalat" w:cs="Sylfaen"/>
          <w:szCs w:val="24"/>
          <w:lang w:val="hy-AM"/>
        </w:rPr>
        <w:softHyphen/>
      </w:r>
      <w:r w:rsidRPr="00177771">
        <w:rPr>
          <w:rFonts w:ascii="GHEA Grapalat" w:hAnsi="GHEA Grapalat" w:cs="Sylfaen"/>
          <w:szCs w:val="24"/>
          <w:lang w:val="hy-AM"/>
        </w:rPr>
        <w:softHyphen/>
        <w:t>լը,</w:t>
      </w:r>
      <w:r w:rsidRPr="00177771">
        <w:rPr>
          <w:rFonts w:ascii="GHEA Grapalat" w:hAnsi="GHEA Grapalat" w:cs="Arial"/>
          <w:szCs w:val="24"/>
          <w:lang w:val="hy-AM"/>
        </w:rPr>
        <w:t xml:space="preserve"> «</w:t>
      </w:r>
      <w:r w:rsidRPr="00177771">
        <w:rPr>
          <w:rFonts w:ascii="GHEA Grapalat" w:hAnsi="GHEA Grapalat" w:cs="Sylfaen"/>
          <w:szCs w:val="24"/>
          <w:lang w:val="hy-AM"/>
        </w:rPr>
        <w:t>Վալլեքս</w:t>
      </w:r>
      <w:r w:rsidRPr="00177771">
        <w:rPr>
          <w:rFonts w:ascii="GHEA Grapalat" w:hAnsi="GHEA Grapalat" w:cs="Arial"/>
          <w:szCs w:val="24"/>
          <w:lang w:val="hy-AM"/>
        </w:rPr>
        <w:t xml:space="preserve">» </w:t>
      </w:r>
      <w:r w:rsidRPr="00177771">
        <w:rPr>
          <w:rFonts w:ascii="GHEA Grapalat" w:hAnsi="GHEA Grapalat" w:cs="Sylfaen"/>
          <w:szCs w:val="24"/>
          <w:lang w:val="hy-AM"/>
        </w:rPr>
        <w:t>խմբի</w:t>
      </w:r>
      <w:r w:rsidRPr="00177771">
        <w:rPr>
          <w:rFonts w:ascii="GHEA Grapalat" w:hAnsi="GHEA Grapalat" w:cs="Arial"/>
          <w:szCs w:val="24"/>
          <w:lang w:val="hy-AM"/>
        </w:rPr>
        <w:t xml:space="preserve"> </w:t>
      </w:r>
      <w:r w:rsidRPr="00177771">
        <w:rPr>
          <w:rFonts w:ascii="GHEA Grapalat" w:hAnsi="GHEA Grapalat" w:cs="Sylfaen"/>
          <w:szCs w:val="24"/>
          <w:lang w:val="hy-AM"/>
        </w:rPr>
        <w:t>ընկերու</w:t>
      </w:r>
      <w:r w:rsidR="00F66CB6" w:rsidRPr="00177771">
        <w:rPr>
          <w:rFonts w:ascii="GHEA Grapalat" w:hAnsi="GHEA Grapalat" w:cs="Sylfaen"/>
          <w:szCs w:val="24"/>
          <w:lang w:val="hy-AM"/>
        </w:rPr>
        <w:t>թյուններն</w:t>
      </w:r>
      <w:r w:rsidRPr="00177771">
        <w:rPr>
          <w:rFonts w:ascii="GHEA Grapalat" w:hAnsi="GHEA Grapalat" w:cs="Arial"/>
          <w:szCs w:val="24"/>
          <w:lang w:val="hy-AM"/>
        </w:rPr>
        <w:t xml:space="preserve"> </w:t>
      </w:r>
      <w:r w:rsidRPr="00177771">
        <w:rPr>
          <w:rFonts w:ascii="GHEA Grapalat" w:hAnsi="GHEA Grapalat" w:cs="Sylfaen"/>
          <w:szCs w:val="24"/>
          <w:lang w:val="hy-AM"/>
        </w:rPr>
        <w:t>ապահովել</w:t>
      </w:r>
      <w:r w:rsidRPr="00177771">
        <w:rPr>
          <w:rFonts w:ascii="GHEA Grapalat" w:hAnsi="GHEA Grapalat" w:cs="Arial"/>
          <w:szCs w:val="24"/>
          <w:lang w:val="hy-AM"/>
        </w:rPr>
        <w:t xml:space="preserve"> </w:t>
      </w:r>
      <w:r w:rsidRPr="00177771">
        <w:rPr>
          <w:rFonts w:ascii="GHEA Grapalat" w:hAnsi="GHEA Grapalat" w:cs="Sylfaen"/>
          <w:szCs w:val="24"/>
          <w:lang w:val="hy-AM"/>
        </w:rPr>
        <w:t>են</w:t>
      </w:r>
      <w:r w:rsidRPr="00177771">
        <w:rPr>
          <w:rFonts w:ascii="GHEA Grapalat" w:hAnsi="GHEA Grapalat" w:cs="Arial"/>
          <w:szCs w:val="24"/>
          <w:lang w:val="hy-AM"/>
        </w:rPr>
        <w:t xml:space="preserve"> </w:t>
      </w:r>
      <w:r w:rsidRPr="00177771">
        <w:rPr>
          <w:rFonts w:ascii="GHEA Grapalat" w:hAnsi="GHEA Grapalat" w:cs="Sylfaen"/>
          <w:szCs w:val="24"/>
          <w:lang w:val="hy-AM"/>
        </w:rPr>
        <w:t>ՀՀ</w:t>
      </w:r>
      <w:r w:rsidRPr="00177771">
        <w:rPr>
          <w:rFonts w:ascii="GHEA Grapalat" w:hAnsi="GHEA Grapalat" w:cs="Arial"/>
          <w:szCs w:val="24"/>
          <w:lang w:val="hy-AM"/>
        </w:rPr>
        <w:t xml:space="preserve"> </w:t>
      </w:r>
      <w:r w:rsidRPr="00177771">
        <w:rPr>
          <w:rFonts w:ascii="GHEA Grapalat" w:hAnsi="GHEA Grapalat" w:cs="Sylfaen"/>
          <w:szCs w:val="24"/>
          <w:lang w:val="hy-AM"/>
        </w:rPr>
        <w:t>օրենսդրությամբ</w:t>
      </w:r>
      <w:r w:rsidRPr="00177771">
        <w:rPr>
          <w:rFonts w:ascii="GHEA Grapalat" w:hAnsi="GHEA Grapalat" w:cs="Arial"/>
          <w:szCs w:val="24"/>
          <w:lang w:val="hy-AM"/>
        </w:rPr>
        <w:t xml:space="preserve"> </w:t>
      </w:r>
      <w:r w:rsidRPr="00177771">
        <w:rPr>
          <w:rFonts w:ascii="GHEA Grapalat" w:hAnsi="GHEA Grapalat" w:cs="Sylfaen"/>
          <w:szCs w:val="24"/>
          <w:lang w:val="hy-AM"/>
        </w:rPr>
        <w:t>սահ</w:t>
      </w:r>
      <w:r w:rsidRPr="00177771">
        <w:rPr>
          <w:rFonts w:ascii="GHEA Grapalat" w:hAnsi="GHEA Grapalat" w:cs="Sylfaen"/>
          <w:szCs w:val="24"/>
          <w:lang w:val="hy-AM"/>
        </w:rPr>
        <w:softHyphen/>
        <w:t>մանված</w:t>
      </w:r>
      <w:r w:rsidRPr="00177771">
        <w:rPr>
          <w:rFonts w:ascii="GHEA Grapalat" w:hAnsi="GHEA Grapalat" w:cs="Arial"/>
          <w:szCs w:val="24"/>
          <w:lang w:val="hy-AM"/>
        </w:rPr>
        <w:t xml:space="preserve"> </w:t>
      </w:r>
      <w:r w:rsidRPr="00177771">
        <w:rPr>
          <w:rFonts w:ascii="GHEA Grapalat" w:hAnsi="GHEA Grapalat" w:cs="Sylfaen"/>
          <w:szCs w:val="24"/>
          <w:lang w:val="hy-AM"/>
        </w:rPr>
        <w:t>բոլոր</w:t>
      </w:r>
      <w:r w:rsidRPr="00177771">
        <w:rPr>
          <w:rFonts w:ascii="GHEA Grapalat" w:hAnsi="GHEA Grapalat" w:cs="Arial"/>
          <w:szCs w:val="24"/>
          <w:lang w:val="hy-AM"/>
        </w:rPr>
        <w:t xml:space="preserve"> </w:t>
      </w:r>
      <w:r w:rsidRPr="00177771">
        <w:rPr>
          <w:rFonts w:ascii="GHEA Grapalat" w:hAnsi="GHEA Grapalat" w:cs="Sylfaen"/>
          <w:szCs w:val="24"/>
          <w:lang w:val="hy-AM"/>
        </w:rPr>
        <w:t>իրա</w:t>
      </w:r>
      <w:r w:rsidRPr="00177771">
        <w:rPr>
          <w:rFonts w:ascii="GHEA Grapalat" w:hAnsi="GHEA Grapalat" w:cs="Sylfaen"/>
          <w:szCs w:val="24"/>
          <w:lang w:val="hy-AM"/>
        </w:rPr>
        <w:softHyphen/>
        <w:t>վական</w:t>
      </w:r>
      <w:r w:rsidRPr="00177771">
        <w:rPr>
          <w:rFonts w:ascii="GHEA Grapalat" w:hAnsi="GHEA Grapalat" w:cs="Arial"/>
          <w:szCs w:val="24"/>
          <w:lang w:val="hy-AM"/>
        </w:rPr>
        <w:t xml:space="preserve"> </w:t>
      </w:r>
      <w:r w:rsidRPr="00177771">
        <w:rPr>
          <w:rFonts w:ascii="GHEA Grapalat" w:hAnsi="GHEA Grapalat" w:cs="Sylfaen"/>
          <w:szCs w:val="24"/>
          <w:lang w:val="hy-AM"/>
        </w:rPr>
        <w:t>ընթացակարգերի</w:t>
      </w:r>
      <w:r w:rsidRPr="00177771">
        <w:rPr>
          <w:rFonts w:ascii="GHEA Grapalat" w:hAnsi="GHEA Grapalat" w:cs="Arial"/>
          <w:szCs w:val="24"/>
          <w:lang w:val="hy-AM"/>
        </w:rPr>
        <w:t xml:space="preserve"> </w:t>
      </w:r>
      <w:r w:rsidRPr="00177771">
        <w:rPr>
          <w:rFonts w:ascii="GHEA Grapalat" w:hAnsi="GHEA Grapalat" w:cs="Sylfaen"/>
          <w:szCs w:val="24"/>
          <w:lang w:val="hy-AM"/>
        </w:rPr>
        <w:t>լիարժեք</w:t>
      </w:r>
      <w:r w:rsidRPr="00177771">
        <w:rPr>
          <w:rFonts w:ascii="GHEA Grapalat" w:hAnsi="GHEA Grapalat" w:cs="Arial"/>
          <w:szCs w:val="24"/>
          <w:lang w:val="hy-AM"/>
        </w:rPr>
        <w:t xml:space="preserve"> </w:t>
      </w:r>
      <w:r w:rsidRPr="00177771">
        <w:rPr>
          <w:rFonts w:ascii="GHEA Grapalat" w:hAnsi="GHEA Grapalat" w:cs="Sylfaen"/>
          <w:szCs w:val="24"/>
          <w:lang w:val="hy-AM"/>
        </w:rPr>
        <w:t>իրականացումը:</w:t>
      </w:r>
      <w:r w:rsidRPr="00177771">
        <w:rPr>
          <w:rFonts w:cs="Calibri"/>
          <w:szCs w:val="24"/>
          <w:lang w:val="hy-AM"/>
        </w:rPr>
        <w:t> </w:t>
      </w:r>
    </w:p>
    <w:p w:rsidR="001B3CEF" w:rsidRPr="00177771" w:rsidRDefault="003216C3" w:rsidP="00676344">
      <w:pPr>
        <w:tabs>
          <w:tab w:val="left" w:pos="567"/>
        </w:tabs>
        <w:spacing w:after="0" w:line="240" w:lineRule="auto"/>
        <w:ind w:firstLine="360"/>
        <w:jc w:val="both"/>
        <w:rPr>
          <w:rFonts w:ascii="GHEA Grapalat" w:hAnsi="GHEA Grapalat"/>
          <w:szCs w:val="24"/>
          <w:lang w:val="fr-FR"/>
        </w:rPr>
      </w:pPr>
      <w:r w:rsidRPr="00177771">
        <w:rPr>
          <w:rFonts w:ascii="GHEA Grapalat" w:hAnsi="GHEA Grapalat"/>
          <w:szCs w:val="24"/>
          <w:lang w:val="fr-FR"/>
        </w:rPr>
        <w:t>2001</w:t>
      </w:r>
      <w:r w:rsidR="00CB7C09" w:rsidRPr="00177771">
        <w:rPr>
          <w:rFonts w:ascii="GHEA Grapalat" w:hAnsi="GHEA Grapalat"/>
          <w:szCs w:val="24"/>
          <w:lang w:val="fr-FR"/>
        </w:rPr>
        <w:t>թ.</w:t>
      </w:r>
      <w:r w:rsidR="001B3CEF" w:rsidRPr="00177771">
        <w:rPr>
          <w:rFonts w:ascii="GHEA Grapalat" w:hAnsi="GHEA Grapalat"/>
          <w:szCs w:val="24"/>
          <w:lang w:val="fr-FR"/>
        </w:rPr>
        <w:t xml:space="preserve"> փետրվարին </w:t>
      </w:r>
      <w:r w:rsidR="001B3CEF" w:rsidRPr="00177771">
        <w:rPr>
          <w:rFonts w:ascii="GHEA Grapalat" w:hAnsi="GHEA Grapalat"/>
          <w:szCs w:val="24"/>
          <w:lang w:val="hy-AM"/>
        </w:rPr>
        <w:t>«</w:t>
      </w:r>
      <w:r w:rsidR="001B3CEF" w:rsidRPr="00177771">
        <w:rPr>
          <w:rFonts w:ascii="GHEA Grapalat" w:hAnsi="GHEA Grapalat"/>
          <w:szCs w:val="24"/>
          <w:lang w:val="fr-FR"/>
        </w:rPr>
        <w:t>Մանես և Վալլեքս</w:t>
      </w:r>
      <w:r w:rsidR="001B3CEF" w:rsidRPr="00177771">
        <w:rPr>
          <w:rFonts w:ascii="GHEA Grapalat" w:hAnsi="GHEA Grapalat"/>
          <w:szCs w:val="24"/>
          <w:lang w:val="hy-AM"/>
        </w:rPr>
        <w:t>»</w:t>
      </w:r>
      <w:r w:rsidR="001B3CEF" w:rsidRPr="00177771">
        <w:rPr>
          <w:rFonts w:ascii="GHEA Grapalat" w:hAnsi="GHEA Grapalat"/>
          <w:szCs w:val="24"/>
          <w:lang w:val="fr-FR"/>
        </w:rPr>
        <w:t xml:space="preserve"> ՓԲԸ-ն (այժմ</w:t>
      </w:r>
      <w:r w:rsidR="001B3CEF" w:rsidRPr="00177771">
        <w:rPr>
          <w:rFonts w:ascii="GHEA Grapalat" w:hAnsi="GHEA Grapalat" w:cs="Sylfaen"/>
          <w:szCs w:val="24"/>
          <w:lang w:val="fr-FR"/>
        </w:rPr>
        <w:t>՝</w:t>
      </w:r>
      <w:r w:rsidR="001B3CEF" w:rsidRPr="00177771">
        <w:rPr>
          <w:rFonts w:ascii="GHEA Grapalat" w:hAnsi="GHEA Grapalat"/>
          <w:szCs w:val="24"/>
          <w:lang w:val="fr-FR"/>
        </w:rPr>
        <w:t xml:space="preserve"> «Արմենիան Քափըր Փրոգրամ» </w:t>
      </w:r>
      <w:r w:rsidR="001B3CEF" w:rsidRPr="00177771">
        <w:rPr>
          <w:rFonts w:ascii="GHEA Grapalat" w:hAnsi="GHEA Grapalat"/>
          <w:szCs w:val="24"/>
          <w:lang w:val="hy-AM"/>
        </w:rPr>
        <w:t xml:space="preserve">կամ «Էյ-Սի-Փի» </w:t>
      </w:r>
      <w:r w:rsidR="001B3CEF" w:rsidRPr="00177771">
        <w:rPr>
          <w:rFonts w:ascii="GHEA Grapalat" w:hAnsi="GHEA Grapalat"/>
          <w:szCs w:val="24"/>
          <w:lang w:val="fr-FR"/>
        </w:rPr>
        <w:t xml:space="preserve">ՓԲԸ) մրցութային կարգով ստացել է Թեղուտի պղինձ-մոլիբդենային հանքավայրի շահագործման </w:t>
      </w:r>
      <w:r w:rsidR="001B3CEF" w:rsidRPr="00177771">
        <w:rPr>
          <w:rFonts w:ascii="GHEA Grapalat" w:hAnsi="GHEA Grapalat"/>
          <w:szCs w:val="24"/>
        </w:rPr>
        <w:t>արտոնագիր</w:t>
      </w:r>
      <w:r w:rsidR="001B3CEF" w:rsidRPr="00177771">
        <w:rPr>
          <w:rFonts w:ascii="GHEA Grapalat" w:hAnsi="GHEA Grapalat"/>
          <w:szCs w:val="24"/>
          <w:lang w:val="fr-FR"/>
        </w:rPr>
        <w:t xml:space="preserve"> (</w:t>
      </w:r>
      <w:r w:rsidR="00B134CE" w:rsidRPr="00177771">
        <w:rPr>
          <w:rFonts w:ascii="GHEA Grapalat" w:hAnsi="GHEA Grapalat"/>
          <w:szCs w:val="24"/>
          <w:lang w:val="hy-AM"/>
        </w:rPr>
        <w:t>№</w:t>
      </w:r>
      <w:r w:rsidR="00B134CE" w:rsidRPr="00177771">
        <w:rPr>
          <w:rFonts w:ascii="GHEA Grapalat" w:hAnsi="GHEA Grapalat"/>
          <w:szCs w:val="24"/>
          <w:lang w:val="fr-FR"/>
        </w:rPr>
        <w:t xml:space="preserve"> </w:t>
      </w:r>
      <w:r w:rsidR="001B3CEF" w:rsidRPr="00177771">
        <w:rPr>
          <w:rFonts w:ascii="GHEA Grapalat" w:hAnsi="GHEA Grapalat"/>
          <w:szCs w:val="24"/>
        </w:rPr>
        <w:t>ՀԱ</w:t>
      </w:r>
      <w:r w:rsidR="001B3CEF" w:rsidRPr="00177771">
        <w:rPr>
          <w:rFonts w:ascii="GHEA Grapalat" w:hAnsi="GHEA Grapalat"/>
          <w:szCs w:val="24"/>
          <w:lang w:val="fr-FR"/>
        </w:rPr>
        <w:t>-</w:t>
      </w:r>
      <w:r w:rsidR="001B3CEF" w:rsidRPr="00177771">
        <w:rPr>
          <w:rFonts w:ascii="GHEA Grapalat" w:hAnsi="GHEA Grapalat"/>
          <w:szCs w:val="24"/>
        </w:rPr>
        <w:t>Լ</w:t>
      </w:r>
      <w:r w:rsidR="001B3CEF" w:rsidRPr="00177771">
        <w:rPr>
          <w:rFonts w:ascii="GHEA Grapalat" w:hAnsi="GHEA Grapalat"/>
          <w:szCs w:val="24"/>
          <w:lang w:val="fr-FR"/>
        </w:rPr>
        <w:t xml:space="preserve">-14/90, </w:t>
      </w:r>
      <w:r w:rsidR="001B3CEF" w:rsidRPr="00177771">
        <w:rPr>
          <w:rFonts w:ascii="GHEA Grapalat" w:hAnsi="GHEA Grapalat"/>
          <w:szCs w:val="24"/>
        </w:rPr>
        <w:t>վերաձևակերպվել</w:t>
      </w:r>
      <w:r w:rsidR="001B3CEF" w:rsidRPr="00177771">
        <w:rPr>
          <w:rFonts w:ascii="GHEA Grapalat" w:hAnsi="GHEA Grapalat"/>
          <w:szCs w:val="24"/>
          <w:lang w:val="fr-FR"/>
        </w:rPr>
        <w:t xml:space="preserve"> </w:t>
      </w:r>
      <w:r w:rsidR="001B3CEF" w:rsidRPr="00177771">
        <w:rPr>
          <w:rFonts w:ascii="GHEA Grapalat" w:hAnsi="GHEA Grapalat"/>
          <w:szCs w:val="24"/>
        </w:rPr>
        <w:t>է</w:t>
      </w:r>
      <w:r w:rsidR="001B3CEF" w:rsidRPr="00177771">
        <w:rPr>
          <w:rFonts w:ascii="GHEA Grapalat" w:hAnsi="GHEA Grapalat"/>
          <w:szCs w:val="24"/>
          <w:lang w:val="fr-FR"/>
        </w:rPr>
        <w:t xml:space="preserve"> 23.03.2004</w:t>
      </w:r>
      <w:r w:rsidR="00842FED" w:rsidRPr="00177771">
        <w:rPr>
          <w:rFonts w:ascii="GHEA Grapalat" w:hAnsi="GHEA Grapalat"/>
          <w:szCs w:val="24"/>
          <w:lang w:val="fr-FR"/>
        </w:rPr>
        <w:t>թ.</w:t>
      </w:r>
      <w:r w:rsidR="001B3CEF" w:rsidRPr="00177771">
        <w:rPr>
          <w:rFonts w:ascii="GHEA Grapalat" w:hAnsi="GHEA Grapalat"/>
          <w:szCs w:val="24"/>
          <w:lang w:val="fr-FR"/>
        </w:rPr>
        <w:t>):</w:t>
      </w:r>
    </w:p>
    <w:p w:rsidR="00125DD3" w:rsidRPr="00177771" w:rsidRDefault="00125DD3" w:rsidP="00676344">
      <w:pPr>
        <w:tabs>
          <w:tab w:val="left" w:pos="567"/>
        </w:tabs>
        <w:spacing w:after="0" w:line="240" w:lineRule="auto"/>
        <w:ind w:firstLine="360"/>
        <w:jc w:val="both"/>
        <w:rPr>
          <w:rFonts w:ascii="GHEA Grapalat" w:hAnsi="GHEA Grapalat" w:cs="Arial"/>
          <w:szCs w:val="24"/>
          <w:lang w:val="hy-AM"/>
        </w:rPr>
      </w:pPr>
      <w:r w:rsidRPr="00177771">
        <w:rPr>
          <w:rFonts w:ascii="GHEA Grapalat" w:hAnsi="GHEA Grapalat" w:cs="Arial"/>
          <w:szCs w:val="24"/>
          <w:lang w:val="hy-AM"/>
        </w:rPr>
        <w:t>2005</w:t>
      </w:r>
      <w:r w:rsidR="00842FED" w:rsidRPr="00177771">
        <w:rPr>
          <w:rFonts w:ascii="GHEA Grapalat" w:hAnsi="GHEA Grapalat" w:cs="Arial"/>
          <w:szCs w:val="24"/>
          <w:lang w:val="hy-AM"/>
        </w:rPr>
        <w:t>թ.</w:t>
      </w:r>
      <w:r w:rsidRPr="00177771">
        <w:rPr>
          <w:rFonts w:ascii="GHEA Grapalat" w:hAnsi="GHEA Grapalat" w:cs="Arial"/>
          <w:szCs w:val="24"/>
          <w:lang w:val="hy-AM"/>
        </w:rPr>
        <w:t xml:space="preserve"> </w:t>
      </w:r>
      <w:r w:rsidRPr="00177771">
        <w:rPr>
          <w:rFonts w:ascii="GHEA Grapalat" w:hAnsi="GHEA Grapalat" w:cs="Sylfaen"/>
          <w:szCs w:val="24"/>
          <w:lang w:val="hy-AM"/>
        </w:rPr>
        <w:t>կատարվել</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շրջակա</w:t>
      </w:r>
      <w:r w:rsidRPr="00177771">
        <w:rPr>
          <w:rFonts w:ascii="GHEA Grapalat" w:hAnsi="GHEA Grapalat" w:cs="Arial"/>
          <w:szCs w:val="24"/>
          <w:lang w:val="hy-AM"/>
        </w:rPr>
        <w:t xml:space="preserve"> </w:t>
      </w:r>
      <w:r w:rsidRPr="00177771">
        <w:rPr>
          <w:rFonts w:ascii="GHEA Grapalat" w:hAnsi="GHEA Grapalat" w:cs="Sylfaen"/>
          <w:szCs w:val="24"/>
          <w:lang w:val="hy-AM"/>
        </w:rPr>
        <w:t>միջավայրի</w:t>
      </w:r>
      <w:r w:rsidRPr="00177771">
        <w:rPr>
          <w:rFonts w:ascii="GHEA Grapalat" w:hAnsi="GHEA Grapalat" w:cs="Arial"/>
          <w:szCs w:val="24"/>
          <w:lang w:val="hy-AM"/>
        </w:rPr>
        <w:t xml:space="preserve"> </w:t>
      </w:r>
      <w:r w:rsidRPr="00177771">
        <w:rPr>
          <w:rFonts w:ascii="GHEA Grapalat" w:hAnsi="GHEA Grapalat" w:cs="Sylfaen"/>
          <w:szCs w:val="24"/>
          <w:lang w:val="hy-AM"/>
        </w:rPr>
        <w:t>վրա</w:t>
      </w:r>
      <w:r w:rsidRPr="00177771">
        <w:rPr>
          <w:rFonts w:ascii="GHEA Grapalat" w:hAnsi="GHEA Grapalat" w:cs="Arial"/>
          <w:szCs w:val="24"/>
          <w:lang w:val="hy-AM"/>
        </w:rPr>
        <w:t xml:space="preserve"> </w:t>
      </w:r>
      <w:r w:rsidRPr="00177771">
        <w:rPr>
          <w:rFonts w:ascii="GHEA Grapalat" w:hAnsi="GHEA Grapalat" w:cs="Sylfaen"/>
          <w:szCs w:val="24"/>
          <w:lang w:val="hy-AM"/>
        </w:rPr>
        <w:t>Թեղուտի</w:t>
      </w:r>
      <w:r w:rsidRPr="00177771">
        <w:rPr>
          <w:rFonts w:ascii="GHEA Grapalat" w:hAnsi="GHEA Grapalat" w:cs="Arial"/>
          <w:szCs w:val="24"/>
          <w:lang w:val="hy-AM"/>
        </w:rPr>
        <w:t xml:space="preserve"> </w:t>
      </w:r>
      <w:r w:rsidRPr="00177771">
        <w:rPr>
          <w:rFonts w:ascii="GHEA Grapalat" w:hAnsi="GHEA Grapalat" w:cs="Sylfaen"/>
          <w:szCs w:val="24"/>
          <w:lang w:val="hy-AM"/>
        </w:rPr>
        <w:t>լեռնահարստացուցիչ</w:t>
      </w:r>
      <w:r w:rsidRPr="00177771">
        <w:rPr>
          <w:rFonts w:ascii="GHEA Grapalat" w:hAnsi="GHEA Grapalat" w:cs="Arial"/>
          <w:szCs w:val="24"/>
          <w:lang w:val="hy-AM"/>
        </w:rPr>
        <w:t xml:space="preserve"> </w:t>
      </w:r>
      <w:r w:rsidRPr="00177771">
        <w:rPr>
          <w:rFonts w:ascii="GHEA Grapalat" w:hAnsi="GHEA Grapalat" w:cs="Sylfaen"/>
          <w:szCs w:val="24"/>
          <w:lang w:val="hy-AM"/>
        </w:rPr>
        <w:t>կոմբի</w:t>
      </w:r>
      <w:r w:rsidR="00BA688D" w:rsidRPr="00177771">
        <w:rPr>
          <w:rFonts w:ascii="GHEA Grapalat" w:hAnsi="GHEA Grapalat" w:cs="Sylfaen"/>
          <w:szCs w:val="24"/>
          <w:lang w:val="hy-AM"/>
        </w:rPr>
        <w:softHyphen/>
      </w:r>
      <w:r w:rsidRPr="00177771">
        <w:rPr>
          <w:rFonts w:ascii="GHEA Grapalat" w:hAnsi="GHEA Grapalat" w:cs="Sylfaen"/>
          <w:szCs w:val="24"/>
          <w:lang w:val="hy-AM"/>
        </w:rPr>
        <w:t>նատի</w:t>
      </w:r>
      <w:r w:rsidRPr="00177771">
        <w:rPr>
          <w:rFonts w:ascii="GHEA Grapalat" w:hAnsi="GHEA Grapalat" w:cs="Arial"/>
          <w:szCs w:val="24"/>
          <w:lang w:val="hy-AM"/>
        </w:rPr>
        <w:t xml:space="preserve"> </w:t>
      </w:r>
      <w:r w:rsidRPr="00177771">
        <w:rPr>
          <w:rFonts w:ascii="GHEA Grapalat" w:hAnsi="GHEA Grapalat" w:cs="Sylfaen"/>
          <w:szCs w:val="24"/>
          <w:lang w:val="hy-AM"/>
        </w:rPr>
        <w:t>ազդեցության</w:t>
      </w:r>
      <w:r w:rsidRPr="00177771">
        <w:rPr>
          <w:rFonts w:ascii="GHEA Grapalat" w:hAnsi="GHEA Grapalat" w:cs="Arial"/>
          <w:szCs w:val="24"/>
          <w:lang w:val="hy-AM"/>
        </w:rPr>
        <w:t xml:space="preserve"> </w:t>
      </w:r>
      <w:r w:rsidRPr="00177771">
        <w:rPr>
          <w:rFonts w:ascii="GHEA Grapalat" w:hAnsi="GHEA Grapalat" w:cs="Sylfaen"/>
          <w:szCs w:val="24"/>
          <w:lang w:val="hy-AM"/>
        </w:rPr>
        <w:t>գնահատումը</w:t>
      </w:r>
      <w:r w:rsidRPr="00177771">
        <w:rPr>
          <w:rFonts w:ascii="GHEA Grapalat" w:hAnsi="GHEA Grapalat" w:cs="Arial"/>
          <w:szCs w:val="24"/>
          <w:lang w:val="hy-AM"/>
        </w:rPr>
        <w:t xml:space="preserve"> </w:t>
      </w:r>
      <w:r w:rsidRPr="00177771">
        <w:rPr>
          <w:rFonts w:ascii="GHEA Grapalat" w:hAnsi="GHEA Grapalat" w:cs="Sylfaen"/>
          <w:szCs w:val="24"/>
          <w:lang w:val="hy-AM"/>
        </w:rPr>
        <w:t>և</w:t>
      </w:r>
      <w:r w:rsidRPr="00177771">
        <w:rPr>
          <w:rFonts w:ascii="GHEA Grapalat" w:hAnsi="GHEA Grapalat" w:cs="Arial"/>
          <w:szCs w:val="24"/>
          <w:lang w:val="hy-AM"/>
        </w:rPr>
        <w:t xml:space="preserve"> </w:t>
      </w:r>
      <w:r w:rsidRPr="00177771">
        <w:rPr>
          <w:rFonts w:ascii="GHEA Grapalat" w:hAnsi="GHEA Grapalat" w:cs="Sylfaen"/>
          <w:szCs w:val="24"/>
          <w:lang w:val="hy-AM"/>
        </w:rPr>
        <w:t>կազմվել</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Շրջակա</w:t>
      </w:r>
      <w:r w:rsidRPr="00177771">
        <w:rPr>
          <w:rFonts w:ascii="GHEA Grapalat" w:hAnsi="GHEA Grapalat" w:cs="Arial"/>
          <w:szCs w:val="24"/>
          <w:lang w:val="hy-AM"/>
        </w:rPr>
        <w:t xml:space="preserve"> </w:t>
      </w:r>
      <w:r w:rsidRPr="00177771">
        <w:rPr>
          <w:rFonts w:ascii="GHEA Grapalat" w:hAnsi="GHEA Grapalat" w:cs="Sylfaen"/>
          <w:szCs w:val="24"/>
          <w:lang w:val="hy-AM"/>
        </w:rPr>
        <w:t>միջավայրի</w:t>
      </w:r>
      <w:r w:rsidRPr="00177771">
        <w:rPr>
          <w:rFonts w:ascii="GHEA Grapalat" w:hAnsi="GHEA Grapalat" w:cs="Arial"/>
          <w:szCs w:val="24"/>
          <w:lang w:val="hy-AM"/>
        </w:rPr>
        <w:t xml:space="preserve"> </w:t>
      </w:r>
      <w:r w:rsidRPr="00177771">
        <w:rPr>
          <w:rFonts w:ascii="GHEA Grapalat" w:hAnsi="GHEA Grapalat" w:cs="Sylfaen"/>
          <w:szCs w:val="24"/>
          <w:lang w:val="hy-AM"/>
        </w:rPr>
        <w:t>վրա</w:t>
      </w:r>
      <w:r w:rsidRPr="00177771">
        <w:rPr>
          <w:rFonts w:ascii="GHEA Grapalat" w:hAnsi="GHEA Grapalat" w:cs="Arial"/>
          <w:szCs w:val="24"/>
          <w:lang w:val="hy-AM"/>
        </w:rPr>
        <w:t xml:space="preserve"> </w:t>
      </w:r>
      <w:r w:rsidRPr="00177771">
        <w:rPr>
          <w:rFonts w:ascii="GHEA Grapalat" w:hAnsi="GHEA Grapalat" w:cs="Sylfaen"/>
          <w:szCs w:val="24"/>
          <w:lang w:val="hy-AM"/>
        </w:rPr>
        <w:t>ազդեցության</w:t>
      </w:r>
      <w:r w:rsidRPr="00177771">
        <w:rPr>
          <w:rFonts w:ascii="GHEA Grapalat" w:hAnsi="GHEA Grapalat" w:cs="Arial"/>
          <w:szCs w:val="24"/>
          <w:lang w:val="hy-AM"/>
        </w:rPr>
        <w:t xml:space="preserve"> </w:t>
      </w:r>
      <w:r w:rsidRPr="00177771">
        <w:rPr>
          <w:rFonts w:ascii="GHEA Grapalat" w:hAnsi="GHEA Grapalat" w:cs="Sylfaen"/>
          <w:szCs w:val="24"/>
          <w:lang w:val="hy-AM"/>
        </w:rPr>
        <w:t>գնահատման</w:t>
      </w:r>
      <w:r w:rsidRPr="00177771">
        <w:rPr>
          <w:rFonts w:ascii="GHEA Grapalat" w:hAnsi="GHEA Grapalat" w:cs="Arial"/>
          <w:szCs w:val="24"/>
          <w:lang w:val="hy-AM"/>
        </w:rPr>
        <w:t xml:space="preserve"> (</w:t>
      </w:r>
      <w:r w:rsidRPr="00177771">
        <w:rPr>
          <w:rFonts w:ascii="GHEA Grapalat" w:hAnsi="GHEA Grapalat" w:cs="Sylfaen"/>
          <w:szCs w:val="24"/>
          <w:lang w:val="hy-AM"/>
        </w:rPr>
        <w:t>այսուհետ</w:t>
      </w:r>
      <w:r w:rsidRPr="00177771">
        <w:rPr>
          <w:rFonts w:ascii="GHEA Grapalat" w:hAnsi="GHEA Grapalat" w:cs="Arial"/>
          <w:szCs w:val="24"/>
          <w:lang w:val="hy-AM"/>
        </w:rPr>
        <w:t xml:space="preserve">՝ </w:t>
      </w:r>
      <w:r w:rsidRPr="00177771">
        <w:rPr>
          <w:rFonts w:ascii="GHEA Grapalat" w:hAnsi="GHEA Grapalat" w:cs="Sylfaen"/>
          <w:szCs w:val="24"/>
          <w:lang w:val="hy-AM"/>
        </w:rPr>
        <w:t>ՇՄԱԳ</w:t>
      </w:r>
      <w:r w:rsidRPr="00177771">
        <w:rPr>
          <w:rFonts w:ascii="GHEA Grapalat" w:hAnsi="GHEA Grapalat" w:cs="Arial"/>
          <w:szCs w:val="24"/>
          <w:lang w:val="hy-AM"/>
        </w:rPr>
        <w:t>)</w:t>
      </w:r>
      <w:r w:rsidRPr="00177771">
        <w:rPr>
          <w:rFonts w:cs="Calibri"/>
          <w:szCs w:val="24"/>
          <w:lang w:val="hy-AM"/>
        </w:rPr>
        <w:t> </w:t>
      </w:r>
      <w:r w:rsidRPr="00177771">
        <w:rPr>
          <w:rFonts w:ascii="GHEA Grapalat" w:hAnsi="GHEA Grapalat" w:cs="Sylfaen"/>
          <w:szCs w:val="24"/>
          <w:lang w:val="hy-AM"/>
        </w:rPr>
        <w:t>նախագիծ</w:t>
      </w:r>
      <w:r w:rsidRPr="00177771">
        <w:rPr>
          <w:rFonts w:ascii="GHEA Grapalat" w:hAnsi="GHEA Grapalat" w:cs="Arial"/>
          <w:szCs w:val="24"/>
          <w:lang w:val="hy-AM"/>
        </w:rPr>
        <w:t xml:space="preserve">, </w:t>
      </w:r>
      <w:r w:rsidRPr="00177771">
        <w:rPr>
          <w:rFonts w:ascii="GHEA Grapalat" w:hAnsi="GHEA Grapalat" w:cs="Sylfaen"/>
          <w:szCs w:val="24"/>
          <w:lang w:val="hy-AM"/>
        </w:rPr>
        <w:t>որը</w:t>
      </w:r>
      <w:r w:rsidRPr="00177771">
        <w:rPr>
          <w:rFonts w:ascii="GHEA Grapalat" w:hAnsi="GHEA Grapalat" w:cs="Arial"/>
          <w:szCs w:val="24"/>
          <w:lang w:val="hy-AM"/>
        </w:rPr>
        <w:t xml:space="preserve"> </w:t>
      </w:r>
      <w:r w:rsidRPr="00177771">
        <w:rPr>
          <w:rFonts w:ascii="GHEA Grapalat" w:hAnsi="GHEA Grapalat" w:cs="Sylfaen"/>
          <w:szCs w:val="24"/>
          <w:lang w:val="hy-AM"/>
        </w:rPr>
        <w:t>ներկայացվել</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փոր</w:t>
      </w:r>
      <w:r w:rsidR="005918F9" w:rsidRPr="00177771">
        <w:rPr>
          <w:rFonts w:ascii="GHEA Grapalat" w:hAnsi="GHEA Grapalat" w:cs="Sylfaen"/>
          <w:szCs w:val="24"/>
          <w:lang w:val="hy-AM"/>
        </w:rPr>
        <w:softHyphen/>
      </w:r>
      <w:r w:rsidRPr="00177771">
        <w:rPr>
          <w:rFonts w:ascii="GHEA Grapalat" w:hAnsi="GHEA Grapalat" w:cs="Sylfaen"/>
          <w:szCs w:val="24"/>
          <w:lang w:val="hy-AM"/>
        </w:rPr>
        <w:t>ձա</w:t>
      </w:r>
      <w:r w:rsidR="005918F9" w:rsidRPr="00177771">
        <w:rPr>
          <w:rFonts w:ascii="GHEA Grapalat" w:hAnsi="GHEA Grapalat" w:cs="Sylfaen"/>
          <w:szCs w:val="24"/>
          <w:lang w:val="hy-AM"/>
        </w:rPr>
        <w:softHyphen/>
      </w:r>
      <w:r w:rsidRPr="00177771">
        <w:rPr>
          <w:rFonts w:ascii="GHEA Grapalat" w:hAnsi="GHEA Grapalat" w:cs="Sylfaen"/>
          <w:szCs w:val="24"/>
          <w:lang w:val="hy-AM"/>
        </w:rPr>
        <w:t>քննության՝</w:t>
      </w:r>
      <w:r w:rsidRPr="00177771">
        <w:rPr>
          <w:rFonts w:ascii="GHEA Grapalat" w:hAnsi="GHEA Grapalat" w:cs="Arial"/>
          <w:szCs w:val="24"/>
          <w:lang w:val="hy-AM"/>
        </w:rPr>
        <w:t xml:space="preserve"> </w:t>
      </w:r>
      <w:r w:rsidRPr="00177771">
        <w:rPr>
          <w:rFonts w:ascii="GHEA Grapalat" w:hAnsi="GHEA Grapalat" w:cs="Sylfaen"/>
          <w:szCs w:val="24"/>
          <w:lang w:val="hy-AM"/>
        </w:rPr>
        <w:t>Հայաս</w:t>
      </w:r>
      <w:r w:rsidR="00BA688D" w:rsidRPr="00177771">
        <w:rPr>
          <w:rFonts w:ascii="GHEA Grapalat" w:hAnsi="GHEA Grapalat" w:cs="Sylfaen"/>
          <w:szCs w:val="24"/>
          <w:lang w:val="hy-AM"/>
        </w:rPr>
        <w:softHyphen/>
      </w:r>
      <w:r w:rsidRPr="00177771">
        <w:rPr>
          <w:rFonts w:ascii="GHEA Grapalat" w:hAnsi="GHEA Grapalat" w:cs="Sylfaen"/>
          <w:szCs w:val="24"/>
          <w:lang w:val="hy-AM"/>
        </w:rPr>
        <w:t>տանի</w:t>
      </w:r>
      <w:r w:rsidRPr="00177771">
        <w:rPr>
          <w:rFonts w:ascii="GHEA Grapalat" w:hAnsi="GHEA Grapalat" w:cs="Arial"/>
          <w:szCs w:val="24"/>
          <w:lang w:val="hy-AM"/>
        </w:rPr>
        <w:t xml:space="preserve"> </w:t>
      </w:r>
      <w:r w:rsidRPr="00177771">
        <w:rPr>
          <w:rFonts w:ascii="GHEA Grapalat" w:hAnsi="GHEA Grapalat" w:cs="Sylfaen"/>
          <w:szCs w:val="24"/>
          <w:lang w:val="hy-AM"/>
        </w:rPr>
        <w:t>Հանրապետության</w:t>
      </w:r>
      <w:r w:rsidRPr="00177771">
        <w:rPr>
          <w:rFonts w:ascii="GHEA Grapalat" w:hAnsi="GHEA Grapalat" w:cs="Arial"/>
          <w:szCs w:val="24"/>
          <w:lang w:val="hy-AM"/>
        </w:rPr>
        <w:t xml:space="preserve"> </w:t>
      </w:r>
      <w:r w:rsidRPr="00177771">
        <w:rPr>
          <w:rFonts w:ascii="GHEA Grapalat" w:hAnsi="GHEA Grapalat" w:cs="Sylfaen"/>
          <w:szCs w:val="24"/>
          <w:lang w:val="hy-AM"/>
        </w:rPr>
        <w:t>բնապահպանության</w:t>
      </w:r>
      <w:r w:rsidRPr="00177771">
        <w:rPr>
          <w:rFonts w:ascii="GHEA Grapalat" w:hAnsi="GHEA Grapalat" w:cs="Arial"/>
          <w:szCs w:val="24"/>
          <w:lang w:val="hy-AM"/>
        </w:rPr>
        <w:t xml:space="preserve"> </w:t>
      </w:r>
      <w:r w:rsidRPr="00177771">
        <w:rPr>
          <w:rFonts w:ascii="GHEA Grapalat" w:hAnsi="GHEA Grapalat" w:cs="Sylfaen"/>
          <w:szCs w:val="24"/>
          <w:lang w:val="hy-AM"/>
        </w:rPr>
        <w:t>նախարարություն</w:t>
      </w:r>
      <w:r w:rsidRPr="00177771">
        <w:rPr>
          <w:rFonts w:ascii="GHEA Grapalat" w:hAnsi="GHEA Grapalat" w:cs="Arial"/>
          <w:szCs w:val="24"/>
          <w:lang w:val="hy-AM"/>
        </w:rPr>
        <w:t xml:space="preserve">: </w:t>
      </w:r>
      <w:r w:rsidRPr="00177771">
        <w:rPr>
          <w:rFonts w:ascii="GHEA Grapalat" w:hAnsi="GHEA Grapalat" w:cs="Sylfaen"/>
          <w:szCs w:val="24"/>
          <w:lang w:val="hy-AM"/>
        </w:rPr>
        <w:t>Օ</w:t>
      </w:r>
      <w:r w:rsidR="005918F9" w:rsidRPr="00177771">
        <w:rPr>
          <w:rFonts w:ascii="GHEA Grapalat" w:hAnsi="GHEA Grapalat" w:cs="Sylfaen"/>
          <w:szCs w:val="24"/>
          <w:lang w:val="hy-AM"/>
        </w:rPr>
        <w:softHyphen/>
      </w:r>
      <w:r w:rsidRPr="00177771">
        <w:rPr>
          <w:rFonts w:ascii="GHEA Grapalat" w:hAnsi="GHEA Grapalat" w:cs="Sylfaen"/>
          <w:szCs w:val="24"/>
          <w:lang w:val="hy-AM"/>
        </w:rPr>
        <w:t>րեն</w:t>
      </w:r>
      <w:r w:rsidR="005918F9" w:rsidRPr="00177771">
        <w:rPr>
          <w:rFonts w:ascii="GHEA Grapalat" w:hAnsi="GHEA Grapalat" w:cs="Sylfaen"/>
          <w:szCs w:val="24"/>
          <w:lang w:val="hy-AM"/>
        </w:rPr>
        <w:softHyphen/>
      </w:r>
      <w:r w:rsidRPr="00177771">
        <w:rPr>
          <w:rFonts w:ascii="GHEA Grapalat" w:hAnsi="GHEA Grapalat" w:cs="Sylfaen"/>
          <w:szCs w:val="24"/>
          <w:lang w:val="hy-AM"/>
        </w:rPr>
        <w:t>քով</w:t>
      </w:r>
      <w:r w:rsidRPr="00177771">
        <w:rPr>
          <w:rFonts w:ascii="GHEA Grapalat" w:hAnsi="GHEA Grapalat" w:cs="Arial"/>
          <w:szCs w:val="24"/>
          <w:lang w:val="hy-AM"/>
        </w:rPr>
        <w:t xml:space="preserve"> </w:t>
      </w:r>
      <w:r w:rsidRPr="00177771">
        <w:rPr>
          <w:rFonts w:ascii="GHEA Grapalat" w:hAnsi="GHEA Grapalat" w:cs="Sylfaen"/>
          <w:szCs w:val="24"/>
          <w:lang w:val="hy-AM"/>
        </w:rPr>
        <w:t>սահ</w:t>
      </w:r>
      <w:r w:rsidR="00BA688D" w:rsidRPr="00177771">
        <w:rPr>
          <w:rFonts w:ascii="GHEA Grapalat" w:hAnsi="GHEA Grapalat" w:cs="Sylfaen"/>
          <w:szCs w:val="24"/>
          <w:lang w:val="hy-AM"/>
        </w:rPr>
        <w:softHyphen/>
      </w:r>
      <w:r w:rsidRPr="00177771">
        <w:rPr>
          <w:rFonts w:ascii="GHEA Grapalat" w:hAnsi="GHEA Grapalat" w:cs="Sylfaen"/>
          <w:szCs w:val="24"/>
          <w:lang w:val="hy-AM"/>
        </w:rPr>
        <w:t>ման</w:t>
      </w:r>
      <w:r w:rsidR="00BA688D" w:rsidRPr="00177771">
        <w:rPr>
          <w:rFonts w:ascii="GHEA Grapalat" w:hAnsi="GHEA Grapalat" w:cs="Sylfaen"/>
          <w:szCs w:val="24"/>
          <w:lang w:val="hy-AM"/>
        </w:rPr>
        <w:softHyphen/>
      </w:r>
      <w:r w:rsidRPr="00177771">
        <w:rPr>
          <w:rFonts w:ascii="GHEA Grapalat" w:hAnsi="GHEA Grapalat" w:cs="Sylfaen"/>
          <w:szCs w:val="24"/>
          <w:lang w:val="hy-AM"/>
        </w:rPr>
        <w:t>ված</w:t>
      </w:r>
      <w:r w:rsidRPr="00177771">
        <w:rPr>
          <w:rFonts w:ascii="GHEA Grapalat" w:hAnsi="GHEA Grapalat" w:cs="Arial"/>
          <w:szCs w:val="24"/>
          <w:lang w:val="hy-AM"/>
        </w:rPr>
        <w:t xml:space="preserve"> </w:t>
      </w:r>
      <w:r w:rsidRPr="00177771">
        <w:rPr>
          <w:rFonts w:ascii="GHEA Grapalat" w:hAnsi="GHEA Grapalat" w:cs="Sylfaen"/>
          <w:szCs w:val="24"/>
          <w:lang w:val="hy-AM"/>
        </w:rPr>
        <w:t>կարգով</w:t>
      </w:r>
      <w:r w:rsidRPr="00177771">
        <w:rPr>
          <w:rFonts w:ascii="GHEA Grapalat" w:hAnsi="GHEA Grapalat" w:cs="Arial"/>
          <w:szCs w:val="24"/>
          <w:lang w:val="hy-AM"/>
        </w:rPr>
        <w:t xml:space="preserve"> </w:t>
      </w:r>
      <w:r w:rsidRPr="00177771">
        <w:rPr>
          <w:rFonts w:ascii="GHEA Grapalat" w:hAnsi="GHEA Grapalat" w:cs="Sylfaen"/>
          <w:szCs w:val="24"/>
          <w:lang w:val="hy-AM"/>
        </w:rPr>
        <w:t>ապա</w:t>
      </w:r>
      <w:r w:rsidRPr="00177771">
        <w:rPr>
          <w:rFonts w:ascii="GHEA Grapalat" w:hAnsi="GHEA Grapalat" w:cs="Sylfaen"/>
          <w:szCs w:val="24"/>
          <w:lang w:val="hy-AM"/>
        </w:rPr>
        <w:softHyphen/>
        <w:t>հով</w:t>
      </w:r>
      <w:r w:rsidRPr="00177771">
        <w:rPr>
          <w:rFonts w:ascii="GHEA Grapalat" w:hAnsi="GHEA Grapalat" w:cs="Sylfaen"/>
          <w:szCs w:val="24"/>
          <w:lang w:val="hy-AM"/>
        </w:rPr>
        <w:softHyphen/>
        <w:t>վել</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հանրության</w:t>
      </w:r>
      <w:r w:rsidRPr="00177771">
        <w:rPr>
          <w:rFonts w:ascii="GHEA Grapalat" w:hAnsi="GHEA Grapalat" w:cs="Arial"/>
          <w:szCs w:val="24"/>
          <w:lang w:val="hy-AM"/>
        </w:rPr>
        <w:t xml:space="preserve"> </w:t>
      </w:r>
      <w:r w:rsidRPr="00177771">
        <w:rPr>
          <w:rFonts w:ascii="GHEA Grapalat" w:hAnsi="GHEA Grapalat" w:cs="Sylfaen"/>
          <w:szCs w:val="24"/>
          <w:lang w:val="hy-AM"/>
        </w:rPr>
        <w:t>իրազեկումը</w:t>
      </w:r>
      <w:r w:rsidRPr="00177771">
        <w:rPr>
          <w:rFonts w:ascii="GHEA Grapalat" w:hAnsi="GHEA Grapalat" w:cs="Arial"/>
          <w:szCs w:val="24"/>
          <w:lang w:val="hy-AM"/>
        </w:rPr>
        <w:t xml:space="preserve"> </w:t>
      </w:r>
      <w:r w:rsidRPr="00177771">
        <w:rPr>
          <w:rFonts w:ascii="GHEA Grapalat" w:hAnsi="GHEA Grapalat" w:cs="Sylfaen"/>
          <w:szCs w:val="24"/>
          <w:lang w:val="hy-AM"/>
        </w:rPr>
        <w:t>և</w:t>
      </w:r>
      <w:r w:rsidRPr="00177771">
        <w:rPr>
          <w:rFonts w:ascii="GHEA Grapalat" w:hAnsi="GHEA Grapalat" w:cs="Arial"/>
          <w:szCs w:val="24"/>
          <w:lang w:val="hy-AM"/>
        </w:rPr>
        <w:t xml:space="preserve"> </w:t>
      </w:r>
      <w:r w:rsidRPr="00177771">
        <w:rPr>
          <w:rFonts w:ascii="GHEA Grapalat" w:hAnsi="GHEA Grapalat" w:cs="Sylfaen"/>
          <w:szCs w:val="24"/>
          <w:lang w:val="hy-AM"/>
        </w:rPr>
        <w:t>մասնակցությունը</w:t>
      </w:r>
      <w:r w:rsidRPr="00177771">
        <w:rPr>
          <w:rFonts w:ascii="GHEA Grapalat" w:hAnsi="GHEA Grapalat" w:cs="Arial"/>
          <w:szCs w:val="24"/>
          <w:lang w:val="hy-AM"/>
        </w:rPr>
        <w:t xml:space="preserve"> </w:t>
      </w:r>
      <w:r w:rsidRPr="00177771">
        <w:rPr>
          <w:rFonts w:ascii="GHEA Grapalat" w:hAnsi="GHEA Grapalat" w:cs="Sylfaen"/>
          <w:szCs w:val="24"/>
          <w:lang w:val="hy-AM"/>
        </w:rPr>
        <w:t>ՇՄԱԳ</w:t>
      </w:r>
      <w:r w:rsidRPr="00177771">
        <w:rPr>
          <w:rFonts w:ascii="GHEA Grapalat" w:hAnsi="GHEA Grapalat" w:cs="Arial"/>
          <w:szCs w:val="24"/>
          <w:lang w:val="hy-AM"/>
        </w:rPr>
        <w:t xml:space="preserve"> </w:t>
      </w:r>
      <w:r w:rsidRPr="00177771">
        <w:rPr>
          <w:rFonts w:ascii="GHEA Grapalat" w:hAnsi="GHEA Grapalat" w:cs="Sylfaen"/>
          <w:szCs w:val="24"/>
          <w:lang w:val="hy-AM"/>
        </w:rPr>
        <w:t>նախագծի</w:t>
      </w:r>
      <w:r w:rsidRPr="00177771">
        <w:rPr>
          <w:rFonts w:ascii="GHEA Grapalat" w:hAnsi="GHEA Grapalat" w:cs="Arial"/>
          <w:szCs w:val="24"/>
          <w:lang w:val="hy-AM"/>
        </w:rPr>
        <w:t xml:space="preserve"> </w:t>
      </w:r>
      <w:r w:rsidRPr="00177771">
        <w:rPr>
          <w:rFonts w:ascii="GHEA Grapalat" w:hAnsi="GHEA Grapalat" w:cs="Sylfaen"/>
          <w:szCs w:val="24"/>
          <w:lang w:val="hy-AM"/>
        </w:rPr>
        <w:t>քննարկման</w:t>
      </w:r>
      <w:r w:rsidR="00CE690B" w:rsidRPr="00177771">
        <w:rPr>
          <w:rFonts w:ascii="GHEA Grapalat" w:hAnsi="GHEA Grapalat" w:cs="Sylfaen"/>
          <w:szCs w:val="24"/>
          <w:lang w:val="fr-FR"/>
        </w:rPr>
        <w:t xml:space="preserve"> </w:t>
      </w:r>
      <w:r w:rsidR="00CE690B" w:rsidRPr="00177771">
        <w:rPr>
          <w:rFonts w:ascii="GHEA Grapalat" w:hAnsi="GHEA Grapalat" w:cs="Sylfaen"/>
          <w:szCs w:val="24"/>
        </w:rPr>
        <w:t>նպատակով</w:t>
      </w:r>
      <w:r w:rsidRPr="00177771">
        <w:rPr>
          <w:rFonts w:ascii="GHEA Grapalat" w:hAnsi="GHEA Grapalat" w:cs="Arial"/>
          <w:szCs w:val="24"/>
          <w:lang w:val="hy-AM"/>
        </w:rPr>
        <w:t xml:space="preserve"> </w:t>
      </w:r>
      <w:r w:rsidRPr="00177771">
        <w:rPr>
          <w:rFonts w:ascii="GHEA Grapalat" w:hAnsi="GHEA Grapalat" w:cs="Sylfaen"/>
          <w:szCs w:val="24"/>
          <w:lang w:val="hy-AM"/>
        </w:rPr>
        <w:t>Ալավերդի</w:t>
      </w:r>
      <w:r w:rsidRPr="00177771">
        <w:rPr>
          <w:rFonts w:ascii="GHEA Grapalat" w:hAnsi="GHEA Grapalat" w:cs="Arial"/>
          <w:szCs w:val="24"/>
          <w:lang w:val="hy-AM"/>
        </w:rPr>
        <w:t xml:space="preserve"> </w:t>
      </w:r>
      <w:r w:rsidRPr="00177771">
        <w:rPr>
          <w:rFonts w:ascii="GHEA Grapalat" w:hAnsi="GHEA Grapalat" w:cs="Sylfaen"/>
          <w:szCs w:val="24"/>
          <w:lang w:val="hy-AM"/>
        </w:rPr>
        <w:t>քաղա</w:t>
      </w:r>
      <w:r w:rsidRPr="00177771">
        <w:rPr>
          <w:rFonts w:ascii="GHEA Grapalat" w:hAnsi="GHEA Grapalat" w:cs="Sylfaen"/>
          <w:szCs w:val="24"/>
          <w:lang w:val="hy-AM"/>
        </w:rPr>
        <w:softHyphen/>
        <w:t>քում</w:t>
      </w:r>
      <w:r w:rsidR="00CE690B" w:rsidRPr="00177771">
        <w:rPr>
          <w:rFonts w:ascii="GHEA Grapalat" w:hAnsi="GHEA Grapalat" w:cs="Sylfaen"/>
          <w:szCs w:val="24"/>
          <w:lang w:val="fr-FR"/>
        </w:rPr>
        <w:t>,</w:t>
      </w:r>
      <w:r w:rsidRPr="00177771">
        <w:rPr>
          <w:rFonts w:ascii="GHEA Grapalat" w:hAnsi="GHEA Grapalat" w:cs="Arial"/>
          <w:szCs w:val="24"/>
          <w:lang w:val="hy-AM"/>
        </w:rPr>
        <w:t xml:space="preserve"> </w:t>
      </w:r>
      <w:r w:rsidR="00AE18FF" w:rsidRPr="00177771">
        <w:rPr>
          <w:rFonts w:ascii="GHEA Grapalat" w:hAnsi="GHEA Grapalat" w:cs="Arial"/>
          <w:szCs w:val="24"/>
          <w:lang w:val="fr-FR"/>
        </w:rPr>
        <w:t>23.03.</w:t>
      </w:r>
      <w:r w:rsidRPr="00177771">
        <w:rPr>
          <w:rFonts w:ascii="GHEA Grapalat" w:hAnsi="GHEA Grapalat" w:cs="Arial"/>
          <w:szCs w:val="24"/>
          <w:lang w:val="hy-AM"/>
        </w:rPr>
        <w:t>2006</w:t>
      </w:r>
      <w:r w:rsidR="00842FED" w:rsidRPr="00177771">
        <w:rPr>
          <w:rFonts w:ascii="GHEA Grapalat" w:hAnsi="GHEA Grapalat" w:cs="Arial"/>
          <w:szCs w:val="24"/>
          <w:lang w:val="hy-AM"/>
        </w:rPr>
        <w:t>թ.</w:t>
      </w:r>
      <w:r w:rsidR="00AE18FF" w:rsidRPr="00177771">
        <w:rPr>
          <w:rFonts w:ascii="GHEA Grapalat" w:hAnsi="GHEA Grapalat" w:cs="Arial"/>
          <w:szCs w:val="24"/>
          <w:lang w:val="fr-FR"/>
        </w:rPr>
        <w:t xml:space="preserve"> </w:t>
      </w:r>
      <w:r w:rsidR="00CE690B" w:rsidRPr="00177771">
        <w:rPr>
          <w:rFonts w:ascii="GHEA Grapalat" w:hAnsi="GHEA Grapalat" w:cs="Sylfaen"/>
          <w:szCs w:val="24"/>
        </w:rPr>
        <w:t>կազմակերպված</w:t>
      </w:r>
      <w:r w:rsidR="00CE690B" w:rsidRPr="00177771">
        <w:rPr>
          <w:rFonts w:ascii="GHEA Grapalat" w:hAnsi="GHEA Grapalat" w:cs="Sylfaen"/>
          <w:szCs w:val="24"/>
          <w:lang w:val="fr-FR"/>
        </w:rPr>
        <w:t xml:space="preserve"> </w:t>
      </w:r>
      <w:r w:rsidR="00CE690B" w:rsidRPr="00177771">
        <w:rPr>
          <w:rFonts w:ascii="GHEA Grapalat" w:hAnsi="GHEA Grapalat" w:cs="Sylfaen"/>
          <w:szCs w:val="24"/>
        </w:rPr>
        <w:t>հասարա</w:t>
      </w:r>
      <w:r w:rsidR="003216C3" w:rsidRPr="00177771">
        <w:rPr>
          <w:rFonts w:ascii="GHEA Grapalat" w:hAnsi="GHEA Grapalat" w:cs="Sylfaen"/>
          <w:szCs w:val="24"/>
          <w:lang w:val="fr-FR"/>
        </w:rPr>
        <w:softHyphen/>
      </w:r>
      <w:r w:rsidR="00CE690B" w:rsidRPr="00177771">
        <w:rPr>
          <w:rFonts w:ascii="GHEA Grapalat" w:hAnsi="GHEA Grapalat" w:cs="Sylfaen"/>
          <w:szCs w:val="24"/>
        </w:rPr>
        <w:t>կա</w:t>
      </w:r>
      <w:r w:rsidR="003216C3" w:rsidRPr="00177771">
        <w:rPr>
          <w:rFonts w:ascii="GHEA Grapalat" w:hAnsi="GHEA Grapalat" w:cs="Sylfaen"/>
          <w:szCs w:val="24"/>
          <w:lang w:val="fr-FR"/>
        </w:rPr>
        <w:softHyphen/>
      </w:r>
      <w:r w:rsidR="00CE690B" w:rsidRPr="00177771">
        <w:rPr>
          <w:rFonts w:ascii="GHEA Grapalat" w:hAnsi="GHEA Grapalat" w:cs="Sylfaen"/>
          <w:szCs w:val="24"/>
        </w:rPr>
        <w:t>կան</w:t>
      </w:r>
      <w:r w:rsidR="00CE690B" w:rsidRPr="00177771">
        <w:rPr>
          <w:rFonts w:ascii="GHEA Grapalat" w:hAnsi="GHEA Grapalat" w:cs="Sylfaen"/>
          <w:szCs w:val="24"/>
          <w:lang w:val="fr-FR"/>
        </w:rPr>
        <w:t xml:space="preserve"> </w:t>
      </w:r>
      <w:r w:rsidR="00CE690B" w:rsidRPr="00177771">
        <w:rPr>
          <w:rFonts w:ascii="GHEA Grapalat" w:hAnsi="GHEA Grapalat" w:cs="Sylfaen"/>
          <w:szCs w:val="24"/>
        </w:rPr>
        <w:t>լսումներին</w:t>
      </w:r>
      <w:r w:rsidRPr="00177771">
        <w:rPr>
          <w:rFonts w:ascii="GHEA Grapalat" w:hAnsi="GHEA Grapalat" w:cs="Arial"/>
          <w:szCs w:val="24"/>
          <w:lang w:val="hy-AM"/>
        </w:rPr>
        <w:t xml:space="preserve">: </w:t>
      </w:r>
      <w:r w:rsidR="00AE18FF" w:rsidRPr="00177771">
        <w:rPr>
          <w:rFonts w:ascii="GHEA Grapalat" w:hAnsi="GHEA Grapalat" w:cs="Arial"/>
          <w:szCs w:val="24"/>
          <w:lang w:val="fr-FR"/>
        </w:rPr>
        <w:t>03.04.2006թ.</w:t>
      </w:r>
      <w:r w:rsidRPr="00177771">
        <w:rPr>
          <w:rFonts w:ascii="GHEA Grapalat" w:hAnsi="GHEA Grapalat" w:cs="Arial"/>
          <w:szCs w:val="24"/>
          <w:lang w:val="hy-AM"/>
        </w:rPr>
        <w:t xml:space="preserve"> </w:t>
      </w:r>
      <w:r w:rsidR="00AE18FF" w:rsidRPr="00177771">
        <w:rPr>
          <w:rFonts w:ascii="GHEA Grapalat" w:hAnsi="GHEA Grapalat" w:cs="Sylfaen"/>
          <w:szCs w:val="24"/>
        </w:rPr>
        <w:t>ՀՀ</w:t>
      </w:r>
      <w:r w:rsidRPr="00177771">
        <w:rPr>
          <w:rFonts w:ascii="GHEA Grapalat" w:hAnsi="GHEA Grapalat" w:cs="Arial"/>
          <w:szCs w:val="24"/>
          <w:lang w:val="hy-AM"/>
        </w:rPr>
        <w:t xml:space="preserve"> </w:t>
      </w:r>
      <w:r w:rsidRPr="00177771">
        <w:rPr>
          <w:rFonts w:ascii="GHEA Grapalat" w:hAnsi="GHEA Grapalat" w:cs="Sylfaen"/>
          <w:szCs w:val="24"/>
          <w:lang w:val="hy-AM"/>
        </w:rPr>
        <w:t>բնա</w:t>
      </w:r>
      <w:r w:rsidRPr="00177771">
        <w:rPr>
          <w:rFonts w:ascii="GHEA Grapalat" w:hAnsi="GHEA Grapalat" w:cs="Sylfaen"/>
          <w:szCs w:val="24"/>
          <w:lang w:val="hy-AM"/>
        </w:rPr>
        <w:softHyphen/>
        <w:t>պահ</w:t>
      </w:r>
      <w:r w:rsidRPr="00177771">
        <w:rPr>
          <w:rFonts w:ascii="GHEA Grapalat" w:hAnsi="GHEA Grapalat" w:cs="Sylfaen"/>
          <w:szCs w:val="24"/>
          <w:lang w:val="hy-AM"/>
        </w:rPr>
        <w:softHyphen/>
        <w:t>պա</w:t>
      </w:r>
      <w:r w:rsidRPr="00177771">
        <w:rPr>
          <w:rFonts w:ascii="GHEA Grapalat" w:hAnsi="GHEA Grapalat" w:cs="Sylfaen"/>
          <w:szCs w:val="24"/>
          <w:lang w:val="hy-AM"/>
        </w:rPr>
        <w:softHyphen/>
      </w:r>
      <w:r w:rsidRPr="00177771">
        <w:rPr>
          <w:rFonts w:ascii="GHEA Grapalat" w:hAnsi="GHEA Grapalat" w:cs="Sylfaen"/>
          <w:szCs w:val="24"/>
          <w:lang w:val="hy-AM"/>
        </w:rPr>
        <w:softHyphen/>
        <w:t>նության</w:t>
      </w:r>
      <w:r w:rsidRPr="00177771">
        <w:rPr>
          <w:rFonts w:ascii="GHEA Grapalat" w:hAnsi="GHEA Grapalat" w:cs="Arial"/>
          <w:szCs w:val="24"/>
          <w:lang w:val="hy-AM"/>
        </w:rPr>
        <w:t xml:space="preserve"> </w:t>
      </w:r>
      <w:r w:rsidRPr="00177771">
        <w:rPr>
          <w:rFonts w:ascii="GHEA Grapalat" w:hAnsi="GHEA Grapalat" w:cs="Sylfaen"/>
          <w:szCs w:val="24"/>
          <w:lang w:val="hy-AM"/>
        </w:rPr>
        <w:t>նախարարությունը</w:t>
      </w:r>
      <w:r w:rsidRPr="00177771">
        <w:rPr>
          <w:rFonts w:ascii="GHEA Grapalat" w:hAnsi="GHEA Grapalat" w:cs="Arial"/>
          <w:szCs w:val="24"/>
          <w:lang w:val="hy-AM"/>
        </w:rPr>
        <w:t xml:space="preserve"> </w:t>
      </w:r>
      <w:r w:rsidRPr="00177771">
        <w:rPr>
          <w:rFonts w:ascii="GHEA Grapalat" w:hAnsi="GHEA Grapalat" w:cs="Sylfaen"/>
          <w:szCs w:val="24"/>
          <w:lang w:val="hy-AM"/>
        </w:rPr>
        <w:t>ՇՄԱԳ</w:t>
      </w:r>
      <w:r w:rsidRPr="00177771">
        <w:rPr>
          <w:rFonts w:ascii="GHEA Grapalat" w:hAnsi="GHEA Grapalat" w:cs="Arial"/>
          <w:szCs w:val="24"/>
          <w:lang w:val="hy-AM"/>
        </w:rPr>
        <w:t xml:space="preserve"> </w:t>
      </w:r>
      <w:r w:rsidRPr="00177771">
        <w:rPr>
          <w:rFonts w:ascii="GHEA Grapalat" w:hAnsi="GHEA Grapalat" w:cs="Sylfaen"/>
          <w:szCs w:val="24"/>
          <w:lang w:val="hy-AM"/>
        </w:rPr>
        <w:t>նախագծի</w:t>
      </w:r>
      <w:r w:rsidRPr="00177771">
        <w:rPr>
          <w:rFonts w:ascii="GHEA Grapalat" w:hAnsi="GHEA Grapalat" w:cs="Arial"/>
          <w:szCs w:val="24"/>
          <w:lang w:val="hy-AM"/>
        </w:rPr>
        <w:t xml:space="preserve"> </w:t>
      </w:r>
      <w:r w:rsidRPr="00177771">
        <w:rPr>
          <w:rFonts w:ascii="GHEA Grapalat" w:hAnsi="GHEA Grapalat" w:cs="Sylfaen"/>
          <w:szCs w:val="24"/>
          <w:lang w:val="hy-AM"/>
        </w:rPr>
        <w:t>վերաբերյալ</w:t>
      </w:r>
      <w:r w:rsidRPr="00177771">
        <w:rPr>
          <w:rFonts w:ascii="GHEA Grapalat" w:hAnsi="GHEA Grapalat" w:cs="Arial"/>
          <w:szCs w:val="24"/>
          <w:lang w:val="hy-AM"/>
        </w:rPr>
        <w:t xml:space="preserve"> </w:t>
      </w:r>
      <w:r w:rsidRPr="00177771">
        <w:rPr>
          <w:rFonts w:ascii="GHEA Grapalat" w:hAnsi="GHEA Grapalat" w:cs="Sylfaen"/>
          <w:szCs w:val="24"/>
          <w:lang w:val="hy-AM"/>
        </w:rPr>
        <w:t>տվել</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թիվ</w:t>
      </w:r>
      <w:r w:rsidRPr="00177771">
        <w:rPr>
          <w:rFonts w:cs="Calibri"/>
          <w:szCs w:val="24"/>
          <w:lang w:val="hy-AM"/>
        </w:rPr>
        <w:t> </w:t>
      </w:r>
      <w:r w:rsidRPr="00177771">
        <w:rPr>
          <w:rFonts w:ascii="GHEA Grapalat" w:hAnsi="GHEA Grapalat" w:cs="Sylfaen"/>
          <w:szCs w:val="24"/>
          <w:lang w:val="hy-AM"/>
        </w:rPr>
        <w:t>ԲՓ</w:t>
      </w:r>
      <w:r w:rsidRPr="00177771">
        <w:rPr>
          <w:rFonts w:ascii="GHEA Grapalat" w:hAnsi="GHEA Grapalat" w:cs="Arial"/>
          <w:szCs w:val="24"/>
          <w:lang w:val="hy-AM"/>
        </w:rPr>
        <w:t>-31</w:t>
      </w:r>
      <w:r w:rsidRPr="00177771">
        <w:rPr>
          <w:rFonts w:cs="Calibri"/>
          <w:szCs w:val="24"/>
          <w:lang w:val="hy-AM"/>
        </w:rPr>
        <w:t> </w:t>
      </w:r>
      <w:r w:rsidRPr="00177771">
        <w:rPr>
          <w:rFonts w:ascii="GHEA Grapalat" w:hAnsi="GHEA Grapalat" w:cs="Sylfaen"/>
          <w:szCs w:val="24"/>
          <w:lang w:val="hy-AM"/>
        </w:rPr>
        <w:t>դրական</w:t>
      </w:r>
      <w:r w:rsidRPr="00177771">
        <w:rPr>
          <w:rFonts w:ascii="GHEA Grapalat" w:hAnsi="GHEA Grapalat" w:cs="Arial"/>
          <w:szCs w:val="24"/>
          <w:lang w:val="hy-AM"/>
        </w:rPr>
        <w:t xml:space="preserve"> </w:t>
      </w:r>
      <w:r w:rsidRPr="00177771">
        <w:rPr>
          <w:rFonts w:ascii="GHEA Grapalat" w:hAnsi="GHEA Grapalat" w:cs="Sylfaen"/>
          <w:szCs w:val="24"/>
          <w:lang w:val="hy-AM"/>
        </w:rPr>
        <w:t>փոր</w:t>
      </w:r>
      <w:r w:rsidRPr="00177771">
        <w:rPr>
          <w:rFonts w:ascii="GHEA Grapalat" w:hAnsi="GHEA Grapalat" w:cs="Sylfaen"/>
          <w:szCs w:val="24"/>
          <w:lang w:val="hy-AM"/>
        </w:rPr>
        <w:softHyphen/>
        <w:t>ձաքն</w:t>
      </w:r>
      <w:r w:rsidRPr="00177771">
        <w:rPr>
          <w:rFonts w:ascii="GHEA Grapalat" w:hAnsi="GHEA Grapalat" w:cs="Sylfaen"/>
          <w:szCs w:val="24"/>
          <w:lang w:val="hy-AM"/>
        </w:rPr>
        <w:softHyphen/>
        <w:t>նական</w:t>
      </w:r>
      <w:r w:rsidRPr="00177771">
        <w:rPr>
          <w:rFonts w:ascii="GHEA Grapalat" w:hAnsi="GHEA Grapalat" w:cs="Arial"/>
          <w:szCs w:val="24"/>
          <w:lang w:val="hy-AM"/>
        </w:rPr>
        <w:t xml:space="preserve"> </w:t>
      </w:r>
      <w:r w:rsidRPr="00177771">
        <w:rPr>
          <w:rFonts w:ascii="GHEA Grapalat" w:hAnsi="GHEA Grapalat" w:cs="Sylfaen"/>
          <w:szCs w:val="24"/>
          <w:lang w:val="hy-AM"/>
        </w:rPr>
        <w:t>եզրակացությունը</w:t>
      </w:r>
      <w:r w:rsidRPr="00177771">
        <w:rPr>
          <w:rFonts w:ascii="GHEA Grapalat" w:hAnsi="GHEA Grapalat" w:cs="Arial"/>
          <w:szCs w:val="24"/>
          <w:lang w:val="hy-AM"/>
        </w:rPr>
        <w:t>:</w:t>
      </w:r>
      <w:r w:rsidRPr="00177771">
        <w:rPr>
          <w:rFonts w:cs="Calibri"/>
          <w:szCs w:val="24"/>
          <w:lang w:val="hy-AM"/>
        </w:rPr>
        <w:t> </w:t>
      </w:r>
    </w:p>
    <w:p w:rsidR="00125DD3" w:rsidRPr="00177771" w:rsidRDefault="00133AC6" w:rsidP="00676344">
      <w:pPr>
        <w:tabs>
          <w:tab w:val="left" w:pos="567"/>
        </w:tabs>
        <w:spacing w:after="0" w:line="240" w:lineRule="auto"/>
        <w:ind w:firstLine="360"/>
        <w:jc w:val="both"/>
        <w:rPr>
          <w:rFonts w:ascii="GHEA Grapalat" w:hAnsi="GHEA Grapalat" w:cs="Arial"/>
          <w:szCs w:val="24"/>
          <w:lang w:val="hy-AM"/>
        </w:rPr>
      </w:pPr>
      <w:hyperlink r:id="rId12" w:history="1">
        <w:r w:rsidR="00125DD3" w:rsidRPr="00177771">
          <w:rPr>
            <w:rFonts w:ascii="GHEA Grapalat" w:hAnsi="GHEA Grapalat" w:cs="Sylfaen"/>
            <w:color w:val="0000FF"/>
            <w:szCs w:val="24"/>
            <w:u w:val="single"/>
            <w:lang w:val="hy-AM"/>
          </w:rPr>
          <w:t>Թեղուտի</w:t>
        </w:r>
        <w:r w:rsidR="00125DD3" w:rsidRPr="00177771">
          <w:rPr>
            <w:rFonts w:ascii="GHEA Grapalat" w:hAnsi="GHEA Grapalat" w:cs="Arial"/>
            <w:color w:val="0000FF"/>
            <w:szCs w:val="24"/>
            <w:u w:val="single"/>
            <w:lang w:val="hy-AM"/>
          </w:rPr>
          <w:t xml:space="preserve"> </w:t>
        </w:r>
        <w:r w:rsidR="00125DD3" w:rsidRPr="00177771">
          <w:rPr>
            <w:rFonts w:ascii="GHEA Grapalat" w:hAnsi="GHEA Grapalat" w:cs="Sylfaen"/>
            <w:color w:val="0000FF"/>
            <w:szCs w:val="24"/>
            <w:u w:val="single"/>
            <w:lang w:val="hy-AM"/>
          </w:rPr>
          <w:t>պղինձ</w:t>
        </w:r>
        <w:r w:rsidR="00125DD3" w:rsidRPr="00177771">
          <w:rPr>
            <w:rFonts w:ascii="GHEA Grapalat" w:hAnsi="GHEA Grapalat" w:cs="Arial"/>
            <w:color w:val="0000FF"/>
            <w:szCs w:val="24"/>
            <w:u w:val="single"/>
            <w:lang w:val="hy-AM"/>
          </w:rPr>
          <w:t>-</w:t>
        </w:r>
        <w:r w:rsidR="00125DD3" w:rsidRPr="00177771">
          <w:rPr>
            <w:rFonts w:ascii="GHEA Grapalat" w:hAnsi="GHEA Grapalat" w:cs="Sylfaen"/>
            <w:color w:val="0000FF"/>
            <w:szCs w:val="24"/>
            <w:u w:val="single"/>
            <w:lang w:val="hy-AM"/>
          </w:rPr>
          <w:t>մոլիբդենային</w:t>
        </w:r>
        <w:r w:rsidR="00125DD3" w:rsidRPr="00177771">
          <w:rPr>
            <w:rFonts w:ascii="GHEA Grapalat" w:hAnsi="GHEA Grapalat" w:cs="Arial"/>
            <w:color w:val="0000FF"/>
            <w:szCs w:val="24"/>
            <w:u w:val="single"/>
            <w:lang w:val="hy-AM"/>
          </w:rPr>
          <w:t xml:space="preserve"> </w:t>
        </w:r>
        <w:r w:rsidR="00125DD3" w:rsidRPr="00177771">
          <w:rPr>
            <w:rFonts w:ascii="GHEA Grapalat" w:hAnsi="GHEA Grapalat" w:cs="Sylfaen"/>
            <w:color w:val="0000FF"/>
            <w:szCs w:val="24"/>
            <w:u w:val="single"/>
            <w:lang w:val="hy-AM"/>
          </w:rPr>
          <w:t>հանքավայրի</w:t>
        </w:r>
        <w:r w:rsidR="00125DD3" w:rsidRPr="00177771">
          <w:rPr>
            <w:rFonts w:ascii="GHEA Grapalat" w:hAnsi="GHEA Grapalat" w:cs="Arial"/>
            <w:color w:val="0000FF"/>
            <w:szCs w:val="24"/>
            <w:u w:val="single"/>
            <w:lang w:val="hy-AM"/>
          </w:rPr>
          <w:t xml:space="preserve"> </w:t>
        </w:r>
        <w:r w:rsidR="00125DD3" w:rsidRPr="00177771">
          <w:rPr>
            <w:rFonts w:ascii="GHEA Grapalat" w:hAnsi="GHEA Grapalat" w:cs="Sylfaen"/>
            <w:color w:val="0000FF"/>
            <w:szCs w:val="24"/>
            <w:u w:val="single"/>
            <w:lang w:val="hy-AM"/>
          </w:rPr>
          <w:t>շահագործման</w:t>
        </w:r>
        <w:r w:rsidR="00125DD3" w:rsidRPr="00177771">
          <w:rPr>
            <w:rFonts w:ascii="GHEA Grapalat" w:hAnsi="GHEA Grapalat" w:cs="Arial"/>
            <w:color w:val="0000FF"/>
            <w:szCs w:val="24"/>
            <w:u w:val="single"/>
            <w:lang w:val="hy-AM"/>
          </w:rPr>
          <w:t xml:space="preserve"> </w:t>
        </w:r>
        <w:r w:rsidR="00125DD3" w:rsidRPr="00177771">
          <w:rPr>
            <w:rFonts w:ascii="GHEA Grapalat" w:hAnsi="GHEA Grapalat" w:cs="Sylfaen"/>
            <w:color w:val="0000FF"/>
            <w:szCs w:val="24"/>
            <w:u w:val="single"/>
            <w:lang w:val="hy-AM"/>
          </w:rPr>
          <w:t>աշխատանքային</w:t>
        </w:r>
        <w:r w:rsidR="00125DD3" w:rsidRPr="00177771">
          <w:rPr>
            <w:rFonts w:ascii="GHEA Grapalat" w:hAnsi="GHEA Grapalat" w:cs="Arial"/>
            <w:color w:val="0000FF"/>
            <w:szCs w:val="24"/>
            <w:u w:val="single"/>
            <w:lang w:val="hy-AM"/>
          </w:rPr>
          <w:t xml:space="preserve"> </w:t>
        </w:r>
        <w:r w:rsidR="00125DD3" w:rsidRPr="00177771">
          <w:rPr>
            <w:rFonts w:ascii="GHEA Grapalat" w:hAnsi="GHEA Grapalat" w:cs="Sylfaen"/>
            <w:color w:val="0000FF"/>
            <w:szCs w:val="24"/>
            <w:u w:val="single"/>
            <w:lang w:val="hy-AM"/>
          </w:rPr>
          <w:t>նախագի</w:t>
        </w:r>
        <w:r w:rsidR="00125DD3" w:rsidRPr="00177771">
          <w:rPr>
            <w:rFonts w:ascii="GHEA Grapalat" w:hAnsi="GHEA Grapalat" w:cs="Sylfaen"/>
            <w:color w:val="0000FF"/>
            <w:szCs w:val="24"/>
            <w:u w:val="single"/>
            <w:lang w:val="hy-AM"/>
          </w:rPr>
          <w:softHyphen/>
          <w:t>ծը</w:t>
        </w:r>
      </w:hyperlink>
      <w:r w:rsidR="00125DD3" w:rsidRPr="00177771">
        <w:rPr>
          <w:rFonts w:ascii="GHEA Grapalat" w:hAnsi="GHEA Grapalat"/>
          <w:szCs w:val="24"/>
          <w:lang w:val="hy-AM"/>
        </w:rPr>
        <w:t xml:space="preserve"> </w:t>
      </w:r>
      <w:r w:rsidR="00125DD3" w:rsidRPr="00177771">
        <w:rPr>
          <w:rFonts w:ascii="GHEA Grapalat" w:hAnsi="GHEA Grapalat" w:cs="Sylfaen"/>
          <w:szCs w:val="24"/>
          <w:lang w:val="hy-AM"/>
        </w:rPr>
        <w:t>նույն</w:t>
      </w:r>
      <w:r w:rsidR="00125DD3" w:rsidRPr="00177771">
        <w:rPr>
          <w:rFonts w:ascii="GHEA Grapalat" w:hAnsi="GHEA Grapalat" w:cs="Sylfaen"/>
          <w:szCs w:val="24"/>
          <w:lang w:val="hy-AM"/>
        </w:rPr>
        <w:softHyphen/>
        <w:t>պես</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ներկայացվել</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է</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բնապահպանության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նախարարություն՝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փորձա</w:t>
      </w:r>
      <w:r w:rsidR="005918F9" w:rsidRPr="00177771">
        <w:rPr>
          <w:rFonts w:ascii="GHEA Grapalat" w:hAnsi="GHEA Grapalat" w:cs="Sylfaen"/>
          <w:szCs w:val="24"/>
          <w:lang w:val="hy-AM"/>
        </w:rPr>
        <w:softHyphen/>
      </w:r>
      <w:r w:rsidR="00125DD3" w:rsidRPr="00177771">
        <w:rPr>
          <w:rFonts w:ascii="GHEA Grapalat" w:hAnsi="GHEA Grapalat" w:cs="Sylfaen"/>
          <w:szCs w:val="24"/>
          <w:lang w:val="hy-AM"/>
        </w:rPr>
        <w:t>քննության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Հանքավայրի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շա</w:t>
      </w:r>
      <w:r w:rsidR="00125DD3" w:rsidRPr="00177771">
        <w:rPr>
          <w:rFonts w:ascii="GHEA Grapalat" w:hAnsi="GHEA Grapalat" w:cs="Sylfaen"/>
          <w:szCs w:val="24"/>
          <w:lang w:val="hy-AM"/>
        </w:rPr>
        <w:softHyphen/>
        <w:t>հա</w:t>
      </w:r>
      <w:r w:rsidR="00125DD3" w:rsidRPr="00177771">
        <w:rPr>
          <w:rFonts w:ascii="GHEA Grapalat" w:hAnsi="GHEA Grapalat" w:cs="Sylfaen"/>
          <w:szCs w:val="24"/>
          <w:lang w:val="hy-AM"/>
        </w:rPr>
        <w:softHyphen/>
        <w:t>գործման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աշխատանքային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նախագիծը</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ներկայացվել</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է</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նաև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առևտրի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տնտեսական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զար</w:t>
      </w:r>
      <w:r w:rsidR="00125DD3" w:rsidRPr="00177771">
        <w:rPr>
          <w:rFonts w:ascii="GHEA Grapalat" w:hAnsi="GHEA Grapalat" w:cs="Sylfaen"/>
          <w:szCs w:val="24"/>
          <w:lang w:val="hy-AM"/>
        </w:rPr>
        <w:softHyphen/>
        <w:t>գաց</w:t>
      </w:r>
      <w:r w:rsidR="00125DD3" w:rsidRPr="00177771">
        <w:rPr>
          <w:rFonts w:ascii="GHEA Grapalat" w:hAnsi="GHEA Grapalat" w:cs="Sylfaen"/>
          <w:szCs w:val="24"/>
          <w:lang w:val="hy-AM"/>
        </w:rPr>
        <w:softHyphen/>
        <w:t>ման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նախարարություն՝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տեխնիկական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տեխնոլո</w:t>
      </w:r>
      <w:r w:rsidR="005918F9" w:rsidRPr="00177771">
        <w:rPr>
          <w:rFonts w:ascii="GHEA Grapalat" w:hAnsi="GHEA Grapalat" w:cs="Sylfaen"/>
          <w:szCs w:val="24"/>
          <w:lang w:val="hy-AM"/>
        </w:rPr>
        <w:softHyphen/>
      </w:r>
      <w:r w:rsidR="00125DD3" w:rsidRPr="00177771">
        <w:rPr>
          <w:rFonts w:ascii="GHEA Grapalat" w:hAnsi="GHEA Grapalat" w:cs="Sylfaen"/>
          <w:szCs w:val="24"/>
          <w:lang w:val="hy-AM"/>
        </w:rPr>
        <w:t>գիական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փորձաքննու</w:t>
      </w:r>
      <w:r w:rsidR="00125DD3" w:rsidRPr="00177771">
        <w:rPr>
          <w:rFonts w:ascii="GHEA Grapalat" w:hAnsi="GHEA Grapalat" w:cs="Sylfaen"/>
          <w:szCs w:val="24"/>
          <w:lang w:val="hy-AM"/>
        </w:rPr>
        <w:softHyphen/>
        <w:t>թյան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ինչպես</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նաև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Տեխ</w:t>
      </w:r>
      <w:r w:rsidR="00125DD3" w:rsidRPr="00177771">
        <w:rPr>
          <w:rFonts w:ascii="GHEA Grapalat" w:hAnsi="GHEA Grapalat" w:cs="Sylfaen"/>
          <w:szCs w:val="24"/>
          <w:lang w:val="hy-AM"/>
        </w:rPr>
        <w:softHyphen/>
        <w:t>նի</w:t>
      </w:r>
      <w:r w:rsidR="00125DD3" w:rsidRPr="00177771">
        <w:rPr>
          <w:rFonts w:ascii="GHEA Grapalat" w:hAnsi="GHEA Grapalat" w:cs="Sylfaen"/>
          <w:szCs w:val="24"/>
          <w:lang w:val="hy-AM"/>
        </w:rPr>
        <w:softHyphen/>
        <w:t>կական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անվտանգության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ազգային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կենտրոն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ՊՈԱԿ՝</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տեխնիկական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անվտանգության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փոր</w:t>
      </w:r>
      <w:r w:rsidR="00125DD3" w:rsidRPr="00177771">
        <w:rPr>
          <w:rFonts w:ascii="GHEA Grapalat" w:hAnsi="GHEA Grapalat" w:cs="Sylfaen"/>
          <w:szCs w:val="24"/>
          <w:lang w:val="hy-AM"/>
        </w:rPr>
        <w:softHyphen/>
        <w:t>ձա</w:t>
      </w:r>
      <w:r w:rsidR="00125DD3" w:rsidRPr="00177771">
        <w:rPr>
          <w:rFonts w:ascii="GHEA Grapalat" w:hAnsi="GHEA Grapalat" w:cs="Sylfaen"/>
          <w:szCs w:val="24"/>
          <w:lang w:val="hy-AM"/>
        </w:rPr>
        <w:softHyphen/>
        <w:t>քն</w:t>
      </w:r>
      <w:r w:rsidR="00125DD3" w:rsidRPr="00177771">
        <w:rPr>
          <w:rFonts w:ascii="GHEA Grapalat" w:hAnsi="GHEA Grapalat" w:cs="Sylfaen"/>
          <w:szCs w:val="24"/>
          <w:lang w:val="hy-AM"/>
        </w:rPr>
        <w:softHyphen/>
        <w:t>նու</w:t>
      </w:r>
      <w:r w:rsidR="00125DD3" w:rsidRPr="00177771">
        <w:rPr>
          <w:rFonts w:ascii="GHEA Grapalat" w:hAnsi="GHEA Grapalat" w:cs="Sylfaen"/>
          <w:szCs w:val="24"/>
          <w:lang w:val="hy-AM"/>
        </w:rPr>
        <w:softHyphen/>
        <w:t>թյան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նպատակով</w:t>
      </w:r>
      <w:r w:rsidR="00125DD3" w:rsidRPr="00177771">
        <w:rPr>
          <w:rFonts w:ascii="GHEA Grapalat" w:hAnsi="GHEA Grapalat" w:cs="Arial"/>
          <w:szCs w:val="24"/>
          <w:lang w:val="hy-AM"/>
        </w:rPr>
        <w:t>:</w:t>
      </w:r>
    </w:p>
    <w:p w:rsidR="00125DD3" w:rsidRPr="00177771" w:rsidRDefault="00125DD3" w:rsidP="00676344">
      <w:pPr>
        <w:tabs>
          <w:tab w:val="left" w:pos="567"/>
        </w:tabs>
        <w:spacing w:after="0" w:line="240" w:lineRule="auto"/>
        <w:ind w:firstLine="360"/>
        <w:jc w:val="both"/>
        <w:rPr>
          <w:rFonts w:ascii="GHEA Grapalat" w:hAnsi="GHEA Grapalat" w:cs="Arial"/>
          <w:szCs w:val="24"/>
          <w:lang w:val="hy-AM"/>
        </w:rPr>
      </w:pPr>
      <w:r w:rsidRPr="00177771">
        <w:rPr>
          <w:rFonts w:ascii="GHEA Grapalat" w:hAnsi="GHEA Grapalat" w:cs="Sylfaen"/>
          <w:szCs w:val="24"/>
          <w:lang w:val="hy-AM"/>
        </w:rPr>
        <w:lastRenderedPageBreak/>
        <w:t>Օրենքով</w:t>
      </w:r>
      <w:r w:rsidRPr="00177771">
        <w:rPr>
          <w:rFonts w:ascii="GHEA Grapalat" w:hAnsi="GHEA Grapalat" w:cs="Arial"/>
          <w:szCs w:val="24"/>
          <w:lang w:val="hy-AM"/>
        </w:rPr>
        <w:t xml:space="preserve"> </w:t>
      </w:r>
      <w:r w:rsidRPr="00177771">
        <w:rPr>
          <w:rFonts w:ascii="GHEA Grapalat" w:hAnsi="GHEA Grapalat" w:cs="Sylfaen"/>
          <w:szCs w:val="24"/>
          <w:lang w:val="hy-AM"/>
        </w:rPr>
        <w:t>սահմանված</w:t>
      </w:r>
      <w:r w:rsidRPr="00177771">
        <w:rPr>
          <w:rFonts w:ascii="GHEA Grapalat" w:hAnsi="GHEA Grapalat" w:cs="Arial"/>
          <w:szCs w:val="24"/>
          <w:lang w:val="hy-AM"/>
        </w:rPr>
        <w:t xml:space="preserve"> </w:t>
      </w:r>
      <w:r w:rsidRPr="00177771">
        <w:rPr>
          <w:rFonts w:ascii="GHEA Grapalat" w:hAnsi="GHEA Grapalat" w:cs="Sylfaen"/>
          <w:szCs w:val="24"/>
          <w:lang w:val="hy-AM"/>
        </w:rPr>
        <w:t>կարգով</w:t>
      </w:r>
      <w:r w:rsidRPr="00177771">
        <w:rPr>
          <w:rFonts w:ascii="GHEA Grapalat" w:hAnsi="GHEA Grapalat" w:cs="Arial"/>
          <w:szCs w:val="24"/>
          <w:lang w:val="hy-AM"/>
        </w:rPr>
        <w:t xml:space="preserve"> </w:t>
      </w:r>
      <w:r w:rsidRPr="00177771">
        <w:rPr>
          <w:rFonts w:ascii="GHEA Grapalat" w:hAnsi="GHEA Grapalat" w:cs="Sylfaen"/>
          <w:szCs w:val="24"/>
          <w:lang w:val="hy-AM"/>
        </w:rPr>
        <w:t>հանրության</w:t>
      </w:r>
      <w:r w:rsidRPr="00177771">
        <w:rPr>
          <w:rFonts w:ascii="GHEA Grapalat" w:hAnsi="GHEA Grapalat" w:cs="Arial"/>
          <w:szCs w:val="24"/>
          <w:lang w:val="hy-AM"/>
        </w:rPr>
        <w:t xml:space="preserve"> </w:t>
      </w:r>
      <w:r w:rsidRPr="00177771">
        <w:rPr>
          <w:rFonts w:ascii="GHEA Grapalat" w:hAnsi="GHEA Grapalat" w:cs="Sylfaen"/>
          <w:szCs w:val="24"/>
          <w:lang w:val="hy-AM"/>
        </w:rPr>
        <w:t>իրազեկումն</w:t>
      </w:r>
      <w:r w:rsidRPr="00177771">
        <w:rPr>
          <w:rFonts w:ascii="GHEA Grapalat" w:hAnsi="GHEA Grapalat" w:cs="Arial"/>
          <w:szCs w:val="24"/>
          <w:lang w:val="hy-AM"/>
        </w:rPr>
        <w:t xml:space="preserve"> </w:t>
      </w:r>
      <w:r w:rsidRPr="00177771">
        <w:rPr>
          <w:rFonts w:ascii="GHEA Grapalat" w:hAnsi="GHEA Grapalat" w:cs="Sylfaen"/>
          <w:szCs w:val="24"/>
          <w:lang w:val="hy-AM"/>
        </w:rPr>
        <w:t>ապահովելով</w:t>
      </w:r>
      <w:r w:rsidRPr="00177771">
        <w:rPr>
          <w:rFonts w:ascii="GHEA Grapalat" w:hAnsi="GHEA Grapalat" w:cs="Arial"/>
          <w:szCs w:val="24"/>
          <w:lang w:val="hy-AM"/>
        </w:rPr>
        <w:t xml:space="preserve">՝ </w:t>
      </w:r>
      <w:r w:rsidR="00AE18FF" w:rsidRPr="00177771">
        <w:rPr>
          <w:rFonts w:ascii="GHEA Grapalat" w:hAnsi="GHEA Grapalat" w:cs="Arial"/>
          <w:szCs w:val="24"/>
          <w:lang w:val="hy-AM"/>
        </w:rPr>
        <w:t>12.10.</w:t>
      </w:r>
      <w:r w:rsidRPr="00177771">
        <w:rPr>
          <w:rFonts w:ascii="GHEA Grapalat" w:hAnsi="GHEA Grapalat" w:cs="Arial"/>
          <w:szCs w:val="24"/>
          <w:lang w:val="hy-AM"/>
        </w:rPr>
        <w:t>2006</w:t>
      </w:r>
      <w:r w:rsidR="00842FED" w:rsidRPr="00177771">
        <w:rPr>
          <w:rFonts w:ascii="GHEA Grapalat" w:hAnsi="GHEA Grapalat" w:cs="Arial"/>
          <w:szCs w:val="24"/>
          <w:lang w:val="hy-AM"/>
        </w:rPr>
        <w:t>թ.</w:t>
      </w:r>
      <w:r w:rsidRPr="00177771">
        <w:rPr>
          <w:rFonts w:ascii="GHEA Grapalat" w:hAnsi="GHEA Grapalat" w:cs="Arial"/>
          <w:szCs w:val="24"/>
          <w:lang w:val="hy-AM"/>
        </w:rPr>
        <w:t xml:space="preserve"> </w:t>
      </w:r>
      <w:r w:rsidRPr="00177771">
        <w:rPr>
          <w:rFonts w:ascii="GHEA Grapalat" w:hAnsi="GHEA Grapalat" w:cs="Sylfaen"/>
          <w:szCs w:val="24"/>
          <w:lang w:val="hy-AM"/>
        </w:rPr>
        <w:t>Թեղուտում</w:t>
      </w:r>
      <w:r w:rsidRPr="00177771">
        <w:rPr>
          <w:rFonts w:ascii="GHEA Grapalat" w:hAnsi="GHEA Grapalat" w:cs="Arial"/>
          <w:szCs w:val="24"/>
          <w:lang w:val="hy-AM"/>
        </w:rPr>
        <w:t xml:space="preserve"> </w:t>
      </w:r>
      <w:r w:rsidRPr="00177771">
        <w:rPr>
          <w:rFonts w:ascii="GHEA Grapalat" w:hAnsi="GHEA Grapalat" w:cs="Sylfaen"/>
          <w:szCs w:val="24"/>
          <w:lang w:val="hy-AM"/>
        </w:rPr>
        <w:t>կազմակերպվել</w:t>
      </w:r>
      <w:r w:rsidRPr="00177771">
        <w:rPr>
          <w:rFonts w:ascii="GHEA Grapalat" w:hAnsi="GHEA Grapalat" w:cs="Arial"/>
          <w:szCs w:val="24"/>
          <w:lang w:val="hy-AM"/>
        </w:rPr>
        <w:t xml:space="preserve"> </w:t>
      </w:r>
      <w:r w:rsidRPr="00177771">
        <w:rPr>
          <w:rFonts w:ascii="GHEA Grapalat" w:hAnsi="GHEA Grapalat" w:cs="Sylfaen"/>
          <w:szCs w:val="24"/>
          <w:lang w:val="hy-AM"/>
        </w:rPr>
        <w:t>են</w:t>
      </w:r>
      <w:r w:rsidRPr="00177771">
        <w:rPr>
          <w:rFonts w:ascii="GHEA Grapalat" w:hAnsi="GHEA Grapalat" w:cs="Arial"/>
          <w:szCs w:val="24"/>
          <w:lang w:val="hy-AM"/>
        </w:rPr>
        <w:t xml:space="preserve"> </w:t>
      </w:r>
      <w:r w:rsidRPr="00177771">
        <w:rPr>
          <w:rFonts w:ascii="GHEA Grapalat" w:hAnsi="GHEA Grapalat" w:cs="Sylfaen"/>
          <w:szCs w:val="24"/>
          <w:lang w:val="hy-AM"/>
        </w:rPr>
        <w:t>հասարակական</w:t>
      </w:r>
      <w:r w:rsidRPr="00177771">
        <w:rPr>
          <w:rFonts w:ascii="GHEA Grapalat" w:hAnsi="GHEA Grapalat" w:cs="Arial"/>
          <w:szCs w:val="24"/>
          <w:lang w:val="hy-AM"/>
        </w:rPr>
        <w:t xml:space="preserve"> </w:t>
      </w:r>
      <w:r w:rsidRPr="00177771">
        <w:rPr>
          <w:rFonts w:ascii="GHEA Grapalat" w:hAnsi="GHEA Grapalat" w:cs="Sylfaen"/>
          <w:szCs w:val="24"/>
          <w:lang w:val="hy-AM"/>
        </w:rPr>
        <w:t>լսումներ՝</w:t>
      </w:r>
      <w:r w:rsidRPr="00177771">
        <w:rPr>
          <w:rFonts w:ascii="GHEA Grapalat" w:hAnsi="GHEA Grapalat" w:cs="Arial"/>
          <w:szCs w:val="24"/>
          <w:lang w:val="hy-AM"/>
        </w:rPr>
        <w:t xml:space="preserve"> </w:t>
      </w:r>
      <w:r w:rsidRPr="00177771">
        <w:rPr>
          <w:rFonts w:ascii="GHEA Grapalat" w:hAnsi="GHEA Grapalat" w:cs="Sylfaen"/>
          <w:szCs w:val="24"/>
          <w:lang w:val="hy-AM"/>
        </w:rPr>
        <w:t>հետաքրքրվող</w:t>
      </w:r>
      <w:r w:rsidRPr="00177771">
        <w:rPr>
          <w:rFonts w:ascii="GHEA Grapalat" w:hAnsi="GHEA Grapalat" w:cs="Arial"/>
          <w:szCs w:val="24"/>
          <w:lang w:val="hy-AM"/>
        </w:rPr>
        <w:t xml:space="preserve"> </w:t>
      </w:r>
      <w:r w:rsidRPr="00177771">
        <w:rPr>
          <w:rFonts w:ascii="GHEA Grapalat" w:hAnsi="GHEA Grapalat" w:cs="Sylfaen"/>
          <w:szCs w:val="24"/>
          <w:lang w:val="hy-AM"/>
        </w:rPr>
        <w:t>հանրությանը</w:t>
      </w:r>
      <w:r w:rsidRPr="00177771">
        <w:rPr>
          <w:rFonts w:ascii="GHEA Grapalat" w:hAnsi="GHEA Grapalat" w:cs="Arial"/>
          <w:szCs w:val="24"/>
          <w:lang w:val="hy-AM"/>
        </w:rPr>
        <w:t xml:space="preserve"> </w:t>
      </w:r>
      <w:r w:rsidRPr="00177771">
        <w:rPr>
          <w:rFonts w:ascii="GHEA Grapalat" w:hAnsi="GHEA Grapalat" w:cs="Sylfaen"/>
          <w:szCs w:val="24"/>
          <w:lang w:val="hy-AM"/>
        </w:rPr>
        <w:t>ներ</w:t>
      </w:r>
      <w:r w:rsidRPr="00177771">
        <w:rPr>
          <w:rFonts w:ascii="GHEA Grapalat" w:hAnsi="GHEA Grapalat" w:cs="Sylfaen"/>
          <w:szCs w:val="24"/>
          <w:lang w:val="hy-AM"/>
        </w:rPr>
        <w:softHyphen/>
        <w:t>կա</w:t>
      </w:r>
      <w:r w:rsidRPr="00177771">
        <w:rPr>
          <w:rFonts w:ascii="GHEA Grapalat" w:hAnsi="GHEA Grapalat" w:cs="Sylfaen"/>
          <w:szCs w:val="24"/>
          <w:lang w:val="hy-AM"/>
        </w:rPr>
        <w:softHyphen/>
        <w:t>յացնելով</w:t>
      </w:r>
      <w:r w:rsidRPr="00177771">
        <w:rPr>
          <w:rFonts w:ascii="GHEA Grapalat" w:hAnsi="GHEA Grapalat" w:cs="Arial"/>
          <w:szCs w:val="24"/>
          <w:lang w:val="hy-AM"/>
        </w:rPr>
        <w:t xml:space="preserve"> </w:t>
      </w:r>
      <w:r w:rsidRPr="00177771">
        <w:rPr>
          <w:rFonts w:ascii="GHEA Grapalat" w:hAnsi="GHEA Grapalat" w:cs="Sylfaen"/>
          <w:szCs w:val="24"/>
          <w:lang w:val="hy-AM"/>
        </w:rPr>
        <w:t>հանքավայրի</w:t>
      </w:r>
      <w:r w:rsidRPr="00177771">
        <w:rPr>
          <w:rFonts w:ascii="GHEA Grapalat" w:hAnsi="GHEA Grapalat" w:cs="Arial"/>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cs="Arial"/>
          <w:szCs w:val="24"/>
          <w:lang w:val="hy-AM"/>
        </w:rPr>
        <w:t xml:space="preserve"> </w:t>
      </w:r>
      <w:r w:rsidRPr="00177771">
        <w:rPr>
          <w:rFonts w:ascii="GHEA Grapalat" w:hAnsi="GHEA Grapalat" w:cs="Sylfaen"/>
          <w:szCs w:val="24"/>
          <w:lang w:val="hy-AM"/>
        </w:rPr>
        <w:t>աշխատանքային</w:t>
      </w:r>
      <w:r w:rsidRPr="00177771">
        <w:rPr>
          <w:rFonts w:ascii="GHEA Grapalat" w:hAnsi="GHEA Grapalat" w:cs="Arial"/>
          <w:szCs w:val="24"/>
          <w:lang w:val="hy-AM"/>
        </w:rPr>
        <w:t xml:space="preserve"> </w:t>
      </w:r>
      <w:r w:rsidRPr="00177771">
        <w:rPr>
          <w:rFonts w:ascii="GHEA Grapalat" w:hAnsi="GHEA Grapalat" w:cs="Sylfaen"/>
          <w:szCs w:val="24"/>
          <w:lang w:val="hy-AM"/>
        </w:rPr>
        <w:t>նախագիծը</w:t>
      </w:r>
      <w:r w:rsidRPr="00177771">
        <w:rPr>
          <w:rFonts w:ascii="GHEA Grapalat" w:hAnsi="GHEA Grapalat" w:cs="Arial"/>
          <w:szCs w:val="24"/>
          <w:lang w:val="hy-AM"/>
        </w:rPr>
        <w:t xml:space="preserve"> </w:t>
      </w:r>
      <w:r w:rsidRPr="00177771">
        <w:rPr>
          <w:rFonts w:ascii="GHEA Grapalat" w:hAnsi="GHEA Grapalat" w:cs="Sylfaen"/>
          <w:szCs w:val="24"/>
          <w:lang w:val="hy-AM"/>
        </w:rPr>
        <w:t>և</w:t>
      </w:r>
      <w:r w:rsidRPr="00177771">
        <w:rPr>
          <w:rFonts w:ascii="GHEA Grapalat" w:hAnsi="GHEA Grapalat" w:cs="Arial"/>
          <w:szCs w:val="24"/>
          <w:lang w:val="hy-AM"/>
        </w:rPr>
        <w:t xml:space="preserve"> նախատեսվող </w:t>
      </w:r>
      <w:r w:rsidRPr="00177771">
        <w:rPr>
          <w:rFonts w:ascii="GHEA Grapalat" w:hAnsi="GHEA Grapalat" w:cs="Sylfaen"/>
          <w:szCs w:val="24"/>
          <w:lang w:val="hy-AM"/>
        </w:rPr>
        <w:t>գործու</w:t>
      </w:r>
      <w:r w:rsidRPr="00177771">
        <w:rPr>
          <w:rFonts w:ascii="GHEA Grapalat" w:hAnsi="GHEA Grapalat" w:cs="Sylfaen"/>
          <w:szCs w:val="24"/>
          <w:lang w:val="hy-AM"/>
        </w:rPr>
        <w:softHyphen/>
        <w:t>նեու</w:t>
      </w:r>
      <w:r w:rsidRPr="00177771">
        <w:rPr>
          <w:rFonts w:ascii="GHEA Grapalat" w:hAnsi="GHEA Grapalat" w:cs="Sylfaen"/>
          <w:szCs w:val="24"/>
          <w:lang w:val="hy-AM"/>
        </w:rPr>
        <w:softHyphen/>
        <w:t>թյան</w:t>
      </w:r>
      <w:r w:rsidRPr="00177771">
        <w:rPr>
          <w:rFonts w:ascii="GHEA Grapalat" w:hAnsi="GHEA Grapalat" w:cs="Arial"/>
          <w:szCs w:val="24"/>
          <w:lang w:val="hy-AM"/>
        </w:rPr>
        <w:t xml:space="preserve"> </w:t>
      </w:r>
      <w:r w:rsidRPr="00177771">
        <w:rPr>
          <w:rFonts w:ascii="GHEA Grapalat" w:hAnsi="GHEA Grapalat" w:cs="Sylfaen"/>
          <w:szCs w:val="24"/>
          <w:lang w:val="hy-AM"/>
        </w:rPr>
        <w:t>ազ</w:t>
      </w:r>
      <w:r w:rsidRPr="00177771">
        <w:rPr>
          <w:rFonts w:ascii="GHEA Grapalat" w:hAnsi="GHEA Grapalat" w:cs="Sylfaen"/>
          <w:szCs w:val="24"/>
          <w:lang w:val="hy-AM"/>
        </w:rPr>
        <w:softHyphen/>
        <w:t>դե</w:t>
      </w:r>
      <w:r w:rsidRPr="00177771">
        <w:rPr>
          <w:rFonts w:ascii="GHEA Grapalat" w:hAnsi="GHEA Grapalat" w:cs="Sylfaen"/>
          <w:szCs w:val="24"/>
          <w:lang w:val="hy-AM"/>
        </w:rPr>
        <w:softHyphen/>
        <w:t>ցու</w:t>
      </w:r>
      <w:r w:rsidRPr="00177771">
        <w:rPr>
          <w:rFonts w:ascii="GHEA Grapalat" w:hAnsi="GHEA Grapalat" w:cs="Sylfaen"/>
          <w:szCs w:val="24"/>
          <w:lang w:val="hy-AM"/>
        </w:rPr>
        <w:softHyphen/>
        <w:t>թյունը</w:t>
      </w:r>
      <w:r w:rsidRPr="00177771">
        <w:rPr>
          <w:rFonts w:ascii="GHEA Grapalat" w:hAnsi="GHEA Grapalat" w:cs="Arial"/>
          <w:szCs w:val="24"/>
          <w:lang w:val="hy-AM"/>
        </w:rPr>
        <w:t xml:space="preserve"> </w:t>
      </w:r>
      <w:r w:rsidRPr="00177771">
        <w:rPr>
          <w:rFonts w:ascii="GHEA Grapalat" w:hAnsi="GHEA Grapalat" w:cs="Sylfaen"/>
          <w:szCs w:val="24"/>
          <w:lang w:val="hy-AM"/>
        </w:rPr>
        <w:t>շրջակա</w:t>
      </w:r>
      <w:r w:rsidRPr="00177771">
        <w:rPr>
          <w:rFonts w:ascii="GHEA Grapalat" w:hAnsi="GHEA Grapalat" w:cs="Arial"/>
          <w:szCs w:val="24"/>
          <w:lang w:val="hy-AM"/>
        </w:rPr>
        <w:t xml:space="preserve"> </w:t>
      </w:r>
      <w:r w:rsidRPr="00177771">
        <w:rPr>
          <w:rFonts w:ascii="GHEA Grapalat" w:hAnsi="GHEA Grapalat" w:cs="Sylfaen"/>
          <w:szCs w:val="24"/>
          <w:lang w:val="hy-AM"/>
        </w:rPr>
        <w:t>միջավայրի</w:t>
      </w:r>
      <w:r w:rsidRPr="00177771">
        <w:rPr>
          <w:rFonts w:ascii="GHEA Grapalat" w:hAnsi="GHEA Grapalat" w:cs="Arial"/>
          <w:szCs w:val="24"/>
          <w:lang w:val="hy-AM"/>
        </w:rPr>
        <w:t xml:space="preserve"> </w:t>
      </w:r>
      <w:r w:rsidRPr="00177771">
        <w:rPr>
          <w:rFonts w:ascii="GHEA Grapalat" w:hAnsi="GHEA Grapalat" w:cs="Sylfaen"/>
          <w:szCs w:val="24"/>
          <w:lang w:val="hy-AM"/>
        </w:rPr>
        <w:t>վրա</w:t>
      </w:r>
      <w:r w:rsidR="00CE690B" w:rsidRPr="00177771">
        <w:rPr>
          <w:rFonts w:ascii="GHEA Grapalat" w:hAnsi="GHEA Grapalat" w:cs="Sylfaen"/>
          <w:szCs w:val="24"/>
          <w:lang w:val="hy-AM"/>
        </w:rPr>
        <w:t xml:space="preserve"> (հասարակական լսումների մասին առավել մանրամասն տե՛ս Պլանի </w:t>
      </w:r>
      <w:r w:rsidR="00DB59A8" w:rsidRPr="00177771">
        <w:rPr>
          <w:rFonts w:ascii="GHEA Grapalat" w:hAnsi="GHEA Grapalat" w:cs="Sylfaen"/>
          <w:szCs w:val="24"/>
          <w:lang w:val="hy-AM"/>
        </w:rPr>
        <w:t>3</w:t>
      </w:r>
      <w:r w:rsidR="00CE690B" w:rsidRPr="00177771">
        <w:rPr>
          <w:rFonts w:ascii="GHEA Grapalat" w:hAnsi="GHEA Grapalat" w:cs="Sylfaen"/>
          <w:szCs w:val="24"/>
          <w:lang w:val="hy-AM"/>
        </w:rPr>
        <w:t>.1 կետում)</w:t>
      </w:r>
      <w:r w:rsidRPr="00177771">
        <w:rPr>
          <w:rFonts w:ascii="GHEA Grapalat" w:hAnsi="GHEA Grapalat" w:cs="Arial"/>
          <w:szCs w:val="24"/>
          <w:lang w:val="hy-AM"/>
        </w:rPr>
        <w:t xml:space="preserve">: </w:t>
      </w:r>
      <w:r w:rsidRPr="00177771">
        <w:rPr>
          <w:rFonts w:ascii="GHEA Grapalat" w:hAnsi="GHEA Grapalat" w:cs="Sylfaen"/>
          <w:szCs w:val="24"/>
          <w:lang w:val="hy-AM"/>
        </w:rPr>
        <w:t>Թեղուտի</w:t>
      </w:r>
      <w:r w:rsidRPr="00177771">
        <w:rPr>
          <w:rFonts w:ascii="GHEA Grapalat" w:hAnsi="GHEA Grapalat" w:cs="Arial"/>
          <w:szCs w:val="24"/>
          <w:lang w:val="hy-AM"/>
        </w:rPr>
        <w:t xml:space="preserve"> </w:t>
      </w:r>
      <w:r w:rsidRPr="00177771">
        <w:rPr>
          <w:rFonts w:ascii="GHEA Grapalat" w:hAnsi="GHEA Grapalat" w:cs="Sylfaen"/>
          <w:szCs w:val="24"/>
          <w:lang w:val="hy-AM"/>
        </w:rPr>
        <w:t>հանքավայրի</w:t>
      </w:r>
      <w:r w:rsidRPr="00177771">
        <w:rPr>
          <w:rFonts w:ascii="GHEA Grapalat" w:hAnsi="GHEA Grapalat" w:cs="Arial"/>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cs="Arial"/>
          <w:szCs w:val="24"/>
          <w:lang w:val="hy-AM"/>
        </w:rPr>
        <w:t xml:space="preserve"> </w:t>
      </w:r>
      <w:r w:rsidRPr="00177771">
        <w:rPr>
          <w:rFonts w:ascii="GHEA Grapalat" w:hAnsi="GHEA Grapalat" w:cs="Sylfaen"/>
          <w:szCs w:val="24"/>
          <w:lang w:val="hy-AM"/>
        </w:rPr>
        <w:t>աշխա</w:t>
      </w:r>
      <w:r w:rsidRPr="00177771">
        <w:rPr>
          <w:rFonts w:ascii="GHEA Grapalat" w:hAnsi="GHEA Grapalat" w:cs="Sylfaen"/>
          <w:szCs w:val="24"/>
          <w:lang w:val="hy-AM"/>
        </w:rPr>
        <w:softHyphen/>
        <w:t>տան</w:t>
      </w:r>
      <w:r w:rsidRPr="00177771">
        <w:rPr>
          <w:rFonts w:ascii="GHEA Grapalat" w:hAnsi="GHEA Grapalat" w:cs="Sylfaen"/>
          <w:szCs w:val="24"/>
          <w:lang w:val="hy-AM"/>
        </w:rPr>
        <w:softHyphen/>
      </w:r>
      <w:r w:rsidRPr="00177771">
        <w:rPr>
          <w:rFonts w:ascii="GHEA Grapalat" w:hAnsi="GHEA Grapalat" w:cs="Sylfaen"/>
          <w:szCs w:val="24"/>
          <w:lang w:val="hy-AM"/>
        </w:rPr>
        <w:softHyphen/>
        <w:t>քային</w:t>
      </w:r>
      <w:r w:rsidRPr="00177771">
        <w:rPr>
          <w:rFonts w:ascii="GHEA Grapalat" w:hAnsi="GHEA Grapalat" w:cs="Arial"/>
          <w:szCs w:val="24"/>
          <w:lang w:val="hy-AM"/>
        </w:rPr>
        <w:t xml:space="preserve"> </w:t>
      </w:r>
      <w:r w:rsidRPr="00177771">
        <w:rPr>
          <w:rFonts w:ascii="GHEA Grapalat" w:hAnsi="GHEA Grapalat" w:cs="Sylfaen"/>
          <w:szCs w:val="24"/>
          <w:lang w:val="hy-AM"/>
        </w:rPr>
        <w:t>նա</w:t>
      </w:r>
      <w:r w:rsidRPr="00177771">
        <w:rPr>
          <w:rFonts w:ascii="GHEA Grapalat" w:hAnsi="GHEA Grapalat" w:cs="Sylfaen"/>
          <w:szCs w:val="24"/>
          <w:lang w:val="hy-AM"/>
        </w:rPr>
        <w:softHyphen/>
        <w:t>խա</w:t>
      </w:r>
      <w:r w:rsidRPr="00177771">
        <w:rPr>
          <w:rFonts w:ascii="GHEA Grapalat" w:hAnsi="GHEA Grapalat" w:cs="Sylfaen"/>
          <w:szCs w:val="24"/>
          <w:lang w:val="hy-AM"/>
        </w:rPr>
        <w:softHyphen/>
        <w:t>գծի</w:t>
      </w:r>
      <w:r w:rsidRPr="00177771">
        <w:rPr>
          <w:rFonts w:ascii="GHEA Grapalat" w:hAnsi="GHEA Grapalat" w:cs="Arial"/>
          <w:szCs w:val="24"/>
          <w:lang w:val="hy-AM"/>
        </w:rPr>
        <w:t xml:space="preserve"> </w:t>
      </w:r>
      <w:r w:rsidRPr="00177771">
        <w:rPr>
          <w:rFonts w:ascii="GHEA Grapalat" w:hAnsi="GHEA Grapalat" w:cs="Sylfaen"/>
          <w:szCs w:val="24"/>
          <w:lang w:val="hy-AM"/>
        </w:rPr>
        <w:t>վերաբերյալ</w:t>
      </w:r>
      <w:r w:rsidRPr="00177771">
        <w:rPr>
          <w:rFonts w:ascii="GHEA Grapalat" w:hAnsi="GHEA Grapalat" w:cs="Arial"/>
          <w:szCs w:val="24"/>
          <w:lang w:val="hy-AM"/>
        </w:rPr>
        <w:t xml:space="preserve"> </w:t>
      </w:r>
      <w:r w:rsidR="00AE18FF" w:rsidRPr="00177771">
        <w:rPr>
          <w:rFonts w:ascii="GHEA Grapalat" w:hAnsi="GHEA Grapalat" w:cs="Arial"/>
          <w:szCs w:val="24"/>
          <w:lang w:val="hy-AM"/>
        </w:rPr>
        <w:t>07.11.</w:t>
      </w:r>
      <w:r w:rsidRPr="00177771">
        <w:rPr>
          <w:rFonts w:ascii="GHEA Grapalat" w:hAnsi="GHEA Grapalat" w:cs="Arial"/>
          <w:szCs w:val="24"/>
          <w:lang w:val="hy-AM"/>
        </w:rPr>
        <w:t>2006</w:t>
      </w:r>
      <w:r w:rsidR="00842FED" w:rsidRPr="00177771">
        <w:rPr>
          <w:rFonts w:ascii="GHEA Grapalat" w:hAnsi="GHEA Grapalat" w:cs="Arial"/>
          <w:szCs w:val="24"/>
          <w:lang w:val="hy-AM"/>
        </w:rPr>
        <w:t>թ.</w:t>
      </w:r>
      <w:r w:rsidRPr="00177771">
        <w:rPr>
          <w:rFonts w:ascii="GHEA Grapalat" w:hAnsi="GHEA Grapalat" w:cs="Arial"/>
          <w:szCs w:val="24"/>
          <w:lang w:val="hy-AM"/>
        </w:rPr>
        <w:t xml:space="preserve"> </w:t>
      </w:r>
      <w:r w:rsidRPr="00177771">
        <w:rPr>
          <w:rFonts w:ascii="GHEA Grapalat" w:hAnsi="GHEA Grapalat" w:cs="Sylfaen"/>
          <w:szCs w:val="24"/>
          <w:lang w:val="hy-AM"/>
        </w:rPr>
        <w:t>Հայաս</w:t>
      </w:r>
      <w:r w:rsidR="005918F9" w:rsidRPr="00177771">
        <w:rPr>
          <w:rFonts w:ascii="GHEA Grapalat" w:hAnsi="GHEA Grapalat" w:cs="Sylfaen"/>
          <w:szCs w:val="24"/>
          <w:lang w:val="hy-AM"/>
        </w:rPr>
        <w:softHyphen/>
      </w:r>
      <w:r w:rsidRPr="00177771">
        <w:rPr>
          <w:rFonts w:ascii="GHEA Grapalat" w:hAnsi="GHEA Grapalat" w:cs="Sylfaen"/>
          <w:szCs w:val="24"/>
          <w:lang w:val="hy-AM"/>
        </w:rPr>
        <w:t>տա</w:t>
      </w:r>
      <w:r w:rsidR="005918F9" w:rsidRPr="00177771">
        <w:rPr>
          <w:rFonts w:ascii="GHEA Grapalat" w:hAnsi="GHEA Grapalat" w:cs="Sylfaen"/>
          <w:szCs w:val="24"/>
          <w:lang w:val="hy-AM"/>
        </w:rPr>
        <w:softHyphen/>
      </w:r>
      <w:r w:rsidRPr="00177771">
        <w:rPr>
          <w:rFonts w:ascii="GHEA Grapalat" w:hAnsi="GHEA Grapalat" w:cs="Sylfaen"/>
          <w:szCs w:val="24"/>
          <w:lang w:val="hy-AM"/>
        </w:rPr>
        <w:t>նի</w:t>
      </w:r>
      <w:r w:rsidRPr="00177771">
        <w:rPr>
          <w:rFonts w:ascii="GHEA Grapalat" w:hAnsi="GHEA Grapalat" w:cs="Arial"/>
          <w:szCs w:val="24"/>
          <w:lang w:val="hy-AM"/>
        </w:rPr>
        <w:t xml:space="preserve"> </w:t>
      </w:r>
      <w:r w:rsidRPr="00177771">
        <w:rPr>
          <w:rFonts w:ascii="GHEA Grapalat" w:hAnsi="GHEA Grapalat" w:cs="Sylfaen"/>
          <w:szCs w:val="24"/>
          <w:lang w:val="hy-AM"/>
        </w:rPr>
        <w:t>Հանրապետության</w:t>
      </w:r>
      <w:r w:rsidRPr="00177771">
        <w:rPr>
          <w:rFonts w:ascii="GHEA Grapalat" w:hAnsi="GHEA Grapalat" w:cs="Arial"/>
          <w:szCs w:val="24"/>
          <w:lang w:val="hy-AM"/>
        </w:rPr>
        <w:t xml:space="preserve"> </w:t>
      </w:r>
      <w:r w:rsidRPr="00177771">
        <w:rPr>
          <w:rFonts w:ascii="GHEA Grapalat" w:hAnsi="GHEA Grapalat" w:cs="Sylfaen"/>
          <w:szCs w:val="24"/>
          <w:lang w:val="hy-AM"/>
        </w:rPr>
        <w:t>բնա</w:t>
      </w:r>
      <w:r w:rsidRPr="00177771">
        <w:rPr>
          <w:rFonts w:ascii="GHEA Grapalat" w:hAnsi="GHEA Grapalat" w:cs="Sylfaen"/>
          <w:szCs w:val="24"/>
          <w:lang w:val="hy-AM"/>
        </w:rPr>
        <w:softHyphen/>
        <w:t>պահ</w:t>
      </w:r>
      <w:r w:rsidRPr="00177771">
        <w:rPr>
          <w:rFonts w:ascii="GHEA Grapalat" w:hAnsi="GHEA Grapalat" w:cs="Sylfaen"/>
          <w:szCs w:val="24"/>
          <w:lang w:val="hy-AM"/>
        </w:rPr>
        <w:softHyphen/>
        <w:t>պանության</w:t>
      </w:r>
      <w:r w:rsidRPr="00177771">
        <w:rPr>
          <w:rFonts w:ascii="GHEA Grapalat" w:hAnsi="GHEA Grapalat" w:cs="Arial"/>
          <w:szCs w:val="24"/>
          <w:lang w:val="hy-AM"/>
        </w:rPr>
        <w:t xml:space="preserve"> </w:t>
      </w:r>
      <w:r w:rsidRPr="00177771">
        <w:rPr>
          <w:rFonts w:ascii="GHEA Grapalat" w:hAnsi="GHEA Grapalat" w:cs="Sylfaen"/>
          <w:szCs w:val="24"/>
          <w:lang w:val="hy-AM"/>
        </w:rPr>
        <w:t>նա</w:t>
      </w:r>
      <w:r w:rsidRPr="00177771">
        <w:rPr>
          <w:rFonts w:ascii="GHEA Grapalat" w:hAnsi="GHEA Grapalat" w:cs="Sylfaen"/>
          <w:szCs w:val="24"/>
          <w:lang w:val="hy-AM"/>
        </w:rPr>
        <w:softHyphen/>
        <w:t>խարարությունը</w:t>
      </w:r>
      <w:r w:rsidRPr="00177771">
        <w:rPr>
          <w:rFonts w:ascii="GHEA Grapalat" w:hAnsi="GHEA Grapalat" w:cs="Arial"/>
          <w:szCs w:val="24"/>
          <w:lang w:val="hy-AM"/>
        </w:rPr>
        <w:t xml:space="preserve"> </w:t>
      </w:r>
      <w:r w:rsidRPr="00177771">
        <w:rPr>
          <w:rFonts w:ascii="GHEA Grapalat" w:hAnsi="GHEA Grapalat" w:cs="Sylfaen"/>
          <w:szCs w:val="24"/>
          <w:lang w:val="hy-AM"/>
        </w:rPr>
        <w:t>տվել</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թիվ</w:t>
      </w:r>
      <w:r w:rsidRPr="00177771">
        <w:rPr>
          <w:rFonts w:cs="Calibri"/>
          <w:szCs w:val="24"/>
          <w:lang w:val="hy-AM"/>
        </w:rPr>
        <w:t> </w:t>
      </w:r>
      <w:r w:rsidRPr="00177771">
        <w:rPr>
          <w:rFonts w:ascii="GHEA Grapalat" w:hAnsi="GHEA Grapalat" w:cs="Sylfaen"/>
          <w:szCs w:val="24"/>
          <w:lang w:val="hy-AM"/>
        </w:rPr>
        <w:t>ԲՓ</w:t>
      </w:r>
      <w:r w:rsidRPr="00177771">
        <w:rPr>
          <w:rFonts w:ascii="GHEA Grapalat" w:hAnsi="GHEA Grapalat" w:cs="Arial"/>
          <w:szCs w:val="24"/>
          <w:lang w:val="hy-AM"/>
        </w:rPr>
        <w:t xml:space="preserve">-135 </w:t>
      </w:r>
      <w:r w:rsidRPr="00177771">
        <w:rPr>
          <w:rFonts w:ascii="GHEA Grapalat" w:hAnsi="GHEA Grapalat" w:cs="Sylfaen"/>
          <w:szCs w:val="24"/>
          <w:lang w:val="hy-AM"/>
        </w:rPr>
        <w:t>դրա</w:t>
      </w:r>
      <w:r w:rsidR="005918F9" w:rsidRPr="00177771">
        <w:rPr>
          <w:rFonts w:ascii="GHEA Grapalat" w:hAnsi="GHEA Grapalat" w:cs="Sylfaen"/>
          <w:szCs w:val="24"/>
          <w:lang w:val="hy-AM"/>
        </w:rPr>
        <w:softHyphen/>
      </w:r>
      <w:r w:rsidRPr="00177771">
        <w:rPr>
          <w:rFonts w:ascii="GHEA Grapalat" w:hAnsi="GHEA Grapalat" w:cs="Sylfaen"/>
          <w:szCs w:val="24"/>
          <w:lang w:val="hy-AM"/>
        </w:rPr>
        <w:t>կան</w:t>
      </w:r>
      <w:r w:rsidRPr="00177771">
        <w:rPr>
          <w:rFonts w:ascii="GHEA Grapalat" w:hAnsi="GHEA Grapalat" w:cs="Arial"/>
          <w:szCs w:val="24"/>
          <w:lang w:val="hy-AM"/>
        </w:rPr>
        <w:t xml:space="preserve"> </w:t>
      </w:r>
      <w:r w:rsidRPr="00177771">
        <w:rPr>
          <w:rFonts w:ascii="GHEA Grapalat" w:hAnsi="GHEA Grapalat" w:cs="Sylfaen"/>
          <w:szCs w:val="24"/>
          <w:lang w:val="hy-AM"/>
        </w:rPr>
        <w:t>փորձաքննական</w:t>
      </w:r>
      <w:r w:rsidRPr="00177771">
        <w:rPr>
          <w:rFonts w:ascii="GHEA Grapalat" w:hAnsi="GHEA Grapalat" w:cs="Arial"/>
          <w:szCs w:val="24"/>
          <w:lang w:val="hy-AM"/>
        </w:rPr>
        <w:t xml:space="preserve"> </w:t>
      </w:r>
      <w:r w:rsidRPr="00177771">
        <w:rPr>
          <w:rFonts w:ascii="GHEA Grapalat" w:hAnsi="GHEA Grapalat" w:cs="Sylfaen"/>
          <w:szCs w:val="24"/>
          <w:lang w:val="hy-AM"/>
        </w:rPr>
        <w:t>եզրակա</w:t>
      </w:r>
      <w:r w:rsidRPr="00177771">
        <w:rPr>
          <w:rFonts w:ascii="GHEA Grapalat" w:hAnsi="GHEA Grapalat" w:cs="Sylfaen"/>
          <w:szCs w:val="24"/>
          <w:lang w:val="hy-AM"/>
        </w:rPr>
        <w:softHyphen/>
        <w:t>ցու</w:t>
      </w:r>
      <w:r w:rsidRPr="00177771">
        <w:rPr>
          <w:rFonts w:ascii="GHEA Grapalat" w:hAnsi="GHEA Grapalat" w:cs="Sylfaen"/>
          <w:szCs w:val="24"/>
          <w:lang w:val="hy-AM"/>
        </w:rPr>
        <w:softHyphen/>
        <w:t>թյունը</w:t>
      </w:r>
      <w:r w:rsidRPr="00177771">
        <w:rPr>
          <w:rFonts w:ascii="GHEA Grapalat" w:hAnsi="GHEA Grapalat" w:cs="Arial"/>
          <w:szCs w:val="24"/>
          <w:lang w:val="hy-AM"/>
        </w:rPr>
        <w:t>: 2006</w:t>
      </w:r>
      <w:r w:rsidR="00842FED" w:rsidRPr="00177771">
        <w:rPr>
          <w:rFonts w:ascii="GHEA Grapalat" w:hAnsi="GHEA Grapalat" w:cs="Arial"/>
          <w:szCs w:val="24"/>
          <w:lang w:val="hy-AM"/>
        </w:rPr>
        <w:t>թ.</w:t>
      </w:r>
      <w:r w:rsidRPr="00177771">
        <w:rPr>
          <w:rFonts w:ascii="GHEA Grapalat" w:hAnsi="GHEA Grapalat" w:cs="Arial"/>
          <w:szCs w:val="24"/>
          <w:lang w:val="hy-AM"/>
        </w:rPr>
        <w:t xml:space="preserve"> </w:t>
      </w:r>
      <w:r w:rsidRPr="00177771">
        <w:rPr>
          <w:rFonts w:ascii="GHEA Grapalat" w:hAnsi="GHEA Grapalat" w:cs="Sylfaen"/>
          <w:szCs w:val="24"/>
          <w:lang w:val="hy-AM"/>
        </w:rPr>
        <w:t>նոյեմ</w:t>
      </w:r>
      <w:r w:rsidRPr="00177771">
        <w:rPr>
          <w:rFonts w:ascii="GHEA Grapalat" w:hAnsi="GHEA Grapalat" w:cs="Sylfaen"/>
          <w:szCs w:val="24"/>
          <w:lang w:val="hy-AM"/>
        </w:rPr>
        <w:softHyphen/>
        <w:t>բե</w:t>
      </w:r>
      <w:r w:rsidRPr="00177771">
        <w:rPr>
          <w:rFonts w:ascii="GHEA Grapalat" w:hAnsi="GHEA Grapalat" w:cs="Sylfaen"/>
          <w:szCs w:val="24"/>
          <w:lang w:val="hy-AM"/>
        </w:rPr>
        <w:softHyphen/>
        <w:t>րին</w:t>
      </w:r>
      <w:r w:rsidRPr="00177771">
        <w:rPr>
          <w:rFonts w:ascii="GHEA Grapalat" w:hAnsi="GHEA Grapalat" w:cs="Arial"/>
          <w:szCs w:val="24"/>
          <w:lang w:val="hy-AM"/>
        </w:rPr>
        <w:t xml:space="preserve"> </w:t>
      </w:r>
      <w:r w:rsidRPr="00177771">
        <w:rPr>
          <w:rFonts w:ascii="GHEA Grapalat" w:hAnsi="GHEA Grapalat" w:cs="Sylfaen"/>
          <w:szCs w:val="24"/>
          <w:lang w:val="hy-AM"/>
        </w:rPr>
        <w:t>աշխատանքային</w:t>
      </w:r>
      <w:r w:rsidRPr="00177771">
        <w:rPr>
          <w:rFonts w:ascii="GHEA Grapalat" w:hAnsi="GHEA Grapalat" w:cs="Arial"/>
          <w:szCs w:val="24"/>
          <w:lang w:val="hy-AM"/>
        </w:rPr>
        <w:t xml:space="preserve"> </w:t>
      </w:r>
      <w:r w:rsidRPr="00177771">
        <w:rPr>
          <w:rFonts w:ascii="GHEA Grapalat" w:hAnsi="GHEA Grapalat" w:cs="Sylfaen"/>
          <w:szCs w:val="24"/>
          <w:lang w:val="hy-AM"/>
        </w:rPr>
        <w:t>նախագծի</w:t>
      </w:r>
      <w:r w:rsidRPr="00177771">
        <w:rPr>
          <w:rFonts w:ascii="GHEA Grapalat" w:hAnsi="GHEA Grapalat" w:cs="Arial"/>
          <w:szCs w:val="24"/>
          <w:lang w:val="hy-AM"/>
        </w:rPr>
        <w:t xml:space="preserve"> </w:t>
      </w:r>
      <w:r w:rsidRPr="00177771">
        <w:rPr>
          <w:rFonts w:ascii="GHEA Grapalat" w:hAnsi="GHEA Grapalat" w:cs="Sylfaen"/>
          <w:szCs w:val="24"/>
          <w:lang w:val="hy-AM"/>
        </w:rPr>
        <w:t>վե</w:t>
      </w:r>
      <w:r w:rsidR="005918F9" w:rsidRPr="00177771">
        <w:rPr>
          <w:rFonts w:ascii="GHEA Grapalat" w:hAnsi="GHEA Grapalat" w:cs="Sylfaen"/>
          <w:szCs w:val="24"/>
          <w:lang w:val="hy-AM"/>
        </w:rPr>
        <w:softHyphen/>
      </w:r>
      <w:r w:rsidRPr="00177771">
        <w:rPr>
          <w:rFonts w:ascii="GHEA Grapalat" w:hAnsi="GHEA Grapalat" w:cs="Sylfaen"/>
          <w:szCs w:val="24"/>
          <w:lang w:val="hy-AM"/>
        </w:rPr>
        <w:t>րաբերյալ</w:t>
      </w:r>
      <w:r w:rsidRPr="00177771">
        <w:rPr>
          <w:rFonts w:ascii="GHEA Grapalat" w:hAnsi="GHEA Grapalat" w:cs="Arial"/>
          <w:szCs w:val="24"/>
          <w:lang w:val="hy-AM"/>
        </w:rPr>
        <w:t xml:space="preserve"> </w:t>
      </w:r>
      <w:r w:rsidRPr="00177771">
        <w:rPr>
          <w:rFonts w:ascii="GHEA Grapalat" w:hAnsi="GHEA Grapalat" w:cs="Sylfaen"/>
          <w:szCs w:val="24"/>
          <w:lang w:val="hy-AM"/>
        </w:rPr>
        <w:t>ստացվել</w:t>
      </w:r>
      <w:r w:rsidRPr="00177771">
        <w:rPr>
          <w:rFonts w:ascii="GHEA Grapalat" w:hAnsi="GHEA Grapalat" w:cs="Arial"/>
          <w:szCs w:val="24"/>
          <w:lang w:val="hy-AM"/>
        </w:rPr>
        <w:t xml:space="preserve"> </w:t>
      </w:r>
      <w:r w:rsidRPr="00177771">
        <w:rPr>
          <w:rFonts w:ascii="GHEA Grapalat" w:hAnsi="GHEA Grapalat" w:cs="Sylfaen"/>
          <w:szCs w:val="24"/>
          <w:lang w:val="hy-AM"/>
        </w:rPr>
        <w:t>են</w:t>
      </w:r>
      <w:r w:rsidRPr="00177771">
        <w:rPr>
          <w:rFonts w:ascii="GHEA Grapalat" w:hAnsi="GHEA Grapalat" w:cs="Arial"/>
          <w:szCs w:val="24"/>
          <w:lang w:val="hy-AM"/>
        </w:rPr>
        <w:t xml:space="preserve"> </w:t>
      </w:r>
      <w:r w:rsidRPr="00177771">
        <w:rPr>
          <w:rFonts w:ascii="GHEA Grapalat" w:hAnsi="GHEA Grapalat" w:cs="Sylfaen"/>
          <w:szCs w:val="24"/>
          <w:lang w:val="hy-AM"/>
        </w:rPr>
        <w:t>նաև վերը</w:t>
      </w:r>
      <w:r w:rsidRPr="00177771">
        <w:rPr>
          <w:rFonts w:ascii="GHEA Grapalat" w:hAnsi="GHEA Grapalat" w:cs="Arial"/>
          <w:szCs w:val="24"/>
          <w:lang w:val="hy-AM"/>
        </w:rPr>
        <w:t xml:space="preserve"> </w:t>
      </w:r>
      <w:r w:rsidRPr="00177771">
        <w:rPr>
          <w:rFonts w:ascii="GHEA Grapalat" w:hAnsi="GHEA Grapalat" w:cs="Sylfaen"/>
          <w:szCs w:val="24"/>
          <w:lang w:val="hy-AM"/>
        </w:rPr>
        <w:t>նշված</w:t>
      </w:r>
      <w:r w:rsidRPr="00177771">
        <w:rPr>
          <w:rFonts w:ascii="GHEA Grapalat" w:hAnsi="GHEA Grapalat" w:cs="Arial"/>
          <w:szCs w:val="24"/>
          <w:lang w:val="hy-AM"/>
        </w:rPr>
        <w:t xml:space="preserve"> </w:t>
      </w:r>
      <w:r w:rsidRPr="00177771">
        <w:rPr>
          <w:rFonts w:ascii="GHEA Grapalat" w:hAnsi="GHEA Grapalat" w:cs="Sylfaen"/>
          <w:szCs w:val="24"/>
          <w:lang w:val="hy-AM"/>
        </w:rPr>
        <w:t>մյուս</w:t>
      </w:r>
      <w:r w:rsidRPr="00177771">
        <w:rPr>
          <w:rFonts w:ascii="GHEA Grapalat" w:hAnsi="GHEA Grapalat" w:cs="Arial"/>
          <w:szCs w:val="24"/>
          <w:lang w:val="hy-AM"/>
        </w:rPr>
        <w:t xml:space="preserve"> </w:t>
      </w:r>
      <w:r w:rsidRPr="00177771">
        <w:rPr>
          <w:rFonts w:ascii="GHEA Grapalat" w:hAnsi="GHEA Grapalat" w:cs="Sylfaen"/>
          <w:szCs w:val="24"/>
          <w:lang w:val="hy-AM"/>
        </w:rPr>
        <w:t>փոր</w:t>
      </w:r>
      <w:r w:rsidRPr="00177771">
        <w:rPr>
          <w:rFonts w:ascii="GHEA Grapalat" w:hAnsi="GHEA Grapalat" w:cs="Sylfaen"/>
          <w:szCs w:val="24"/>
          <w:lang w:val="hy-AM"/>
        </w:rPr>
        <w:softHyphen/>
        <w:t>ձա</w:t>
      </w:r>
      <w:r w:rsidRPr="00177771">
        <w:rPr>
          <w:rFonts w:ascii="GHEA Grapalat" w:hAnsi="GHEA Grapalat" w:cs="Sylfaen"/>
          <w:szCs w:val="24"/>
          <w:lang w:val="hy-AM"/>
        </w:rPr>
        <w:softHyphen/>
        <w:t>քննու</w:t>
      </w:r>
      <w:r w:rsidRPr="00177771">
        <w:rPr>
          <w:rFonts w:ascii="GHEA Grapalat" w:hAnsi="GHEA Grapalat" w:cs="Sylfaen"/>
          <w:szCs w:val="24"/>
          <w:lang w:val="hy-AM"/>
        </w:rPr>
        <w:softHyphen/>
        <w:t>թյունների</w:t>
      </w:r>
      <w:r w:rsidRPr="00177771">
        <w:rPr>
          <w:rFonts w:ascii="GHEA Grapalat" w:hAnsi="GHEA Grapalat" w:cs="Arial"/>
          <w:szCs w:val="24"/>
          <w:lang w:val="hy-AM"/>
        </w:rPr>
        <w:t xml:space="preserve"> </w:t>
      </w:r>
      <w:r w:rsidRPr="00177771">
        <w:rPr>
          <w:rFonts w:ascii="GHEA Grapalat" w:hAnsi="GHEA Grapalat" w:cs="Sylfaen"/>
          <w:szCs w:val="24"/>
          <w:lang w:val="hy-AM"/>
        </w:rPr>
        <w:t>դրական</w:t>
      </w:r>
      <w:r w:rsidRPr="00177771">
        <w:rPr>
          <w:rFonts w:ascii="GHEA Grapalat" w:hAnsi="GHEA Grapalat" w:cs="Arial"/>
          <w:szCs w:val="24"/>
          <w:lang w:val="hy-AM"/>
        </w:rPr>
        <w:t xml:space="preserve"> </w:t>
      </w:r>
      <w:r w:rsidRPr="00177771">
        <w:rPr>
          <w:rFonts w:ascii="GHEA Grapalat" w:hAnsi="GHEA Grapalat" w:cs="Sylfaen"/>
          <w:szCs w:val="24"/>
          <w:lang w:val="hy-AM"/>
        </w:rPr>
        <w:t>եզրակացությունները</w:t>
      </w:r>
      <w:r w:rsidRPr="00177771">
        <w:rPr>
          <w:rFonts w:ascii="GHEA Grapalat" w:hAnsi="GHEA Grapalat" w:cs="Arial"/>
          <w:szCs w:val="24"/>
          <w:lang w:val="hy-AM"/>
        </w:rPr>
        <w:t>:</w:t>
      </w:r>
      <w:r w:rsidRPr="00177771">
        <w:rPr>
          <w:rFonts w:cs="Calibri"/>
          <w:szCs w:val="24"/>
          <w:lang w:val="hy-AM"/>
        </w:rPr>
        <w:t> </w:t>
      </w:r>
    </w:p>
    <w:p w:rsidR="00181CB6" w:rsidRPr="00177771" w:rsidRDefault="00084E6F" w:rsidP="00676344">
      <w:pPr>
        <w:tabs>
          <w:tab w:val="left" w:pos="567"/>
        </w:tabs>
        <w:spacing w:after="0" w:line="240" w:lineRule="auto"/>
        <w:ind w:firstLine="360"/>
        <w:jc w:val="both"/>
        <w:rPr>
          <w:rFonts w:ascii="GHEA Grapalat" w:hAnsi="GHEA Grapalat" w:cs="Arial"/>
          <w:szCs w:val="24"/>
          <w:lang w:val="hy-AM"/>
        </w:rPr>
      </w:pPr>
      <w:r w:rsidRPr="00177771">
        <w:rPr>
          <w:rFonts w:ascii="GHEA Grapalat" w:hAnsi="GHEA Grapalat" w:cs="Arial"/>
          <w:szCs w:val="24"/>
          <w:lang w:val="hy-AM"/>
        </w:rPr>
        <w:t>08.10.</w:t>
      </w:r>
      <w:r w:rsidR="00181CB6" w:rsidRPr="00177771">
        <w:rPr>
          <w:rFonts w:ascii="GHEA Grapalat" w:hAnsi="GHEA Grapalat" w:cs="Arial"/>
          <w:szCs w:val="24"/>
          <w:lang w:val="hy-AM"/>
        </w:rPr>
        <w:t xml:space="preserve">2007թ. </w:t>
      </w:r>
      <w:r w:rsidR="00181CB6" w:rsidRPr="00177771">
        <w:rPr>
          <w:rFonts w:ascii="GHEA Grapalat" w:hAnsi="GHEA Grapalat"/>
          <w:szCs w:val="24"/>
          <w:lang w:val="hy-AM"/>
        </w:rPr>
        <w:t>կնքվել է թիվ 316 լիցենզային պայմա</w:t>
      </w:r>
      <w:r w:rsidR="00181CB6" w:rsidRPr="00177771">
        <w:rPr>
          <w:rFonts w:ascii="GHEA Grapalat" w:hAnsi="GHEA Grapalat"/>
          <w:szCs w:val="24"/>
          <w:lang w:val="hy-AM"/>
        </w:rPr>
        <w:softHyphen/>
        <w:t>նագիրը, որով Թեղուտի պղինձ-մոլիբդենային հանքավայրի հաշվեկշռային պաշարները մինչև 08.02.2026թ. հանձնվել են Ընկերության տիրապետմանն ու օգտագործմանը:</w:t>
      </w:r>
    </w:p>
    <w:p w:rsidR="00125DD3" w:rsidRPr="00177771" w:rsidRDefault="00084E6F" w:rsidP="00676344">
      <w:pPr>
        <w:tabs>
          <w:tab w:val="left" w:pos="567"/>
        </w:tabs>
        <w:spacing w:after="0" w:line="240" w:lineRule="auto"/>
        <w:ind w:firstLine="360"/>
        <w:jc w:val="both"/>
        <w:rPr>
          <w:rFonts w:ascii="GHEA Grapalat" w:hAnsi="GHEA Grapalat" w:cs="Arial"/>
          <w:szCs w:val="24"/>
          <w:lang w:val="hy-AM"/>
        </w:rPr>
      </w:pPr>
      <w:r w:rsidRPr="00177771">
        <w:rPr>
          <w:rFonts w:ascii="GHEA Grapalat" w:hAnsi="GHEA Grapalat" w:cs="Arial"/>
          <w:szCs w:val="24"/>
          <w:lang w:val="hy-AM"/>
        </w:rPr>
        <w:t>01.11.</w:t>
      </w:r>
      <w:r w:rsidR="00125DD3" w:rsidRPr="00177771">
        <w:rPr>
          <w:rFonts w:ascii="GHEA Grapalat" w:hAnsi="GHEA Grapalat" w:cs="Arial"/>
          <w:szCs w:val="24"/>
          <w:lang w:val="hy-AM"/>
        </w:rPr>
        <w:t>2007</w:t>
      </w:r>
      <w:r w:rsidR="00842FED" w:rsidRPr="00177771">
        <w:rPr>
          <w:rFonts w:ascii="GHEA Grapalat" w:hAnsi="GHEA Grapalat" w:cs="Arial"/>
          <w:szCs w:val="24"/>
          <w:lang w:val="hy-AM"/>
        </w:rPr>
        <w:t>թ.</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ընդունվել</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են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ՀՀ</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կառավարության</w:t>
      </w:r>
      <w:r w:rsidR="00125DD3" w:rsidRPr="00177771">
        <w:rPr>
          <w:rFonts w:ascii="GHEA Grapalat" w:hAnsi="GHEA Grapalat" w:cs="Arial"/>
          <w:szCs w:val="24"/>
          <w:lang w:val="hy-AM"/>
        </w:rPr>
        <w:t xml:space="preserve"> 1278-</w:t>
      </w:r>
      <w:r w:rsidR="00125DD3" w:rsidRPr="00177771">
        <w:rPr>
          <w:rFonts w:ascii="GHEA Grapalat" w:hAnsi="GHEA Grapalat" w:cs="Sylfaen"/>
          <w:szCs w:val="24"/>
          <w:lang w:val="hy-AM"/>
        </w:rPr>
        <w:t>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Թեղուտի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պղնձամոլիբդենային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հանքավայրի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շահագործման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ծրագրի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իրականացման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նպատակով</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հողերի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նպատակային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նշանակությունը</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փոփոխելու</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հողամասեր</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տրամադրելու</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մասին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և</w:t>
      </w:r>
      <w:r w:rsidR="00125DD3" w:rsidRPr="00177771">
        <w:rPr>
          <w:rFonts w:ascii="GHEA Grapalat" w:hAnsi="GHEA Grapalat" w:cs="Arial"/>
          <w:szCs w:val="24"/>
          <w:lang w:val="hy-AM"/>
        </w:rPr>
        <w:t xml:space="preserve"> 1279-</w:t>
      </w:r>
      <w:r w:rsidR="00125DD3" w:rsidRPr="00177771">
        <w:rPr>
          <w:rFonts w:ascii="GHEA Grapalat" w:hAnsi="GHEA Grapalat" w:cs="Sylfaen"/>
          <w:szCs w:val="24"/>
          <w:lang w:val="hy-AM"/>
        </w:rPr>
        <w:t>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ՀՀ</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Լոռու</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մարզի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Շնողի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Թեղուտի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գյուղական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համայնքների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վարչական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սահմաններում</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որոշ</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տարածքներում</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բացառիկ</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գերակա</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հանրային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շահ</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ճանաչելու</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և</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հողերի</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նպատակային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նշանակությունը</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փո</w:t>
      </w:r>
      <w:r w:rsidR="00E11E45" w:rsidRPr="00177771">
        <w:rPr>
          <w:rFonts w:ascii="GHEA Grapalat" w:hAnsi="GHEA Grapalat" w:cs="Sylfaen"/>
          <w:szCs w:val="24"/>
          <w:lang w:val="hy-AM"/>
        </w:rPr>
        <w:t>փո</w:t>
      </w:r>
      <w:r w:rsidR="00125DD3" w:rsidRPr="00177771">
        <w:rPr>
          <w:rFonts w:ascii="GHEA Grapalat" w:hAnsi="GHEA Grapalat" w:cs="Sylfaen"/>
          <w:szCs w:val="24"/>
          <w:lang w:val="hy-AM"/>
        </w:rPr>
        <w:t>խելու</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մասին</w:t>
      </w:r>
      <w:r w:rsidR="00125DD3" w:rsidRPr="00177771">
        <w:rPr>
          <w:rFonts w:ascii="GHEA Grapalat" w:hAnsi="GHEA Grapalat" w:cs="Arial"/>
          <w:szCs w:val="24"/>
          <w:lang w:val="hy-AM"/>
        </w:rPr>
        <w:t xml:space="preserve">) </w:t>
      </w:r>
      <w:r w:rsidR="00125DD3" w:rsidRPr="00177771">
        <w:rPr>
          <w:rFonts w:ascii="GHEA Grapalat" w:hAnsi="GHEA Grapalat" w:cs="Sylfaen"/>
          <w:szCs w:val="24"/>
          <w:lang w:val="hy-AM"/>
        </w:rPr>
        <w:t>որոշումները</w:t>
      </w:r>
      <w:r w:rsidR="00125DD3" w:rsidRPr="00177771">
        <w:rPr>
          <w:rFonts w:ascii="GHEA Grapalat" w:hAnsi="GHEA Grapalat" w:cs="Arial"/>
          <w:szCs w:val="24"/>
          <w:lang w:val="hy-AM"/>
        </w:rPr>
        <w:t>:</w:t>
      </w:r>
      <w:r w:rsidR="00125DD3" w:rsidRPr="00177771">
        <w:rPr>
          <w:rFonts w:cs="Calibri"/>
          <w:szCs w:val="24"/>
          <w:lang w:val="hy-AM"/>
        </w:rPr>
        <w:t> </w:t>
      </w:r>
    </w:p>
    <w:p w:rsidR="001B3CEF" w:rsidRPr="00177771" w:rsidRDefault="00084E6F" w:rsidP="00676344">
      <w:pPr>
        <w:tabs>
          <w:tab w:val="left" w:pos="567"/>
        </w:tabs>
        <w:spacing w:after="0" w:line="240" w:lineRule="auto"/>
        <w:ind w:firstLine="360"/>
        <w:jc w:val="both"/>
        <w:rPr>
          <w:rFonts w:ascii="GHEA Grapalat" w:hAnsi="GHEA Grapalat"/>
          <w:szCs w:val="24"/>
          <w:lang w:val="hy-AM"/>
        </w:rPr>
      </w:pPr>
      <w:r w:rsidRPr="00177771">
        <w:rPr>
          <w:rFonts w:ascii="GHEA Grapalat" w:hAnsi="GHEA Grapalat"/>
          <w:szCs w:val="24"/>
          <w:lang w:val="hy-AM"/>
        </w:rPr>
        <w:t>10.11.</w:t>
      </w:r>
      <w:r w:rsidR="001B3CEF" w:rsidRPr="00177771">
        <w:rPr>
          <w:rFonts w:ascii="GHEA Grapalat" w:hAnsi="GHEA Grapalat"/>
          <w:szCs w:val="24"/>
          <w:lang w:val="hy-AM"/>
        </w:rPr>
        <w:t>2010</w:t>
      </w:r>
      <w:r w:rsidR="00842FED" w:rsidRPr="00177771">
        <w:rPr>
          <w:rFonts w:ascii="GHEA Grapalat" w:hAnsi="GHEA Grapalat"/>
          <w:szCs w:val="24"/>
          <w:lang w:val="hy-AM"/>
        </w:rPr>
        <w:t>թ.</w:t>
      </w:r>
      <w:r w:rsidR="001B3CEF" w:rsidRPr="00177771">
        <w:rPr>
          <w:rFonts w:ascii="GHEA Grapalat" w:hAnsi="GHEA Grapalat"/>
          <w:szCs w:val="24"/>
          <w:lang w:val="hy-AM"/>
        </w:rPr>
        <w:t xml:space="preserve"> </w:t>
      </w:r>
      <w:r w:rsidR="00F34DA0" w:rsidRPr="00177771">
        <w:rPr>
          <w:rFonts w:ascii="GHEA Grapalat" w:hAnsi="GHEA Grapalat"/>
          <w:szCs w:val="24"/>
          <w:lang w:val="hy-AM"/>
        </w:rPr>
        <w:t>Ընկերության</w:t>
      </w:r>
      <w:r w:rsidR="001B3CEF" w:rsidRPr="00177771">
        <w:rPr>
          <w:rFonts w:ascii="GHEA Grapalat" w:hAnsi="GHEA Grapalat"/>
          <w:szCs w:val="24"/>
          <w:lang w:val="hy-AM"/>
        </w:rPr>
        <w:t xml:space="preserve"> և ՀՀ էներգետիկայի և բնական պաշարների նախարարության միջև կնքվել է կոնցեսիոն պայմանագիր:</w:t>
      </w:r>
    </w:p>
    <w:p w:rsidR="004F7842" w:rsidRDefault="00125DD3" w:rsidP="00133AC6">
      <w:pPr>
        <w:tabs>
          <w:tab w:val="left" w:pos="567"/>
        </w:tabs>
        <w:spacing w:after="0" w:line="240" w:lineRule="auto"/>
        <w:jc w:val="both"/>
        <w:rPr>
          <w:rFonts w:ascii="GHEA Grapalat" w:hAnsi="GHEA Grapalat" w:cs="Arial"/>
          <w:szCs w:val="24"/>
          <w:lang w:val="hy-AM"/>
        </w:rPr>
      </w:pPr>
      <w:r w:rsidRPr="00177771">
        <w:rPr>
          <w:rFonts w:ascii="GHEA Grapalat" w:hAnsi="GHEA Grapalat" w:cs="Sylfaen"/>
          <w:szCs w:val="24"/>
          <w:lang w:val="hy-AM"/>
        </w:rPr>
        <w:t>Հաշվի առնելով</w:t>
      </w:r>
      <w:r w:rsidRPr="00177771">
        <w:rPr>
          <w:rFonts w:ascii="GHEA Grapalat" w:hAnsi="GHEA Grapalat" w:cs="Arial"/>
          <w:szCs w:val="24"/>
          <w:lang w:val="hy-AM"/>
        </w:rPr>
        <w:t xml:space="preserve">, </w:t>
      </w:r>
      <w:r w:rsidRPr="00177771">
        <w:rPr>
          <w:rFonts w:ascii="GHEA Grapalat" w:hAnsi="GHEA Grapalat" w:cs="Sylfaen"/>
          <w:szCs w:val="24"/>
          <w:lang w:val="hy-AM"/>
        </w:rPr>
        <w:t>որ</w:t>
      </w:r>
      <w:r w:rsidRPr="00177771">
        <w:rPr>
          <w:rFonts w:ascii="GHEA Grapalat" w:hAnsi="GHEA Grapalat" w:cs="Arial"/>
          <w:szCs w:val="24"/>
          <w:lang w:val="hy-AM"/>
        </w:rPr>
        <w:t xml:space="preserve"> </w:t>
      </w:r>
      <w:r w:rsidRPr="00177771">
        <w:rPr>
          <w:rFonts w:ascii="GHEA Grapalat" w:hAnsi="GHEA Grapalat" w:cs="Sylfaen"/>
          <w:szCs w:val="24"/>
          <w:lang w:val="hy-AM"/>
        </w:rPr>
        <w:t>Թեղուտի</w:t>
      </w:r>
      <w:r w:rsidRPr="00177771">
        <w:rPr>
          <w:rFonts w:ascii="GHEA Grapalat" w:hAnsi="GHEA Grapalat" w:cs="Arial"/>
          <w:szCs w:val="24"/>
          <w:lang w:val="hy-AM"/>
        </w:rPr>
        <w:t xml:space="preserve"> </w:t>
      </w:r>
      <w:r w:rsidRPr="00177771">
        <w:rPr>
          <w:rFonts w:ascii="GHEA Grapalat" w:hAnsi="GHEA Grapalat" w:cs="Sylfaen"/>
          <w:szCs w:val="24"/>
          <w:lang w:val="hy-AM"/>
        </w:rPr>
        <w:t>պղինձ</w:t>
      </w:r>
      <w:r w:rsidRPr="00177771">
        <w:rPr>
          <w:rFonts w:ascii="GHEA Grapalat" w:hAnsi="GHEA Grapalat" w:cs="Arial"/>
          <w:szCs w:val="24"/>
          <w:lang w:val="hy-AM"/>
        </w:rPr>
        <w:t>-</w:t>
      </w:r>
      <w:r w:rsidRPr="00177771">
        <w:rPr>
          <w:rFonts w:ascii="GHEA Grapalat" w:hAnsi="GHEA Grapalat" w:cs="Sylfaen"/>
          <w:szCs w:val="24"/>
          <w:lang w:val="hy-AM"/>
        </w:rPr>
        <w:t>մոլիբդենային</w:t>
      </w:r>
      <w:r w:rsidRPr="00177771">
        <w:rPr>
          <w:rFonts w:ascii="GHEA Grapalat" w:hAnsi="GHEA Grapalat" w:cs="Arial"/>
          <w:szCs w:val="24"/>
          <w:lang w:val="hy-AM"/>
        </w:rPr>
        <w:t xml:space="preserve"> </w:t>
      </w:r>
      <w:r w:rsidRPr="00177771">
        <w:rPr>
          <w:rFonts w:ascii="GHEA Grapalat" w:hAnsi="GHEA Grapalat" w:cs="Sylfaen"/>
          <w:szCs w:val="24"/>
          <w:lang w:val="hy-AM"/>
        </w:rPr>
        <w:t>հանքավայրի</w:t>
      </w:r>
      <w:r w:rsidRPr="00177771">
        <w:rPr>
          <w:rFonts w:ascii="GHEA Grapalat" w:hAnsi="GHEA Grapalat" w:cs="Arial"/>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cs="Arial"/>
          <w:szCs w:val="24"/>
          <w:lang w:val="hy-AM"/>
        </w:rPr>
        <w:t xml:space="preserve"> </w:t>
      </w:r>
      <w:r w:rsidRPr="00177771">
        <w:rPr>
          <w:rFonts w:ascii="GHEA Grapalat" w:hAnsi="GHEA Grapalat" w:cs="Sylfaen"/>
          <w:szCs w:val="24"/>
          <w:lang w:val="hy-AM"/>
        </w:rPr>
        <w:t>ծրագրի</w:t>
      </w:r>
      <w:r w:rsidRPr="00177771">
        <w:rPr>
          <w:rFonts w:ascii="GHEA Grapalat" w:hAnsi="GHEA Grapalat" w:cs="Arial"/>
          <w:szCs w:val="24"/>
          <w:lang w:val="hy-AM"/>
        </w:rPr>
        <w:t xml:space="preserve"> </w:t>
      </w:r>
      <w:r w:rsidRPr="00177771">
        <w:rPr>
          <w:rFonts w:ascii="GHEA Grapalat" w:hAnsi="GHEA Grapalat" w:cs="Sylfaen"/>
          <w:szCs w:val="24"/>
          <w:lang w:val="hy-AM"/>
        </w:rPr>
        <w:t>համատեքստում</w:t>
      </w:r>
      <w:r w:rsidRPr="00177771">
        <w:rPr>
          <w:rFonts w:ascii="GHEA Grapalat" w:hAnsi="GHEA Grapalat" w:cs="Arial"/>
          <w:szCs w:val="24"/>
          <w:lang w:val="hy-AM"/>
        </w:rPr>
        <w:t xml:space="preserve"> </w:t>
      </w:r>
      <w:r w:rsidRPr="00177771">
        <w:rPr>
          <w:rFonts w:ascii="GHEA Grapalat" w:hAnsi="GHEA Grapalat" w:cs="Sylfaen"/>
          <w:szCs w:val="24"/>
          <w:lang w:val="hy-AM"/>
        </w:rPr>
        <w:t>բնապահպանական</w:t>
      </w:r>
      <w:r w:rsidRPr="00177771">
        <w:rPr>
          <w:rFonts w:ascii="GHEA Grapalat" w:hAnsi="GHEA Grapalat" w:cs="Arial"/>
          <w:szCs w:val="24"/>
          <w:lang w:val="hy-AM"/>
        </w:rPr>
        <w:t xml:space="preserve"> </w:t>
      </w:r>
      <w:r w:rsidRPr="00177771">
        <w:rPr>
          <w:rFonts w:ascii="GHEA Grapalat" w:hAnsi="GHEA Grapalat" w:cs="Sylfaen"/>
          <w:szCs w:val="24"/>
          <w:lang w:val="hy-AM"/>
        </w:rPr>
        <w:t>տեսանկյունից</w:t>
      </w:r>
      <w:r w:rsidRPr="00177771">
        <w:rPr>
          <w:rFonts w:ascii="GHEA Grapalat" w:hAnsi="GHEA Grapalat" w:cs="Arial"/>
          <w:szCs w:val="24"/>
          <w:lang w:val="hy-AM"/>
        </w:rPr>
        <w:t xml:space="preserve"> </w:t>
      </w:r>
      <w:r w:rsidRPr="00177771">
        <w:rPr>
          <w:rFonts w:ascii="GHEA Grapalat" w:hAnsi="GHEA Grapalat" w:cs="Sylfaen"/>
          <w:szCs w:val="24"/>
          <w:lang w:val="hy-AM"/>
        </w:rPr>
        <w:t>առավել</w:t>
      </w:r>
      <w:r w:rsidRPr="00177771">
        <w:rPr>
          <w:rFonts w:ascii="GHEA Grapalat" w:hAnsi="GHEA Grapalat" w:cs="Arial"/>
          <w:szCs w:val="24"/>
          <w:lang w:val="hy-AM"/>
        </w:rPr>
        <w:t xml:space="preserve"> </w:t>
      </w:r>
      <w:r w:rsidRPr="00177771">
        <w:rPr>
          <w:rFonts w:ascii="GHEA Grapalat" w:hAnsi="GHEA Grapalat" w:cs="Sylfaen"/>
          <w:szCs w:val="24"/>
          <w:lang w:val="hy-AM"/>
        </w:rPr>
        <w:t>կարևոր</w:t>
      </w:r>
      <w:r w:rsidRPr="00177771">
        <w:rPr>
          <w:rFonts w:ascii="GHEA Grapalat" w:hAnsi="GHEA Grapalat" w:cs="Arial"/>
          <w:szCs w:val="24"/>
          <w:lang w:val="hy-AM"/>
        </w:rPr>
        <w:t xml:space="preserve"> </w:t>
      </w:r>
      <w:r w:rsidRPr="00177771">
        <w:rPr>
          <w:rFonts w:ascii="GHEA Grapalat" w:hAnsi="GHEA Grapalat" w:cs="Sylfaen"/>
          <w:szCs w:val="24"/>
          <w:lang w:val="hy-AM"/>
        </w:rPr>
        <w:t>խնդիրներից</w:t>
      </w:r>
      <w:r w:rsidRPr="00177771">
        <w:rPr>
          <w:rFonts w:ascii="GHEA Grapalat" w:hAnsi="GHEA Grapalat" w:cs="Arial"/>
          <w:szCs w:val="24"/>
          <w:lang w:val="hy-AM"/>
        </w:rPr>
        <w:t xml:space="preserve"> </w:t>
      </w:r>
      <w:r w:rsidRPr="00177771">
        <w:rPr>
          <w:rFonts w:ascii="GHEA Grapalat" w:hAnsi="GHEA Grapalat" w:cs="Sylfaen"/>
          <w:szCs w:val="24"/>
          <w:lang w:val="hy-AM"/>
        </w:rPr>
        <w:t>մեկն</w:t>
      </w:r>
      <w:r w:rsidRPr="00177771">
        <w:rPr>
          <w:rFonts w:ascii="GHEA Grapalat" w:hAnsi="GHEA Grapalat" w:cs="Arial"/>
          <w:szCs w:val="24"/>
          <w:lang w:val="hy-AM"/>
        </w:rPr>
        <w:t xml:space="preserve"> </w:t>
      </w:r>
      <w:r w:rsidRPr="00177771">
        <w:rPr>
          <w:rFonts w:ascii="GHEA Grapalat" w:hAnsi="GHEA Grapalat" w:cs="Sylfaen"/>
          <w:szCs w:val="24"/>
          <w:lang w:val="hy-AM"/>
        </w:rPr>
        <w:t>անտա</w:t>
      </w:r>
      <w:r w:rsidRPr="00177771">
        <w:rPr>
          <w:rFonts w:ascii="GHEA Grapalat" w:hAnsi="GHEA Grapalat" w:cs="Sylfaen"/>
          <w:szCs w:val="24"/>
          <w:lang w:val="hy-AM"/>
        </w:rPr>
        <w:softHyphen/>
        <w:t>ռային</w:t>
      </w:r>
      <w:r w:rsidRPr="00177771">
        <w:rPr>
          <w:rFonts w:ascii="GHEA Grapalat" w:hAnsi="GHEA Grapalat" w:cs="Arial"/>
          <w:szCs w:val="24"/>
          <w:lang w:val="hy-AM"/>
        </w:rPr>
        <w:t xml:space="preserve"> </w:t>
      </w:r>
      <w:r w:rsidRPr="00177771">
        <w:rPr>
          <w:rFonts w:ascii="GHEA Grapalat" w:hAnsi="GHEA Grapalat" w:cs="Sylfaen"/>
          <w:szCs w:val="24"/>
          <w:lang w:val="hy-AM"/>
        </w:rPr>
        <w:t>ֆոնդին</w:t>
      </w:r>
      <w:r w:rsidRPr="00177771">
        <w:rPr>
          <w:rFonts w:ascii="GHEA Grapalat" w:hAnsi="GHEA Grapalat" w:cs="Arial"/>
          <w:szCs w:val="24"/>
          <w:lang w:val="hy-AM"/>
        </w:rPr>
        <w:t xml:space="preserve"> </w:t>
      </w:r>
      <w:r w:rsidRPr="00177771">
        <w:rPr>
          <w:rFonts w:ascii="GHEA Grapalat" w:hAnsi="GHEA Grapalat" w:cs="Sylfaen"/>
          <w:szCs w:val="24"/>
          <w:lang w:val="hy-AM"/>
        </w:rPr>
        <w:t>հասցվելիք</w:t>
      </w:r>
      <w:r w:rsidRPr="00177771">
        <w:rPr>
          <w:rFonts w:ascii="GHEA Grapalat" w:hAnsi="GHEA Grapalat" w:cs="Arial"/>
          <w:szCs w:val="24"/>
          <w:lang w:val="hy-AM"/>
        </w:rPr>
        <w:t xml:space="preserve"> </w:t>
      </w:r>
      <w:r w:rsidRPr="00177771">
        <w:rPr>
          <w:rFonts w:ascii="GHEA Grapalat" w:hAnsi="GHEA Grapalat" w:cs="Sylfaen"/>
          <w:szCs w:val="24"/>
          <w:lang w:val="hy-AM"/>
        </w:rPr>
        <w:t>վնասի</w:t>
      </w:r>
      <w:r w:rsidRPr="00177771">
        <w:rPr>
          <w:rFonts w:ascii="GHEA Grapalat" w:hAnsi="GHEA Grapalat" w:cs="Arial"/>
          <w:szCs w:val="24"/>
          <w:lang w:val="hy-AM"/>
        </w:rPr>
        <w:t xml:space="preserve"> </w:t>
      </w:r>
      <w:r w:rsidRPr="00177771">
        <w:rPr>
          <w:rFonts w:ascii="GHEA Grapalat" w:hAnsi="GHEA Grapalat" w:cs="Sylfaen"/>
          <w:szCs w:val="24"/>
          <w:lang w:val="hy-AM"/>
        </w:rPr>
        <w:t>փոխհատուցումն</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007A0A65" w:rsidRPr="00177771">
        <w:rPr>
          <w:rFonts w:ascii="GHEA Grapalat" w:hAnsi="GHEA Grapalat" w:cs="Arial"/>
          <w:szCs w:val="24"/>
          <w:lang w:val="hy-AM"/>
        </w:rPr>
        <w:t>՝</w:t>
      </w:r>
      <w:r w:rsidRPr="00177771">
        <w:rPr>
          <w:rFonts w:ascii="GHEA Grapalat" w:hAnsi="GHEA Grapalat" w:cs="Arial"/>
          <w:szCs w:val="24"/>
          <w:lang w:val="hy-AM"/>
        </w:rPr>
        <w:t xml:space="preserve"> </w:t>
      </w:r>
      <w:r w:rsidR="00DD55AA" w:rsidRPr="00177771">
        <w:rPr>
          <w:rFonts w:ascii="GHEA Grapalat" w:hAnsi="GHEA Grapalat" w:cs="Arial"/>
          <w:szCs w:val="24"/>
          <w:lang w:val="hy-AM"/>
        </w:rPr>
        <w:t>Ընկերությունը</w:t>
      </w:r>
      <w:r w:rsidRPr="00177771">
        <w:rPr>
          <w:rFonts w:ascii="GHEA Grapalat" w:hAnsi="GHEA Grapalat" w:cs="Arial"/>
          <w:szCs w:val="24"/>
          <w:lang w:val="hy-AM"/>
        </w:rPr>
        <w:t xml:space="preserve"> </w:t>
      </w:r>
      <w:r w:rsidRPr="00177771">
        <w:rPr>
          <w:rFonts w:ascii="GHEA Grapalat" w:hAnsi="GHEA Grapalat" w:cs="Sylfaen"/>
          <w:szCs w:val="24"/>
          <w:lang w:val="hy-AM"/>
        </w:rPr>
        <w:t>մշակել</w:t>
      </w:r>
      <w:r w:rsidRPr="00177771">
        <w:rPr>
          <w:rFonts w:ascii="GHEA Grapalat" w:hAnsi="GHEA Grapalat" w:cs="Arial"/>
          <w:szCs w:val="24"/>
          <w:lang w:val="hy-AM"/>
        </w:rPr>
        <w:t xml:space="preserve"> </w:t>
      </w:r>
      <w:r w:rsidR="00471370" w:rsidRPr="00177771">
        <w:rPr>
          <w:rFonts w:ascii="GHEA Grapalat" w:hAnsi="GHEA Grapalat" w:cs="Arial"/>
          <w:szCs w:val="24"/>
          <w:lang w:val="hy-AM"/>
        </w:rPr>
        <w:t xml:space="preserve">է </w:t>
      </w:r>
      <w:hyperlink r:id="rId13" w:history="1">
        <w:r w:rsidRPr="00177771">
          <w:rPr>
            <w:rFonts w:ascii="GHEA Grapalat" w:hAnsi="GHEA Grapalat" w:cs="Sylfaen"/>
            <w:color w:val="0000FF"/>
            <w:szCs w:val="24"/>
            <w:u w:val="single"/>
            <w:lang w:val="hy-AM"/>
          </w:rPr>
          <w:t>անտառապատման</w:t>
        </w:r>
        <w:r w:rsidRPr="00177771">
          <w:rPr>
            <w:rFonts w:ascii="GHEA Grapalat" w:hAnsi="GHEA Grapalat" w:cs="Arial"/>
            <w:color w:val="0000FF"/>
            <w:szCs w:val="24"/>
            <w:u w:val="single"/>
            <w:lang w:val="hy-AM"/>
          </w:rPr>
          <w:t xml:space="preserve"> </w:t>
        </w:r>
        <w:r w:rsidRPr="00177771">
          <w:rPr>
            <w:rFonts w:ascii="GHEA Grapalat" w:hAnsi="GHEA Grapalat" w:cs="Sylfaen"/>
            <w:color w:val="0000FF"/>
            <w:szCs w:val="24"/>
            <w:u w:val="single"/>
            <w:lang w:val="hy-AM"/>
          </w:rPr>
          <w:t>ծրագիր</w:t>
        </w:r>
      </w:hyperlink>
      <w:r w:rsidR="00CF0B45" w:rsidRPr="00177771">
        <w:rPr>
          <w:rFonts w:ascii="GHEA Grapalat" w:hAnsi="GHEA Grapalat"/>
          <w:color w:val="0070C0"/>
          <w:szCs w:val="24"/>
          <w:lang w:val="hy-AM"/>
        </w:rPr>
        <w:t xml:space="preserve"> </w:t>
      </w:r>
      <w:r w:rsidR="00CF0B45" w:rsidRPr="00177771">
        <w:rPr>
          <w:rFonts w:ascii="GHEA Grapalat" w:hAnsi="GHEA Grapalat"/>
          <w:szCs w:val="24"/>
          <w:lang w:val="hy-AM"/>
        </w:rPr>
        <w:t>(</w:t>
      </w:r>
      <w:r w:rsidR="00471370" w:rsidRPr="00177771">
        <w:rPr>
          <w:rFonts w:ascii="GHEA Grapalat" w:hAnsi="GHEA Grapalat" w:cs="Sylfaen"/>
          <w:szCs w:val="24"/>
          <w:lang w:val="hy-AM"/>
        </w:rPr>
        <w:t>հաստատված</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ՀՀ</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բնապահպանության</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նախարարի</w:t>
      </w:r>
      <w:r w:rsidR="00471370" w:rsidRPr="00177771">
        <w:rPr>
          <w:rFonts w:ascii="GHEA Grapalat" w:hAnsi="GHEA Grapalat"/>
          <w:szCs w:val="24"/>
          <w:lang w:val="hy-AM"/>
        </w:rPr>
        <w:t xml:space="preserve"> </w:t>
      </w:r>
      <w:r w:rsidR="00C405FD" w:rsidRPr="00177771">
        <w:rPr>
          <w:rFonts w:ascii="GHEA Grapalat" w:hAnsi="GHEA Grapalat"/>
          <w:szCs w:val="24"/>
          <w:lang w:val="hy-AM"/>
        </w:rPr>
        <w:t>22.08.</w:t>
      </w:r>
      <w:r w:rsidR="00471370" w:rsidRPr="00177771">
        <w:rPr>
          <w:rFonts w:ascii="GHEA Grapalat" w:hAnsi="GHEA Grapalat"/>
          <w:szCs w:val="24"/>
          <w:lang w:val="hy-AM"/>
        </w:rPr>
        <w:t>2008</w:t>
      </w:r>
      <w:r w:rsidR="00471370" w:rsidRPr="00177771">
        <w:rPr>
          <w:rFonts w:ascii="GHEA Grapalat" w:hAnsi="GHEA Grapalat" w:cs="Sylfaen"/>
          <w:szCs w:val="24"/>
          <w:lang w:val="hy-AM"/>
        </w:rPr>
        <w:t>թ</w:t>
      </w:r>
      <w:r w:rsidR="005B6E99" w:rsidRPr="00177771">
        <w:rPr>
          <w:rFonts w:ascii="GHEA Grapalat" w:hAnsi="GHEA Grapalat" w:cs="Sylfaen"/>
          <w:szCs w:val="24"/>
          <w:lang w:val="hy-AM"/>
        </w:rPr>
        <w:t xml:space="preserve">. </w:t>
      </w:r>
      <w:r w:rsidR="00471370" w:rsidRPr="00177771">
        <w:rPr>
          <w:rFonts w:ascii="GHEA Grapalat" w:hAnsi="GHEA Grapalat" w:cs="Sylfaen"/>
          <w:szCs w:val="24"/>
          <w:lang w:val="hy-AM"/>
        </w:rPr>
        <w:t>թիվ</w:t>
      </w:r>
      <w:r w:rsidR="00471370" w:rsidRPr="00177771">
        <w:rPr>
          <w:rFonts w:ascii="GHEA Grapalat" w:hAnsi="GHEA Grapalat"/>
          <w:szCs w:val="24"/>
          <w:lang w:val="hy-AM"/>
        </w:rPr>
        <w:t xml:space="preserve"> 295-</w:t>
      </w:r>
      <w:r w:rsidR="00471370" w:rsidRPr="00177771">
        <w:rPr>
          <w:rFonts w:ascii="GHEA Grapalat" w:hAnsi="GHEA Grapalat" w:cs="Sylfaen"/>
          <w:szCs w:val="24"/>
          <w:lang w:val="hy-AM"/>
        </w:rPr>
        <w:t>Ա</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և</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ՀՀ</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գյուղատնտեսության</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նախարարի</w:t>
      </w:r>
      <w:r w:rsidR="00471370" w:rsidRPr="00177771">
        <w:rPr>
          <w:rFonts w:ascii="GHEA Grapalat" w:hAnsi="GHEA Grapalat"/>
          <w:szCs w:val="24"/>
          <w:lang w:val="hy-AM"/>
        </w:rPr>
        <w:t xml:space="preserve"> </w:t>
      </w:r>
      <w:r w:rsidR="00C405FD" w:rsidRPr="00177771">
        <w:rPr>
          <w:rFonts w:ascii="GHEA Grapalat" w:hAnsi="GHEA Grapalat"/>
          <w:szCs w:val="24"/>
          <w:lang w:val="hy-AM"/>
        </w:rPr>
        <w:t>14.08.</w:t>
      </w:r>
      <w:r w:rsidR="00471370" w:rsidRPr="00177771">
        <w:rPr>
          <w:rFonts w:ascii="GHEA Grapalat" w:hAnsi="GHEA Grapalat"/>
          <w:szCs w:val="24"/>
          <w:lang w:val="hy-AM"/>
        </w:rPr>
        <w:t>2008</w:t>
      </w:r>
      <w:r w:rsidR="00CB7C09" w:rsidRPr="00177771">
        <w:rPr>
          <w:rFonts w:ascii="GHEA Grapalat" w:hAnsi="GHEA Grapalat" w:cs="Sylfaen"/>
          <w:szCs w:val="24"/>
          <w:lang w:val="hy-AM"/>
        </w:rPr>
        <w:t>թ.</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թիվ</w:t>
      </w:r>
      <w:r w:rsidR="00471370" w:rsidRPr="00177771">
        <w:rPr>
          <w:rFonts w:ascii="GHEA Grapalat" w:hAnsi="GHEA Grapalat"/>
          <w:szCs w:val="24"/>
          <w:lang w:val="hy-AM"/>
        </w:rPr>
        <w:t xml:space="preserve"> 151-</w:t>
      </w:r>
      <w:r w:rsidR="00471370" w:rsidRPr="00177771">
        <w:rPr>
          <w:rFonts w:ascii="GHEA Grapalat" w:hAnsi="GHEA Grapalat" w:cs="Sylfaen"/>
          <w:szCs w:val="24"/>
          <w:lang w:val="hy-AM"/>
        </w:rPr>
        <w:t>Ա</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համատեղ</w:t>
      </w:r>
      <w:r w:rsidR="00471370" w:rsidRPr="00177771">
        <w:rPr>
          <w:rFonts w:ascii="GHEA Grapalat" w:hAnsi="GHEA Grapalat"/>
          <w:szCs w:val="24"/>
          <w:lang w:val="hy-AM"/>
        </w:rPr>
        <w:t xml:space="preserve"> </w:t>
      </w:r>
      <w:r w:rsidR="00471370" w:rsidRPr="00177771">
        <w:rPr>
          <w:rFonts w:ascii="GHEA Grapalat" w:hAnsi="GHEA Grapalat" w:cs="Sylfaen"/>
          <w:szCs w:val="24"/>
          <w:lang w:val="hy-AM"/>
        </w:rPr>
        <w:t xml:space="preserve">հրամանով, </w:t>
      </w:r>
      <w:r w:rsidR="00CF0B45" w:rsidRPr="00177771">
        <w:rPr>
          <w:rFonts w:ascii="GHEA Grapalat" w:hAnsi="GHEA Grapalat"/>
          <w:szCs w:val="24"/>
          <w:lang w:val="hy-AM"/>
        </w:rPr>
        <w:t xml:space="preserve">այսուհետ՝ </w:t>
      </w:r>
      <w:hyperlink r:id="rId14" w:history="1">
        <w:r w:rsidR="009F0AA7">
          <w:rPr>
            <w:rFonts w:ascii="GHEA Grapalat" w:hAnsi="GHEA Grapalat" w:cs="Sylfaen"/>
            <w:color w:val="0000FF"/>
            <w:szCs w:val="24"/>
            <w:u w:val="single"/>
          </w:rPr>
          <w:t>Ա</w:t>
        </w:r>
        <w:r w:rsidR="009F0AA7" w:rsidRPr="00177771">
          <w:rPr>
            <w:rFonts w:ascii="GHEA Grapalat" w:hAnsi="GHEA Grapalat" w:cs="Sylfaen"/>
            <w:color w:val="0000FF"/>
            <w:szCs w:val="24"/>
            <w:u w:val="single"/>
            <w:lang w:val="hy-AM"/>
          </w:rPr>
          <w:t>նտառապատման</w:t>
        </w:r>
        <w:r w:rsidR="009F0AA7" w:rsidRPr="00177771">
          <w:rPr>
            <w:rFonts w:ascii="GHEA Grapalat" w:hAnsi="GHEA Grapalat" w:cs="Arial"/>
            <w:color w:val="0000FF"/>
            <w:szCs w:val="24"/>
            <w:u w:val="single"/>
            <w:lang w:val="hy-AM"/>
          </w:rPr>
          <w:t xml:space="preserve"> </w:t>
        </w:r>
        <w:r w:rsidR="009F0AA7" w:rsidRPr="00177771">
          <w:rPr>
            <w:rFonts w:ascii="GHEA Grapalat" w:hAnsi="GHEA Grapalat" w:cs="Sylfaen"/>
            <w:color w:val="0000FF"/>
            <w:szCs w:val="24"/>
            <w:u w:val="single"/>
            <w:lang w:val="hy-AM"/>
          </w:rPr>
          <w:t>ծրագիր</w:t>
        </w:r>
      </w:hyperlink>
      <w:r w:rsidR="00CF0B45" w:rsidRPr="00177771">
        <w:rPr>
          <w:rFonts w:ascii="GHEA Grapalat" w:hAnsi="GHEA Grapalat"/>
          <w:szCs w:val="24"/>
          <w:lang w:val="hy-AM"/>
        </w:rPr>
        <w:t>)</w:t>
      </w:r>
      <w:r w:rsidRPr="00177771">
        <w:rPr>
          <w:rFonts w:ascii="GHEA Grapalat" w:hAnsi="GHEA Grapalat"/>
          <w:szCs w:val="24"/>
          <w:lang w:val="hy-AM"/>
        </w:rPr>
        <w:t>:</w:t>
      </w:r>
      <w:r w:rsidRPr="00177771">
        <w:rPr>
          <w:rFonts w:ascii="GHEA Grapalat" w:hAnsi="GHEA Grapalat" w:cs="Arial"/>
          <w:szCs w:val="24"/>
          <w:lang w:val="hy-AM"/>
        </w:rPr>
        <w:t xml:space="preserve"> </w:t>
      </w:r>
      <w:r w:rsidR="00CF0B45" w:rsidRPr="00177771">
        <w:rPr>
          <w:rFonts w:ascii="GHEA Grapalat" w:hAnsi="GHEA Grapalat" w:cs="Arial"/>
          <w:szCs w:val="24"/>
          <w:lang w:val="hy-AM"/>
        </w:rPr>
        <w:t>Անտառապատման ծ</w:t>
      </w:r>
      <w:r w:rsidRPr="00177771">
        <w:rPr>
          <w:rFonts w:ascii="GHEA Grapalat" w:hAnsi="GHEA Grapalat" w:cs="Arial"/>
          <w:szCs w:val="24"/>
          <w:lang w:val="hy-AM"/>
        </w:rPr>
        <w:t xml:space="preserve">րագրով </w:t>
      </w:r>
      <w:r w:rsidRPr="00177771">
        <w:rPr>
          <w:rFonts w:ascii="GHEA Grapalat" w:hAnsi="GHEA Grapalat" w:cs="Sylfaen"/>
          <w:szCs w:val="24"/>
          <w:lang w:val="hy-AM"/>
        </w:rPr>
        <w:t>նախատեսվում</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անտառապատման</w:t>
      </w:r>
      <w:r w:rsidRPr="00177771">
        <w:rPr>
          <w:rFonts w:ascii="GHEA Grapalat" w:hAnsi="GHEA Grapalat" w:cs="Arial"/>
          <w:szCs w:val="24"/>
          <w:lang w:val="hy-AM"/>
        </w:rPr>
        <w:t xml:space="preserve"> </w:t>
      </w:r>
      <w:r w:rsidRPr="00177771">
        <w:rPr>
          <w:rFonts w:ascii="GHEA Grapalat" w:hAnsi="GHEA Grapalat" w:cs="Sylfaen"/>
          <w:szCs w:val="24"/>
          <w:lang w:val="hy-AM"/>
        </w:rPr>
        <w:t>աշխատանք</w:t>
      </w:r>
      <w:r w:rsidR="005918F9" w:rsidRPr="00177771">
        <w:rPr>
          <w:rFonts w:ascii="GHEA Grapalat" w:hAnsi="GHEA Grapalat" w:cs="Sylfaen"/>
          <w:szCs w:val="24"/>
          <w:lang w:val="hy-AM"/>
        </w:rPr>
        <w:softHyphen/>
      </w:r>
      <w:r w:rsidRPr="00177771">
        <w:rPr>
          <w:rFonts w:ascii="GHEA Grapalat" w:hAnsi="GHEA Grapalat" w:cs="Sylfaen"/>
          <w:szCs w:val="24"/>
          <w:lang w:val="hy-AM"/>
        </w:rPr>
        <w:t>ների</w:t>
      </w:r>
      <w:r w:rsidRPr="00177771">
        <w:rPr>
          <w:rFonts w:ascii="GHEA Grapalat" w:hAnsi="GHEA Grapalat" w:cs="Arial"/>
          <w:szCs w:val="24"/>
          <w:lang w:val="hy-AM"/>
        </w:rPr>
        <w:t xml:space="preserve"> </w:t>
      </w:r>
      <w:r w:rsidRPr="00177771">
        <w:rPr>
          <w:rFonts w:ascii="GHEA Grapalat" w:hAnsi="GHEA Grapalat" w:cs="Sylfaen"/>
          <w:szCs w:val="24"/>
          <w:lang w:val="hy-AM"/>
        </w:rPr>
        <w:t>իրականացում</w:t>
      </w:r>
      <w:r w:rsidRPr="00177771">
        <w:rPr>
          <w:rFonts w:ascii="GHEA Grapalat" w:hAnsi="GHEA Grapalat" w:cs="Arial"/>
          <w:szCs w:val="24"/>
          <w:lang w:val="hy-AM"/>
        </w:rPr>
        <w:t xml:space="preserve"> </w:t>
      </w:r>
      <w:r w:rsidRPr="00177771">
        <w:rPr>
          <w:rFonts w:ascii="GHEA Grapalat" w:hAnsi="GHEA Grapalat" w:cs="Sylfaen"/>
          <w:szCs w:val="24"/>
          <w:lang w:val="hy-AM"/>
        </w:rPr>
        <w:t>Թեղուտի</w:t>
      </w:r>
      <w:r w:rsidRPr="00177771">
        <w:rPr>
          <w:rFonts w:ascii="GHEA Grapalat" w:hAnsi="GHEA Grapalat" w:cs="Arial"/>
          <w:szCs w:val="24"/>
          <w:lang w:val="hy-AM"/>
        </w:rPr>
        <w:t xml:space="preserve"> </w:t>
      </w:r>
      <w:r w:rsidRPr="00177771">
        <w:rPr>
          <w:rFonts w:ascii="GHEA Grapalat" w:hAnsi="GHEA Grapalat" w:cs="Sylfaen"/>
          <w:szCs w:val="24"/>
          <w:lang w:val="hy-AM"/>
        </w:rPr>
        <w:t>պղինձ</w:t>
      </w:r>
      <w:r w:rsidRPr="00177771">
        <w:rPr>
          <w:rFonts w:ascii="GHEA Grapalat" w:hAnsi="GHEA Grapalat" w:cs="Arial"/>
          <w:szCs w:val="24"/>
          <w:lang w:val="hy-AM"/>
        </w:rPr>
        <w:t>-</w:t>
      </w:r>
      <w:r w:rsidRPr="00177771">
        <w:rPr>
          <w:rFonts w:ascii="GHEA Grapalat" w:hAnsi="GHEA Grapalat" w:cs="Sylfaen"/>
          <w:szCs w:val="24"/>
          <w:lang w:val="hy-AM"/>
        </w:rPr>
        <w:t>մոլիբդենային</w:t>
      </w:r>
      <w:r w:rsidRPr="00177771">
        <w:rPr>
          <w:rFonts w:ascii="GHEA Grapalat" w:hAnsi="GHEA Grapalat" w:cs="Arial"/>
          <w:szCs w:val="24"/>
          <w:lang w:val="hy-AM"/>
        </w:rPr>
        <w:t xml:space="preserve"> </w:t>
      </w:r>
      <w:r w:rsidRPr="00177771">
        <w:rPr>
          <w:rFonts w:ascii="GHEA Grapalat" w:hAnsi="GHEA Grapalat" w:cs="Sylfaen"/>
          <w:szCs w:val="24"/>
          <w:lang w:val="hy-AM"/>
        </w:rPr>
        <w:t>հանքավայրի</w:t>
      </w:r>
      <w:r w:rsidRPr="00177771">
        <w:rPr>
          <w:rFonts w:ascii="GHEA Grapalat" w:hAnsi="GHEA Grapalat" w:cs="Arial"/>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cs="Arial"/>
          <w:szCs w:val="24"/>
          <w:lang w:val="hy-AM"/>
        </w:rPr>
        <w:t xml:space="preserve"> </w:t>
      </w:r>
      <w:r w:rsidRPr="00177771">
        <w:rPr>
          <w:rFonts w:ascii="GHEA Grapalat" w:hAnsi="GHEA Grapalat" w:cs="Sylfaen"/>
          <w:szCs w:val="24"/>
          <w:lang w:val="hy-AM"/>
        </w:rPr>
        <w:t>հետևանքով</w:t>
      </w:r>
      <w:r w:rsidRPr="00177771">
        <w:rPr>
          <w:rFonts w:ascii="GHEA Grapalat" w:hAnsi="GHEA Grapalat" w:cs="Arial"/>
          <w:szCs w:val="24"/>
          <w:lang w:val="hy-AM"/>
        </w:rPr>
        <w:t xml:space="preserve"> </w:t>
      </w:r>
      <w:r w:rsidRPr="00177771">
        <w:rPr>
          <w:rFonts w:ascii="GHEA Grapalat" w:hAnsi="GHEA Grapalat" w:cs="Sylfaen"/>
          <w:szCs w:val="24"/>
          <w:lang w:val="hy-AM"/>
        </w:rPr>
        <w:t>հատման</w:t>
      </w:r>
      <w:r w:rsidRPr="00177771">
        <w:rPr>
          <w:rFonts w:ascii="GHEA Grapalat" w:hAnsi="GHEA Grapalat" w:cs="Arial"/>
          <w:szCs w:val="24"/>
          <w:lang w:val="hy-AM"/>
        </w:rPr>
        <w:t xml:space="preserve"> </w:t>
      </w:r>
      <w:r w:rsidRPr="00177771">
        <w:rPr>
          <w:rFonts w:ascii="GHEA Grapalat" w:hAnsi="GHEA Grapalat" w:cs="Sylfaen"/>
          <w:szCs w:val="24"/>
          <w:lang w:val="hy-AM"/>
        </w:rPr>
        <w:t>ենթակա</w:t>
      </w:r>
      <w:r w:rsidRPr="00177771">
        <w:rPr>
          <w:rFonts w:ascii="GHEA Grapalat" w:hAnsi="GHEA Grapalat" w:cs="Arial"/>
          <w:szCs w:val="24"/>
          <w:lang w:val="hy-AM"/>
        </w:rPr>
        <w:t xml:space="preserve"> 357 </w:t>
      </w:r>
      <w:r w:rsidRPr="00177771">
        <w:rPr>
          <w:rFonts w:ascii="GHEA Grapalat" w:hAnsi="GHEA Grapalat" w:cs="Sylfaen"/>
          <w:szCs w:val="24"/>
          <w:lang w:val="hy-AM"/>
        </w:rPr>
        <w:t>հա ան</w:t>
      </w:r>
      <w:r w:rsidRPr="00177771">
        <w:rPr>
          <w:rFonts w:ascii="GHEA Grapalat" w:hAnsi="GHEA Grapalat" w:cs="Sylfaen"/>
          <w:szCs w:val="24"/>
          <w:lang w:val="hy-AM"/>
        </w:rPr>
        <w:softHyphen/>
        <w:t>տա</w:t>
      </w:r>
      <w:r w:rsidRPr="00177771">
        <w:rPr>
          <w:rFonts w:ascii="GHEA Grapalat" w:hAnsi="GHEA Grapalat" w:cs="Sylfaen"/>
          <w:szCs w:val="24"/>
          <w:lang w:val="hy-AM"/>
        </w:rPr>
        <w:softHyphen/>
        <w:t>ռի</w:t>
      </w:r>
      <w:r w:rsidRPr="00177771">
        <w:rPr>
          <w:rFonts w:ascii="GHEA Grapalat" w:hAnsi="GHEA Grapalat" w:cs="Arial"/>
          <w:szCs w:val="24"/>
          <w:lang w:val="hy-AM"/>
        </w:rPr>
        <w:t xml:space="preserve"> </w:t>
      </w:r>
      <w:r w:rsidRPr="00177771">
        <w:rPr>
          <w:rFonts w:ascii="GHEA Grapalat" w:hAnsi="GHEA Grapalat" w:cs="Sylfaen"/>
          <w:szCs w:val="24"/>
          <w:lang w:val="hy-AM"/>
        </w:rPr>
        <w:t>կրկնակի</w:t>
      </w:r>
      <w:r w:rsidRPr="00177771">
        <w:rPr>
          <w:rFonts w:ascii="GHEA Grapalat" w:hAnsi="GHEA Grapalat" w:cs="Arial"/>
          <w:szCs w:val="24"/>
          <w:lang w:val="hy-AM"/>
        </w:rPr>
        <w:t xml:space="preserve"> </w:t>
      </w:r>
      <w:r w:rsidRPr="00177771">
        <w:rPr>
          <w:rFonts w:ascii="GHEA Grapalat" w:hAnsi="GHEA Grapalat" w:cs="Sylfaen"/>
          <w:szCs w:val="24"/>
          <w:lang w:val="hy-AM"/>
        </w:rPr>
        <w:t>գումարային</w:t>
      </w:r>
      <w:r w:rsidRPr="00177771">
        <w:rPr>
          <w:rFonts w:ascii="GHEA Grapalat" w:hAnsi="GHEA Grapalat" w:cs="Arial"/>
          <w:szCs w:val="24"/>
          <w:lang w:val="hy-AM"/>
        </w:rPr>
        <w:t xml:space="preserve"> </w:t>
      </w:r>
      <w:r w:rsidRPr="00177771">
        <w:rPr>
          <w:rFonts w:ascii="GHEA Grapalat" w:hAnsi="GHEA Grapalat" w:cs="Sylfaen"/>
          <w:szCs w:val="24"/>
          <w:lang w:val="hy-AM"/>
        </w:rPr>
        <w:t>մակերեսով՝</w:t>
      </w:r>
      <w:r w:rsidRPr="00177771">
        <w:rPr>
          <w:rFonts w:ascii="GHEA Grapalat" w:hAnsi="GHEA Grapalat" w:cs="Arial"/>
          <w:szCs w:val="24"/>
          <w:lang w:val="hy-AM"/>
        </w:rPr>
        <w:t xml:space="preserve"> 714 </w:t>
      </w:r>
      <w:r w:rsidRPr="00177771">
        <w:rPr>
          <w:rFonts w:ascii="GHEA Grapalat" w:hAnsi="GHEA Grapalat" w:cs="Sylfaen"/>
          <w:szCs w:val="24"/>
          <w:lang w:val="hy-AM"/>
        </w:rPr>
        <w:t>հա տարածքներում</w:t>
      </w:r>
      <w:r w:rsidRPr="00177771">
        <w:rPr>
          <w:rFonts w:ascii="GHEA Grapalat" w:hAnsi="GHEA Grapalat" w:cs="Arial"/>
          <w:szCs w:val="24"/>
          <w:lang w:val="hy-AM"/>
        </w:rPr>
        <w:t xml:space="preserve">: </w:t>
      </w:r>
      <w:r w:rsidRPr="00177771">
        <w:rPr>
          <w:rFonts w:ascii="GHEA Grapalat" w:hAnsi="GHEA Grapalat" w:cs="Sylfaen"/>
          <w:szCs w:val="24"/>
          <w:lang w:val="hy-AM"/>
        </w:rPr>
        <w:t>Ընդ</w:t>
      </w:r>
      <w:r w:rsidRPr="00177771">
        <w:rPr>
          <w:rFonts w:ascii="GHEA Grapalat" w:hAnsi="GHEA Grapalat" w:cs="Arial"/>
          <w:szCs w:val="24"/>
          <w:lang w:val="hy-AM"/>
        </w:rPr>
        <w:t xml:space="preserve"> </w:t>
      </w:r>
      <w:r w:rsidRPr="00177771">
        <w:rPr>
          <w:rFonts w:ascii="GHEA Grapalat" w:hAnsi="GHEA Grapalat" w:cs="Sylfaen"/>
          <w:szCs w:val="24"/>
          <w:lang w:val="hy-AM"/>
        </w:rPr>
        <w:t>որում</w:t>
      </w:r>
      <w:r w:rsidRPr="00177771">
        <w:rPr>
          <w:rFonts w:ascii="GHEA Grapalat" w:hAnsi="GHEA Grapalat" w:cs="Arial"/>
          <w:szCs w:val="24"/>
          <w:lang w:val="hy-AM"/>
        </w:rPr>
        <w:t xml:space="preserve">, </w:t>
      </w:r>
      <w:r w:rsidR="00E00668" w:rsidRPr="00177771">
        <w:rPr>
          <w:rFonts w:ascii="GHEA Grapalat" w:hAnsi="GHEA Grapalat" w:cs="Sylfaen"/>
          <w:szCs w:val="24"/>
          <w:lang w:val="hy-AM"/>
        </w:rPr>
        <w:t>Ը</w:t>
      </w:r>
      <w:r w:rsidRPr="00177771">
        <w:rPr>
          <w:rFonts w:ascii="GHEA Grapalat" w:hAnsi="GHEA Grapalat" w:cs="Sylfaen"/>
          <w:szCs w:val="24"/>
          <w:lang w:val="hy-AM"/>
        </w:rPr>
        <w:t>նկերու</w:t>
      </w:r>
      <w:r w:rsidRPr="00177771">
        <w:rPr>
          <w:rFonts w:ascii="GHEA Grapalat" w:hAnsi="GHEA Grapalat" w:cs="Sylfaen"/>
          <w:szCs w:val="24"/>
          <w:lang w:val="hy-AM"/>
        </w:rPr>
        <w:softHyphen/>
        <w:t>թյունը պա</w:t>
      </w:r>
      <w:r w:rsidRPr="00177771">
        <w:rPr>
          <w:rFonts w:ascii="GHEA Grapalat" w:hAnsi="GHEA Grapalat" w:cs="Sylfaen"/>
          <w:szCs w:val="24"/>
          <w:lang w:val="hy-AM"/>
        </w:rPr>
        <w:softHyphen/>
        <w:t>տաս</w:t>
      </w:r>
      <w:r w:rsidRPr="00177771">
        <w:rPr>
          <w:rFonts w:ascii="GHEA Grapalat" w:hAnsi="GHEA Grapalat" w:cs="Sylfaen"/>
          <w:szCs w:val="24"/>
          <w:lang w:val="hy-AM"/>
        </w:rPr>
        <w:softHyphen/>
        <w:t>խանատվություն</w:t>
      </w:r>
      <w:r w:rsidRPr="00177771">
        <w:rPr>
          <w:rFonts w:ascii="GHEA Grapalat" w:hAnsi="GHEA Grapalat" w:cs="Arial"/>
          <w:szCs w:val="24"/>
          <w:lang w:val="hy-AM"/>
        </w:rPr>
        <w:t xml:space="preserve"> </w:t>
      </w:r>
      <w:r w:rsidRPr="00177771">
        <w:rPr>
          <w:rFonts w:ascii="GHEA Grapalat" w:hAnsi="GHEA Grapalat" w:cs="Sylfaen"/>
          <w:szCs w:val="24"/>
          <w:lang w:val="hy-AM"/>
        </w:rPr>
        <w:t>է</w:t>
      </w:r>
      <w:r w:rsidRPr="00177771">
        <w:rPr>
          <w:rFonts w:ascii="GHEA Grapalat" w:hAnsi="GHEA Grapalat" w:cs="Arial"/>
          <w:szCs w:val="24"/>
          <w:lang w:val="hy-AM"/>
        </w:rPr>
        <w:t xml:space="preserve"> </w:t>
      </w:r>
      <w:r w:rsidRPr="00177771">
        <w:rPr>
          <w:rFonts w:ascii="GHEA Grapalat" w:hAnsi="GHEA Grapalat" w:cs="Sylfaen"/>
          <w:szCs w:val="24"/>
          <w:lang w:val="hy-AM"/>
        </w:rPr>
        <w:t>ստանձնել</w:t>
      </w:r>
      <w:r w:rsidRPr="00177771">
        <w:rPr>
          <w:rFonts w:ascii="GHEA Grapalat" w:hAnsi="GHEA Grapalat" w:cs="Arial"/>
          <w:szCs w:val="24"/>
          <w:lang w:val="hy-AM"/>
        </w:rPr>
        <w:t xml:space="preserve"> </w:t>
      </w:r>
      <w:r w:rsidRPr="00177771">
        <w:rPr>
          <w:rFonts w:ascii="GHEA Grapalat" w:hAnsi="GHEA Grapalat" w:cs="Sylfaen"/>
          <w:szCs w:val="24"/>
          <w:lang w:val="hy-AM"/>
        </w:rPr>
        <w:t>այդ</w:t>
      </w:r>
      <w:r w:rsidRPr="00177771">
        <w:rPr>
          <w:rFonts w:ascii="GHEA Grapalat" w:hAnsi="GHEA Grapalat" w:cs="Arial"/>
          <w:szCs w:val="24"/>
          <w:lang w:val="hy-AM"/>
        </w:rPr>
        <w:t xml:space="preserve"> </w:t>
      </w:r>
      <w:r w:rsidRPr="00177771">
        <w:rPr>
          <w:rFonts w:ascii="GHEA Grapalat" w:hAnsi="GHEA Grapalat" w:cs="Sylfaen"/>
          <w:szCs w:val="24"/>
          <w:lang w:val="hy-AM"/>
        </w:rPr>
        <w:t>տարածքներում</w:t>
      </w:r>
      <w:r w:rsidRPr="00177771">
        <w:rPr>
          <w:rFonts w:ascii="GHEA Grapalat" w:hAnsi="GHEA Grapalat" w:cs="Arial"/>
          <w:szCs w:val="24"/>
          <w:lang w:val="hy-AM"/>
        </w:rPr>
        <w:t xml:space="preserve"> </w:t>
      </w:r>
      <w:r w:rsidRPr="00177771">
        <w:rPr>
          <w:rFonts w:ascii="GHEA Grapalat" w:hAnsi="GHEA Grapalat" w:cs="Sylfaen"/>
          <w:szCs w:val="24"/>
          <w:lang w:val="hy-AM"/>
        </w:rPr>
        <w:t>ոչ</w:t>
      </w:r>
      <w:r w:rsidRPr="00177771">
        <w:rPr>
          <w:rFonts w:ascii="GHEA Grapalat" w:hAnsi="GHEA Grapalat" w:cs="Arial"/>
          <w:szCs w:val="24"/>
          <w:lang w:val="hy-AM"/>
        </w:rPr>
        <w:t xml:space="preserve"> </w:t>
      </w:r>
      <w:r w:rsidRPr="00177771">
        <w:rPr>
          <w:rFonts w:ascii="GHEA Grapalat" w:hAnsi="GHEA Grapalat" w:cs="Sylfaen"/>
          <w:szCs w:val="24"/>
          <w:lang w:val="hy-AM"/>
        </w:rPr>
        <w:t>միայն</w:t>
      </w:r>
      <w:r w:rsidRPr="00177771">
        <w:rPr>
          <w:rFonts w:ascii="GHEA Grapalat" w:hAnsi="GHEA Grapalat" w:cs="Arial"/>
          <w:szCs w:val="24"/>
          <w:lang w:val="hy-AM"/>
        </w:rPr>
        <w:t xml:space="preserve"> </w:t>
      </w:r>
      <w:r w:rsidRPr="00177771">
        <w:rPr>
          <w:rFonts w:ascii="GHEA Grapalat" w:hAnsi="GHEA Grapalat" w:cs="Sylfaen"/>
          <w:szCs w:val="24"/>
          <w:lang w:val="hy-AM"/>
        </w:rPr>
        <w:t>բուն</w:t>
      </w:r>
      <w:r w:rsidRPr="00177771">
        <w:rPr>
          <w:rFonts w:ascii="GHEA Grapalat" w:hAnsi="GHEA Grapalat" w:cs="Arial"/>
          <w:szCs w:val="24"/>
          <w:lang w:val="hy-AM"/>
        </w:rPr>
        <w:t xml:space="preserve"> </w:t>
      </w:r>
      <w:r w:rsidRPr="00177771">
        <w:rPr>
          <w:rFonts w:ascii="GHEA Grapalat" w:hAnsi="GHEA Grapalat" w:cs="Sylfaen"/>
          <w:szCs w:val="24"/>
          <w:lang w:val="hy-AM"/>
        </w:rPr>
        <w:t>ծառատունկի</w:t>
      </w:r>
      <w:r w:rsidRPr="00177771">
        <w:rPr>
          <w:rFonts w:ascii="GHEA Grapalat" w:hAnsi="GHEA Grapalat" w:cs="Arial"/>
          <w:szCs w:val="24"/>
          <w:lang w:val="hy-AM"/>
        </w:rPr>
        <w:t xml:space="preserve">, </w:t>
      </w:r>
      <w:r w:rsidRPr="00177771">
        <w:rPr>
          <w:rFonts w:ascii="GHEA Grapalat" w:hAnsi="GHEA Grapalat" w:cs="Sylfaen"/>
          <w:szCs w:val="24"/>
          <w:lang w:val="hy-AM"/>
        </w:rPr>
        <w:t>այլև</w:t>
      </w:r>
      <w:r w:rsidRPr="00177771">
        <w:rPr>
          <w:rFonts w:ascii="GHEA Grapalat" w:hAnsi="GHEA Grapalat" w:cs="Arial"/>
          <w:szCs w:val="24"/>
          <w:lang w:val="hy-AM"/>
        </w:rPr>
        <w:t xml:space="preserve"> </w:t>
      </w:r>
      <w:r w:rsidRPr="00177771">
        <w:rPr>
          <w:rFonts w:ascii="GHEA Grapalat" w:hAnsi="GHEA Grapalat" w:cs="Sylfaen"/>
          <w:szCs w:val="24"/>
          <w:lang w:val="hy-AM"/>
        </w:rPr>
        <w:t>տնկ</w:t>
      </w:r>
      <w:r w:rsidRPr="00177771">
        <w:rPr>
          <w:rFonts w:ascii="GHEA Grapalat" w:hAnsi="GHEA Grapalat" w:cs="Sylfaen"/>
          <w:szCs w:val="24"/>
          <w:lang w:val="hy-AM"/>
        </w:rPr>
        <w:softHyphen/>
        <w:t>ված</w:t>
      </w:r>
      <w:r w:rsidRPr="00177771">
        <w:rPr>
          <w:rFonts w:ascii="GHEA Grapalat" w:hAnsi="GHEA Grapalat" w:cs="Arial"/>
          <w:szCs w:val="24"/>
          <w:lang w:val="hy-AM"/>
        </w:rPr>
        <w:t xml:space="preserve"> </w:t>
      </w:r>
      <w:r w:rsidRPr="00177771">
        <w:rPr>
          <w:rFonts w:ascii="GHEA Grapalat" w:hAnsi="GHEA Grapalat" w:cs="Sylfaen"/>
          <w:szCs w:val="24"/>
          <w:lang w:val="hy-AM"/>
        </w:rPr>
        <w:t>ծա</w:t>
      </w:r>
      <w:r w:rsidRPr="00177771">
        <w:rPr>
          <w:rFonts w:ascii="GHEA Grapalat" w:hAnsi="GHEA Grapalat" w:cs="Sylfaen"/>
          <w:szCs w:val="24"/>
          <w:lang w:val="hy-AM"/>
        </w:rPr>
        <w:softHyphen/>
        <w:t>ռերի</w:t>
      </w:r>
      <w:r w:rsidRPr="00177771">
        <w:rPr>
          <w:rFonts w:ascii="GHEA Grapalat" w:hAnsi="GHEA Grapalat" w:cs="Arial"/>
          <w:szCs w:val="24"/>
          <w:lang w:val="hy-AM"/>
        </w:rPr>
        <w:t xml:space="preserve"> </w:t>
      </w:r>
      <w:r w:rsidRPr="00177771">
        <w:rPr>
          <w:rFonts w:ascii="GHEA Grapalat" w:hAnsi="GHEA Grapalat" w:cs="Sylfaen"/>
          <w:szCs w:val="24"/>
          <w:lang w:val="hy-AM"/>
        </w:rPr>
        <w:t>նկատմամբ</w:t>
      </w:r>
      <w:r w:rsidRPr="00177771">
        <w:rPr>
          <w:rFonts w:ascii="GHEA Grapalat" w:hAnsi="GHEA Grapalat" w:cs="Arial"/>
          <w:szCs w:val="24"/>
          <w:lang w:val="hy-AM"/>
        </w:rPr>
        <w:t xml:space="preserve"> </w:t>
      </w:r>
      <w:r w:rsidRPr="00177771">
        <w:rPr>
          <w:rFonts w:ascii="GHEA Grapalat" w:hAnsi="GHEA Grapalat" w:cs="Sylfaen"/>
          <w:szCs w:val="24"/>
          <w:lang w:val="hy-AM"/>
        </w:rPr>
        <w:t>խնամքի</w:t>
      </w:r>
      <w:r w:rsidRPr="00177771">
        <w:rPr>
          <w:rFonts w:ascii="GHEA Grapalat" w:hAnsi="GHEA Grapalat" w:cs="Arial"/>
          <w:szCs w:val="24"/>
          <w:lang w:val="hy-AM"/>
        </w:rPr>
        <w:t xml:space="preserve"> </w:t>
      </w:r>
      <w:r w:rsidRPr="00177771">
        <w:rPr>
          <w:rFonts w:ascii="GHEA Grapalat" w:hAnsi="GHEA Grapalat" w:cs="Sylfaen"/>
          <w:szCs w:val="24"/>
          <w:lang w:val="hy-AM"/>
        </w:rPr>
        <w:t>համար</w:t>
      </w:r>
      <w:r w:rsidRPr="00177771">
        <w:rPr>
          <w:rFonts w:ascii="GHEA Grapalat" w:hAnsi="GHEA Grapalat" w:cs="Arial"/>
          <w:szCs w:val="24"/>
          <w:lang w:val="hy-AM"/>
        </w:rPr>
        <w:t xml:space="preserve">՝ </w:t>
      </w:r>
      <w:r w:rsidRPr="00177771">
        <w:rPr>
          <w:rFonts w:ascii="GHEA Grapalat" w:hAnsi="GHEA Grapalat" w:cs="Sylfaen"/>
          <w:szCs w:val="24"/>
          <w:lang w:val="hy-AM"/>
        </w:rPr>
        <w:t>մինչև</w:t>
      </w:r>
      <w:r w:rsidRPr="00177771">
        <w:rPr>
          <w:rFonts w:ascii="GHEA Grapalat" w:hAnsi="GHEA Grapalat" w:cs="Arial"/>
          <w:szCs w:val="24"/>
          <w:lang w:val="hy-AM"/>
        </w:rPr>
        <w:t xml:space="preserve"> այն պահը, երբ հնարավոր կլինի այդ տարածքները տեղափոխել անտառի կատեգորիա:</w:t>
      </w:r>
      <w:r w:rsidR="00CF0B45" w:rsidRPr="00177771">
        <w:rPr>
          <w:rFonts w:ascii="GHEA Grapalat" w:hAnsi="GHEA Grapalat" w:cs="Arial"/>
          <w:szCs w:val="24"/>
          <w:lang w:val="hy-AM"/>
        </w:rPr>
        <w:t xml:space="preserve"> Անտառապատում իրականացնող մասնագիտացված կազմակերպու</w:t>
      </w:r>
      <w:r w:rsidR="00CF0B45" w:rsidRPr="00177771">
        <w:rPr>
          <w:rFonts w:ascii="GHEA Grapalat" w:hAnsi="GHEA Grapalat" w:cs="Arial"/>
          <w:szCs w:val="24"/>
          <w:lang w:val="hy-AM"/>
        </w:rPr>
        <w:softHyphen/>
        <w:t>թյուն</w:t>
      </w:r>
      <w:r w:rsidR="00CF0B45" w:rsidRPr="00177771">
        <w:rPr>
          <w:rFonts w:ascii="GHEA Grapalat" w:hAnsi="GHEA Grapalat" w:cs="Arial"/>
          <w:szCs w:val="24"/>
          <w:lang w:val="hy-AM"/>
        </w:rPr>
        <w:softHyphen/>
        <w:t xml:space="preserve">ներն ընտրվում են մրցույթով, որի անցկացման կարգն ու պայմանները սահմանվում են Անտառապատման ծրագրով: </w:t>
      </w:r>
    </w:p>
    <w:p w:rsidR="004F7842" w:rsidRDefault="009F0AA7" w:rsidP="00133AC6">
      <w:pPr>
        <w:tabs>
          <w:tab w:val="left" w:pos="567"/>
        </w:tabs>
        <w:spacing w:after="0" w:line="240" w:lineRule="auto"/>
        <w:ind w:firstLine="426"/>
        <w:jc w:val="both"/>
        <w:rPr>
          <w:rFonts w:ascii="GHEA Grapalat" w:hAnsi="GHEA Grapalat" w:cs="Sylfaen"/>
          <w:szCs w:val="24"/>
        </w:rPr>
      </w:pPr>
      <w:r>
        <w:rPr>
          <w:rFonts w:ascii="GHEA Grapalat" w:hAnsi="GHEA Grapalat" w:cs="Arial"/>
          <w:szCs w:val="24"/>
        </w:rPr>
        <w:t xml:space="preserve">Շահառուների հետ հանդիպումների շրջանակներում Ընկերության գործունեության տարածքին հարակից համայնքների ներկայացուցիչներն առաջարկել են Ընկերությանը, որ </w:t>
      </w:r>
      <w:r>
        <w:rPr>
          <w:rFonts w:ascii="GHEA Grapalat" w:hAnsi="GHEA Grapalat" w:cs="Sylfaen"/>
          <w:color w:val="0000FF"/>
          <w:szCs w:val="24"/>
          <w:u w:val="single"/>
        </w:rPr>
        <w:t>Ա</w:t>
      </w:r>
      <w:r w:rsidRPr="00177771">
        <w:rPr>
          <w:rFonts w:ascii="GHEA Grapalat" w:hAnsi="GHEA Grapalat" w:cs="Sylfaen"/>
          <w:color w:val="0000FF"/>
          <w:szCs w:val="24"/>
          <w:u w:val="single"/>
          <w:lang w:val="hy-AM"/>
        </w:rPr>
        <w:t>նտառապատման</w:t>
      </w:r>
      <w:r w:rsidRPr="00177771">
        <w:rPr>
          <w:rFonts w:ascii="GHEA Grapalat" w:hAnsi="GHEA Grapalat" w:cs="Arial"/>
          <w:color w:val="0000FF"/>
          <w:szCs w:val="24"/>
          <w:u w:val="single"/>
          <w:lang w:val="hy-AM"/>
        </w:rPr>
        <w:t xml:space="preserve"> </w:t>
      </w:r>
      <w:r w:rsidRPr="00177771">
        <w:rPr>
          <w:rFonts w:ascii="GHEA Grapalat" w:hAnsi="GHEA Grapalat" w:cs="Sylfaen"/>
          <w:color w:val="0000FF"/>
          <w:szCs w:val="24"/>
          <w:u w:val="single"/>
          <w:lang w:val="hy-AM"/>
        </w:rPr>
        <w:t>ծրա</w:t>
      </w:r>
      <w:r>
        <w:rPr>
          <w:rFonts w:ascii="GHEA Grapalat" w:hAnsi="GHEA Grapalat" w:cs="Sylfaen"/>
          <w:color w:val="0000FF"/>
          <w:szCs w:val="24"/>
          <w:u w:val="single"/>
          <w:lang w:val="hy-AM"/>
        </w:rPr>
        <w:t>գ</w:t>
      </w:r>
      <w:r w:rsidRPr="00177771">
        <w:rPr>
          <w:rFonts w:ascii="GHEA Grapalat" w:hAnsi="GHEA Grapalat" w:cs="Sylfaen"/>
          <w:color w:val="0000FF"/>
          <w:szCs w:val="24"/>
          <w:u w:val="single"/>
          <w:lang w:val="hy-AM"/>
        </w:rPr>
        <w:t>ր</w:t>
      </w:r>
      <w:r>
        <w:rPr>
          <w:rFonts w:ascii="GHEA Grapalat" w:hAnsi="GHEA Grapalat" w:cs="Sylfaen"/>
          <w:color w:val="0000FF"/>
          <w:szCs w:val="24"/>
          <w:u w:val="single"/>
        </w:rPr>
        <w:t>ով</w:t>
      </w:r>
      <w:r w:rsidR="004F7842">
        <w:rPr>
          <w:rFonts w:ascii="GHEA Grapalat" w:hAnsi="GHEA Grapalat" w:cs="Arial"/>
          <w:szCs w:val="24"/>
        </w:rPr>
        <w:t xml:space="preserve"> ն</w:t>
      </w:r>
      <w:r>
        <w:rPr>
          <w:rFonts w:ascii="GHEA Grapalat" w:hAnsi="GHEA Grapalat" w:cs="Arial"/>
          <w:szCs w:val="24"/>
        </w:rPr>
        <w:t xml:space="preserve">ախատեսված աշխատանքների մի մասի փոխարեն կատարվի նույն ծավալով այգետունկ հարակից համայնքների վարչական սահմաններում գտնվող հողատարածքներում: Ընկերությունը պատրաստակամություն է հայտնել ընդունելու առաջարկը համապատասխան իրավական նախադրյալների ապահովման դեպքում: </w:t>
      </w:r>
      <w:r w:rsidR="004F7842">
        <w:rPr>
          <w:rFonts w:ascii="GHEA Grapalat" w:hAnsi="GHEA Grapalat" w:cs="Arial"/>
          <w:szCs w:val="24"/>
        </w:rPr>
        <w:t xml:space="preserve">Թեղուտ և Շնող համայնքերի ղեկավարները դիմել են ՀՀ գյուղատնտեսության և բնապահպանության նախարարներին </w:t>
      </w:r>
      <w:hyperlink r:id="rId15" w:history="1">
        <w:r w:rsidR="004F7842">
          <w:rPr>
            <w:rFonts w:ascii="GHEA Grapalat" w:hAnsi="GHEA Grapalat" w:cs="Sylfaen"/>
            <w:color w:val="0000FF"/>
            <w:szCs w:val="24"/>
            <w:u w:val="single"/>
          </w:rPr>
          <w:t>Ա</w:t>
        </w:r>
        <w:r w:rsidR="004F7842" w:rsidRPr="00177771">
          <w:rPr>
            <w:rFonts w:ascii="GHEA Grapalat" w:hAnsi="GHEA Grapalat" w:cs="Sylfaen"/>
            <w:color w:val="0000FF"/>
            <w:szCs w:val="24"/>
            <w:u w:val="single"/>
            <w:lang w:val="hy-AM"/>
          </w:rPr>
          <w:t>նտառապատման</w:t>
        </w:r>
        <w:r w:rsidR="004F7842" w:rsidRPr="00177771">
          <w:rPr>
            <w:rFonts w:ascii="GHEA Grapalat" w:hAnsi="GHEA Grapalat" w:cs="Arial"/>
            <w:color w:val="0000FF"/>
            <w:szCs w:val="24"/>
            <w:u w:val="single"/>
            <w:lang w:val="hy-AM"/>
          </w:rPr>
          <w:t xml:space="preserve"> </w:t>
        </w:r>
        <w:r w:rsidR="004F7842" w:rsidRPr="00177771">
          <w:rPr>
            <w:rFonts w:ascii="GHEA Grapalat" w:hAnsi="GHEA Grapalat" w:cs="Sylfaen"/>
            <w:color w:val="0000FF"/>
            <w:szCs w:val="24"/>
            <w:u w:val="single"/>
            <w:lang w:val="hy-AM"/>
          </w:rPr>
          <w:t>ծրագ</w:t>
        </w:r>
        <w:r w:rsidR="004F7842">
          <w:rPr>
            <w:rFonts w:ascii="GHEA Grapalat" w:hAnsi="GHEA Grapalat" w:cs="Sylfaen"/>
            <w:color w:val="0000FF"/>
            <w:szCs w:val="24"/>
            <w:u w:val="single"/>
          </w:rPr>
          <w:t>րում</w:t>
        </w:r>
      </w:hyperlink>
      <w:r w:rsidR="004F7842">
        <w:rPr>
          <w:rFonts w:ascii="GHEA Grapalat" w:hAnsi="GHEA Grapalat" w:cs="Sylfaen"/>
          <w:szCs w:val="24"/>
        </w:rPr>
        <w:t xml:space="preserve"> համապատասխան փոփոխություն անելու խնդրանքով, և ՀՀ գյուղատնտեսության նախարարի 2015թ. օգոստոսի 4-ի թիվ 182-Ա ու ՀՀ բնապահպանության նախարարի 2015թ. օգոստոսի 7-ի թիվ 228-Ա համատեղ հրամանով </w:t>
      </w:r>
      <w:hyperlink r:id="rId16" w:history="1">
        <w:r w:rsidR="004F7842">
          <w:rPr>
            <w:rFonts w:ascii="GHEA Grapalat" w:hAnsi="GHEA Grapalat" w:cs="Sylfaen"/>
            <w:color w:val="0000FF"/>
            <w:szCs w:val="24"/>
            <w:u w:val="single"/>
          </w:rPr>
          <w:t>Ա</w:t>
        </w:r>
        <w:r w:rsidR="004F7842" w:rsidRPr="00177771">
          <w:rPr>
            <w:rFonts w:ascii="GHEA Grapalat" w:hAnsi="GHEA Grapalat" w:cs="Sylfaen"/>
            <w:color w:val="0000FF"/>
            <w:szCs w:val="24"/>
            <w:u w:val="single"/>
            <w:lang w:val="hy-AM"/>
          </w:rPr>
          <w:t>նտառապատման</w:t>
        </w:r>
        <w:r w:rsidR="004F7842" w:rsidRPr="00177771">
          <w:rPr>
            <w:rFonts w:ascii="GHEA Grapalat" w:hAnsi="GHEA Grapalat" w:cs="Arial"/>
            <w:color w:val="0000FF"/>
            <w:szCs w:val="24"/>
            <w:u w:val="single"/>
            <w:lang w:val="hy-AM"/>
          </w:rPr>
          <w:t xml:space="preserve"> </w:t>
        </w:r>
        <w:r w:rsidR="004F7842" w:rsidRPr="00177771">
          <w:rPr>
            <w:rFonts w:ascii="GHEA Grapalat" w:hAnsi="GHEA Grapalat" w:cs="Sylfaen"/>
            <w:color w:val="0000FF"/>
            <w:szCs w:val="24"/>
            <w:u w:val="single"/>
            <w:lang w:val="hy-AM"/>
          </w:rPr>
          <w:t>ծրագ</w:t>
        </w:r>
        <w:r w:rsidR="004F7842">
          <w:rPr>
            <w:rFonts w:ascii="GHEA Grapalat" w:hAnsi="GHEA Grapalat" w:cs="Sylfaen"/>
            <w:color w:val="0000FF"/>
            <w:szCs w:val="24"/>
            <w:u w:val="single"/>
          </w:rPr>
          <w:t>րում</w:t>
        </w:r>
      </w:hyperlink>
      <w:r w:rsidR="004F7842">
        <w:rPr>
          <w:rFonts w:ascii="GHEA Grapalat" w:hAnsi="GHEA Grapalat" w:cs="Sylfaen"/>
          <w:szCs w:val="24"/>
        </w:rPr>
        <w:t xml:space="preserve"> փոփոխություններ են արվել, որոնց արդյունքում՝ </w:t>
      </w:r>
      <w:hyperlink r:id="rId17" w:history="1">
        <w:r w:rsidR="004F7842">
          <w:rPr>
            <w:rFonts w:ascii="GHEA Grapalat" w:hAnsi="GHEA Grapalat" w:cs="Sylfaen"/>
            <w:color w:val="0000FF"/>
            <w:szCs w:val="24"/>
            <w:u w:val="single"/>
          </w:rPr>
          <w:t>Ա</w:t>
        </w:r>
        <w:r w:rsidR="004F7842" w:rsidRPr="00177771">
          <w:rPr>
            <w:rFonts w:ascii="GHEA Grapalat" w:hAnsi="GHEA Grapalat" w:cs="Sylfaen"/>
            <w:color w:val="0000FF"/>
            <w:szCs w:val="24"/>
            <w:u w:val="single"/>
            <w:lang w:val="hy-AM"/>
          </w:rPr>
          <w:t>նտառապատման</w:t>
        </w:r>
        <w:r w:rsidR="004F7842" w:rsidRPr="00177771">
          <w:rPr>
            <w:rFonts w:ascii="GHEA Grapalat" w:hAnsi="GHEA Grapalat" w:cs="Arial"/>
            <w:color w:val="0000FF"/>
            <w:szCs w:val="24"/>
            <w:u w:val="single"/>
            <w:lang w:val="hy-AM"/>
          </w:rPr>
          <w:t xml:space="preserve"> </w:t>
        </w:r>
        <w:r w:rsidR="004F7842" w:rsidRPr="00177771">
          <w:rPr>
            <w:rFonts w:ascii="GHEA Grapalat" w:hAnsi="GHEA Grapalat" w:cs="Sylfaen"/>
            <w:color w:val="0000FF"/>
            <w:szCs w:val="24"/>
            <w:u w:val="single"/>
            <w:lang w:val="hy-AM"/>
          </w:rPr>
          <w:t>ծրագ</w:t>
        </w:r>
        <w:r w:rsidR="004F7842">
          <w:rPr>
            <w:rFonts w:ascii="GHEA Grapalat" w:hAnsi="GHEA Grapalat" w:cs="Sylfaen"/>
            <w:color w:val="0000FF"/>
            <w:szCs w:val="24"/>
            <w:u w:val="single"/>
          </w:rPr>
          <w:t>րով</w:t>
        </w:r>
      </w:hyperlink>
      <w:r w:rsidR="004F7842">
        <w:rPr>
          <w:rFonts w:ascii="GHEA Grapalat" w:hAnsi="GHEA Grapalat" w:cs="Arial"/>
          <w:szCs w:val="24"/>
        </w:rPr>
        <w:t xml:space="preserve"> </w:t>
      </w:r>
      <w:r w:rsidR="004F7842">
        <w:rPr>
          <w:rFonts w:ascii="GHEA Grapalat" w:hAnsi="GHEA Grapalat" w:cs="Sylfaen"/>
          <w:szCs w:val="24"/>
        </w:rPr>
        <w:t xml:space="preserve">սահմանված 714 հա ընդհանուր մակերեսով անտառապատման համար նախատեսված տարածքից 180 հա ընդհանուր </w:t>
      </w:r>
      <w:r w:rsidR="004F7842">
        <w:rPr>
          <w:rFonts w:ascii="GHEA Grapalat" w:hAnsi="GHEA Grapalat" w:cs="Sylfaen"/>
          <w:szCs w:val="24"/>
        </w:rPr>
        <w:lastRenderedPageBreak/>
        <w:t xml:space="preserve">մակերեսով Լոռու մարզի Շնող և Թեղուտ համայնքների տարածքում կարող է իրականացվել պտղատու այգիների հիմնման աշխատանքներ: </w:t>
      </w:r>
    </w:p>
    <w:p w:rsidR="00125DD3" w:rsidRPr="00177771" w:rsidRDefault="00125DD3">
      <w:pPr>
        <w:tabs>
          <w:tab w:val="left" w:pos="567"/>
        </w:tabs>
        <w:spacing w:after="0" w:line="240" w:lineRule="auto"/>
        <w:ind w:firstLine="360"/>
        <w:jc w:val="both"/>
        <w:rPr>
          <w:rFonts w:ascii="GHEA Grapalat" w:hAnsi="GHEA Grapalat" w:cs="Arial"/>
          <w:b/>
          <w:szCs w:val="24"/>
          <w:lang w:val="hy-AM"/>
        </w:rPr>
      </w:pPr>
      <w:r w:rsidRPr="00177771">
        <w:rPr>
          <w:rFonts w:ascii="GHEA Grapalat" w:hAnsi="GHEA Grapalat" w:cs="Sylfaen"/>
          <w:szCs w:val="24"/>
          <w:lang w:val="hy-AM"/>
        </w:rPr>
        <w:t>Թեղուտի</w:t>
      </w:r>
      <w:r w:rsidRPr="00177771">
        <w:rPr>
          <w:rFonts w:ascii="GHEA Grapalat" w:hAnsi="GHEA Grapalat" w:cs="Arial"/>
          <w:szCs w:val="24"/>
          <w:lang w:val="hy-AM"/>
        </w:rPr>
        <w:t xml:space="preserve"> </w:t>
      </w:r>
      <w:r w:rsidRPr="00177771">
        <w:rPr>
          <w:rFonts w:ascii="GHEA Grapalat" w:hAnsi="GHEA Grapalat" w:cs="Sylfaen"/>
          <w:szCs w:val="24"/>
          <w:lang w:val="hy-AM"/>
        </w:rPr>
        <w:t>պղինձ</w:t>
      </w:r>
      <w:r w:rsidRPr="00177771">
        <w:rPr>
          <w:rFonts w:ascii="GHEA Grapalat" w:hAnsi="GHEA Grapalat" w:cs="Arial"/>
          <w:szCs w:val="24"/>
          <w:lang w:val="hy-AM"/>
        </w:rPr>
        <w:t>-</w:t>
      </w:r>
      <w:r w:rsidRPr="00177771">
        <w:rPr>
          <w:rFonts w:ascii="GHEA Grapalat" w:hAnsi="GHEA Grapalat" w:cs="Sylfaen"/>
          <w:szCs w:val="24"/>
          <w:lang w:val="hy-AM"/>
        </w:rPr>
        <w:t>մոլիբդենային</w:t>
      </w:r>
      <w:r w:rsidRPr="00177771">
        <w:rPr>
          <w:rFonts w:ascii="GHEA Grapalat" w:hAnsi="GHEA Grapalat" w:cs="Arial"/>
          <w:szCs w:val="24"/>
          <w:lang w:val="hy-AM"/>
        </w:rPr>
        <w:t xml:space="preserve"> </w:t>
      </w:r>
      <w:r w:rsidRPr="00177771">
        <w:rPr>
          <w:rFonts w:ascii="GHEA Grapalat" w:hAnsi="GHEA Grapalat" w:cs="Sylfaen"/>
          <w:szCs w:val="24"/>
          <w:lang w:val="hy-AM"/>
        </w:rPr>
        <w:t>հանքավայրի</w:t>
      </w:r>
      <w:r w:rsidRPr="00177771">
        <w:rPr>
          <w:rFonts w:ascii="GHEA Grapalat" w:hAnsi="GHEA Grapalat" w:cs="Arial"/>
          <w:szCs w:val="24"/>
          <w:lang w:val="hy-AM"/>
        </w:rPr>
        <w:t xml:space="preserve"> </w:t>
      </w:r>
      <w:r w:rsidRPr="00177771">
        <w:rPr>
          <w:rFonts w:ascii="GHEA Grapalat" w:hAnsi="GHEA Grapalat" w:cs="Sylfaen"/>
          <w:szCs w:val="24"/>
          <w:lang w:val="hy-AM"/>
        </w:rPr>
        <w:t>տարածքում</w:t>
      </w:r>
      <w:r w:rsidRPr="00177771">
        <w:rPr>
          <w:rFonts w:ascii="GHEA Grapalat" w:hAnsi="GHEA Grapalat" w:cs="Arial"/>
          <w:szCs w:val="24"/>
          <w:lang w:val="hy-AM"/>
        </w:rPr>
        <w:t xml:space="preserve"> </w:t>
      </w:r>
      <w:r w:rsidRPr="00177771">
        <w:rPr>
          <w:rFonts w:ascii="GHEA Grapalat" w:hAnsi="GHEA Grapalat" w:cs="Sylfaen"/>
          <w:szCs w:val="24"/>
          <w:lang w:val="hy-AM"/>
        </w:rPr>
        <w:t>առկա</w:t>
      </w:r>
      <w:r w:rsidRPr="00177771">
        <w:rPr>
          <w:rFonts w:ascii="GHEA Grapalat" w:hAnsi="GHEA Grapalat" w:cs="Arial"/>
          <w:szCs w:val="24"/>
          <w:lang w:val="hy-AM"/>
        </w:rPr>
        <w:t xml:space="preserve"> </w:t>
      </w:r>
      <w:r w:rsidRPr="00177771">
        <w:rPr>
          <w:rFonts w:ascii="GHEA Grapalat" w:hAnsi="GHEA Grapalat" w:cs="Sylfaen"/>
          <w:szCs w:val="24"/>
          <w:lang w:val="hy-AM"/>
        </w:rPr>
        <w:t>են</w:t>
      </w:r>
      <w:r w:rsidRPr="00177771">
        <w:rPr>
          <w:rFonts w:ascii="GHEA Grapalat" w:hAnsi="GHEA Grapalat" w:cs="Arial"/>
          <w:szCs w:val="24"/>
          <w:lang w:val="hy-AM"/>
        </w:rPr>
        <w:t xml:space="preserve"> նաև </w:t>
      </w:r>
      <w:r w:rsidRPr="00177771">
        <w:rPr>
          <w:rFonts w:ascii="GHEA Grapalat" w:hAnsi="GHEA Grapalat" w:cs="Sylfaen"/>
          <w:szCs w:val="24"/>
          <w:lang w:val="hy-AM"/>
        </w:rPr>
        <w:t>մշակույթի</w:t>
      </w:r>
      <w:r w:rsidRPr="00177771">
        <w:rPr>
          <w:rFonts w:ascii="GHEA Grapalat" w:hAnsi="GHEA Grapalat" w:cs="Arial"/>
          <w:szCs w:val="24"/>
          <w:lang w:val="hy-AM"/>
        </w:rPr>
        <w:t xml:space="preserve"> </w:t>
      </w:r>
      <w:r w:rsidRPr="00177771">
        <w:rPr>
          <w:rFonts w:ascii="GHEA Grapalat" w:hAnsi="GHEA Grapalat" w:cs="Sylfaen"/>
          <w:szCs w:val="24"/>
          <w:lang w:val="hy-AM"/>
        </w:rPr>
        <w:t>և</w:t>
      </w:r>
      <w:r w:rsidRPr="00177771">
        <w:rPr>
          <w:rFonts w:ascii="GHEA Grapalat" w:hAnsi="GHEA Grapalat" w:cs="Arial"/>
          <w:szCs w:val="24"/>
          <w:lang w:val="hy-AM"/>
        </w:rPr>
        <w:t xml:space="preserve"> </w:t>
      </w:r>
      <w:r w:rsidRPr="00177771">
        <w:rPr>
          <w:rFonts w:ascii="GHEA Grapalat" w:hAnsi="GHEA Grapalat" w:cs="Sylfaen"/>
          <w:szCs w:val="24"/>
          <w:lang w:val="hy-AM"/>
        </w:rPr>
        <w:t>քաղա</w:t>
      </w:r>
      <w:r w:rsidRPr="00177771">
        <w:rPr>
          <w:rFonts w:ascii="GHEA Grapalat" w:hAnsi="GHEA Grapalat" w:cs="Sylfaen"/>
          <w:szCs w:val="24"/>
          <w:lang w:val="hy-AM"/>
        </w:rPr>
        <w:softHyphen/>
        <w:t>քա</w:t>
      </w:r>
      <w:r w:rsidRPr="00177771">
        <w:rPr>
          <w:rFonts w:ascii="GHEA Grapalat" w:hAnsi="GHEA Grapalat" w:cs="Sylfaen"/>
          <w:szCs w:val="24"/>
          <w:lang w:val="hy-AM"/>
        </w:rPr>
        <w:softHyphen/>
      </w:r>
      <w:r w:rsidRPr="00177771">
        <w:rPr>
          <w:rFonts w:ascii="GHEA Grapalat" w:hAnsi="GHEA Grapalat" w:cs="Sylfaen"/>
          <w:szCs w:val="24"/>
          <w:lang w:val="hy-AM"/>
        </w:rPr>
        <w:softHyphen/>
        <w:t>կրթության</w:t>
      </w:r>
      <w:r w:rsidRPr="00177771">
        <w:rPr>
          <w:rFonts w:ascii="GHEA Grapalat" w:hAnsi="GHEA Grapalat" w:cs="Arial"/>
          <w:szCs w:val="24"/>
          <w:lang w:val="hy-AM"/>
        </w:rPr>
        <w:t xml:space="preserve"> </w:t>
      </w:r>
      <w:r w:rsidRPr="00177771">
        <w:rPr>
          <w:rFonts w:ascii="GHEA Grapalat" w:hAnsi="GHEA Grapalat" w:cs="Sylfaen"/>
          <w:szCs w:val="24"/>
          <w:lang w:val="hy-AM"/>
        </w:rPr>
        <w:t>վաղեմի</w:t>
      </w:r>
      <w:r w:rsidRPr="00177771">
        <w:rPr>
          <w:rFonts w:ascii="GHEA Grapalat" w:hAnsi="GHEA Grapalat" w:cs="Arial"/>
          <w:szCs w:val="24"/>
          <w:lang w:val="hy-AM"/>
        </w:rPr>
        <w:t xml:space="preserve"> </w:t>
      </w:r>
      <w:r w:rsidRPr="00177771">
        <w:rPr>
          <w:rFonts w:ascii="GHEA Grapalat" w:hAnsi="GHEA Grapalat" w:cs="Sylfaen"/>
          <w:szCs w:val="24"/>
          <w:lang w:val="hy-AM"/>
        </w:rPr>
        <w:t>հետքեր և</w:t>
      </w:r>
      <w:r w:rsidRPr="00177771">
        <w:rPr>
          <w:rFonts w:ascii="GHEA Grapalat" w:hAnsi="GHEA Grapalat" w:cs="Arial"/>
          <w:szCs w:val="24"/>
          <w:lang w:val="hy-AM"/>
        </w:rPr>
        <w:t xml:space="preserve"> </w:t>
      </w:r>
      <w:r w:rsidRPr="00177771">
        <w:rPr>
          <w:rFonts w:ascii="GHEA Grapalat" w:hAnsi="GHEA Grapalat" w:cs="Sylfaen"/>
          <w:szCs w:val="24"/>
          <w:lang w:val="hy-AM"/>
        </w:rPr>
        <w:t>հուշարձաններ</w:t>
      </w:r>
      <w:r w:rsidRPr="00177771">
        <w:rPr>
          <w:rFonts w:ascii="GHEA Grapalat" w:hAnsi="GHEA Grapalat" w:cs="Arial"/>
          <w:szCs w:val="24"/>
          <w:lang w:val="hy-AM"/>
        </w:rPr>
        <w:t xml:space="preserve">՝ </w:t>
      </w:r>
      <w:r w:rsidRPr="00177771">
        <w:rPr>
          <w:rFonts w:ascii="GHEA Grapalat" w:hAnsi="GHEA Grapalat" w:cs="Sylfaen"/>
          <w:szCs w:val="24"/>
          <w:lang w:val="hy-AM"/>
        </w:rPr>
        <w:t>որոնց</w:t>
      </w:r>
      <w:r w:rsidRPr="00177771">
        <w:rPr>
          <w:rFonts w:ascii="GHEA Grapalat" w:hAnsi="GHEA Grapalat" w:cs="Arial"/>
          <w:szCs w:val="24"/>
          <w:lang w:val="hy-AM"/>
        </w:rPr>
        <w:t xml:space="preserve"> </w:t>
      </w:r>
      <w:r w:rsidRPr="00177771">
        <w:rPr>
          <w:rFonts w:ascii="GHEA Grapalat" w:hAnsi="GHEA Grapalat" w:cs="Sylfaen"/>
          <w:szCs w:val="24"/>
          <w:lang w:val="hy-AM"/>
        </w:rPr>
        <w:t>պատմմշակութային</w:t>
      </w:r>
      <w:r w:rsidRPr="00177771">
        <w:rPr>
          <w:rFonts w:ascii="GHEA Grapalat" w:hAnsi="GHEA Grapalat" w:cs="Arial"/>
          <w:szCs w:val="24"/>
          <w:lang w:val="hy-AM"/>
        </w:rPr>
        <w:t xml:space="preserve"> </w:t>
      </w:r>
      <w:r w:rsidRPr="00177771">
        <w:rPr>
          <w:rFonts w:ascii="GHEA Grapalat" w:hAnsi="GHEA Grapalat" w:cs="Sylfaen"/>
          <w:szCs w:val="24"/>
          <w:lang w:val="hy-AM"/>
        </w:rPr>
        <w:t>բովանդակության</w:t>
      </w:r>
      <w:r w:rsidRPr="00177771">
        <w:rPr>
          <w:rFonts w:ascii="GHEA Grapalat" w:hAnsi="GHEA Grapalat" w:cs="Arial"/>
          <w:szCs w:val="24"/>
          <w:lang w:val="hy-AM"/>
        </w:rPr>
        <w:t xml:space="preserve"> </w:t>
      </w:r>
      <w:r w:rsidRPr="00177771">
        <w:rPr>
          <w:rFonts w:ascii="GHEA Grapalat" w:hAnsi="GHEA Grapalat" w:cs="Sylfaen"/>
          <w:szCs w:val="24"/>
          <w:lang w:val="hy-AM"/>
        </w:rPr>
        <w:t>հնա</w:t>
      </w:r>
      <w:r w:rsidRPr="00177771">
        <w:rPr>
          <w:rFonts w:ascii="GHEA Grapalat" w:hAnsi="GHEA Grapalat" w:cs="Sylfaen"/>
          <w:szCs w:val="24"/>
          <w:lang w:val="hy-AM"/>
        </w:rPr>
        <w:softHyphen/>
      </w:r>
      <w:r w:rsidRPr="00177771">
        <w:rPr>
          <w:rFonts w:ascii="GHEA Grapalat" w:hAnsi="GHEA Grapalat" w:cs="Sylfaen"/>
          <w:szCs w:val="24"/>
          <w:lang w:val="hy-AM"/>
        </w:rPr>
        <w:softHyphen/>
        <w:t>րավորինս ամբողջական</w:t>
      </w:r>
      <w:r w:rsidRPr="00177771">
        <w:rPr>
          <w:rFonts w:ascii="GHEA Grapalat" w:hAnsi="GHEA Grapalat" w:cs="Arial"/>
          <w:szCs w:val="24"/>
          <w:lang w:val="hy-AM"/>
        </w:rPr>
        <w:t xml:space="preserve"> </w:t>
      </w:r>
      <w:r w:rsidRPr="00177771">
        <w:rPr>
          <w:rFonts w:ascii="GHEA Grapalat" w:hAnsi="GHEA Grapalat" w:cs="Sylfaen"/>
          <w:szCs w:val="24"/>
          <w:lang w:val="hy-AM"/>
        </w:rPr>
        <w:t>պահպանումն</w:t>
      </w:r>
      <w:r w:rsidRPr="00177771">
        <w:rPr>
          <w:rFonts w:ascii="GHEA Grapalat" w:hAnsi="GHEA Grapalat" w:cs="Arial"/>
          <w:szCs w:val="24"/>
          <w:lang w:val="hy-AM"/>
        </w:rPr>
        <w:t xml:space="preserve"> </w:t>
      </w:r>
      <w:r w:rsidRPr="00177771">
        <w:rPr>
          <w:rFonts w:ascii="GHEA Grapalat" w:hAnsi="GHEA Grapalat" w:cs="Sylfaen"/>
          <w:szCs w:val="24"/>
          <w:lang w:val="hy-AM"/>
        </w:rPr>
        <w:t>ու</w:t>
      </w:r>
      <w:r w:rsidRPr="00177771">
        <w:rPr>
          <w:rFonts w:ascii="GHEA Grapalat" w:hAnsi="GHEA Grapalat" w:cs="Arial"/>
          <w:szCs w:val="24"/>
          <w:lang w:val="hy-AM"/>
        </w:rPr>
        <w:t xml:space="preserve"> </w:t>
      </w:r>
      <w:r w:rsidRPr="00177771">
        <w:rPr>
          <w:rFonts w:ascii="GHEA Grapalat" w:hAnsi="GHEA Grapalat" w:cs="Sylfaen"/>
          <w:szCs w:val="24"/>
          <w:lang w:val="hy-AM"/>
        </w:rPr>
        <w:t>հետագա</w:t>
      </w:r>
      <w:r w:rsidRPr="00177771">
        <w:rPr>
          <w:rFonts w:ascii="GHEA Grapalat" w:hAnsi="GHEA Grapalat" w:cs="Arial"/>
          <w:szCs w:val="24"/>
          <w:lang w:val="hy-AM"/>
        </w:rPr>
        <w:t xml:space="preserve"> </w:t>
      </w:r>
      <w:r w:rsidRPr="00177771">
        <w:rPr>
          <w:rFonts w:ascii="GHEA Grapalat" w:hAnsi="GHEA Grapalat" w:cs="Sylfaen"/>
          <w:szCs w:val="24"/>
          <w:lang w:val="hy-AM"/>
        </w:rPr>
        <w:t>սերունդներին</w:t>
      </w:r>
      <w:r w:rsidRPr="00177771">
        <w:rPr>
          <w:rFonts w:ascii="GHEA Grapalat" w:hAnsi="GHEA Grapalat" w:cs="Arial"/>
          <w:szCs w:val="24"/>
          <w:lang w:val="hy-AM"/>
        </w:rPr>
        <w:t xml:space="preserve"> </w:t>
      </w:r>
      <w:r w:rsidRPr="00177771">
        <w:rPr>
          <w:rFonts w:ascii="GHEA Grapalat" w:hAnsi="GHEA Grapalat" w:cs="Sylfaen"/>
          <w:szCs w:val="24"/>
          <w:lang w:val="hy-AM"/>
        </w:rPr>
        <w:t>փոխանցումն</w:t>
      </w:r>
      <w:r w:rsidRPr="00177771">
        <w:rPr>
          <w:rFonts w:ascii="GHEA Grapalat" w:hAnsi="GHEA Grapalat" w:cs="Arial"/>
          <w:szCs w:val="24"/>
          <w:lang w:val="hy-AM"/>
        </w:rPr>
        <w:t xml:space="preserve"> </w:t>
      </w:r>
      <w:r w:rsidRPr="00177771">
        <w:rPr>
          <w:rFonts w:ascii="GHEA Grapalat" w:hAnsi="GHEA Grapalat" w:cs="Sylfaen"/>
          <w:szCs w:val="24"/>
          <w:lang w:val="hy-AM"/>
        </w:rPr>
        <w:t>ապահովելու</w:t>
      </w:r>
      <w:r w:rsidRPr="00177771">
        <w:rPr>
          <w:rFonts w:ascii="GHEA Grapalat" w:hAnsi="GHEA Grapalat" w:cs="Arial"/>
          <w:szCs w:val="24"/>
          <w:lang w:val="hy-AM"/>
        </w:rPr>
        <w:t xml:space="preserve"> </w:t>
      </w:r>
      <w:r w:rsidRPr="00177771">
        <w:rPr>
          <w:rFonts w:ascii="GHEA Grapalat" w:hAnsi="GHEA Grapalat" w:cs="Sylfaen"/>
          <w:szCs w:val="24"/>
          <w:lang w:val="hy-AM"/>
        </w:rPr>
        <w:t>նպա</w:t>
      </w:r>
      <w:r w:rsidRPr="00177771">
        <w:rPr>
          <w:rFonts w:ascii="GHEA Grapalat" w:hAnsi="GHEA Grapalat" w:cs="Sylfaen"/>
          <w:szCs w:val="24"/>
          <w:lang w:val="hy-AM"/>
        </w:rPr>
        <w:softHyphen/>
        <w:t>տակով</w:t>
      </w:r>
      <w:r w:rsidRPr="00177771">
        <w:rPr>
          <w:rFonts w:ascii="GHEA Grapalat" w:hAnsi="GHEA Grapalat" w:cs="Arial"/>
          <w:szCs w:val="24"/>
          <w:lang w:val="hy-AM"/>
        </w:rPr>
        <w:t xml:space="preserve"> </w:t>
      </w:r>
      <w:r w:rsidRPr="00177771">
        <w:rPr>
          <w:rFonts w:ascii="GHEA Grapalat" w:hAnsi="GHEA Grapalat" w:cs="Sylfaen"/>
          <w:szCs w:val="24"/>
          <w:lang w:val="hy-AM"/>
        </w:rPr>
        <w:t>մշակվել, ՀՀ մշակույթի նախարարության հետ համաձայնեցվել</w:t>
      </w:r>
      <w:r w:rsidRPr="00177771">
        <w:rPr>
          <w:rFonts w:ascii="GHEA Grapalat" w:hAnsi="GHEA Grapalat" w:cs="Arial"/>
          <w:szCs w:val="24"/>
          <w:lang w:val="hy-AM"/>
        </w:rPr>
        <w:t xml:space="preserve"> և իրականացվում </w:t>
      </w:r>
      <w:r w:rsidRPr="00177771">
        <w:rPr>
          <w:rFonts w:ascii="GHEA Grapalat" w:hAnsi="GHEA Grapalat" w:cs="Sylfaen"/>
          <w:szCs w:val="24"/>
          <w:lang w:val="hy-AM"/>
        </w:rPr>
        <w:t>է</w:t>
      </w:r>
      <w:r w:rsidRPr="00177771">
        <w:rPr>
          <w:rFonts w:cs="Calibri"/>
          <w:szCs w:val="24"/>
          <w:lang w:val="hy-AM"/>
        </w:rPr>
        <w:t> </w:t>
      </w:r>
      <w:r w:rsidRPr="00177771">
        <w:rPr>
          <w:rFonts w:ascii="GHEA Grapalat" w:hAnsi="GHEA Grapalat" w:cs="GHEA Grapalat"/>
          <w:szCs w:val="24"/>
          <w:lang w:val="hy-AM"/>
        </w:rPr>
        <w:t>«</w:t>
      </w:r>
      <w:hyperlink r:id="rId18" w:history="1">
        <w:r w:rsidRPr="00177771">
          <w:rPr>
            <w:rStyle w:val="Hyperlink"/>
            <w:rFonts w:ascii="GHEA Grapalat" w:hAnsi="GHEA Grapalat"/>
          </w:rPr>
          <w:t>Թեղուտի հանքավայրի շահագործման համար ան</w:t>
        </w:r>
        <w:r w:rsidR="003D5BBA" w:rsidRPr="00177771">
          <w:rPr>
            <w:rStyle w:val="Hyperlink"/>
            <w:rFonts w:ascii="GHEA Grapalat" w:hAnsi="GHEA Grapalat"/>
          </w:rPr>
          <w:softHyphen/>
        </w:r>
        <w:r w:rsidRPr="00177771">
          <w:rPr>
            <w:rStyle w:val="Hyperlink"/>
            <w:rFonts w:ascii="GHEA Grapalat" w:hAnsi="GHEA Grapalat"/>
          </w:rPr>
          <w:t>հրաժեշտ տա</w:t>
        </w:r>
        <w:r w:rsidRPr="00177771">
          <w:rPr>
            <w:rStyle w:val="Hyperlink"/>
            <w:rFonts w:ascii="GHEA Grapalat" w:hAnsi="GHEA Grapalat"/>
          </w:rPr>
          <w:softHyphen/>
          <w:t>րածք</w:t>
        </w:r>
        <w:r w:rsidRPr="00177771">
          <w:rPr>
            <w:rStyle w:val="Hyperlink"/>
            <w:rFonts w:ascii="GHEA Grapalat" w:hAnsi="GHEA Grapalat"/>
          </w:rPr>
          <w:softHyphen/>
          <w:t>նե</w:t>
        </w:r>
        <w:r w:rsidRPr="00177771">
          <w:rPr>
            <w:rStyle w:val="Hyperlink"/>
            <w:rFonts w:ascii="GHEA Grapalat" w:hAnsi="GHEA Grapalat"/>
          </w:rPr>
          <w:softHyphen/>
          <w:t>րում գտնվող պատմության և մշակույթի հուշարձանների պահպա</w:t>
        </w:r>
        <w:r w:rsidR="003D5BBA" w:rsidRPr="00177771">
          <w:rPr>
            <w:rStyle w:val="Hyperlink"/>
            <w:rFonts w:ascii="GHEA Grapalat" w:hAnsi="GHEA Grapalat"/>
          </w:rPr>
          <w:softHyphen/>
        </w:r>
        <w:r w:rsidRPr="00177771">
          <w:rPr>
            <w:rStyle w:val="Hyperlink"/>
            <w:rFonts w:ascii="GHEA Grapalat" w:hAnsi="GHEA Grapalat"/>
          </w:rPr>
          <w:t>նությունն ու անվ</w:t>
        </w:r>
        <w:r w:rsidRPr="00177771">
          <w:rPr>
            <w:rStyle w:val="Hyperlink"/>
            <w:rFonts w:ascii="GHEA Grapalat" w:hAnsi="GHEA Grapalat"/>
          </w:rPr>
          <w:softHyphen/>
          <w:t>թարայնու</w:t>
        </w:r>
        <w:r w:rsidRPr="00177771">
          <w:rPr>
            <w:rStyle w:val="Hyperlink"/>
            <w:rFonts w:ascii="GHEA Grapalat" w:hAnsi="GHEA Grapalat"/>
          </w:rPr>
          <w:softHyphen/>
          <w:t>թյունն ապահովող միջոցառումների վերաբերյալ ծրագիր</w:t>
        </w:r>
      </w:hyperlink>
      <w:r w:rsidRPr="00177771">
        <w:rPr>
          <w:rFonts w:ascii="GHEA Grapalat" w:hAnsi="GHEA Grapalat" w:cs="Arial"/>
          <w:szCs w:val="24"/>
          <w:lang w:val="hy-AM"/>
        </w:rPr>
        <w:t>»</w:t>
      </w:r>
      <w:r w:rsidRPr="00177771">
        <w:rPr>
          <w:rFonts w:ascii="GHEA Grapalat" w:hAnsi="GHEA Grapalat"/>
          <w:szCs w:val="24"/>
          <w:lang w:val="hy-AM"/>
        </w:rPr>
        <w:t xml:space="preserve">: </w:t>
      </w:r>
      <w:r w:rsidR="008B1D1B" w:rsidRPr="00177771">
        <w:rPr>
          <w:rFonts w:ascii="GHEA Grapalat" w:hAnsi="GHEA Grapalat"/>
          <w:szCs w:val="24"/>
          <w:lang w:val="pt-PT"/>
        </w:rPr>
        <w:t>Ընկերությունում գործում է հ</w:t>
      </w:r>
      <w:r w:rsidR="008B1D1B" w:rsidRPr="00177771">
        <w:rPr>
          <w:rFonts w:ascii="GHEA Grapalat" w:hAnsi="GHEA Grapalat" w:cs="Sylfaen"/>
          <w:szCs w:val="24"/>
          <w:lang w:val="pt-PT"/>
        </w:rPr>
        <w:t>ողային</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աշխատանքների</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ընթացքում</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հուշարձանների</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և</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այլ</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պատմամշակութային</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արժեքների</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հայտնաբերման</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դեպքում</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դրանց</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պահպանությունն</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ու</w:t>
      </w:r>
      <w:r w:rsidR="008B1D1B" w:rsidRPr="00177771">
        <w:rPr>
          <w:rFonts w:ascii="GHEA Grapalat" w:hAnsi="GHEA Grapalat" w:cs="Calibri"/>
          <w:szCs w:val="24"/>
          <w:lang w:val="pt-PT"/>
        </w:rPr>
        <w:t xml:space="preserve"> </w:t>
      </w:r>
      <w:r w:rsidR="008B1D1B" w:rsidRPr="00177771">
        <w:rPr>
          <w:rFonts w:ascii="GHEA Grapalat" w:hAnsi="GHEA Grapalat" w:cs="Sylfaen"/>
          <w:szCs w:val="24"/>
          <w:lang w:val="pt-PT"/>
        </w:rPr>
        <w:t>անվթարությունն</w:t>
      </w:r>
      <w:r w:rsidR="008B1D1B" w:rsidRPr="00177771">
        <w:rPr>
          <w:rFonts w:ascii="GHEA Grapalat" w:hAnsi="GHEA Grapalat"/>
          <w:szCs w:val="24"/>
          <w:lang w:val="pt-PT"/>
        </w:rPr>
        <w:t xml:space="preserve"> </w:t>
      </w:r>
      <w:r w:rsidR="008B1D1B" w:rsidRPr="00177771">
        <w:rPr>
          <w:rFonts w:ascii="GHEA Grapalat" w:hAnsi="GHEA Grapalat" w:cs="Sylfaen"/>
          <w:szCs w:val="24"/>
          <w:lang w:val="pt-PT"/>
        </w:rPr>
        <w:t>ապահովող</w:t>
      </w:r>
      <w:r w:rsidR="008B1D1B" w:rsidRPr="00177771">
        <w:rPr>
          <w:rFonts w:ascii="GHEA Grapalat" w:hAnsi="GHEA Grapalat" w:cs="Calibri"/>
          <w:szCs w:val="24"/>
          <w:lang w:val="pt-PT"/>
        </w:rPr>
        <w:t xml:space="preserve"> </w:t>
      </w:r>
      <w:hyperlink r:id="rId19" w:history="1">
        <w:r w:rsidR="008B1D1B" w:rsidRPr="00177771">
          <w:rPr>
            <w:rStyle w:val="Hyperlink"/>
            <w:rFonts w:ascii="GHEA Grapalat" w:hAnsi="GHEA Grapalat"/>
          </w:rPr>
          <w:t>ընթացակարգ</w:t>
        </w:r>
      </w:hyperlink>
      <w:r w:rsidR="008B1D1B" w:rsidRPr="00177771">
        <w:rPr>
          <w:rFonts w:ascii="GHEA Grapalat" w:hAnsi="GHEA Grapalat" w:cs="Sylfaen"/>
          <w:szCs w:val="24"/>
          <w:lang w:val="pt-PT"/>
        </w:rPr>
        <w:t>, որին սահմանված կարգով ծանոթացվում են և պարտավոր են հետևել ինչպես Ընկերության, այնպես էլ՝ կապալառու կազմակերպությունների՝ հողային աշխատանքներում ներգրավված բոլոր աշխատողները:</w:t>
      </w:r>
    </w:p>
    <w:p w:rsidR="001A2D25" w:rsidRPr="00177771" w:rsidRDefault="00166C38" w:rsidP="002E30EF">
      <w:pPr>
        <w:pStyle w:val="Heading2"/>
        <w:rPr>
          <w:rFonts w:ascii="GHEA Grapalat" w:hAnsi="GHEA Grapalat"/>
          <w:i/>
          <w:lang w:val="hy-AM"/>
        </w:rPr>
      </w:pPr>
      <w:bookmarkStart w:id="32" w:name="_Toc397703885"/>
      <w:bookmarkStart w:id="33" w:name="_Toc434587134"/>
      <w:r w:rsidRPr="00177771">
        <w:rPr>
          <w:rFonts w:ascii="GHEA Grapalat" w:hAnsi="GHEA Grapalat"/>
          <w:lang w:val="hy-AM"/>
        </w:rPr>
        <w:t>1.5.</w:t>
      </w:r>
      <w:r w:rsidR="00BA688D" w:rsidRPr="00177771">
        <w:rPr>
          <w:rFonts w:ascii="GHEA Grapalat" w:hAnsi="GHEA Grapalat"/>
          <w:i/>
          <w:lang w:val="hy-AM"/>
        </w:rPr>
        <w:t xml:space="preserve"> </w:t>
      </w:r>
      <w:r w:rsidR="00125DD3" w:rsidRPr="00177771">
        <w:rPr>
          <w:rFonts w:ascii="GHEA Grapalat" w:hAnsi="GHEA Grapalat"/>
          <w:lang w:val="hy-AM"/>
        </w:rPr>
        <w:t>Ծրագրի ներկա փուլը</w:t>
      </w:r>
      <w:bookmarkEnd w:id="32"/>
      <w:bookmarkEnd w:id="33"/>
    </w:p>
    <w:p w:rsidR="009A4B8F" w:rsidRPr="00177771" w:rsidRDefault="00B134CE" w:rsidP="00081732">
      <w:pPr>
        <w:tabs>
          <w:tab w:val="left" w:pos="540"/>
        </w:tabs>
        <w:spacing w:after="0" w:line="240" w:lineRule="auto"/>
        <w:ind w:firstLine="270"/>
        <w:jc w:val="both"/>
        <w:rPr>
          <w:rFonts w:ascii="GHEA Grapalat" w:hAnsi="GHEA Grapalat"/>
        </w:rPr>
      </w:pPr>
      <w:r w:rsidRPr="00177771">
        <w:rPr>
          <w:rFonts w:ascii="GHEA Grapalat" w:hAnsi="GHEA Grapalat" w:cs="Sylfaen"/>
          <w:lang w:val="hy-AM"/>
        </w:rPr>
        <w:t>Ծ</w:t>
      </w:r>
      <w:r w:rsidR="00125DD3" w:rsidRPr="00177771">
        <w:rPr>
          <w:rFonts w:ascii="GHEA Grapalat" w:hAnsi="GHEA Grapalat" w:cs="Sylfaen"/>
          <w:lang w:val="hy-AM"/>
        </w:rPr>
        <w:t>րագրի</w:t>
      </w:r>
      <w:r w:rsidR="00125DD3" w:rsidRPr="00177771">
        <w:rPr>
          <w:rFonts w:ascii="GHEA Grapalat" w:hAnsi="GHEA Grapalat"/>
          <w:lang w:val="hy-AM"/>
        </w:rPr>
        <w:t xml:space="preserve"> շրջանակներում </w:t>
      </w:r>
      <w:r w:rsidR="006A7684" w:rsidRPr="00177771">
        <w:rPr>
          <w:rFonts w:ascii="GHEA Grapalat" w:hAnsi="GHEA Grapalat"/>
        </w:rPr>
        <w:t>01.07.2015</w:t>
      </w:r>
      <w:r w:rsidR="00A27673" w:rsidRPr="00177771">
        <w:rPr>
          <w:rFonts w:ascii="GHEA Grapalat" w:hAnsi="GHEA Grapalat" w:cs="Sylfaen"/>
          <w:lang w:val="hy-AM"/>
        </w:rPr>
        <w:t>թ</w:t>
      </w:r>
      <w:r w:rsidR="00A27673" w:rsidRPr="00177771">
        <w:rPr>
          <w:rFonts w:ascii="GHEA Grapalat" w:hAnsi="GHEA Grapalat"/>
          <w:lang w:val="hy-AM"/>
        </w:rPr>
        <w:t xml:space="preserve">. </w:t>
      </w:r>
      <w:r w:rsidR="00A27673" w:rsidRPr="00177771">
        <w:rPr>
          <w:rFonts w:ascii="GHEA Grapalat" w:hAnsi="GHEA Grapalat" w:cs="Sylfaen"/>
          <w:lang w:val="hy-AM"/>
        </w:rPr>
        <w:t xml:space="preserve">դրությամբ ներդրվել է </w:t>
      </w:r>
      <w:r w:rsidR="009A4B8F" w:rsidRPr="00177771">
        <w:rPr>
          <w:rFonts w:ascii="GHEA Grapalat" w:hAnsi="GHEA Grapalat" w:cs="Sylfaen"/>
          <w:lang w:val="hy-AM"/>
        </w:rPr>
        <w:t xml:space="preserve">մոտ </w:t>
      </w:r>
      <w:r w:rsidR="006A7684" w:rsidRPr="00177771">
        <w:rPr>
          <w:rFonts w:ascii="GHEA Grapalat" w:hAnsi="GHEA Grapalat"/>
          <w:lang w:val="hy-AM"/>
        </w:rPr>
        <w:t>3</w:t>
      </w:r>
      <w:r w:rsidR="006A7684" w:rsidRPr="00177771">
        <w:rPr>
          <w:rFonts w:ascii="GHEA Grapalat" w:hAnsi="GHEA Grapalat"/>
        </w:rPr>
        <w:t>55</w:t>
      </w:r>
      <w:r w:rsidR="006A7684" w:rsidRPr="00177771">
        <w:rPr>
          <w:rFonts w:ascii="GHEA Grapalat" w:hAnsi="GHEA Grapalat"/>
          <w:lang w:val="hy-AM"/>
        </w:rPr>
        <w:t xml:space="preserve"> </w:t>
      </w:r>
      <w:r w:rsidR="007D1D2E" w:rsidRPr="00177771">
        <w:rPr>
          <w:rFonts w:ascii="GHEA Grapalat" w:hAnsi="GHEA Grapalat" w:cs="Sylfaen"/>
          <w:lang w:val="hy-AM"/>
        </w:rPr>
        <w:t>մլն</w:t>
      </w:r>
      <w:r w:rsidR="006A7684" w:rsidRPr="00177771">
        <w:rPr>
          <w:rFonts w:ascii="GHEA Grapalat" w:hAnsi="GHEA Grapalat" w:cs="Sylfaen"/>
        </w:rPr>
        <w:t xml:space="preserve"> ԱՄՆ դոլար</w:t>
      </w:r>
      <w:r w:rsidR="00A27673" w:rsidRPr="00177771">
        <w:rPr>
          <w:rFonts w:ascii="GHEA Grapalat" w:hAnsi="GHEA Grapalat" w:cs="Sylfaen"/>
          <w:lang w:val="hy-AM"/>
        </w:rPr>
        <w:t>:</w:t>
      </w:r>
      <w:r w:rsidR="007D1D2E" w:rsidRPr="00177771">
        <w:rPr>
          <w:rFonts w:ascii="GHEA Grapalat" w:hAnsi="GHEA Grapalat"/>
          <w:lang w:val="hy-AM"/>
        </w:rPr>
        <w:t xml:space="preserve"> </w:t>
      </w:r>
      <w:r w:rsidR="00081732" w:rsidRPr="00177771">
        <w:rPr>
          <w:rFonts w:ascii="GHEA Grapalat" w:hAnsi="GHEA Grapalat"/>
        </w:rPr>
        <w:t xml:space="preserve">Լեռնահանքային համալիրում արտադրական գործընթացը մեկնարկել է 2014թ. դեկտեմբերին: </w:t>
      </w:r>
    </w:p>
    <w:p w:rsidR="00795E69" w:rsidRPr="00177771" w:rsidRDefault="00081732" w:rsidP="00795E69">
      <w:pPr>
        <w:tabs>
          <w:tab w:val="left" w:pos="540"/>
        </w:tabs>
        <w:spacing w:after="0" w:line="240" w:lineRule="auto"/>
        <w:ind w:firstLine="270"/>
        <w:jc w:val="both"/>
        <w:rPr>
          <w:rFonts w:ascii="GHEA Grapalat" w:hAnsi="GHEA Grapalat"/>
        </w:rPr>
      </w:pPr>
      <w:r w:rsidRPr="00177771">
        <w:rPr>
          <w:rFonts w:ascii="GHEA Grapalat" w:hAnsi="GHEA Grapalat"/>
        </w:rPr>
        <w:t>31.08.2015թ. դրությամբ լեռնահանքային համալիրն արդյունահանել և վերամշակել է շուրջ 3.9 մլն տոննա հանքաքար, արտադրել է շուրջ 61 հազ. տոննա պղնձի խտանյութ՝ պղնձի 27.6% պարունակությամբ՝ ապահովելով հանքաքարից պղնձի 79.6% կորզում:</w:t>
      </w:r>
    </w:p>
    <w:p w:rsidR="00EB76B3" w:rsidRPr="00177771" w:rsidRDefault="006D101B" w:rsidP="00795E69">
      <w:pPr>
        <w:tabs>
          <w:tab w:val="left" w:pos="540"/>
        </w:tabs>
        <w:spacing w:after="0" w:line="240" w:lineRule="auto"/>
        <w:ind w:firstLine="270"/>
        <w:jc w:val="both"/>
        <w:rPr>
          <w:rFonts w:ascii="GHEA Grapalat" w:hAnsi="GHEA Grapalat"/>
          <w:szCs w:val="24"/>
          <w:lang w:val="hy-AM"/>
        </w:rPr>
      </w:pPr>
      <w:r w:rsidRPr="00177771">
        <w:rPr>
          <w:rFonts w:ascii="GHEA Grapalat" w:hAnsi="GHEA Grapalat"/>
        </w:rPr>
        <w:t>Ա</w:t>
      </w:r>
      <w:r w:rsidR="00D631AF" w:rsidRPr="00177771">
        <w:rPr>
          <w:rFonts w:ascii="GHEA Grapalat" w:hAnsi="GHEA Grapalat"/>
          <w:lang w:val="hy-AM"/>
        </w:rPr>
        <w:t xml:space="preserve">նտառային ծածկույթի </w:t>
      </w:r>
      <w:r w:rsidR="00EB76B3" w:rsidRPr="00177771">
        <w:rPr>
          <w:rFonts w:ascii="GHEA Grapalat" w:hAnsi="GHEA Grapalat"/>
          <w:lang w:val="hy-AM"/>
        </w:rPr>
        <w:t xml:space="preserve">հատումներ են իրականացվել </w:t>
      </w:r>
      <w:r w:rsidRPr="00177771">
        <w:rPr>
          <w:rFonts w:ascii="GHEA Grapalat" w:hAnsi="GHEA Grapalat"/>
          <w:lang w:val="hy-AM"/>
        </w:rPr>
        <w:t>1</w:t>
      </w:r>
      <w:r w:rsidRPr="00177771">
        <w:rPr>
          <w:rFonts w:ascii="GHEA Grapalat" w:hAnsi="GHEA Grapalat"/>
        </w:rPr>
        <w:t>94</w:t>
      </w:r>
      <w:r w:rsidR="005F473D" w:rsidRPr="00177771">
        <w:rPr>
          <w:rFonts w:ascii="GHEA Grapalat" w:hAnsi="GHEA Grapalat"/>
        </w:rPr>
        <w:t>.</w:t>
      </w:r>
      <w:r w:rsidRPr="00177771">
        <w:rPr>
          <w:rFonts w:ascii="GHEA Grapalat" w:hAnsi="GHEA Grapalat"/>
        </w:rPr>
        <w:t>4</w:t>
      </w:r>
      <w:r w:rsidRPr="00177771">
        <w:rPr>
          <w:rFonts w:ascii="GHEA Grapalat" w:hAnsi="GHEA Grapalat"/>
          <w:lang w:val="hy-AM"/>
        </w:rPr>
        <w:t xml:space="preserve"> </w:t>
      </w:r>
      <w:r w:rsidR="00EB76B3" w:rsidRPr="00177771">
        <w:rPr>
          <w:rFonts w:ascii="GHEA Grapalat" w:hAnsi="GHEA Grapalat"/>
          <w:lang w:val="hy-AM"/>
        </w:rPr>
        <w:t>հա գումարային մակերեսով տարածքներում:</w:t>
      </w:r>
      <w:r w:rsidR="00065B40" w:rsidRPr="00177771">
        <w:rPr>
          <w:rFonts w:ascii="GHEA Grapalat" w:hAnsi="GHEA Grapalat"/>
        </w:rPr>
        <w:t xml:space="preserve"> </w:t>
      </w:r>
      <w:r w:rsidR="00EB76B3" w:rsidRPr="00177771">
        <w:rPr>
          <w:rFonts w:ascii="GHEA Grapalat" w:hAnsi="GHEA Grapalat"/>
          <w:lang w:val="hy-AM"/>
        </w:rPr>
        <w:t xml:space="preserve">Զուգահեռաբար իրականացվել են հատված անտառի կրկնակի գումարային մակերեսով անտառտնկման և խնամքի աշխատանքներ </w:t>
      </w:r>
      <w:r w:rsidR="00E81924" w:rsidRPr="00177771">
        <w:rPr>
          <w:rFonts w:ascii="GHEA Grapalat" w:hAnsi="GHEA Grapalat"/>
          <w:lang w:val="hy-AM"/>
        </w:rPr>
        <w:t>Ընկերության</w:t>
      </w:r>
      <w:r w:rsidR="00EB76B3" w:rsidRPr="00177771">
        <w:rPr>
          <w:rFonts w:ascii="GHEA Grapalat" w:hAnsi="GHEA Grapalat"/>
          <w:lang w:val="hy-AM"/>
        </w:rPr>
        <w:t xml:space="preserve"> նախաձեռնությամբ</w:t>
      </w:r>
      <w:r w:rsidR="00EB76B3" w:rsidRPr="00177771">
        <w:rPr>
          <w:rFonts w:ascii="GHEA Grapalat" w:hAnsi="GHEA Grapalat"/>
          <w:szCs w:val="24"/>
          <w:lang w:val="hy-AM"/>
        </w:rPr>
        <w:t xml:space="preserve"> կազմված, ՀՀ բնապահպանության նախարարի 22.08.2008թ. №295-Ա և ՀՀ գյուղատնտե</w:t>
      </w:r>
      <w:r w:rsidR="005918F9" w:rsidRPr="00177771">
        <w:rPr>
          <w:rFonts w:ascii="GHEA Grapalat" w:hAnsi="GHEA Grapalat"/>
          <w:szCs w:val="24"/>
          <w:lang w:val="hy-AM"/>
        </w:rPr>
        <w:softHyphen/>
      </w:r>
      <w:r w:rsidR="00EB76B3" w:rsidRPr="00177771">
        <w:rPr>
          <w:rFonts w:ascii="GHEA Grapalat" w:hAnsi="GHEA Grapalat"/>
          <w:szCs w:val="24"/>
          <w:lang w:val="hy-AM"/>
        </w:rPr>
        <w:t>սու</w:t>
      </w:r>
      <w:r w:rsidR="005918F9" w:rsidRPr="00177771">
        <w:rPr>
          <w:rFonts w:ascii="GHEA Grapalat" w:hAnsi="GHEA Grapalat"/>
          <w:szCs w:val="24"/>
          <w:lang w:val="hy-AM"/>
        </w:rPr>
        <w:softHyphen/>
      </w:r>
      <w:r w:rsidR="00EB76B3" w:rsidRPr="00177771">
        <w:rPr>
          <w:rFonts w:ascii="GHEA Grapalat" w:hAnsi="GHEA Grapalat"/>
          <w:szCs w:val="24"/>
          <w:lang w:val="hy-AM"/>
        </w:rPr>
        <w:t>թյան նախարարի 14.08.2008թ. №151-Ա համատեղ հրամանով հաստատված՝ լեռնահան</w:t>
      </w:r>
      <w:r w:rsidR="005918F9" w:rsidRPr="00177771">
        <w:rPr>
          <w:rFonts w:ascii="GHEA Grapalat" w:hAnsi="GHEA Grapalat"/>
          <w:szCs w:val="24"/>
          <w:lang w:val="hy-AM"/>
        </w:rPr>
        <w:softHyphen/>
      </w:r>
      <w:r w:rsidR="00EB76B3" w:rsidRPr="00177771">
        <w:rPr>
          <w:rFonts w:ascii="GHEA Grapalat" w:hAnsi="GHEA Grapalat"/>
          <w:szCs w:val="24"/>
          <w:lang w:val="hy-AM"/>
        </w:rPr>
        <w:t>քային համալիրի կառուցման նպատակով անտառահատմամբ անտառային տնտեսու</w:t>
      </w:r>
      <w:r w:rsidR="005918F9" w:rsidRPr="00177771">
        <w:rPr>
          <w:rFonts w:ascii="GHEA Grapalat" w:hAnsi="GHEA Grapalat"/>
          <w:szCs w:val="24"/>
          <w:lang w:val="hy-AM"/>
        </w:rPr>
        <w:softHyphen/>
      </w:r>
      <w:r w:rsidR="00EB76B3" w:rsidRPr="00177771">
        <w:rPr>
          <w:rFonts w:ascii="GHEA Grapalat" w:hAnsi="GHEA Grapalat"/>
          <w:szCs w:val="24"/>
          <w:lang w:val="hy-AM"/>
        </w:rPr>
        <w:t>թյանը հասցվող վնասի հատուցման ծրագրի շրջանակներում: 2009-201</w:t>
      </w:r>
      <w:r w:rsidRPr="00177771">
        <w:rPr>
          <w:rFonts w:ascii="GHEA Grapalat" w:hAnsi="GHEA Grapalat"/>
          <w:szCs w:val="24"/>
        </w:rPr>
        <w:t>5</w:t>
      </w:r>
      <w:r w:rsidR="00EB76B3" w:rsidRPr="00177771">
        <w:rPr>
          <w:rFonts w:ascii="GHEA Grapalat" w:hAnsi="GHEA Grapalat"/>
          <w:szCs w:val="24"/>
          <w:lang w:val="hy-AM"/>
        </w:rPr>
        <w:t>թթ. ընթացքում այդ ծրագրով անտառպատման և խնամքի աշխատանքներ են իրականացվել</w:t>
      </w:r>
      <w:r w:rsidR="00FE42E5" w:rsidRPr="00177771">
        <w:rPr>
          <w:rFonts w:ascii="GHEA Grapalat" w:hAnsi="GHEA Grapalat"/>
          <w:szCs w:val="24"/>
          <w:lang w:val="hy-AM"/>
        </w:rPr>
        <w:t xml:space="preserve"> </w:t>
      </w:r>
      <w:r w:rsidRPr="00177771">
        <w:rPr>
          <w:rFonts w:ascii="GHEA Grapalat" w:hAnsi="GHEA Grapalat"/>
          <w:szCs w:val="24"/>
        </w:rPr>
        <w:t>415.7</w:t>
      </w:r>
      <w:r w:rsidR="00EB76B3" w:rsidRPr="00177771">
        <w:rPr>
          <w:rFonts w:ascii="GHEA Grapalat" w:hAnsi="GHEA Grapalat"/>
          <w:szCs w:val="24"/>
          <w:lang w:val="hy-AM"/>
        </w:rPr>
        <w:t xml:space="preserve"> հա գումարային մակերեսով տարածքներում, որից 73 հա՝ Լեռնահովիտ, 50 հա՝ Թեղուտ, 50 հա՝ Արջուտ, 30 հա՝ Օձուն, 17 հա՝ Շնող համայնքների վարչական սահմաններում, </w:t>
      </w:r>
      <w:r w:rsidR="00FE42E5" w:rsidRPr="00177771">
        <w:rPr>
          <w:rFonts w:ascii="GHEA Grapalat" w:hAnsi="GHEA Grapalat"/>
          <w:szCs w:val="24"/>
        </w:rPr>
        <w:t>1</w:t>
      </w:r>
      <w:r w:rsidRPr="00177771">
        <w:rPr>
          <w:rFonts w:ascii="GHEA Grapalat" w:hAnsi="GHEA Grapalat"/>
          <w:szCs w:val="24"/>
        </w:rPr>
        <w:t>95</w:t>
      </w:r>
      <w:r w:rsidR="00FE42E5" w:rsidRPr="00177771">
        <w:rPr>
          <w:rFonts w:ascii="GHEA Grapalat" w:hAnsi="GHEA Grapalat"/>
          <w:szCs w:val="24"/>
        </w:rPr>
        <w:t>.</w:t>
      </w:r>
      <w:r w:rsidRPr="00177771">
        <w:rPr>
          <w:rFonts w:ascii="GHEA Grapalat" w:hAnsi="GHEA Grapalat"/>
          <w:szCs w:val="24"/>
        </w:rPr>
        <w:t>7</w:t>
      </w:r>
      <w:r w:rsidR="00EB76B3" w:rsidRPr="00177771">
        <w:rPr>
          <w:rFonts w:ascii="GHEA Grapalat" w:hAnsi="GHEA Grapalat"/>
          <w:szCs w:val="24"/>
          <w:lang w:val="hy-AM"/>
        </w:rPr>
        <w:t xml:space="preserve"> հա՝ «Հայանտառ» ՊՈԱԿ Գուգարքի և Լալվարի անտառտնտեսություններում: </w:t>
      </w:r>
    </w:p>
    <w:p w:rsidR="00125DD3" w:rsidRPr="00177771" w:rsidRDefault="00125DD3" w:rsidP="008A1468">
      <w:pPr>
        <w:tabs>
          <w:tab w:val="left" w:pos="567"/>
        </w:tabs>
        <w:spacing w:after="0" w:line="240" w:lineRule="auto"/>
        <w:ind w:firstLine="360"/>
        <w:jc w:val="both"/>
        <w:rPr>
          <w:rStyle w:val="Strong"/>
          <w:rFonts w:ascii="GHEA Grapalat" w:hAnsi="GHEA Grapalat"/>
          <w:b w:val="0"/>
          <w:szCs w:val="24"/>
          <w:lang w:val="hy-AM"/>
        </w:rPr>
      </w:pPr>
      <w:r w:rsidRPr="00177771">
        <w:rPr>
          <w:rFonts w:ascii="GHEA Grapalat" w:hAnsi="GHEA Grapalat" w:cs="Sylfaen"/>
          <w:szCs w:val="24"/>
          <w:lang w:val="hy-AM"/>
        </w:rPr>
        <w:t>Ընկերության</w:t>
      </w:r>
      <w:r w:rsidRPr="00177771">
        <w:rPr>
          <w:rFonts w:ascii="GHEA Grapalat" w:hAnsi="GHEA Grapalat" w:cs="Arial"/>
          <w:szCs w:val="24"/>
          <w:lang w:val="hy-AM"/>
        </w:rPr>
        <w:t xml:space="preserve"> </w:t>
      </w:r>
      <w:r w:rsidRPr="00177771">
        <w:rPr>
          <w:rFonts w:ascii="GHEA Grapalat" w:hAnsi="GHEA Grapalat" w:cs="Sylfaen"/>
          <w:szCs w:val="24"/>
          <w:lang w:val="hy-AM"/>
        </w:rPr>
        <w:t>նախաձեռնությամբ</w:t>
      </w:r>
      <w:r w:rsidRPr="00177771">
        <w:rPr>
          <w:rFonts w:ascii="GHEA Grapalat" w:hAnsi="GHEA Grapalat" w:cs="Arial"/>
          <w:szCs w:val="24"/>
          <w:lang w:val="hy-AM"/>
        </w:rPr>
        <w:t xml:space="preserve"> </w:t>
      </w:r>
      <w:r w:rsidRPr="00177771">
        <w:rPr>
          <w:rFonts w:ascii="GHEA Grapalat" w:hAnsi="GHEA Grapalat" w:cs="Sylfaen"/>
          <w:szCs w:val="24"/>
          <w:lang w:val="hy-AM"/>
        </w:rPr>
        <w:t>և</w:t>
      </w:r>
      <w:r w:rsidRPr="00177771">
        <w:rPr>
          <w:rFonts w:ascii="GHEA Grapalat" w:hAnsi="GHEA Grapalat" w:cs="Arial"/>
          <w:szCs w:val="24"/>
          <w:lang w:val="hy-AM"/>
        </w:rPr>
        <w:t xml:space="preserve"> </w:t>
      </w:r>
      <w:r w:rsidRPr="00177771">
        <w:rPr>
          <w:rFonts w:ascii="GHEA Grapalat" w:hAnsi="GHEA Grapalat" w:cs="Sylfaen"/>
          <w:szCs w:val="24"/>
          <w:lang w:val="hy-AM"/>
        </w:rPr>
        <w:t>միջոցներով</w:t>
      </w:r>
      <w:r w:rsidRPr="00177771">
        <w:rPr>
          <w:rFonts w:ascii="GHEA Grapalat" w:hAnsi="GHEA Grapalat" w:cs="Arial"/>
          <w:szCs w:val="24"/>
          <w:lang w:val="hy-AM"/>
        </w:rPr>
        <w:t xml:space="preserve"> </w:t>
      </w:r>
      <w:r w:rsidRPr="00177771">
        <w:rPr>
          <w:rFonts w:ascii="GHEA Grapalat" w:hAnsi="GHEA Grapalat" w:cs="Sylfaen"/>
          <w:szCs w:val="24"/>
          <w:lang w:val="hy-AM"/>
        </w:rPr>
        <w:t>ծառատունկեր</w:t>
      </w:r>
      <w:r w:rsidRPr="00177771">
        <w:rPr>
          <w:rFonts w:ascii="GHEA Grapalat" w:hAnsi="GHEA Grapalat" w:cs="Arial"/>
          <w:szCs w:val="24"/>
          <w:lang w:val="hy-AM"/>
        </w:rPr>
        <w:t xml:space="preserve"> </w:t>
      </w:r>
      <w:r w:rsidRPr="00177771">
        <w:rPr>
          <w:rFonts w:ascii="GHEA Grapalat" w:hAnsi="GHEA Grapalat" w:cs="Sylfaen"/>
          <w:szCs w:val="24"/>
          <w:lang w:val="hy-AM"/>
        </w:rPr>
        <w:t>իրականացվել</w:t>
      </w:r>
      <w:r w:rsidRPr="00177771">
        <w:rPr>
          <w:rFonts w:ascii="GHEA Grapalat" w:hAnsi="GHEA Grapalat" w:cs="Arial"/>
          <w:szCs w:val="24"/>
          <w:lang w:val="hy-AM"/>
        </w:rPr>
        <w:t xml:space="preserve"> </w:t>
      </w:r>
      <w:r w:rsidRPr="00177771">
        <w:rPr>
          <w:rFonts w:ascii="GHEA Grapalat" w:hAnsi="GHEA Grapalat" w:cs="Sylfaen"/>
          <w:szCs w:val="24"/>
          <w:lang w:val="hy-AM"/>
        </w:rPr>
        <w:t>են</w:t>
      </w:r>
      <w:r w:rsidRPr="00177771">
        <w:rPr>
          <w:rFonts w:ascii="GHEA Grapalat" w:hAnsi="GHEA Grapalat" w:cs="Arial"/>
          <w:szCs w:val="24"/>
          <w:lang w:val="hy-AM"/>
        </w:rPr>
        <w:t xml:space="preserve"> </w:t>
      </w:r>
      <w:r w:rsidRPr="00177771">
        <w:rPr>
          <w:rFonts w:ascii="GHEA Grapalat" w:hAnsi="GHEA Grapalat" w:cs="Sylfaen"/>
          <w:szCs w:val="24"/>
          <w:lang w:val="hy-AM"/>
        </w:rPr>
        <w:t>նաև</w:t>
      </w:r>
      <w:r w:rsidRPr="00177771">
        <w:rPr>
          <w:rFonts w:ascii="GHEA Grapalat" w:hAnsi="GHEA Grapalat" w:cs="Arial"/>
          <w:szCs w:val="24"/>
          <w:lang w:val="hy-AM"/>
        </w:rPr>
        <w:t xml:space="preserve"> </w:t>
      </w:r>
      <w:r w:rsidRPr="00177771">
        <w:rPr>
          <w:rFonts w:ascii="GHEA Grapalat" w:hAnsi="GHEA Grapalat" w:cs="Sylfaen"/>
          <w:szCs w:val="24"/>
          <w:lang w:val="hy-AM"/>
        </w:rPr>
        <w:t>հասա</w:t>
      </w:r>
      <w:r w:rsidRPr="00177771">
        <w:rPr>
          <w:rFonts w:ascii="GHEA Grapalat" w:hAnsi="GHEA Grapalat" w:cs="Arial"/>
          <w:szCs w:val="24"/>
          <w:lang w:val="hy-AM"/>
        </w:rPr>
        <w:softHyphen/>
      </w:r>
      <w:r w:rsidRPr="00177771">
        <w:rPr>
          <w:rFonts w:ascii="GHEA Grapalat" w:hAnsi="GHEA Grapalat" w:cs="Sylfaen"/>
          <w:szCs w:val="24"/>
          <w:lang w:val="hy-AM"/>
        </w:rPr>
        <w:t>րա</w:t>
      </w:r>
      <w:r w:rsidRPr="00177771">
        <w:rPr>
          <w:rFonts w:ascii="GHEA Grapalat" w:hAnsi="GHEA Grapalat" w:cs="Arial"/>
          <w:szCs w:val="24"/>
          <w:lang w:val="hy-AM"/>
        </w:rPr>
        <w:softHyphen/>
      </w:r>
      <w:r w:rsidRPr="00177771">
        <w:rPr>
          <w:rFonts w:ascii="GHEA Grapalat" w:hAnsi="GHEA Grapalat" w:cs="Sylfaen"/>
          <w:szCs w:val="24"/>
          <w:lang w:val="hy-AM"/>
        </w:rPr>
        <w:t>կական</w:t>
      </w:r>
      <w:r w:rsidRPr="00177771">
        <w:rPr>
          <w:rFonts w:ascii="GHEA Grapalat" w:hAnsi="GHEA Grapalat" w:cs="Arial"/>
          <w:szCs w:val="24"/>
          <w:lang w:val="hy-AM"/>
        </w:rPr>
        <w:t xml:space="preserve"> </w:t>
      </w:r>
      <w:r w:rsidRPr="00177771">
        <w:rPr>
          <w:rFonts w:ascii="GHEA Grapalat" w:hAnsi="GHEA Grapalat" w:cs="Sylfaen"/>
          <w:szCs w:val="24"/>
          <w:lang w:val="hy-AM"/>
        </w:rPr>
        <w:t>կարգով</w:t>
      </w:r>
      <w:r w:rsidRPr="00177771">
        <w:rPr>
          <w:rFonts w:ascii="GHEA Grapalat" w:hAnsi="GHEA Grapalat" w:cs="Arial"/>
          <w:szCs w:val="24"/>
          <w:lang w:val="hy-AM"/>
        </w:rPr>
        <w:t>:</w:t>
      </w:r>
      <w:r w:rsidRPr="00177771">
        <w:rPr>
          <w:rStyle w:val="Strong"/>
          <w:rFonts w:ascii="GHEA Grapalat" w:hAnsi="GHEA Grapalat"/>
          <w:szCs w:val="24"/>
          <w:lang w:val="hy-AM"/>
        </w:rPr>
        <w:t xml:space="preserve"> </w:t>
      </w:r>
      <w:r w:rsidR="00CB66B8" w:rsidRPr="00177771">
        <w:rPr>
          <w:rStyle w:val="Strong"/>
          <w:rFonts w:ascii="GHEA Grapalat" w:hAnsi="GHEA Grapalat"/>
          <w:b w:val="0"/>
          <w:szCs w:val="24"/>
          <w:lang w:val="hy-AM"/>
        </w:rPr>
        <w:t>Մասնավորապես՝ ՀՀ խոշոր բուհերի ուսանողական ինքնակա</w:t>
      </w:r>
      <w:r w:rsidR="005918F9" w:rsidRPr="00177771">
        <w:rPr>
          <w:rStyle w:val="Strong"/>
          <w:rFonts w:ascii="GHEA Grapalat" w:hAnsi="GHEA Grapalat"/>
          <w:b w:val="0"/>
          <w:szCs w:val="24"/>
          <w:lang w:val="hy-AM"/>
        </w:rPr>
        <w:softHyphen/>
      </w:r>
      <w:r w:rsidR="00CB66B8" w:rsidRPr="00177771">
        <w:rPr>
          <w:rStyle w:val="Strong"/>
          <w:rFonts w:ascii="GHEA Grapalat" w:hAnsi="GHEA Grapalat"/>
          <w:b w:val="0"/>
          <w:szCs w:val="24"/>
          <w:lang w:val="hy-AM"/>
        </w:rPr>
        <w:t>ռավարման մարմինների</w:t>
      </w:r>
      <w:r w:rsidR="00C6086E" w:rsidRPr="00177771">
        <w:rPr>
          <w:rStyle w:val="Strong"/>
          <w:rFonts w:ascii="GHEA Grapalat" w:hAnsi="GHEA Grapalat"/>
          <w:b w:val="0"/>
          <w:szCs w:val="24"/>
          <w:lang w:val="hy-AM"/>
        </w:rPr>
        <w:t>, հասարակական կազմակերպությունների և մտավորակա</w:t>
      </w:r>
      <w:r w:rsidR="005918F9" w:rsidRPr="00177771">
        <w:rPr>
          <w:rStyle w:val="Strong"/>
          <w:rFonts w:ascii="GHEA Grapalat" w:hAnsi="GHEA Grapalat"/>
          <w:b w:val="0"/>
          <w:szCs w:val="24"/>
          <w:lang w:val="hy-AM"/>
        </w:rPr>
        <w:softHyphen/>
      </w:r>
      <w:r w:rsidR="00C6086E" w:rsidRPr="00177771">
        <w:rPr>
          <w:rStyle w:val="Strong"/>
          <w:rFonts w:ascii="GHEA Grapalat" w:hAnsi="GHEA Grapalat"/>
          <w:b w:val="0"/>
          <w:szCs w:val="24"/>
          <w:lang w:val="hy-AM"/>
        </w:rPr>
        <w:t>նու</w:t>
      </w:r>
      <w:r w:rsidR="005918F9" w:rsidRPr="00177771">
        <w:rPr>
          <w:rStyle w:val="Strong"/>
          <w:rFonts w:ascii="GHEA Grapalat" w:hAnsi="GHEA Grapalat"/>
          <w:b w:val="0"/>
          <w:szCs w:val="24"/>
          <w:lang w:val="hy-AM"/>
        </w:rPr>
        <w:softHyphen/>
      </w:r>
      <w:r w:rsidR="00C6086E" w:rsidRPr="00177771">
        <w:rPr>
          <w:rStyle w:val="Strong"/>
          <w:rFonts w:ascii="GHEA Grapalat" w:hAnsi="GHEA Grapalat"/>
          <w:b w:val="0"/>
          <w:szCs w:val="24"/>
          <w:lang w:val="hy-AM"/>
        </w:rPr>
        <w:t>թյան</w:t>
      </w:r>
      <w:r w:rsidR="00CB66B8" w:rsidRPr="00177771">
        <w:rPr>
          <w:rStyle w:val="Strong"/>
          <w:rFonts w:ascii="GHEA Grapalat" w:hAnsi="GHEA Grapalat"/>
          <w:b w:val="0"/>
          <w:szCs w:val="24"/>
          <w:lang w:val="hy-AM"/>
        </w:rPr>
        <w:t xml:space="preserve"> ներկայացուցիչների լայն ներգրավմամբ ճնաչողական շրջայցեր են իրականացվել Թե</w:t>
      </w:r>
      <w:r w:rsidR="005918F9" w:rsidRPr="00177771">
        <w:rPr>
          <w:rStyle w:val="Strong"/>
          <w:rFonts w:ascii="GHEA Grapalat" w:hAnsi="GHEA Grapalat"/>
          <w:b w:val="0"/>
          <w:szCs w:val="24"/>
          <w:lang w:val="hy-AM"/>
        </w:rPr>
        <w:softHyphen/>
      </w:r>
      <w:r w:rsidR="00CB66B8" w:rsidRPr="00177771">
        <w:rPr>
          <w:rStyle w:val="Strong"/>
          <w:rFonts w:ascii="GHEA Grapalat" w:hAnsi="GHEA Grapalat"/>
          <w:b w:val="0"/>
          <w:szCs w:val="24"/>
          <w:lang w:val="hy-AM"/>
        </w:rPr>
        <w:t>ղուտի պղինձ-մոլիբդենային հանքավայրի տարածքներ և «Վալլեքս» խմբի գործու</w:t>
      </w:r>
      <w:r w:rsidR="005918F9" w:rsidRPr="00177771">
        <w:rPr>
          <w:rStyle w:val="Strong"/>
          <w:rFonts w:ascii="GHEA Grapalat" w:hAnsi="GHEA Grapalat"/>
          <w:b w:val="0"/>
          <w:szCs w:val="24"/>
          <w:lang w:val="hy-AM"/>
        </w:rPr>
        <w:softHyphen/>
      </w:r>
      <w:r w:rsidR="00CB66B8" w:rsidRPr="00177771">
        <w:rPr>
          <w:rStyle w:val="Strong"/>
          <w:rFonts w:ascii="GHEA Grapalat" w:hAnsi="GHEA Grapalat"/>
          <w:b w:val="0"/>
          <w:szCs w:val="24"/>
          <w:lang w:val="hy-AM"/>
        </w:rPr>
        <w:t xml:space="preserve">նեության այլ վայրեր, որոնց շրջանակներում ՀՀ </w:t>
      </w:r>
      <w:r w:rsidR="00EC6669" w:rsidRPr="00177771">
        <w:rPr>
          <w:rStyle w:val="Strong"/>
          <w:rFonts w:ascii="GHEA Grapalat" w:hAnsi="GHEA Grapalat"/>
          <w:b w:val="0"/>
          <w:szCs w:val="24"/>
          <w:lang w:val="hy-AM"/>
        </w:rPr>
        <w:t>Լ</w:t>
      </w:r>
      <w:r w:rsidR="00CB66B8" w:rsidRPr="00177771">
        <w:rPr>
          <w:rStyle w:val="Strong"/>
          <w:rFonts w:ascii="GHEA Grapalat" w:hAnsi="GHEA Grapalat"/>
          <w:b w:val="0"/>
          <w:szCs w:val="24"/>
          <w:lang w:val="hy-AM"/>
        </w:rPr>
        <w:t>ոռու մարզի Թեղուտ, Շնող և այլ հա</w:t>
      </w:r>
      <w:r w:rsidR="005918F9" w:rsidRPr="00177771">
        <w:rPr>
          <w:rStyle w:val="Strong"/>
          <w:rFonts w:ascii="GHEA Grapalat" w:hAnsi="GHEA Grapalat"/>
          <w:b w:val="0"/>
          <w:szCs w:val="24"/>
          <w:lang w:val="hy-AM"/>
        </w:rPr>
        <w:softHyphen/>
      </w:r>
      <w:r w:rsidR="00CB66B8" w:rsidRPr="00177771">
        <w:rPr>
          <w:rStyle w:val="Strong"/>
          <w:rFonts w:ascii="GHEA Grapalat" w:hAnsi="GHEA Grapalat"/>
          <w:b w:val="0"/>
          <w:szCs w:val="24"/>
          <w:lang w:val="hy-AM"/>
        </w:rPr>
        <w:t>մայնք</w:t>
      </w:r>
      <w:r w:rsidR="005918F9" w:rsidRPr="00177771">
        <w:rPr>
          <w:rStyle w:val="Strong"/>
          <w:rFonts w:ascii="GHEA Grapalat" w:hAnsi="GHEA Grapalat"/>
          <w:b w:val="0"/>
          <w:szCs w:val="24"/>
          <w:lang w:val="hy-AM"/>
        </w:rPr>
        <w:softHyphen/>
      </w:r>
      <w:r w:rsidR="00CB66B8" w:rsidRPr="00177771">
        <w:rPr>
          <w:rStyle w:val="Strong"/>
          <w:rFonts w:ascii="GHEA Grapalat" w:hAnsi="GHEA Grapalat"/>
          <w:b w:val="0"/>
          <w:szCs w:val="24"/>
          <w:lang w:val="hy-AM"/>
        </w:rPr>
        <w:t>ների տարածքներում իրականացվել են ծառատունկեր:</w:t>
      </w:r>
      <w:r w:rsidR="00C6086E" w:rsidRPr="00177771">
        <w:rPr>
          <w:rStyle w:val="Strong"/>
          <w:rFonts w:ascii="GHEA Grapalat" w:hAnsi="GHEA Grapalat"/>
          <w:b w:val="0"/>
          <w:szCs w:val="24"/>
          <w:lang w:val="hy-AM"/>
        </w:rPr>
        <w:t xml:space="preserve"> 2008</w:t>
      </w:r>
      <w:r w:rsidR="00842FED" w:rsidRPr="00177771">
        <w:rPr>
          <w:rStyle w:val="Strong"/>
          <w:rFonts w:ascii="GHEA Grapalat" w:hAnsi="GHEA Grapalat"/>
          <w:b w:val="0"/>
          <w:szCs w:val="24"/>
          <w:lang w:val="hy-AM"/>
        </w:rPr>
        <w:t>թ.</w:t>
      </w:r>
      <w:r w:rsidR="00C6086E" w:rsidRPr="00177771">
        <w:rPr>
          <w:rStyle w:val="Strong"/>
          <w:rFonts w:ascii="GHEA Grapalat" w:hAnsi="GHEA Grapalat"/>
          <w:b w:val="0"/>
          <w:szCs w:val="24"/>
          <w:lang w:val="hy-AM"/>
        </w:rPr>
        <w:t xml:space="preserve"> սկսած կազմա</w:t>
      </w:r>
      <w:r w:rsidR="005918F9" w:rsidRPr="00177771">
        <w:rPr>
          <w:rStyle w:val="Strong"/>
          <w:rFonts w:ascii="GHEA Grapalat" w:hAnsi="GHEA Grapalat"/>
          <w:b w:val="0"/>
          <w:szCs w:val="24"/>
          <w:lang w:val="hy-AM"/>
        </w:rPr>
        <w:softHyphen/>
      </w:r>
      <w:r w:rsidR="00C6086E" w:rsidRPr="00177771">
        <w:rPr>
          <w:rStyle w:val="Strong"/>
          <w:rFonts w:ascii="GHEA Grapalat" w:hAnsi="GHEA Grapalat"/>
          <w:b w:val="0"/>
          <w:szCs w:val="24"/>
          <w:lang w:val="hy-AM"/>
        </w:rPr>
        <w:t xml:space="preserve">կերպվել է </w:t>
      </w:r>
      <w:r w:rsidR="00D631AF" w:rsidRPr="00177771">
        <w:rPr>
          <w:rStyle w:val="Strong"/>
          <w:rFonts w:ascii="GHEA Grapalat" w:hAnsi="GHEA Grapalat"/>
          <w:b w:val="0"/>
          <w:szCs w:val="24"/>
          <w:lang w:val="hy-AM"/>
        </w:rPr>
        <w:t>մեկ տասնյակ</w:t>
      </w:r>
      <w:r w:rsidR="005D0BBB">
        <w:rPr>
          <w:rStyle w:val="Strong"/>
          <w:rFonts w:ascii="GHEA Grapalat" w:hAnsi="GHEA Grapalat"/>
          <w:b w:val="0"/>
          <w:szCs w:val="24"/>
        </w:rPr>
        <w:t>ից ավելի</w:t>
      </w:r>
      <w:r w:rsidR="00C6086E" w:rsidRPr="00177771">
        <w:rPr>
          <w:rStyle w:val="Strong"/>
          <w:rFonts w:ascii="GHEA Grapalat" w:hAnsi="GHEA Grapalat"/>
          <w:b w:val="0"/>
          <w:szCs w:val="24"/>
          <w:lang w:val="hy-AM"/>
        </w:rPr>
        <w:t xml:space="preserve"> շրջայց, որոնցից յուրաքանչյուրին մասնակցել է 90-130 մարդ:</w:t>
      </w:r>
      <w:r w:rsidR="00CB66B8" w:rsidRPr="00177771">
        <w:rPr>
          <w:rStyle w:val="Strong"/>
          <w:rFonts w:ascii="GHEA Grapalat" w:hAnsi="GHEA Grapalat"/>
          <w:b w:val="0"/>
          <w:szCs w:val="24"/>
          <w:lang w:val="hy-AM"/>
        </w:rPr>
        <w:t xml:space="preserve"> Հասարակական ծառատունկերի արդյունքում տնկարկված տարածքների նկատմամբ հետագա խնամք</w:t>
      </w:r>
      <w:r w:rsidR="00D631AF" w:rsidRPr="00177771">
        <w:rPr>
          <w:rStyle w:val="Strong"/>
          <w:rFonts w:ascii="GHEA Grapalat" w:hAnsi="GHEA Grapalat"/>
          <w:b w:val="0"/>
          <w:szCs w:val="24"/>
          <w:lang w:val="hy-AM"/>
        </w:rPr>
        <w:t>ը հիմնա</w:t>
      </w:r>
      <w:r w:rsidR="00E35E6C" w:rsidRPr="00177771">
        <w:rPr>
          <w:rStyle w:val="Strong"/>
          <w:rFonts w:ascii="GHEA Grapalat" w:hAnsi="GHEA Grapalat"/>
          <w:b w:val="0"/>
          <w:szCs w:val="24"/>
          <w:lang w:val="hy-AM"/>
        </w:rPr>
        <w:softHyphen/>
      </w:r>
      <w:r w:rsidR="00D631AF" w:rsidRPr="00177771">
        <w:rPr>
          <w:rStyle w:val="Strong"/>
          <w:rFonts w:ascii="GHEA Grapalat" w:hAnsi="GHEA Grapalat"/>
          <w:b w:val="0"/>
          <w:szCs w:val="24"/>
          <w:lang w:val="hy-AM"/>
        </w:rPr>
        <w:t>կանում</w:t>
      </w:r>
      <w:r w:rsidR="00CB66B8" w:rsidRPr="00177771">
        <w:rPr>
          <w:rStyle w:val="Strong"/>
          <w:rFonts w:ascii="GHEA Grapalat" w:hAnsi="GHEA Grapalat"/>
          <w:b w:val="0"/>
          <w:szCs w:val="24"/>
          <w:lang w:val="hy-AM"/>
        </w:rPr>
        <w:t xml:space="preserve"> իրականացվում է </w:t>
      </w:r>
      <w:r w:rsidR="00E00668" w:rsidRPr="00177771">
        <w:rPr>
          <w:rStyle w:val="Strong"/>
          <w:rFonts w:ascii="GHEA Grapalat" w:hAnsi="GHEA Grapalat"/>
          <w:b w:val="0"/>
          <w:szCs w:val="24"/>
          <w:lang w:val="hy-AM"/>
        </w:rPr>
        <w:t>Ը</w:t>
      </w:r>
      <w:r w:rsidR="00F57F4C" w:rsidRPr="00177771">
        <w:rPr>
          <w:rStyle w:val="Strong"/>
          <w:rFonts w:ascii="GHEA Grapalat" w:hAnsi="GHEA Grapalat"/>
          <w:b w:val="0"/>
          <w:szCs w:val="24"/>
          <w:lang w:val="hy-AM"/>
        </w:rPr>
        <w:t>նկերության միջոցներով:</w:t>
      </w:r>
    </w:p>
    <w:p w:rsidR="00015D75" w:rsidRPr="00177771" w:rsidRDefault="00125DD3" w:rsidP="00676344">
      <w:pPr>
        <w:tabs>
          <w:tab w:val="left" w:pos="567"/>
        </w:tabs>
        <w:spacing w:after="0" w:line="240" w:lineRule="auto"/>
        <w:ind w:firstLine="360"/>
        <w:jc w:val="both"/>
        <w:rPr>
          <w:rFonts w:ascii="GHEA Grapalat" w:hAnsi="GHEA Grapalat"/>
          <w:szCs w:val="24"/>
          <w:lang w:val="pt-PT"/>
        </w:rPr>
      </w:pPr>
      <w:r w:rsidRPr="00177771">
        <w:rPr>
          <w:rFonts w:ascii="GHEA Grapalat" w:hAnsi="GHEA Grapalat" w:cs="Sylfaen"/>
          <w:szCs w:val="24"/>
          <w:lang w:val="hy-AM"/>
        </w:rPr>
        <w:t>Հանքավայրի</w:t>
      </w:r>
      <w:r w:rsidRPr="00177771">
        <w:rPr>
          <w:rFonts w:ascii="GHEA Grapalat" w:hAnsi="GHEA Grapalat" w:cs="Arial"/>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cs="Arial"/>
          <w:szCs w:val="24"/>
          <w:lang w:val="hy-AM"/>
        </w:rPr>
        <w:t xml:space="preserve"> </w:t>
      </w:r>
      <w:r w:rsidRPr="00177771">
        <w:rPr>
          <w:rFonts w:ascii="GHEA Grapalat" w:hAnsi="GHEA Grapalat" w:cs="Sylfaen"/>
          <w:szCs w:val="24"/>
          <w:lang w:val="hy-AM"/>
        </w:rPr>
        <w:t>համար</w:t>
      </w:r>
      <w:r w:rsidRPr="00177771">
        <w:rPr>
          <w:rFonts w:ascii="GHEA Grapalat" w:hAnsi="GHEA Grapalat" w:cs="Arial"/>
          <w:szCs w:val="24"/>
          <w:lang w:val="hy-AM"/>
        </w:rPr>
        <w:t xml:space="preserve"> </w:t>
      </w:r>
      <w:r w:rsidRPr="00177771">
        <w:rPr>
          <w:rFonts w:ascii="GHEA Grapalat" w:hAnsi="GHEA Grapalat" w:cs="Sylfaen"/>
          <w:szCs w:val="24"/>
          <w:lang w:val="hy-AM"/>
        </w:rPr>
        <w:t>անհրաժեշտ</w:t>
      </w:r>
      <w:r w:rsidRPr="00177771">
        <w:rPr>
          <w:rFonts w:ascii="GHEA Grapalat" w:hAnsi="GHEA Grapalat" w:cs="Arial"/>
          <w:szCs w:val="24"/>
          <w:lang w:val="hy-AM"/>
        </w:rPr>
        <w:t xml:space="preserve"> </w:t>
      </w:r>
      <w:r w:rsidRPr="00177771">
        <w:rPr>
          <w:rFonts w:ascii="GHEA Grapalat" w:hAnsi="GHEA Grapalat" w:cs="Sylfaen"/>
          <w:szCs w:val="24"/>
          <w:lang w:val="hy-AM"/>
        </w:rPr>
        <w:t>տա</w:t>
      </w:r>
      <w:r w:rsidRPr="00177771">
        <w:rPr>
          <w:rFonts w:ascii="GHEA Grapalat" w:hAnsi="GHEA Grapalat" w:cs="Sylfaen"/>
          <w:szCs w:val="24"/>
          <w:lang w:val="hy-AM"/>
        </w:rPr>
        <w:softHyphen/>
        <w:t>րածք</w:t>
      </w:r>
      <w:r w:rsidRPr="00177771">
        <w:rPr>
          <w:rFonts w:ascii="GHEA Grapalat" w:hAnsi="GHEA Grapalat" w:cs="Sylfaen"/>
          <w:szCs w:val="24"/>
          <w:lang w:val="hy-AM"/>
        </w:rPr>
        <w:softHyphen/>
        <w:t>նե</w:t>
      </w:r>
      <w:r w:rsidRPr="00177771">
        <w:rPr>
          <w:rFonts w:ascii="GHEA Grapalat" w:hAnsi="GHEA Grapalat" w:cs="Sylfaen"/>
          <w:szCs w:val="24"/>
          <w:lang w:val="hy-AM"/>
        </w:rPr>
        <w:softHyphen/>
        <w:t>րում</w:t>
      </w:r>
      <w:r w:rsidRPr="00177771">
        <w:rPr>
          <w:rFonts w:ascii="GHEA Grapalat" w:hAnsi="GHEA Grapalat" w:cs="Arial"/>
          <w:szCs w:val="24"/>
          <w:lang w:val="hy-AM"/>
        </w:rPr>
        <w:t xml:space="preserve"> </w:t>
      </w:r>
      <w:r w:rsidRPr="00177771">
        <w:rPr>
          <w:rFonts w:ascii="GHEA Grapalat" w:hAnsi="GHEA Grapalat" w:cs="Sylfaen"/>
          <w:szCs w:val="24"/>
          <w:lang w:val="hy-AM"/>
        </w:rPr>
        <w:t>գտնվող</w:t>
      </w:r>
      <w:r w:rsidRPr="00177771">
        <w:rPr>
          <w:rFonts w:ascii="GHEA Grapalat" w:hAnsi="GHEA Grapalat" w:cs="Arial"/>
          <w:szCs w:val="24"/>
          <w:lang w:val="hy-AM"/>
        </w:rPr>
        <w:t xml:space="preserve"> </w:t>
      </w:r>
      <w:r w:rsidRPr="00177771">
        <w:rPr>
          <w:rFonts w:ascii="GHEA Grapalat" w:hAnsi="GHEA Grapalat" w:cs="Sylfaen"/>
          <w:szCs w:val="24"/>
          <w:lang w:val="hy-AM"/>
        </w:rPr>
        <w:t>պատմու</w:t>
      </w:r>
      <w:r w:rsidR="005918F9" w:rsidRPr="00177771">
        <w:rPr>
          <w:rFonts w:ascii="GHEA Grapalat" w:hAnsi="GHEA Grapalat" w:cs="Sylfaen"/>
          <w:szCs w:val="24"/>
          <w:lang w:val="hy-AM"/>
        </w:rPr>
        <w:softHyphen/>
      </w:r>
      <w:r w:rsidRPr="00177771">
        <w:rPr>
          <w:rFonts w:ascii="GHEA Grapalat" w:hAnsi="GHEA Grapalat" w:cs="Sylfaen"/>
          <w:szCs w:val="24"/>
          <w:lang w:val="hy-AM"/>
        </w:rPr>
        <w:t>թյան</w:t>
      </w:r>
      <w:r w:rsidRPr="00177771">
        <w:rPr>
          <w:rFonts w:ascii="GHEA Grapalat" w:hAnsi="GHEA Grapalat" w:cs="Arial"/>
          <w:szCs w:val="24"/>
          <w:lang w:val="hy-AM"/>
        </w:rPr>
        <w:t xml:space="preserve"> </w:t>
      </w:r>
      <w:r w:rsidRPr="00177771">
        <w:rPr>
          <w:rFonts w:ascii="GHEA Grapalat" w:hAnsi="GHEA Grapalat" w:cs="Sylfaen"/>
          <w:szCs w:val="24"/>
          <w:lang w:val="hy-AM"/>
        </w:rPr>
        <w:t>և</w:t>
      </w:r>
      <w:r w:rsidRPr="00177771">
        <w:rPr>
          <w:rFonts w:ascii="GHEA Grapalat" w:hAnsi="GHEA Grapalat" w:cs="Arial"/>
          <w:szCs w:val="24"/>
          <w:lang w:val="hy-AM"/>
        </w:rPr>
        <w:t xml:space="preserve"> </w:t>
      </w:r>
      <w:r w:rsidRPr="00177771">
        <w:rPr>
          <w:rFonts w:ascii="GHEA Grapalat" w:hAnsi="GHEA Grapalat" w:cs="Sylfaen"/>
          <w:szCs w:val="24"/>
          <w:lang w:val="hy-AM"/>
        </w:rPr>
        <w:t>մշակույթի</w:t>
      </w:r>
      <w:r w:rsidRPr="00177771">
        <w:rPr>
          <w:rFonts w:ascii="GHEA Grapalat" w:hAnsi="GHEA Grapalat" w:cs="Arial"/>
          <w:szCs w:val="24"/>
          <w:lang w:val="hy-AM"/>
        </w:rPr>
        <w:t xml:space="preserve"> </w:t>
      </w:r>
      <w:r w:rsidRPr="00177771">
        <w:rPr>
          <w:rFonts w:ascii="GHEA Grapalat" w:hAnsi="GHEA Grapalat" w:cs="Sylfaen"/>
          <w:szCs w:val="24"/>
          <w:lang w:val="hy-AM"/>
        </w:rPr>
        <w:t>հուշարձանների</w:t>
      </w:r>
      <w:r w:rsidRPr="00177771">
        <w:rPr>
          <w:rFonts w:ascii="GHEA Grapalat" w:hAnsi="GHEA Grapalat" w:cs="Arial"/>
          <w:szCs w:val="24"/>
          <w:lang w:val="hy-AM"/>
        </w:rPr>
        <w:t xml:space="preserve"> </w:t>
      </w:r>
      <w:r w:rsidRPr="00177771">
        <w:rPr>
          <w:rFonts w:ascii="GHEA Grapalat" w:hAnsi="GHEA Grapalat" w:cs="Sylfaen"/>
          <w:szCs w:val="24"/>
          <w:lang w:val="hy-AM"/>
        </w:rPr>
        <w:t>պահպանությունն</w:t>
      </w:r>
      <w:r w:rsidRPr="00177771">
        <w:rPr>
          <w:rFonts w:ascii="GHEA Grapalat" w:hAnsi="GHEA Grapalat" w:cs="Arial"/>
          <w:szCs w:val="24"/>
          <w:lang w:val="hy-AM"/>
        </w:rPr>
        <w:t xml:space="preserve"> </w:t>
      </w:r>
      <w:r w:rsidRPr="00177771">
        <w:rPr>
          <w:rFonts w:ascii="GHEA Grapalat" w:hAnsi="GHEA Grapalat" w:cs="Sylfaen"/>
          <w:szCs w:val="24"/>
          <w:lang w:val="hy-AM"/>
        </w:rPr>
        <w:t>ու</w:t>
      </w:r>
      <w:r w:rsidRPr="00177771">
        <w:rPr>
          <w:rFonts w:ascii="GHEA Grapalat" w:hAnsi="GHEA Grapalat" w:cs="Arial"/>
          <w:szCs w:val="24"/>
          <w:lang w:val="hy-AM"/>
        </w:rPr>
        <w:t xml:space="preserve"> </w:t>
      </w:r>
      <w:r w:rsidRPr="00177771">
        <w:rPr>
          <w:rFonts w:ascii="GHEA Grapalat" w:hAnsi="GHEA Grapalat" w:cs="Sylfaen"/>
          <w:szCs w:val="24"/>
          <w:lang w:val="hy-AM"/>
        </w:rPr>
        <w:t>անվ</w:t>
      </w:r>
      <w:r w:rsidRPr="00177771">
        <w:rPr>
          <w:rFonts w:ascii="GHEA Grapalat" w:hAnsi="GHEA Grapalat" w:cs="Sylfaen"/>
          <w:szCs w:val="24"/>
          <w:lang w:val="hy-AM"/>
        </w:rPr>
        <w:softHyphen/>
        <w:t>թարայնու</w:t>
      </w:r>
      <w:r w:rsidRPr="00177771">
        <w:rPr>
          <w:rFonts w:ascii="GHEA Grapalat" w:hAnsi="GHEA Grapalat" w:cs="Sylfaen"/>
          <w:szCs w:val="24"/>
          <w:lang w:val="hy-AM"/>
        </w:rPr>
        <w:softHyphen/>
        <w:t>թյունն</w:t>
      </w:r>
      <w:r w:rsidRPr="00177771">
        <w:rPr>
          <w:rFonts w:ascii="GHEA Grapalat" w:hAnsi="GHEA Grapalat" w:cs="Arial"/>
          <w:szCs w:val="24"/>
          <w:lang w:val="hy-AM"/>
        </w:rPr>
        <w:t xml:space="preserve"> </w:t>
      </w:r>
      <w:r w:rsidRPr="00177771">
        <w:rPr>
          <w:rFonts w:ascii="GHEA Grapalat" w:hAnsi="GHEA Grapalat" w:cs="Sylfaen"/>
          <w:szCs w:val="24"/>
          <w:lang w:val="hy-AM"/>
        </w:rPr>
        <w:t>ապահովող</w:t>
      </w:r>
      <w:r w:rsidRPr="00177771">
        <w:rPr>
          <w:rFonts w:ascii="GHEA Grapalat" w:hAnsi="GHEA Grapalat" w:cs="Arial"/>
          <w:szCs w:val="24"/>
          <w:lang w:val="hy-AM"/>
        </w:rPr>
        <w:t xml:space="preserve"> </w:t>
      </w:r>
      <w:r w:rsidRPr="00177771">
        <w:rPr>
          <w:rFonts w:ascii="GHEA Grapalat" w:hAnsi="GHEA Grapalat" w:cs="Sylfaen"/>
          <w:szCs w:val="24"/>
          <w:lang w:val="hy-AM"/>
        </w:rPr>
        <w:t>միջոցառումների</w:t>
      </w:r>
      <w:r w:rsidRPr="00177771">
        <w:rPr>
          <w:rFonts w:ascii="GHEA Grapalat" w:hAnsi="GHEA Grapalat" w:cs="Arial"/>
          <w:szCs w:val="24"/>
          <w:lang w:val="hy-AM"/>
        </w:rPr>
        <w:t xml:space="preserve"> </w:t>
      </w:r>
      <w:r w:rsidRPr="00177771">
        <w:rPr>
          <w:rFonts w:ascii="GHEA Grapalat" w:hAnsi="GHEA Grapalat" w:cs="Sylfaen"/>
          <w:szCs w:val="24"/>
          <w:lang w:val="hy-AM"/>
        </w:rPr>
        <w:t>վերաբերյալ</w:t>
      </w:r>
      <w:r w:rsidRPr="00177771">
        <w:rPr>
          <w:rFonts w:ascii="GHEA Grapalat" w:hAnsi="GHEA Grapalat" w:cs="Arial"/>
          <w:szCs w:val="24"/>
          <w:lang w:val="hy-AM"/>
        </w:rPr>
        <w:t xml:space="preserve"> </w:t>
      </w:r>
      <w:r w:rsidRPr="00177771">
        <w:rPr>
          <w:rFonts w:ascii="GHEA Grapalat" w:hAnsi="GHEA Grapalat" w:cs="Sylfaen"/>
          <w:szCs w:val="24"/>
          <w:lang w:val="hy-AM"/>
        </w:rPr>
        <w:t>ծրագրի շրջանակներում</w:t>
      </w:r>
      <w:r w:rsidRPr="00177771">
        <w:rPr>
          <w:rStyle w:val="Strong"/>
          <w:rFonts w:ascii="GHEA Grapalat" w:hAnsi="GHEA Grapalat"/>
          <w:szCs w:val="24"/>
          <w:lang w:val="hy-AM"/>
        </w:rPr>
        <w:t xml:space="preserve"> </w:t>
      </w:r>
      <w:r w:rsidR="00E00668" w:rsidRPr="00177771">
        <w:rPr>
          <w:rStyle w:val="Strong"/>
          <w:rFonts w:ascii="GHEA Grapalat" w:hAnsi="GHEA Grapalat"/>
          <w:b w:val="0"/>
          <w:szCs w:val="24"/>
          <w:lang w:val="hy-AM"/>
        </w:rPr>
        <w:t>Ը</w:t>
      </w:r>
      <w:r w:rsidRPr="00177771">
        <w:rPr>
          <w:rStyle w:val="Strong"/>
          <w:rFonts w:ascii="GHEA Grapalat" w:hAnsi="GHEA Grapalat"/>
          <w:b w:val="0"/>
          <w:szCs w:val="24"/>
          <w:lang w:val="hy-AM"/>
        </w:rPr>
        <w:t>նկերության ֆինանսավորմամբ</w:t>
      </w:r>
      <w:r w:rsidRPr="00177771">
        <w:rPr>
          <w:rStyle w:val="Strong"/>
          <w:rFonts w:ascii="GHEA Grapalat" w:hAnsi="GHEA Grapalat"/>
          <w:szCs w:val="24"/>
          <w:lang w:val="hy-AM"/>
        </w:rPr>
        <w:t xml:space="preserve"> </w:t>
      </w:r>
      <w:r w:rsidRPr="00177771">
        <w:rPr>
          <w:rFonts w:ascii="GHEA Grapalat" w:hAnsi="GHEA Grapalat"/>
          <w:szCs w:val="24"/>
          <w:lang w:val="pt-PT"/>
        </w:rPr>
        <w:lastRenderedPageBreak/>
        <w:t>հնագիտական ուսում</w:t>
      </w:r>
      <w:r w:rsidRPr="00177771">
        <w:rPr>
          <w:rFonts w:ascii="GHEA Grapalat" w:hAnsi="GHEA Grapalat"/>
          <w:szCs w:val="24"/>
          <w:lang w:val="pt-PT"/>
        </w:rPr>
        <w:softHyphen/>
        <w:t>նա</w:t>
      </w:r>
      <w:r w:rsidRPr="00177771">
        <w:rPr>
          <w:rFonts w:ascii="GHEA Grapalat" w:hAnsi="GHEA Grapalat"/>
          <w:szCs w:val="24"/>
          <w:lang w:val="pt-PT"/>
        </w:rPr>
        <w:softHyphen/>
        <w:t>սի</w:t>
      </w:r>
      <w:r w:rsidRPr="00177771">
        <w:rPr>
          <w:rFonts w:ascii="GHEA Grapalat" w:hAnsi="GHEA Grapalat"/>
          <w:szCs w:val="24"/>
          <w:lang w:val="pt-PT"/>
        </w:rPr>
        <w:softHyphen/>
        <w:t>րու</w:t>
      </w:r>
      <w:r w:rsidRPr="00177771">
        <w:rPr>
          <w:rFonts w:ascii="GHEA Grapalat" w:hAnsi="GHEA Grapalat"/>
          <w:szCs w:val="24"/>
          <w:lang w:val="pt-PT"/>
        </w:rPr>
        <w:softHyphen/>
        <w:t>թյուն</w:t>
      </w:r>
      <w:r w:rsidRPr="00177771">
        <w:rPr>
          <w:rFonts w:ascii="GHEA Grapalat" w:hAnsi="GHEA Grapalat"/>
          <w:szCs w:val="24"/>
          <w:lang w:val="pt-PT"/>
        </w:rPr>
        <w:softHyphen/>
        <w:t>ներ, պե</w:t>
      </w:r>
      <w:r w:rsidRPr="00177771">
        <w:rPr>
          <w:rFonts w:ascii="GHEA Grapalat" w:hAnsi="GHEA Grapalat"/>
          <w:szCs w:val="24"/>
          <w:lang w:val="hy-AM"/>
        </w:rPr>
        <w:softHyphen/>
      </w:r>
      <w:r w:rsidRPr="00177771">
        <w:rPr>
          <w:rFonts w:ascii="GHEA Grapalat" w:hAnsi="GHEA Grapalat"/>
          <w:szCs w:val="24"/>
          <w:lang w:val="pt-PT"/>
        </w:rPr>
        <w:t>ղում</w:t>
      </w:r>
      <w:r w:rsidRPr="00177771">
        <w:rPr>
          <w:rFonts w:ascii="GHEA Grapalat" w:hAnsi="GHEA Grapalat"/>
          <w:szCs w:val="24"/>
          <w:lang w:val="hy-AM"/>
        </w:rPr>
        <w:softHyphen/>
      </w:r>
      <w:r w:rsidRPr="00177771">
        <w:rPr>
          <w:rFonts w:ascii="GHEA Grapalat" w:hAnsi="GHEA Grapalat"/>
          <w:szCs w:val="24"/>
          <w:lang w:val="pt-PT"/>
        </w:rPr>
        <w:t>նե</w:t>
      </w:r>
      <w:r w:rsidRPr="00177771">
        <w:rPr>
          <w:rFonts w:ascii="GHEA Grapalat" w:hAnsi="GHEA Grapalat"/>
          <w:szCs w:val="24"/>
          <w:lang w:val="hy-AM"/>
        </w:rPr>
        <w:softHyphen/>
      </w:r>
      <w:r w:rsidRPr="00177771">
        <w:rPr>
          <w:rFonts w:ascii="GHEA Grapalat" w:hAnsi="GHEA Grapalat"/>
          <w:szCs w:val="24"/>
          <w:lang w:val="pt-PT"/>
        </w:rPr>
        <w:t>ր և ծ</w:t>
      </w:r>
      <w:r w:rsidRPr="00177771">
        <w:rPr>
          <w:rStyle w:val="Strong"/>
          <w:rFonts w:ascii="GHEA Grapalat" w:hAnsi="GHEA Grapalat"/>
          <w:b w:val="0"/>
          <w:szCs w:val="24"/>
          <w:lang w:val="hy-AM"/>
        </w:rPr>
        <w:t>րագրով սահմանված այլ աշխա</w:t>
      </w:r>
      <w:r w:rsidR="005918F9" w:rsidRPr="00177771">
        <w:rPr>
          <w:rStyle w:val="Strong"/>
          <w:rFonts w:ascii="GHEA Grapalat" w:hAnsi="GHEA Grapalat"/>
          <w:b w:val="0"/>
          <w:szCs w:val="24"/>
          <w:lang w:val="hy-AM"/>
        </w:rPr>
        <w:softHyphen/>
      </w:r>
      <w:r w:rsidRPr="00177771">
        <w:rPr>
          <w:rStyle w:val="Strong"/>
          <w:rFonts w:ascii="GHEA Grapalat" w:hAnsi="GHEA Grapalat"/>
          <w:b w:val="0"/>
          <w:szCs w:val="24"/>
          <w:lang w:val="hy-AM"/>
        </w:rPr>
        <w:t>տանք</w:t>
      </w:r>
      <w:r w:rsidR="005918F9" w:rsidRPr="00177771">
        <w:rPr>
          <w:rStyle w:val="Strong"/>
          <w:rFonts w:ascii="GHEA Grapalat" w:hAnsi="GHEA Grapalat"/>
          <w:b w:val="0"/>
          <w:szCs w:val="24"/>
          <w:lang w:val="hy-AM"/>
        </w:rPr>
        <w:softHyphen/>
      </w:r>
      <w:r w:rsidRPr="00177771">
        <w:rPr>
          <w:rStyle w:val="Strong"/>
          <w:rFonts w:ascii="GHEA Grapalat" w:hAnsi="GHEA Grapalat"/>
          <w:b w:val="0"/>
          <w:szCs w:val="24"/>
          <w:lang w:val="hy-AM"/>
        </w:rPr>
        <w:t>ներ են իրականացվել ՀՀ ԳԱԱ հնա</w:t>
      </w:r>
      <w:r w:rsidRPr="00177771">
        <w:rPr>
          <w:rStyle w:val="Strong"/>
          <w:rFonts w:ascii="GHEA Grapalat" w:hAnsi="GHEA Grapalat"/>
          <w:b w:val="0"/>
          <w:szCs w:val="24"/>
          <w:lang w:val="hy-AM"/>
        </w:rPr>
        <w:softHyphen/>
        <w:t>գի</w:t>
      </w:r>
      <w:r w:rsidRPr="00177771">
        <w:rPr>
          <w:rStyle w:val="Strong"/>
          <w:rFonts w:ascii="GHEA Grapalat" w:hAnsi="GHEA Grapalat"/>
          <w:b w:val="0"/>
          <w:szCs w:val="24"/>
          <w:lang w:val="hy-AM"/>
        </w:rPr>
        <w:softHyphen/>
        <w:t>տության և ազգագրության ինստիտուտի և այլ մասնագի</w:t>
      </w:r>
      <w:r w:rsidR="005918F9" w:rsidRPr="00177771">
        <w:rPr>
          <w:rStyle w:val="Strong"/>
          <w:rFonts w:ascii="GHEA Grapalat" w:hAnsi="GHEA Grapalat"/>
          <w:b w:val="0"/>
          <w:szCs w:val="24"/>
          <w:lang w:val="hy-AM"/>
        </w:rPr>
        <w:softHyphen/>
      </w:r>
      <w:r w:rsidRPr="00177771">
        <w:rPr>
          <w:rStyle w:val="Strong"/>
          <w:rFonts w:ascii="GHEA Grapalat" w:hAnsi="GHEA Grapalat"/>
          <w:b w:val="0"/>
          <w:szCs w:val="24"/>
          <w:lang w:val="hy-AM"/>
        </w:rPr>
        <w:t>տացված կազմակեր</w:t>
      </w:r>
      <w:r w:rsidR="00F23542" w:rsidRPr="00177771">
        <w:rPr>
          <w:rStyle w:val="Strong"/>
          <w:rFonts w:ascii="GHEA Grapalat" w:hAnsi="GHEA Grapalat"/>
          <w:b w:val="0"/>
          <w:szCs w:val="24"/>
          <w:lang w:val="hy-AM"/>
        </w:rPr>
        <w:softHyphen/>
      </w:r>
      <w:r w:rsidRPr="00177771">
        <w:rPr>
          <w:rStyle w:val="Strong"/>
          <w:rFonts w:ascii="GHEA Grapalat" w:hAnsi="GHEA Grapalat"/>
          <w:b w:val="0"/>
          <w:szCs w:val="24"/>
          <w:lang w:val="hy-AM"/>
        </w:rPr>
        <w:t>պու</w:t>
      </w:r>
      <w:r w:rsidR="00F23542" w:rsidRPr="00177771">
        <w:rPr>
          <w:rStyle w:val="Strong"/>
          <w:rFonts w:ascii="GHEA Grapalat" w:hAnsi="GHEA Grapalat"/>
          <w:b w:val="0"/>
          <w:szCs w:val="24"/>
          <w:lang w:val="hy-AM"/>
        </w:rPr>
        <w:softHyphen/>
      </w:r>
      <w:r w:rsidRPr="00177771">
        <w:rPr>
          <w:rStyle w:val="Strong"/>
          <w:rFonts w:ascii="GHEA Grapalat" w:hAnsi="GHEA Grapalat"/>
          <w:b w:val="0"/>
          <w:szCs w:val="24"/>
          <w:lang w:val="hy-AM"/>
        </w:rPr>
        <w:t>թյունների կող</w:t>
      </w:r>
      <w:r w:rsidRPr="00177771">
        <w:rPr>
          <w:rStyle w:val="Strong"/>
          <w:rFonts w:ascii="GHEA Grapalat" w:hAnsi="GHEA Grapalat"/>
          <w:b w:val="0"/>
          <w:szCs w:val="24"/>
          <w:lang w:val="hy-AM"/>
        </w:rPr>
        <w:softHyphen/>
        <w:t>մից</w:t>
      </w:r>
      <w:r w:rsidRPr="00177771">
        <w:rPr>
          <w:rFonts w:ascii="GHEA Grapalat" w:hAnsi="GHEA Grapalat"/>
          <w:szCs w:val="24"/>
          <w:lang w:val="pt-PT"/>
        </w:rPr>
        <w:t>:</w:t>
      </w:r>
      <w:r w:rsidR="00FC1B07" w:rsidRPr="00177771">
        <w:rPr>
          <w:rFonts w:ascii="GHEA Grapalat" w:hAnsi="GHEA Grapalat"/>
          <w:szCs w:val="24"/>
          <w:lang w:val="pt-PT"/>
        </w:rPr>
        <w:t xml:space="preserve"> </w:t>
      </w:r>
      <w:r w:rsidR="00CD4478" w:rsidRPr="00177771">
        <w:rPr>
          <w:rFonts w:ascii="GHEA Grapalat" w:hAnsi="GHEA Grapalat"/>
          <w:szCs w:val="24"/>
          <w:lang w:val="pt-PT"/>
        </w:rPr>
        <w:t>Ը</w:t>
      </w:r>
      <w:r w:rsidR="007304A3" w:rsidRPr="00177771">
        <w:rPr>
          <w:rFonts w:ascii="GHEA Grapalat" w:hAnsi="GHEA Grapalat"/>
          <w:szCs w:val="24"/>
          <w:lang w:val="pt-PT"/>
        </w:rPr>
        <w:t>նկերության</w:t>
      </w:r>
      <w:r w:rsidR="00143769" w:rsidRPr="00177771">
        <w:rPr>
          <w:rFonts w:ascii="GHEA Grapalat" w:hAnsi="GHEA Grapalat"/>
          <w:szCs w:val="24"/>
          <w:lang w:val="pt-PT"/>
        </w:rPr>
        <w:t>ը</w:t>
      </w:r>
      <w:r w:rsidR="007304A3" w:rsidRPr="00177771">
        <w:rPr>
          <w:rFonts w:ascii="GHEA Grapalat" w:hAnsi="GHEA Grapalat"/>
          <w:szCs w:val="24"/>
          <w:lang w:val="pt-PT"/>
        </w:rPr>
        <w:t xml:space="preserve"> տարե</w:t>
      </w:r>
      <w:r w:rsidR="005918F9" w:rsidRPr="00177771">
        <w:rPr>
          <w:rFonts w:ascii="GHEA Grapalat" w:hAnsi="GHEA Grapalat"/>
          <w:szCs w:val="24"/>
          <w:lang w:val="hy-AM"/>
        </w:rPr>
        <w:softHyphen/>
      </w:r>
      <w:r w:rsidR="006D6198" w:rsidRPr="00177771">
        <w:rPr>
          <w:rFonts w:ascii="GHEA Grapalat" w:hAnsi="GHEA Grapalat"/>
          <w:szCs w:val="24"/>
          <w:lang w:val="pt-PT"/>
        </w:rPr>
        <w:t>կ</w:t>
      </w:r>
      <w:r w:rsidR="007304A3" w:rsidRPr="00177771">
        <w:rPr>
          <w:rFonts w:ascii="GHEA Grapalat" w:hAnsi="GHEA Grapalat"/>
          <w:szCs w:val="24"/>
          <w:lang w:val="pt-PT"/>
        </w:rPr>
        <w:t>ան կտրվածքով ներկայացվել են մանրամասն հաշվետվություններ</w:t>
      </w:r>
      <w:r w:rsidR="006D6198" w:rsidRPr="00177771">
        <w:rPr>
          <w:rFonts w:ascii="GHEA Grapalat" w:hAnsi="GHEA Grapalat"/>
          <w:szCs w:val="24"/>
          <w:lang w:val="pt-PT"/>
        </w:rPr>
        <w:t>՝</w:t>
      </w:r>
      <w:r w:rsidR="007304A3" w:rsidRPr="00177771">
        <w:rPr>
          <w:rFonts w:ascii="GHEA Grapalat" w:hAnsi="GHEA Grapalat"/>
          <w:szCs w:val="24"/>
          <w:lang w:val="pt-PT"/>
        </w:rPr>
        <w:t xml:space="preserve"> կատարված հետազո</w:t>
      </w:r>
      <w:r w:rsidR="005918F9" w:rsidRPr="00177771">
        <w:rPr>
          <w:rFonts w:ascii="GHEA Grapalat" w:hAnsi="GHEA Grapalat"/>
          <w:szCs w:val="24"/>
          <w:lang w:val="hy-AM"/>
        </w:rPr>
        <w:softHyphen/>
      </w:r>
      <w:r w:rsidR="007304A3" w:rsidRPr="00177771">
        <w:rPr>
          <w:rFonts w:ascii="GHEA Grapalat" w:hAnsi="GHEA Grapalat"/>
          <w:szCs w:val="24"/>
          <w:lang w:val="pt-PT"/>
        </w:rPr>
        <w:t xml:space="preserve">տական աշխատանքների մասին, որոնք </w:t>
      </w:r>
      <w:r w:rsidR="0055070E" w:rsidRPr="00177771">
        <w:rPr>
          <w:rFonts w:ascii="GHEA Grapalat" w:hAnsi="GHEA Grapalat"/>
          <w:szCs w:val="24"/>
          <w:lang w:val="pt-PT"/>
        </w:rPr>
        <w:t>Ը</w:t>
      </w:r>
      <w:r w:rsidR="007304A3" w:rsidRPr="00177771">
        <w:rPr>
          <w:rFonts w:ascii="GHEA Grapalat" w:hAnsi="GHEA Grapalat"/>
          <w:szCs w:val="24"/>
          <w:lang w:val="pt-PT"/>
        </w:rPr>
        <w:t>նկերությունը տրամադրել է ՀՀ մշակույթի նախա</w:t>
      </w:r>
      <w:r w:rsidR="005918F9" w:rsidRPr="00177771">
        <w:rPr>
          <w:rFonts w:ascii="GHEA Grapalat" w:hAnsi="GHEA Grapalat"/>
          <w:szCs w:val="24"/>
          <w:lang w:val="hy-AM"/>
        </w:rPr>
        <w:softHyphen/>
      </w:r>
      <w:r w:rsidR="007304A3" w:rsidRPr="00177771">
        <w:rPr>
          <w:rFonts w:ascii="GHEA Grapalat" w:hAnsi="GHEA Grapalat"/>
          <w:szCs w:val="24"/>
          <w:lang w:val="pt-PT"/>
        </w:rPr>
        <w:t>րարությանը:</w:t>
      </w:r>
      <w:r w:rsidR="006D6198" w:rsidRPr="00177771">
        <w:rPr>
          <w:rFonts w:ascii="GHEA Grapalat" w:hAnsi="GHEA Grapalat"/>
          <w:szCs w:val="24"/>
          <w:lang w:val="pt-PT"/>
        </w:rPr>
        <w:t xml:space="preserve"> </w:t>
      </w:r>
      <w:r w:rsidR="00015D75" w:rsidRPr="00177771">
        <w:rPr>
          <w:rFonts w:ascii="GHEA Grapalat" w:hAnsi="GHEA Grapalat"/>
          <w:szCs w:val="24"/>
          <w:lang w:val="pt-PT"/>
        </w:rPr>
        <w:t>Կից ներկայացվում է ամփոփ տեղեկանք կատարված աշխատանքների մասին</w:t>
      </w:r>
      <w:r w:rsidR="00E75CA0" w:rsidRPr="00177771">
        <w:rPr>
          <w:rFonts w:ascii="GHEA Grapalat" w:hAnsi="GHEA Grapalat"/>
          <w:szCs w:val="24"/>
          <w:lang w:val="pt-PT"/>
        </w:rPr>
        <w:t xml:space="preserve">, տե՛ս </w:t>
      </w:r>
      <w:hyperlink w:anchor="_Hlk332732242" w:history="1">
        <w:r w:rsidR="00E75CA0" w:rsidRPr="00177771">
          <w:rPr>
            <w:rStyle w:val="Hyperlink"/>
            <w:rFonts w:ascii="GHEA Grapalat" w:hAnsi="GHEA Grapalat"/>
            <w:szCs w:val="24"/>
            <w:lang w:val="pt-PT"/>
          </w:rPr>
          <w:t>Հավելված 1</w:t>
        </w:r>
      </w:hyperlink>
      <w:r w:rsidR="00015D75" w:rsidRPr="00177771">
        <w:rPr>
          <w:rFonts w:ascii="GHEA Grapalat" w:hAnsi="GHEA Grapalat"/>
          <w:szCs w:val="24"/>
          <w:lang w:val="pt-PT"/>
        </w:rPr>
        <w:t xml:space="preserve">: </w:t>
      </w:r>
    </w:p>
    <w:p w:rsidR="00125DD3" w:rsidRPr="00177771" w:rsidRDefault="00D2166C" w:rsidP="00676344">
      <w:pPr>
        <w:tabs>
          <w:tab w:val="left" w:pos="567"/>
        </w:tabs>
        <w:spacing w:after="0" w:line="240" w:lineRule="auto"/>
        <w:ind w:firstLine="360"/>
        <w:jc w:val="both"/>
        <w:rPr>
          <w:rFonts w:ascii="GHEA Grapalat" w:hAnsi="GHEA Grapalat"/>
          <w:szCs w:val="24"/>
          <w:lang w:val="pt-PT"/>
        </w:rPr>
      </w:pPr>
      <w:r w:rsidRPr="00177771">
        <w:rPr>
          <w:rStyle w:val="Strong"/>
          <w:rFonts w:ascii="GHEA Grapalat" w:hAnsi="GHEA Grapalat"/>
          <w:b w:val="0"/>
          <w:szCs w:val="24"/>
          <w:lang w:val="hy-AM"/>
        </w:rPr>
        <w:t>ՀՀ ԳԱԱ հնա</w:t>
      </w:r>
      <w:r w:rsidRPr="00177771">
        <w:rPr>
          <w:rStyle w:val="Strong"/>
          <w:rFonts w:ascii="GHEA Grapalat" w:hAnsi="GHEA Grapalat"/>
          <w:b w:val="0"/>
          <w:szCs w:val="24"/>
          <w:lang w:val="hy-AM"/>
        </w:rPr>
        <w:softHyphen/>
        <w:t>գի</w:t>
      </w:r>
      <w:r w:rsidRPr="00177771">
        <w:rPr>
          <w:rStyle w:val="Strong"/>
          <w:rFonts w:ascii="GHEA Grapalat" w:hAnsi="GHEA Grapalat"/>
          <w:b w:val="0"/>
          <w:szCs w:val="24"/>
          <w:lang w:val="hy-AM"/>
        </w:rPr>
        <w:softHyphen/>
        <w:t xml:space="preserve">տության և ազգագրության ինստիտուտի </w:t>
      </w:r>
      <w:r w:rsidR="0055070E" w:rsidRPr="00177771">
        <w:rPr>
          <w:rStyle w:val="Strong"/>
          <w:rFonts w:ascii="GHEA Grapalat" w:hAnsi="GHEA Grapalat"/>
          <w:b w:val="0"/>
          <w:szCs w:val="24"/>
        </w:rPr>
        <w:t>և</w:t>
      </w:r>
      <w:r w:rsidRPr="00177771">
        <w:rPr>
          <w:rStyle w:val="Strong"/>
          <w:rFonts w:ascii="GHEA Grapalat" w:hAnsi="GHEA Grapalat"/>
          <w:b w:val="0"/>
          <w:szCs w:val="24"/>
          <w:lang w:val="hy-AM"/>
        </w:rPr>
        <w:t xml:space="preserve"> </w:t>
      </w:r>
      <w:r w:rsidR="0055070E" w:rsidRPr="00177771">
        <w:rPr>
          <w:rFonts w:ascii="GHEA Grapalat" w:hAnsi="GHEA Grapalat"/>
          <w:szCs w:val="24"/>
          <w:lang w:val="pt-PT"/>
        </w:rPr>
        <w:t>Ը</w:t>
      </w:r>
      <w:r w:rsidRPr="00177771">
        <w:rPr>
          <w:rFonts w:ascii="GHEA Grapalat" w:hAnsi="GHEA Grapalat"/>
          <w:szCs w:val="24"/>
          <w:lang w:val="pt-PT"/>
        </w:rPr>
        <w:t xml:space="preserve">նկերության միջև </w:t>
      </w:r>
      <w:r w:rsidR="00EF02DA" w:rsidRPr="00177771">
        <w:rPr>
          <w:rFonts w:ascii="GHEA Grapalat" w:hAnsi="GHEA Grapalat"/>
          <w:szCs w:val="24"/>
          <w:lang w:val="pt-PT"/>
        </w:rPr>
        <w:t>08.06</w:t>
      </w:r>
      <w:r w:rsidR="00C405FD" w:rsidRPr="00177771">
        <w:rPr>
          <w:rFonts w:ascii="GHEA Grapalat" w:hAnsi="GHEA Grapalat"/>
          <w:szCs w:val="24"/>
          <w:lang w:val="pt-PT"/>
        </w:rPr>
        <w:t>.</w:t>
      </w:r>
      <w:r w:rsidR="00EF02DA" w:rsidRPr="00177771">
        <w:rPr>
          <w:rFonts w:ascii="GHEA Grapalat" w:hAnsi="GHEA Grapalat"/>
          <w:szCs w:val="24"/>
          <w:lang w:val="pt-PT"/>
        </w:rPr>
        <w:t>2015թ</w:t>
      </w:r>
      <w:r w:rsidR="00842FED" w:rsidRPr="00177771">
        <w:rPr>
          <w:rFonts w:ascii="GHEA Grapalat" w:hAnsi="GHEA Grapalat"/>
          <w:szCs w:val="24"/>
          <w:lang w:val="pt-PT"/>
        </w:rPr>
        <w:t>.</w:t>
      </w:r>
      <w:r w:rsidRPr="00177771">
        <w:rPr>
          <w:rFonts w:ascii="GHEA Grapalat" w:hAnsi="GHEA Grapalat"/>
          <w:szCs w:val="24"/>
          <w:lang w:val="pt-PT"/>
        </w:rPr>
        <w:t xml:space="preserve"> կնքված թիվ </w:t>
      </w:r>
      <w:r w:rsidR="00EF02DA" w:rsidRPr="00177771">
        <w:rPr>
          <w:rFonts w:ascii="GHEA Grapalat" w:hAnsi="GHEA Grapalat"/>
          <w:szCs w:val="24"/>
          <w:lang w:val="pt-PT"/>
        </w:rPr>
        <w:t xml:space="preserve">150608 </w:t>
      </w:r>
      <w:r w:rsidRPr="00177771">
        <w:rPr>
          <w:rFonts w:ascii="GHEA Grapalat" w:hAnsi="GHEA Grapalat"/>
          <w:szCs w:val="24"/>
          <w:lang w:val="pt-PT"/>
        </w:rPr>
        <w:t>պայմանագր</w:t>
      </w:r>
      <w:r w:rsidR="00015D75" w:rsidRPr="00177771">
        <w:rPr>
          <w:rFonts w:ascii="GHEA Grapalat" w:hAnsi="GHEA Grapalat"/>
          <w:szCs w:val="24"/>
          <w:lang w:val="pt-PT"/>
        </w:rPr>
        <w:t>ով</w:t>
      </w:r>
      <w:r w:rsidRPr="00177771">
        <w:rPr>
          <w:rFonts w:ascii="GHEA Grapalat" w:hAnsi="GHEA Grapalat"/>
          <w:szCs w:val="24"/>
          <w:lang w:val="pt-PT"/>
        </w:rPr>
        <w:t xml:space="preserve"> </w:t>
      </w:r>
      <w:r w:rsidRPr="00177771">
        <w:rPr>
          <w:rStyle w:val="Strong"/>
          <w:rFonts w:ascii="GHEA Grapalat" w:hAnsi="GHEA Grapalat"/>
          <w:b w:val="0"/>
          <w:szCs w:val="24"/>
          <w:lang w:val="hy-AM"/>
        </w:rPr>
        <w:t>ՀՀ ԳԱԱ հնա</w:t>
      </w:r>
      <w:r w:rsidRPr="00177771">
        <w:rPr>
          <w:rStyle w:val="Strong"/>
          <w:rFonts w:ascii="GHEA Grapalat" w:hAnsi="GHEA Grapalat"/>
          <w:b w:val="0"/>
          <w:szCs w:val="24"/>
          <w:lang w:val="hy-AM"/>
        </w:rPr>
        <w:softHyphen/>
        <w:t>գի</w:t>
      </w:r>
      <w:r w:rsidRPr="00177771">
        <w:rPr>
          <w:rStyle w:val="Strong"/>
          <w:rFonts w:ascii="GHEA Grapalat" w:hAnsi="GHEA Grapalat"/>
          <w:b w:val="0"/>
          <w:szCs w:val="24"/>
          <w:lang w:val="hy-AM"/>
        </w:rPr>
        <w:softHyphen/>
        <w:t>տության և ազգագրության ինստիտուտ</w:t>
      </w:r>
      <w:r w:rsidR="00015D75" w:rsidRPr="00177771">
        <w:rPr>
          <w:rStyle w:val="Strong"/>
          <w:rFonts w:ascii="GHEA Grapalat" w:hAnsi="GHEA Grapalat"/>
          <w:b w:val="0"/>
          <w:szCs w:val="24"/>
          <w:lang w:val="hy-AM"/>
        </w:rPr>
        <w:t>ը</w:t>
      </w:r>
      <w:r w:rsidRPr="00177771">
        <w:rPr>
          <w:rFonts w:ascii="GHEA Grapalat" w:hAnsi="GHEA Grapalat"/>
          <w:szCs w:val="24"/>
          <w:lang w:val="pt-PT"/>
        </w:rPr>
        <w:t xml:space="preserve"> </w:t>
      </w:r>
      <w:r w:rsidR="00015D75" w:rsidRPr="00177771">
        <w:rPr>
          <w:rFonts w:ascii="GHEA Grapalat" w:hAnsi="GHEA Grapalat"/>
          <w:szCs w:val="24"/>
          <w:lang w:val="pt-PT"/>
        </w:rPr>
        <w:t xml:space="preserve">շարունակում է կատարել հետազոտական աշխատանքներ և </w:t>
      </w:r>
      <w:r w:rsidRPr="00177771">
        <w:rPr>
          <w:rFonts w:ascii="GHEA Grapalat" w:hAnsi="GHEA Grapalat"/>
          <w:szCs w:val="24"/>
          <w:lang w:val="pt-PT"/>
        </w:rPr>
        <w:t>հետևել հանքավայրի տարածքում կատարվող հողային աշխատանքներին</w:t>
      </w:r>
      <w:r w:rsidR="00015D75" w:rsidRPr="00177771">
        <w:rPr>
          <w:rFonts w:ascii="GHEA Grapalat" w:hAnsi="GHEA Grapalat"/>
          <w:szCs w:val="24"/>
          <w:lang w:val="pt-PT"/>
        </w:rPr>
        <w:t>՝</w:t>
      </w:r>
      <w:r w:rsidRPr="00177771">
        <w:rPr>
          <w:rFonts w:ascii="GHEA Grapalat" w:hAnsi="GHEA Grapalat"/>
          <w:szCs w:val="24"/>
          <w:lang w:val="pt-PT"/>
        </w:rPr>
        <w:t xml:space="preserve"> անհրաժեշտության դեպ</w:t>
      </w:r>
      <w:r w:rsidR="005918F9" w:rsidRPr="00177771">
        <w:rPr>
          <w:rFonts w:ascii="GHEA Grapalat" w:hAnsi="GHEA Grapalat"/>
          <w:szCs w:val="24"/>
          <w:lang w:val="hy-AM"/>
        </w:rPr>
        <w:softHyphen/>
      </w:r>
      <w:r w:rsidRPr="00177771">
        <w:rPr>
          <w:rFonts w:ascii="GHEA Grapalat" w:hAnsi="GHEA Grapalat"/>
          <w:szCs w:val="24"/>
          <w:lang w:val="pt-PT"/>
        </w:rPr>
        <w:t xml:space="preserve">քում </w:t>
      </w:r>
      <w:r w:rsidR="004B4D91" w:rsidRPr="00177771">
        <w:rPr>
          <w:rFonts w:ascii="GHEA Grapalat" w:hAnsi="GHEA Grapalat"/>
          <w:szCs w:val="24"/>
          <w:lang w:val="pt-PT"/>
        </w:rPr>
        <w:t xml:space="preserve">պեղումներ </w:t>
      </w:r>
      <w:r w:rsidRPr="00177771">
        <w:rPr>
          <w:rFonts w:ascii="GHEA Grapalat" w:hAnsi="GHEA Grapalat"/>
          <w:szCs w:val="24"/>
          <w:lang w:val="pt-PT"/>
        </w:rPr>
        <w:t>կազմակերպել</w:t>
      </w:r>
      <w:r w:rsidR="00015D75" w:rsidRPr="00177771">
        <w:rPr>
          <w:rFonts w:ascii="GHEA Grapalat" w:hAnsi="GHEA Grapalat"/>
          <w:szCs w:val="24"/>
          <w:lang w:val="pt-PT"/>
        </w:rPr>
        <w:t>ո</w:t>
      </w:r>
      <w:r w:rsidR="004B4D91" w:rsidRPr="00177771">
        <w:rPr>
          <w:rFonts w:ascii="GHEA Grapalat" w:hAnsi="GHEA Grapalat"/>
          <w:szCs w:val="24"/>
          <w:lang w:val="pt-PT"/>
        </w:rPr>
        <w:t>ւ նպատակով</w:t>
      </w:r>
      <w:r w:rsidRPr="00177771">
        <w:rPr>
          <w:rFonts w:ascii="GHEA Grapalat" w:hAnsi="GHEA Grapalat"/>
          <w:szCs w:val="24"/>
          <w:lang w:val="pt-PT"/>
        </w:rPr>
        <w:t>:</w:t>
      </w:r>
      <w:r w:rsidR="00015D75" w:rsidRPr="00177771">
        <w:rPr>
          <w:rFonts w:ascii="GHEA Grapalat" w:hAnsi="GHEA Grapalat"/>
          <w:szCs w:val="24"/>
          <w:lang w:val="pt-PT"/>
        </w:rPr>
        <w:t xml:space="preserve"> </w:t>
      </w:r>
      <w:r w:rsidR="00CD4478" w:rsidRPr="00177771">
        <w:rPr>
          <w:rFonts w:ascii="GHEA Grapalat" w:hAnsi="GHEA Grapalat"/>
          <w:szCs w:val="24"/>
          <w:lang w:val="pt-PT"/>
        </w:rPr>
        <w:t>Ը</w:t>
      </w:r>
      <w:r w:rsidR="00015D75" w:rsidRPr="00177771">
        <w:rPr>
          <w:rFonts w:ascii="GHEA Grapalat" w:hAnsi="GHEA Grapalat"/>
          <w:szCs w:val="24"/>
          <w:lang w:val="pt-PT"/>
        </w:rPr>
        <w:t xml:space="preserve">նկերության և «Խորան» ՍՊ ընկերության միջև </w:t>
      </w:r>
      <w:r w:rsidR="00313A5C" w:rsidRPr="00177771">
        <w:rPr>
          <w:rFonts w:ascii="GHEA Grapalat" w:hAnsi="GHEA Grapalat"/>
          <w:szCs w:val="24"/>
          <w:lang w:val="pt-PT"/>
        </w:rPr>
        <w:t>06.09.</w:t>
      </w:r>
      <w:r w:rsidR="00015D75" w:rsidRPr="00177771">
        <w:rPr>
          <w:rFonts w:ascii="GHEA Grapalat" w:hAnsi="GHEA Grapalat"/>
          <w:bCs/>
          <w:szCs w:val="24"/>
          <w:lang w:val="hy-AM"/>
        </w:rPr>
        <w:t>2011</w:t>
      </w:r>
      <w:r w:rsidR="00842FED" w:rsidRPr="00177771">
        <w:rPr>
          <w:rFonts w:ascii="GHEA Grapalat" w:hAnsi="GHEA Grapalat"/>
          <w:bCs/>
          <w:szCs w:val="24"/>
          <w:lang w:val="hy-AM"/>
        </w:rPr>
        <w:t>թ.</w:t>
      </w:r>
      <w:r w:rsidR="00015D75" w:rsidRPr="00177771">
        <w:rPr>
          <w:rFonts w:ascii="GHEA Grapalat" w:hAnsi="GHEA Grapalat"/>
          <w:bCs/>
          <w:szCs w:val="24"/>
          <w:lang w:val="hy-AM"/>
        </w:rPr>
        <w:t xml:space="preserve"> N Խ-06-9-2011 պայմանագրով </w:t>
      </w:r>
      <w:r w:rsidR="00015D75" w:rsidRPr="00177771">
        <w:rPr>
          <w:rFonts w:ascii="GHEA Grapalat" w:hAnsi="GHEA Grapalat"/>
          <w:szCs w:val="24"/>
          <w:lang w:val="pt-PT"/>
        </w:rPr>
        <w:t>սահմանված կարգով «Խորան» ՍՊ ընկերությունը շարունակում է իրականացնել հուշարձանների պաշտպանիչ կառույցների նախագծման աշխատանքներ:</w:t>
      </w:r>
      <w:r w:rsidR="00FC1B07" w:rsidRPr="00177771">
        <w:rPr>
          <w:rFonts w:ascii="GHEA Grapalat" w:hAnsi="GHEA Grapalat"/>
          <w:szCs w:val="24"/>
          <w:lang w:val="pt-PT"/>
        </w:rPr>
        <w:t xml:space="preserve"> </w:t>
      </w:r>
    </w:p>
    <w:p w:rsidR="00212AE1" w:rsidRPr="00177771" w:rsidRDefault="00E9580B" w:rsidP="00676344">
      <w:pPr>
        <w:pStyle w:val="Heading1"/>
        <w:rPr>
          <w:rFonts w:ascii="GHEA Grapalat" w:hAnsi="GHEA Grapalat"/>
          <w:szCs w:val="24"/>
          <w:lang w:val="pt-PT"/>
        </w:rPr>
      </w:pPr>
      <w:r w:rsidRPr="00177771">
        <w:rPr>
          <w:rFonts w:ascii="GHEA Grapalat" w:hAnsi="GHEA Grapalat"/>
        </w:rPr>
        <w:fldChar w:fldCharType="begin"/>
      </w:r>
      <w:r w:rsidR="002F3215" w:rsidRPr="00177771">
        <w:rPr>
          <w:rFonts w:ascii="GHEA Grapalat" w:hAnsi="GHEA Grapalat"/>
          <w:lang w:val="pt-PT"/>
        </w:rPr>
        <w:instrText xml:space="preserve"> LISTNUM LegalDefault \l 1</w:instrText>
      </w:r>
      <w:bookmarkStart w:id="34" w:name="_Toc374548712"/>
      <w:bookmarkStart w:id="35" w:name="_Toc397703332"/>
      <w:bookmarkStart w:id="36" w:name="_Toc397703565"/>
      <w:bookmarkStart w:id="37" w:name="_Toc397703752"/>
      <w:bookmarkStart w:id="38" w:name="_Toc397703886"/>
      <w:bookmarkStart w:id="39" w:name="_Toc434587135"/>
      <w:r w:rsidRPr="00177771">
        <w:rPr>
          <w:rFonts w:ascii="GHEA Grapalat" w:hAnsi="GHEA Grapalat"/>
        </w:rPr>
        <w:fldChar w:fldCharType="end">
          <w:numberingChange w:id="40" w:author="Vahram" w:date="2015-11-06T15:18:00Z" w:original="2."/>
        </w:fldChar>
      </w:r>
      <w:r w:rsidR="002F3215" w:rsidRPr="00177771">
        <w:rPr>
          <w:rFonts w:ascii="Calibri" w:hAnsi="Calibri" w:cs="Calibri"/>
          <w:lang w:val="pt-PT"/>
        </w:rPr>
        <w:t> </w:t>
      </w:r>
      <w:r w:rsidR="002F3215" w:rsidRPr="00177771">
        <w:rPr>
          <w:rFonts w:ascii="GHEA Grapalat" w:hAnsi="GHEA Grapalat"/>
        </w:rPr>
        <w:t>Ծրագրի</w:t>
      </w:r>
      <w:r w:rsidR="002F3215" w:rsidRPr="00177771">
        <w:rPr>
          <w:rFonts w:ascii="GHEA Grapalat" w:hAnsi="GHEA Grapalat"/>
          <w:lang w:val="pt-PT"/>
        </w:rPr>
        <w:t xml:space="preserve"> </w:t>
      </w:r>
      <w:r w:rsidR="002F3215" w:rsidRPr="00177771">
        <w:rPr>
          <w:rFonts w:ascii="GHEA Grapalat" w:hAnsi="GHEA Grapalat"/>
        </w:rPr>
        <w:t>վերաբերյալ</w:t>
      </w:r>
      <w:r w:rsidR="002F3215" w:rsidRPr="00177771">
        <w:rPr>
          <w:rFonts w:ascii="GHEA Grapalat" w:hAnsi="GHEA Grapalat"/>
          <w:lang w:val="pt-PT"/>
        </w:rPr>
        <w:t xml:space="preserve"> </w:t>
      </w:r>
      <w:r w:rsidR="002F3215" w:rsidRPr="00177771">
        <w:rPr>
          <w:rFonts w:ascii="GHEA Grapalat" w:hAnsi="GHEA Grapalat"/>
        </w:rPr>
        <w:t>հանրային</w:t>
      </w:r>
      <w:r w:rsidR="002F3215" w:rsidRPr="00177771">
        <w:rPr>
          <w:rFonts w:ascii="GHEA Grapalat" w:hAnsi="GHEA Grapalat"/>
          <w:lang w:val="pt-PT"/>
        </w:rPr>
        <w:t xml:space="preserve"> </w:t>
      </w:r>
      <w:r w:rsidR="002F3215" w:rsidRPr="00177771">
        <w:rPr>
          <w:rFonts w:ascii="GHEA Grapalat" w:hAnsi="GHEA Grapalat"/>
        </w:rPr>
        <w:t>իրազեկումը</w:t>
      </w:r>
      <w:bookmarkEnd w:id="34"/>
      <w:bookmarkEnd w:id="35"/>
      <w:bookmarkEnd w:id="36"/>
      <w:bookmarkEnd w:id="37"/>
      <w:bookmarkEnd w:id="38"/>
      <w:bookmarkEnd w:id="39"/>
      <w:r w:rsidR="002F3215" w:rsidRPr="00177771">
        <w:rPr>
          <w:rFonts w:ascii="GHEA Grapalat" w:hAnsi="GHEA Grapalat"/>
          <w:lang w:val="pt-PT"/>
        </w:rPr>
        <w:t xml:space="preserve"> </w:t>
      </w:r>
    </w:p>
    <w:p w:rsidR="001E2957" w:rsidRPr="00177771" w:rsidRDefault="003C4012"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b/>
          <w:i/>
          <w:szCs w:val="24"/>
          <w:lang w:val="hy-AM"/>
        </w:rPr>
        <w:t>Ծրագրի վերաբերյալ տ</w:t>
      </w:r>
      <w:r w:rsidR="007C72B6" w:rsidRPr="00177771">
        <w:rPr>
          <w:rFonts w:ascii="GHEA Grapalat" w:hAnsi="GHEA Grapalat" w:cs="Palatino-Roman"/>
          <w:b/>
          <w:i/>
          <w:szCs w:val="24"/>
          <w:lang w:val="hy-AM"/>
        </w:rPr>
        <w:t>եղեկատվութ</w:t>
      </w:r>
      <w:r w:rsidR="007C72B6" w:rsidRPr="00177771">
        <w:rPr>
          <w:rFonts w:ascii="GHEA Grapalat" w:hAnsi="GHEA Grapalat" w:cs="Palatino-BoldItalic"/>
          <w:b/>
          <w:bCs/>
          <w:i/>
          <w:iCs/>
          <w:szCs w:val="24"/>
          <w:lang w:val="hy-AM"/>
        </w:rPr>
        <w:t>յան</w:t>
      </w:r>
      <w:r w:rsidRPr="00177771">
        <w:rPr>
          <w:rFonts w:ascii="GHEA Grapalat" w:hAnsi="GHEA Grapalat" w:cs="Palatino-Roman"/>
          <w:szCs w:val="24"/>
          <w:lang w:val="hy-AM"/>
        </w:rPr>
        <w:t>՝</w:t>
      </w:r>
      <w:r w:rsidR="007C72B6" w:rsidRPr="00177771">
        <w:rPr>
          <w:rFonts w:ascii="GHEA Grapalat" w:hAnsi="GHEA Grapalat" w:cs="Palatino-Roman"/>
          <w:szCs w:val="24"/>
          <w:lang w:val="hy-AM"/>
        </w:rPr>
        <w:t xml:space="preserve"> </w:t>
      </w:r>
      <w:r w:rsidR="0055001E" w:rsidRPr="00177771">
        <w:rPr>
          <w:rFonts w:ascii="GHEA Grapalat" w:hAnsi="GHEA Grapalat" w:cs="Palatino-Roman"/>
          <w:szCs w:val="24"/>
          <w:lang w:val="hy-AM"/>
        </w:rPr>
        <w:t>Պլանի</w:t>
      </w:r>
      <w:r w:rsidR="00D66183" w:rsidRPr="00177771">
        <w:rPr>
          <w:rFonts w:ascii="GHEA Grapalat" w:hAnsi="GHEA Grapalat" w:cs="Palatino-Roman"/>
          <w:szCs w:val="24"/>
          <w:lang w:val="hy-AM"/>
        </w:rPr>
        <w:t xml:space="preserve"> շրջանակներում </w:t>
      </w:r>
      <w:r w:rsidR="007C72B6" w:rsidRPr="00177771">
        <w:rPr>
          <w:rFonts w:ascii="GHEA Grapalat" w:hAnsi="GHEA Grapalat" w:cs="Palatino-Roman"/>
          <w:szCs w:val="24"/>
          <w:lang w:val="hy-AM"/>
        </w:rPr>
        <w:t>իրականաց</w:t>
      </w:r>
      <w:r w:rsidR="005B3B91" w:rsidRPr="00177771">
        <w:rPr>
          <w:rFonts w:ascii="GHEA Grapalat" w:hAnsi="GHEA Grapalat" w:cs="Palatino-Roman"/>
          <w:szCs w:val="24"/>
          <w:lang w:val="pt-PT"/>
        </w:rPr>
        <w:softHyphen/>
      </w:r>
      <w:r w:rsidR="007C72B6" w:rsidRPr="00177771">
        <w:rPr>
          <w:rFonts w:ascii="GHEA Grapalat" w:hAnsi="GHEA Grapalat" w:cs="Palatino-Roman"/>
          <w:szCs w:val="24"/>
          <w:lang w:val="hy-AM"/>
        </w:rPr>
        <w:t>վող հանրայնաց</w:t>
      </w:r>
      <w:r w:rsidR="00B134CE" w:rsidRPr="00177771">
        <w:rPr>
          <w:rFonts w:ascii="GHEA Grapalat" w:hAnsi="GHEA Grapalat" w:cs="Palatino-Roman"/>
          <w:szCs w:val="24"/>
          <w:lang w:val="hy-AM"/>
        </w:rPr>
        <w:t>ման</w:t>
      </w:r>
      <w:r w:rsidR="007C72B6" w:rsidRPr="00177771">
        <w:rPr>
          <w:rFonts w:ascii="GHEA Grapalat" w:hAnsi="GHEA Grapalat" w:cs="Palatino-Roman"/>
          <w:szCs w:val="24"/>
          <w:lang w:val="hy-AM"/>
        </w:rPr>
        <w:t xml:space="preserve">, </w:t>
      </w:r>
      <w:r w:rsidR="00C6584A" w:rsidRPr="00177771">
        <w:rPr>
          <w:rFonts w:ascii="GHEA Grapalat" w:hAnsi="GHEA Grapalat" w:cs="Palatino-Roman"/>
          <w:szCs w:val="24"/>
          <w:lang w:val="hy-AM"/>
        </w:rPr>
        <w:t>շահառուն</w:t>
      </w:r>
      <w:r w:rsidR="007C72B6" w:rsidRPr="00177771">
        <w:rPr>
          <w:rFonts w:ascii="GHEA Grapalat" w:hAnsi="GHEA Grapalat" w:cs="Palatino-Roman"/>
          <w:szCs w:val="24"/>
          <w:lang w:val="hy-AM"/>
        </w:rPr>
        <w:t>երի ներգրավ</w:t>
      </w:r>
      <w:r w:rsidR="00B134CE" w:rsidRPr="00177771">
        <w:rPr>
          <w:rFonts w:ascii="GHEA Grapalat" w:hAnsi="GHEA Grapalat" w:cs="Palatino-Roman"/>
          <w:szCs w:val="24"/>
          <w:lang w:val="hy-AM"/>
        </w:rPr>
        <w:t>ման</w:t>
      </w:r>
      <w:r w:rsidR="007C72B6" w:rsidRPr="00177771">
        <w:rPr>
          <w:rFonts w:ascii="GHEA Grapalat" w:hAnsi="GHEA Grapalat" w:cs="Palatino-Roman"/>
          <w:szCs w:val="24"/>
          <w:lang w:val="hy-AM"/>
        </w:rPr>
        <w:t xml:space="preserve"> և այլ գործողություններ</w:t>
      </w:r>
      <w:r w:rsidR="00B134CE" w:rsidRPr="00177771">
        <w:rPr>
          <w:rFonts w:ascii="GHEA Grapalat" w:hAnsi="GHEA Grapalat" w:cs="Palatino-Roman"/>
          <w:szCs w:val="24"/>
          <w:lang w:val="hy-AM"/>
        </w:rPr>
        <w:t>ի առումով Ընկերությունն առաջնորդվում է</w:t>
      </w:r>
      <w:r w:rsidR="001E2957" w:rsidRPr="00177771">
        <w:rPr>
          <w:rFonts w:ascii="GHEA Grapalat" w:hAnsi="GHEA Grapalat" w:cs="Palatino-Roman"/>
          <w:szCs w:val="24"/>
          <w:lang w:val="hy-AM"/>
        </w:rPr>
        <w:t>.</w:t>
      </w:r>
    </w:p>
    <w:p w:rsidR="001E2957" w:rsidRPr="00177771" w:rsidRDefault="001E2957" w:rsidP="00676344">
      <w:pPr>
        <w:pStyle w:val="ListParagraph"/>
        <w:numPr>
          <w:ilvl w:val="0"/>
          <w:numId w:val="1"/>
        </w:numPr>
        <w:autoSpaceDE w:val="0"/>
        <w:autoSpaceDN w:val="0"/>
        <w:adjustRightInd w:val="0"/>
        <w:spacing w:after="0" w:line="240" w:lineRule="auto"/>
        <w:ind w:left="0" w:firstLine="360"/>
        <w:jc w:val="both"/>
        <w:rPr>
          <w:rFonts w:ascii="GHEA Grapalat" w:hAnsi="GHEA Grapalat" w:cs="Palatino-Roman"/>
          <w:szCs w:val="24"/>
        </w:rPr>
      </w:pPr>
      <w:r w:rsidRPr="00177771">
        <w:rPr>
          <w:rFonts w:ascii="GHEA Grapalat" w:hAnsi="GHEA Grapalat" w:cs="Palatino-Roman"/>
          <w:szCs w:val="24"/>
        </w:rPr>
        <w:t xml:space="preserve">Հայաստանի </w:t>
      </w:r>
      <w:r w:rsidR="007C72B6" w:rsidRPr="00177771">
        <w:rPr>
          <w:rFonts w:ascii="GHEA Grapalat" w:hAnsi="GHEA Grapalat" w:cs="Palatino-Roman"/>
          <w:szCs w:val="24"/>
        </w:rPr>
        <w:t xml:space="preserve">Հանրապետության </w:t>
      </w:r>
      <w:r w:rsidR="00D5561D" w:rsidRPr="00177771">
        <w:rPr>
          <w:rFonts w:ascii="GHEA Grapalat" w:hAnsi="GHEA Grapalat" w:cs="Palatino-Roman"/>
          <w:szCs w:val="24"/>
        </w:rPr>
        <w:t>օրենսդր</w:t>
      </w:r>
      <w:r w:rsidRPr="00177771">
        <w:rPr>
          <w:rFonts w:ascii="GHEA Grapalat" w:hAnsi="GHEA Grapalat" w:cs="Palatino-Roman"/>
          <w:szCs w:val="24"/>
        </w:rPr>
        <w:t>ությա</w:t>
      </w:r>
      <w:r w:rsidR="007C72B6" w:rsidRPr="00177771">
        <w:rPr>
          <w:rFonts w:ascii="GHEA Grapalat" w:hAnsi="GHEA Grapalat" w:cs="Palatino-Roman"/>
          <w:szCs w:val="24"/>
        </w:rPr>
        <w:t>մբ</w:t>
      </w:r>
    </w:p>
    <w:p w:rsidR="007C72B6" w:rsidRPr="00177771" w:rsidRDefault="00C95749" w:rsidP="00676344">
      <w:pPr>
        <w:pStyle w:val="ListParagraph"/>
        <w:numPr>
          <w:ilvl w:val="0"/>
          <w:numId w:val="1"/>
        </w:numPr>
        <w:autoSpaceDE w:val="0"/>
        <w:autoSpaceDN w:val="0"/>
        <w:adjustRightInd w:val="0"/>
        <w:spacing w:after="0" w:line="240" w:lineRule="auto"/>
        <w:ind w:left="0" w:firstLine="360"/>
        <w:jc w:val="both"/>
        <w:rPr>
          <w:rFonts w:ascii="GHEA Grapalat" w:hAnsi="GHEA Grapalat" w:cs="Palatino-Roman"/>
          <w:szCs w:val="24"/>
        </w:rPr>
      </w:pPr>
      <w:r>
        <w:rPr>
          <w:rFonts w:ascii="GHEA Grapalat" w:hAnsi="GHEA Grapalat" w:cs="Palatino-Roman"/>
          <w:szCs w:val="24"/>
        </w:rPr>
        <w:t>ՄՖԿ</w:t>
      </w:r>
      <w:r w:rsidR="00FF67A4" w:rsidRPr="00177771">
        <w:rPr>
          <w:rFonts w:ascii="GHEA Grapalat" w:hAnsi="GHEA Grapalat" w:cs="Palatino-Roman"/>
          <w:szCs w:val="24"/>
        </w:rPr>
        <w:t xml:space="preserve"> (IFC) </w:t>
      </w:r>
      <w:r w:rsidR="0023316B" w:rsidRPr="00177771">
        <w:rPr>
          <w:rFonts w:ascii="GHEA Grapalat" w:hAnsi="GHEA Grapalat" w:cs="Palatino-Roman"/>
          <w:szCs w:val="24"/>
        </w:rPr>
        <w:t>չափորոշիչ</w:t>
      </w:r>
      <w:r w:rsidR="00C65C13" w:rsidRPr="00177771">
        <w:rPr>
          <w:rFonts w:ascii="GHEA Grapalat" w:hAnsi="GHEA Grapalat" w:cs="Palatino-Roman"/>
          <w:szCs w:val="24"/>
        </w:rPr>
        <w:t>ներ</w:t>
      </w:r>
      <w:r w:rsidR="007C72B6" w:rsidRPr="00177771">
        <w:rPr>
          <w:rFonts w:ascii="GHEA Grapalat" w:hAnsi="GHEA Grapalat" w:cs="Palatino-Roman"/>
          <w:szCs w:val="24"/>
        </w:rPr>
        <w:t>ով</w:t>
      </w:r>
    </w:p>
    <w:p w:rsidR="001E2957" w:rsidRPr="00177771" w:rsidRDefault="007C72B6" w:rsidP="00676344">
      <w:pPr>
        <w:pStyle w:val="ListParagraph"/>
        <w:numPr>
          <w:ilvl w:val="0"/>
          <w:numId w:val="1"/>
        </w:numPr>
        <w:autoSpaceDE w:val="0"/>
        <w:autoSpaceDN w:val="0"/>
        <w:adjustRightInd w:val="0"/>
        <w:spacing w:after="0" w:line="240" w:lineRule="auto"/>
        <w:ind w:left="0" w:firstLine="360"/>
        <w:jc w:val="both"/>
        <w:rPr>
          <w:rFonts w:ascii="GHEA Grapalat" w:hAnsi="GHEA Grapalat" w:cs="Palatino-Roman"/>
          <w:szCs w:val="24"/>
        </w:rPr>
      </w:pPr>
      <w:r w:rsidRPr="00177771">
        <w:rPr>
          <w:rFonts w:ascii="GHEA Grapalat" w:hAnsi="GHEA Grapalat" w:cs="Palatino-Roman"/>
          <w:szCs w:val="24"/>
        </w:rPr>
        <w:t>«Վալլեքս» խմբի ընկերությունների տեղեկատվական</w:t>
      </w:r>
      <w:r w:rsidR="00BD7D19" w:rsidRPr="00177771">
        <w:rPr>
          <w:rFonts w:ascii="GHEA Grapalat" w:hAnsi="GHEA Grapalat" w:cs="Palatino-Roman"/>
          <w:szCs w:val="24"/>
        </w:rPr>
        <w:t>,</w:t>
      </w:r>
      <w:r w:rsidR="001E2957" w:rsidRPr="00177771">
        <w:rPr>
          <w:rFonts w:ascii="GHEA Grapalat" w:hAnsi="GHEA Grapalat" w:cs="Palatino-Roman"/>
          <w:szCs w:val="24"/>
        </w:rPr>
        <w:t xml:space="preserve"> բնապահպանական </w:t>
      </w:r>
      <w:r w:rsidR="00BD7D19" w:rsidRPr="00177771">
        <w:rPr>
          <w:rFonts w:ascii="GHEA Grapalat" w:hAnsi="GHEA Grapalat" w:cs="Palatino-Roman"/>
          <w:szCs w:val="24"/>
        </w:rPr>
        <w:t xml:space="preserve">և սոցիալական </w:t>
      </w:r>
      <w:r w:rsidR="00B8519F" w:rsidRPr="00177771">
        <w:rPr>
          <w:rFonts w:ascii="GHEA Grapalat" w:hAnsi="GHEA Grapalat" w:cs="Palatino-Roman"/>
          <w:szCs w:val="24"/>
        </w:rPr>
        <w:t>քաղաքականության</w:t>
      </w:r>
      <w:r w:rsidRPr="00177771">
        <w:rPr>
          <w:rFonts w:ascii="GHEA Grapalat" w:hAnsi="GHEA Grapalat" w:cs="Palatino-Roman"/>
          <w:szCs w:val="24"/>
        </w:rPr>
        <w:t xml:space="preserve"> սկզբունքներով</w:t>
      </w:r>
    </w:p>
    <w:p w:rsidR="004224CC" w:rsidRPr="00177771" w:rsidRDefault="00E9580B" w:rsidP="00676344">
      <w:pPr>
        <w:pStyle w:val="Heading2"/>
        <w:rPr>
          <w:rFonts w:ascii="GHEA Grapalat" w:hAnsi="GHEA Grapalat"/>
        </w:rPr>
      </w:pPr>
      <w:r w:rsidRPr="00177771">
        <w:rPr>
          <w:rFonts w:ascii="GHEA Grapalat" w:hAnsi="GHEA Grapalat"/>
        </w:rPr>
        <w:fldChar w:fldCharType="begin"/>
      </w:r>
      <w:r w:rsidR="005B3B91" w:rsidRPr="00177771">
        <w:rPr>
          <w:rFonts w:ascii="GHEA Grapalat" w:hAnsi="GHEA Grapalat"/>
        </w:rPr>
        <w:instrText xml:space="preserve"> LISTNUM LegalDefault \l 2</w:instrText>
      </w:r>
      <w:bookmarkStart w:id="41" w:name="_Toc374548713"/>
      <w:bookmarkStart w:id="42" w:name="_Toc397703333"/>
      <w:bookmarkStart w:id="43" w:name="_Toc397703566"/>
      <w:bookmarkStart w:id="44" w:name="_Toc397703753"/>
      <w:bookmarkStart w:id="45" w:name="_Toc397703887"/>
      <w:bookmarkStart w:id="46" w:name="_Toc434587136"/>
      <w:r w:rsidRPr="00177771">
        <w:rPr>
          <w:rFonts w:ascii="GHEA Grapalat" w:hAnsi="GHEA Grapalat"/>
        </w:rPr>
        <w:fldChar w:fldCharType="end">
          <w:numberingChange w:id="47" w:author="Vahram" w:date="2015-11-06T15:18:00Z" w:original="2.1."/>
        </w:fldChar>
      </w:r>
      <w:r w:rsidR="005B3B91" w:rsidRPr="00177771">
        <w:rPr>
          <w:rFonts w:ascii="Calibri" w:hAnsi="Calibri" w:cs="Calibri"/>
        </w:rPr>
        <w:t> </w:t>
      </w:r>
      <w:r w:rsidR="004224CC" w:rsidRPr="00177771">
        <w:rPr>
          <w:rFonts w:ascii="GHEA Grapalat" w:hAnsi="GHEA Grapalat"/>
        </w:rPr>
        <w:t>Ոլորտը կարգավորող</w:t>
      </w:r>
      <w:r w:rsidR="003C4012" w:rsidRPr="00177771">
        <w:rPr>
          <w:rFonts w:ascii="GHEA Grapalat" w:hAnsi="GHEA Grapalat"/>
        </w:rPr>
        <w:t>՝</w:t>
      </w:r>
      <w:r w:rsidR="004224CC" w:rsidRPr="00177771">
        <w:rPr>
          <w:rFonts w:ascii="GHEA Grapalat" w:hAnsi="GHEA Grapalat"/>
        </w:rPr>
        <w:t xml:space="preserve"> </w:t>
      </w:r>
      <w:r w:rsidR="0003785D" w:rsidRPr="00177771">
        <w:rPr>
          <w:rFonts w:ascii="GHEA Grapalat" w:hAnsi="GHEA Grapalat"/>
        </w:rPr>
        <w:t>ՀՀ վավերաց</w:t>
      </w:r>
      <w:r w:rsidR="00FF09D9">
        <w:rPr>
          <w:rFonts w:ascii="GHEA Grapalat" w:hAnsi="GHEA Grapalat"/>
        </w:rPr>
        <w:t>ր</w:t>
      </w:r>
      <w:r w:rsidR="0003785D" w:rsidRPr="00177771">
        <w:rPr>
          <w:rFonts w:ascii="GHEA Grapalat" w:hAnsi="GHEA Grapalat"/>
        </w:rPr>
        <w:t xml:space="preserve">ած միջազգային պայմանագրերը </w:t>
      </w:r>
      <w:r w:rsidR="0026751D" w:rsidRPr="00177771">
        <w:rPr>
          <w:rFonts w:ascii="GHEA Grapalat" w:hAnsi="GHEA Grapalat"/>
        </w:rPr>
        <w:t>և</w:t>
      </w:r>
      <w:r w:rsidR="0003785D" w:rsidRPr="00177771">
        <w:rPr>
          <w:rFonts w:ascii="GHEA Grapalat" w:hAnsi="GHEA Grapalat"/>
        </w:rPr>
        <w:t xml:space="preserve"> </w:t>
      </w:r>
      <w:r w:rsidR="004224CC" w:rsidRPr="00177771">
        <w:rPr>
          <w:rFonts w:ascii="GHEA Grapalat" w:hAnsi="GHEA Grapalat"/>
        </w:rPr>
        <w:t>ՀՀ օրենսդրությունը</w:t>
      </w:r>
      <w:bookmarkEnd w:id="41"/>
      <w:bookmarkEnd w:id="42"/>
      <w:bookmarkEnd w:id="43"/>
      <w:bookmarkEnd w:id="44"/>
      <w:bookmarkEnd w:id="45"/>
      <w:bookmarkEnd w:id="46"/>
    </w:p>
    <w:p w:rsidR="001E2957" w:rsidRPr="00177771" w:rsidRDefault="004224CC" w:rsidP="00676344">
      <w:pPr>
        <w:autoSpaceDE w:val="0"/>
        <w:autoSpaceDN w:val="0"/>
        <w:adjustRightInd w:val="0"/>
        <w:spacing w:after="0" w:line="240" w:lineRule="auto"/>
        <w:ind w:firstLine="360"/>
        <w:jc w:val="both"/>
        <w:rPr>
          <w:rFonts w:ascii="GHEA Grapalat" w:hAnsi="GHEA Grapalat" w:cs="Palatino-BoldItalic"/>
          <w:bCs/>
          <w:iCs/>
          <w:szCs w:val="24"/>
        </w:rPr>
      </w:pPr>
      <w:r w:rsidRPr="00177771">
        <w:rPr>
          <w:rFonts w:ascii="GHEA Grapalat" w:hAnsi="GHEA Grapalat" w:cs="Palatino-BoldItalic"/>
          <w:bCs/>
          <w:iCs/>
          <w:szCs w:val="24"/>
        </w:rPr>
        <w:t>Հայաստանի Հանրապետությունում իրականացվող տնտեսական ծրագրերի՝ շրջակա միջավայրի վրա ազդեցության փորձաքննության</w:t>
      </w:r>
      <w:r w:rsidR="00FE0965" w:rsidRPr="00177771">
        <w:rPr>
          <w:rFonts w:ascii="GHEA Grapalat" w:hAnsi="GHEA Grapalat" w:cs="Palatino-BoldItalic"/>
          <w:bCs/>
          <w:iCs/>
          <w:szCs w:val="24"/>
        </w:rPr>
        <w:t>,</w:t>
      </w:r>
      <w:r w:rsidRPr="00177771">
        <w:rPr>
          <w:rFonts w:ascii="GHEA Grapalat" w:hAnsi="GHEA Grapalat" w:cs="Palatino-BoldItalic"/>
          <w:bCs/>
          <w:iCs/>
          <w:szCs w:val="24"/>
        </w:rPr>
        <w:t xml:space="preserve"> շահագրգիռ հանրության ներգրավման </w:t>
      </w:r>
      <w:r w:rsidR="00FE0965" w:rsidRPr="00177771">
        <w:rPr>
          <w:rFonts w:ascii="GHEA Grapalat" w:hAnsi="GHEA Grapalat" w:cs="Palatino-BoldItalic"/>
          <w:bCs/>
          <w:iCs/>
          <w:szCs w:val="24"/>
        </w:rPr>
        <w:t xml:space="preserve">իրավական, տնտեսական և կազմակերպական հիմունքները </w:t>
      </w:r>
      <w:r w:rsidR="00AB174F" w:rsidRPr="00177771">
        <w:rPr>
          <w:rFonts w:ascii="GHEA Grapalat" w:hAnsi="GHEA Grapalat" w:cs="Palatino-BoldItalic"/>
          <w:bCs/>
          <w:iCs/>
          <w:szCs w:val="24"/>
        </w:rPr>
        <w:t xml:space="preserve">կարգավորվում են </w:t>
      </w:r>
      <w:r w:rsidR="0039619B" w:rsidRPr="00177771">
        <w:rPr>
          <w:rFonts w:ascii="GHEA Grapalat" w:hAnsi="GHEA Grapalat" w:cs="Palatino-BoldItalic"/>
          <w:bCs/>
          <w:iCs/>
          <w:szCs w:val="24"/>
        </w:rPr>
        <w:t xml:space="preserve">«Շրջակա միջավայրի հարցերի առնչությամբ տեղեկատվության մատչելիության, որոշումների ընդունման գործընթացին հասարակայնության մասնակցության </w:t>
      </w:r>
      <w:r w:rsidR="0026751D" w:rsidRPr="00177771">
        <w:rPr>
          <w:rFonts w:ascii="GHEA Grapalat" w:hAnsi="GHEA Grapalat" w:cs="Palatino-BoldItalic"/>
          <w:bCs/>
          <w:iCs/>
          <w:szCs w:val="24"/>
        </w:rPr>
        <w:t>և</w:t>
      </w:r>
      <w:r w:rsidR="0039619B" w:rsidRPr="00177771">
        <w:rPr>
          <w:rFonts w:ascii="GHEA Grapalat" w:hAnsi="GHEA Grapalat" w:cs="Palatino-BoldItalic"/>
          <w:bCs/>
          <w:iCs/>
          <w:szCs w:val="24"/>
        </w:rPr>
        <w:t xml:space="preserve"> արդարադատության մատչելիության մասին</w:t>
      </w:r>
      <w:r w:rsidR="00507C62" w:rsidRPr="00177771">
        <w:rPr>
          <w:rFonts w:ascii="GHEA Grapalat" w:hAnsi="GHEA Grapalat" w:cs="Palatino-BoldItalic"/>
          <w:bCs/>
          <w:iCs/>
          <w:szCs w:val="24"/>
        </w:rPr>
        <w:t>» 1998</w:t>
      </w:r>
      <w:r w:rsidR="00842FED" w:rsidRPr="00177771">
        <w:rPr>
          <w:rFonts w:ascii="GHEA Grapalat" w:hAnsi="GHEA Grapalat" w:cs="Palatino-BoldItalic"/>
          <w:bCs/>
          <w:iCs/>
          <w:szCs w:val="24"/>
        </w:rPr>
        <w:t>թ.</w:t>
      </w:r>
      <w:r w:rsidR="00507C62" w:rsidRPr="00177771">
        <w:rPr>
          <w:rFonts w:ascii="GHEA Grapalat" w:hAnsi="GHEA Grapalat" w:cs="Palatino-BoldItalic"/>
          <w:bCs/>
          <w:iCs/>
          <w:szCs w:val="24"/>
        </w:rPr>
        <w:t xml:space="preserve"> Օրհուսի կոնվենցիայով</w:t>
      </w:r>
      <w:r w:rsidR="0023316B" w:rsidRPr="00177771">
        <w:rPr>
          <w:rFonts w:ascii="GHEA Grapalat" w:hAnsi="GHEA Grapalat" w:cs="Palatino-BoldItalic"/>
          <w:bCs/>
          <w:iCs/>
          <w:szCs w:val="24"/>
        </w:rPr>
        <w:t xml:space="preserve"> (ամբողջական տեքստը կցվում է, </w:t>
      </w:r>
      <w:r w:rsidR="00EF76D6" w:rsidRPr="00177771">
        <w:rPr>
          <w:rFonts w:ascii="GHEA Grapalat" w:hAnsi="GHEA Grapalat" w:cs="Palatino-BoldItalic"/>
          <w:bCs/>
          <w:iCs/>
          <w:szCs w:val="24"/>
        </w:rPr>
        <w:t>տե</w:t>
      </w:r>
      <w:r w:rsidR="00A26190" w:rsidRPr="00177771">
        <w:rPr>
          <w:rFonts w:ascii="GHEA Grapalat" w:hAnsi="GHEA Grapalat" w:cs="Palatino-BoldItalic"/>
          <w:bCs/>
          <w:iCs/>
          <w:szCs w:val="24"/>
          <w:lang w:val="ru-RU"/>
        </w:rPr>
        <w:t>՛</w:t>
      </w:r>
      <w:r w:rsidR="00EF76D6" w:rsidRPr="00177771">
        <w:rPr>
          <w:rFonts w:ascii="GHEA Grapalat" w:hAnsi="GHEA Grapalat" w:cs="Palatino-BoldItalic"/>
          <w:bCs/>
          <w:iCs/>
          <w:szCs w:val="24"/>
        </w:rPr>
        <w:t xml:space="preserve">ս </w:t>
      </w:r>
      <w:hyperlink w:anchor="_Hlk332732327" w:history="1">
        <w:r w:rsidR="00EF76D6" w:rsidRPr="00177771">
          <w:rPr>
            <w:rStyle w:val="Hyperlink"/>
            <w:rFonts w:ascii="GHEA Grapalat" w:hAnsi="GHEA Grapalat" w:cs="Palatino-BoldItalic"/>
            <w:bCs/>
            <w:iCs/>
            <w:szCs w:val="24"/>
          </w:rPr>
          <w:t>Հավելված 2</w:t>
        </w:r>
      </w:hyperlink>
      <w:r w:rsidR="00EF76D6" w:rsidRPr="00177771">
        <w:rPr>
          <w:rFonts w:ascii="GHEA Grapalat" w:hAnsi="GHEA Grapalat" w:cs="Palatino-BoldItalic"/>
          <w:bCs/>
          <w:iCs/>
          <w:szCs w:val="24"/>
        </w:rPr>
        <w:t xml:space="preserve">, </w:t>
      </w:r>
      <w:r w:rsidR="00507C62" w:rsidRPr="00177771">
        <w:rPr>
          <w:rFonts w:ascii="GHEA Grapalat" w:hAnsi="GHEA Grapalat" w:cs="Palatino-BoldItalic"/>
          <w:bCs/>
          <w:iCs/>
          <w:szCs w:val="24"/>
        </w:rPr>
        <w:t xml:space="preserve">այսուհետ՝ Կոնվենցիա) և </w:t>
      </w:r>
      <w:r w:rsidR="00AB174F" w:rsidRPr="00177771">
        <w:rPr>
          <w:rFonts w:ascii="GHEA Grapalat" w:hAnsi="GHEA Grapalat" w:cs="Palatino-BoldItalic"/>
          <w:bCs/>
          <w:iCs/>
          <w:szCs w:val="24"/>
        </w:rPr>
        <w:t xml:space="preserve">«Շրջակա միջավայրի վրա ազդեցության </w:t>
      </w:r>
      <w:r w:rsidR="00405324" w:rsidRPr="00177771">
        <w:rPr>
          <w:rFonts w:ascii="GHEA Grapalat" w:hAnsi="GHEA Grapalat" w:cs="Palatino-BoldItalic"/>
          <w:bCs/>
          <w:iCs/>
          <w:szCs w:val="24"/>
        </w:rPr>
        <w:t xml:space="preserve">գնահատման և </w:t>
      </w:r>
      <w:r w:rsidR="00AB174F" w:rsidRPr="00177771">
        <w:rPr>
          <w:rFonts w:ascii="GHEA Grapalat" w:hAnsi="GHEA Grapalat" w:cs="Palatino-BoldItalic"/>
          <w:bCs/>
          <w:iCs/>
          <w:szCs w:val="24"/>
        </w:rPr>
        <w:t>փորձաքննության մասին» ՀՀ օրենքով (</w:t>
      </w:r>
      <w:r w:rsidR="0023316B" w:rsidRPr="00177771">
        <w:rPr>
          <w:rFonts w:ascii="GHEA Grapalat" w:hAnsi="GHEA Grapalat" w:cs="Palatino-BoldItalic"/>
          <w:bCs/>
          <w:iCs/>
          <w:szCs w:val="24"/>
        </w:rPr>
        <w:t xml:space="preserve">ամբողջական տեքստը կցվում է, </w:t>
      </w:r>
      <w:r w:rsidR="00A26190" w:rsidRPr="00177771">
        <w:rPr>
          <w:rFonts w:ascii="GHEA Grapalat" w:hAnsi="GHEA Grapalat" w:cs="Palatino-BoldItalic"/>
          <w:bCs/>
          <w:iCs/>
          <w:szCs w:val="24"/>
        </w:rPr>
        <w:t>տե</w:t>
      </w:r>
      <w:r w:rsidR="00A26190" w:rsidRPr="00177771">
        <w:rPr>
          <w:rFonts w:ascii="GHEA Grapalat" w:hAnsi="GHEA Grapalat" w:cs="Palatino-BoldItalic"/>
          <w:bCs/>
          <w:iCs/>
          <w:szCs w:val="24"/>
          <w:lang w:val="ru-RU"/>
        </w:rPr>
        <w:t>՛</w:t>
      </w:r>
      <w:r w:rsidR="00A26190" w:rsidRPr="00177771">
        <w:rPr>
          <w:rFonts w:ascii="GHEA Grapalat" w:hAnsi="GHEA Grapalat" w:cs="Palatino-BoldItalic"/>
          <w:bCs/>
          <w:iCs/>
          <w:szCs w:val="24"/>
        </w:rPr>
        <w:t xml:space="preserve">ս </w:t>
      </w:r>
      <w:hyperlink w:anchor="_Hlk332732519" w:history="1">
        <w:r w:rsidR="00A26190" w:rsidRPr="00177771">
          <w:rPr>
            <w:rStyle w:val="Hyperlink"/>
            <w:rFonts w:ascii="GHEA Grapalat" w:hAnsi="GHEA Grapalat" w:cs="Palatino-BoldItalic"/>
            <w:bCs/>
            <w:iCs/>
            <w:szCs w:val="24"/>
          </w:rPr>
          <w:t>Հավելված 3</w:t>
        </w:r>
      </w:hyperlink>
      <w:r w:rsidR="00A26190" w:rsidRPr="00177771">
        <w:rPr>
          <w:rFonts w:ascii="GHEA Grapalat" w:hAnsi="GHEA Grapalat" w:cs="Palatino-BoldItalic"/>
          <w:bCs/>
          <w:iCs/>
          <w:szCs w:val="24"/>
        </w:rPr>
        <w:t xml:space="preserve">, </w:t>
      </w:r>
      <w:r w:rsidR="00AB174F" w:rsidRPr="00177771">
        <w:rPr>
          <w:rFonts w:ascii="GHEA Grapalat" w:hAnsi="GHEA Grapalat" w:cs="Palatino-BoldItalic"/>
          <w:bCs/>
          <w:iCs/>
          <w:szCs w:val="24"/>
        </w:rPr>
        <w:t>այսուհետ՝ Փորձաքննության օրենք):</w:t>
      </w:r>
    </w:p>
    <w:p w:rsidR="00C65C13" w:rsidRPr="00177771" w:rsidRDefault="00E9580B" w:rsidP="00676344">
      <w:pPr>
        <w:pStyle w:val="Heading2"/>
        <w:rPr>
          <w:rFonts w:ascii="GHEA Grapalat" w:hAnsi="GHEA Grapalat"/>
        </w:rPr>
      </w:pPr>
      <w:r w:rsidRPr="00177771">
        <w:rPr>
          <w:rFonts w:ascii="GHEA Grapalat" w:hAnsi="GHEA Grapalat"/>
        </w:rPr>
        <w:fldChar w:fldCharType="begin"/>
      </w:r>
      <w:r w:rsidR="005B3B91" w:rsidRPr="00177771">
        <w:rPr>
          <w:rFonts w:ascii="GHEA Grapalat" w:hAnsi="GHEA Grapalat"/>
        </w:rPr>
        <w:instrText xml:space="preserve"> LISTNUM LegalDefault \l 2</w:instrText>
      </w:r>
      <w:bookmarkStart w:id="48" w:name="_Toc374548714"/>
      <w:bookmarkStart w:id="49" w:name="_Toc397703334"/>
      <w:bookmarkStart w:id="50" w:name="_Toc397703567"/>
      <w:bookmarkStart w:id="51" w:name="_Toc397703754"/>
      <w:bookmarkStart w:id="52" w:name="_Toc397703888"/>
      <w:bookmarkStart w:id="53" w:name="_Toc434587137"/>
      <w:r w:rsidRPr="00177771">
        <w:rPr>
          <w:rFonts w:ascii="GHEA Grapalat" w:hAnsi="GHEA Grapalat"/>
        </w:rPr>
        <w:fldChar w:fldCharType="end">
          <w:numberingChange w:id="54" w:author="Vahram" w:date="2015-11-06T15:18:00Z" w:original="2.2."/>
        </w:fldChar>
      </w:r>
      <w:r w:rsidR="005B3B91" w:rsidRPr="00177771">
        <w:rPr>
          <w:rFonts w:ascii="Calibri" w:hAnsi="Calibri" w:cs="Calibri"/>
        </w:rPr>
        <w:t> </w:t>
      </w:r>
      <w:r w:rsidR="00C95749">
        <w:rPr>
          <w:rFonts w:ascii="GHEA Grapalat" w:hAnsi="GHEA Grapalat"/>
        </w:rPr>
        <w:t xml:space="preserve">ՄՖԿ </w:t>
      </w:r>
      <w:r w:rsidR="00C65C13" w:rsidRPr="00177771">
        <w:rPr>
          <w:rFonts w:ascii="GHEA Grapalat" w:hAnsi="GHEA Grapalat"/>
        </w:rPr>
        <w:t>չափանիշներ</w:t>
      </w:r>
      <w:bookmarkEnd w:id="48"/>
      <w:bookmarkEnd w:id="49"/>
      <w:bookmarkEnd w:id="50"/>
      <w:bookmarkEnd w:id="51"/>
      <w:bookmarkEnd w:id="52"/>
      <w:bookmarkEnd w:id="53"/>
    </w:p>
    <w:p w:rsidR="006B381C" w:rsidRPr="00177771" w:rsidRDefault="0055001E" w:rsidP="00676344">
      <w:pPr>
        <w:autoSpaceDE w:val="0"/>
        <w:autoSpaceDN w:val="0"/>
        <w:adjustRightInd w:val="0"/>
        <w:spacing w:after="0" w:line="240" w:lineRule="auto"/>
        <w:ind w:firstLine="360"/>
        <w:jc w:val="both"/>
        <w:rPr>
          <w:rFonts w:ascii="GHEA Grapalat" w:hAnsi="GHEA Grapalat" w:cs="Palatino-BoldItalic"/>
          <w:bCs/>
          <w:iCs/>
          <w:szCs w:val="24"/>
        </w:rPr>
      </w:pPr>
      <w:r w:rsidRPr="00177771">
        <w:rPr>
          <w:rFonts w:ascii="GHEA Grapalat" w:hAnsi="GHEA Grapalat" w:cs="Palatino-BoldItalic"/>
          <w:bCs/>
          <w:iCs/>
          <w:szCs w:val="24"/>
        </w:rPr>
        <w:t>Տնտեսական ծրագրերի իրականացման գործընթացին շահագրգիռ հանրության ներգրավման հետ կապված</w:t>
      </w:r>
      <w:r w:rsidR="00EB2C8C" w:rsidRPr="00177771">
        <w:rPr>
          <w:rFonts w:ascii="GHEA Grapalat" w:hAnsi="GHEA Grapalat" w:cs="Palatino-BoldItalic"/>
          <w:bCs/>
          <w:iCs/>
          <w:szCs w:val="24"/>
        </w:rPr>
        <w:t>՝</w:t>
      </w:r>
      <w:r w:rsidRPr="00177771">
        <w:rPr>
          <w:rFonts w:ascii="GHEA Grapalat" w:hAnsi="GHEA Grapalat" w:cs="Palatino-BoldItalic"/>
          <w:bCs/>
          <w:iCs/>
          <w:szCs w:val="24"/>
        </w:rPr>
        <w:t xml:space="preserve"> Պլանի շրջանակներում կատարվող գործողություններ</w:t>
      </w:r>
      <w:r w:rsidR="00EB2C8C" w:rsidRPr="00177771">
        <w:rPr>
          <w:rFonts w:ascii="GHEA Grapalat" w:hAnsi="GHEA Grapalat" w:cs="Palatino-BoldItalic"/>
          <w:bCs/>
          <w:iCs/>
          <w:szCs w:val="24"/>
        </w:rPr>
        <w:t>ի նկատմամբ կիրառելի</w:t>
      </w:r>
      <w:r w:rsidRPr="00177771">
        <w:rPr>
          <w:rFonts w:ascii="GHEA Grapalat" w:hAnsi="GHEA Grapalat" w:cs="Palatino-BoldItalic"/>
          <w:bCs/>
          <w:iCs/>
          <w:szCs w:val="24"/>
        </w:rPr>
        <w:t xml:space="preserve"> չափանիշները ներկայացված են ՄՖԿ-ի «Բնապահպանական և սոցիալական կայունության չափ</w:t>
      </w:r>
      <w:r w:rsidR="001438EA" w:rsidRPr="00177771">
        <w:rPr>
          <w:rFonts w:ascii="GHEA Grapalat" w:hAnsi="GHEA Grapalat" w:cs="Palatino-BoldItalic"/>
          <w:bCs/>
          <w:iCs/>
          <w:szCs w:val="24"/>
        </w:rPr>
        <w:t>որոշիչ</w:t>
      </w:r>
      <w:r w:rsidRPr="00177771">
        <w:rPr>
          <w:rFonts w:ascii="GHEA Grapalat" w:hAnsi="GHEA Grapalat" w:cs="Palatino-BoldItalic"/>
          <w:bCs/>
          <w:iCs/>
          <w:szCs w:val="24"/>
        </w:rPr>
        <w:t>ներ. 01.01.2012</w:t>
      </w:r>
      <w:r w:rsidR="00842FED" w:rsidRPr="00177771">
        <w:rPr>
          <w:rFonts w:ascii="GHEA Grapalat" w:hAnsi="GHEA Grapalat" w:cs="Palatino-BoldItalic"/>
          <w:bCs/>
          <w:iCs/>
          <w:szCs w:val="24"/>
        </w:rPr>
        <w:t>թ.</w:t>
      </w:r>
      <w:r w:rsidRPr="00177771">
        <w:rPr>
          <w:rFonts w:ascii="GHEA Grapalat" w:hAnsi="GHEA Grapalat" w:cs="Palatino-BoldItalic"/>
          <w:bCs/>
          <w:iCs/>
          <w:szCs w:val="24"/>
        </w:rPr>
        <w:t>» փաստաթղթում</w:t>
      </w:r>
      <w:r w:rsidR="0023316B" w:rsidRPr="00177771">
        <w:rPr>
          <w:rFonts w:ascii="GHEA Grapalat" w:hAnsi="GHEA Grapalat" w:cs="Palatino-BoldItalic"/>
          <w:bCs/>
          <w:iCs/>
          <w:szCs w:val="24"/>
        </w:rPr>
        <w:t xml:space="preserve"> (ամբողջական </w:t>
      </w:r>
      <w:r w:rsidR="008F421B" w:rsidRPr="00177771">
        <w:rPr>
          <w:rFonts w:ascii="GHEA Grapalat" w:hAnsi="GHEA Grapalat" w:cs="Palatino-BoldItalic"/>
          <w:bCs/>
          <w:iCs/>
          <w:szCs w:val="24"/>
          <w:lang w:val="ru-RU"/>
        </w:rPr>
        <w:t>անգլերեն</w:t>
      </w:r>
      <w:r w:rsidR="008F421B" w:rsidRPr="00177771">
        <w:rPr>
          <w:rFonts w:ascii="GHEA Grapalat" w:hAnsi="GHEA Grapalat" w:cs="Palatino-BoldItalic"/>
          <w:bCs/>
          <w:iCs/>
          <w:szCs w:val="24"/>
        </w:rPr>
        <w:t xml:space="preserve"> </w:t>
      </w:r>
      <w:r w:rsidR="0023316B" w:rsidRPr="00177771">
        <w:rPr>
          <w:rFonts w:ascii="GHEA Grapalat" w:hAnsi="GHEA Grapalat" w:cs="Palatino-BoldItalic"/>
          <w:bCs/>
          <w:iCs/>
          <w:szCs w:val="24"/>
        </w:rPr>
        <w:t>տեքստը կցվում է</w:t>
      </w:r>
      <w:r w:rsidR="003D2363" w:rsidRPr="00177771">
        <w:rPr>
          <w:rFonts w:ascii="GHEA Grapalat" w:hAnsi="GHEA Grapalat" w:cs="Palatino-BoldItalic"/>
          <w:bCs/>
          <w:iCs/>
          <w:szCs w:val="24"/>
        </w:rPr>
        <w:t>, տե</w:t>
      </w:r>
      <w:r w:rsidR="003D2363" w:rsidRPr="00177771">
        <w:rPr>
          <w:rFonts w:ascii="GHEA Grapalat" w:hAnsi="GHEA Grapalat" w:cs="Palatino-BoldItalic"/>
          <w:bCs/>
          <w:iCs/>
          <w:szCs w:val="24"/>
          <w:lang w:val="ru-RU"/>
        </w:rPr>
        <w:t>՛</w:t>
      </w:r>
      <w:r w:rsidR="003D2363" w:rsidRPr="00177771">
        <w:rPr>
          <w:rFonts w:ascii="GHEA Grapalat" w:hAnsi="GHEA Grapalat" w:cs="Palatino-BoldItalic"/>
          <w:bCs/>
          <w:iCs/>
          <w:szCs w:val="24"/>
        </w:rPr>
        <w:t xml:space="preserve">ս </w:t>
      </w:r>
      <w:hyperlink w:anchor="_Hlk332732387" w:history="1">
        <w:r w:rsidR="003D2363" w:rsidRPr="00177771">
          <w:rPr>
            <w:rStyle w:val="Hyperlink"/>
            <w:rFonts w:ascii="GHEA Grapalat" w:hAnsi="GHEA Grapalat" w:cs="Palatino-BoldItalic"/>
            <w:bCs/>
            <w:iCs/>
            <w:szCs w:val="24"/>
          </w:rPr>
          <w:t>Հավելված 4</w:t>
        </w:r>
      </w:hyperlink>
      <w:r w:rsidR="0023316B" w:rsidRPr="00177771">
        <w:rPr>
          <w:rFonts w:ascii="GHEA Grapalat" w:hAnsi="GHEA Grapalat" w:cs="Palatino-BoldItalic"/>
          <w:bCs/>
          <w:iCs/>
          <w:szCs w:val="24"/>
        </w:rPr>
        <w:t>)</w:t>
      </w:r>
      <w:r w:rsidR="001438EA" w:rsidRPr="00177771">
        <w:rPr>
          <w:rFonts w:ascii="GHEA Grapalat" w:hAnsi="GHEA Grapalat" w:cs="Palatino-BoldItalic"/>
          <w:bCs/>
          <w:iCs/>
          <w:szCs w:val="24"/>
        </w:rPr>
        <w:t>,</w:t>
      </w:r>
      <w:r w:rsidRPr="00177771">
        <w:rPr>
          <w:rFonts w:ascii="GHEA Grapalat" w:hAnsi="GHEA Grapalat" w:cs="Palatino-BoldItalic"/>
          <w:bCs/>
          <w:iCs/>
          <w:szCs w:val="24"/>
        </w:rPr>
        <w:t xml:space="preserve"> </w:t>
      </w:r>
      <w:r w:rsidR="001438EA" w:rsidRPr="00177771">
        <w:rPr>
          <w:rFonts w:ascii="GHEA Grapalat" w:hAnsi="GHEA Grapalat" w:cs="Palatino-BoldItalic"/>
          <w:bCs/>
          <w:iCs/>
          <w:szCs w:val="24"/>
        </w:rPr>
        <w:t xml:space="preserve">մասնավորապես՝ </w:t>
      </w:r>
    </w:p>
    <w:p w:rsidR="006B381C" w:rsidRPr="00177771" w:rsidRDefault="001438EA" w:rsidP="00676344">
      <w:pPr>
        <w:autoSpaceDE w:val="0"/>
        <w:autoSpaceDN w:val="0"/>
        <w:adjustRightInd w:val="0"/>
        <w:spacing w:after="0" w:line="240" w:lineRule="auto"/>
        <w:ind w:firstLine="360"/>
        <w:jc w:val="both"/>
        <w:rPr>
          <w:rFonts w:ascii="GHEA Grapalat" w:hAnsi="GHEA Grapalat" w:cs="Palatino-BoldItalic"/>
          <w:bCs/>
          <w:iCs/>
          <w:szCs w:val="24"/>
        </w:rPr>
      </w:pPr>
      <w:r w:rsidRPr="00177771">
        <w:rPr>
          <w:rFonts w:ascii="GHEA Grapalat" w:hAnsi="GHEA Grapalat" w:cs="Palatino-BoldItalic"/>
          <w:bCs/>
          <w:iCs/>
          <w:szCs w:val="24"/>
        </w:rPr>
        <w:t>Չափորոշիչ թիվ 1</w:t>
      </w:r>
      <w:r w:rsidR="006B381C" w:rsidRPr="00177771">
        <w:rPr>
          <w:rFonts w:ascii="GHEA Grapalat" w:hAnsi="GHEA Grapalat" w:cs="Palatino-BoldItalic"/>
          <w:bCs/>
          <w:iCs/>
          <w:szCs w:val="24"/>
        </w:rPr>
        <w:t>՝</w:t>
      </w:r>
      <w:r w:rsidRPr="00177771">
        <w:rPr>
          <w:rFonts w:ascii="GHEA Grapalat" w:hAnsi="GHEA Grapalat" w:cs="Palatino-BoldItalic"/>
          <w:bCs/>
          <w:iCs/>
          <w:szCs w:val="24"/>
        </w:rPr>
        <w:t xml:space="preserve"> «Սոցիալական և բնապահպանական վտանգների և ազդեցություն</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rPr>
        <w:t>ների գնահատում և կառավարում»</w:t>
      </w:r>
      <w:r w:rsidR="006B381C" w:rsidRPr="00177771">
        <w:rPr>
          <w:rFonts w:ascii="GHEA Grapalat" w:hAnsi="GHEA Grapalat" w:cs="Palatino-BoldItalic"/>
          <w:bCs/>
          <w:iCs/>
          <w:szCs w:val="24"/>
        </w:rPr>
        <w:t>,</w:t>
      </w:r>
      <w:r w:rsidRPr="00177771">
        <w:rPr>
          <w:rFonts w:ascii="GHEA Grapalat" w:hAnsi="GHEA Grapalat" w:cs="Palatino-BoldItalic"/>
          <w:bCs/>
          <w:iCs/>
          <w:szCs w:val="24"/>
        </w:rPr>
        <w:t xml:space="preserve"> </w:t>
      </w:r>
      <w:r w:rsidR="006B381C" w:rsidRPr="00177771">
        <w:rPr>
          <w:rFonts w:ascii="GHEA Grapalat" w:hAnsi="GHEA Grapalat" w:cs="Palatino-BoldItalic"/>
          <w:bCs/>
          <w:iCs/>
          <w:szCs w:val="24"/>
        </w:rPr>
        <w:t>25-36 կետեր</w:t>
      </w:r>
    </w:p>
    <w:p w:rsidR="006B381C" w:rsidRPr="00177771" w:rsidRDefault="006B381C" w:rsidP="00676344">
      <w:pPr>
        <w:autoSpaceDE w:val="0"/>
        <w:autoSpaceDN w:val="0"/>
        <w:adjustRightInd w:val="0"/>
        <w:spacing w:after="0" w:line="240" w:lineRule="auto"/>
        <w:ind w:firstLine="360"/>
        <w:jc w:val="both"/>
        <w:rPr>
          <w:rFonts w:ascii="GHEA Grapalat" w:hAnsi="GHEA Grapalat" w:cs="Palatino-BoldItalic"/>
          <w:bCs/>
          <w:iCs/>
          <w:szCs w:val="24"/>
        </w:rPr>
      </w:pPr>
      <w:r w:rsidRPr="00177771">
        <w:rPr>
          <w:rFonts w:ascii="GHEA Grapalat" w:hAnsi="GHEA Grapalat" w:cs="Palatino-BoldItalic"/>
          <w:bCs/>
          <w:iCs/>
          <w:szCs w:val="24"/>
        </w:rPr>
        <w:t>Չափորոշիչ թիվ 7՝ «Ազդակիր համայնքներ»</w:t>
      </w:r>
    </w:p>
    <w:p w:rsidR="006C5D5B" w:rsidRPr="00177771" w:rsidRDefault="006C5D5B" w:rsidP="00676344">
      <w:pPr>
        <w:autoSpaceDE w:val="0"/>
        <w:autoSpaceDN w:val="0"/>
        <w:adjustRightInd w:val="0"/>
        <w:spacing w:after="0" w:line="240" w:lineRule="auto"/>
        <w:ind w:firstLine="360"/>
        <w:jc w:val="both"/>
        <w:rPr>
          <w:rFonts w:ascii="GHEA Grapalat" w:hAnsi="GHEA Grapalat" w:cs="Palatino-BoldItalic"/>
          <w:bCs/>
          <w:iCs/>
          <w:szCs w:val="24"/>
        </w:rPr>
      </w:pPr>
      <w:r w:rsidRPr="00177771">
        <w:rPr>
          <w:rFonts w:ascii="GHEA Grapalat" w:hAnsi="GHEA Grapalat" w:cs="Palatino-BoldItalic"/>
          <w:bCs/>
          <w:iCs/>
          <w:szCs w:val="24"/>
        </w:rPr>
        <w:lastRenderedPageBreak/>
        <w:t>Չափորոշիչ թիվ 8՝ «Մշակութային ժառանգության պահպանություն»:</w:t>
      </w:r>
    </w:p>
    <w:p w:rsidR="00FF5AF4" w:rsidRPr="00177771" w:rsidRDefault="00E9580B" w:rsidP="008A1468">
      <w:pPr>
        <w:pStyle w:val="Heading2"/>
        <w:ind w:left="0" w:firstLine="360"/>
        <w:rPr>
          <w:rFonts w:ascii="GHEA Grapalat" w:hAnsi="GHEA Grapalat"/>
        </w:rPr>
      </w:pPr>
      <w:r w:rsidRPr="00177771">
        <w:rPr>
          <w:rFonts w:ascii="GHEA Grapalat" w:hAnsi="GHEA Grapalat"/>
        </w:rPr>
        <w:fldChar w:fldCharType="begin"/>
      </w:r>
      <w:r w:rsidR="005B3B91" w:rsidRPr="00177771">
        <w:rPr>
          <w:rFonts w:ascii="GHEA Grapalat" w:hAnsi="GHEA Grapalat"/>
        </w:rPr>
        <w:instrText xml:space="preserve"> LISTNUM LegalDefault \l 2</w:instrText>
      </w:r>
      <w:bookmarkStart w:id="55" w:name="_Toc374548715"/>
      <w:bookmarkStart w:id="56" w:name="_Toc397703335"/>
      <w:bookmarkStart w:id="57" w:name="_Toc397703568"/>
      <w:bookmarkStart w:id="58" w:name="_Toc397703755"/>
      <w:bookmarkStart w:id="59" w:name="_Toc397703889"/>
      <w:bookmarkStart w:id="60" w:name="_Toc434587138"/>
      <w:r w:rsidRPr="00177771">
        <w:rPr>
          <w:rFonts w:ascii="GHEA Grapalat" w:hAnsi="GHEA Grapalat"/>
        </w:rPr>
        <w:fldChar w:fldCharType="end">
          <w:numberingChange w:id="61" w:author="Vahram" w:date="2015-11-06T15:18:00Z" w:original="2.3."/>
        </w:fldChar>
      </w:r>
      <w:r w:rsidR="005B3B91" w:rsidRPr="00177771">
        <w:rPr>
          <w:rFonts w:ascii="Calibri" w:hAnsi="Calibri" w:cs="Calibri"/>
        </w:rPr>
        <w:t> </w:t>
      </w:r>
      <w:r w:rsidR="00AF7753" w:rsidRPr="00177771">
        <w:rPr>
          <w:rFonts w:ascii="GHEA Grapalat" w:hAnsi="GHEA Grapalat"/>
        </w:rPr>
        <w:t>Տ</w:t>
      </w:r>
      <w:r w:rsidR="0023316B" w:rsidRPr="00177771">
        <w:rPr>
          <w:rFonts w:ascii="GHEA Grapalat" w:hAnsi="GHEA Grapalat"/>
        </w:rPr>
        <w:t>եղեկատվական</w:t>
      </w:r>
      <w:r w:rsidR="003B5DAC" w:rsidRPr="00177771">
        <w:rPr>
          <w:rFonts w:ascii="GHEA Grapalat" w:hAnsi="GHEA Grapalat"/>
        </w:rPr>
        <w:t xml:space="preserve"> թափանցիկության</w:t>
      </w:r>
      <w:r w:rsidR="00AF7753" w:rsidRPr="00177771">
        <w:rPr>
          <w:rFonts w:ascii="GHEA Grapalat" w:hAnsi="GHEA Grapalat"/>
        </w:rPr>
        <w:t xml:space="preserve"> քաղաքականություն</w:t>
      </w:r>
      <w:bookmarkEnd w:id="55"/>
      <w:bookmarkEnd w:id="56"/>
      <w:bookmarkEnd w:id="57"/>
      <w:bookmarkEnd w:id="58"/>
      <w:bookmarkEnd w:id="59"/>
      <w:bookmarkEnd w:id="60"/>
    </w:p>
    <w:p w:rsidR="001C1A54" w:rsidRPr="00177771" w:rsidRDefault="00FF5AF4" w:rsidP="00FB24F5">
      <w:pPr>
        <w:pStyle w:val="Heading3"/>
        <w:rPr>
          <w:rFonts w:ascii="GHEA Grapalat" w:hAnsi="GHEA Grapalat"/>
          <w:b/>
        </w:rPr>
      </w:pPr>
      <w:bookmarkStart w:id="62" w:name="_Toc397703336"/>
      <w:bookmarkStart w:id="63" w:name="_Toc397703569"/>
      <w:bookmarkStart w:id="64" w:name="_Toc397703756"/>
      <w:bookmarkStart w:id="65" w:name="_Toc397703890"/>
      <w:bookmarkStart w:id="66" w:name="_Toc434587139"/>
      <w:r w:rsidRPr="00177771">
        <w:rPr>
          <w:rFonts w:ascii="GHEA Grapalat" w:hAnsi="GHEA Grapalat"/>
        </w:rPr>
        <w:t xml:space="preserve">2.3.1. </w:t>
      </w:r>
      <w:r w:rsidR="001C1A54" w:rsidRPr="00177771">
        <w:rPr>
          <w:rFonts w:ascii="GHEA Grapalat" w:hAnsi="GHEA Grapalat"/>
        </w:rPr>
        <w:t>Ընդհանուր դրույթներ</w:t>
      </w:r>
      <w:bookmarkEnd w:id="62"/>
      <w:bookmarkEnd w:id="63"/>
      <w:bookmarkEnd w:id="64"/>
      <w:bookmarkEnd w:id="65"/>
      <w:bookmarkEnd w:id="66"/>
    </w:p>
    <w:p w:rsidR="001C1A54" w:rsidRPr="00177771" w:rsidRDefault="001C1A54" w:rsidP="008A1468">
      <w:pPr>
        <w:pStyle w:val="ListParagraph"/>
        <w:autoSpaceDE w:val="0"/>
        <w:autoSpaceDN w:val="0"/>
        <w:adjustRightInd w:val="0"/>
        <w:spacing w:after="0" w:line="240" w:lineRule="auto"/>
        <w:ind w:left="0" w:firstLine="360"/>
        <w:jc w:val="both"/>
        <w:rPr>
          <w:rFonts w:ascii="GHEA Grapalat" w:hAnsi="GHEA Grapalat" w:cs="Palatino-BoldItalic"/>
          <w:bCs/>
          <w:iCs/>
          <w:lang w:val="pt-PT"/>
        </w:rPr>
      </w:pPr>
      <w:r w:rsidRPr="00177771">
        <w:rPr>
          <w:rFonts w:ascii="GHEA Grapalat" w:hAnsi="GHEA Grapalat" w:cs="Palatino-Roman"/>
          <w:lang w:val="pt-PT"/>
        </w:rPr>
        <w:t xml:space="preserve">Ընկերությունը </w:t>
      </w:r>
      <w:r w:rsidRPr="00177771">
        <w:rPr>
          <w:rFonts w:ascii="GHEA Grapalat" w:hAnsi="GHEA Grapalat" w:cs="Palatino-Roman"/>
        </w:rPr>
        <w:t>ղեկավարվում</w:t>
      </w:r>
      <w:r w:rsidRPr="00177771">
        <w:rPr>
          <w:rFonts w:ascii="GHEA Grapalat" w:hAnsi="GHEA Grapalat" w:cs="Palatino-Roman"/>
          <w:lang w:val="pt-PT"/>
        </w:rPr>
        <w:t xml:space="preserve"> է </w:t>
      </w:r>
      <w:r w:rsidRPr="00177771">
        <w:rPr>
          <w:rFonts w:ascii="GHEA Grapalat" w:hAnsi="GHEA Grapalat" w:cs="Palatino-Roman"/>
        </w:rPr>
        <w:t>այն</w:t>
      </w:r>
      <w:r w:rsidRPr="00177771">
        <w:rPr>
          <w:rFonts w:ascii="GHEA Grapalat" w:hAnsi="GHEA Grapalat" w:cs="Palatino-Roman"/>
          <w:lang w:val="pt-PT"/>
        </w:rPr>
        <w:t xml:space="preserve"> </w:t>
      </w:r>
      <w:r w:rsidRPr="00177771">
        <w:rPr>
          <w:rFonts w:ascii="GHEA Grapalat" w:hAnsi="GHEA Grapalat" w:cs="Palatino-Roman"/>
        </w:rPr>
        <w:t>սկզբունքով</w:t>
      </w:r>
      <w:r w:rsidRPr="00177771">
        <w:rPr>
          <w:rFonts w:ascii="GHEA Grapalat" w:hAnsi="GHEA Grapalat" w:cs="Palatino-Roman"/>
          <w:lang w:val="pt-PT"/>
        </w:rPr>
        <w:t xml:space="preserve">, </w:t>
      </w:r>
      <w:r w:rsidRPr="00177771">
        <w:rPr>
          <w:rFonts w:ascii="GHEA Grapalat" w:hAnsi="GHEA Grapalat" w:cs="Palatino-Roman"/>
        </w:rPr>
        <w:t>որ</w:t>
      </w:r>
      <w:r w:rsidRPr="00177771">
        <w:rPr>
          <w:rFonts w:ascii="GHEA Grapalat" w:hAnsi="GHEA Grapalat" w:cs="Palatino-Roman"/>
          <w:lang w:val="pt-PT"/>
        </w:rPr>
        <w:t xml:space="preserve"> </w:t>
      </w:r>
      <w:r w:rsidRPr="00177771">
        <w:rPr>
          <w:rFonts w:ascii="GHEA Grapalat" w:hAnsi="GHEA Grapalat" w:cs="Palatino-Roman"/>
        </w:rPr>
        <w:t>գործունեության</w:t>
      </w:r>
      <w:r w:rsidRPr="00177771">
        <w:rPr>
          <w:rFonts w:ascii="GHEA Grapalat" w:hAnsi="GHEA Grapalat" w:cs="Palatino-Roman"/>
          <w:lang w:val="pt-PT"/>
        </w:rPr>
        <w:t xml:space="preserve"> </w:t>
      </w:r>
      <w:r w:rsidRPr="00177771">
        <w:rPr>
          <w:rFonts w:ascii="GHEA Grapalat" w:hAnsi="GHEA Grapalat" w:cs="Palatino-Roman"/>
        </w:rPr>
        <w:t>հնարավոր</w:t>
      </w:r>
      <w:r w:rsidRPr="00177771">
        <w:rPr>
          <w:rFonts w:ascii="GHEA Grapalat" w:hAnsi="GHEA Grapalat" w:cs="Palatino-Roman"/>
          <w:lang w:val="pt-PT"/>
        </w:rPr>
        <w:t xml:space="preserve"> </w:t>
      </w:r>
      <w:r w:rsidRPr="00177771">
        <w:rPr>
          <w:rFonts w:ascii="GHEA Grapalat" w:hAnsi="GHEA Grapalat" w:cs="Palatino-Roman"/>
        </w:rPr>
        <w:t>առավելագույն</w:t>
      </w:r>
      <w:r w:rsidRPr="00177771">
        <w:rPr>
          <w:rFonts w:ascii="GHEA Grapalat" w:hAnsi="GHEA Grapalat" w:cs="Palatino-Roman"/>
          <w:lang w:val="pt-PT"/>
        </w:rPr>
        <w:t xml:space="preserve"> </w:t>
      </w:r>
      <w:r w:rsidRPr="00177771">
        <w:rPr>
          <w:rFonts w:ascii="GHEA Grapalat" w:hAnsi="GHEA Grapalat" w:cs="Palatino-Roman"/>
        </w:rPr>
        <w:t>թափանցիկությունը</w:t>
      </w:r>
      <w:r w:rsidRPr="00177771">
        <w:rPr>
          <w:rFonts w:ascii="GHEA Grapalat" w:hAnsi="GHEA Grapalat" w:cs="Palatino-Roman"/>
          <w:lang w:val="pt-PT"/>
        </w:rPr>
        <w:t xml:space="preserve"> </w:t>
      </w:r>
      <w:r w:rsidRPr="00177771">
        <w:rPr>
          <w:rFonts w:ascii="GHEA Grapalat" w:hAnsi="GHEA Grapalat" w:cs="Palatino-Roman"/>
        </w:rPr>
        <w:t>և</w:t>
      </w:r>
      <w:r w:rsidRPr="00177771">
        <w:rPr>
          <w:rFonts w:ascii="GHEA Grapalat" w:hAnsi="GHEA Grapalat" w:cs="Palatino-Roman"/>
          <w:lang w:val="pt-PT"/>
        </w:rPr>
        <w:t xml:space="preserve"> </w:t>
      </w:r>
      <w:r w:rsidRPr="00177771">
        <w:rPr>
          <w:rFonts w:ascii="GHEA Grapalat" w:hAnsi="GHEA Grapalat" w:cs="Palatino-Roman"/>
        </w:rPr>
        <w:t>գործունեության</w:t>
      </w:r>
      <w:r w:rsidRPr="00177771">
        <w:rPr>
          <w:rFonts w:ascii="GHEA Grapalat" w:hAnsi="GHEA Grapalat" w:cs="Palatino-Roman"/>
          <w:lang w:val="pt-PT"/>
        </w:rPr>
        <w:t xml:space="preserve"> </w:t>
      </w:r>
      <w:r w:rsidRPr="00177771">
        <w:rPr>
          <w:rFonts w:ascii="GHEA Grapalat" w:hAnsi="GHEA Grapalat" w:cs="Palatino-Roman"/>
        </w:rPr>
        <w:t>նկատմամբ</w:t>
      </w:r>
      <w:r w:rsidRPr="00177771">
        <w:rPr>
          <w:rFonts w:ascii="GHEA Grapalat" w:hAnsi="GHEA Grapalat" w:cs="Palatino-Roman"/>
          <w:lang w:val="pt-PT"/>
        </w:rPr>
        <w:t xml:space="preserve"> </w:t>
      </w:r>
      <w:r w:rsidRPr="00177771">
        <w:rPr>
          <w:rFonts w:ascii="GHEA Grapalat" w:hAnsi="GHEA Grapalat" w:cs="Palatino-Roman"/>
        </w:rPr>
        <w:t>լայն</w:t>
      </w:r>
      <w:r w:rsidRPr="00177771">
        <w:rPr>
          <w:rFonts w:ascii="GHEA Grapalat" w:hAnsi="GHEA Grapalat" w:cs="Palatino-Roman"/>
          <w:lang w:val="pt-PT"/>
        </w:rPr>
        <w:t xml:space="preserve"> </w:t>
      </w:r>
      <w:r w:rsidRPr="00177771">
        <w:rPr>
          <w:rFonts w:ascii="GHEA Grapalat" w:hAnsi="GHEA Grapalat" w:cs="Palatino-Roman"/>
        </w:rPr>
        <w:t>հանրային</w:t>
      </w:r>
      <w:r w:rsidRPr="00177771">
        <w:rPr>
          <w:rFonts w:ascii="GHEA Grapalat" w:hAnsi="GHEA Grapalat" w:cs="Palatino-Roman"/>
          <w:lang w:val="pt-PT"/>
        </w:rPr>
        <w:t xml:space="preserve"> </w:t>
      </w:r>
      <w:r w:rsidRPr="00177771">
        <w:rPr>
          <w:rFonts w:ascii="GHEA Grapalat" w:hAnsi="GHEA Grapalat" w:cs="Palatino-Roman"/>
        </w:rPr>
        <w:t>վերահսկողության</w:t>
      </w:r>
      <w:r w:rsidRPr="00177771">
        <w:rPr>
          <w:rFonts w:ascii="GHEA Grapalat" w:hAnsi="GHEA Grapalat" w:cs="Palatino-Roman"/>
          <w:lang w:val="pt-PT"/>
        </w:rPr>
        <w:t xml:space="preserve"> </w:t>
      </w:r>
      <w:r w:rsidRPr="00177771">
        <w:rPr>
          <w:rFonts w:ascii="GHEA Grapalat" w:hAnsi="GHEA Grapalat" w:cs="Palatino-Roman"/>
        </w:rPr>
        <w:t>հնարավորությունը</w:t>
      </w:r>
      <w:r w:rsidRPr="00177771">
        <w:rPr>
          <w:rFonts w:ascii="GHEA Grapalat" w:hAnsi="GHEA Grapalat" w:cs="Palatino-Roman"/>
          <w:lang w:val="pt-PT"/>
        </w:rPr>
        <w:t xml:space="preserve">, </w:t>
      </w:r>
      <w:r w:rsidRPr="00177771">
        <w:rPr>
          <w:rFonts w:ascii="GHEA Grapalat" w:hAnsi="GHEA Grapalat" w:cs="Palatino-Roman"/>
        </w:rPr>
        <w:t>հատկապես</w:t>
      </w:r>
      <w:r w:rsidRPr="00177771">
        <w:rPr>
          <w:rFonts w:ascii="GHEA Grapalat" w:hAnsi="GHEA Grapalat" w:cs="Palatino-Roman"/>
          <w:lang w:val="pt-PT"/>
        </w:rPr>
        <w:t xml:space="preserve"> </w:t>
      </w:r>
      <w:r w:rsidRPr="00177771">
        <w:rPr>
          <w:rFonts w:ascii="GHEA Grapalat" w:hAnsi="GHEA Grapalat" w:cs="Palatino-Roman"/>
        </w:rPr>
        <w:t>տնտեսվարման</w:t>
      </w:r>
      <w:r w:rsidRPr="00177771">
        <w:rPr>
          <w:rFonts w:ascii="GHEA Grapalat" w:hAnsi="GHEA Grapalat" w:cs="Palatino-Roman"/>
          <w:lang w:val="pt-PT"/>
        </w:rPr>
        <w:t xml:space="preserve"> </w:t>
      </w:r>
      <w:r w:rsidRPr="00177771">
        <w:rPr>
          <w:rFonts w:ascii="GHEA Grapalat" w:hAnsi="GHEA Grapalat" w:cs="Palatino-Roman"/>
        </w:rPr>
        <w:t>այն</w:t>
      </w:r>
      <w:r w:rsidRPr="00177771">
        <w:rPr>
          <w:rFonts w:ascii="GHEA Grapalat" w:hAnsi="GHEA Grapalat" w:cs="Palatino-Roman"/>
          <w:lang w:val="pt-PT"/>
        </w:rPr>
        <w:t xml:space="preserve"> </w:t>
      </w:r>
      <w:r w:rsidRPr="00177771">
        <w:rPr>
          <w:rFonts w:ascii="GHEA Grapalat" w:hAnsi="GHEA Grapalat" w:cs="Palatino-Roman"/>
        </w:rPr>
        <w:t>ոլորտներում</w:t>
      </w:r>
      <w:r w:rsidRPr="00177771">
        <w:rPr>
          <w:rFonts w:ascii="GHEA Grapalat" w:hAnsi="GHEA Grapalat" w:cs="Palatino-Roman"/>
          <w:lang w:val="pt-PT"/>
        </w:rPr>
        <w:t xml:space="preserve">, </w:t>
      </w:r>
      <w:r w:rsidRPr="00177771">
        <w:rPr>
          <w:rFonts w:ascii="GHEA Grapalat" w:hAnsi="GHEA Grapalat" w:cs="Palatino-Roman"/>
        </w:rPr>
        <w:t>որոնք</w:t>
      </w:r>
      <w:r w:rsidRPr="00177771">
        <w:rPr>
          <w:rFonts w:ascii="GHEA Grapalat" w:hAnsi="GHEA Grapalat" w:cs="Palatino-Roman"/>
          <w:lang w:val="pt-PT"/>
        </w:rPr>
        <w:t xml:space="preserve"> </w:t>
      </w:r>
      <w:r w:rsidRPr="00177771">
        <w:rPr>
          <w:rFonts w:ascii="GHEA Grapalat" w:hAnsi="GHEA Grapalat" w:cs="Palatino-Roman"/>
        </w:rPr>
        <w:t>էական</w:t>
      </w:r>
      <w:r w:rsidRPr="00177771">
        <w:rPr>
          <w:rFonts w:ascii="GHEA Grapalat" w:hAnsi="GHEA Grapalat" w:cs="Palatino-Roman"/>
          <w:lang w:val="pt-PT"/>
        </w:rPr>
        <w:t xml:space="preserve"> </w:t>
      </w:r>
      <w:r w:rsidRPr="00177771">
        <w:rPr>
          <w:rFonts w:ascii="GHEA Grapalat" w:hAnsi="GHEA Grapalat" w:cs="Palatino-Roman"/>
        </w:rPr>
        <w:t>ազդեցություն</w:t>
      </w:r>
      <w:r w:rsidRPr="00177771">
        <w:rPr>
          <w:rFonts w:ascii="GHEA Grapalat" w:hAnsi="GHEA Grapalat" w:cs="Palatino-Roman"/>
          <w:lang w:val="pt-PT"/>
        </w:rPr>
        <w:t xml:space="preserve"> </w:t>
      </w:r>
      <w:r w:rsidRPr="00177771">
        <w:rPr>
          <w:rFonts w:ascii="GHEA Grapalat" w:hAnsi="GHEA Grapalat" w:cs="Palatino-Roman"/>
        </w:rPr>
        <w:t>ունեն</w:t>
      </w:r>
      <w:r w:rsidRPr="00177771">
        <w:rPr>
          <w:rFonts w:ascii="GHEA Grapalat" w:hAnsi="GHEA Grapalat" w:cs="Palatino-Roman"/>
          <w:lang w:val="pt-PT"/>
        </w:rPr>
        <w:t xml:space="preserve"> </w:t>
      </w:r>
      <w:r w:rsidRPr="00177771">
        <w:rPr>
          <w:rFonts w:ascii="GHEA Grapalat" w:hAnsi="GHEA Grapalat" w:cs="Palatino-Roman"/>
        </w:rPr>
        <w:t>շրջակա</w:t>
      </w:r>
      <w:r w:rsidRPr="00177771">
        <w:rPr>
          <w:rFonts w:ascii="GHEA Grapalat" w:hAnsi="GHEA Grapalat" w:cs="Palatino-Roman"/>
          <w:lang w:val="pt-PT"/>
        </w:rPr>
        <w:t xml:space="preserve"> </w:t>
      </w:r>
      <w:r w:rsidRPr="00177771">
        <w:rPr>
          <w:rFonts w:ascii="GHEA Grapalat" w:hAnsi="GHEA Grapalat" w:cs="Palatino-Roman"/>
        </w:rPr>
        <w:t>միջավայրի</w:t>
      </w:r>
      <w:r w:rsidRPr="00177771">
        <w:rPr>
          <w:rFonts w:ascii="GHEA Grapalat" w:hAnsi="GHEA Grapalat" w:cs="Palatino-Roman"/>
          <w:lang w:val="pt-PT"/>
        </w:rPr>
        <w:t xml:space="preserve"> </w:t>
      </w:r>
      <w:r w:rsidRPr="00177771">
        <w:rPr>
          <w:rFonts w:ascii="GHEA Grapalat" w:hAnsi="GHEA Grapalat" w:cs="Palatino-Roman"/>
        </w:rPr>
        <w:t>վրա</w:t>
      </w:r>
      <w:r w:rsidRPr="00177771">
        <w:rPr>
          <w:rFonts w:ascii="GHEA Grapalat" w:hAnsi="GHEA Grapalat" w:cs="Palatino-Roman"/>
          <w:lang w:val="pt-PT"/>
        </w:rPr>
        <w:t xml:space="preserve">, </w:t>
      </w:r>
      <w:r w:rsidRPr="00177771">
        <w:rPr>
          <w:rFonts w:ascii="GHEA Grapalat" w:hAnsi="GHEA Grapalat" w:cs="Palatino-Roman"/>
        </w:rPr>
        <w:t>ժամանակակից</w:t>
      </w:r>
      <w:r w:rsidRPr="00177771">
        <w:rPr>
          <w:rFonts w:ascii="GHEA Grapalat" w:hAnsi="GHEA Grapalat" w:cs="Palatino-Roman"/>
          <w:lang w:val="pt-PT"/>
        </w:rPr>
        <w:t xml:space="preserve"> </w:t>
      </w:r>
      <w:r w:rsidRPr="00177771">
        <w:rPr>
          <w:rFonts w:ascii="GHEA Grapalat" w:hAnsi="GHEA Grapalat" w:cs="Palatino-Roman"/>
        </w:rPr>
        <w:t>աշխարհում</w:t>
      </w:r>
      <w:r w:rsidRPr="00177771">
        <w:rPr>
          <w:rFonts w:ascii="GHEA Grapalat" w:hAnsi="GHEA Grapalat" w:cs="Palatino-Roman"/>
          <w:lang w:val="pt-PT"/>
        </w:rPr>
        <w:t xml:space="preserve"> </w:t>
      </w:r>
      <w:r w:rsidRPr="00177771">
        <w:rPr>
          <w:rFonts w:ascii="GHEA Grapalat" w:hAnsi="GHEA Grapalat" w:cs="Palatino-Roman"/>
        </w:rPr>
        <w:t>առաջադեմ</w:t>
      </w:r>
      <w:r w:rsidRPr="00177771">
        <w:rPr>
          <w:rFonts w:ascii="GHEA Grapalat" w:hAnsi="GHEA Grapalat" w:cs="Palatino-Roman"/>
          <w:lang w:val="pt-PT"/>
        </w:rPr>
        <w:t xml:space="preserve"> </w:t>
      </w:r>
      <w:r w:rsidRPr="00177771">
        <w:rPr>
          <w:rFonts w:ascii="GHEA Grapalat" w:hAnsi="GHEA Grapalat" w:cs="Palatino-Roman"/>
        </w:rPr>
        <w:t>գործարարության</w:t>
      </w:r>
      <w:r w:rsidRPr="00177771">
        <w:rPr>
          <w:rFonts w:ascii="GHEA Grapalat" w:hAnsi="GHEA Grapalat" w:cs="Palatino-Roman"/>
          <w:lang w:val="pt-PT"/>
        </w:rPr>
        <w:t xml:space="preserve"> </w:t>
      </w:r>
      <w:r w:rsidRPr="00177771">
        <w:rPr>
          <w:rFonts w:ascii="GHEA Grapalat" w:hAnsi="GHEA Grapalat" w:cs="Palatino-Roman"/>
        </w:rPr>
        <w:t>անքակտելի</w:t>
      </w:r>
      <w:r w:rsidRPr="00177771">
        <w:rPr>
          <w:rFonts w:ascii="GHEA Grapalat" w:hAnsi="GHEA Grapalat" w:cs="Palatino-Roman"/>
          <w:lang w:val="pt-PT"/>
        </w:rPr>
        <w:t xml:space="preserve"> </w:t>
      </w:r>
      <w:r w:rsidRPr="00177771">
        <w:rPr>
          <w:rFonts w:ascii="GHEA Grapalat" w:hAnsi="GHEA Grapalat" w:cs="Palatino-Roman"/>
        </w:rPr>
        <w:t>հատկանիշներից</w:t>
      </w:r>
      <w:r w:rsidRPr="00177771">
        <w:rPr>
          <w:rFonts w:ascii="GHEA Grapalat" w:hAnsi="GHEA Grapalat" w:cs="Palatino-Roman"/>
          <w:lang w:val="pt-PT"/>
        </w:rPr>
        <w:t xml:space="preserve"> </w:t>
      </w:r>
      <w:r w:rsidRPr="00177771">
        <w:rPr>
          <w:rFonts w:ascii="GHEA Grapalat" w:hAnsi="GHEA Grapalat" w:cs="Palatino-Roman"/>
        </w:rPr>
        <w:t>են</w:t>
      </w:r>
      <w:r w:rsidRPr="00177771">
        <w:rPr>
          <w:rFonts w:ascii="GHEA Grapalat" w:hAnsi="GHEA Grapalat" w:cs="Palatino-Roman"/>
          <w:lang w:val="pt-PT"/>
        </w:rPr>
        <w:t>:</w:t>
      </w:r>
    </w:p>
    <w:p w:rsidR="001C1A54" w:rsidRPr="00177771" w:rsidRDefault="001C1A54" w:rsidP="008A1468">
      <w:pPr>
        <w:autoSpaceDE w:val="0"/>
        <w:autoSpaceDN w:val="0"/>
        <w:adjustRightInd w:val="0"/>
        <w:spacing w:after="0" w:line="240" w:lineRule="auto"/>
        <w:ind w:firstLine="360"/>
        <w:jc w:val="both"/>
        <w:rPr>
          <w:rFonts w:ascii="GHEA Grapalat" w:hAnsi="GHEA Grapalat" w:cs="Palatino-Roman"/>
          <w:lang w:val="pt-PT"/>
        </w:rPr>
      </w:pPr>
      <w:r w:rsidRPr="00177771">
        <w:rPr>
          <w:rFonts w:ascii="GHEA Grapalat" w:hAnsi="GHEA Grapalat" w:cs="Palatino-Roman"/>
        </w:rPr>
        <w:t>Դրանով</w:t>
      </w:r>
      <w:r w:rsidRPr="00177771">
        <w:rPr>
          <w:rFonts w:ascii="GHEA Grapalat" w:hAnsi="GHEA Grapalat" w:cs="Palatino-Roman"/>
          <w:lang w:val="pt-PT"/>
        </w:rPr>
        <w:t xml:space="preserve"> </w:t>
      </w:r>
      <w:r w:rsidRPr="00177771">
        <w:rPr>
          <w:rFonts w:ascii="GHEA Grapalat" w:hAnsi="GHEA Grapalat" w:cs="Palatino-Roman"/>
        </w:rPr>
        <w:t>պայմանավորված՝</w:t>
      </w:r>
      <w:r w:rsidRPr="00177771">
        <w:rPr>
          <w:rFonts w:ascii="GHEA Grapalat" w:hAnsi="GHEA Grapalat" w:cs="Palatino-Roman"/>
          <w:lang w:val="pt-PT"/>
        </w:rPr>
        <w:t xml:space="preserve"> </w:t>
      </w:r>
      <w:r w:rsidRPr="00177771">
        <w:rPr>
          <w:rFonts w:ascii="GHEA Grapalat" w:hAnsi="GHEA Grapalat" w:cs="Palatino-Roman"/>
        </w:rPr>
        <w:t>մենք</w:t>
      </w:r>
      <w:r w:rsidRPr="00177771">
        <w:rPr>
          <w:rFonts w:ascii="GHEA Grapalat" w:hAnsi="GHEA Grapalat" w:cs="Palatino-Roman"/>
          <w:lang w:val="pt-PT"/>
        </w:rPr>
        <w:t xml:space="preserve"> </w:t>
      </w:r>
      <w:r w:rsidRPr="00177771">
        <w:rPr>
          <w:rFonts w:ascii="GHEA Grapalat" w:hAnsi="GHEA Grapalat" w:cs="Palatino-Roman"/>
        </w:rPr>
        <w:t>համարում</w:t>
      </w:r>
      <w:r w:rsidRPr="00177771">
        <w:rPr>
          <w:rFonts w:ascii="GHEA Grapalat" w:hAnsi="GHEA Grapalat" w:cs="Palatino-Roman"/>
          <w:lang w:val="pt-PT"/>
        </w:rPr>
        <w:t xml:space="preserve"> </w:t>
      </w:r>
      <w:r w:rsidRPr="00177771">
        <w:rPr>
          <w:rFonts w:ascii="GHEA Grapalat" w:hAnsi="GHEA Grapalat" w:cs="Palatino-Roman"/>
        </w:rPr>
        <w:t>ենք</w:t>
      </w:r>
      <w:r w:rsidRPr="00177771">
        <w:rPr>
          <w:rFonts w:ascii="GHEA Grapalat" w:hAnsi="GHEA Grapalat" w:cs="Palatino-Roman"/>
          <w:lang w:val="pt-PT"/>
        </w:rPr>
        <w:t xml:space="preserve">, </w:t>
      </w:r>
      <w:r w:rsidRPr="00177771">
        <w:rPr>
          <w:rFonts w:ascii="GHEA Grapalat" w:hAnsi="GHEA Grapalat" w:cs="Palatino-Roman"/>
        </w:rPr>
        <w:t>որ</w:t>
      </w:r>
      <w:r w:rsidRPr="00177771">
        <w:rPr>
          <w:rFonts w:ascii="GHEA Grapalat" w:hAnsi="GHEA Grapalat" w:cs="Palatino-Roman"/>
          <w:lang w:val="pt-PT"/>
        </w:rPr>
        <w:t xml:space="preserve"> </w:t>
      </w:r>
      <w:r w:rsidRPr="00177771">
        <w:rPr>
          <w:rFonts w:ascii="GHEA Grapalat" w:hAnsi="GHEA Grapalat" w:cs="Palatino-Roman"/>
        </w:rPr>
        <w:t>անհրաժեշտ</w:t>
      </w:r>
      <w:r w:rsidRPr="00177771">
        <w:rPr>
          <w:rFonts w:ascii="GHEA Grapalat" w:hAnsi="GHEA Grapalat" w:cs="Palatino-Roman"/>
          <w:lang w:val="pt-PT"/>
        </w:rPr>
        <w:t xml:space="preserve"> </w:t>
      </w:r>
      <w:r w:rsidRPr="00177771">
        <w:rPr>
          <w:rFonts w:ascii="GHEA Grapalat" w:hAnsi="GHEA Grapalat" w:cs="Palatino-Roman"/>
        </w:rPr>
        <w:t>է</w:t>
      </w:r>
      <w:r w:rsidRPr="00177771">
        <w:rPr>
          <w:rFonts w:ascii="GHEA Grapalat" w:hAnsi="GHEA Grapalat" w:cs="Palatino-Roman"/>
          <w:lang w:val="pt-PT"/>
        </w:rPr>
        <w:t xml:space="preserve">. </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Roman"/>
          <w:lang w:val="hy-AM"/>
        </w:rPr>
      </w:pPr>
      <w:r w:rsidRPr="00177771">
        <w:rPr>
          <w:rFonts w:ascii="GHEA Grapalat" w:hAnsi="GHEA Grapalat" w:cs="Palatino-Roman"/>
          <w:lang w:val="hy-AM"/>
        </w:rPr>
        <w:t>օ</w:t>
      </w:r>
      <w:r w:rsidRPr="00177771">
        <w:rPr>
          <w:rFonts w:ascii="GHEA Grapalat" w:hAnsi="GHEA Grapalat" w:cs="Palatino-Roman"/>
        </w:rPr>
        <w:t>պերատիվ</w:t>
      </w:r>
      <w:r w:rsidRPr="00177771">
        <w:rPr>
          <w:rFonts w:ascii="GHEA Grapalat" w:hAnsi="GHEA Grapalat" w:cs="Palatino-Roman"/>
          <w:lang w:val="pt-PT"/>
        </w:rPr>
        <w:t xml:space="preserve"> </w:t>
      </w:r>
      <w:r w:rsidRPr="00177771">
        <w:rPr>
          <w:rFonts w:ascii="GHEA Grapalat" w:hAnsi="GHEA Grapalat" w:cs="Palatino-Roman"/>
        </w:rPr>
        <w:t>արձագանքել</w:t>
      </w:r>
      <w:r w:rsidRPr="00177771">
        <w:rPr>
          <w:rFonts w:ascii="GHEA Grapalat" w:hAnsi="GHEA Grapalat" w:cs="Palatino-Roman"/>
          <w:lang w:val="pt-PT"/>
        </w:rPr>
        <w:t xml:space="preserve"> </w:t>
      </w:r>
      <w:r w:rsidRPr="00177771">
        <w:rPr>
          <w:rFonts w:ascii="GHEA Grapalat" w:hAnsi="GHEA Grapalat" w:cs="Palatino-Roman"/>
        </w:rPr>
        <w:t>Ընկերության</w:t>
      </w:r>
      <w:r w:rsidRPr="00177771">
        <w:rPr>
          <w:rFonts w:ascii="GHEA Grapalat" w:hAnsi="GHEA Grapalat" w:cs="Palatino-Roman"/>
          <w:lang w:val="pt-PT"/>
        </w:rPr>
        <w:t xml:space="preserve"> </w:t>
      </w:r>
      <w:r w:rsidRPr="00177771">
        <w:rPr>
          <w:rFonts w:ascii="GHEA Grapalat" w:hAnsi="GHEA Grapalat" w:cs="Palatino-Roman"/>
        </w:rPr>
        <w:t>գործունեությանն</w:t>
      </w:r>
      <w:r w:rsidRPr="00177771">
        <w:rPr>
          <w:rFonts w:ascii="GHEA Grapalat" w:hAnsi="GHEA Grapalat" w:cs="Palatino-Roman"/>
          <w:lang w:val="pt-PT"/>
        </w:rPr>
        <w:t xml:space="preserve"> </w:t>
      </w:r>
      <w:r w:rsidRPr="00177771">
        <w:rPr>
          <w:rFonts w:ascii="GHEA Grapalat" w:hAnsi="GHEA Grapalat" w:cs="Palatino-Roman"/>
        </w:rPr>
        <w:t>առնչվող</w:t>
      </w:r>
      <w:r w:rsidRPr="00177771">
        <w:rPr>
          <w:rFonts w:ascii="GHEA Grapalat" w:hAnsi="GHEA Grapalat" w:cs="Palatino-Roman"/>
          <w:lang w:val="pt-PT"/>
        </w:rPr>
        <w:t xml:space="preserve"> </w:t>
      </w:r>
      <w:r w:rsidRPr="00177771">
        <w:rPr>
          <w:rFonts w:ascii="GHEA Grapalat" w:hAnsi="GHEA Grapalat" w:cs="Palatino-Roman"/>
        </w:rPr>
        <w:t>տեղեկատվության</w:t>
      </w:r>
      <w:r w:rsidRPr="00177771">
        <w:rPr>
          <w:rFonts w:ascii="GHEA Grapalat" w:hAnsi="GHEA Grapalat" w:cs="Palatino-Roman"/>
          <w:lang w:val="pt-PT"/>
        </w:rPr>
        <w:t xml:space="preserve"> </w:t>
      </w:r>
      <w:r w:rsidRPr="00177771">
        <w:rPr>
          <w:rFonts w:ascii="GHEA Grapalat" w:hAnsi="GHEA Grapalat" w:cs="Palatino-Roman"/>
        </w:rPr>
        <w:t>ստացման</w:t>
      </w:r>
      <w:r w:rsidRPr="00177771">
        <w:rPr>
          <w:rFonts w:ascii="GHEA Grapalat" w:hAnsi="GHEA Grapalat" w:cs="Palatino-Roman"/>
          <w:lang w:val="pt-PT"/>
        </w:rPr>
        <w:t xml:space="preserve"> </w:t>
      </w:r>
      <w:r w:rsidRPr="00177771">
        <w:rPr>
          <w:rFonts w:ascii="GHEA Grapalat" w:hAnsi="GHEA Grapalat" w:cs="Palatino-Roman"/>
        </w:rPr>
        <w:t>և</w:t>
      </w:r>
      <w:r w:rsidRPr="00177771">
        <w:rPr>
          <w:rFonts w:ascii="GHEA Grapalat" w:hAnsi="GHEA Grapalat" w:cs="Palatino-Roman"/>
          <w:lang w:val="pt-PT"/>
        </w:rPr>
        <w:t xml:space="preserve"> </w:t>
      </w:r>
      <w:r w:rsidRPr="00177771">
        <w:rPr>
          <w:rFonts w:ascii="GHEA Grapalat" w:hAnsi="GHEA Grapalat" w:cs="Palatino-Roman"/>
        </w:rPr>
        <w:t>այլ</w:t>
      </w:r>
      <w:r w:rsidRPr="00177771">
        <w:rPr>
          <w:rFonts w:ascii="GHEA Grapalat" w:hAnsi="GHEA Grapalat" w:cs="Palatino-Roman"/>
          <w:lang w:val="pt-PT"/>
        </w:rPr>
        <w:t xml:space="preserve"> </w:t>
      </w:r>
      <w:r w:rsidRPr="00177771">
        <w:rPr>
          <w:rFonts w:ascii="GHEA Grapalat" w:hAnsi="GHEA Grapalat" w:cs="Palatino-Roman"/>
        </w:rPr>
        <w:t>աղբյուրներից</w:t>
      </w:r>
      <w:r w:rsidRPr="00177771">
        <w:rPr>
          <w:rFonts w:ascii="GHEA Grapalat" w:hAnsi="GHEA Grapalat" w:cs="Palatino-Roman"/>
          <w:lang w:val="pt-PT"/>
        </w:rPr>
        <w:t xml:space="preserve"> </w:t>
      </w:r>
      <w:r w:rsidRPr="00177771">
        <w:rPr>
          <w:rFonts w:ascii="GHEA Grapalat" w:hAnsi="GHEA Grapalat" w:cs="Palatino-Roman"/>
        </w:rPr>
        <w:t>ստացված</w:t>
      </w:r>
      <w:r w:rsidRPr="00177771">
        <w:rPr>
          <w:rFonts w:ascii="GHEA Grapalat" w:hAnsi="GHEA Grapalat" w:cs="Palatino-Roman"/>
          <w:lang w:val="pt-PT"/>
        </w:rPr>
        <w:t xml:space="preserve"> </w:t>
      </w:r>
      <w:r w:rsidRPr="00177771">
        <w:rPr>
          <w:rFonts w:ascii="GHEA Grapalat" w:hAnsi="GHEA Grapalat" w:cs="Palatino-Roman"/>
        </w:rPr>
        <w:t>տեղեկատվության</w:t>
      </w:r>
      <w:r w:rsidRPr="00177771">
        <w:rPr>
          <w:rFonts w:ascii="GHEA Grapalat" w:hAnsi="GHEA Grapalat" w:cs="Palatino-Roman"/>
          <w:lang w:val="pt-PT"/>
        </w:rPr>
        <w:t xml:space="preserve"> </w:t>
      </w:r>
      <w:r w:rsidRPr="00177771">
        <w:rPr>
          <w:rFonts w:ascii="GHEA Grapalat" w:hAnsi="GHEA Grapalat" w:cs="Palatino-Roman"/>
        </w:rPr>
        <w:t>ստույգությունը</w:t>
      </w:r>
      <w:r w:rsidRPr="00177771">
        <w:rPr>
          <w:rFonts w:ascii="GHEA Grapalat" w:hAnsi="GHEA Grapalat" w:cs="Palatino-Roman"/>
          <w:lang w:val="pt-PT"/>
        </w:rPr>
        <w:t xml:space="preserve"> </w:t>
      </w:r>
      <w:r w:rsidRPr="00177771">
        <w:rPr>
          <w:rFonts w:ascii="GHEA Grapalat" w:hAnsi="GHEA Grapalat" w:cs="Palatino-Roman"/>
        </w:rPr>
        <w:t>հավաստելու</w:t>
      </w:r>
      <w:r w:rsidRPr="00177771">
        <w:rPr>
          <w:rFonts w:ascii="GHEA Grapalat" w:hAnsi="GHEA Grapalat" w:cs="Palatino-Roman"/>
          <w:lang w:val="pt-PT"/>
        </w:rPr>
        <w:t xml:space="preserve"> </w:t>
      </w:r>
      <w:r w:rsidRPr="00177771">
        <w:rPr>
          <w:rFonts w:ascii="GHEA Grapalat" w:hAnsi="GHEA Grapalat" w:cs="Palatino-Roman"/>
        </w:rPr>
        <w:t>կամ</w:t>
      </w:r>
      <w:r w:rsidRPr="00177771">
        <w:rPr>
          <w:rFonts w:ascii="GHEA Grapalat" w:hAnsi="GHEA Grapalat" w:cs="Palatino-Roman"/>
          <w:lang w:val="pt-PT"/>
        </w:rPr>
        <w:t xml:space="preserve"> </w:t>
      </w:r>
      <w:r w:rsidRPr="00177771">
        <w:rPr>
          <w:rFonts w:ascii="GHEA Grapalat" w:hAnsi="GHEA Grapalat" w:cs="Palatino-Roman"/>
        </w:rPr>
        <w:t>հերքելու</w:t>
      </w:r>
      <w:r w:rsidRPr="00177771">
        <w:rPr>
          <w:rFonts w:ascii="GHEA Grapalat" w:hAnsi="GHEA Grapalat" w:cs="Palatino-Roman"/>
          <w:lang w:val="pt-PT"/>
        </w:rPr>
        <w:t xml:space="preserve"> </w:t>
      </w:r>
      <w:r w:rsidRPr="00177771">
        <w:rPr>
          <w:rFonts w:ascii="GHEA Grapalat" w:hAnsi="GHEA Grapalat" w:cs="Palatino-Roman"/>
        </w:rPr>
        <w:t>վերաբերյալ</w:t>
      </w:r>
      <w:r w:rsidRPr="00177771">
        <w:rPr>
          <w:rFonts w:ascii="GHEA Grapalat" w:hAnsi="GHEA Grapalat" w:cs="Palatino-Roman"/>
          <w:lang w:val="pt-PT"/>
        </w:rPr>
        <w:t xml:space="preserve"> </w:t>
      </w:r>
      <w:r w:rsidRPr="00177771">
        <w:rPr>
          <w:rFonts w:ascii="GHEA Grapalat" w:hAnsi="GHEA Grapalat" w:cs="Palatino-Roman"/>
        </w:rPr>
        <w:t>հարցումներին</w:t>
      </w:r>
      <w:r w:rsidRPr="00177771">
        <w:rPr>
          <w:rFonts w:ascii="GHEA Grapalat" w:hAnsi="GHEA Grapalat" w:cs="Palatino-Roman"/>
          <w:lang w:val="hy-AM"/>
        </w:rPr>
        <w:t>.</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Roman"/>
          <w:lang w:val="hy-AM"/>
        </w:rPr>
      </w:pPr>
      <w:r w:rsidRPr="00177771">
        <w:rPr>
          <w:rFonts w:ascii="GHEA Grapalat" w:hAnsi="GHEA Grapalat" w:cs="Palatino-BoldItalic"/>
          <w:bCs/>
          <w:iCs/>
          <w:lang w:val="hy-AM"/>
        </w:rPr>
        <w:t>հնարավորինս մատչելի դարձնել խմբի ընկերությունների գործունեության բնապահպանական բաղադրիչներին առնչվող տեղեկատվությունը ազդակիր համայնքների ներկայացուցիչների, շահագրգիռ հանրության և լայն հասարակայնության համար.</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Roman"/>
          <w:lang w:val="hy-AM"/>
        </w:rPr>
      </w:pPr>
      <w:r w:rsidRPr="00177771">
        <w:rPr>
          <w:rFonts w:ascii="GHEA Grapalat" w:hAnsi="GHEA Grapalat" w:cs="Palatino-Roman"/>
          <w:lang w:val="hy-AM"/>
        </w:rPr>
        <w:t>ապահովել առողջ իրավաչափ համագործակցություն զանգվածային լրատվու</w:t>
      </w:r>
      <w:r w:rsidRPr="00177771">
        <w:rPr>
          <w:rFonts w:ascii="GHEA Grapalat" w:hAnsi="GHEA Grapalat" w:cs="Palatino-Roman"/>
          <w:lang w:val="hy-AM"/>
        </w:rPr>
        <w:softHyphen/>
        <w:t>թյան միջոցների և լայն հասարակական զանգվածների տեղեկատվական հե</w:t>
      </w:r>
      <w:r w:rsidRPr="00177771">
        <w:rPr>
          <w:rFonts w:ascii="GHEA Grapalat" w:hAnsi="GHEA Grapalat" w:cs="Palatino-Roman"/>
          <w:lang w:val="hy-AM"/>
        </w:rPr>
        <w:softHyphen/>
        <w:t>տաքրքրու</w:t>
      </w:r>
      <w:r w:rsidRPr="00177771">
        <w:rPr>
          <w:rFonts w:ascii="GHEA Grapalat" w:hAnsi="GHEA Grapalat" w:cs="Palatino-Roman"/>
          <w:lang w:val="hy-AM"/>
        </w:rPr>
        <w:softHyphen/>
      </w:r>
      <w:r w:rsidRPr="00177771">
        <w:rPr>
          <w:rFonts w:ascii="GHEA Grapalat" w:hAnsi="GHEA Grapalat" w:cs="Palatino-Roman"/>
          <w:lang w:val="hy-AM"/>
        </w:rPr>
        <w:softHyphen/>
        <w:t>թյուն</w:t>
      </w:r>
      <w:r w:rsidRPr="00177771">
        <w:rPr>
          <w:rFonts w:ascii="GHEA Grapalat" w:hAnsi="GHEA Grapalat" w:cs="Palatino-Roman"/>
          <w:lang w:val="hy-AM"/>
        </w:rPr>
        <w:softHyphen/>
        <w:t>ներն ու շահերը ներկայացնող այլ կազմակերպությունների հետ.</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Roman"/>
          <w:lang w:val="hy-AM"/>
        </w:rPr>
      </w:pPr>
      <w:r w:rsidRPr="00177771">
        <w:rPr>
          <w:rFonts w:ascii="GHEA Grapalat" w:hAnsi="GHEA Grapalat" w:cs="Palatino-Roman"/>
          <w:lang w:val="hy-AM"/>
        </w:rPr>
        <w:t>կատարել խմբի ընկերությունների գործունեությանն առնչվող հրապարակային տեղեկատվական հոսքերի մշտադիտարկում, և ապահովել ոչ հավաստի տեղեկատվության ժամանակին ու պատշաճ հերքումը.</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BoldItalic"/>
          <w:bCs/>
          <w:iCs/>
          <w:lang w:val="hy-AM"/>
        </w:rPr>
      </w:pPr>
      <w:r w:rsidRPr="00177771">
        <w:rPr>
          <w:rFonts w:ascii="GHEA Grapalat" w:hAnsi="GHEA Grapalat" w:cs="Palatino-BoldItalic"/>
          <w:bCs/>
          <w:iCs/>
          <w:lang w:val="hy-AM"/>
        </w:rPr>
        <w:t>պատշաճ արձագանքել ընկերությունների գործունեության բնապահպանական կողմերին առնչվող թեմաների շուրջ քննարկումներին և այլ հրապարակային միջոցառումներին մասնակցելու առաջարկներին.</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BoldItalic"/>
          <w:bCs/>
          <w:iCs/>
          <w:lang w:val="hy-AM"/>
        </w:rPr>
      </w:pPr>
      <w:r w:rsidRPr="00177771">
        <w:rPr>
          <w:rFonts w:ascii="GHEA Grapalat" w:hAnsi="GHEA Grapalat" w:cs="Palatino-BoldItalic"/>
          <w:bCs/>
          <w:iCs/>
          <w:lang w:val="hy-AM"/>
        </w:rPr>
        <w:t>ի լրումն օրենսդրական և այլ իրավական ակտերով նախատեսվածի և արտաքին շահառուների նախաձեռնությամբ կազմակերպվողների՝ բնապահպանական հիմնախնդիրների վերաբերյալ հրապարակային քննարկումներ, հասարակության իրազեկման և գործունեության հրապարակայնության ապահովման ուղղությամբ այլ միջոցառումներ կազմակերպել նաև սեփական նախաձեռնությամբ.</w:t>
      </w:r>
    </w:p>
    <w:p w:rsidR="001C1A54" w:rsidRPr="00177771" w:rsidRDefault="001C1A54" w:rsidP="008A1468">
      <w:pPr>
        <w:pStyle w:val="ListParagraph"/>
        <w:numPr>
          <w:ilvl w:val="0"/>
          <w:numId w:val="36"/>
        </w:numPr>
        <w:autoSpaceDE w:val="0"/>
        <w:autoSpaceDN w:val="0"/>
        <w:adjustRightInd w:val="0"/>
        <w:spacing w:after="0" w:line="240" w:lineRule="auto"/>
        <w:ind w:left="0" w:firstLine="360"/>
        <w:jc w:val="both"/>
        <w:rPr>
          <w:rFonts w:ascii="GHEA Grapalat" w:hAnsi="GHEA Grapalat" w:cs="Palatino-BoldItalic"/>
          <w:bCs/>
          <w:iCs/>
          <w:lang w:val="hy-AM"/>
        </w:rPr>
      </w:pPr>
      <w:r w:rsidRPr="00177771">
        <w:rPr>
          <w:rFonts w:ascii="GHEA Grapalat" w:hAnsi="GHEA Grapalat" w:cs="Palatino-BoldItalic"/>
          <w:bCs/>
          <w:iCs/>
          <w:lang w:val="hy-AM"/>
        </w:rPr>
        <w:t>վարվող տեղեկատվական քաղաքականությամբ նպաստել ինչպես սեփական աշխատակազմի, այնպես էլ լայն հասարակայնության շրջանում բնապահպանական արժեհամակարգերի ձևավորմանն ու ամրապնդմանը:</w:t>
      </w:r>
    </w:p>
    <w:p w:rsidR="001C1A54" w:rsidRPr="00177771" w:rsidRDefault="001C1A54" w:rsidP="008A1468">
      <w:pPr>
        <w:autoSpaceDE w:val="0"/>
        <w:autoSpaceDN w:val="0"/>
        <w:adjustRightInd w:val="0"/>
        <w:spacing w:after="0" w:line="240" w:lineRule="auto"/>
        <w:ind w:firstLine="360"/>
        <w:jc w:val="both"/>
        <w:rPr>
          <w:rFonts w:ascii="GHEA Grapalat" w:hAnsi="GHEA Grapalat" w:cs="Palatino-Roman"/>
          <w:lang w:val="hy-AM"/>
        </w:rPr>
      </w:pPr>
      <w:r w:rsidRPr="00177771">
        <w:rPr>
          <w:rFonts w:ascii="GHEA Grapalat" w:hAnsi="GHEA Grapalat" w:cs="Palatino-BoldItalic"/>
          <w:bCs/>
          <w:iCs/>
          <w:lang w:val="hy-AM"/>
        </w:rPr>
        <w:t>Լայն հասարակայնությանը տրամադրվող տեղեկատվության մեջ հնարավոր ոչ հավաստի դրվագների բացառման նպատակով Ընկերությունում գործում է լրատվամիջոցներին և հասարակական զանգվածների իրազեկում իրականացնող այլ սուբյեկտներին Ընկերության մասին տեղեկատվության տրամադրման հատուկ կարգ, որին պարտավոր են հետևել Ընկերության բոլոր աշխատողները:</w:t>
      </w:r>
    </w:p>
    <w:p w:rsidR="001950F4" w:rsidRPr="00177771" w:rsidRDefault="001950F4" w:rsidP="00FB24F5">
      <w:pPr>
        <w:pStyle w:val="Heading3"/>
        <w:rPr>
          <w:rFonts w:ascii="GHEA Grapalat" w:hAnsi="GHEA Grapalat" w:cs="Sylfaen"/>
        </w:rPr>
      </w:pPr>
    </w:p>
    <w:p w:rsidR="001C1A54" w:rsidRPr="00177771" w:rsidRDefault="00FB24F5" w:rsidP="00FB24F5">
      <w:pPr>
        <w:pStyle w:val="Heading3"/>
        <w:rPr>
          <w:rFonts w:ascii="GHEA Grapalat" w:hAnsi="GHEA Grapalat"/>
        </w:rPr>
      </w:pPr>
      <w:bookmarkStart w:id="67" w:name="_Toc434587140"/>
      <w:r w:rsidRPr="00177771">
        <w:rPr>
          <w:rFonts w:ascii="GHEA Grapalat" w:hAnsi="GHEA Grapalat" w:cs="Sylfaen"/>
        </w:rPr>
        <w:t xml:space="preserve">2.3.2. </w:t>
      </w:r>
      <w:r w:rsidR="001C1A54" w:rsidRPr="00177771">
        <w:rPr>
          <w:rFonts w:ascii="GHEA Grapalat" w:hAnsi="GHEA Grapalat" w:cs="Sylfaen"/>
        </w:rPr>
        <w:t>Ը</w:t>
      </w:r>
      <w:r w:rsidR="001C1A54" w:rsidRPr="00177771">
        <w:rPr>
          <w:rFonts w:ascii="GHEA Grapalat" w:hAnsi="GHEA Grapalat"/>
        </w:rPr>
        <w:t xml:space="preserve">նկերության գործունեության վերաբերյալ տեղեկատվության հարցումներ կատարելու և դրանց </w:t>
      </w:r>
      <w:r w:rsidR="00CD4478" w:rsidRPr="00177771">
        <w:rPr>
          <w:rFonts w:ascii="GHEA Grapalat" w:hAnsi="GHEA Grapalat"/>
        </w:rPr>
        <w:t>Ը</w:t>
      </w:r>
      <w:r w:rsidR="001C1A54" w:rsidRPr="00177771">
        <w:rPr>
          <w:rFonts w:ascii="GHEA Grapalat" w:hAnsi="GHEA Grapalat"/>
        </w:rPr>
        <w:t>նկերության արձագանքման ընթացակարգ</w:t>
      </w:r>
      <w:bookmarkEnd w:id="67"/>
      <w:r w:rsidR="001C1A54" w:rsidRPr="00177771">
        <w:rPr>
          <w:rFonts w:ascii="GHEA Grapalat" w:hAnsi="GHEA Grapalat"/>
        </w:rPr>
        <w:t xml:space="preserve"> </w:t>
      </w:r>
    </w:p>
    <w:p w:rsidR="001C1A54" w:rsidRPr="00177771" w:rsidRDefault="001C1A54" w:rsidP="008A1468">
      <w:pPr>
        <w:pStyle w:val="ListParagraph"/>
        <w:tabs>
          <w:tab w:val="left" w:pos="540"/>
          <w:tab w:val="left" w:pos="1080"/>
        </w:tabs>
        <w:spacing w:after="0" w:line="240" w:lineRule="auto"/>
        <w:ind w:left="0" w:firstLine="360"/>
        <w:jc w:val="both"/>
        <w:rPr>
          <w:rFonts w:ascii="GHEA Grapalat" w:hAnsi="GHEA Grapalat"/>
          <w:b/>
          <w:i/>
        </w:rPr>
      </w:pPr>
      <w:r w:rsidRPr="00177771">
        <w:rPr>
          <w:rFonts w:ascii="GHEA Grapalat" w:hAnsi="GHEA Grapalat" w:cs="Sylfaen"/>
          <w:b/>
          <w:i/>
        </w:rPr>
        <w:t>Ընդհանուր</w:t>
      </w:r>
      <w:r w:rsidRPr="00177771">
        <w:rPr>
          <w:rFonts w:ascii="GHEA Grapalat" w:hAnsi="GHEA Grapalat"/>
          <w:b/>
          <w:i/>
        </w:rPr>
        <w:t xml:space="preserve"> դրույթներ.</w:t>
      </w:r>
    </w:p>
    <w:p w:rsidR="001C1A54" w:rsidRPr="00177771" w:rsidRDefault="001C1A54" w:rsidP="008A1468">
      <w:pPr>
        <w:pStyle w:val="ListParagraph"/>
        <w:numPr>
          <w:ilvl w:val="0"/>
          <w:numId w:val="36"/>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cs="Sylfaen"/>
          <w:lang w:val="hy-AM"/>
        </w:rPr>
        <w:t>Ը</w:t>
      </w:r>
      <w:r w:rsidRPr="00177771">
        <w:rPr>
          <w:rFonts w:ascii="GHEA Grapalat" w:hAnsi="GHEA Grapalat"/>
          <w:lang w:val="hy-AM"/>
        </w:rPr>
        <w:t xml:space="preserve">նկերության գործունեության վերաբերյալ տեղեկատվության հարցումներ կատարելու և դրանց </w:t>
      </w:r>
      <w:r w:rsidR="00795645" w:rsidRPr="00177771">
        <w:rPr>
          <w:rFonts w:ascii="GHEA Grapalat" w:hAnsi="GHEA Grapalat"/>
        </w:rPr>
        <w:t>Ը</w:t>
      </w:r>
      <w:r w:rsidRPr="00177771">
        <w:rPr>
          <w:rFonts w:ascii="GHEA Grapalat" w:hAnsi="GHEA Grapalat"/>
          <w:lang w:val="hy-AM"/>
        </w:rPr>
        <w:t>նկերության արձագանքման ընթացակարգ</w:t>
      </w:r>
      <w:r w:rsidRPr="00177771">
        <w:rPr>
          <w:rFonts w:ascii="GHEA Grapalat" w:hAnsi="GHEA Grapalat"/>
        </w:rPr>
        <w:t>ի (այսուհետ՝ Հարցման ընթացակարգ) նպատակն է Ընկերության տեղեկատվական թափանցիկության քա</w:t>
      </w:r>
      <w:r w:rsidRPr="00177771">
        <w:rPr>
          <w:rFonts w:ascii="GHEA Grapalat" w:hAnsi="GHEA Grapalat"/>
        </w:rPr>
        <w:softHyphen/>
        <w:t>ղա</w:t>
      </w:r>
      <w:r w:rsidRPr="00177771">
        <w:rPr>
          <w:rFonts w:ascii="GHEA Grapalat" w:hAnsi="GHEA Grapalat"/>
        </w:rPr>
        <w:softHyphen/>
        <w:t>քա</w:t>
      </w:r>
      <w:r w:rsidRPr="00177771">
        <w:rPr>
          <w:rFonts w:ascii="GHEA Grapalat" w:hAnsi="GHEA Grapalat"/>
        </w:rPr>
        <w:softHyphen/>
        <w:t>կա</w:t>
      </w:r>
      <w:r w:rsidRPr="00177771">
        <w:rPr>
          <w:rFonts w:ascii="GHEA Grapalat" w:hAnsi="GHEA Grapalat"/>
        </w:rPr>
        <w:softHyphen/>
        <w:t xml:space="preserve">նության </w:t>
      </w:r>
      <w:r w:rsidRPr="00177771">
        <w:rPr>
          <w:rFonts w:ascii="GHEA Grapalat" w:hAnsi="GHEA Grapalat"/>
        </w:rPr>
        <w:lastRenderedPageBreak/>
        <w:t>կենսագործումը Ընկերության շահառուներին տեղեկատվության տրամադրման գոր</w:t>
      </w:r>
      <w:r w:rsidRPr="00177771">
        <w:rPr>
          <w:rFonts w:ascii="GHEA Grapalat" w:hAnsi="GHEA Grapalat"/>
        </w:rPr>
        <w:softHyphen/>
        <w:t>ծ</w:t>
      </w:r>
      <w:r w:rsidRPr="00177771">
        <w:rPr>
          <w:rFonts w:ascii="GHEA Grapalat" w:hAnsi="GHEA Grapalat"/>
        </w:rPr>
        <w:softHyphen/>
        <w:t>ընթացի համակարգման միջոցով</w:t>
      </w:r>
    </w:p>
    <w:p w:rsidR="001C1A54" w:rsidRPr="00177771" w:rsidRDefault="001C1A54" w:rsidP="008A1468">
      <w:pPr>
        <w:pStyle w:val="ListParagraph"/>
        <w:numPr>
          <w:ilvl w:val="0"/>
          <w:numId w:val="36"/>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cs="Sylfaen"/>
        </w:rPr>
        <w:t>Հարցման ընթացակարգը</w:t>
      </w:r>
      <w:r w:rsidRPr="00177771">
        <w:rPr>
          <w:rFonts w:ascii="GHEA Grapalat" w:hAnsi="GHEA Grapalat"/>
        </w:rPr>
        <w:t xml:space="preserve"> կազմվել է Ընկերության տեղեկատվական թափանցիկության քաղաքա</w:t>
      </w:r>
      <w:r w:rsidRPr="00177771">
        <w:rPr>
          <w:rFonts w:ascii="GHEA Grapalat" w:hAnsi="GHEA Grapalat"/>
        </w:rPr>
        <w:softHyphen/>
        <w:t>կա</w:t>
      </w:r>
      <w:r w:rsidRPr="00177771">
        <w:rPr>
          <w:rFonts w:ascii="GHEA Grapalat" w:hAnsi="GHEA Grapalat"/>
        </w:rPr>
        <w:softHyphen/>
        <w:t>նության սկզբունքներով, շահագրգիռ հանրության ներկայացուցիչների կողմից Ընկերության գործունեության վերաբերյալ տեղեկատվության հարցումներին (այսուհետ սույն Ընթացակարգի շրջանակներում՝ Հանրային հարցում) պատասխանելու և (կամ) Ընկերության անունից որևէ այլ նպատակով տեղեկատվություն հրապարակելու գործընթացները կարգավորող ներքին փաստաթղթերով սահմանված պահանջներին համապատասխան</w:t>
      </w:r>
    </w:p>
    <w:p w:rsidR="001C1A54" w:rsidRPr="00177771" w:rsidRDefault="001C1A54" w:rsidP="008A1468">
      <w:pPr>
        <w:pStyle w:val="ListParagraph"/>
        <w:numPr>
          <w:ilvl w:val="0"/>
          <w:numId w:val="36"/>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Հանրային հարցումներին Ընկերության անունից պատասխանելու իրավասություն ունեն Ընկերության գլխավոր տնօրենը, վարչությունների պետերը և մամուլի խոսնակը:</w:t>
      </w:r>
    </w:p>
    <w:p w:rsidR="001C1A54" w:rsidRPr="00177771" w:rsidRDefault="001C1A54" w:rsidP="008A1468">
      <w:pPr>
        <w:pStyle w:val="ListParagraph"/>
        <w:tabs>
          <w:tab w:val="left" w:pos="540"/>
          <w:tab w:val="left" w:pos="1080"/>
        </w:tabs>
        <w:spacing w:after="0" w:line="240" w:lineRule="auto"/>
        <w:ind w:left="0" w:firstLine="360"/>
        <w:jc w:val="both"/>
        <w:rPr>
          <w:rFonts w:ascii="GHEA Grapalat" w:hAnsi="GHEA Grapalat"/>
        </w:rPr>
      </w:pPr>
    </w:p>
    <w:p w:rsidR="001C1A54" w:rsidRPr="00177771" w:rsidRDefault="001C1A54" w:rsidP="008A1468">
      <w:pPr>
        <w:pStyle w:val="ListParagraph"/>
        <w:tabs>
          <w:tab w:val="left" w:pos="540"/>
          <w:tab w:val="left" w:pos="1080"/>
        </w:tabs>
        <w:spacing w:after="0" w:line="240" w:lineRule="auto"/>
        <w:ind w:left="0" w:firstLine="360"/>
        <w:jc w:val="both"/>
        <w:rPr>
          <w:rFonts w:ascii="GHEA Grapalat" w:hAnsi="GHEA Grapalat"/>
          <w:b/>
          <w:i/>
        </w:rPr>
      </w:pPr>
      <w:r w:rsidRPr="00177771">
        <w:rPr>
          <w:rFonts w:ascii="GHEA Grapalat" w:hAnsi="GHEA Grapalat"/>
          <w:b/>
          <w:i/>
        </w:rPr>
        <w:t>Հանրային հարցումը</w:t>
      </w:r>
    </w:p>
    <w:p w:rsidR="001C1A54" w:rsidRPr="00177771" w:rsidRDefault="001C1A54" w:rsidP="008A1468">
      <w:pPr>
        <w:pStyle w:val="ListParagraph"/>
        <w:numPr>
          <w:ilvl w:val="0"/>
          <w:numId w:val="38"/>
        </w:numPr>
        <w:tabs>
          <w:tab w:val="left" w:pos="540"/>
          <w:tab w:val="left" w:pos="1080"/>
        </w:tabs>
        <w:spacing w:after="0" w:line="240" w:lineRule="auto"/>
        <w:ind w:left="0" w:firstLine="360"/>
        <w:jc w:val="both"/>
        <w:rPr>
          <w:rFonts w:ascii="GHEA Grapalat" w:hAnsi="GHEA Grapalat"/>
          <w:b/>
          <w:i/>
        </w:rPr>
      </w:pPr>
      <w:r w:rsidRPr="00177771">
        <w:rPr>
          <w:rFonts w:ascii="GHEA Grapalat" w:hAnsi="GHEA Grapalat" w:cs="Sylfaen"/>
        </w:rPr>
        <w:t>պ</w:t>
      </w:r>
      <w:r w:rsidRPr="00177771">
        <w:rPr>
          <w:rFonts w:ascii="GHEA Grapalat" w:hAnsi="GHEA Grapalat"/>
        </w:rPr>
        <w:t>ետք է շարադրված լինի գրագետ, հստակ և հասկանալի</w:t>
      </w:r>
    </w:p>
    <w:p w:rsidR="001C1A54" w:rsidRPr="00177771" w:rsidRDefault="001C1A54" w:rsidP="008A1468">
      <w:pPr>
        <w:pStyle w:val="ListParagraph"/>
        <w:numPr>
          <w:ilvl w:val="0"/>
          <w:numId w:val="38"/>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պարունակի Հանրային հարցումը ներկայացնող սուբյեկտի (լրատվամիջոցի, կազ</w:t>
      </w:r>
      <w:r w:rsidRPr="00177771">
        <w:rPr>
          <w:rFonts w:ascii="GHEA Grapalat" w:hAnsi="GHEA Grapalat"/>
        </w:rPr>
        <w:softHyphen/>
        <w:t>մա</w:t>
      </w:r>
      <w:r w:rsidRPr="00177771">
        <w:rPr>
          <w:rFonts w:ascii="GHEA Grapalat" w:hAnsi="GHEA Grapalat"/>
        </w:rPr>
        <w:softHyphen/>
        <w:t>կեր</w:t>
      </w:r>
      <w:r w:rsidRPr="00177771">
        <w:rPr>
          <w:rFonts w:ascii="GHEA Grapalat" w:hAnsi="GHEA Grapalat"/>
        </w:rPr>
        <w:softHyphen/>
        <w:t>պու</w:t>
      </w:r>
      <w:r w:rsidRPr="00177771">
        <w:rPr>
          <w:rFonts w:ascii="GHEA Grapalat" w:hAnsi="GHEA Grapalat"/>
        </w:rPr>
        <w:softHyphen/>
        <w:t>թյան և այլն) տվյալները,</w:t>
      </w:r>
      <w:r w:rsidRPr="00177771">
        <w:rPr>
          <w:rFonts w:ascii="GHEA Grapalat" w:hAnsi="GHEA Grapalat" w:cs="Sylfaen"/>
        </w:rPr>
        <w:t xml:space="preserve"> Հանրային</w:t>
      </w:r>
      <w:r w:rsidRPr="00177771">
        <w:rPr>
          <w:rFonts w:ascii="GHEA Grapalat" w:hAnsi="GHEA Grapalat"/>
        </w:rPr>
        <w:t xml:space="preserve"> հարցման նպատակի, պատասխանի հրապարակման ակն</w:t>
      </w:r>
      <w:r w:rsidRPr="00177771">
        <w:rPr>
          <w:rFonts w:ascii="GHEA Grapalat" w:hAnsi="GHEA Grapalat"/>
        </w:rPr>
        <w:softHyphen/>
        <w:t>կալվող ժամկետի և ձևաչափի վերաբերյալ տեղեկատվություն:</w:t>
      </w:r>
    </w:p>
    <w:p w:rsidR="001C1A54" w:rsidRPr="00177771" w:rsidRDefault="001C1A54" w:rsidP="008A1468">
      <w:pPr>
        <w:pStyle w:val="ListParagraph"/>
        <w:numPr>
          <w:ilvl w:val="0"/>
          <w:numId w:val="38"/>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cs="Sylfaen"/>
        </w:rPr>
        <w:t>Հանրային</w:t>
      </w:r>
      <w:r w:rsidRPr="00177771">
        <w:rPr>
          <w:rFonts w:ascii="GHEA Grapalat" w:hAnsi="GHEA Grapalat"/>
        </w:rPr>
        <w:t xml:space="preserve"> հարցումները կարող են լինել բանավոր և գրավոր</w:t>
      </w:r>
    </w:p>
    <w:p w:rsidR="001C1A54" w:rsidRPr="00177771" w:rsidRDefault="001C1A54" w:rsidP="008A1468">
      <w:pPr>
        <w:pStyle w:val="ListParagraph"/>
        <w:numPr>
          <w:ilvl w:val="0"/>
          <w:numId w:val="38"/>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 xml:space="preserve">Գրավոր Հանրային հարցումն անհրաժեշտ է ուղարկել </w:t>
      </w:r>
      <w:hyperlink r:id="rId20" w:history="1">
        <w:r w:rsidRPr="00177771">
          <w:rPr>
            <w:rStyle w:val="Hyperlink"/>
            <w:rFonts w:ascii="GHEA Grapalat" w:hAnsi="GHEA Grapalat"/>
          </w:rPr>
          <w:t>pr@vallex.com</w:t>
        </w:r>
      </w:hyperlink>
      <w:r w:rsidRPr="00177771">
        <w:rPr>
          <w:rFonts w:ascii="GHEA Grapalat" w:hAnsi="GHEA Grapalat"/>
        </w:rPr>
        <w:t xml:space="preserve"> էլ. հասցեով, կամ թղթային տարբերակով ներկայացնել Ընկերության ՀՀ, ք. Երևան, Խանջյան 19 կամ ՀՀ Լոռու մարզ, գ. Թեղուտ հասցեներով</w:t>
      </w:r>
    </w:p>
    <w:p w:rsidR="001C1A54" w:rsidRPr="00177771" w:rsidRDefault="001C1A54" w:rsidP="008A1468">
      <w:pPr>
        <w:pStyle w:val="ListParagraph"/>
        <w:numPr>
          <w:ilvl w:val="0"/>
          <w:numId w:val="38"/>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cs="Sylfaen"/>
        </w:rPr>
        <w:t>Բանավոր</w:t>
      </w:r>
      <w:r w:rsidRPr="00177771">
        <w:rPr>
          <w:rFonts w:ascii="GHEA Grapalat" w:hAnsi="GHEA Grapalat"/>
        </w:rPr>
        <w:t xml:space="preserve"> Հանրային հարցում </w:t>
      </w:r>
      <w:r w:rsidRPr="00177771">
        <w:rPr>
          <w:rFonts w:ascii="GHEA Grapalat" w:hAnsi="GHEA Grapalat" w:cs="Sylfaen"/>
        </w:rPr>
        <w:t>կ</w:t>
      </w:r>
      <w:r w:rsidRPr="00177771">
        <w:rPr>
          <w:rFonts w:ascii="GHEA Grapalat" w:hAnsi="GHEA Grapalat"/>
        </w:rPr>
        <w:t>արող է ներկայացվել Ընկերության գործունեության շա</w:t>
      </w:r>
      <w:r w:rsidRPr="00177771">
        <w:rPr>
          <w:rFonts w:ascii="GHEA Grapalat" w:hAnsi="GHEA Grapalat"/>
        </w:rPr>
        <w:softHyphen/>
        <w:t>հա</w:t>
      </w:r>
      <w:r w:rsidRPr="00177771">
        <w:rPr>
          <w:rFonts w:ascii="GHEA Grapalat" w:hAnsi="GHEA Grapalat"/>
        </w:rPr>
        <w:softHyphen/>
        <w:t xml:space="preserve">ռուների հետ Ընկերության նախաձեռնությամբ կազմակերպված պլանային հանդիպումների, Ընկերության նախաձեռնությամբ կազմակերպված մամուլի ասուլիսների, </w:t>
      </w:r>
      <w:r w:rsidR="00740769" w:rsidRPr="00177771">
        <w:rPr>
          <w:rFonts w:ascii="GHEA Grapalat" w:hAnsi="GHEA Grapalat"/>
        </w:rPr>
        <w:t xml:space="preserve">Ընկերության գլխավոր տնօրենի, վարչությունների պետերի և մամուլի խոսնակի </w:t>
      </w:r>
      <w:r w:rsidRPr="00177771">
        <w:rPr>
          <w:rFonts w:ascii="GHEA Grapalat" w:hAnsi="GHEA Grapalat"/>
        </w:rPr>
        <w:t>հետ հարցազրույցների շրջանակներում:</w:t>
      </w:r>
    </w:p>
    <w:p w:rsidR="001C1A54" w:rsidRPr="00177771" w:rsidRDefault="001C1A54" w:rsidP="008A1468">
      <w:pPr>
        <w:pStyle w:val="ListParagraph"/>
        <w:tabs>
          <w:tab w:val="left" w:pos="540"/>
          <w:tab w:val="left" w:pos="1080"/>
        </w:tabs>
        <w:spacing w:after="0" w:line="240" w:lineRule="auto"/>
        <w:ind w:left="0" w:firstLine="360"/>
        <w:jc w:val="both"/>
        <w:rPr>
          <w:rFonts w:ascii="GHEA Grapalat" w:hAnsi="GHEA Grapalat"/>
        </w:rPr>
      </w:pPr>
    </w:p>
    <w:p w:rsidR="001C1A54" w:rsidRPr="00177771" w:rsidRDefault="001C1A54" w:rsidP="008A1468">
      <w:pPr>
        <w:pStyle w:val="ListParagraph"/>
        <w:tabs>
          <w:tab w:val="left" w:pos="540"/>
          <w:tab w:val="left" w:pos="1080"/>
        </w:tabs>
        <w:spacing w:after="0" w:line="240" w:lineRule="auto"/>
        <w:ind w:left="0" w:firstLine="360"/>
        <w:jc w:val="both"/>
        <w:rPr>
          <w:rFonts w:ascii="GHEA Grapalat" w:hAnsi="GHEA Grapalat"/>
          <w:b/>
          <w:i/>
        </w:rPr>
      </w:pPr>
      <w:r w:rsidRPr="00177771">
        <w:rPr>
          <w:rFonts w:ascii="GHEA Grapalat" w:hAnsi="GHEA Grapalat"/>
          <w:b/>
          <w:i/>
        </w:rPr>
        <w:t>Հանրային հարցումներին Ընկերության արձագանքման ժամկետները և կարգը.</w:t>
      </w:r>
    </w:p>
    <w:p w:rsidR="001C1A54" w:rsidRPr="00177771" w:rsidRDefault="001C1A54" w:rsidP="008A1468">
      <w:pPr>
        <w:pStyle w:val="ListParagraph"/>
        <w:numPr>
          <w:ilvl w:val="0"/>
          <w:numId w:val="39"/>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Ընկերության արձագանքը գրավոր Հանրային հարցմանը, որպես կանոն, ներկայացվում է գրավոր, սակայն առանձին դեպքերում, հարցման հեղինակի և Ընկերության փոխհամաձայնությամբ՝ կարող է ներկայացվել նաև բանավոր կերպով</w:t>
      </w:r>
    </w:p>
    <w:p w:rsidR="001C1A54" w:rsidRPr="00177771" w:rsidRDefault="001C1A54" w:rsidP="008A1468">
      <w:pPr>
        <w:pStyle w:val="ListParagraph"/>
        <w:numPr>
          <w:ilvl w:val="0"/>
          <w:numId w:val="39"/>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Գրավոր Հանրային հարցումներին Ընկերությունը արձագանքում է առավելագույնը 10 աշխատանքային օրվա ընթացքում՝ գրավոր արձագանքման դեպքում, կախված Հանրային հարցման ստացման ճանապարհից՝ նույն էլ. հասցեով առաքելով արձագանքը, որից ստացվել է Հանրային հարցումը կամ որը նշված է եղել Հանրային հարցման մեջ կամ թղթային տարբերակով՝ արձագանքը Հանրային հարցման մեջ նշված փոստային հասցեով առաքելով կամ մատչելի դարձնելով արձագանքի թղթային տարբերակը Ընկերության գրասենյակներից մեկում և այդ մասին ծանուցելով Հանրային հարցման հեղինակին:</w:t>
      </w:r>
    </w:p>
    <w:p w:rsidR="001C1A54" w:rsidRPr="00177771" w:rsidRDefault="001C1A54" w:rsidP="008A1468">
      <w:pPr>
        <w:pStyle w:val="ListParagraph"/>
        <w:numPr>
          <w:ilvl w:val="0"/>
          <w:numId w:val="39"/>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Բանավոր Հանրային հարցմանը Ընկերությունն արձագանքում է անմիջապես, բանավոր պատասխանը կամ պատասխանման անհնարինության հիմնավորումը ներկայացնելով կամ հայտնում գրավոր արձագանքման անհրաժեշտության մասին, ինչն իրականացվում է գրավոր Հանրային հարցումներին արձագանքման կարգով և ժամկետներում:</w:t>
      </w:r>
    </w:p>
    <w:p w:rsidR="001C1A54" w:rsidRPr="00177771" w:rsidRDefault="001C1A54" w:rsidP="008A1468">
      <w:pPr>
        <w:pStyle w:val="ListParagraph"/>
        <w:numPr>
          <w:ilvl w:val="0"/>
          <w:numId w:val="39"/>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t>Ընկերության արձագանքը պետք է պարունակի Հանրային հարցման մեջ տրված հարցերի սպառիչ պատասխանները կամ պատասխանման անհնարինության հիմնավորումը:</w:t>
      </w:r>
    </w:p>
    <w:p w:rsidR="001C1A54" w:rsidRPr="00177771" w:rsidRDefault="001C1A54" w:rsidP="008A1468">
      <w:pPr>
        <w:pStyle w:val="ListParagraph"/>
        <w:numPr>
          <w:ilvl w:val="0"/>
          <w:numId w:val="39"/>
        </w:numPr>
        <w:tabs>
          <w:tab w:val="left" w:pos="540"/>
          <w:tab w:val="left" w:pos="1080"/>
        </w:tabs>
        <w:spacing w:after="0" w:line="240" w:lineRule="auto"/>
        <w:ind w:left="0" w:firstLine="360"/>
        <w:jc w:val="both"/>
        <w:rPr>
          <w:rFonts w:ascii="GHEA Grapalat" w:hAnsi="GHEA Grapalat"/>
        </w:rPr>
      </w:pPr>
      <w:r w:rsidRPr="00177771">
        <w:rPr>
          <w:rFonts w:ascii="GHEA Grapalat" w:hAnsi="GHEA Grapalat"/>
        </w:rPr>
        <w:lastRenderedPageBreak/>
        <w:t>Հարցման ընթացակարգը ենթակա է վերանայման՝ Ընկերության տեղեկատվական թափանցիկության քաղաքականության կենսագործման տեսանկյունից առավել արդյունավետ դառնալու նկատառումներով, և Ընկերությունը բաց է Հարցման ընթացակարգի բարելավման առաջարկների համար:</w:t>
      </w:r>
    </w:p>
    <w:p w:rsidR="001C1A54" w:rsidRPr="00177771" w:rsidRDefault="001C1A54" w:rsidP="008A1468">
      <w:pPr>
        <w:pStyle w:val="ListParagraph"/>
        <w:tabs>
          <w:tab w:val="left" w:pos="540"/>
          <w:tab w:val="left" w:pos="1080"/>
        </w:tabs>
        <w:spacing w:after="0" w:line="240" w:lineRule="auto"/>
        <w:ind w:left="0" w:firstLine="360"/>
        <w:jc w:val="both"/>
        <w:rPr>
          <w:rFonts w:ascii="GHEA Grapalat" w:hAnsi="GHEA Grapalat"/>
        </w:rPr>
      </w:pPr>
    </w:p>
    <w:p w:rsidR="001C1A54" w:rsidRPr="00177771" w:rsidRDefault="00CD59D1" w:rsidP="00CD59D1">
      <w:pPr>
        <w:pStyle w:val="Heading3"/>
        <w:rPr>
          <w:rFonts w:ascii="GHEA Grapalat" w:hAnsi="GHEA Grapalat"/>
        </w:rPr>
      </w:pPr>
      <w:bookmarkStart w:id="68" w:name="_Toc434587141"/>
      <w:r w:rsidRPr="00177771">
        <w:rPr>
          <w:rFonts w:ascii="GHEA Grapalat" w:hAnsi="GHEA Grapalat" w:cs="Sylfaen"/>
          <w:lang w:val="en-US"/>
        </w:rPr>
        <w:t xml:space="preserve">2.3.3. </w:t>
      </w:r>
      <w:r w:rsidR="001C1A54" w:rsidRPr="00177771">
        <w:rPr>
          <w:rFonts w:ascii="GHEA Grapalat" w:hAnsi="GHEA Grapalat" w:cs="Sylfaen"/>
        </w:rPr>
        <w:t>Ընկերության</w:t>
      </w:r>
      <w:r w:rsidR="001C1A54" w:rsidRPr="00177771">
        <w:rPr>
          <w:rFonts w:ascii="GHEA Grapalat" w:hAnsi="GHEA Grapalat"/>
        </w:rPr>
        <w:t xml:space="preserve"> տարածքում ճանաչողական շրջայց կատարելու ընթացակարգ</w:t>
      </w:r>
      <w:bookmarkEnd w:id="68"/>
    </w:p>
    <w:p w:rsidR="001C1A54" w:rsidRPr="00177771" w:rsidRDefault="001C1A54" w:rsidP="008A1468">
      <w:pPr>
        <w:pStyle w:val="ListParagraph"/>
        <w:tabs>
          <w:tab w:val="left" w:pos="540"/>
          <w:tab w:val="left" w:pos="900"/>
        </w:tabs>
        <w:spacing w:after="0" w:line="240" w:lineRule="auto"/>
        <w:ind w:left="0" w:firstLine="360"/>
        <w:jc w:val="both"/>
        <w:rPr>
          <w:rFonts w:ascii="GHEA Grapalat" w:hAnsi="GHEA Grapalat"/>
        </w:rPr>
      </w:pPr>
      <w:r w:rsidRPr="00177771">
        <w:rPr>
          <w:rFonts w:ascii="GHEA Grapalat" w:hAnsi="GHEA Grapalat" w:cs="Sylfaen"/>
        </w:rPr>
        <w:t>Ընդհանուր</w:t>
      </w:r>
      <w:r w:rsidRPr="00177771">
        <w:rPr>
          <w:rFonts w:ascii="GHEA Grapalat" w:hAnsi="GHEA Grapalat"/>
        </w:rPr>
        <w:t xml:space="preserve"> դրույթներ.</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Ընկերության տարածքում ճանաչողական շրջայց կատարելու ընթացակարգի (այսուհետ՝ Շրջայցի ընթացակարգ) նպատակն է Ընկերության տեղեկատվական թափանցիկության քաղաքա</w:t>
      </w:r>
      <w:r w:rsidRPr="00177771">
        <w:rPr>
          <w:rFonts w:ascii="GHEA Grapalat" w:hAnsi="GHEA Grapalat"/>
        </w:rPr>
        <w:softHyphen/>
        <w:t xml:space="preserve">կանության կենսագործումը Ընկերության գործունեության հետ կապված հարցերով շահագրգիռ հանրության ներկայացուցիչներին (Այսուհետ՝ Շահառուներ) տեղեկատվության տրամադրման և ընդհանուր իրազեկության մակարդակի բարձրացման միջոցառումների կազմակերպման գործընթացի համակարգման միջոցով: </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Շրջայցի ընթացակարգը կարգավորում է Շահառուի (Շահառուների խմբի ներկայացուցչի) դիմումով կազմակերպվող ճանաչողական շրջայցերի (այսուհետ՝ Շրջայց) կազմակերպումը:</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Շրջայցի ը</w:t>
      </w:r>
      <w:r w:rsidRPr="00177771">
        <w:rPr>
          <w:rFonts w:ascii="GHEA Grapalat" w:hAnsi="GHEA Grapalat" w:cs="Sylfaen"/>
        </w:rPr>
        <w:t>նթացակարգը</w:t>
      </w:r>
      <w:r w:rsidRPr="00177771">
        <w:rPr>
          <w:rFonts w:ascii="GHEA Grapalat" w:hAnsi="GHEA Grapalat"/>
        </w:rPr>
        <w:t xml:space="preserve"> կազմվել է Ընկերության տեղեկատվական թափանցիկության քաղաքականության սկզբունքներով, Ընկերության հետ աշխատանքային հարաբերությունների մեջ չգտնվող անձանց՝ Ընկերության տարածքում գտնվելու հետ կապված հարցերը կարգավորող ներքին փաստաթղթերով սահմանված պահանջներին համապատասխան:</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cs="Sylfaen"/>
        </w:rPr>
        <w:t>Շրջայց կատարելու համար</w:t>
      </w:r>
      <w:r w:rsidRPr="00177771">
        <w:rPr>
          <w:rFonts w:ascii="GHEA Grapalat" w:hAnsi="GHEA Grapalat"/>
        </w:rPr>
        <w:t xml:space="preserve"> Շահառուն (Շահառուների խմբի ներկայացուցիչը) պետք է Ընկերությանը ներկայացնի դիմում</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Շրջայց կատարելու վերաբերյալ դիմումը պետք է պարունակի Շահառուի (Շահառուների խմբի անդամների) անձնագրային տվյալները, մասնագիտության, աշխատանքի վայրի և պաշտոնի մասին տեղեկատվություն, Ընկերության այն օբյեկտների ցանկը, որոնք Շահառուն (Շահառուների խումբը) ցանկանում է այցելել Շրջայցի շրջանակներում</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 xml:space="preserve">Շրջայց կատարելու վերաբերյալ դիմումն անհրաժեշտ է ուղարկել </w:t>
      </w:r>
      <w:hyperlink r:id="rId21" w:history="1">
        <w:r w:rsidRPr="00177771">
          <w:rPr>
            <w:rStyle w:val="Hyperlink"/>
            <w:rFonts w:ascii="GHEA Grapalat" w:hAnsi="GHEA Grapalat"/>
          </w:rPr>
          <w:t>pr@vallex.com</w:t>
        </w:r>
      </w:hyperlink>
      <w:r w:rsidRPr="00177771">
        <w:rPr>
          <w:rFonts w:ascii="GHEA Grapalat" w:hAnsi="GHEA Grapalat"/>
        </w:rPr>
        <w:t xml:space="preserve"> էլ. հասցեով, կամ թղթային տարբերակով ներկայացնել Ընկերության ՀՀ, ք. Երևան, Խանջյան 19 կամ ՀՀ Լոռու մարզ, գ. Թեղուտ հասցեներով:</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 xml:space="preserve">Շրջայց կատարելու վերաբերյալ դիմումին Ընկերությունն արձագանքում է առավելագույնը 10 աշխատանքային օրվա ընթացքում՝ արձագանքում նշելով Շրջայցի իրականացման առաջարկվող երթուղին, օրն ու ժամանակամիջոցը, Շրջայցի պատշաճ կազմակերպման համար անհրաժեշտ այլ տեղեկատվություն կամ՝ Շրջայցի կազմակերպման անհնարինության հիմնավորումը: </w:t>
      </w:r>
    </w:p>
    <w:p w:rsidR="001C1A54"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 xml:space="preserve">Յուրաքանչյուր Շրջայցի մասնակցող Շահառուների խումբը կարող է կազմված լինել առավելագույնը 15 հոգուց: </w:t>
      </w:r>
    </w:p>
    <w:p w:rsidR="00F435DC"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rPr>
        <w:t>Շրջայց կատարելու նպատակով Ընկերության տարածք մուտք գործելուց առաջ յուրաքանչյուր Շահառու պարտադիր կարգով անցնում է Ընկերության տարածքում գտնվելու անվտանգության պայմանների և պահանջների վերաբերյալ ներածական հրահանգավորում, ստորագրում համապատասխան գրանցամատյանում, որից հետո Շրջայցի յուրաքանչյուր մասնակցի տրամադրվում են Շրջայցի պայմանների հաշվառմամբ սահմանված անհատական անվտանգության պարագաներ:</w:t>
      </w:r>
    </w:p>
    <w:p w:rsidR="004C0FED" w:rsidRPr="00177771" w:rsidRDefault="001C1A54" w:rsidP="008A1468">
      <w:pPr>
        <w:pStyle w:val="ListParagraph"/>
        <w:numPr>
          <w:ilvl w:val="0"/>
          <w:numId w:val="37"/>
        </w:numPr>
        <w:tabs>
          <w:tab w:val="left" w:pos="540"/>
          <w:tab w:val="left" w:pos="900"/>
        </w:tabs>
        <w:spacing w:after="0" w:line="240" w:lineRule="auto"/>
        <w:ind w:left="0" w:firstLine="360"/>
        <w:jc w:val="both"/>
        <w:rPr>
          <w:rFonts w:ascii="GHEA Grapalat" w:hAnsi="GHEA Grapalat"/>
        </w:rPr>
      </w:pPr>
      <w:r w:rsidRPr="00177771">
        <w:rPr>
          <w:rFonts w:ascii="GHEA Grapalat" w:hAnsi="GHEA Grapalat" w:cs="Sylfaen"/>
        </w:rPr>
        <w:t>Շրջայցի</w:t>
      </w:r>
      <w:r w:rsidRPr="00177771">
        <w:rPr>
          <w:rFonts w:ascii="GHEA Grapalat" w:hAnsi="GHEA Grapalat"/>
        </w:rPr>
        <w:t xml:space="preserve"> ընթացակարգը ենթակա է վերանայման՝ Ընկերության տեղեկատվական թափանցիկության քաղաքականության կենսագործման տեսանկյունից առավել </w:t>
      </w:r>
      <w:r w:rsidRPr="00177771">
        <w:rPr>
          <w:rFonts w:ascii="GHEA Grapalat" w:hAnsi="GHEA Grapalat"/>
        </w:rPr>
        <w:lastRenderedPageBreak/>
        <w:t>արդյունավետ դառնալու նկատառումներով, և Ընկերությունը բաց է Շրջայցի ընթացակարգի բարելավման առաջարկների համար:</w:t>
      </w:r>
    </w:p>
    <w:p w:rsidR="00A0592A" w:rsidRPr="00177771" w:rsidRDefault="00CD59D1" w:rsidP="00CD59D1">
      <w:pPr>
        <w:pStyle w:val="Heading2"/>
        <w:rPr>
          <w:rFonts w:ascii="GHEA Grapalat" w:hAnsi="GHEA Grapalat"/>
          <w:lang w:val="hy-AM"/>
        </w:rPr>
      </w:pPr>
      <w:bookmarkStart w:id="69" w:name="_Toc374548716"/>
      <w:bookmarkStart w:id="70" w:name="_Toc397703337"/>
      <w:bookmarkStart w:id="71" w:name="_Toc397703570"/>
      <w:bookmarkStart w:id="72" w:name="_Toc397703757"/>
      <w:bookmarkStart w:id="73" w:name="_Toc397703891"/>
      <w:bookmarkStart w:id="74" w:name="_Toc434587142"/>
      <w:r w:rsidRPr="00177771">
        <w:rPr>
          <w:rFonts w:ascii="GHEA Grapalat" w:hAnsi="GHEA Grapalat"/>
        </w:rPr>
        <w:t xml:space="preserve">2.4. </w:t>
      </w:r>
      <w:r w:rsidR="002F3215" w:rsidRPr="00177771">
        <w:rPr>
          <w:rFonts w:ascii="GHEA Grapalat" w:hAnsi="GHEA Grapalat"/>
          <w:lang w:val="hy-AM"/>
        </w:rPr>
        <w:t xml:space="preserve">Շահառուների ներգրավման </w:t>
      </w:r>
      <w:r w:rsidR="005D0BBB">
        <w:rPr>
          <w:rFonts w:ascii="GHEA Grapalat" w:hAnsi="GHEA Grapalat"/>
        </w:rPr>
        <w:t>և</w:t>
      </w:r>
      <w:r w:rsidR="002F3215" w:rsidRPr="00177771">
        <w:rPr>
          <w:rFonts w:ascii="GHEA Grapalat" w:hAnsi="GHEA Grapalat"/>
          <w:lang w:val="hy-AM"/>
        </w:rPr>
        <w:t xml:space="preserve"> տեղեկատվության հրապարակման ուղղությամբ իրականացված գործողությունները</w:t>
      </w:r>
      <w:bookmarkEnd w:id="69"/>
      <w:bookmarkEnd w:id="70"/>
      <w:bookmarkEnd w:id="71"/>
      <w:bookmarkEnd w:id="72"/>
      <w:bookmarkEnd w:id="73"/>
      <w:bookmarkEnd w:id="74"/>
    </w:p>
    <w:p w:rsidR="00367BA2" w:rsidRPr="00177771" w:rsidRDefault="000037CC" w:rsidP="008A1468">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 xml:space="preserve">Ծրագրի շրջանակներում գործունեությունը, այդ թվում՝ </w:t>
      </w:r>
      <w:r w:rsidR="00C6584A" w:rsidRPr="00177771">
        <w:rPr>
          <w:rFonts w:ascii="GHEA Grapalat" w:hAnsi="GHEA Grapalat" w:cs="Palatino-Roman"/>
          <w:szCs w:val="24"/>
          <w:lang w:val="hy-AM"/>
        </w:rPr>
        <w:t>շահառուն</w:t>
      </w:r>
      <w:r w:rsidRPr="00177771">
        <w:rPr>
          <w:rFonts w:ascii="GHEA Grapalat" w:hAnsi="GHEA Grapalat" w:cs="Palatino-Roman"/>
          <w:szCs w:val="24"/>
          <w:lang w:val="hy-AM"/>
        </w:rPr>
        <w:t>երի ներգրավման և տեղեկատվության հրապարակման ուղղությամբ գործողությունները Ծրագրի սկզբնական փուլերում իրականացվել են «Արմենիան Քափըր Փրոգրամ» ՓԲ ընկերության կողմից (նախկին անվանումը՝ «Մանես և Վալլեքս» ՓԲԸ): Հանքավայրի շահագործման արտոնա</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 xml:space="preserve">գիրն </w:t>
      </w:r>
      <w:r w:rsidR="00AE2918" w:rsidRPr="00177771">
        <w:rPr>
          <w:rFonts w:ascii="GHEA Grapalat" w:hAnsi="GHEA Grapalat" w:cs="Palatino-Roman"/>
          <w:szCs w:val="24"/>
          <w:lang w:val="hy-AM"/>
        </w:rPr>
        <w:t xml:space="preserve">այդ </w:t>
      </w:r>
      <w:r w:rsidRPr="00177771">
        <w:rPr>
          <w:rFonts w:ascii="GHEA Grapalat" w:hAnsi="GHEA Grapalat" w:cs="Palatino-Roman"/>
          <w:szCs w:val="24"/>
          <w:lang w:val="hy-AM"/>
        </w:rPr>
        <w:t>ընկերությունը 2001</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փետրվարին ստացել է բաց հրապարակային մրցույթի արդյունքներով: Մրցույթի վերաբերյալ հայտարարու</w:t>
      </w:r>
      <w:r w:rsidR="008663AF" w:rsidRPr="00177771">
        <w:rPr>
          <w:rFonts w:ascii="GHEA Grapalat" w:hAnsi="GHEA Grapalat" w:cs="Palatino-Roman"/>
          <w:szCs w:val="24"/>
          <w:lang w:val="hy-AM"/>
        </w:rPr>
        <w:softHyphen/>
      </w:r>
      <w:r w:rsidRPr="00177771">
        <w:rPr>
          <w:rFonts w:ascii="GHEA Grapalat" w:hAnsi="GHEA Grapalat" w:cs="Palatino-Roman"/>
          <w:szCs w:val="24"/>
          <w:lang w:val="hy-AM"/>
        </w:rPr>
        <w:t>թյու</w:t>
      </w:r>
      <w:r w:rsidR="008663AF" w:rsidRPr="00177771">
        <w:rPr>
          <w:rFonts w:ascii="GHEA Grapalat" w:hAnsi="GHEA Grapalat" w:cs="Palatino-Roman"/>
          <w:szCs w:val="24"/>
          <w:lang w:val="hy-AM"/>
        </w:rPr>
        <w:softHyphen/>
      </w:r>
      <w:r w:rsidRPr="00177771">
        <w:rPr>
          <w:rFonts w:ascii="GHEA Grapalat" w:hAnsi="GHEA Grapalat" w:cs="Palatino-Roman"/>
          <w:szCs w:val="24"/>
          <w:lang w:val="hy-AM"/>
        </w:rPr>
        <w:t xml:space="preserve">նը հրապարակվել է «Հայաստանի Հանրապետություն» օրաթերթի </w:t>
      </w:r>
      <w:r w:rsidR="00313A5C" w:rsidRPr="00177771">
        <w:rPr>
          <w:rFonts w:ascii="GHEA Grapalat" w:hAnsi="GHEA Grapalat" w:cs="Palatino-Roman"/>
          <w:szCs w:val="24"/>
          <w:lang w:val="hy-AM"/>
        </w:rPr>
        <w:t>21.12.</w:t>
      </w:r>
      <w:r w:rsidRPr="00177771">
        <w:rPr>
          <w:rFonts w:ascii="GHEA Grapalat" w:hAnsi="GHEA Grapalat" w:cs="Palatino-Roman"/>
          <w:szCs w:val="24"/>
          <w:lang w:val="hy-AM"/>
        </w:rPr>
        <w:t>2000</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համարում: </w:t>
      </w:r>
      <w:r w:rsidR="00367BA2" w:rsidRPr="00177771">
        <w:rPr>
          <w:rFonts w:ascii="GHEA Grapalat" w:hAnsi="GHEA Grapalat" w:cs="Palatino-Roman"/>
          <w:szCs w:val="24"/>
          <w:lang w:val="hy-AM"/>
        </w:rPr>
        <w:t>Դեռևս Ծրագրի իրա</w:t>
      </w:r>
      <w:r w:rsidR="005918F9" w:rsidRPr="00177771">
        <w:rPr>
          <w:rFonts w:ascii="GHEA Grapalat" w:hAnsi="GHEA Grapalat" w:cs="Palatino-Roman"/>
          <w:szCs w:val="24"/>
          <w:lang w:val="hy-AM"/>
        </w:rPr>
        <w:softHyphen/>
      </w:r>
      <w:r w:rsidR="00367BA2" w:rsidRPr="00177771">
        <w:rPr>
          <w:rFonts w:ascii="GHEA Grapalat" w:hAnsi="GHEA Grapalat" w:cs="Palatino-Roman"/>
          <w:szCs w:val="24"/>
          <w:lang w:val="hy-AM"/>
        </w:rPr>
        <w:t>կա</w:t>
      </w:r>
      <w:r w:rsidR="005918F9" w:rsidRPr="00177771">
        <w:rPr>
          <w:rFonts w:ascii="GHEA Grapalat" w:hAnsi="GHEA Grapalat" w:cs="Palatino-Roman"/>
          <w:szCs w:val="24"/>
          <w:lang w:val="hy-AM"/>
        </w:rPr>
        <w:softHyphen/>
      </w:r>
      <w:r w:rsidR="00367BA2" w:rsidRPr="00177771">
        <w:rPr>
          <w:rFonts w:ascii="GHEA Grapalat" w:hAnsi="GHEA Grapalat" w:cs="Palatino-Roman"/>
          <w:szCs w:val="24"/>
          <w:lang w:val="hy-AM"/>
        </w:rPr>
        <w:t>նացման վաղ փուլերում ընկերությունը թա</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փուր աշխատատեղերի համալրման նպատա</w:t>
      </w:r>
      <w:r w:rsidR="005918F9" w:rsidRPr="00177771">
        <w:rPr>
          <w:rFonts w:ascii="GHEA Grapalat" w:hAnsi="GHEA Grapalat" w:cs="Palatino-Roman"/>
          <w:szCs w:val="24"/>
          <w:lang w:val="hy-AM"/>
        </w:rPr>
        <w:softHyphen/>
      </w:r>
      <w:r w:rsidR="00367BA2" w:rsidRPr="00177771">
        <w:rPr>
          <w:rFonts w:ascii="GHEA Grapalat" w:hAnsi="GHEA Grapalat" w:cs="Palatino-Roman"/>
          <w:szCs w:val="24"/>
          <w:lang w:val="hy-AM"/>
        </w:rPr>
        <w:t>կով Թեղուտի և Շնողի գյու</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ղա</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պե</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տա</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րանների միջոցով պարբերաբար տեղեկացրել է այդ գյուղերի ազ</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գաբ</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նակ</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չու</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թյա</w:t>
      </w:r>
      <w:r w:rsidR="008663AF" w:rsidRPr="00177771">
        <w:rPr>
          <w:rFonts w:ascii="GHEA Grapalat" w:hAnsi="GHEA Grapalat" w:cs="Palatino-Roman"/>
          <w:szCs w:val="24"/>
          <w:lang w:val="hy-AM"/>
        </w:rPr>
        <w:softHyphen/>
      </w:r>
      <w:r w:rsidR="00367BA2" w:rsidRPr="00177771">
        <w:rPr>
          <w:rFonts w:ascii="GHEA Grapalat" w:hAnsi="GHEA Grapalat" w:cs="Palatino-Roman"/>
          <w:szCs w:val="24"/>
          <w:lang w:val="hy-AM"/>
        </w:rPr>
        <w:t xml:space="preserve">նը Ծրագրի մասին և </w:t>
      </w:r>
      <w:r w:rsidR="00703229" w:rsidRPr="00177771">
        <w:rPr>
          <w:rFonts w:ascii="GHEA Grapalat" w:hAnsi="GHEA Grapalat" w:cs="Palatino-Roman"/>
          <w:szCs w:val="24"/>
          <w:lang w:val="hy-AM"/>
        </w:rPr>
        <w:t>իր աշխատակազմը համալրել նաև այդ համայնքների ներ</w:t>
      </w:r>
      <w:r w:rsidR="008663AF" w:rsidRPr="00177771">
        <w:rPr>
          <w:rFonts w:ascii="GHEA Grapalat" w:hAnsi="GHEA Grapalat" w:cs="Palatino-Roman"/>
          <w:szCs w:val="24"/>
          <w:lang w:val="hy-AM"/>
        </w:rPr>
        <w:softHyphen/>
      </w:r>
      <w:r w:rsidR="00703229" w:rsidRPr="00177771">
        <w:rPr>
          <w:rFonts w:ascii="GHEA Grapalat" w:hAnsi="GHEA Grapalat" w:cs="Palatino-Roman"/>
          <w:szCs w:val="24"/>
          <w:lang w:val="hy-AM"/>
        </w:rPr>
        <w:t>կայա</w:t>
      </w:r>
      <w:r w:rsidR="008663AF" w:rsidRPr="00177771">
        <w:rPr>
          <w:rFonts w:ascii="GHEA Grapalat" w:hAnsi="GHEA Grapalat" w:cs="Palatino-Roman"/>
          <w:szCs w:val="24"/>
          <w:lang w:val="hy-AM"/>
        </w:rPr>
        <w:softHyphen/>
      </w:r>
      <w:r w:rsidR="00703229" w:rsidRPr="00177771">
        <w:rPr>
          <w:rFonts w:ascii="GHEA Grapalat" w:hAnsi="GHEA Grapalat" w:cs="Palatino-Roman"/>
          <w:szCs w:val="24"/>
          <w:lang w:val="hy-AM"/>
        </w:rPr>
        <w:t>ցու</w:t>
      </w:r>
      <w:r w:rsidR="008663AF" w:rsidRPr="00177771">
        <w:rPr>
          <w:rFonts w:ascii="GHEA Grapalat" w:hAnsi="GHEA Grapalat" w:cs="Palatino-Roman"/>
          <w:szCs w:val="24"/>
          <w:lang w:val="hy-AM"/>
        </w:rPr>
        <w:softHyphen/>
      </w:r>
      <w:r w:rsidR="00703229" w:rsidRPr="00177771">
        <w:rPr>
          <w:rFonts w:ascii="GHEA Grapalat" w:hAnsi="GHEA Grapalat" w:cs="Palatino-Roman"/>
          <w:szCs w:val="24"/>
          <w:lang w:val="hy-AM"/>
        </w:rPr>
        <w:t>ցիչներով</w:t>
      </w:r>
      <w:r w:rsidR="00367BA2" w:rsidRPr="00177771">
        <w:rPr>
          <w:rFonts w:ascii="GHEA Grapalat" w:hAnsi="GHEA Grapalat" w:cs="Palatino-Roman"/>
          <w:szCs w:val="24"/>
          <w:lang w:val="hy-AM"/>
        </w:rPr>
        <w:t xml:space="preserve">: </w:t>
      </w:r>
      <w:r w:rsidR="00703229" w:rsidRPr="00177771">
        <w:rPr>
          <w:rFonts w:ascii="GHEA Grapalat" w:hAnsi="GHEA Grapalat" w:cs="Palatino-Roman"/>
          <w:szCs w:val="24"/>
          <w:lang w:val="hy-AM"/>
        </w:rPr>
        <w:t>Ծրագրի իրականացման ցանկացած փուլում ընկերու</w:t>
      </w:r>
      <w:r w:rsidR="005918F9" w:rsidRPr="00177771">
        <w:rPr>
          <w:rFonts w:ascii="GHEA Grapalat" w:hAnsi="GHEA Grapalat" w:cs="Palatino-Roman"/>
          <w:szCs w:val="24"/>
          <w:lang w:val="hy-AM"/>
        </w:rPr>
        <w:softHyphen/>
      </w:r>
      <w:r w:rsidR="00703229" w:rsidRPr="00177771">
        <w:rPr>
          <w:rFonts w:ascii="GHEA Grapalat" w:hAnsi="GHEA Grapalat" w:cs="Palatino-Roman"/>
          <w:szCs w:val="24"/>
          <w:lang w:val="hy-AM"/>
        </w:rPr>
        <w:t>թյունը միշտ պատրաստակամ է եղել պատշաճ արձագանքելու Ծրագրի մասին ցանկացած հարցման:</w:t>
      </w:r>
    </w:p>
    <w:p w:rsidR="00703229" w:rsidRPr="00177771" w:rsidRDefault="00703229"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Ծրագրի նախապատրաստական փուլերում ՀՀ օրենսդրությամբ նախատեսված կար</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գով իրականացվել են հասարակական լսումներ</w:t>
      </w:r>
      <w:r w:rsidR="007126A7" w:rsidRPr="00177771">
        <w:rPr>
          <w:rFonts w:ascii="GHEA Grapalat" w:hAnsi="GHEA Grapalat" w:cs="Palatino-Roman"/>
          <w:szCs w:val="24"/>
          <w:lang w:val="hy-AM"/>
        </w:rPr>
        <w:t>, ի լրումն դրանց՝ կազմակերպվել են հանդիպումներ և քննարկումներ ազդ</w:t>
      </w:r>
      <w:r w:rsidR="007F2328" w:rsidRPr="00177771">
        <w:rPr>
          <w:rFonts w:ascii="GHEA Grapalat" w:hAnsi="GHEA Grapalat" w:cs="Palatino-Roman"/>
          <w:szCs w:val="24"/>
          <w:lang w:val="hy-AM"/>
        </w:rPr>
        <w:t>ակիր համայնքների ներկայացուցիչների և այլ շահառուների հետ, վարվել է ակտիվ</w:t>
      </w:r>
      <w:r w:rsidR="003050E4">
        <w:rPr>
          <w:rFonts w:ascii="GHEA Grapalat" w:hAnsi="GHEA Grapalat" w:cs="Palatino-Roman"/>
          <w:szCs w:val="24"/>
        </w:rPr>
        <w:t>,</w:t>
      </w:r>
      <w:r w:rsidR="007F2328" w:rsidRPr="00177771">
        <w:rPr>
          <w:rFonts w:ascii="GHEA Grapalat" w:hAnsi="GHEA Grapalat" w:cs="Palatino-Roman"/>
          <w:szCs w:val="24"/>
          <w:lang w:val="hy-AM"/>
        </w:rPr>
        <w:t xml:space="preserve"> թափանցիկ տեղեկատվական քաղաքականություն:</w:t>
      </w:r>
    </w:p>
    <w:p w:rsidR="00622D3F" w:rsidRPr="00177771" w:rsidRDefault="00672E5B" w:rsidP="00CD59D1">
      <w:pPr>
        <w:pStyle w:val="Heading3"/>
        <w:rPr>
          <w:rFonts w:ascii="GHEA Grapalat" w:hAnsi="GHEA Grapalat"/>
        </w:rPr>
      </w:pPr>
      <w:bookmarkStart w:id="75" w:name="_Toc374548717"/>
      <w:bookmarkStart w:id="76" w:name="_Toc397703338"/>
      <w:bookmarkStart w:id="77" w:name="_Toc397703571"/>
      <w:bookmarkStart w:id="78" w:name="_Toc397703758"/>
      <w:bookmarkStart w:id="79" w:name="_Toc397703892"/>
      <w:bookmarkStart w:id="80" w:name="_Toc434587143"/>
      <w:r w:rsidRPr="00177771">
        <w:rPr>
          <w:rFonts w:ascii="GHEA Grapalat" w:hAnsi="GHEA Grapalat"/>
        </w:rPr>
        <w:t xml:space="preserve">2.4.1. </w:t>
      </w:r>
      <w:r w:rsidR="005B3B91" w:rsidRPr="00177771">
        <w:rPr>
          <w:rFonts w:ascii="Calibri" w:hAnsi="Calibri" w:cs="Calibri"/>
        </w:rPr>
        <w:t> </w:t>
      </w:r>
      <w:r w:rsidR="00622D3F" w:rsidRPr="00177771">
        <w:rPr>
          <w:rFonts w:ascii="GHEA Grapalat" w:hAnsi="GHEA Grapalat"/>
        </w:rPr>
        <w:t>Հասարակական լսումն</w:t>
      </w:r>
      <w:r w:rsidR="005B3B91" w:rsidRPr="00177771">
        <w:rPr>
          <w:rFonts w:ascii="GHEA Grapalat" w:hAnsi="GHEA Grapalat"/>
        </w:rPr>
        <w:t>եր</w:t>
      </w:r>
      <w:bookmarkEnd w:id="75"/>
      <w:bookmarkEnd w:id="76"/>
      <w:bookmarkEnd w:id="77"/>
      <w:bookmarkEnd w:id="78"/>
      <w:bookmarkEnd w:id="79"/>
      <w:bookmarkEnd w:id="80"/>
    </w:p>
    <w:p w:rsidR="004B7427" w:rsidRPr="00177771" w:rsidRDefault="002E6D41" w:rsidP="00676344">
      <w:pPr>
        <w:spacing w:after="0" w:line="240" w:lineRule="auto"/>
        <w:ind w:firstLine="360"/>
        <w:jc w:val="both"/>
        <w:rPr>
          <w:rFonts w:ascii="GHEA Grapalat" w:hAnsi="GHEA Grapalat"/>
          <w:szCs w:val="24"/>
          <w:lang w:val="hy-AM"/>
        </w:rPr>
      </w:pPr>
      <w:r w:rsidRPr="007F236B">
        <w:rPr>
          <w:rFonts w:ascii="GHEA Grapalat" w:hAnsi="GHEA Grapalat" w:cs="Palatino-Roman"/>
          <w:szCs w:val="24"/>
        </w:rPr>
        <w:t>Փորձաքննության</w:t>
      </w:r>
      <w:r w:rsidR="000037CC" w:rsidRPr="00177771">
        <w:rPr>
          <w:rFonts w:ascii="GHEA Grapalat" w:hAnsi="GHEA Grapalat" w:cs="Palatino-Roman"/>
          <w:szCs w:val="24"/>
          <w:lang w:val="hy-AM"/>
        </w:rPr>
        <w:t xml:space="preserve"> օրենքով նա</w:t>
      </w:r>
      <w:r w:rsidR="00BA688D" w:rsidRPr="00177771">
        <w:rPr>
          <w:rFonts w:ascii="GHEA Grapalat" w:hAnsi="GHEA Grapalat" w:cs="Palatino-Roman"/>
          <w:szCs w:val="24"/>
          <w:lang w:val="hy-AM"/>
        </w:rPr>
        <w:softHyphen/>
      </w:r>
      <w:r w:rsidR="000037CC" w:rsidRPr="00177771">
        <w:rPr>
          <w:rFonts w:ascii="GHEA Grapalat" w:hAnsi="GHEA Grapalat" w:cs="Palatino-Roman"/>
          <w:szCs w:val="24"/>
          <w:lang w:val="hy-AM"/>
        </w:rPr>
        <w:t>խա</w:t>
      </w:r>
      <w:r w:rsidR="005918F9" w:rsidRPr="00177771">
        <w:rPr>
          <w:rFonts w:ascii="GHEA Grapalat" w:hAnsi="GHEA Grapalat" w:cs="Palatino-Roman"/>
          <w:szCs w:val="24"/>
          <w:lang w:val="hy-AM"/>
        </w:rPr>
        <w:softHyphen/>
      </w:r>
      <w:r w:rsidR="000037CC" w:rsidRPr="00177771">
        <w:rPr>
          <w:rFonts w:ascii="GHEA Grapalat" w:hAnsi="GHEA Grapalat" w:cs="Palatino-Roman"/>
          <w:szCs w:val="24"/>
          <w:lang w:val="hy-AM"/>
        </w:rPr>
        <w:t xml:space="preserve">տեսված կարգով առաջին լսումներն իրականացվել են </w:t>
      </w:r>
      <w:r w:rsidR="00313A5C" w:rsidRPr="00177771">
        <w:rPr>
          <w:rFonts w:ascii="GHEA Grapalat" w:hAnsi="GHEA Grapalat" w:cs="Palatino-Roman"/>
          <w:szCs w:val="24"/>
          <w:lang w:val="hy-AM"/>
        </w:rPr>
        <w:t>23.04.</w:t>
      </w:r>
      <w:r w:rsidR="000037CC" w:rsidRPr="00177771">
        <w:rPr>
          <w:rFonts w:ascii="GHEA Grapalat" w:hAnsi="GHEA Grapalat" w:cs="Arial"/>
          <w:szCs w:val="24"/>
          <w:lang w:val="hy-AM"/>
        </w:rPr>
        <w:t>2006</w:t>
      </w:r>
      <w:r w:rsidR="00842FED" w:rsidRPr="00177771">
        <w:rPr>
          <w:rFonts w:ascii="GHEA Grapalat" w:hAnsi="GHEA Grapalat" w:cs="Arial"/>
          <w:szCs w:val="24"/>
          <w:lang w:val="hy-AM"/>
        </w:rPr>
        <w:t>թ.</w:t>
      </w:r>
      <w:r w:rsidR="000037CC" w:rsidRPr="00177771">
        <w:rPr>
          <w:rFonts w:ascii="GHEA Grapalat" w:hAnsi="GHEA Grapalat" w:cs="Sylfaen"/>
          <w:szCs w:val="24"/>
          <w:lang w:val="hy-AM"/>
        </w:rPr>
        <w:t xml:space="preserve"> </w:t>
      </w:r>
      <w:r w:rsidR="003246DD" w:rsidRPr="00177771">
        <w:rPr>
          <w:rFonts w:ascii="GHEA Grapalat" w:hAnsi="GHEA Grapalat" w:cs="Sylfaen"/>
          <w:szCs w:val="24"/>
          <w:lang w:val="hy-AM"/>
        </w:rPr>
        <w:t>և վերա</w:t>
      </w:r>
      <w:r w:rsidR="00BA688D" w:rsidRPr="00177771">
        <w:rPr>
          <w:rFonts w:ascii="GHEA Grapalat" w:hAnsi="GHEA Grapalat" w:cs="Sylfaen"/>
          <w:szCs w:val="24"/>
          <w:lang w:val="hy-AM"/>
        </w:rPr>
        <w:softHyphen/>
      </w:r>
      <w:r w:rsidR="003246DD" w:rsidRPr="00177771">
        <w:rPr>
          <w:rFonts w:ascii="GHEA Grapalat" w:hAnsi="GHEA Grapalat" w:cs="Sylfaen"/>
          <w:szCs w:val="24"/>
          <w:lang w:val="hy-AM"/>
        </w:rPr>
        <w:t xml:space="preserve">բերել են Ծրագրի՝ </w:t>
      </w:r>
      <w:r w:rsidR="000037CC" w:rsidRPr="00177771">
        <w:rPr>
          <w:rFonts w:ascii="GHEA Grapalat" w:hAnsi="GHEA Grapalat" w:cs="Sylfaen"/>
          <w:szCs w:val="24"/>
          <w:lang w:val="hy-AM"/>
        </w:rPr>
        <w:t>Շ</w:t>
      </w:r>
      <w:r w:rsidR="003246DD" w:rsidRPr="00177771">
        <w:rPr>
          <w:rFonts w:ascii="GHEA Grapalat" w:hAnsi="GHEA Grapalat" w:cs="Sylfaen"/>
          <w:szCs w:val="24"/>
          <w:lang w:val="hy-AM"/>
        </w:rPr>
        <w:t>րջակա միջավայրի վրա ազդեցության գնահատման</w:t>
      </w:r>
      <w:r w:rsidR="000037CC" w:rsidRPr="00177771">
        <w:rPr>
          <w:rFonts w:ascii="GHEA Grapalat" w:hAnsi="GHEA Grapalat" w:cs="Arial"/>
          <w:szCs w:val="24"/>
          <w:lang w:val="hy-AM"/>
        </w:rPr>
        <w:t xml:space="preserve"> </w:t>
      </w:r>
      <w:r w:rsidR="004B7427" w:rsidRPr="00177771">
        <w:rPr>
          <w:rFonts w:ascii="GHEA Grapalat" w:hAnsi="GHEA Grapalat" w:cs="Arial"/>
          <w:szCs w:val="24"/>
          <w:lang w:val="hy-AM"/>
        </w:rPr>
        <w:t xml:space="preserve">(ՇՄԱԳ) </w:t>
      </w:r>
      <w:r w:rsidR="000037CC" w:rsidRPr="00177771">
        <w:rPr>
          <w:rFonts w:ascii="GHEA Grapalat" w:hAnsi="GHEA Grapalat" w:cs="Sylfaen"/>
          <w:szCs w:val="24"/>
          <w:lang w:val="hy-AM"/>
        </w:rPr>
        <w:t>նախա</w:t>
      </w:r>
      <w:r w:rsidR="00BA688D" w:rsidRPr="00177771">
        <w:rPr>
          <w:rFonts w:ascii="GHEA Grapalat" w:hAnsi="GHEA Grapalat" w:cs="Sylfaen"/>
          <w:szCs w:val="24"/>
          <w:lang w:val="hy-AM"/>
        </w:rPr>
        <w:softHyphen/>
      </w:r>
      <w:r w:rsidR="000037CC" w:rsidRPr="00177771">
        <w:rPr>
          <w:rFonts w:ascii="GHEA Grapalat" w:hAnsi="GHEA Grapalat" w:cs="Sylfaen"/>
          <w:szCs w:val="24"/>
          <w:lang w:val="hy-AM"/>
        </w:rPr>
        <w:t>գծի</w:t>
      </w:r>
      <w:r w:rsidR="003246DD" w:rsidRPr="00177771">
        <w:rPr>
          <w:rFonts w:ascii="GHEA Grapalat" w:hAnsi="GHEA Grapalat" w:cs="Sylfaen"/>
          <w:szCs w:val="24"/>
          <w:lang w:val="hy-AM"/>
        </w:rPr>
        <w:t>ն</w:t>
      </w:r>
      <w:r w:rsidR="000037CC" w:rsidRPr="00177771">
        <w:rPr>
          <w:rFonts w:ascii="GHEA Grapalat" w:hAnsi="GHEA Grapalat" w:cs="Arial"/>
          <w:szCs w:val="24"/>
          <w:lang w:val="hy-AM"/>
        </w:rPr>
        <w:t>:</w:t>
      </w:r>
      <w:r w:rsidR="003246DD" w:rsidRPr="00177771">
        <w:rPr>
          <w:rFonts w:ascii="GHEA Grapalat" w:hAnsi="GHEA Grapalat" w:cs="Arial"/>
          <w:szCs w:val="24"/>
          <w:lang w:val="hy-AM"/>
        </w:rPr>
        <w:t xml:space="preserve"> </w:t>
      </w:r>
      <w:r w:rsidR="003246DD" w:rsidRPr="00177771">
        <w:rPr>
          <w:rFonts w:ascii="GHEA Grapalat" w:hAnsi="GHEA Grapalat" w:cs="Sylfaen"/>
          <w:szCs w:val="24"/>
          <w:lang w:val="hy-AM"/>
        </w:rPr>
        <w:t>Լսումներն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անցկացվել</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են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Արմենիան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Քափըր</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Փրոգրամ</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փակ</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բաժնետիրա</w:t>
      </w:r>
      <w:r w:rsidR="003246DD" w:rsidRPr="00177771">
        <w:rPr>
          <w:rFonts w:ascii="GHEA Grapalat" w:hAnsi="GHEA Grapalat"/>
          <w:szCs w:val="24"/>
          <w:lang w:val="hy-AM"/>
        </w:rPr>
        <w:softHyphen/>
      </w:r>
      <w:r w:rsidR="003246DD" w:rsidRPr="00177771">
        <w:rPr>
          <w:rFonts w:ascii="GHEA Grapalat" w:hAnsi="GHEA Grapalat" w:cs="Sylfaen"/>
          <w:szCs w:val="24"/>
          <w:lang w:val="hy-AM"/>
        </w:rPr>
        <w:t>կան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ընկերության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վար</w:t>
      </w:r>
      <w:r w:rsidR="003246DD" w:rsidRPr="00177771">
        <w:rPr>
          <w:rFonts w:ascii="GHEA Grapalat" w:hAnsi="GHEA Grapalat"/>
          <w:szCs w:val="24"/>
          <w:lang w:val="hy-AM"/>
        </w:rPr>
        <w:softHyphen/>
      </w:r>
      <w:r w:rsidR="003246DD" w:rsidRPr="00177771">
        <w:rPr>
          <w:rFonts w:ascii="GHEA Grapalat" w:hAnsi="GHEA Grapalat" w:cs="Sylfaen"/>
          <w:szCs w:val="24"/>
          <w:lang w:val="hy-AM"/>
        </w:rPr>
        <w:t>չա</w:t>
      </w:r>
      <w:r w:rsidR="003246DD" w:rsidRPr="00177771">
        <w:rPr>
          <w:rFonts w:ascii="GHEA Grapalat" w:hAnsi="GHEA Grapalat"/>
          <w:szCs w:val="24"/>
          <w:lang w:val="hy-AM"/>
        </w:rPr>
        <w:softHyphen/>
      </w:r>
      <w:r w:rsidR="003246DD" w:rsidRPr="00177771">
        <w:rPr>
          <w:rFonts w:ascii="GHEA Grapalat" w:hAnsi="GHEA Grapalat" w:cs="Sylfaen"/>
          <w:szCs w:val="24"/>
          <w:lang w:val="hy-AM"/>
        </w:rPr>
        <w:t>կան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շենքում՝</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Հայաստանի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Հանրապետություն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ք</w:t>
      </w:r>
      <w:r w:rsidR="003246DD" w:rsidRPr="00177771">
        <w:rPr>
          <w:rFonts w:ascii="GHEA Grapalat" w:hAnsi="GHEA Grapalat"/>
          <w:szCs w:val="24"/>
          <w:lang w:val="hy-AM"/>
        </w:rPr>
        <w:t>.</w:t>
      </w:r>
      <w:r w:rsidR="003246DD" w:rsidRPr="00177771">
        <w:rPr>
          <w:rFonts w:ascii="GHEA Grapalat" w:hAnsi="GHEA Grapalat" w:cs="Sylfaen"/>
          <w:szCs w:val="24"/>
          <w:lang w:val="hy-AM"/>
        </w:rPr>
        <w:t>Ալա</w:t>
      </w:r>
      <w:r w:rsidR="003246DD" w:rsidRPr="00177771">
        <w:rPr>
          <w:rFonts w:ascii="GHEA Grapalat" w:hAnsi="GHEA Grapalat"/>
          <w:szCs w:val="24"/>
          <w:lang w:val="hy-AM"/>
        </w:rPr>
        <w:softHyphen/>
      </w:r>
      <w:r w:rsidR="003246DD" w:rsidRPr="00177771">
        <w:rPr>
          <w:rFonts w:ascii="GHEA Grapalat" w:hAnsi="GHEA Grapalat" w:cs="Sylfaen"/>
          <w:szCs w:val="24"/>
          <w:lang w:val="hy-AM"/>
        </w:rPr>
        <w:t>վեր</w:t>
      </w:r>
      <w:r w:rsidR="003246DD" w:rsidRPr="00177771">
        <w:rPr>
          <w:rFonts w:ascii="GHEA Grapalat" w:hAnsi="GHEA Grapalat"/>
          <w:szCs w:val="24"/>
          <w:lang w:val="hy-AM"/>
        </w:rPr>
        <w:softHyphen/>
      </w:r>
      <w:r w:rsidR="003246DD" w:rsidRPr="00177771">
        <w:rPr>
          <w:rFonts w:ascii="GHEA Grapalat" w:hAnsi="GHEA Grapalat" w:cs="Sylfaen"/>
          <w:szCs w:val="24"/>
          <w:lang w:val="hy-AM"/>
        </w:rPr>
        <w:t>դի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Կի</w:t>
      </w:r>
      <w:r w:rsidR="003246DD" w:rsidRPr="00177771">
        <w:rPr>
          <w:rFonts w:ascii="GHEA Grapalat" w:hAnsi="GHEA Grapalat"/>
          <w:szCs w:val="24"/>
          <w:lang w:val="hy-AM"/>
        </w:rPr>
        <w:softHyphen/>
      </w:r>
      <w:r w:rsidR="003246DD" w:rsidRPr="00177771">
        <w:rPr>
          <w:rFonts w:ascii="GHEA Grapalat" w:hAnsi="GHEA Grapalat" w:cs="Sylfaen"/>
          <w:szCs w:val="24"/>
          <w:lang w:val="hy-AM"/>
        </w:rPr>
        <w:t>րո</w:t>
      </w:r>
      <w:r w:rsidR="003246DD" w:rsidRPr="00177771">
        <w:rPr>
          <w:rFonts w:ascii="GHEA Grapalat" w:hAnsi="GHEA Grapalat"/>
          <w:szCs w:val="24"/>
          <w:lang w:val="hy-AM"/>
        </w:rPr>
        <w:softHyphen/>
      </w:r>
      <w:r w:rsidR="003246DD" w:rsidRPr="00177771">
        <w:rPr>
          <w:rFonts w:ascii="GHEA Grapalat" w:hAnsi="GHEA Grapalat" w:cs="Sylfaen"/>
          <w:szCs w:val="24"/>
          <w:lang w:val="hy-AM"/>
        </w:rPr>
        <w:t>վի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փող</w:t>
      </w:r>
      <w:r w:rsidR="003246DD" w:rsidRPr="00177771">
        <w:rPr>
          <w:rFonts w:ascii="GHEA Grapalat" w:hAnsi="GHEA Grapalat"/>
          <w:szCs w:val="24"/>
          <w:lang w:val="hy-AM"/>
        </w:rPr>
        <w:t xml:space="preserve">. 4 </w:t>
      </w:r>
      <w:r w:rsidR="003246DD" w:rsidRPr="00177771">
        <w:rPr>
          <w:rFonts w:ascii="GHEA Grapalat" w:hAnsi="GHEA Grapalat" w:cs="Sylfaen"/>
          <w:szCs w:val="24"/>
          <w:lang w:val="hy-AM"/>
        </w:rPr>
        <w:t>հասցեով</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Հասարակական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լսումների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անցկացման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վայրի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պայմանների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ու</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կարգի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մա</w:t>
      </w:r>
      <w:r w:rsidR="003246DD" w:rsidRPr="00177771">
        <w:rPr>
          <w:rFonts w:ascii="GHEA Grapalat" w:hAnsi="GHEA Grapalat"/>
          <w:szCs w:val="24"/>
          <w:lang w:val="hy-AM"/>
        </w:rPr>
        <w:softHyphen/>
      </w:r>
      <w:r w:rsidR="003246DD" w:rsidRPr="00177771">
        <w:rPr>
          <w:rFonts w:ascii="GHEA Grapalat" w:hAnsi="GHEA Grapalat" w:cs="Sylfaen"/>
          <w:szCs w:val="24"/>
          <w:lang w:val="hy-AM"/>
        </w:rPr>
        <w:t>սին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հայ</w:t>
      </w:r>
      <w:r w:rsidR="003246DD" w:rsidRPr="00177771">
        <w:rPr>
          <w:rFonts w:ascii="GHEA Grapalat" w:hAnsi="GHEA Grapalat"/>
          <w:szCs w:val="24"/>
          <w:lang w:val="hy-AM"/>
        </w:rPr>
        <w:softHyphen/>
      </w:r>
      <w:r w:rsidR="003246DD" w:rsidRPr="00177771">
        <w:rPr>
          <w:rFonts w:ascii="GHEA Grapalat" w:hAnsi="GHEA Grapalat" w:cs="Sylfaen"/>
          <w:szCs w:val="24"/>
          <w:lang w:val="hy-AM"/>
        </w:rPr>
        <w:t>տա</w:t>
      </w:r>
      <w:r w:rsidR="003246DD" w:rsidRPr="00177771">
        <w:rPr>
          <w:rFonts w:ascii="GHEA Grapalat" w:hAnsi="GHEA Grapalat"/>
          <w:szCs w:val="24"/>
          <w:lang w:val="hy-AM"/>
        </w:rPr>
        <w:softHyphen/>
      </w:r>
      <w:r w:rsidR="003246DD" w:rsidRPr="00177771">
        <w:rPr>
          <w:rFonts w:ascii="GHEA Grapalat" w:hAnsi="GHEA Grapalat" w:cs="Sylfaen"/>
          <w:szCs w:val="24"/>
          <w:lang w:val="hy-AM"/>
        </w:rPr>
        <w:t>րարու</w:t>
      </w:r>
      <w:r w:rsidR="003246DD" w:rsidRPr="00177771">
        <w:rPr>
          <w:rFonts w:ascii="GHEA Grapalat" w:hAnsi="GHEA Grapalat"/>
          <w:szCs w:val="24"/>
          <w:lang w:val="hy-AM"/>
        </w:rPr>
        <w:softHyphen/>
      </w:r>
      <w:r w:rsidR="003246DD" w:rsidRPr="00177771">
        <w:rPr>
          <w:rFonts w:ascii="GHEA Grapalat" w:hAnsi="GHEA Grapalat" w:cs="Sylfaen"/>
          <w:szCs w:val="24"/>
          <w:lang w:val="hy-AM"/>
        </w:rPr>
        <w:t>թյունը</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տպագրվել</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էր</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Հայաստանի</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Հանրապետություն</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օրաթերթի</w:t>
      </w:r>
      <w:r w:rsidR="003246DD" w:rsidRPr="00177771">
        <w:rPr>
          <w:rFonts w:ascii="GHEA Grapalat" w:hAnsi="GHEA Grapalat"/>
          <w:szCs w:val="24"/>
          <w:lang w:val="hy-AM"/>
        </w:rPr>
        <w:t xml:space="preserve"> </w:t>
      </w:r>
      <w:r w:rsidR="00313A5C" w:rsidRPr="00177771">
        <w:rPr>
          <w:rFonts w:ascii="GHEA Grapalat" w:hAnsi="GHEA Grapalat"/>
          <w:szCs w:val="24"/>
          <w:lang w:val="hy-AM"/>
        </w:rPr>
        <w:t>17.04.</w:t>
      </w:r>
      <w:r w:rsidR="003246DD" w:rsidRPr="00177771">
        <w:rPr>
          <w:rFonts w:ascii="GHEA Grapalat" w:hAnsi="GHEA Grapalat"/>
          <w:szCs w:val="24"/>
          <w:lang w:val="hy-AM"/>
        </w:rPr>
        <w:t>2006</w:t>
      </w:r>
      <w:r w:rsidR="003246DD" w:rsidRPr="00177771">
        <w:rPr>
          <w:rFonts w:ascii="GHEA Grapalat" w:hAnsi="GHEA Grapalat" w:cs="Sylfaen"/>
          <w:szCs w:val="24"/>
          <w:lang w:val="hy-AM"/>
        </w:rPr>
        <w:t>թ</w:t>
      </w:r>
      <w:r w:rsidR="00143CCB" w:rsidRPr="00177771">
        <w:rPr>
          <w:rFonts w:ascii="GHEA Grapalat" w:hAnsi="GHEA Grapalat" w:cs="Sylfaen"/>
          <w:szCs w:val="24"/>
          <w:lang w:val="hy-AM"/>
        </w:rPr>
        <w:t>.</w:t>
      </w:r>
      <w:r w:rsidR="003246DD" w:rsidRPr="00177771">
        <w:rPr>
          <w:rFonts w:ascii="GHEA Grapalat" w:hAnsi="GHEA Grapalat"/>
          <w:szCs w:val="24"/>
          <w:lang w:val="hy-AM"/>
        </w:rPr>
        <w:t xml:space="preserve"> </w:t>
      </w:r>
      <w:r w:rsidR="003246DD" w:rsidRPr="00177771">
        <w:rPr>
          <w:rFonts w:ascii="GHEA Grapalat" w:hAnsi="GHEA Grapalat" w:cs="Sylfaen"/>
          <w:szCs w:val="24"/>
          <w:lang w:val="hy-AM"/>
        </w:rPr>
        <w:t>թիվ</w:t>
      </w:r>
      <w:r w:rsidR="003246DD" w:rsidRPr="00177771">
        <w:rPr>
          <w:rFonts w:ascii="GHEA Grapalat" w:hAnsi="GHEA Grapalat"/>
          <w:szCs w:val="24"/>
          <w:lang w:val="hy-AM"/>
        </w:rPr>
        <w:t xml:space="preserve"> 48 (3904) </w:t>
      </w:r>
      <w:r w:rsidR="003246DD" w:rsidRPr="00177771">
        <w:rPr>
          <w:rFonts w:ascii="GHEA Grapalat" w:hAnsi="GHEA Grapalat" w:cs="Sylfaen"/>
          <w:szCs w:val="24"/>
          <w:lang w:val="hy-AM"/>
        </w:rPr>
        <w:t>համարում</w:t>
      </w:r>
      <w:r w:rsidR="003246DD" w:rsidRPr="00177771">
        <w:rPr>
          <w:rFonts w:ascii="GHEA Grapalat" w:hAnsi="GHEA Grapalat"/>
          <w:szCs w:val="24"/>
          <w:lang w:val="hy-AM"/>
        </w:rPr>
        <w:t>:</w:t>
      </w:r>
      <w:r w:rsidR="004C4000" w:rsidRPr="00177771">
        <w:rPr>
          <w:rFonts w:ascii="GHEA Grapalat" w:hAnsi="GHEA Grapalat" w:cs="Palatino-Roman"/>
          <w:szCs w:val="24"/>
          <w:lang w:val="hy-AM"/>
        </w:rPr>
        <w:t xml:space="preserve"> </w:t>
      </w:r>
      <w:r w:rsidR="004B7427" w:rsidRPr="00177771">
        <w:rPr>
          <w:rFonts w:ascii="GHEA Grapalat" w:hAnsi="GHEA Grapalat" w:cs="Sylfaen"/>
          <w:szCs w:val="24"/>
          <w:lang w:val="hy-AM"/>
        </w:rPr>
        <w:t>Հասարակական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լսումների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շրջանակներում</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Արմենիան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Քափըր</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Փրոգրամ</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փակ</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բաժ</w:t>
      </w:r>
      <w:r w:rsidR="004B7427" w:rsidRPr="00177771">
        <w:rPr>
          <w:rFonts w:ascii="GHEA Grapalat" w:hAnsi="GHEA Grapalat"/>
          <w:szCs w:val="24"/>
          <w:lang w:val="hy-AM"/>
        </w:rPr>
        <w:softHyphen/>
      </w:r>
      <w:r w:rsidR="004B7427" w:rsidRPr="00177771">
        <w:rPr>
          <w:rFonts w:ascii="GHEA Grapalat" w:hAnsi="GHEA Grapalat" w:cs="Sylfaen"/>
          <w:szCs w:val="24"/>
          <w:lang w:val="hy-AM"/>
        </w:rPr>
        <w:t>նե</w:t>
      </w:r>
      <w:r w:rsidR="004B7427" w:rsidRPr="00177771">
        <w:rPr>
          <w:rFonts w:ascii="GHEA Grapalat" w:hAnsi="GHEA Grapalat"/>
          <w:szCs w:val="24"/>
          <w:lang w:val="hy-AM"/>
        </w:rPr>
        <w:softHyphen/>
      </w:r>
      <w:r w:rsidR="004B7427" w:rsidRPr="00177771">
        <w:rPr>
          <w:rFonts w:ascii="GHEA Grapalat" w:hAnsi="GHEA Grapalat" w:cs="Sylfaen"/>
          <w:szCs w:val="24"/>
          <w:lang w:val="hy-AM"/>
        </w:rPr>
        <w:t>տի</w:t>
      </w:r>
      <w:r w:rsidR="004B7427" w:rsidRPr="00177771">
        <w:rPr>
          <w:rFonts w:ascii="GHEA Grapalat" w:hAnsi="GHEA Grapalat"/>
          <w:szCs w:val="24"/>
          <w:lang w:val="hy-AM"/>
        </w:rPr>
        <w:softHyphen/>
      </w:r>
      <w:r w:rsidR="004B7427" w:rsidRPr="00177771">
        <w:rPr>
          <w:rFonts w:ascii="GHEA Grapalat" w:hAnsi="GHEA Grapalat" w:cs="Sylfaen"/>
          <w:szCs w:val="24"/>
          <w:lang w:val="hy-AM"/>
        </w:rPr>
        <w:t>րա</w:t>
      </w:r>
      <w:r w:rsidR="004B7427" w:rsidRPr="00177771">
        <w:rPr>
          <w:rFonts w:ascii="GHEA Grapalat" w:hAnsi="GHEA Grapalat"/>
          <w:szCs w:val="24"/>
          <w:lang w:val="hy-AM"/>
        </w:rPr>
        <w:softHyphen/>
      </w:r>
      <w:r w:rsidR="004B7427" w:rsidRPr="00177771">
        <w:rPr>
          <w:rFonts w:ascii="GHEA Grapalat" w:hAnsi="GHEA Grapalat" w:cs="Sylfaen"/>
          <w:szCs w:val="24"/>
          <w:lang w:val="hy-AM"/>
        </w:rPr>
        <w:t>կան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ընկերության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կողմից</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կազմակերպ</w:t>
      </w:r>
      <w:r w:rsidR="00BA688D" w:rsidRPr="00177771">
        <w:rPr>
          <w:rFonts w:ascii="GHEA Grapalat" w:hAnsi="GHEA Grapalat" w:cs="Sylfaen"/>
          <w:szCs w:val="24"/>
          <w:lang w:val="hy-AM"/>
        </w:rPr>
        <w:softHyphen/>
      </w:r>
      <w:r w:rsidR="004B7427" w:rsidRPr="00177771">
        <w:rPr>
          <w:rFonts w:ascii="GHEA Grapalat" w:hAnsi="GHEA Grapalat" w:cs="Sylfaen"/>
          <w:szCs w:val="24"/>
          <w:lang w:val="hy-AM"/>
        </w:rPr>
        <w:t>վել</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է</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շրջայց</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Հայաստանի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Հանրա</w:t>
      </w:r>
      <w:r w:rsidR="004B7427" w:rsidRPr="00177771">
        <w:rPr>
          <w:rFonts w:ascii="GHEA Grapalat" w:hAnsi="GHEA Grapalat"/>
          <w:szCs w:val="24"/>
          <w:lang w:val="hy-AM"/>
        </w:rPr>
        <w:softHyphen/>
      </w:r>
      <w:r w:rsidR="004B7427" w:rsidRPr="00177771">
        <w:rPr>
          <w:rFonts w:ascii="GHEA Grapalat" w:hAnsi="GHEA Grapalat" w:cs="Sylfaen"/>
          <w:szCs w:val="24"/>
          <w:lang w:val="hy-AM"/>
        </w:rPr>
        <w:t>պե</w:t>
      </w:r>
      <w:r w:rsidR="004B7427" w:rsidRPr="00177771">
        <w:rPr>
          <w:rFonts w:ascii="GHEA Grapalat" w:hAnsi="GHEA Grapalat"/>
          <w:szCs w:val="24"/>
          <w:lang w:val="hy-AM"/>
        </w:rPr>
        <w:softHyphen/>
      </w:r>
      <w:r w:rsidR="004B7427" w:rsidRPr="00177771">
        <w:rPr>
          <w:rFonts w:ascii="GHEA Grapalat" w:hAnsi="GHEA Grapalat" w:cs="Sylfaen"/>
          <w:szCs w:val="24"/>
          <w:lang w:val="hy-AM"/>
        </w:rPr>
        <w:t>տու</w:t>
      </w:r>
      <w:r w:rsidR="004B7427" w:rsidRPr="00177771">
        <w:rPr>
          <w:rFonts w:ascii="GHEA Grapalat" w:hAnsi="GHEA Grapalat"/>
          <w:szCs w:val="24"/>
          <w:lang w:val="hy-AM"/>
        </w:rPr>
        <w:softHyphen/>
      </w:r>
      <w:r w:rsidR="004B7427" w:rsidRPr="00177771">
        <w:rPr>
          <w:rFonts w:ascii="GHEA Grapalat" w:hAnsi="GHEA Grapalat" w:cs="Sylfaen"/>
          <w:szCs w:val="24"/>
          <w:lang w:val="hy-AM"/>
        </w:rPr>
        <w:t>թյան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Լոռու</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մարզի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Թե</w:t>
      </w:r>
      <w:r w:rsidR="004B7427" w:rsidRPr="00177771">
        <w:rPr>
          <w:rFonts w:ascii="GHEA Grapalat" w:hAnsi="GHEA Grapalat"/>
          <w:szCs w:val="24"/>
          <w:lang w:val="hy-AM"/>
        </w:rPr>
        <w:softHyphen/>
      </w:r>
      <w:r w:rsidR="004B7427" w:rsidRPr="00177771">
        <w:rPr>
          <w:rFonts w:ascii="GHEA Grapalat" w:hAnsi="GHEA Grapalat" w:cs="Sylfaen"/>
          <w:szCs w:val="24"/>
          <w:lang w:val="hy-AM"/>
        </w:rPr>
        <w:t>ղուտի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պղինձ</w:t>
      </w:r>
      <w:r w:rsidR="004B7427" w:rsidRPr="00177771">
        <w:rPr>
          <w:rFonts w:ascii="GHEA Grapalat" w:hAnsi="GHEA Grapalat"/>
          <w:szCs w:val="24"/>
          <w:lang w:val="hy-AM"/>
        </w:rPr>
        <w:t>-</w:t>
      </w:r>
      <w:r w:rsidR="004B7427" w:rsidRPr="00177771">
        <w:rPr>
          <w:rFonts w:ascii="GHEA Grapalat" w:hAnsi="GHEA Grapalat" w:cs="Sylfaen"/>
          <w:szCs w:val="24"/>
          <w:lang w:val="hy-AM"/>
        </w:rPr>
        <w:t>մոլիբ</w:t>
      </w:r>
      <w:r w:rsidR="004B7427" w:rsidRPr="00177771">
        <w:rPr>
          <w:rFonts w:ascii="GHEA Grapalat" w:hAnsi="GHEA Grapalat"/>
          <w:szCs w:val="24"/>
          <w:lang w:val="hy-AM"/>
        </w:rPr>
        <w:softHyphen/>
      </w:r>
      <w:r w:rsidR="004B7427" w:rsidRPr="00177771">
        <w:rPr>
          <w:rFonts w:ascii="GHEA Grapalat" w:hAnsi="GHEA Grapalat" w:cs="Sylfaen"/>
          <w:szCs w:val="24"/>
          <w:lang w:val="hy-AM"/>
        </w:rPr>
        <w:t>դե</w:t>
      </w:r>
      <w:r w:rsidR="004B7427" w:rsidRPr="00177771">
        <w:rPr>
          <w:rFonts w:ascii="GHEA Grapalat" w:hAnsi="GHEA Grapalat"/>
          <w:szCs w:val="24"/>
          <w:lang w:val="hy-AM"/>
        </w:rPr>
        <w:softHyphen/>
      </w:r>
      <w:r w:rsidR="004B7427" w:rsidRPr="00177771">
        <w:rPr>
          <w:rFonts w:ascii="GHEA Grapalat" w:hAnsi="GHEA Grapalat" w:cs="Sylfaen"/>
          <w:szCs w:val="24"/>
          <w:lang w:val="hy-AM"/>
        </w:rPr>
        <w:t>նային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հան</w:t>
      </w:r>
      <w:r w:rsidR="004B7427" w:rsidRPr="00177771">
        <w:rPr>
          <w:rFonts w:ascii="GHEA Grapalat" w:hAnsi="GHEA Grapalat"/>
          <w:szCs w:val="24"/>
          <w:lang w:val="hy-AM"/>
        </w:rPr>
        <w:softHyphen/>
      </w:r>
      <w:r w:rsidR="004B7427" w:rsidRPr="00177771">
        <w:rPr>
          <w:rFonts w:ascii="GHEA Grapalat" w:hAnsi="GHEA Grapalat" w:cs="Sylfaen"/>
          <w:szCs w:val="24"/>
          <w:lang w:val="hy-AM"/>
        </w:rPr>
        <w:t>քավայրի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տարածք</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որտեղ</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տրվել</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են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պարզաբանումներ</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ինչ</w:t>
      </w:r>
      <w:r w:rsidR="004B7427" w:rsidRPr="00177771">
        <w:rPr>
          <w:rFonts w:ascii="GHEA Grapalat" w:hAnsi="GHEA Grapalat"/>
          <w:szCs w:val="24"/>
          <w:lang w:val="hy-AM"/>
        </w:rPr>
        <w:softHyphen/>
      </w:r>
      <w:r w:rsidR="004B7427" w:rsidRPr="00177771">
        <w:rPr>
          <w:rFonts w:ascii="GHEA Grapalat" w:hAnsi="GHEA Grapalat" w:cs="Sylfaen"/>
          <w:szCs w:val="24"/>
          <w:lang w:val="hy-AM"/>
        </w:rPr>
        <w:t>պես</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բուն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հանքավայրի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ու</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դրա</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նախատեսվող</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շահագործման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պայմանների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այնպես</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էլ</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հան</w:t>
      </w:r>
      <w:r w:rsidR="004B7427" w:rsidRPr="00177771">
        <w:rPr>
          <w:rFonts w:ascii="GHEA Grapalat" w:hAnsi="GHEA Grapalat"/>
          <w:szCs w:val="24"/>
          <w:lang w:val="hy-AM"/>
        </w:rPr>
        <w:softHyphen/>
      </w:r>
      <w:r w:rsidR="004B7427" w:rsidRPr="00177771">
        <w:rPr>
          <w:rFonts w:ascii="GHEA Grapalat" w:hAnsi="GHEA Grapalat" w:cs="Sylfaen"/>
          <w:szCs w:val="24"/>
          <w:lang w:val="hy-AM"/>
        </w:rPr>
        <w:t>քա</w:t>
      </w:r>
      <w:r w:rsidR="004B7427" w:rsidRPr="00177771">
        <w:rPr>
          <w:rFonts w:ascii="GHEA Grapalat" w:hAnsi="GHEA Grapalat"/>
          <w:szCs w:val="24"/>
          <w:lang w:val="hy-AM"/>
        </w:rPr>
        <w:softHyphen/>
      </w:r>
      <w:r w:rsidR="004B7427" w:rsidRPr="00177771">
        <w:rPr>
          <w:rFonts w:ascii="GHEA Grapalat" w:hAnsi="GHEA Grapalat" w:cs="Sylfaen"/>
          <w:szCs w:val="24"/>
          <w:lang w:val="hy-AM"/>
        </w:rPr>
        <w:t>վայ</w:t>
      </w:r>
      <w:r w:rsidR="004B7427" w:rsidRPr="00177771">
        <w:rPr>
          <w:rFonts w:ascii="GHEA Grapalat" w:hAnsi="GHEA Grapalat"/>
          <w:szCs w:val="24"/>
          <w:lang w:val="hy-AM"/>
        </w:rPr>
        <w:softHyphen/>
      </w:r>
      <w:r w:rsidR="004B7427" w:rsidRPr="00177771">
        <w:rPr>
          <w:rFonts w:ascii="GHEA Grapalat" w:hAnsi="GHEA Grapalat" w:cs="Sylfaen"/>
          <w:szCs w:val="24"/>
          <w:lang w:val="hy-AM"/>
        </w:rPr>
        <w:t>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շահագործման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հետ</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կապված</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ենթա</w:t>
      </w:r>
      <w:r w:rsidR="004B7427" w:rsidRPr="00177771">
        <w:rPr>
          <w:rFonts w:ascii="GHEA Grapalat" w:hAnsi="GHEA Grapalat"/>
          <w:szCs w:val="24"/>
          <w:lang w:val="hy-AM"/>
        </w:rPr>
        <w:softHyphen/>
      </w:r>
      <w:r w:rsidR="004B7427" w:rsidRPr="00177771">
        <w:rPr>
          <w:rFonts w:ascii="GHEA Grapalat" w:hAnsi="GHEA Grapalat" w:cs="Sylfaen"/>
          <w:szCs w:val="24"/>
          <w:lang w:val="hy-AM"/>
        </w:rPr>
        <w:t>կա</w:t>
      </w:r>
      <w:r w:rsidR="004B7427" w:rsidRPr="00177771">
        <w:rPr>
          <w:rFonts w:ascii="GHEA Grapalat" w:hAnsi="GHEA Grapalat"/>
          <w:szCs w:val="24"/>
          <w:lang w:val="hy-AM"/>
        </w:rPr>
        <w:softHyphen/>
      </w:r>
      <w:r w:rsidR="004B7427" w:rsidRPr="00177771">
        <w:rPr>
          <w:rFonts w:ascii="GHEA Grapalat" w:hAnsi="GHEA Grapalat" w:cs="Sylfaen"/>
          <w:szCs w:val="24"/>
          <w:lang w:val="hy-AM"/>
        </w:rPr>
        <w:t>ռուց</w:t>
      </w:r>
      <w:r w:rsidR="004B7427" w:rsidRPr="00177771">
        <w:rPr>
          <w:rFonts w:ascii="GHEA Grapalat" w:hAnsi="GHEA Grapalat"/>
          <w:szCs w:val="24"/>
          <w:lang w:val="hy-AM"/>
        </w:rPr>
        <w:softHyphen/>
      </w:r>
      <w:r w:rsidR="004B7427" w:rsidRPr="00177771">
        <w:rPr>
          <w:rFonts w:ascii="GHEA Grapalat" w:hAnsi="GHEA Grapalat" w:cs="Sylfaen"/>
          <w:szCs w:val="24"/>
          <w:lang w:val="hy-AM"/>
        </w:rPr>
        <w:t>վածքների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տեղաբաշխման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ու</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լսումներին</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մաս</w:t>
      </w:r>
      <w:r w:rsidR="004B7427" w:rsidRPr="00177771">
        <w:rPr>
          <w:rFonts w:ascii="GHEA Grapalat" w:hAnsi="GHEA Grapalat"/>
          <w:szCs w:val="24"/>
          <w:lang w:val="hy-AM"/>
        </w:rPr>
        <w:softHyphen/>
      </w:r>
      <w:r w:rsidR="004B7427" w:rsidRPr="00177771">
        <w:rPr>
          <w:rFonts w:ascii="GHEA Grapalat" w:hAnsi="GHEA Grapalat" w:cs="Sylfaen"/>
          <w:szCs w:val="24"/>
          <w:lang w:val="hy-AM"/>
        </w:rPr>
        <w:t>նակ</w:t>
      </w:r>
      <w:r w:rsidR="004B7427" w:rsidRPr="00177771">
        <w:rPr>
          <w:rFonts w:ascii="GHEA Grapalat" w:hAnsi="GHEA Grapalat"/>
          <w:szCs w:val="24"/>
          <w:lang w:val="hy-AM"/>
        </w:rPr>
        <w:softHyphen/>
      </w:r>
      <w:r w:rsidR="004B7427" w:rsidRPr="00177771">
        <w:rPr>
          <w:rFonts w:ascii="GHEA Grapalat" w:hAnsi="GHEA Grapalat" w:cs="Sylfaen"/>
          <w:szCs w:val="24"/>
          <w:lang w:val="hy-AM"/>
        </w:rPr>
        <w:t>ցող</w:t>
      </w:r>
      <w:r w:rsidR="004B7427" w:rsidRPr="00177771">
        <w:rPr>
          <w:rFonts w:ascii="GHEA Grapalat" w:hAnsi="GHEA Grapalat"/>
          <w:szCs w:val="24"/>
          <w:lang w:val="hy-AM"/>
        </w:rPr>
        <w:softHyphen/>
      </w:r>
      <w:r w:rsidR="004B7427" w:rsidRPr="00177771">
        <w:rPr>
          <w:rFonts w:ascii="GHEA Grapalat" w:hAnsi="GHEA Grapalat" w:cs="Sylfaen"/>
          <w:szCs w:val="24"/>
          <w:lang w:val="hy-AM"/>
        </w:rPr>
        <w:t>ների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կողմից</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բարձրացված</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այլ</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հարցերի</w:t>
      </w:r>
      <w:r w:rsidR="004B7427" w:rsidRPr="00177771">
        <w:rPr>
          <w:rFonts w:ascii="GHEA Grapalat" w:hAnsi="GHEA Grapalat"/>
          <w:szCs w:val="24"/>
          <w:lang w:val="hy-AM"/>
        </w:rPr>
        <w:t xml:space="preserve"> </w:t>
      </w:r>
      <w:r w:rsidR="004B7427" w:rsidRPr="00177771">
        <w:rPr>
          <w:rFonts w:ascii="GHEA Grapalat" w:hAnsi="GHEA Grapalat" w:cs="Sylfaen"/>
          <w:szCs w:val="24"/>
          <w:lang w:val="hy-AM"/>
        </w:rPr>
        <w:t>մասին</w:t>
      </w:r>
      <w:r w:rsidR="004B7427" w:rsidRPr="00177771">
        <w:rPr>
          <w:rFonts w:ascii="GHEA Grapalat" w:hAnsi="GHEA Grapalat"/>
          <w:szCs w:val="24"/>
          <w:lang w:val="hy-AM"/>
        </w:rPr>
        <w:t>:</w:t>
      </w:r>
    </w:p>
    <w:p w:rsidR="00E15487" w:rsidRPr="00177771" w:rsidRDefault="004B7427"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Sylfaen"/>
          <w:szCs w:val="24"/>
          <w:lang w:val="hy-AM"/>
        </w:rPr>
        <w:t>Հասարակական</w:t>
      </w:r>
      <w:r w:rsidRPr="00177771">
        <w:rPr>
          <w:rFonts w:ascii="GHEA Grapalat" w:hAnsi="GHEA Grapalat"/>
          <w:szCs w:val="24"/>
          <w:lang w:val="hy-AM"/>
        </w:rPr>
        <w:t xml:space="preserve"> </w:t>
      </w:r>
      <w:r w:rsidRPr="00177771">
        <w:rPr>
          <w:rFonts w:ascii="GHEA Grapalat" w:hAnsi="GHEA Grapalat" w:cs="Sylfaen"/>
          <w:szCs w:val="24"/>
          <w:lang w:val="hy-AM"/>
        </w:rPr>
        <w:t>լսումներին</w:t>
      </w:r>
      <w:r w:rsidRPr="00177771">
        <w:rPr>
          <w:rFonts w:ascii="GHEA Grapalat" w:hAnsi="GHEA Grapalat"/>
          <w:szCs w:val="24"/>
          <w:lang w:val="hy-AM"/>
        </w:rPr>
        <w:t xml:space="preserve"> </w:t>
      </w:r>
      <w:r w:rsidRPr="00177771">
        <w:rPr>
          <w:rFonts w:ascii="GHEA Grapalat" w:hAnsi="GHEA Grapalat" w:cs="Sylfaen"/>
          <w:szCs w:val="24"/>
          <w:lang w:val="hy-AM"/>
        </w:rPr>
        <w:t>մասնակցողները</w:t>
      </w:r>
      <w:r w:rsidRPr="00177771">
        <w:rPr>
          <w:rFonts w:ascii="GHEA Grapalat" w:hAnsi="GHEA Grapalat"/>
          <w:szCs w:val="24"/>
          <w:lang w:val="hy-AM"/>
        </w:rPr>
        <w:t xml:space="preserve"> </w:t>
      </w:r>
      <w:r w:rsidRPr="00177771">
        <w:rPr>
          <w:rFonts w:ascii="GHEA Grapalat" w:hAnsi="GHEA Grapalat" w:cs="Sylfaen"/>
          <w:szCs w:val="24"/>
          <w:lang w:val="hy-AM"/>
        </w:rPr>
        <w:t>Հայաստանի</w:t>
      </w:r>
      <w:r w:rsidRPr="00177771">
        <w:rPr>
          <w:rFonts w:ascii="GHEA Grapalat" w:hAnsi="GHEA Grapalat"/>
          <w:szCs w:val="24"/>
          <w:lang w:val="hy-AM"/>
        </w:rPr>
        <w:t xml:space="preserve"> </w:t>
      </w:r>
      <w:r w:rsidRPr="00177771">
        <w:rPr>
          <w:rFonts w:ascii="GHEA Grapalat" w:hAnsi="GHEA Grapalat" w:cs="Sylfaen"/>
          <w:szCs w:val="24"/>
          <w:lang w:val="hy-AM"/>
        </w:rPr>
        <w:t>Հանրա</w:t>
      </w:r>
      <w:r w:rsidRPr="00177771">
        <w:rPr>
          <w:rFonts w:ascii="GHEA Grapalat" w:hAnsi="GHEA Grapalat"/>
          <w:szCs w:val="24"/>
          <w:lang w:val="hy-AM"/>
        </w:rPr>
        <w:softHyphen/>
      </w:r>
      <w:r w:rsidRPr="00177771">
        <w:rPr>
          <w:rFonts w:ascii="GHEA Grapalat" w:hAnsi="GHEA Grapalat" w:cs="Sylfaen"/>
          <w:szCs w:val="24"/>
          <w:lang w:val="hy-AM"/>
        </w:rPr>
        <w:t>պե</w:t>
      </w:r>
      <w:r w:rsidRPr="00177771">
        <w:rPr>
          <w:rFonts w:ascii="GHEA Grapalat" w:hAnsi="GHEA Grapalat"/>
          <w:szCs w:val="24"/>
          <w:lang w:val="hy-AM"/>
        </w:rPr>
        <w:softHyphen/>
      </w:r>
      <w:r w:rsidRPr="00177771">
        <w:rPr>
          <w:rFonts w:ascii="GHEA Grapalat" w:hAnsi="GHEA Grapalat" w:cs="Sylfaen"/>
          <w:szCs w:val="24"/>
          <w:lang w:val="hy-AM"/>
        </w:rPr>
        <w:t>տու</w:t>
      </w:r>
      <w:r w:rsidRPr="00177771">
        <w:rPr>
          <w:rFonts w:ascii="GHEA Grapalat" w:hAnsi="GHEA Grapalat"/>
          <w:szCs w:val="24"/>
          <w:lang w:val="hy-AM"/>
        </w:rPr>
        <w:softHyphen/>
      </w:r>
      <w:r w:rsidRPr="00177771">
        <w:rPr>
          <w:rFonts w:ascii="GHEA Grapalat" w:hAnsi="GHEA Grapalat" w:cs="Sylfaen"/>
          <w:szCs w:val="24"/>
          <w:lang w:val="hy-AM"/>
        </w:rPr>
        <w:t>թյան</w:t>
      </w:r>
      <w:r w:rsidRPr="00177771">
        <w:rPr>
          <w:rFonts w:ascii="GHEA Grapalat" w:hAnsi="GHEA Grapalat"/>
          <w:szCs w:val="24"/>
          <w:lang w:val="hy-AM"/>
        </w:rPr>
        <w:t xml:space="preserve"> </w:t>
      </w:r>
      <w:r w:rsidRPr="00177771">
        <w:rPr>
          <w:rFonts w:ascii="GHEA Grapalat" w:hAnsi="GHEA Grapalat" w:cs="Sylfaen"/>
          <w:szCs w:val="24"/>
          <w:lang w:val="hy-AM"/>
        </w:rPr>
        <w:t>Լոռու</w:t>
      </w:r>
      <w:r w:rsidRPr="00177771">
        <w:rPr>
          <w:rFonts w:ascii="GHEA Grapalat" w:hAnsi="GHEA Grapalat"/>
          <w:szCs w:val="24"/>
          <w:lang w:val="hy-AM"/>
        </w:rPr>
        <w:t xml:space="preserve"> </w:t>
      </w:r>
      <w:r w:rsidRPr="00177771">
        <w:rPr>
          <w:rFonts w:ascii="GHEA Grapalat" w:hAnsi="GHEA Grapalat" w:cs="Sylfaen"/>
          <w:szCs w:val="24"/>
          <w:lang w:val="hy-AM"/>
        </w:rPr>
        <w:t>մարզի</w:t>
      </w:r>
      <w:r w:rsidRPr="00177771">
        <w:rPr>
          <w:rFonts w:ascii="GHEA Grapalat" w:hAnsi="GHEA Grapalat"/>
          <w:szCs w:val="24"/>
          <w:lang w:val="hy-AM"/>
        </w:rPr>
        <w:t xml:space="preserve"> </w:t>
      </w:r>
      <w:r w:rsidRPr="00177771">
        <w:rPr>
          <w:rFonts w:ascii="GHEA Grapalat" w:hAnsi="GHEA Grapalat" w:cs="Sylfaen"/>
          <w:szCs w:val="24"/>
          <w:lang w:val="hy-AM"/>
        </w:rPr>
        <w:t>Թե</w:t>
      </w:r>
      <w:r w:rsidRPr="00177771">
        <w:rPr>
          <w:rFonts w:ascii="GHEA Grapalat" w:hAnsi="GHEA Grapalat"/>
          <w:szCs w:val="24"/>
          <w:lang w:val="hy-AM"/>
        </w:rPr>
        <w:softHyphen/>
      </w:r>
      <w:r w:rsidRPr="00177771">
        <w:rPr>
          <w:rFonts w:ascii="GHEA Grapalat" w:hAnsi="GHEA Grapalat" w:cs="Sylfaen"/>
          <w:szCs w:val="24"/>
          <w:lang w:val="hy-AM"/>
        </w:rPr>
        <w:t>ղուտի</w:t>
      </w:r>
      <w:r w:rsidRPr="00177771">
        <w:rPr>
          <w:rFonts w:ascii="GHEA Grapalat" w:hAnsi="GHEA Grapalat"/>
          <w:szCs w:val="24"/>
          <w:lang w:val="hy-AM"/>
        </w:rPr>
        <w:t xml:space="preserve"> </w:t>
      </w:r>
      <w:r w:rsidRPr="00177771">
        <w:rPr>
          <w:rFonts w:ascii="GHEA Grapalat" w:hAnsi="GHEA Grapalat" w:cs="Sylfaen"/>
          <w:szCs w:val="24"/>
          <w:lang w:val="hy-AM"/>
        </w:rPr>
        <w:t>պղինձ</w:t>
      </w:r>
      <w:r w:rsidRPr="00177771">
        <w:rPr>
          <w:rFonts w:ascii="GHEA Grapalat" w:hAnsi="GHEA Grapalat"/>
          <w:szCs w:val="24"/>
          <w:lang w:val="hy-AM"/>
        </w:rPr>
        <w:t>-</w:t>
      </w:r>
      <w:r w:rsidRPr="00177771">
        <w:rPr>
          <w:rFonts w:ascii="GHEA Grapalat" w:hAnsi="GHEA Grapalat" w:cs="Sylfaen"/>
          <w:szCs w:val="24"/>
          <w:lang w:val="hy-AM"/>
        </w:rPr>
        <w:t>մոլիբ</w:t>
      </w:r>
      <w:r w:rsidRPr="00177771">
        <w:rPr>
          <w:rFonts w:ascii="GHEA Grapalat" w:hAnsi="GHEA Grapalat"/>
          <w:szCs w:val="24"/>
          <w:lang w:val="hy-AM"/>
        </w:rPr>
        <w:softHyphen/>
      </w:r>
      <w:r w:rsidRPr="00177771">
        <w:rPr>
          <w:rFonts w:ascii="GHEA Grapalat" w:hAnsi="GHEA Grapalat" w:cs="Sylfaen"/>
          <w:szCs w:val="24"/>
          <w:lang w:val="hy-AM"/>
        </w:rPr>
        <w:t>դե</w:t>
      </w:r>
      <w:r w:rsidRPr="00177771">
        <w:rPr>
          <w:rFonts w:ascii="GHEA Grapalat" w:hAnsi="GHEA Grapalat"/>
          <w:szCs w:val="24"/>
          <w:lang w:val="hy-AM"/>
        </w:rPr>
        <w:softHyphen/>
      </w:r>
      <w:r w:rsidRPr="00177771">
        <w:rPr>
          <w:rFonts w:ascii="GHEA Grapalat" w:hAnsi="GHEA Grapalat" w:cs="Sylfaen"/>
          <w:szCs w:val="24"/>
          <w:lang w:val="hy-AM"/>
        </w:rPr>
        <w:t>նային</w:t>
      </w:r>
      <w:r w:rsidRPr="00177771">
        <w:rPr>
          <w:rFonts w:ascii="GHEA Grapalat" w:hAnsi="GHEA Grapalat"/>
          <w:szCs w:val="24"/>
          <w:lang w:val="hy-AM"/>
        </w:rPr>
        <w:t xml:space="preserve"> </w:t>
      </w:r>
      <w:r w:rsidRPr="00177771">
        <w:rPr>
          <w:rFonts w:ascii="GHEA Grapalat" w:hAnsi="GHEA Grapalat" w:cs="Sylfaen"/>
          <w:szCs w:val="24"/>
          <w:lang w:val="hy-AM"/>
        </w:rPr>
        <w:t>հան</w:t>
      </w:r>
      <w:r w:rsidRPr="00177771">
        <w:rPr>
          <w:rFonts w:ascii="GHEA Grapalat" w:hAnsi="GHEA Grapalat"/>
          <w:szCs w:val="24"/>
          <w:lang w:val="hy-AM"/>
        </w:rPr>
        <w:softHyphen/>
      </w:r>
      <w:r w:rsidRPr="00177771">
        <w:rPr>
          <w:rFonts w:ascii="GHEA Grapalat" w:hAnsi="GHEA Grapalat" w:cs="Sylfaen"/>
          <w:szCs w:val="24"/>
          <w:lang w:val="hy-AM"/>
        </w:rPr>
        <w:t>քավայրի</w:t>
      </w:r>
      <w:r w:rsidRPr="00177771">
        <w:rPr>
          <w:rFonts w:ascii="GHEA Grapalat" w:hAnsi="GHEA Grapalat"/>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szCs w:val="24"/>
          <w:lang w:val="hy-AM"/>
        </w:rPr>
        <w:t xml:space="preserve"> </w:t>
      </w:r>
      <w:r w:rsidRPr="00177771">
        <w:rPr>
          <w:rFonts w:ascii="GHEA Grapalat" w:hAnsi="GHEA Grapalat" w:cs="Sylfaen"/>
          <w:szCs w:val="24"/>
          <w:lang w:val="hy-AM"/>
        </w:rPr>
        <w:t>ծրագրին</w:t>
      </w:r>
      <w:r w:rsidRPr="00177771">
        <w:rPr>
          <w:rFonts w:ascii="GHEA Grapalat" w:hAnsi="GHEA Grapalat"/>
          <w:szCs w:val="24"/>
          <w:lang w:val="hy-AM"/>
        </w:rPr>
        <w:t xml:space="preserve"> </w:t>
      </w:r>
      <w:r w:rsidRPr="00177771">
        <w:rPr>
          <w:rFonts w:ascii="GHEA Grapalat" w:hAnsi="GHEA Grapalat" w:cs="Sylfaen"/>
          <w:szCs w:val="24"/>
          <w:lang w:val="hy-AM"/>
        </w:rPr>
        <w:t>ու</w:t>
      </w:r>
      <w:r w:rsidRPr="00177771">
        <w:rPr>
          <w:rFonts w:ascii="GHEA Grapalat" w:hAnsi="GHEA Grapalat"/>
          <w:szCs w:val="24"/>
          <w:lang w:val="hy-AM"/>
        </w:rPr>
        <w:t xml:space="preserve"> </w:t>
      </w:r>
      <w:r w:rsidRPr="00177771">
        <w:rPr>
          <w:rFonts w:ascii="GHEA Grapalat" w:hAnsi="GHEA Grapalat" w:cs="Sylfaen"/>
          <w:szCs w:val="24"/>
          <w:lang w:val="hy-AM"/>
        </w:rPr>
        <w:t>նախա</w:t>
      </w:r>
      <w:r w:rsidR="005918F9" w:rsidRPr="00177771">
        <w:rPr>
          <w:rFonts w:ascii="GHEA Grapalat" w:hAnsi="GHEA Grapalat" w:cs="Sylfaen"/>
          <w:szCs w:val="24"/>
          <w:lang w:val="hy-AM"/>
        </w:rPr>
        <w:softHyphen/>
      </w:r>
      <w:r w:rsidRPr="00177771">
        <w:rPr>
          <w:rFonts w:ascii="GHEA Grapalat" w:hAnsi="GHEA Grapalat" w:cs="Sylfaen"/>
          <w:szCs w:val="24"/>
          <w:lang w:val="hy-AM"/>
        </w:rPr>
        <w:t>տես</w:t>
      </w:r>
      <w:r w:rsidR="005918F9" w:rsidRPr="00177771">
        <w:rPr>
          <w:rFonts w:ascii="GHEA Grapalat" w:hAnsi="GHEA Grapalat" w:cs="Sylfaen"/>
          <w:szCs w:val="24"/>
          <w:lang w:val="hy-AM"/>
        </w:rPr>
        <w:softHyphen/>
      </w:r>
      <w:r w:rsidRPr="00177771">
        <w:rPr>
          <w:rFonts w:ascii="GHEA Grapalat" w:hAnsi="GHEA Grapalat" w:cs="Sylfaen"/>
          <w:szCs w:val="24"/>
          <w:lang w:val="hy-AM"/>
        </w:rPr>
        <w:t>վող</w:t>
      </w:r>
      <w:r w:rsidRPr="00177771">
        <w:rPr>
          <w:rFonts w:ascii="GHEA Grapalat" w:hAnsi="GHEA Grapalat"/>
          <w:szCs w:val="24"/>
          <w:lang w:val="hy-AM"/>
        </w:rPr>
        <w:t xml:space="preserve"> </w:t>
      </w:r>
      <w:r w:rsidRPr="00177771">
        <w:rPr>
          <w:rFonts w:ascii="GHEA Grapalat" w:hAnsi="GHEA Grapalat" w:cs="Sylfaen"/>
          <w:szCs w:val="24"/>
          <w:lang w:val="hy-AM"/>
        </w:rPr>
        <w:t>ենթակա</w:t>
      </w:r>
      <w:r w:rsidRPr="00177771">
        <w:rPr>
          <w:rFonts w:ascii="GHEA Grapalat" w:hAnsi="GHEA Grapalat"/>
          <w:szCs w:val="24"/>
          <w:lang w:val="hy-AM"/>
        </w:rPr>
        <w:softHyphen/>
      </w:r>
      <w:r w:rsidRPr="00177771">
        <w:rPr>
          <w:rFonts w:ascii="GHEA Grapalat" w:hAnsi="GHEA Grapalat" w:cs="Sylfaen"/>
          <w:szCs w:val="24"/>
          <w:lang w:val="hy-AM"/>
        </w:rPr>
        <w:t>ռուցվածք</w:t>
      </w:r>
      <w:r w:rsidRPr="00177771">
        <w:rPr>
          <w:rFonts w:ascii="GHEA Grapalat" w:hAnsi="GHEA Grapalat"/>
          <w:szCs w:val="24"/>
          <w:lang w:val="hy-AM"/>
        </w:rPr>
        <w:softHyphen/>
      </w:r>
      <w:r w:rsidRPr="00177771">
        <w:rPr>
          <w:rFonts w:ascii="GHEA Grapalat" w:hAnsi="GHEA Grapalat" w:cs="Sylfaen"/>
          <w:szCs w:val="24"/>
          <w:lang w:val="hy-AM"/>
        </w:rPr>
        <w:t>ների</w:t>
      </w:r>
      <w:r w:rsidRPr="00177771">
        <w:rPr>
          <w:rFonts w:ascii="GHEA Grapalat" w:hAnsi="GHEA Grapalat"/>
          <w:szCs w:val="24"/>
          <w:lang w:val="hy-AM"/>
        </w:rPr>
        <w:t xml:space="preserve"> </w:t>
      </w:r>
      <w:r w:rsidRPr="00177771">
        <w:rPr>
          <w:rFonts w:ascii="GHEA Grapalat" w:hAnsi="GHEA Grapalat" w:cs="Sylfaen"/>
          <w:szCs w:val="24"/>
          <w:lang w:val="hy-AM"/>
        </w:rPr>
        <w:t>տեղաբաշխման</w:t>
      </w:r>
      <w:r w:rsidRPr="00177771">
        <w:rPr>
          <w:rFonts w:ascii="GHEA Grapalat" w:hAnsi="GHEA Grapalat"/>
          <w:szCs w:val="24"/>
          <w:lang w:val="hy-AM"/>
        </w:rPr>
        <w:t xml:space="preserve"> </w:t>
      </w:r>
      <w:r w:rsidRPr="00177771">
        <w:rPr>
          <w:rFonts w:ascii="GHEA Grapalat" w:hAnsi="GHEA Grapalat" w:cs="Sylfaen"/>
          <w:szCs w:val="24"/>
          <w:lang w:val="hy-AM"/>
        </w:rPr>
        <w:t>լուծումներին</w:t>
      </w:r>
      <w:r w:rsidRPr="00177771">
        <w:rPr>
          <w:rFonts w:ascii="GHEA Grapalat" w:hAnsi="GHEA Grapalat"/>
          <w:szCs w:val="24"/>
          <w:lang w:val="hy-AM"/>
        </w:rPr>
        <w:t xml:space="preserve"> </w:t>
      </w:r>
      <w:r w:rsidRPr="00177771">
        <w:rPr>
          <w:rFonts w:ascii="GHEA Grapalat" w:hAnsi="GHEA Grapalat" w:cs="Sylfaen"/>
          <w:szCs w:val="24"/>
          <w:lang w:val="hy-AM"/>
        </w:rPr>
        <w:t>առավել</w:t>
      </w:r>
      <w:r w:rsidRPr="00177771">
        <w:rPr>
          <w:rFonts w:ascii="GHEA Grapalat" w:hAnsi="GHEA Grapalat"/>
          <w:szCs w:val="24"/>
          <w:lang w:val="hy-AM"/>
        </w:rPr>
        <w:t xml:space="preserve"> </w:t>
      </w:r>
      <w:r w:rsidRPr="00177771">
        <w:rPr>
          <w:rFonts w:ascii="GHEA Grapalat" w:hAnsi="GHEA Grapalat" w:cs="Sylfaen"/>
          <w:szCs w:val="24"/>
          <w:lang w:val="hy-AM"/>
        </w:rPr>
        <w:t>պատկերավոր</w:t>
      </w:r>
      <w:r w:rsidRPr="00177771">
        <w:rPr>
          <w:rFonts w:ascii="GHEA Grapalat" w:hAnsi="GHEA Grapalat"/>
          <w:szCs w:val="24"/>
          <w:lang w:val="hy-AM"/>
        </w:rPr>
        <w:t xml:space="preserve"> </w:t>
      </w:r>
      <w:r w:rsidRPr="00177771">
        <w:rPr>
          <w:rFonts w:ascii="GHEA Grapalat" w:hAnsi="GHEA Grapalat" w:cs="Sylfaen"/>
          <w:szCs w:val="24"/>
          <w:lang w:val="hy-AM"/>
        </w:rPr>
        <w:t>ծա</w:t>
      </w:r>
      <w:r w:rsidR="005918F9" w:rsidRPr="00177771">
        <w:rPr>
          <w:rFonts w:ascii="GHEA Grapalat" w:hAnsi="GHEA Grapalat" w:cs="Sylfaen"/>
          <w:szCs w:val="24"/>
          <w:lang w:val="hy-AM"/>
        </w:rPr>
        <w:softHyphen/>
      </w:r>
      <w:r w:rsidRPr="00177771">
        <w:rPr>
          <w:rFonts w:ascii="GHEA Grapalat" w:hAnsi="GHEA Grapalat" w:cs="Sylfaen"/>
          <w:szCs w:val="24"/>
          <w:lang w:val="hy-AM"/>
        </w:rPr>
        <w:t>նո</w:t>
      </w:r>
      <w:r w:rsidR="005918F9" w:rsidRPr="00177771">
        <w:rPr>
          <w:rFonts w:ascii="GHEA Grapalat" w:hAnsi="GHEA Grapalat" w:cs="Sylfaen"/>
          <w:szCs w:val="24"/>
          <w:lang w:val="hy-AM"/>
        </w:rPr>
        <w:softHyphen/>
      </w:r>
      <w:r w:rsidRPr="00177771">
        <w:rPr>
          <w:rFonts w:ascii="GHEA Grapalat" w:hAnsi="GHEA Grapalat" w:cs="Sylfaen"/>
          <w:szCs w:val="24"/>
          <w:lang w:val="hy-AM"/>
        </w:rPr>
        <w:t>թացան</w:t>
      </w:r>
      <w:r w:rsidRPr="00177771">
        <w:rPr>
          <w:rFonts w:ascii="GHEA Grapalat" w:hAnsi="GHEA Grapalat"/>
          <w:szCs w:val="24"/>
          <w:lang w:val="hy-AM"/>
        </w:rPr>
        <w:t xml:space="preserve"> </w:t>
      </w:r>
      <w:r w:rsidRPr="00177771">
        <w:rPr>
          <w:rFonts w:ascii="GHEA Grapalat" w:hAnsi="GHEA Grapalat" w:cs="Sylfaen"/>
          <w:szCs w:val="24"/>
          <w:lang w:val="hy-AM"/>
        </w:rPr>
        <w:t>հասարակական</w:t>
      </w:r>
      <w:r w:rsidRPr="00177771">
        <w:rPr>
          <w:rFonts w:ascii="GHEA Grapalat" w:hAnsi="GHEA Grapalat"/>
          <w:szCs w:val="24"/>
          <w:lang w:val="hy-AM"/>
        </w:rPr>
        <w:t xml:space="preserve"> </w:t>
      </w:r>
      <w:r w:rsidRPr="00177771">
        <w:rPr>
          <w:rFonts w:ascii="GHEA Grapalat" w:hAnsi="GHEA Grapalat" w:cs="Sylfaen"/>
          <w:szCs w:val="24"/>
          <w:lang w:val="hy-AM"/>
        </w:rPr>
        <w:t>լսումների</w:t>
      </w:r>
      <w:r w:rsidRPr="00177771">
        <w:rPr>
          <w:rFonts w:ascii="GHEA Grapalat" w:hAnsi="GHEA Grapalat"/>
          <w:szCs w:val="24"/>
          <w:lang w:val="hy-AM"/>
        </w:rPr>
        <w:t xml:space="preserve"> </w:t>
      </w:r>
      <w:r w:rsidRPr="00177771">
        <w:rPr>
          <w:rFonts w:ascii="GHEA Grapalat" w:hAnsi="GHEA Grapalat" w:cs="Sylfaen"/>
          <w:szCs w:val="24"/>
          <w:lang w:val="hy-AM"/>
        </w:rPr>
        <w:t>անցկացման</w:t>
      </w:r>
      <w:r w:rsidRPr="00177771">
        <w:rPr>
          <w:rFonts w:ascii="GHEA Grapalat" w:hAnsi="GHEA Grapalat"/>
          <w:szCs w:val="24"/>
          <w:lang w:val="hy-AM"/>
        </w:rPr>
        <w:t xml:space="preserve"> </w:t>
      </w:r>
      <w:r w:rsidRPr="00177771">
        <w:rPr>
          <w:rFonts w:ascii="GHEA Grapalat" w:hAnsi="GHEA Grapalat" w:cs="Sylfaen"/>
          <w:szCs w:val="24"/>
          <w:lang w:val="hy-AM"/>
        </w:rPr>
        <w:t>դահլիճում</w:t>
      </w:r>
      <w:r w:rsidRPr="00177771">
        <w:rPr>
          <w:rFonts w:ascii="GHEA Grapalat" w:hAnsi="GHEA Grapalat"/>
          <w:szCs w:val="24"/>
          <w:lang w:val="hy-AM"/>
        </w:rPr>
        <w:t xml:space="preserve"> </w:t>
      </w:r>
      <w:r w:rsidRPr="00177771">
        <w:rPr>
          <w:rFonts w:ascii="GHEA Grapalat" w:hAnsi="GHEA Grapalat" w:cs="Sylfaen"/>
          <w:szCs w:val="24"/>
          <w:lang w:val="hy-AM"/>
        </w:rPr>
        <w:t>տեղադրված</w:t>
      </w:r>
      <w:r w:rsidRPr="00177771">
        <w:rPr>
          <w:rFonts w:ascii="GHEA Grapalat" w:hAnsi="GHEA Grapalat"/>
          <w:szCs w:val="24"/>
          <w:lang w:val="hy-AM"/>
        </w:rPr>
        <w:t xml:space="preserve"> </w:t>
      </w:r>
      <w:r w:rsidRPr="00177771">
        <w:rPr>
          <w:rFonts w:ascii="GHEA Grapalat" w:hAnsi="GHEA Grapalat" w:cs="Sylfaen"/>
          <w:szCs w:val="24"/>
          <w:lang w:val="hy-AM"/>
        </w:rPr>
        <w:t>մանրակերտի</w:t>
      </w:r>
      <w:r w:rsidRPr="00177771">
        <w:rPr>
          <w:rFonts w:ascii="GHEA Grapalat" w:hAnsi="GHEA Grapalat"/>
          <w:szCs w:val="24"/>
          <w:lang w:val="hy-AM"/>
        </w:rPr>
        <w:t xml:space="preserve"> (</w:t>
      </w:r>
      <w:r w:rsidRPr="00177771">
        <w:rPr>
          <w:rFonts w:ascii="GHEA Grapalat" w:hAnsi="GHEA Grapalat" w:cs="Sylfaen"/>
          <w:szCs w:val="24"/>
          <w:lang w:val="hy-AM"/>
        </w:rPr>
        <w:t>մակետի</w:t>
      </w:r>
      <w:r w:rsidRPr="00177771">
        <w:rPr>
          <w:rFonts w:ascii="GHEA Grapalat" w:hAnsi="GHEA Grapalat"/>
          <w:szCs w:val="24"/>
          <w:lang w:val="hy-AM"/>
        </w:rPr>
        <w:t xml:space="preserve">) </w:t>
      </w:r>
      <w:r w:rsidRPr="00177771">
        <w:rPr>
          <w:rFonts w:ascii="GHEA Grapalat" w:hAnsi="GHEA Grapalat" w:cs="Sylfaen"/>
          <w:szCs w:val="24"/>
          <w:lang w:val="hy-AM"/>
        </w:rPr>
        <w:t>միջոցով</w:t>
      </w:r>
      <w:r w:rsidRPr="00177771">
        <w:rPr>
          <w:rFonts w:ascii="GHEA Grapalat" w:hAnsi="GHEA Grapalat"/>
          <w:szCs w:val="24"/>
          <w:lang w:val="hy-AM"/>
        </w:rPr>
        <w:t xml:space="preserve">, </w:t>
      </w:r>
      <w:r w:rsidRPr="00177771">
        <w:rPr>
          <w:rFonts w:ascii="GHEA Grapalat" w:hAnsi="GHEA Grapalat" w:cs="Sylfaen"/>
          <w:szCs w:val="24"/>
          <w:lang w:val="hy-AM"/>
        </w:rPr>
        <w:t>որտեղ</w:t>
      </w:r>
      <w:r w:rsidRPr="00177771">
        <w:rPr>
          <w:rFonts w:ascii="GHEA Grapalat" w:hAnsi="GHEA Grapalat"/>
          <w:szCs w:val="24"/>
          <w:lang w:val="hy-AM"/>
        </w:rPr>
        <w:t xml:space="preserve"> 1:5000 </w:t>
      </w:r>
      <w:r w:rsidRPr="00177771">
        <w:rPr>
          <w:rFonts w:ascii="GHEA Grapalat" w:hAnsi="GHEA Grapalat" w:cs="Sylfaen"/>
          <w:szCs w:val="24"/>
          <w:lang w:val="hy-AM"/>
        </w:rPr>
        <w:t>մաս</w:t>
      </w:r>
      <w:r w:rsidRPr="00177771">
        <w:rPr>
          <w:rFonts w:ascii="GHEA Grapalat" w:hAnsi="GHEA Grapalat"/>
          <w:szCs w:val="24"/>
          <w:lang w:val="hy-AM"/>
        </w:rPr>
        <w:softHyphen/>
      </w:r>
      <w:r w:rsidRPr="00177771">
        <w:rPr>
          <w:rFonts w:ascii="GHEA Grapalat" w:hAnsi="GHEA Grapalat" w:cs="Sylfaen"/>
          <w:szCs w:val="24"/>
          <w:lang w:val="hy-AM"/>
        </w:rPr>
        <w:t>շտաբի</w:t>
      </w:r>
      <w:r w:rsidRPr="00177771">
        <w:rPr>
          <w:rFonts w:ascii="GHEA Grapalat" w:hAnsi="GHEA Grapalat"/>
          <w:szCs w:val="24"/>
          <w:lang w:val="hy-AM"/>
        </w:rPr>
        <w:t xml:space="preserve"> </w:t>
      </w:r>
      <w:r w:rsidRPr="00177771">
        <w:rPr>
          <w:rFonts w:ascii="GHEA Grapalat" w:hAnsi="GHEA Grapalat" w:cs="Sylfaen"/>
          <w:szCs w:val="24"/>
          <w:lang w:val="hy-AM"/>
        </w:rPr>
        <w:t>ճշտու</w:t>
      </w:r>
      <w:r w:rsidRPr="00177771">
        <w:rPr>
          <w:rFonts w:ascii="GHEA Grapalat" w:hAnsi="GHEA Grapalat"/>
          <w:szCs w:val="24"/>
          <w:lang w:val="hy-AM"/>
        </w:rPr>
        <w:softHyphen/>
      </w:r>
      <w:r w:rsidRPr="00177771">
        <w:rPr>
          <w:rFonts w:ascii="GHEA Grapalat" w:hAnsi="GHEA Grapalat" w:cs="Sylfaen"/>
          <w:szCs w:val="24"/>
          <w:lang w:val="hy-AM"/>
        </w:rPr>
        <w:t>թյամբ</w:t>
      </w:r>
      <w:r w:rsidRPr="00177771">
        <w:rPr>
          <w:rFonts w:ascii="GHEA Grapalat" w:hAnsi="GHEA Grapalat"/>
          <w:szCs w:val="24"/>
          <w:lang w:val="hy-AM"/>
        </w:rPr>
        <w:t xml:space="preserve"> </w:t>
      </w:r>
      <w:r w:rsidRPr="00177771">
        <w:rPr>
          <w:rFonts w:ascii="GHEA Grapalat" w:hAnsi="GHEA Grapalat" w:cs="Sylfaen"/>
          <w:szCs w:val="24"/>
          <w:lang w:val="hy-AM"/>
        </w:rPr>
        <w:t>պատկերված</w:t>
      </w:r>
      <w:r w:rsidRPr="00177771">
        <w:rPr>
          <w:rFonts w:ascii="GHEA Grapalat" w:hAnsi="GHEA Grapalat"/>
          <w:szCs w:val="24"/>
          <w:lang w:val="hy-AM"/>
        </w:rPr>
        <w:t xml:space="preserve"> </w:t>
      </w:r>
      <w:r w:rsidRPr="00177771">
        <w:rPr>
          <w:rFonts w:ascii="GHEA Grapalat" w:hAnsi="GHEA Grapalat" w:cs="Sylfaen"/>
          <w:szCs w:val="24"/>
          <w:lang w:val="hy-AM"/>
        </w:rPr>
        <w:t>էին</w:t>
      </w:r>
      <w:r w:rsidRPr="00177771">
        <w:rPr>
          <w:rFonts w:ascii="GHEA Grapalat" w:hAnsi="GHEA Grapalat"/>
          <w:szCs w:val="24"/>
          <w:lang w:val="hy-AM"/>
        </w:rPr>
        <w:t xml:space="preserve"> </w:t>
      </w:r>
      <w:r w:rsidRPr="00177771">
        <w:rPr>
          <w:rFonts w:ascii="GHEA Grapalat" w:hAnsi="GHEA Grapalat" w:cs="Sylfaen"/>
          <w:szCs w:val="24"/>
          <w:lang w:val="hy-AM"/>
        </w:rPr>
        <w:t>ինչպես</w:t>
      </w:r>
      <w:r w:rsidRPr="00177771">
        <w:rPr>
          <w:rFonts w:ascii="GHEA Grapalat" w:hAnsi="GHEA Grapalat"/>
          <w:szCs w:val="24"/>
          <w:lang w:val="hy-AM"/>
        </w:rPr>
        <w:t xml:space="preserve"> </w:t>
      </w:r>
      <w:r w:rsidRPr="00177771">
        <w:rPr>
          <w:rFonts w:ascii="GHEA Grapalat" w:hAnsi="GHEA Grapalat" w:cs="Sylfaen"/>
          <w:szCs w:val="24"/>
          <w:lang w:val="hy-AM"/>
        </w:rPr>
        <w:t>Հայաստանի</w:t>
      </w:r>
      <w:r w:rsidRPr="00177771">
        <w:rPr>
          <w:rFonts w:ascii="GHEA Grapalat" w:hAnsi="GHEA Grapalat"/>
          <w:szCs w:val="24"/>
          <w:lang w:val="hy-AM"/>
        </w:rPr>
        <w:t xml:space="preserve"> </w:t>
      </w:r>
      <w:r w:rsidRPr="00177771">
        <w:rPr>
          <w:rFonts w:ascii="GHEA Grapalat" w:hAnsi="GHEA Grapalat" w:cs="Sylfaen"/>
          <w:szCs w:val="24"/>
          <w:lang w:val="hy-AM"/>
        </w:rPr>
        <w:t>Հանրապետության</w:t>
      </w:r>
      <w:r w:rsidRPr="00177771">
        <w:rPr>
          <w:rFonts w:ascii="GHEA Grapalat" w:hAnsi="GHEA Grapalat"/>
          <w:szCs w:val="24"/>
          <w:lang w:val="hy-AM"/>
        </w:rPr>
        <w:t xml:space="preserve"> </w:t>
      </w:r>
      <w:r w:rsidRPr="00177771">
        <w:rPr>
          <w:rFonts w:ascii="GHEA Grapalat" w:hAnsi="GHEA Grapalat" w:cs="Sylfaen"/>
          <w:szCs w:val="24"/>
          <w:lang w:val="hy-AM"/>
        </w:rPr>
        <w:t>Լոռու</w:t>
      </w:r>
      <w:r w:rsidRPr="00177771">
        <w:rPr>
          <w:rFonts w:ascii="GHEA Grapalat" w:hAnsi="GHEA Grapalat"/>
          <w:szCs w:val="24"/>
          <w:lang w:val="hy-AM"/>
        </w:rPr>
        <w:t xml:space="preserve"> </w:t>
      </w:r>
      <w:r w:rsidRPr="00177771">
        <w:rPr>
          <w:rFonts w:ascii="GHEA Grapalat" w:hAnsi="GHEA Grapalat" w:cs="Sylfaen"/>
          <w:szCs w:val="24"/>
          <w:lang w:val="hy-AM"/>
        </w:rPr>
        <w:t>մարզի</w:t>
      </w:r>
      <w:r w:rsidRPr="00177771">
        <w:rPr>
          <w:rFonts w:ascii="GHEA Grapalat" w:hAnsi="GHEA Grapalat"/>
          <w:szCs w:val="24"/>
          <w:lang w:val="hy-AM"/>
        </w:rPr>
        <w:t xml:space="preserve"> </w:t>
      </w:r>
      <w:r w:rsidRPr="00177771">
        <w:rPr>
          <w:rFonts w:ascii="GHEA Grapalat" w:hAnsi="GHEA Grapalat" w:cs="Sylfaen"/>
          <w:szCs w:val="24"/>
          <w:lang w:val="hy-AM"/>
        </w:rPr>
        <w:t>Շնող</w:t>
      </w:r>
      <w:r w:rsidRPr="00177771">
        <w:rPr>
          <w:rFonts w:ascii="GHEA Grapalat" w:hAnsi="GHEA Grapalat"/>
          <w:szCs w:val="24"/>
          <w:lang w:val="hy-AM"/>
        </w:rPr>
        <w:t xml:space="preserve"> </w:t>
      </w:r>
      <w:r w:rsidRPr="00177771">
        <w:rPr>
          <w:rFonts w:ascii="GHEA Grapalat" w:hAnsi="GHEA Grapalat" w:cs="Sylfaen"/>
          <w:szCs w:val="24"/>
          <w:lang w:val="hy-AM"/>
        </w:rPr>
        <w:t>և</w:t>
      </w:r>
      <w:r w:rsidRPr="00177771">
        <w:rPr>
          <w:rFonts w:ascii="GHEA Grapalat" w:hAnsi="GHEA Grapalat"/>
          <w:szCs w:val="24"/>
          <w:lang w:val="hy-AM"/>
        </w:rPr>
        <w:t xml:space="preserve"> </w:t>
      </w:r>
      <w:r w:rsidRPr="00177771">
        <w:rPr>
          <w:rFonts w:ascii="GHEA Grapalat" w:hAnsi="GHEA Grapalat" w:cs="Sylfaen"/>
          <w:szCs w:val="24"/>
          <w:lang w:val="hy-AM"/>
        </w:rPr>
        <w:t>Թեղուտ</w:t>
      </w:r>
      <w:r w:rsidRPr="00177771">
        <w:rPr>
          <w:rFonts w:ascii="GHEA Grapalat" w:hAnsi="GHEA Grapalat"/>
          <w:szCs w:val="24"/>
          <w:lang w:val="hy-AM"/>
        </w:rPr>
        <w:t xml:space="preserve"> </w:t>
      </w:r>
      <w:r w:rsidRPr="00177771">
        <w:rPr>
          <w:rFonts w:ascii="GHEA Grapalat" w:hAnsi="GHEA Grapalat" w:cs="Sylfaen"/>
          <w:szCs w:val="24"/>
          <w:lang w:val="hy-AM"/>
        </w:rPr>
        <w:t>համայնքների</w:t>
      </w:r>
      <w:r w:rsidRPr="00177771">
        <w:rPr>
          <w:rFonts w:ascii="GHEA Grapalat" w:hAnsi="GHEA Grapalat"/>
          <w:szCs w:val="24"/>
          <w:lang w:val="hy-AM"/>
        </w:rPr>
        <w:t xml:space="preserve"> </w:t>
      </w:r>
      <w:r w:rsidRPr="00177771">
        <w:rPr>
          <w:rFonts w:ascii="GHEA Grapalat" w:hAnsi="GHEA Grapalat" w:cs="Sylfaen"/>
          <w:szCs w:val="24"/>
          <w:lang w:val="hy-AM"/>
        </w:rPr>
        <w:t>վարչական</w:t>
      </w:r>
      <w:r w:rsidRPr="00177771">
        <w:rPr>
          <w:rFonts w:ascii="GHEA Grapalat" w:hAnsi="GHEA Grapalat"/>
          <w:szCs w:val="24"/>
          <w:lang w:val="hy-AM"/>
        </w:rPr>
        <w:t xml:space="preserve"> </w:t>
      </w:r>
      <w:r w:rsidRPr="00177771">
        <w:rPr>
          <w:rFonts w:ascii="GHEA Grapalat" w:hAnsi="GHEA Grapalat" w:cs="Sylfaen"/>
          <w:szCs w:val="24"/>
          <w:lang w:val="hy-AM"/>
        </w:rPr>
        <w:t>տարածքներն</w:t>
      </w:r>
      <w:r w:rsidRPr="00177771">
        <w:rPr>
          <w:rFonts w:ascii="GHEA Grapalat" w:hAnsi="GHEA Grapalat"/>
          <w:szCs w:val="24"/>
          <w:lang w:val="hy-AM"/>
        </w:rPr>
        <w:t xml:space="preserve"> </w:t>
      </w:r>
      <w:r w:rsidRPr="00177771">
        <w:rPr>
          <w:rFonts w:ascii="GHEA Grapalat" w:hAnsi="GHEA Grapalat" w:cs="Sylfaen"/>
          <w:szCs w:val="24"/>
          <w:lang w:val="hy-AM"/>
        </w:rPr>
        <w:t>ու</w:t>
      </w:r>
      <w:r w:rsidRPr="00177771">
        <w:rPr>
          <w:rFonts w:ascii="GHEA Grapalat" w:hAnsi="GHEA Grapalat"/>
          <w:szCs w:val="24"/>
          <w:lang w:val="hy-AM"/>
        </w:rPr>
        <w:t xml:space="preserve"> </w:t>
      </w:r>
      <w:r w:rsidRPr="00177771">
        <w:rPr>
          <w:rFonts w:ascii="GHEA Grapalat" w:hAnsi="GHEA Grapalat" w:cs="Sylfaen"/>
          <w:szCs w:val="24"/>
          <w:lang w:val="hy-AM"/>
        </w:rPr>
        <w:t>դրանց</w:t>
      </w:r>
      <w:r w:rsidRPr="00177771">
        <w:rPr>
          <w:rFonts w:ascii="GHEA Grapalat" w:hAnsi="GHEA Grapalat"/>
          <w:szCs w:val="24"/>
          <w:lang w:val="hy-AM"/>
        </w:rPr>
        <w:t xml:space="preserve"> </w:t>
      </w:r>
      <w:r w:rsidRPr="00177771">
        <w:rPr>
          <w:rFonts w:ascii="GHEA Grapalat" w:hAnsi="GHEA Grapalat" w:cs="Sylfaen"/>
          <w:szCs w:val="24"/>
          <w:lang w:val="hy-AM"/>
        </w:rPr>
        <w:t>համապատասխան</w:t>
      </w:r>
      <w:r w:rsidRPr="00177771">
        <w:rPr>
          <w:rFonts w:ascii="GHEA Grapalat" w:hAnsi="GHEA Grapalat"/>
          <w:szCs w:val="24"/>
          <w:lang w:val="hy-AM"/>
        </w:rPr>
        <w:t xml:space="preserve"> </w:t>
      </w:r>
      <w:r w:rsidRPr="00177771">
        <w:rPr>
          <w:rFonts w:ascii="GHEA Grapalat" w:hAnsi="GHEA Grapalat" w:cs="Sylfaen"/>
          <w:szCs w:val="24"/>
          <w:lang w:val="hy-AM"/>
        </w:rPr>
        <w:t>հողատես</w:t>
      </w:r>
      <w:r w:rsidRPr="00177771">
        <w:rPr>
          <w:rFonts w:ascii="GHEA Grapalat" w:hAnsi="GHEA Grapalat"/>
          <w:szCs w:val="24"/>
          <w:lang w:val="hy-AM"/>
        </w:rPr>
        <w:softHyphen/>
      </w:r>
      <w:r w:rsidRPr="00177771">
        <w:rPr>
          <w:rFonts w:ascii="GHEA Grapalat" w:hAnsi="GHEA Grapalat" w:cs="Sylfaen"/>
          <w:szCs w:val="24"/>
          <w:lang w:val="hy-AM"/>
        </w:rPr>
        <w:t>քերը</w:t>
      </w:r>
      <w:r w:rsidRPr="00177771">
        <w:rPr>
          <w:rFonts w:ascii="GHEA Grapalat" w:hAnsi="GHEA Grapalat"/>
          <w:szCs w:val="24"/>
          <w:lang w:val="hy-AM"/>
        </w:rPr>
        <w:t xml:space="preserve">, </w:t>
      </w:r>
      <w:r w:rsidRPr="00177771">
        <w:rPr>
          <w:rFonts w:ascii="GHEA Grapalat" w:hAnsi="GHEA Grapalat" w:cs="Sylfaen"/>
          <w:szCs w:val="24"/>
          <w:lang w:val="hy-AM"/>
        </w:rPr>
        <w:t>այնպես</w:t>
      </w:r>
      <w:r w:rsidRPr="00177771">
        <w:rPr>
          <w:rFonts w:ascii="GHEA Grapalat" w:hAnsi="GHEA Grapalat"/>
          <w:szCs w:val="24"/>
          <w:lang w:val="hy-AM"/>
        </w:rPr>
        <w:t xml:space="preserve"> </w:t>
      </w:r>
      <w:r w:rsidRPr="00177771">
        <w:rPr>
          <w:rFonts w:ascii="GHEA Grapalat" w:hAnsi="GHEA Grapalat" w:cs="Sylfaen"/>
          <w:szCs w:val="24"/>
          <w:lang w:val="hy-AM"/>
        </w:rPr>
        <w:t>էլ</w:t>
      </w:r>
      <w:r w:rsidRPr="00177771">
        <w:rPr>
          <w:rFonts w:ascii="GHEA Grapalat" w:hAnsi="GHEA Grapalat"/>
          <w:szCs w:val="24"/>
          <w:lang w:val="hy-AM"/>
        </w:rPr>
        <w:t xml:space="preserve"> </w:t>
      </w:r>
      <w:r w:rsidRPr="00177771">
        <w:rPr>
          <w:rFonts w:ascii="GHEA Grapalat" w:hAnsi="GHEA Grapalat" w:cs="Sylfaen"/>
          <w:szCs w:val="24"/>
          <w:lang w:val="hy-AM"/>
        </w:rPr>
        <w:t>հանքավայրի</w:t>
      </w:r>
      <w:r w:rsidRPr="00177771">
        <w:rPr>
          <w:rFonts w:ascii="GHEA Grapalat" w:hAnsi="GHEA Grapalat"/>
          <w:szCs w:val="24"/>
          <w:lang w:val="hy-AM"/>
        </w:rPr>
        <w:t xml:space="preserve"> </w:t>
      </w:r>
      <w:r w:rsidRPr="00177771">
        <w:rPr>
          <w:rFonts w:ascii="GHEA Grapalat" w:hAnsi="GHEA Grapalat" w:cs="Sylfaen"/>
          <w:szCs w:val="24"/>
          <w:lang w:val="hy-AM"/>
        </w:rPr>
        <w:t>շահա</w:t>
      </w:r>
      <w:r w:rsidR="00BA688D" w:rsidRPr="00177771">
        <w:rPr>
          <w:rFonts w:ascii="GHEA Grapalat" w:hAnsi="GHEA Grapalat" w:cs="Sylfaen"/>
          <w:szCs w:val="24"/>
          <w:lang w:val="hy-AM"/>
        </w:rPr>
        <w:softHyphen/>
      </w:r>
      <w:r w:rsidRPr="00177771">
        <w:rPr>
          <w:rFonts w:ascii="GHEA Grapalat" w:hAnsi="GHEA Grapalat" w:cs="Sylfaen"/>
          <w:szCs w:val="24"/>
          <w:lang w:val="hy-AM"/>
        </w:rPr>
        <w:t>գործ</w:t>
      </w:r>
      <w:r w:rsidR="00BA688D" w:rsidRPr="00177771">
        <w:rPr>
          <w:rFonts w:ascii="GHEA Grapalat" w:hAnsi="GHEA Grapalat" w:cs="Sylfaen"/>
          <w:szCs w:val="24"/>
          <w:lang w:val="hy-AM"/>
        </w:rPr>
        <w:softHyphen/>
      </w:r>
      <w:r w:rsidRPr="00177771">
        <w:rPr>
          <w:rFonts w:ascii="GHEA Grapalat" w:hAnsi="GHEA Grapalat" w:cs="Sylfaen"/>
          <w:szCs w:val="24"/>
          <w:lang w:val="hy-AM"/>
        </w:rPr>
        <w:t>ման</w:t>
      </w:r>
      <w:r w:rsidRPr="00177771">
        <w:rPr>
          <w:rFonts w:ascii="GHEA Grapalat" w:hAnsi="GHEA Grapalat"/>
          <w:szCs w:val="24"/>
          <w:lang w:val="hy-AM"/>
        </w:rPr>
        <w:t xml:space="preserve"> </w:t>
      </w:r>
      <w:r w:rsidRPr="00177771">
        <w:rPr>
          <w:rFonts w:ascii="GHEA Grapalat" w:hAnsi="GHEA Grapalat" w:cs="Sylfaen"/>
          <w:szCs w:val="24"/>
          <w:lang w:val="hy-AM"/>
        </w:rPr>
        <w:t>ընթացքում</w:t>
      </w:r>
      <w:r w:rsidRPr="00177771">
        <w:rPr>
          <w:rFonts w:ascii="GHEA Grapalat" w:hAnsi="GHEA Grapalat"/>
          <w:szCs w:val="24"/>
          <w:lang w:val="hy-AM"/>
        </w:rPr>
        <w:t xml:space="preserve"> </w:t>
      </w:r>
      <w:r w:rsidRPr="00177771">
        <w:rPr>
          <w:rFonts w:ascii="GHEA Grapalat" w:hAnsi="GHEA Grapalat" w:cs="Sylfaen"/>
          <w:szCs w:val="24"/>
          <w:lang w:val="hy-AM"/>
        </w:rPr>
        <w:t>ձևավորվող</w:t>
      </w:r>
      <w:r w:rsidRPr="00177771">
        <w:rPr>
          <w:rFonts w:ascii="GHEA Grapalat" w:hAnsi="GHEA Grapalat"/>
          <w:szCs w:val="24"/>
          <w:lang w:val="hy-AM"/>
        </w:rPr>
        <w:t xml:space="preserve"> </w:t>
      </w:r>
      <w:r w:rsidRPr="00177771">
        <w:rPr>
          <w:rFonts w:ascii="GHEA Grapalat" w:hAnsi="GHEA Grapalat" w:cs="Sylfaen"/>
          <w:szCs w:val="24"/>
          <w:lang w:val="hy-AM"/>
        </w:rPr>
        <w:t>բացահան</w:t>
      </w:r>
      <w:r w:rsidRPr="00177771">
        <w:rPr>
          <w:rFonts w:ascii="GHEA Grapalat" w:hAnsi="GHEA Grapalat"/>
          <w:szCs w:val="24"/>
          <w:lang w:val="hy-AM"/>
        </w:rPr>
        <w:softHyphen/>
      </w:r>
      <w:r w:rsidRPr="00177771">
        <w:rPr>
          <w:rFonts w:ascii="GHEA Grapalat" w:hAnsi="GHEA Grapalat" w:cs="Sylfaen"/>
          <w:szCs w:val="24"/>
          <w:lang w:val="hy-AM"/>
        </w:rPr>
        <w:t>քի</w:t>
      </w:r>
      <w:r w:rsidRPr="00177771">
        <w:rPr>
          <w:rFonts w:ascii="GHEA Grapalat" w:hAnsi="GHEA Grapalat"/>
          <w:szCs w:val="24"/>
          <w:lang w:val="hy-AM"/>
        </w:rPr>
        <w:t xml:space="preserve"> </w:t>
      </w:r>
      <w:r w:rsidRPr="00177771">
        <w:rPr>
          <w:rFonts w:ascii="GHEA Grapalat" w:hAnsi="GHEA Grapalat" w:cs="Sylfaen"/>
          <w:szCs w:val="24"/>
          <w:lang w:val="hy-AM"/>
        </w:rPr>
        <w:t>եզրագծերը</w:t>
      </w:r>
      <w:r w:rsidRPr="00177771">
        <w:rPr>
          <w:rFonts w:ascii="GHEA Grapalat" w:hAnsi="GHEA Grapalat"/>
          <w:szCs w:val="24"/>
          <w:lang w:val="hy-AM"/>
        </w:rPr>
        <w:t xml:space="preserve">, </w:t>
      </w:r>
      <w:r w:rsidRPr="00177771">
        <w:rPr>
          <w:rFonts w:ascii="GHEA Grapalat" w:hAnsi="GHEA Grapalat" w:cs="Sylfaen"/>
          <w:szCs w:val="24"/>
          <w:lang w:val="hy-AM"/>
        </w:rPr>
        <w:t>կա</w:t>
      </w:r>
      <w:r w:rsidRPr="00177771">
        <w:rPr>
          <w:rFonts w:ascii="GHEA Grapalat" w:hAnsi="GHEA Grapalat"/>
          <w:szCs w:val="24"/>
          <w:lang w:val="hy-AM"/>
        </w:rPr>
        <w:softHyphen/>
      </w:r>
      <w:r w:rsidRPr="00177771">
        <w:rPr>
          <w:rFonts w:ascii="GHEA Grapalat" w:hAnsi="GHEA Grapalat" w:cs="Sylfaen"/>
          <w:szCs w:val="24"/>
          <w:lang w:val="hy-AM"/>
        </w:rPr>
        <w:t>ռուցվելիք</w:t>
      </w:r>
      <w:r w:rsidRPr="00177771">
        <w:rPr>
          <w:rFonts w:ascii="GHEA Grapalat" w:hAnsi="GHEA Grapalat"/>
          <w:szCs w:val="24"/>
          <w:lang w:val="hy-AM"/>
        </w:rPr>
        <w:t xml:space="preserve"> </w:t>
      </w:r>
      <w:r w:rsidRPr="00177771">
        <w:rPr>
          <w:rFonts w:ascii="GHEA Grapalat" w:hAnsi="GHEA Grapalat" w:cs="Sylfaen"/>
          <w:szCs w:val="24"/>
          <w:lang w:val="hy-AM"/>
        </w:rPr>
        <w:t>հարստա</w:t>
      </w:r>
      <w:r w:rsidR="005918F9" w:rsidRPr="00177771">
        <w:rPr>
          <w:rFonts w:ascii="GHEA Grapalat" w:hAnsi="GHEA Grapalat" w:cs="Sylfaen"/>
          <w:szCs w:val="24"/>
          <w:lang w:val="hy-AM"/>
        </w:rPr>
        <w:softHyphen/>
      </w:r>
      <w:r w:rsidRPr="00177771">
        <w:rPr>
          <w:rFonts w:ascii="GHEA Grapalat" w:hAnsi="GHEA Grapalat" w:cs="Sylfaen"/>
          <w:szCs w:val="24"/>
          <w:lang w:val="hy-AM"/>
        </w:rPr>
        <w:t>ցուցիչ</w:t>
      </w:r>
      <w:r w:rsidRPr="00177771">
        <w:rPr>
          <w:rFonts w:ascii="GHEA Grapalat" w:hAnsi="GHEA Grapalat"/>
          <w:szCs w:val="24"/>
          <w:lang w:val="hy-AM"/>
        </w:rPr>
        <w:t xml:space="preserve"> </w:t>
      </w:r>
      <w:r w:rsidRPr="00177771">
        <w:rPr>
          <w:rFonts w:ascii="GHEA Grapalat" w:hAnsi="GHEA Grapalat" w:cs="Sylfaen"/>
          <w:szCs w:val="24"/>
          <w:lang w:val="hy-AM"/>
        </w:rPr>
        <w:t>ֆաբ</w:t>
      </w:r>
      <w:r w:rsidR="00BA688D" w:rsidRPr="00177771">
        <w:rPr>
          <w:rFonts w:ascii="GHEA Grapalat" w:hAnsi="GHEA Grapalat" w:cs="Sylfaen"/>
          <w:szCs w:val="24"/>
          <w:lang w:val="hy-AM"/>
        </w:rPr>
        <w:softHyphen/>
      </w:r>
      <w:r w:rsidRPr="00177771">
        <w:rPr>
          <w:rFonts w:ascii="GHEA Grapalat" w:hAnsi="GHEA Grapalat" w:cs="Sylfaen"/>
          <w:szCs w:val="24"/>
          <w:lang w:val="hy-AM"/>
        </w:rPr>
        <w:t>րիկայի</w:t>
      </w:r>
      <w:r w:rsidRPr="00177771">
        <w:rPr>
          <w:rFonts w:ascii="GHEA Grapalat" w:hAnsi="GHEA Grapalat"/>
          <w:szCs w:val="24"/>
          <w:lang w:val="hy-AM"/>
        </w:rPr>
        <w:t xml:space="preserve">, </w:t>
      </w:r>
      <w:r w:rsidRPr="00177771">
        <w:rPr>
          <w:rFonts w:ascii="GHEA Grapalat" w:hAnsi="GHEA Grapalat" w:cs="Sylfaen"/>
          <w:szCs w:val="24"/>
          <w:lang w:val="hy-AM"/>
        </w:rPr>
        <w:t>հանքավայրի</w:t>
      </w:r>
      <w:r w:rsidRPr="00177771">
        <w:rPr>
          <w:rFonts w:ascii="GHEA Grapalat" w:hAnsi="GHEA Grapalat"/>
          <w:szCs w:val="24"/>
          <w:lang w:val="hy-AM"/>
        </w:rPr>
        <w:t xml:space="preserve"> </w:t>
      </w:r>
      <w:r w:rsidRPr="00177771">
        <w:rPr>
          <w:rFonts w:ascii="GHEA Grapalat" w:hAnsi="GHEA Grapalat" w:cs="Sylfaen"/>
          <w:szCs w:val="24"/>
          <w:lang w:val="hy-AM"/>
        </w:rPr>
        <w:t>մակա</w:t>
      </w:r>
      <w:r w:rsidRPr="00177771">
        <w:rPr>
          <w:rFonts w:ascii="GHEA Grapalat" w:hAnsi="GHEA Grapalat"/>
          <w:szCs w:val="24"/>
          <w:lang w:val="hy-AM"/>
        </w:rPr>
        <w:softHyphen/>
      </w:r>
      <w:r w:rsidRPr="00177771">
        <w:rPr>
          <w:rFonts w:ascii="GHEA Grapalat" w:hAnsi="GHEA Grapalat" w:cs="Sylfaen"/>
          <w:szCs w:val="24"/>
          <w:lang w:val="hy-AM"/>
        </w:rPr>
        <w:t>բաց</w:t>
      </w:r>
      <w:r w:rsidRPr="00177771">
        <w:rPr>
          <w:rFonts w:ascii="GHEA Grapalat" w:hAnsi="GHEA Grapalat"/>
          <w:szCs w:val="24"/>
          <w:lang w:val="hy-AM"/>
        </w:rPr>
        <w:softHyphen/>
      </w:r>
      <w:r w:rsidRPr="00177771">
        <w:rPr>
          <w:rFonts w:ascii="GHEA Grapalat" w:hAnsi="GHEA Grapalat" w:cs="Sylfaen"/>
          <w:szCs w:val="24"/>
          <w:lang w:val="hy-AM"/>
        </w:rPr>
        <w:t>ման</w:t>
      </w:r>
      <w:r w:rsidRPr="00177771">
        <w:rPr>
          <w:rFonts w:ascii="GHEA Grapalat" w:hAnsi="GHEA Grapalat"/>
          <w:szCs w:val="24"/>
          <w:lang w:val="hy-AM"/>
        </w:rPr>
        <w:t xml:space="preserve"> </w:t>
      </w:r>
      <w:r w:rsidRPr="00177771">
        <w:rPr>
          <w:rFonts w:ascii="GHEA Grapalat" w:hAnsi="GHEA Grapalat" w:cs="Sylfaen"/>
          <w:szCs w:val="24"/>
          <w:lang w:val="hy-AM"/>
        </w:rPr>
        <w:t>աշ</w:t>
      </w:r>
      <w:r w:rsidRPr="00177771">
        <w:rPr>
          <w:rFonts w:ascii="GHEA Grapalat" w:hAnsi="GHEA Grapalat"/>
          <w:szCs w:val="24"/>
          <w:lang w:val="hy-AM"/>
        </w:rPr>
        <w:softHyphen/>
      </w:r>
      <w:r w:rsidRPr="00177771">
        <w:rPr>
          <w:rFonts w:ascii="GHEA Grapalat" w:hAnsi="GHEA Grapalat" w:cs="Sylfaen"/>
          <w:szCs w:val="24"/>
          <w:lang w:val="hy-AM"/>
        </w:rPr>
        <w:t>խա</w:t>
      </w:r>
      <w:r w:rsidRPr="00177771">
        <w:rPr>
          <w:rFonts w:ascii="GHEA Grapalat" w:hAnsi="GHEA Grapalat"/>
          <w:szCs w:val="24"/>
          <w:lang w:val="hy-AM"/>
        </w:rPr>
        <w:softHyphen/>
      </w:r>
      <w:r w:rsidRPr="00177771">
        <w:rPr>
          <w:rFonts w:ascii="GHEA Grapalat" w:hAnsi="GHEA Grapalat" w:cs="Sylfaen"/>
          <w:szCs w:val="24"/>
          <w:lang w:val="hy-AM"/>
        </w:rPr>
        <w:t>տանք</w:t>
      </w:r>
      <w:r w:rsidRPr="00177771">
        <w:rPr>
          <w:rFonts w:ascii="GHEA Grapalat" w:hAnsi="GHEA Grapalat" w:cs="Sylfaen"/>
          <w:szCs w:val="24"/>
          <w:lang w:val="hy-AM"/>
        </w:rPr>
        <w:softHyphen/>
        <w:t>ների</w:t>
      </w:r>
      <w:r w:rsidRPr="00177771">
        <w:rPr>
          <w:rFonts w:ascii="GHEA Grapalat" w:hAnsi="GHEA Grapalat"/>
          <w:szCs w:val="24"/>
          <w:lang w:val="hy-AM"/>
        </w:rPr>
        <w:t xml:space="preserve"> </w:t>
      </w:r>
      <w:r w:rsidRPr="00177771">
        <w:rPr>
          <w:rFonts w:ascii="GHEA Grapalat" w:hAnsi="GHEA Grapalat" w:cs="Sylfaen"/>
          <w:szCs w:val="24"/>
          <w:lang w:val="hy-AM"/>
        </w:rPr>
        <w:t>ար</w:t>
      </w:r>
      <w:r w:rsidRPr="00177771">
        <w:rPr>
          <w:rFonts w:ascii="GHEA Grapalat" w:hAnsi="GHEA Grapalat"/>
          <w:szCs w:val="24"/>
          <w:lang w:val="hy-AM"/>
        </w:rPr>
        <w:softHyphen/>
      </w:r>
      <w:r w:rsidRPr="00177771">
        <w:rPr>
          <w:rFonts w:ascii="GHEA Grapalat" w:hAnsi="GHEA Grapalat" w:cs="Sylfaen"/>
          <w:szCs w:val="24"/>
          <w:lang w:val="hy-AM"/>
        </w:rPr>
        <w:t>դյուն</w:t>
      </w:r>
      <w:r w:rsidRPr="00177771">
        <w:rPr>
          <w:rFonts w:ascii="GHEA Grapalat" w:hAnsi="GHEA Grapalat"/>
          <w:szCs w:val="24"/>
          <w:lang w:val="hy-AM"/>
        </w:rPr>
        <w:softHyphen/>
      </w:r>
      <w:r w:rsidRPr="00177771">
        <w:rPr>
          <w:rFonts w:ascii="GHEA Grapalat" w:hAnsi="GHEA Grapalat" w:cs="Sylfaen"/>
          <w:szCs w:val="24"/>
          <w:lang w:val="hy-AM"/>
        </w:rPr>
        <w:t>քում</w:t>
      </w:r>
      <w:r w:rsidRPr="00177771">
        <w:rPr>
          <w:rFonts w:ascii="GHEA Grapalat" w:hAnsi="GHEA Grapalat"/>
          <w:szCs w:val="24"/>
          <w:lang w:val="hy-AM"/>
        </w:rPr>
        <w:t xml:space="preserve"> </w:t>
      </w:r>
      <w:r w:rsidRPr="00177771">
        <w:rPr>
          <w:rFonts w:ascii="GHEA Grapalat" w:hAnsi="GHEA Grapalat" w:cs="Sylfaen"/>
          <w:szCs w:val="24"/>
          <w:lang w:val="hy-AM"/>
        </w:rPr>
        <w:t>առաջացող</w:t>
      </w:r>
      <w:r w:rsidRPr="00177771">
        <w:rPr>
          <w:rFonts w:ascii="GHEA Grapalat" w:hAnsi="GHEA Grapalat"/>
          <w:szCs w:val="24"/>
          <w:lang w:val="hy-AM"/>
        </w:rPr>
        <w:t xml:space="preserve"> </w:t>
      </w:r>
      <w:r w:rsidRPr="00177771">
        <w:rPr>
          <w:rFonts w:ascii="GHEA Grapalat" w:hAnsi="GHEA Grapalat" w:cs="Sylfaen"/>
          <w:szCs w:val="24"/>
          <w:lang w:val="hy-AM"/>
        </w:rPr>
        <w:t>դա</w:t>
      </w:r>
      <w:r w:rsidR="00BA688D" w:rsidRPr="00177771">
        <w:rPr>
          <w:rFonts w:ascii="GHEA Grapalat" w:hAnsi="GHEA Grapalat" w:cs="Sylfaen"/>
          <w:szCs w:val="24"/>
          <w:lang w:val="hy-AM"/>
        </w:rPr>
        <w:softHyphen/>
      </w:r>
      <w:r w:rsidRPr="00177771">
        <w:rPr>
          <w:rFonts w:ascii="GHEA Grapalat" w:hAnsi="GHEA Grapalat" w:cs="Sylfaen"/>
          <w:szCs w:val="24"/>
          <w:lang w:val="hy-AM"/>
        </w:rPr>
        <w:t>տարկ</w:t>
      </w:r>
      <w:r w:rsidRPr="00177771">
        <w:rPr>
          <w:rFonts w:ascii="GHEA Grapalat" w:hAnsi="GHEA Grapalat"/>
          <w:szCs w:val="24"/>
          <w:lang w:val="hy-AM"/>
        </w:rPr>
        <w:t xml:space="preserve"> </w:t>
      </w:r>
      <w:r w:rsidRPr="00177771">
        <w:rPr>
          <w:rFonts w:ascii="GHEA Grapalat" w:hAnsi="GHEA Grapalat" w:cs="Sylfaen"/>
          <w:szCs w:val="24"/>
          <w:lang w:val="hy-AM"/>
        </w:rPr>
        <w:t>ապարների</w:t>
      </w:r>
      <w:r w:rsidRPr="00177771">
        <w:rPr>
          <w:rFonts w:ascii="GHEA Grapalat" w:hAnsi="GHEA Grapalat"/>
          <w:szCs w:val="24"/>
          <w:lang w:val="hy-AM"/>
        </w:rPr>
        <w:t xml:space="preserve"> </w:t>
      </w:r>
      <w:r w:rsidRPr="00177771">
        <w:rPr>
          <w:rFonts w:ascii="GHEA Grapalat" w:hAnsi="GHEA Grapalat" w:cs="Sylfaen"/>
          <w:szCs w:val="24"/>
          <w:lang w:val="hy-AM"/>
        </w:rPr>
        <w:t>և</w:t>
      </w:r>
      <w:r w:rsidRPr="00177771">
        <w:rPr>
          <w:rFonts w:ascii="GHEA Grapalat" w:hAnsi="GHEA Grapalat"/>
          <w:szCs w:val="24"/>
          <w:lang w:val="hy-AM"/>
        </w:rPr>
        <w:t xml:space="preserve"> </w:t>
      </w:r>
      <w:r w:rsidRPr="00177771">
        <w:rPr>
          <w:rFonts w:ascii="GHEA Grapalat" w:hAnsi="GHEA Grapalat" w:cs="Sylfaen"/>
          <w:szCs w:val="24"/>
          <w:lang w:val="hy-AM"/>
        </w:rPr>
        <w:t>հան</w:t>
      </w:r>
      <w:r w:rsidRPr="00177771">
        <w:rPr>
          <w:rFonts w:ascii="GHEA Grapalat" w:hAnsi="GHEA Grapalat"/>
          <w:szCs w:val="24"/>
          <w:lang w:val="hy-AM"/>
        </w:rPr>
        <w:softHyphen/>
      </w:r>
      <w:r w:rsidRPr="00177771">
        <w:rPr>
          <w:rFonts w:ascii="GHEA Grapalat" w:hAnsi="GHEA Grapalat" w:cs="Sylfaen"/>
          <w:szCs w:val="24"/>
          <w:lang w:val="hy-AM"/>
        </w:rPr>
        <w:t>քաքարի</w:t>
      </w:r>
      <w:r w:rsidRPr="00177771">
        <w:rPr>
          <w:rFonts w:ascii="GHEA Grapalat" w:hAnsi="GHEA Grapalat"/>
          <w:szCs w:val="24"/>
          <w:lang w:val="hy-AM"/>
        </w:rPr>
        <w:t xml:space="preserve"> </w:t>
      </w:r>
      <w:r w:rsidRPr="00177771">
        <w:rPr>
          <w:rFonts w:ascii="GHEA Grapalat" w:hAnsi="GHEA Grapalat" w:cs="Sylfaen"/>
          <w:szCs w:val="24"/>
          <w:lang w:val="hy-AM"/>
        </w:rPr>
        <w:t>հարստացման</w:t>
      </w:r>
      <w:r w:rsidRPr="00177771">
        <w:rPr>
          <w:rFonts w:ascii="GHEA Grapalat" w:hAnsi="GHEA Grapalat"/>
          <w:szCs w:val="24"/>
          <w:lang w:val="hy-AM"/>
        </w:rPr>
        <w:t xml:space="preserve"> </w:t>
      </w:r>
      <w:r w:rsidRPr="00177771">
        <w:rPr>
          <w:rFonts w:ascii="GHEA Grapalat" w:hAnsi="GHEA Grapalat" w:cs="Sylfaen"/>
          <w:szCs w:val="24"/>
          <w:lang w:val="hy-AM"/>
        </w:rPr>
        <w:t>ար</w:t>
      </w:r>
      <w:r w:rsidRPr="00177771">
        <w:rPr>
          <w:rFonts w:ascii="GHEA Grapalat" w:hAnsi="GHEA Grapalat"/>
          <w:szCs w:val="24"/>
          <w:lang w:val="hy-AM"/>
        </w:rPr>
        <w:softHyphen/>
      </w:r>
      <w:r w:rsidRPr="00177771">
        <w:rPr>
          <w:rFonts w:ascii="GHEA Grapalat" w:hAnsi="GHEA Grapalat" w:cs="Sylfaen"/>
          <w:szCs w:val="24"/>
          <w:lang w:val="hy-AM"/>
        </w:rPr>
        <w:t>դյուն</w:t>
      </w:r>
      <w:r w:rsidRPr="00177771">
        <w:rPr>
          <w:rFonts w:ascii="GHEA Grapalat" w:hAnsi="GHEA Grapalat"/>
          <w:szCs w:val="24"/>
          <w:lang w:val="hy-AM"/>
        </w:rPr>
        <w:softHyphen/>
      </w:r>
      <w:r w:rsidRPr="00177771">
        <w:rPr>
          <w:rFonts w:ascii="GHEA Grapalat" w:hAnsi="GHEA Grapalat" w:cs="Sylfaen"/>
          <w:szCs w:val="24"/>
          <w:lang w:val="hy-AM"/>
        </w:rPr>
        <w:t>քում</w:t>
      </w:r>
      <w:r w:rsidRPr="00177771">
        <w:rPr>
          <w:rFonts w:ascii="GHEA Grapalat" w:hAnsi="GHEA Grapalat"/>
          <w:szCs w:val="24"/>
          <w:lang w:val="hy-AM"/>
        </w:rPr>
        <w:t xml:space="preserve"> </w:t>
      </w:r>
      <w:r w:rsidRPr="00177771">
        <w:rPr>
          <w:rFonts w:ascii="GHEA Grapalat" w:hAnsi="GHEA Grapalat" w:cs="Sylfaen"/>
          <w:szCs w:val="24"/>
          <w:lang w:val="hy-AM"/>
        </w:rPr>
        <w:t>ստացվող</w:t>
      </w:r>
      <w:r w:rsidRPr="00177771">
        <w:rPr>
          <w:rFonts w:ascii="GHEA Grapalat" w:hAnsi="GHEA Grapalat"/>
          <w:szCs w:val="24"/>
          <w:lang w:val="hy-AM"/>
        </w:rPr>
        <w:t xml:space="preserve"> </w:t>
      </w:r>
      <w:r w:rsidRPr="00177771">
        <w:rPr>
          <w:rFonts w:ascii="GHEA Grapalat" w:hAnsi="GHEA Grapalat" w:cs="Sylfaen"/>
          <w:szCs w:val="24"/>
          <w:lang w:val="hy-AM"/>
        </w:rPr>
        <w:t>պո</w:t>
      </w:r>
      <w:r w:rsidRPr="00177771">
        <w:rPr>
          <w:rFonts w:ascii="GHEA Grapalat" w:hAnsi="GHEA Grapalat"/>
          <w:szCs w:val="24"/>
          <w:lang w:val="hy-AM"/>
        </w:rPr>
        <w:softHyphen/>
      </w:r>
      <w:r w:rsidRPr="00177771">
        <w:rPr>
          <w:rFonts w:ascii="GHEA Grapalat" w:hAnsi="GHEA Grapalat" w:cs="Sylfaen"/>
          <w:szCs w:val="24"/>
          <w:lang w:val="hy-AM"/>
        </w:rPr>
        <w:t>չերի</w:t>
      </w:r>
      <w:r w:rsidRPr="00177771">
        <w:rPr>
          <w:rFonts w:ascii="GHEA Grapalat" w:hAnsi="GHEA Grapalat"/>
          <w:szCs w:val="24"/>
          <w:lang w:val="hy-AM"/>
        </w:rPr>
        <w:t xml:space="preserve"> </w:t>
      </w:r>
      <w:r w:rsidRPr="00177771">
        <w:rPr>
          <w:rFonts w:ascii="GHEA Grapalat" w:hAnsi="GHEA Grapalat" w:cs="Sylfaen"/>
          <w:szCs w:val="24"/>
          <w:lang w:val="hy-AM"/>
        </w:rPr>
        <w:t>տեղա</w:t>
      </w:r>
      <w:r w:rsidR="00BA688D" w:rsidRPr="00177771">
        <w:rPr>
          <w:rFonts w:ascii="GHEA Grapalat" w:hAnsi="GHEA Grapalat" w:cs="Sylfaen"/>
          <w:szCs w:val="24"/>
          <w:lang w:val="hy-AM"/>
        </w:rPr>
        <w:softHyphen/>
      </w:r>
      <w:r w:rsidRPr="00177771">
        <w:rPr>
          <w:rFonts w:ascii="GHEA Grapalat" w:hAnsi="GHEA Grapalat" w:cs="Sylfaen"/>
          <w:szCs w:val="24"/>
          <w:lang w:val="hy-AM"/>
        </w:rPr>
        <w:t>բաշխման</w:t>
      </w:r>
      <w:r w:rsidRPr="00177771">
        <w:rPr>
          <w:rFonts w:ascii="GHEA Grapalat" w:hAnsi="GHEA Grapalat"/>
          <w:szCs w:val="24"/>
          <w:lang w:val="hy-AM"/>
        </w:rPr>
        <w:t xml:space="preserve"> </w:t>
      </w:r>
      <w:r w:rsidRPr="00177771">
        <w:rPr>
          <w:rFonts w:ascii="GHEA Grapalat" w:hAnsi="GHEA Grapalat" w:cs="Sylfaen"/>
          <w:szCs w:val="24"/>
          <w:lang w:val="hy-AM"/>
        </w:rPr>
        <w:t>տարածքները՝</w:t>
      </w:r>
      <w:r w:rsidRPr="00177771">
        <w:rPr>
          <w:rFonts w:ascii="GHEA Grapalat" w:hAnsi="GHEA Grapalat"/>
          <w:szCs w:val="24"/>
          <w:lang w:val="hy-AM"/>
        </w:rPr>
        <w:t xml:space="preserve"> </w:t>
      </w:r>
      <w:r w:rsidRPr="00177771">
        <w:rPr>
          <w:rFonts w:ascii="GHEA Grapalat" w:hAnsi="GHEA Grapalat" w:cs="Sylfaen"/>
          <w:szCs w:val="24"/>
          <w:lang w:val="hy-AM"/>
        </w:rPr>
        <w:t>հետագա</w:t>
      </w:r>
      <w:r w:rsidRPr="00177771">
        <w:rPr>
          <w:rFonts w:ascii="GHEA Grapalat" w:hAnsi="GHEA Grapalat"/>
          <w:szCs w:val="24"/>
          <w:lang w:val="hy-AM"/>
        </w:rPr>
        <w:t xml:space="preserve"> </w:t>
      </w:r>
      <w:r w:rsidRPr="00177771">
        <w:rPr>
          <w:rFonts w:ascii="GHEA Grapalat" w:hAnsi="GHEA Grapalat" w:cs="Sylfaen"/>
          <w:szCs w:val="24"/>
          <w:lang w:val="hy-AM"/>
        </w:rPr>
        <w:t>վերականգնման</w:t>
      </w:r>
      <w:r w:rsidRPr="00177771">
        <w:rPr>
          <w:rFonts w:ascii="GHEA Grapalat" w:hAnsi="GHEA Grapalat"/>
          <w:szCs w:val="24"/>
          <w:lang w:val="hy-AM"/>
        </w:rPr>
        <w:t xml:space="preserve"> (</w:t>
      </w:r>
      <w:r w:rsidRPr="00177771">
        <w:rPr>
          <w:rFonts w:ascii="GHEA Grapalat" w:hAnsi="GHEA Grapalat" w:cs="Sylfaen"/>
          <w:szCs w:val="24"/>
          <w:lang w:val="hy-AM"/>
        </w:rPr>
        <w:t>ռեկուլտի</w:t>
      </w:r>
      <w:r w:rsidRPr="00177771">
        <w:rPr>
          <w:rFonts w:ascii="GHEA Grapalat" w:hAnsi="GHEA Grapalat"/>
          <w:szCs w:val="24"/>
          <w:lang w:val="hy-AM"/>
        </w:rPr>
        <w:softHyphen/>
      </w:r>
      <w:r w:rsidRPr="00177771">
        <w:rPr>
          <w:rFonts w:ascii="GHEA Grapalat" w:hAnsi="GHEA Grapalat" w:cs="Sylfaen"/>
          <w:szCs w:val="24"/>
          <w:lang w:val="hy-AM"/>
        </w:rPr>
        <w:t>վա</w:t>
      </w:r>
      <w:r w:rsidRPr="00177771">
        <w:rPr>
          <w:rFonts w:ascii="GHEA Grapalat" w:hAnsi="GHEA Grapalat"/>
          <w:szCs w:val="24"/>
          <w:lang w:val="hy-AM"/>
        </w:rPr>
        <w:softHyphen/>
      </w:r>
      <w:r w:rsidRPr="00177771">
        <w:rPr>
          <w:rFonts w:ascii="GHEA Grapalat" w:hAnsi="GHEA Grapalat" w:cs="Sylfaen"/>
          <w:szCs w:val="24"/>
          <w:lang w:val="hy-AM"/>
        </w:rPr>
        <w:t>ցիոն</w:t>
      </w:r>
      <w:r w:rsidRPr="00177771">
        <w:rPr>
          <w:rFonts w:ascii="GHEA Grapalat" w:hAnsi="GHEA Grapalat"/>
          <w:szCs w:val="24"/>
          <w:lang w:val="hy-AM"/>
        </w:rPr>
        <w:t xml:space="preserve">) </w:t>
      </w:r>
      <w:r w:rsidRPr="00177771">
        <w:rPr>
          <w:rFonts w:ascii="GHEA Grapalat" w:hAnsi="GHEA Grapalat" w:cs="Sylfaen"/>
          <w:szCs w:val="24"/>
          <w:lang w:val="hy-AM"/>
        </w:rPr>
        <w:t>լուծումներով</w:t>
      </w:r>
      <w:r w:rsidRPr="00177771">
        <w:rPr>
          <w:rFonts w:ascii="GHEA Grapalat" w:hAnsi="GHEA Grapalat"/>
          <w:szCs w:val="24"/>
          <w:lang w:val="hy-AM"/>
        </w:rPr>
        <w:t>:</w:t>
      </w:r>
      <w:r w:rsidR="001E2957" w:rsidRPr="00177771">
        <w:rPr>
          <w:rFonts w:ascii="GHEA Grapalat" w:hAnsi="GHEA Grapalat" w:cs="Palatino-Roman"/>
          <w:szCs w:val="24"/>
          <w:lang w:val="hy-AM"/>
        </w:rPr>
        <w:t xml:space="preserve"> </w:t>
      </w:r>
      <w:r w:rsidRPr="00177771">
        <w:rPr>
          <w:rFonts w:ascii="GHEA Grapalat" w:hAnsi="GHEA Grapalat" w:cs="Palatino-Roman"/>
          <w:szCs w:val="24"/>
          <w:lang w:val="hy-AM"/>
        </w:rPr>
        <w:t>Ի լրումն պետական լիազոր մարմնի</w:t>
      </w:r>
      <w:r w:rsidR="00107B4D" w:rsidRPr="00177771">
        <w:rPr>
          <w:rFonts w:ascii="GHEA Grapalat" w:hAnsi="GHEA Grapalat" w:cs="Palatino-Roman"/>
          <w:szCs w:val="24"/>
          <w:lang w:val="hy-AM"/>
        </w:rPr>
        <w:t xml:space="preserve"> կողմից իրականացվող հանրայնացման միջոցառում</w:t>
      </w:r>
      <w:r w:rsidR="005918F9" w:rsidRPr="00177771">
        <w:rPr>
          <w:rFonts w:ascii="GHEA Grapalat" w:hAnsi="GHEA Grapalat" w:cs="Palatino-Roman"/>
          <w:szCs w:val="24"/>
          <w:lang w:val="hy-AM"/>
        </w:rPr>
        <w:softHyphen/>
      </w:r>
      <w:r w:rsidR="00107B4D" w:rsidRPr="00177771">
        <w:rPr>
          <w:rFonts w:ascii="GHEA Grapalat" w:hAnsi="GHEA Grapalat" w:cs="Palatino-Roman"/>
          <w:szCs w:val="24"/>
          <w:lang w:val="hy-AM"/>
        </w:rPr>
        <w:t>ների</w:t>
      </w:r>
      <w:r w:rsidRPr="00177771">
        <w:rPr>
          <w:rFonts w:ascii="GHEA Grapalat" w:hAnsi="GHEA Grapalat" w:cs="Palatino-Roman"/>
          <w:szCs w:val="24"/>
          <w:lang w:val="hy-AM"/>
        </w:rPr>
        <w:t xml:space="preserve">՝ </w:t>
      </w:r>
      <w:r w:rsidR="001E2957" w:rsidRPr="00177771">
        <w:rPr>
          <w:rFonts w:ascii="GHEA Grapalat" w:hAnsi="GHEA Grapalat" w:cs="Palatino-Roman"/>
          <w:szCs w:val="24"/>
          <w:lang w:val="hy-AM"/>
        </w:rPr>
        <w:lastRenderedPageBreak/>
        <w:t>ՇՄԱԳ նախագծի փաստաթղթեր</w:t>
      </w:r>
      <w:r w:rsidRPr="00177771">
        <w:rPr>
          <w:rFonts w:ascii="GHEA Grapalat" w:hAnsi="GHEA Grapalat" w:cs="Palatino-Roman"/>
          <w:szCs w:val="24"/>
          <w:lang w:val="hy-AM"/>
        </w:rPr>
        <w:t xml:space="preserve">ին ծանոթանալու հնարավորություն </w:t>
      </w:r>
      <w:r w:rsidR="001E2957" w:rsidRPr="00177771">
        <w:rPr>
          <w:rFonts w:ascii="GHEA Grapalat" w:hAnsi="GHEA Grapalat" w:cs="Palatino-Roman"/>
          <w:szCs w:val="24"/>
          <w:lang w:val="hy-AM"/>
        </w:rPr>
        <w:t>հանրությ</w:t>
      </w:r>
      <w:r w:rsidRPr="00177771">
        <w:rPr>
          <w:rFonts w:ascii="GHEA Grapalat" w:hAnsi="GHEA Grapalat" w:cs="Palatino-Roman"/>
          <w:szCs w:val="24"/>
          <w:lang w:val="hy-AM"/>
        </w:rPr>
        <w:t>ունն ունեցել է ընկերության Երևանի</w:t>
      </w:r>
      <w:r w:rsidR="005D06B5" w:rsidRPr="00177771">
        <w:rPr>
          <w:rFonts w:ascii="GHEA Grapalat" w:hAnsi="GHEA Grapalat" w:cs="Palatino-Roman"/>
          <w:szCs w:val="24"/>
          <w:lang w:val="hy-AM"/>
        </w:rPr>
        <w:t>, Թեղուտի</w:t>
      </w:r>
      <w:r w:rsidRPr="00177771">
        <w:rPr>
          <w:rFonts w:ascii="GHEA Grapalat" w:hAnsi="GHEA Grapalat" w:cs="Palatino-Roman"/>
          <w:szCs w:val="24"/>
          <w:lang w:val="hy-AM"/>
        </w:rPr>
        <w:t xml:space="preserve"> և Ալավերդու գրասենյակներում: Լայն հանրու</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թյանը դրանք մատչելի դարձնելու նպատակով դրանք նաև տրամադրվել են</w:t>
      </w:r>
      <w:r w:rsidR="001E2957" w:rsidRPr="00177771">
        <w:rPr>
          <w:rFonts w:ascii="GHEA Grapalat" w:hAnsi="GHEA Grapalat" w:cs="Palatino-Roman"/>
          <w:szCs w:val="24"/>
          <w:lang w:val="hy-AM"/>
        </w:rPr>
        <w:t xml:space="preserve"> Լոռու մարզ</w:t>
      </w:r>
      <w:r w:rsidR="005918F9" w:rsidRPr="00177771">
        <w:rPr>
          <w:rFonts w:ascii="GHEA Grapalat" w:hAnsi="GHEA Grapalat" w:cs="Palatino-Roman"/>
          <w:szCs w:val="24"/>
          <w:lang w:val="hy-AM"/>
        </w:rPr>
        <w:softHyphen/>
      </w:r>
      <w:r w:rsidR="001E2957" w:rsidRPr="00177771">
        <w:rPr>
          <w:rFonts w:ascii="GHEA Grapalat" w:hAnsi="GHEA Grapalat" w:cs="Palatino-Roman"/>
          <w:szCs w:val="24"/>
          <w:lang w:val="hy-AM"/>
        </w:rPr>
        <w:t>պե</w:t>
      </w:r>
      <w:r w:rsidR="005918F9" w:rsidRPr="00177771">
        <w:rPr>
          <w:rFonts w:ascii="GHEA Grapalat" w:hAnsi="GHEA Grapalat" w:cs="Palatino-Roman"/>
          <w:szCs w:val="24"/>
          <w:lang w:val="hy-AM"/>
        </w:rPr>
        <w:softHyphen/>
      </w:r>
      <w:r w:rsidR="001E2957" w:rsidRPr="00177771">
        <w:rPr>
          <w:rFonts w:ascii="GHEA Grapalat" w:hAnsi="GHEA Grapalat" w:cs="Palatino-Roman"/>
          <w:szCs w:val="24"/>
          <w:lang w:val="hy-AM"/>
        </w:rPr>
        <w:t>տարան</w:t>
      </w:r>
      <w:r w:rsidRPr="00177771">
        <w:rPr>
          <w:rFonts w:ascii="GHEA Grapalat" w:hAnsi="GHEA Grapalat" w:cs="Palatino-Roman"/>
          <w:szCs w:val="24"/>
          <w:lang w:val="hy-AM"/>
        </w:rPr>
        <w:t>ին</w:t>
      </w:r>
      <w:r w:rsidR="001E2957" w:rsidRPr="00177771">
        <w:rPr>
          <w:rFonts w:ascii="GHEA Grapalat" w:hAnsi="GHEA Grapalat" w:cs="Palatino-Roman"/>
          <w:szCs w:val="24"/>
          <w:lang w:val="hy-AM"/>
        </w:rPr>
        <w:t xml:space="preserve">: </w:t>
      </w:r>
      <w:r w:rsidRPr="00177771">
        <w:rPr>
          <w:rFonts w:ascii="GHEA Grapalat" w:hAnsi="GHEA Grapalat" w:cs="Palatino-Roman"/>
          <w:szCs w:val="24"/>
          <w:lang w:val="hy-AM"/>
        </w:rPr>
        <w:t>Փաստաթղթերի օրինակներ</w:t>
      </w:r>
      <w:r w:rsidR="005D06B5" w:rsidRPr="00177771">
        <w:rPr>
          <w:rFonts w:ascii="GHEA Grapalat" w:hAnsi="GHEA Grapalat" w:cs="Palatino-Roman"/>
          <w:szCs w:val="24"/>
          <w:lang w:val="hy-AM"/>
        </w:rPr>
        <w:t xml:space="preserve"> ստանալու հնարավորություն</w:t>
      </w:r>
      <w:r w:rsidRPr="00177771">
        <w:rPr>
          <w:rFonts w:ascii="GHEA Grapalat" w:hAnsi="GHEA Grapalat" w:cs="Palatino-Roman"/>
          <w:szCs w:val="24"/>
          <w:lang w:val="hy-AM"/>
        </w:rPr>
        <w:t xml:space="preserve"> </w:t>
      </w:r>
      <w:r w:rsidR="005D06B5" w:rsidRPr="00177771">
        <w:rPr>
          <w:rFonts w:ascii="GHEA Grapalat" w:hAnsi="GHEA Grapalat" w:cs="Palatino-Roman"/>
          <w:szCs w:val="24"/>
          <w:lang w:val="hy-AM"/>
        </w:rPr>
        <w:t>մասնակիցներն ունեցել են</w:t>
      </w:r>
      <w:r w:rsidRPr="00177771">
        <w:rPr>
          <w:rFonts w:ascii="GHEA Grapalat" w:hAnsi="GHEA Grapalat" w:cs="Palatino-Roman"/>
          <w:szCs w:val="24"/>
          <w:lang w:val="hy-AM"/>
        </w:rPr>
        <w:t xml:space="preserve"> նաև անմիջապես լսումների </w:t>
      </w:r>
      <w:r w:rsidR="005D06B5" w:rsidRPr="00177771">
        <w:rPr>
          <w:rFonts w:ascii="GHEA Grapalat" w:hAnsi="GHEA Grapalat" w:cs="Palatino-Roman"/>
          <w:szCs w:val="24"/>
          <w:lang w:val="hy-AM"/>
        </w:rPr>
        <w:t>ընթացք</w:t>
      </w:r>
      <w:r w:rsidRPr="00177771">
        <w:rPr>
          <w:rFonts w:ascii="GHEA Grapalat" w:hAnsi="GHEA Grapalat" w:cs="Palatino-Roman"/>
          <w:szCs w:val="24"/>
          <w:lang w:val="hy-AM"/>
        </w:rPr>
        <w:t xml:space="preserve">ում: Լսումներին մասնակցել են ՇՄԱԳ </w:t>
      </w:r>
      <w:r w:rsidR="004F2F41" w:rsidRPr="00177771">
        <w:rPr>
          <w:rFonts w:ascii="GHEA Grapalat" w:hAnsi="GHEA Grapalat" w:cs="Palatino-Roman"/>
          <w:szCs w:val="24"/>
          <w:lang w:val="hy-AM"/>
        </w:rPr>
        <w:t>ն</w:t>
      </w:r>
      <w:r w:rsidRPr="00177771">
        <w:rPr>
          <w:rFonts w:ascii="GHEA Grapalat" w:hAnsi="GHEA Grapalat" w:cs="Palatino-Roman"/>
          <w:szCs w:val="24"/>
          <w:lang w:val="hy-AM"/>
        </w:rPr>
        <w:t>ա</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խագծի մշակող՝ Լեռնամետալուրգիայի Ինստիտուտը, Ալավերդի քաղաքի, Շնող և Թե</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 xml:space="preserve">ղուտ համայնքների ղեկավարները և </w:t>
      </w:r>
      <w:r w:rsidR="008B03C7" w:rsidRPr="00177771">
        <w:rPr>
          <w:rFonts w:ascii="GHEA Grapalat" w:hAnsi="GHEA Grapalat" w:cs="Palatino-Roman"/>
          <w:szCs w:val="24"/>
          <w:lang w:val="hy-AM"/>
        </w:rPr>
        <w:t xml:space="preserve">համայնքների </w:t>
      </w:r>
      <w:r w:rsidRPr="00177771">
        <w:rPr>
          <w:rFonts w:ascii="GHEA Grapalat" w:hAnsi="GHEA Grapalat" w:cs="Palatino-Roman"/>
          <w:szCs w:val="24"/>
          <w:lang w:val="hy-AM"/>
        </w:rPr>
        <w:t>այլ</w:t>
      </w:r>
      <w:r w:rsidR="008B03C7" w:rsidRPr="00177771">
        <w:rPr>
          <w:rFonts w:ascii="GHEA Grapalat" w:hAnsi="GHEA Grapalat" w:cs="Palatino-Roman"/>
          <w:szCs w:val="24"/>
          <w:lang w:val="hy-AM"/>
        </w:rPr>
        <w:t xml:space="preserve"> ներկայացուցիչներ</w:t>
      </w:r>
      <w:r w:rsidRPr="00177771">
        <w:rPr>
          <w:rFonts w:ascii="GHEA Grapalat" w:hAnsi="GHEA Grapalat" w:cs="Palatino-Roman"/>
          <w:szCs w:val="24"/>
          <w:lang w:val="hy-AM"/>
        </w:rPr>
        <w:t>, միջազգային բնապահպանական հաստատությունների և կազմակերպությունների ներկայա</w:t>
      </w:r>
      <w:r w:rsidR="004F2F41" w:rsidRPr="00177771">
        <w:rPr>
          <w:rFonts w:ascii="GHEA Grapalat" w:hAnsi="GHEA Grapalat" w:cs="Palatino-Roman"/>
          <w:szCs w:val="24"/>
          <w:lang w:val="hy-AM"/>
        </w:rPr>
        <w:softHyphen/>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ցու</w:t>
      </w:r>
      <w:r w:rsidR="004F2F41" w:rsidRPr="00177771">
        <w:rPr>
          <w:rFonts w:ascii="GHEA Grapalat" w:hAnsi="GHEA Grapalat" w:cs="Palatino-Roman"/>
          <w:szCs w:val="24"/>
          <w:lang w:val="hy-AM"/>
        </w:rPr>
        <w:softHyphen/>
      </w:r>
      <w:r w:rsidRPr="00177771">
        <w:rPr>
          <w:rFonts w:ascii="GHEA Grapalat" w:hAnsi="GHEA Grapalat" w:cs="Palatino-Roman"/>
          <w:szCs w:val="24"/>
          <w:lang w:val="hy-AM"/>
        </w:rPr>
        <w:t>ցիչ</w:t>
      </w:r>
      <w:r w:rsidR="004F2F41" w:rsidRPr="00177771">
        <w:rPr>
          <w:rFonts w:ascii="GHEA Grapalat" w:hAnsi="GHEA Grapalat" w:cs="Palatino-Roman"/>
          <w:szCs w:val="24"/>
          <w:lang w:val="hy-AM"/>
        </w:rPr>
        <w:softHyphen/>
      </w:r>
      <w:r w:rsidRPr="00177771">
        <w:rPr>
          <w:rFonts w:ascii="GHEA Grapalat" w:hAnsi="GHEA Grapalat" w:cs="Palatino-Roman"/>
          <w:szCs w:val="24"/>
          <w:lang w:val="hy-AM"/>
        </w:rPr>
        <w:t>ներ, տարածաշրջանային և տեղական ՀԿ-</w:t>
      </w:r>
      <w:r w:rsidR="00385E78" w:rsidRPr="00177771">
        <w:rPr>
          <w:rFonts w:ascii="GHEA Grapalat" w:hAnsi="GHEA Grapalat" w:cs="Palatino-Roman"/>
          <w:szCs w:val="24"/>
          <w:lang w:val="hy-AM"/>
        </w:rPr>
        <w:t>ն</w:t>
      </w:r>
      <w:r w:rsidRPr="00177771">
        <w:rPr>
          <w:rFonts w:ascii="GHEA Grapalat" w:hAnsi="GHEA Grapalat" w:cs="Palatino-Roman"/>
          <w:szCs w:val="24"/>
          <w:lang w:val="hy-AM"/>
        </w:rPr>
        <w:t>երի ներկայացուցիչներ, լեռ</w:t>
      </w:r>
      <w:r w:rsidR="004F2F41" w:rsidRPr="00177771">
        <w:rPr>
          <w:rFonts w:ascii="GHEA Grapalat" w:hAnsi="GHEA Grapalat" w:cs="Palatino-Roman"/>
          <w:szCs w:val="24"/>
          <w:lang w:val="hy-AM"/>
        </w:rPr>
        <w:softHyphen/>
      </w:r>
      <w:r w:rsidRPr="00177771">
        <w:rPr>
          <w:rFonts w:ascii="GHEA Grapalat" w:hAnsi="GHEA Grapalat" w:cs="Palatino-Roman"/>
          <w:szCs w:val="24"/>
          <w:lang w:val="hy-AM"/>
        </w:rPr>
        <w:t>նահան</w:t>
      </w:r>
      <w:r w:rsidR="004F2F41" w:rsidRPr="00177771">
        <w:rPr>
          <w:rFonts w:ascii="GHEA Grapalat" w:hAnsi="GHEA Grapalat" w:cs="Palatino-Roman"/>
          <w:szCs w:val="24"/>
          <w:lang w:val="hy-AM"/>
        </w:rPr>
        <w:softHyphen/>
      </w:r>
      <w:r w:rsidRPr="00177771">
        <w:rPr>
          <w:rFonts w:ascii="GHEA Grapalat" w:hAnsi="GHEA Grapalat" w:cs="Palatino-Roman"/>
          <w:szCs w:val="24"/>
          <w:lang w:val="hy-AM"/>
        </w:rPr>
        <w:t>քա</w:t>
      </w:r>
      <w:r w:rsidR="004F2F41" w:rsidRPr="00177771">
        <w:rPr>
          <w:rFonts w:ascii="GHEA Grapalat" w:hAnsi="GHEA Grapalat" w:cs="Palatino-Roman"/>
          <w:szCs w:val="24"/>
          <w:lang w:val="hy-AM"/>
        </w:rPr>
        <w:softHyphen/>
      </w:r>
      <w:r w:rsidRPr="00177771">
        <w:rPr>
          <w:rFonts w:ascii="GHEA Grapalat" w:hAnsi="GHEA Grapalat" w:cs="Palatino-Roman"/>
          <w:szCs w:val="24"/>
          <w:lang w:val="hy-AM"/>
        </w:rPr>
        <w:t xml:space="preserve">յին </w:t>
      </w:r>
      <w:r w:rsidR="008B03C7" w:rsidRPr="00177771">
        <w:rPr>
          <w:rFonts w:ascii="GHEA Grapalat" w:hAnsi="GHEA Grapalat" w:cs="Palatino-Roman"/>
          <w:szCs w:val="24"/>
          <w:lang w:val="hy-AM"/>
        </w:rPr>
        <w:t>ոլորտի</w:t>
      </w:r>
      <w:r w:rsidRPr="00177771">
        <w:rPr>
          <w:rFonts w:ascii="GHEA Grapalat" w:hAnsi="GHEA Grapalat" w:cs="Palatino-Roman"/>
          <w:szCs w:val="24"/>
          <w:lang w:val="hy-AM"/>
        </w:rPr>
        <w:t xml:space="preserve"> </w:t>
      </w:r>
      <w:r w:rsidR="008B03C7" w:rsidRPr="00177771">
        <w:rPr>
          <w:rFonts w:ascii="GHEA Grapalat" w:hAnsi="GHEA Grapalat" w:cs="Palatino-Roman"/>
          <w:szCs w:val="24"/>
          <w:lang w:val="hy-AM"/>
        </w:rPr>
        <w:t>մաս</w:t>
      </w:r>
      <w:r w:rsidR="00BA688D" w:rsidRPr="00177771">
        <w:rPr>
          <w:rFonts w:ascii="GHEA Grapalat" w:hAnsi="GHEA Grapalat" w:cs="Palatino-Roman"/>
          <w:szCs w:val="24"/>
          <w:lang w:val="hy-AM"/>
        </w:rPr>
        <w:softHyphen/>
      </w:r>
      <w:r w:rsidR="008B03C7" w:rsidRPr="00177771">
        <w:rPr>
          <w:rFonts w:ascii="GHEA Grapalat" w:hAnsi="GHEA Grapalat" w:cs="Palatino-Roman"/>
          <w:szCs w:val="24"/>
          <w:lang w:val="hy-AM"/>
        </w:rPr>
        <w:t>նագետ</w:t>
      </w:r>
      <w:r w:rsidRPr="00177771">
        <w:rPr>
          <w:rFonts w:ascii="GHEA Grapalat" w:hAnsi="GHEA Grapalat" w:cs="Palatino-Roman"/>
          <w:szCs w:val="24"/>
          <w:lang w:val="hy-AM"/>
        </w:rPr>
        <w:t xml:space="preserve">ներ, </w:t>
      </w:r>
      <w:r w:rsidR="008B03C7" w:rsidRPr="00177771">
        <w:rPr>
          <w:rFonts w:ascii="GHEA Grapalat" w:hAnsi="GHEA Grapalat" w:cs="Palatino-Roman"/>
          <w:szCs w:val="24"/>
          <w:lang w:val="hy-AM"/>
        </w:rPr>
        <w:t>«Հայանտառ» ՊՈԱԿ «Լալվարի» անտառտնտեսության ներակայ</w:t>
      </w:r>
      <w:r w:rsidR="00D76177" w:rsidRPr="00177771">
        <w:rPr>
          <w:rFonts w:ascii="GHEA Grapalat" w:hAnsi="GHEA Grapalat" w:cs="Palatino-Roman"/>
          <w:szCs w:val="24"/>
          <w:lang w:val="hy-AM"/>
        </w:rPr>
        <w:t>ա</w:t>
      </w:r>
      <w:r w:rsidR="008B03C7" w:rsidRPr="00177771">
        <w:rPr>
          <w:rFonts w:ascii="GHEA Grapalat" w:hAnsi="GHEA Grapalat" w:cs="Palatino-Roman"/>
          <w:szCs w:val="24"/>
          <w:lang w:val="hy-AM"/>
        </w:rPr>
        <w:t>ցուցիչ</w:t>
      </w:r>
      <w:r w:rsidR="00BA688D" w:rsidRPr="00177771">
        <w:rPr>
          <w:rFonts w:ascii="GHEA Grapalat" w:hAnsi="GHEA Grapalat" w:cs="Palatino-Roman"/>
          <w:szCs w:val="24"/>
          <w:lang w:val="hy-AM"/>
        </w:rPr>
        <w:softHyphen/>
      </w:r>
      <w:r w:rsidR="008B03C7" w:rsidRPr="00177771">
        <w:rPr>
          <w:rFonts w:ascii="GHEA Grapalat" w:hAnsi="GHEA Grapalat" w:cs="Palatino-Roman"/>
          <w:szCs w:val="24"/>
          <w:lang w:val="hy-AM"/>
        </w:rPr>
        <w:t xml:space="preserve">ներ, </w:t>
      </w:r>
      <w:r w:rsidRPr="00177771">
        <w:rPr>
          <w:rFonts w:ascii="GHEA Grapalat" w:hAnsi="GHEA Grapalat" w:cs="Palatino-Roman"/>
          <w:szCs w:val="24"/>
          <w:lang w:val="hy-AM"/>
        </w:rPr>
        <w:t>լրատվամիջոցների ներկայացուցիչներ</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և ընկերության ներկայացուցիչներ</w:t>
      </w:r>
      <w:r w:rsidR="008B03C7" w:rsidRPr="00177771">
        <w:rPr>
          <w:rFonts w:ascii="GHEA Grapalat" w:hAnsi="GHEA Grapalat" w:cs="Palatino-Roman"/>
          <w:szCs w:val="24"/>
          <w:lang w:val="hy-AM"/>
        </w:rPr>
        <w:t>, ը</w:t>
      </w:r>
      <w:r w:rsidRPr="00177771">
        <w:rPr>
          <w:rFonts w:ascii="GHEA Grapalat" w:hAnsi="GHEA Grapalat" w:cs="Palatino-Roman"/>
          <w:szCs w:val="24"/>
          <w:lang w:val="hy-AM"/>
        </w:rPr>
        <w:t>նդհանուր առմամբ</w:t>
      </w:r>
      <w:r w:rsidR="008B03C7" w:rsidRPr="00177771">
        <w:rPr>
          <w:rFonts w:ascii="GHEA Grapalat" w:hAnsi="GHEA Grapalat" w:cs="Palatino-Roman"/>
          <w:szCs w:val="24"/>
          <w:lang w:val="hy-AM"/>
        </w:rPr>
        <w:t>՝</w:t>
      </w:r>
      <w:r w:rsidRPr="00177771">
        <w:rPr>
          <w:rFonts w:ascii="GHEA Grapalat" w:hAnsi="GHEA Grapalat" w:cs="Palatino-Roman"/>
          <w:szCs w:val="24"/>
          <w:lang w:val="hy-AM"/>
        </w:rPr>
        <w:t xml:space="preserve"> 74 մարդ</w:t>
      </w:r>
      <w:r w:rsidR="008B03C7" w:rsidRPr="00177771">
        <w:rPr>
          <w:rFonts w:ascii="GHEA Grapalat" w:hAnsi="GHEA Grapalat" w:cs="Palatino-Roman"/>
          <w:szCs w:val="24"/>
          <w:lang w:val="hy-AM"/>
        </w:rPr>
        <w:t>:</w:t>
      </w:r>
    </w:p>
    <w:p w:rsidR="00E15487" w:rsidRPr="00177771" w:rsidRDefault="00E15487" w:rsidP="00676344">
      <w:pPr>
        <w:spacing w:after="0" w:line="240" w:lineRule="auto"/>
        <w:ind w:firstLine="360"/>
        <w:jc w:val="both"/>
        <w:rPr>
          <w:rFonts w:ascii="GHEA Grapalat" w:hAnsi="GHEA Grapalat"/>
          <w:szCs w:val="24"/>
          <w:lang w:val="hy-AM"/>
        </w:rPr>
      </w:pPr>
      <w:r w:rsidRPr="00177771">
        <w:rPr>
          <w:rFonts w:ascii="GHEA Grapalat" w:hAnsi="GHEA Grapalat" w:cs="Sylfaen"/>
          <w:szCs w:val="24"/>
          <w:lang w:val="hy-AM"/>
        </w:rPr>
        <w:t>Հասարակական</w:t>
      </w:r>
      <w:r w:rsidRPr="00177771">
        <w:rPr>
          <w:rFonts w:ascii="GHEA Grapalat" w:hAnsi="GHEA Grapalat"/>
          <w:szCs w:val="24"/>
          <w:lang w:val="hy-AM"/>
        </w:rPr>
        <w:t xml:space="preserve"> </w:t>
      </w:r>
      <w:r w:rsidRPr="00177771">
        <w:rPr>
          <w:rFonts w:ascii="GHEA Grapalat" w:hAnsi="GHEA Grapalat" w:cs="Sylfaen"/>
          <w:szCs w:val="24"/>
          <w:lang w:val="hy-AM"/>
        </w:rPr>
        <w:t>լսումների</w:t>
      </w:r>
      <w:r w:rsidRPr="00177771">
        <w:rPr>
          <w:rFonts w:ascii="GHEA Grapalat" w:hAnsi="GHEA Grapalat"/>
          <w:szCs w:val="24"/>
          <w:lang w:val="hy-AM"/>
        </w:rPr>
        <w:t xml:space="preserve"> </w:t>
      </w:r>
      <w:r w:rsidRPr="00177771">
        <w:rPr>
          <w:rFonts w:ascii="GHEA Grapalat" w:hAnsi="GHEA Grapalat" w:cs="Sylfaen"/>
          <w:szCs w:val="24"/>
          <w:lang w:val="hy-AM"/>
        </w:rPr>
        <w:t>մասնակիցները Թե</w:t>
      </w:r>
      <w:r w:rsidRPr="00177771">
        <w:rPr>
          <w:rFonts w:ascii="GHEA Grapalat" w:hAnsi="GHEA Grapalat"/>
          <w:szCs w:val="24"/>
          <w:lang w:val="hy-AM"/>
        </w:rPr>
        <w:softHyphen/>
      </w:r>
      <w:r w:rsidRPr="00177771">
        <w:rPr>
          <w:rFonts w:ascii="GHEA Grapalat" w:hAnsi="GHEA Grapalat" w:cs="Sylfaen"/>
          <w:szCs w:val="24"/>
          <w:lang w:val="hy-AM"/>
        </w:rPr>
        <w:t>ղուտի</w:t>
      </w:r>
      <w:r w:rsidRPr="00177771">
        <w:rPr>
          <w:rFonts w:ascii="GHEA Grapalat" w:hAnsi="GHEA Grapalat"/>
          <w:szCs w:val="24"/>
          <w:lang w:val="hy-AM"/>
        </w:rPr>
        <w:t xml:space="preserve"> </w:t>
      </w:r>
      <w:r w:rsidRPr="00177771">
        <w:rPr>
          <w:rFonts w:ascii="GHEA Grapalat" w:hAnsi="GHEA Grapalat" w:cs="Sylfaen"/>
          <w:szCs w:val="24"/>
          <w:lang w:val="hy-AM"/>
        </w:rPr>
        <w:t>պղինձ</w:t>
      </w:r>
      <w:r w:rsidRPr="00177771">
        <w:rPr>
          <w:rFonts w:ascii="GHEA Grapalat" w:hAnsi="GHEA Grapalat"/>
          <w:szCs w:val="24"/>
          <w:lang w:val="hy-AM"/>
        </w:rPr>
        <w:t>-</w:t>
      </w:r>
      <w:r w:rsidRPr="00177771">
        <w:rPr>
          <w:rFonts w:ascii="GHEA Grapalat" w:hAnsi="GHEA Grapalat" w:cs="Sylfaen"/>
          <w:szCs w:val="24"/>
          <w:lang w:val="hy-AM"/>
        </w:rPr>
        <w:t>մո</w:t>
      </w:r>
      <w:r w:rsidRPr="00177771">
        <w:rPr>
          <w:rFonts w:ascii="GHEA Grapalat" w:hAnsi="GHEA Grapalat"/>
          <w:szCs w:val="24"/>
          <w:lang w:val="hy-AM"/>
        </w:rPr>
        <w:softHyphen/>
      </w:r>
      <w:r w:rsidRPr="00177771">
        <w:rPr>
          <w:rFonts w:ascii="GHEA Grapalat" w:hAnsi="GHEA Grapalat" w:cs="Sylfaen"/>
          <w:szCs w:val="24"/>
          <w:lang w:val="hy-AM"/>
        </w:rPr>
        <w:t>լիբ</w:t>
      </w:r>
      <w:r w:rsidRPr="00177771">
        <w:rPr>
          <w:rFonts w:ascii="GHEA Grapalat" w:hAnsi="GHEA Grapalat"/>
          <w:szCs w:val="24"/>
          <w:lang w:val="hy-AM"/>
        </w:rPr>
        <w:softHyphen/>
      </w:r>
      <w:r w:rsidRPr="00177771">
        <w:rPr>
          <w:rFonts w:ascii="GHEA Grapalat" w:hAnsi="GHEA Grapalat" w:cs="Sylfaen"/>
          <w:szCs w:val="24"/>
          <w:lang w:val="hy-AM"/>
        </w:rPr>
        <w:t>դե</w:t>
      </w:r>
      <w:r w:rsidRPr="00177771">
        <w:rPr>
          <w:rFonts w:ascii="GHEA Grapalat" w:hAnsi="GHEA Grapalat"/>
          <w:szCs w:val="24"/>
          <w:lang w:val="hy-AM"/>
        </w:rPr>
        <w:softHyphen/>
      </w:r>
      <w:r w:rsidRPr="00177771">
        <w:rPr>
          <w:rFonts w:ascii="GHEA Grapalat" w:hAnsi="GHEA Grapalat" w:cs="Sylfaen"/>
          <w:szCs w:val="24"/>
          <w:lang w:val="hy-AM"/>
        </w:rPr>
        <w:t>նային</w:t>
      </w:r>
      <w:r w:rsidRPr="00177771">
        <w:rPr>
          <w:rFonts w:ascii="GHEA Grapalat" w:hAnsi="GHEA Grapalat"/>
          <w:szCs w:val="24"/>
          <w:lang w:val="hy-AM"/>
        </w:rPr>
        <w:t xml:space="preserve"> </w:t>
      </w:r>
      <w:r w:rsidRPr="00177771">
        <w:rPr>
          <w:rFonts w:ascii="GHEA Grapalat" w:hAnsi="GHEA Grapalat" w:cs="Sylfaen"/>
          <w:szCs w:val="24"/>
          <w:lang w:val="hy-AM"/>
        </w:rPr>
        <w:t>հանքա</w:t>
      </w:r>
      <w:r w:rsidRPr="00177771">
        <w:rPr>
          <w:rFonts w:ascii="GHEA Grapalat" w:hAnsi="GHEA Grapalat"/>
          <w:szCs w:val="24"/>
          <w:lang w:val="hy-AM"/>
        </w:rPr>
        <w:softHyphen/>
      </w:r>
      <w:r w:rsidRPr="00177771">
        <w:rPr>
          <w:rFonts w:ascii="GHEA Grapalat" w:hAnsi="GHEA Grapalat" w:cs="Sylfaen"/>
          <w:szCs w:val="24"/>
          <w:lang w:val="hy-AM"/>
        </w:rPr>
        <w:t>վայ</w:t>
      </w:r>
      <w:r w:rsidRPr="00177771">
        <w:rPr>
          <w:rFonts w:ascii="GHEA Grapalat" w:hAnsi="GHEA Grapalat"/>
          <w:szCs w:val="24"/>
          <w:lang w:val="hy-AM"/>
        </w:rPr>
        <w:softHyphen/>
      </w:r>
      <w:r w:rsidRPr="00177771">
        <w:rPr>
          <w:rFonts w:ascii="GHEA Grapalat" w:hAnsi="GHEA Grapalat" w:cs="Sylfaen"/>
          <w:szCs w:val="24"/>
          <w:lang w:val="hy-AM"/>
        </w:rPr>
        <w:t>րի</w:t>
      </w:r>
      <w:r w:rsidRPr="00177771">
        <w:rPr>
          <w:rFonts w:ascii="GHEA Grapalat" w:hAnsi="GHEA Grapalat"/>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szCs w:val="24"/>
          <w:lang w:val="hy-AM"/>
        </w:rPr>
        <w:t xml:space="preserve"> </w:t>
      </w:r>
      <w:r w:rsidRPr="00177771">
        <w:rPr>
          <w:rFonts w:ascii="GHEA Grapalat" w:hAnsi="GHEA Grapalat" w:cs="Sylfaen"/>
          <w:szCs w:val="24"/>
          <w:lang w:val="hy-AM"/>
        </w:rPr>
        <w:t>ծրագրի</w:t>
      </w:r>
      <w:r w:rsidRPr="00177771">
        <w:rPr>
          <w:rFonts w:ascii="GHEA Grapalat" w:hAnsi="GHEA Grapalat"/>
          <w:szCs w:val="24"/>
          <w:lang w:val="hy-AM"/>
        </w:rPr>
        <w:t xml:space="preserve"> </w:t>
      </w:r>
      <w:r w:rsidRPr="00177771">
        <w:rPr>
          <w:rFonts w:ascii="GHEA Grapalat" w:hAnsi="GHEA Grapalat" w:cs="Sylfaen"/>
          <w:szCs w:val="24"/>
          <w:lang w:val="hy-AM"/>
        </w:rPr>
        <w:t>իրականացմանը</w:t>
      </w:r>
      <w:r w:rsidRPr="00177771">
        <w:rPr>
          <w:rFonts w:ascii="GHEA Grapalat" w:hAnsi="GHEA Grapalat"/>
          <w:szCs w:val="24"/>
          <w:lang w:val="hy-AM"/>
        </w:rPr>
        <w:t xml:space="preserve"> </w:t>
      </w:r>
      <w:r w:rsidRPr="00177771">
        <w:rPr>
          <w:rFonts w:ascii="GHEA Grapalat" w:hAnsi="GHEA Grapalat" w:cs="Sylfaen"/>
          <w:szCs w:val="24"/>
          <w:lang w:val="hy-AM"/>
        </w:rPr>
        <w:t>սկզբունքորեն</w:t>
      </w:r>
      <w:r w:rsidRPr="00177771">
        <w:rPr>
          <w:rFonts w:ascii="GHEA Grapalat" w:hAnsi="GHEA Grapalat"/>
          <w:szCs w:val="24"/>
          <w:lang w:val="hy-AM"/>
        </w:rPr>
        <w:t xml:space="preserve"> </w:t>
      </w:r>
      <w:r w:rsidRPr="00177771">
        <w:rPr>
          <w:rFonts w:ascii="GHEA Grapalat" w:hAnsi="GHEA Grapalat" w:cs="Sylfaen"/>
          <w:szCs w:val="24"/>
          <w:lang w:val="hy-AM"/>
        </w:rPr>
        <w:t>չեն առարկել: Որոշ մասնա</w:t>
      </w:r>
      <w:r w:rsidR="00BA688D" w:rsidRPr="00177771">
        <w:rPr>
          <w:rFonts w:ascii="GHEA Grapalat" w:hAnsi="GHEA Grapalat" w:cs="Sylfaen"/>
          <w:szCs w:val="24"/>
          <w:lang w:val="hy-AM"/>
        </w:rPr>
        <w:softHyphen/>
      </w:r>
      <w:r w:rsidRPr="00177771">
        <w:rPr>
          <w:rFonts w:ascii="GHEA Grapalat" w:hAnsi="GHEA Grapalat" w:cs="Sylfaen"/>
          <w:szCs w:val="24"/>
          <w:lang w:val="hy-AM"/>
        </w:rPr>
        <w:t>կիցների կողմից եղել է առաջարկ Թե</w:t>
      </w:r>
      <w:r w:rsidRPr="00177771">
        <w:rPr>
          <w:rFonts w:ascii="GHEA Grapalat" w:hAnsi="GHEA Grapalat"/>
          <w:szCs w:val="24"/>
          <w:lang w:val="hy-AM"/>
        </w:rPr>
        <w:softHyphen/>
      </w:r>
      <w:r w:rsidRPr="00177771">
        <w:rPr>
          <w:rFonts w:ascii="GHEA Grapalat" w:hAnsi="GHEA Grapalat" w:cs="Sylfaen"/>
          <w:szCs w:val="24"/>
          <w:lang w:val="hy-AM"/>
        </w:rPr>
        <w:t>ղուտի</w:t>
      </w:r>
      <w:r w:rsidRPr="00177771">
        <w:rPr>
          <w:rFonts w:ascii="GHEA Grapalat" w:hAnsi="GHEA Grapalat"/>
          <w:szCs w:val="24"/>
          <w:lang w:val="hy-AM"/>
        </w:rPr>
        <w:t xml:space="preserve"> </w:t>
      </w:r>
      <w:r w:rsidRPr="00177771">
        <w:rPr>
          <w:rFonts w:ascii="GHEA Grapalat" w:hAnsi="GHEA Grapalat" w:cs="Sylfaen"/>
          <w:szCs w:val="24"/>
          <w:lang w:val="hy-AM"/>
        </w:rPr>
        <w:t>պղինձ</w:t>
      </w:r>
      <w:r w:rsidRPr="00177771">
        <w:rPr>
          <w:rFonts w:ascii="GHEA Grapalat" w:hAnsi="GHEA Grapalat"/>
          <w:szCs w:val="24"/>
          <w:lang w:val="hy-AM"/>
        </w:rPr>
        <w:t>-</w:t>
      </w:r>
      <w:r w:rsidRPr="00177771">
        <w:rPr>
          <w:rFonts w:ascii="GHEA Grapalat" w:hAnsi="GHEA Grapalat" w:cs="Sylfaen"/>
          <w:szCs w:val="24"/>
          <w:lang w:val="hy-AM"/>
        </w:rPr>
        <w:t>մոլիբդենային</w:t>
      </w:r>
      <w:r w:rsidRPr="00177771">
        <w:rPr>
          <w:rFonts w:ascii="GHEA Grapalat" w:hAnsi="GHEA Grapalat"/>
          <w:szCs w:val="24"/>
          <w:lang w:val="hy-AM"/>
        </w:rPr>
        <w:t xml:space="preserve"> </w:t>
      </w:r>
      <w:r w:rsidRPr="00177771">
        <w:rPr>
          <w:rFonts w:ascii="GHEA Grapalat" w:hAnsi="GHEA Grapalat" w:cs="Sylfaen"/>
          <w:szCs w:val="24"/>
          <w:lang w:val="hy-AM"/>
        </w:rPr>
        <w:t>հանքա</w:t>
      </w:r>
      <w:r w:rsidRPr="00177771">
        <w:rPr>
          <w:rFonts w:ascii="GHEA Grapalat" w:hAnsi="GHEA Grapalat"/>
          <w:szCs w:val="24"/>
          <w:lang w:val="hy-AM"/>
        </w:rPr>
        <w:softHyphen/>
      </w:r>
      <w:r w:rsidRPr="00177771">
        <w:rPr>
          <w:rFonts w:ascii="GHEA Grapalat" w:hAnsi="GHEA Grapalat" w:cs="Sylfaen"/>
          <w:szCs w:val="24"/>
          <w:lang w:val="hy-AM"/>
        </w:rPr>
        <w:t>վայ</w:t>
      </w:r>
      <w:r w:rsidRPr="00177771">
        <w:rPr>
          <w:rFonts w:ascii="GHEA Grapalat" w:hAnsi="GHEA Grapalat"/>
          <w:szCs w:val="24"/>
          <w:lang w:val="hy-AM"/>
        </w:rPr>
        <w:softHyphen/>
      </w:r>
      <w:r w:rsidRPr="00177771">
        <w:rPr>
          <w:rFonts w:ascii="GHEA Grapalat" w:hAnsi="GHEA Grapalat" w:cs="Sylfaen"/>
          <w:szCs w:val="24"/>
          <w:lang w:val="hy-AM"/>
        </w:rPr>
        <w:t>րի</w:t>
      </w:r>
      <w:r w:rsidRPr="00177771">
        <w:rPr>
          <w:rFonts w:ascii="GHEA Grapalat" w:hAnsi="GHEA Grapalat"/>
          <w:szCs w:val="24"/>
          <w:lang w:val="hy-AM"/>
        </w:rPr>
        <w:t xml:space="preserve"> </w:t>
      </w:r>
      <w:r w:rsidRPr="00177771">
        <w:rPr>
          <w:rFonts w:ascii="GHEA Grapalat" w:hAnsi="GHEA Grapalat" w:cs="Sylfaen"/>
          <w:szCs w:val="24"/>
          <w:lang w:val="hy-AM"/>
        </w:rPr>
        <w:t>շահա</w:t>
      </w:r>
      <w:r w:rsidR="00BA688D" w:rsidRPr="00177771">
        <w:rPr>
          <w:rFonts w:ascii="GHEA Grapalat" w:hAnsi="GHEA Grapalat" w:cs="Sylfaen"/>
          <w:szCs w:val="24"/>
          <w:lang w:val="hy-AM"/>
        </w:rPr>
        <w:softHyphen/>
      </w:r>
      <w:r w:rsidRPr="00177771">
        <w:rPr>
          <w:rFonts w:ascii="GHEA Grapalat" w:hAnsi="GHEA Grapalat" w:cs="Sylfaen"/>
          <w:szCs w:val="24"/>
          <w:lang w:val="hy-AM"/>
        </w:rPr>
        <w:t>գործ</w:t>
      </w:r>
      <w:r w:rsidR="00BA688D" w:rsidRPr="00177771">
        <w:rPr>
          <w:rFonts w:ascii="GHEA Grapalat" w:hAnsi="GHEA Grapalat" w:cs="Sylfaen"/>
          <w:szCs w:val="24"/>
          <w:lang w:val="hy-AM"/>
        </w:rPr>
        <w:softHyphen/>
      </w:r>
      <w:r w:rsidRPr="00177771">
        <w:rPr>
          <w:rFonts w:ascii="GHEA Grapalat" w:hAnsi="GHEA Grapalat" w:cs="Sylfaen"/>
          <w:szCs w:val="24"/>
          <w:lang w:val="hy-AM"/>
        </w:rPr>
        <w:t>ման</w:t>
      </w:r>
      <w:r w:rsidRPr="00177771">
        <w:rPr>
          <w:rFonts w:ascii="GHEA Grapalat" w:hAnsi="GHEA Grapalat"/>
          <w:szCs w:val="24"/>
          <w:lang w:val="hy-AM"/>
        </w:rPr>
        <w:t xml:space="preserve"> </w:t>
      </w:r>
      <w:r w:rsidRPr="00177771">
        <w:rPr>
          <w:rFonts w:ascii="GHEA Grapalat" w:hAnsi="GHEA Grapalat" w:cs="Sylfaen"/>
          <w:szCs w:val="24"/>
          <w:lang w:val="hy-AM"/>
        </w:rPr>
        <w:t>ծրագրի</w:t>
      </w:r>
      <w:r w:rsidRPr="00177771">
        <w:rPr>
          <w:rFonts w:ascii="GHEA Grapalat" w:hAnsi="GHEA Grapalat"/>
          <w:szCs w:val="24"/>
          <w:lang w:val="hy-AM"/>
        </w:rPr>
        <w:t xml:space="preserve"> </w:t>
      </w:r>
      <w:r w:rsidRPr="00177771">
        <w:rPr>
          <w:rFonts w:ascii="GHEA Grapalat" w:hAnsi="GHEA Grapalat" w:cs="Sylfaen"/>
          <w:szCs w:val="24"/>
          <w:lang w:val="hy-AM"/>
        </w:rPr>
        <w:t>իրակա</w:t>
      </w:r>
      <w:r w:rsidRPr="00177771">
        <w:rPr>
          <w:rFonts w:ascii="GHEA Grapalat" w:hAnsi="GHEA Grapalat"/>
          <w:szCs w:val="24"/>
          <w:lang w:val="hy-AM"/>
        </w:rPr>
        <w:softHyphen/>
      </w:r>
      <w:r w:rsidRPr="00177771">
        <w:rPr>
          <w:rFonts w:ascii="GHEA Grapalat" w:hAnsi="GHEA Grapalat" w:cs="Sylfaen"/>
          <w:szCs w:val="24"/>
          <w:lang w:val="hy-AM"/>
        </w:rPr>
        <w:t>նաց</w:t>
      </w:r>
      <w:r w:rsidRPr="00177771">
        <w:rPr>
          <w:rFonts w:ascii="GHEA Grapalat" w:hAnsi="GHEA Grapalat"/>
          <w:szCs w:val="24"/>
          <w:lang w:val="hy-AM"/>
        </w:rPr>
        <w:softHyphen/>
      </w:r>
      <w:r w:rsidRPr="00177771">
        <w:rPr>
          <w:rFonts w:ascii="GHEA Grapalat" w:hAnsi="GHEA Grapalat" w:cs="Sylfaen"/>
          <w:szCs w:val="24"/>
          <w:lang w:val="hy-AM"/>
        </w:rPr>
        <w:t>ման</w:t>
      </w:r>
      <w:r w:rsidRPr="00177771">
        <w:rPr>
          <w:rFonts w:ascii="GHEA Grapalat" w:hAnsi="GHEA Grapalat"/>
          <w:szCs w:val="24"/>
          <w:lang w:val="hy-AM"/>
        </w:rPr>
        <w:t xml:space="preserve"> </w:t>
      </w:r>
      <w:r w:rsidRPr="00177771">
        <w:rPr>
          <w:rFonts w:ascii="GHEA Grapalat" w:hAnsi="GHEA Grapalat" w:cs="Sylfaen"/>
          <w:szCs w:val="24"/>
          <w:lang w:val="hy-AM"/>
        </w:rPr>
        <w:t>ընթացքում</w:t>
      </w:r>
      <w:r w:rsidRPr="00177771">
        <w:rPr>
          <w:rFonts w:ascii="GHEA Grapalat" w:hAnsi="GHEA Grapalat"/>
          <w:szCs w:val="24"/>
          <w:lang w:val="hy-AM"/>
        </w:rPr>
        <w:t xml:space="preserve"> </w:t>
      </w:r>
      <w:r w:rsidRPr="00177771">
        <w:rPr>
          <w:rFonts w:ascii="GHEA Grapalat" w:hAnsi="GHEA Grapalat" w:cs="Sylfaen"/>
          <w:szCs w:val="24"/>
          <w:lang w:val="hy-AM"/>
        </w:rPr>
        <w:t>հասա</w:t>
      </w:r>
      <w:r w:rsidRPr="00177771">
        <w:rPr>
          <w:rFonts w:ascii="GHEA Grapalat" w:hAnsi="GHEA Grapalat"/>
          <w:szCs w:val="24"/>
          <w:lang w:val="hy-AM"/>
        </w:rPr>
        <w:softHyphen/>
      </w:r>
      <w:r w:rsidRPr="00177771">
        <w:rPr>
          <w:rFonts w:ascii="GHEA Grapalat" w:hAnsi="GHEA Grapalat" w:cs="Sylfaen"/>
          <w:szCs w:val="24"/>
          <w:lang w:val="hy-AM"/>
        </w:rPr>
        <w:t>րա</w:t>
      </w:r>
      <w:r w:rsidRPr="00177771">
        <w:rPr>
          <w:rFonts w:ascii="GHEA Grapalat" w:hAnsi="GHEA Grapalat"/>
          <w:szCs w:val="24"/>
          <w:lang w:val="hy-AM"/>
        </w:rPr>
        <w:softHyphen/>
      </w:r>
      <w:r w:rsidRPr="00177771">
        <w:rPr>
          <w:rFonts w:ascii="GHEA Grapalat" w:hAnsi="GHEA Grapalat" w:cs="Sylfaen"/>
          <w:szCs w:val="24"/>
          <w:lang w:val="hy-AM"/>
        </w:rPr>
        <w:t>կական</w:t>
      </w:r>
      <w:r w:rsidRPr="00177771">
        <w:rPr>
          <w:rFonts w:ascii="GHEA Grapalat" w:hAnsi="GHEA Grapalat"/>
          <w:szCs w:val="24"/>
          <w:lang w:val="hy-AM"/>
        </w:rPr>
        <w:t xml:space="preserve"> </w:t>
      </w:r>
      <w:r w:rsidRPr="00177771">
        <w:rPr>
          <w:rFonts w:ascii="GHEA Grapalat" w:hAnsi="GHEA Grapalat" w:cs="Sylfaen"/>
          <w:szCs w:val="24"/>
          <w:lang w:val="hy-AM"/>
        </w:rPr>
        <w:t>մոնիտորինգի</w:t>
      </w:r>
      <w:r w:rsidRPr="00177771">
        <w:rPr>
          <w:rFonts w:ascii="GHEA Grapalat" w:hAnsi="GHEA Grapalat"/>
          <w:szCs w:val="24"/>
          <w:lang w:val="hy-AM"/>
        </w:rPr>
        <w:t xml:space="preserve"> </w:t>
      </w:r>
      <w:r w:rsidRPr="00177771">
        <w:rPr>
          <w:rFonts w:ascii="GHEA Grapalat" w:hAnsi="GHEA Grapalat" w:cs="Sylfaen"/>
          <w:szCs w:val="24"/>
          <w:lang w:val="hy-AM"/>
        </w:rPr>
        <w:t>անցկացման</w:t>
      </w:r>
      <w:r w:rsidRPr="00177771">
        <w:rPr>
          <w:rFonts w:ascii="GHEA Grapalat" w:hAnsi="GHEA Grapalat"/>
          <w:szCs w:val="24"/>
          <w:lang w:val="hy-AM"/>
        </w:rPr>
        <w:t xml:space="preserve"> </w:t>
      </w:r>
      <w:r w:rsidRPr="00177771">
        <w:rPr>
          <w:rFonts w:ascii="GHEA Grapalat" w:hAnsi="GHEA Grapalat" w:cs="Sylfaen"/>
          <w:szCs w:val="24"/>
          <w:lang w:val="hy-AM"/>
        </w:rPr>
        <w:t>ուղղությամբ</w:t>
      </w:r>
      <w:r w:rsidRPr="00177771">
        <w:rPr>
          <w:rFonts w:ascii="GHEA Grapalat" w:hAnsi="GHEA Grapalat"/>
          <w:szCs w:val="24"/>
          <w:lang w:val="hy-AM"/>
        </w:rPr>
        <w:t xml:space="preserve">, </w:t>
      </w:r>
      <w:r w:rsidRPr="00177771">
        <w:rPr>
          <w:rFonts w:ascii="GHEA Grapalat" w:hAnsi="GHEA Grapalat" w:cs="Sylfaen"/>
          <w:szCs w:val="24"/>
          <w:lang w:val="hy-AM"/>
        </w:rPr>
        <w:t>որը</w:t>
      </w:r>
      <w:r w:rsidRPr="00177771">
        <w:rPr>
          <w:rFonts w:ascii="GHEA Grapalat" w:hAnsi="GHEA Grapalat"/>
          <w:szCs w:val="24"/>
          <w:lang w:val="hy-AM"/>
        </w:rPr>
        <w:t xml:space="preserve"> </w:t>
      </w:r>
      <w:r w:rsidRPr="00177771">
        <w:rPr>
          <w:rFonts w:ascii="GHEA Grapalat" w:hAnsi="GHEA Grapalat" w:cs="Sylfaen"/>
          <w:szCs w:val="24"/>
          <w:lang w:val="hy-AM"/>
        </w:rPr>
        <w:t>ողջունվեց</w:t>
      </w:r>
      <w:r w:rsidRPr="00177771">
        <w:rPr>
          <w:rFonts w:ascii="GHEA Grapalat" w:hAnsi="GHEA Grapalat"/>
          <w:szCs w:val="24"/>
          <w:lang w:val="hy-AM"/>
        </w:rPr>
        <w:t xml:space="preserve"> «</w:t>
      </w:r>
      <w:r w:rsidRPr="00177771">
        <w:rPr>
          <w:rFonts w:ascii="GHEA Grapalat" w:hAnsi="GHEA Grapalat" w:cs="Sylfaen"/>
          <w:szCs w:val="24"/>
          <w:lang w:val="hy-AM"/>
        </w:rPr>
        <w:t>Ար</w:t>
      </w:r>
      <w:r w:rsidRPr="00177771">
        <w:rPr>
          <w:rFonts w:ascii="GHEA Grapalat" w:hAnsi="GHEA Grapalat"/>
          <w:szCs w:val="24"/>
          <w:lang w:val="hy-AM"/>
        </w:rPr>
        <w:softHyphen/>
      </w:r>
      <w:r w:rsidRPr="00177771">
        <w:rPr>
          <w:rFonts w:ascii="GHEA Grapalat" w:hAnsi="GHEA Grapalat" w:cs="Sylfaen"/>
          <w:szCs w:val="24"/>
          <w:lang w:val="hy-AM"/>
        </w:rPr>
        <w:t>մե</w:t>
      </w:r>
      <w:r w:rsidRPr="00177771">
        <w:rPr>
          <w:rFonts w:ascii="GHEA Grapalat" w:hAnsi="GHEA Grapalat"/>
          <w:szCs w:val="24"/>
          <w:lang w:val="hy-AM"/>
        </w:rPr>
        <w:softHyphen/>
      </w:r>
      <w:r w:rsidRPr="00177771">
        <w:rPr>
          <w:rFonts w:ascii="GHEA Grapalat" w:hAnsi="GHEA Grapalat" w:cs="Sylfaen"/>
          <w:szCs w:val="24"/>
          <w:lang w:val="hy-AM"/>
        </w:rPr>
        <w:t>նիան</w:t>
      </w:r>
      <w:r w:rsidRPr="00177771">
        <w:rPr>
          <w:rFonts w:ascii="GHEA Grapalat" w:hAnsi="GHEA Grapalat"/>
          <w:szCs w:val="24"/>
          <w:lang w:val="hy-AM"/>
        </w:rPr>
        <w:t xml:space="preserve"> </w:t>
      </w:r>
      <w:r w:rsidRPr="00177771">
        <w:rPr>
          <w:rFonts w:ascii="GHEA Grapalat" w:hAnsi="GHEA Grapalat" w:cs="Sylfaen"/>
          <w:szCs w:val="24"/>
          <w:lang w:val="hy-AM"/>
        </w:rPr>
        <w:t>Քա</w:t>
      </w:r>
      <w:r w:rsidRPr="00177771">
        <w:rPr>
          <w:rFonts w:ascii="GHEA Grapalat" w:hAnsi="GHEA Grapalat"/>
          <w:szCs w:val="24"/>
          <w:lang w:val="hy-AM"/>
        </w:rPr>
        <w:softHyphen/>
      </w:r>
      <w:r w:rsidRPr="00177771">
        <w:rPr>
          <w:rFonts w:ascii="GHEA Grapalat" w:hAnsi="GHEA Grapalat" w:cs="Sylfaen"/>
          <w:szCs w:val="24"/>
          <w:lang w:val="hy-AM"/>
        </w:rPr>
        <w:t>փըր</w:t>
      </w:r>
      <w:r w:rsidRPr="00177771">
        <w:rPr>
          <w:rFonts w:ascii="GHEA Grapalat" w:hAnsi="GHEA Grapalat"/>
          <w:szCs w:val="24"/>
          <w:lang w:val="hy-AM"/>
        </w:rPr>
        <w:t xml:space="preserve"> </w:t>
      </w:r>
      <w:r w:rsidRPr="00177771">
        <w:rPr>
          <w:rFonts w:ascii="GHEA Grapalat" w:hAnsi="GHEA Grapalat" w:cs="Sylfaen"/>
          <w:szCs w:val="24"/>
          <w:lang w:val="hy-AM"/>
        </w:rPr>
        <w:t>Փրոգ</w:t>
      </w:r>
      <w:r w:rsidRPr="00177771">
        <w:rPr>
          <w:rFonts w:ascii="GHEA Grapalat" w:hAnsi="GHEA Grapalat"/>
          <w:szCs w:val="24"/>
          <w:lang w:val="hy-AM"/>
        </w:rPr>
        <w:softHyphen/>
      </w:r>
      <w:r w:rsidRPr="00177771">
        <w:rPr>
          <w:rFonts w:ascii="GHEA Grapalat" w:hAnsi="GHEA Grapalat" w:cs="Sylfaen"/>
          <w:szCs w:val="24"/>
          <w:lang w:val="hy-AM"/>
        </w:rPr>
        <w:t>րամ</w:t>
      </w:r>
      <w:r w:rsidRPr="00177771">
        <w:rPr>
          <w:rFonts w:ascii="GHEA Grapalat" w:hAnsi="GHEA Grapalat"/>
          <w:szCs w:val="24"/>
          <w:lang w:val="hy-AM"/>
        </w:rPr>
        <w:t xml:space="preserve">» </w:t>
      </w:r>
      <w:r w:rsidRPr="00177771">
        <w:rPr>
          <w:rFonts w:ascii="GHEA Grapalat" w:hAnsi="GHEA Grapalat" w:cs="Sylfaen"/>
          <w:szCs w:val="24"/>
          <w:lang w:val="hy-AM"/>
        </w:rPr>
        <w:t>փակ</w:t>
      </w:r>
      <w:r w:rsidRPr="00177771">
        <w:rPr>
          <w:rFonts w:ascii="GHEA Grapalat" w:hAnsi="GHEA Grapalat"/>
          <w:szCs w:val="24"/>
          <w:lang w:val="hy-AM"/>
        </w:rPr>
        <w:t xml:space="preserve"> </w:t>
      </w:r>
      <w:r w:rsidRPr="00177771">
        <w:rPr>
          <w:rFonts w:ascii="GHEA Grapalat" w:hAnsi="GHEA Grapalat" w:cs="Sylfaen"/>
          <w:szCs w:val="24"/>
          <w:lang w:val="hy-AM"/>
        </w:rPr>
        <w:t>բաժ</w:t>
      </w:r>
      <w:r w:rsidRPr="00177771">
        <w:rPr>
          <w:rFonts w:ascii="GHEA Grapalat" w:hAnsi="GHEA Grapalat"/>
          <w:szCs w:val="24"/>
          <w:lang w:val="hy-AM"/>
        </w:rPr>
        <w:softHyphen/>
      </w:r>
      <w:r w:rsidRPr="00177771">
        <w:rPr>
          <w:rFonts w:ascii="GHEA Grapalat" w:hAnsi="GHEA Grapalat" w:cs="Sylfaen"/>
          <w:szCs w:val="24"/>
          <w:lang w:val="hy-AM"/>
        </w:rPr>
        <w:t>նե</w:t>
      </w:r>
      <w:r w:rsidRPr="00177771">
        <w:rPr>
          <w:rFonts w:ascii="GHEA Grapalat" w:hAnsi="GHEA Grapalat"/>
          <w:szCs w:val="24"/>
          <w:lang w:val="hy-AM"/>
        </w:rPr>
        <w:softHyphen/>
      </w:r>
      <w:r w:rsidRPr="00177771">
        <w:rPr>
          <w:rFonts w:ascii="GHEA Grapalat" w:hAnsi="GHEA Grapalat" w:cs="Sylfaen"/>
          <w:szCs w:val="24"/>
          <w:lang w:val="hy-AM"/>
        </w:rPr>
        <w:t>տի</w:t>
      </w:r>
      <w:r w:rsidRPr="00177771">
        <w:rPr>
          <w:rFonts w:ascii="GHEA Grapalat" w:hAnsi="GHEA Grapalat"/>
          <w:szCs w:val="24"/>
          <w:lang w:val="hy-AM"/>
        </w:rPr>
        <w:softHyphen/>
      </w:r>
      <w:r w:rsidRPr="00177771">
        <w:rPr>
          <w:rFonts w:ascii="GHEA Grapalat" w:hAnsi="GHEA Grapalat" w:cs="Sylfaen"/>
          <w:szCs w:val="24"/>
          <w:lang w:val="hy-AM"/>
        </w:rPr>
        <w:t>րական</w:t>
      </w:r>
      <w:r w:rsidRPr="00177771">
        <w:rPr>
          <w:rFonts w:ascii="GHEA Grapalat" w:hAnsi="GHEA Grapalat"/>
          <w:szCs w:val="24"/>
          <w:lang w:val="hy-AM"/>
        </w:rPr>
        <w:t xml:space="preserve"> </w:t>
      </w:r>
      <w:r w:rsidRPr="00177771">
        <w:rPr>
          <w:rFonts w:ascii="GHEA Grapalat" w:hAnsi="GHEA Grapalat" w:cs="Sylfaen"/>
          <w:szCs w:val="24"/>
          <w:lang w:val="hy-AM"/>
        </w:rPr>
        <w:t>ըն</w:t>
      </w:r>
      <w:r w:rsidRPr="00177771">
        <w:rPr>
          <w:rFonts w:ascii="GHEA Grapalat" w:hAnsi="GHEA Grapalat"/>
          <w:szCs w:val="24"/>
          <w:lang w:val="hy-AM"/>
        </w:rPr>
        <w:softHyphen/>
      </w:r>
      <w:r w:rsidRPr="00177771">
        <w:rPr>
          <w:rFonts w:ascii="GHEA Grapalat" w:hAnsi="GHEA Grapalat" w:cs="Sylfaen"/>
          <w:szCs w:val="24"/>
          <w:lang w:val="hy-AM"/>
        </w:rPr>
        <w:t>կե</w:t>
      </w:r>
      <w:r w:rsidRPr="00177771">
        <w:rPr>
          <w:rFonts w:ascii="GHEA Grapalat" w:hAnsi="GHEA Grapalat"/>
          <w:szCs w:val="24"/>
          <w:lang w:val="hy-AM"/>
        </w:rPr>
        <w:softHyphen/>
      </w:r>
      <w:r w:rsidRPr="00177771">
        <w:rPr>
          <w:rFonts w:ascii="GHEA Grapalat" w:hAnsi="GHEA Grapalat" w:cs="Sylfaen"/>
          <w:szCs w:val="24"/>
          <w:lang w:val="hy-AM"/>
        </w:rPr>
        <w:t>րու</w:t>
      </w:r>
      <w:r w:rsidRPr="00177771">
        <w:rPr>
          <w:rFonts w:ascii="GHEA Grapalat" w:hAnsi="GHEA Grapalat"/>
          <w:szCs w:val="24"/>
          <w:lang w:val="hy-AM"/>
        </w:rPr>
        <w:softHyphen/>
      </w:r>
      <w:r w:rsidRPr="00177771">
        <w:rPr>
          <w:rFonts w:ascii="GHEA Grapalat" w:hAnsi="GHEA Grapalat" w:cs="Sylfaen"/>
          <w:szCs w:val="24"/>
          <w:lang w:val="hy-AM"/>
        </w:rPr>
        <w:t>թյան</w:t>
      </w:r>
      <w:r w:rsidRPr="00177771">
        <w:rPr>
          <w:rFonts w:ascii="GHEA Grapalat" w:hAnsi="GHEA Grapalat"/>
          <w:szCs w:val="24"/>
          <w:lang w:val="hy-AM"/>
        </w:rPr>
        <w:t xml:space="preserve"> </w:t>
      </w:r>
      <w:r w:rsidRPr="00177771">
        <w:rPr>
          <w:rFonts w:ascii="GHEA Grapalat" w:hAnsi="GHEA Grapalat" w:cs="Sylfaen"/>
          <w:szCs w:val="24"/>
          <w:lang w:val="hy-AM"/>
        </w:rPr>
        <w:t>ներկայացուցիչների</w:t>
      </w:r>
      <w:r w:rsidRPr="00177771">
        <w:rPr>
          <w:rFonts w:ascii="GHEA Grapalat" w:hAnsi="GHEA Grapalat"/>
          <w:szCs w:val="24"/>
          <w:lang w:val="hy-AM"/>
        </w:rPr>
        <w:t xml:space="preserve"> </w:t>
      </w:r>
      <w:r w:rsidRPr="00177771">
        <w:rPr>
          <w:rFonts w:ascii="GHEA Grapalat" w:hAnsi="GHEA Grapalat" w:cs="Sylfaen"/>
          <w:szCs w:val="24"/>
          <w:lang w:val="hy-AM"/>
        </w:rPr>
        <w:t>կողմից</w:t>
      </w:r>
      <w:r w:rsidRPr="00177771">
        <w:rPr>
          <w:rFonts w:ascii="GHEA Grapalat" w:hAnsi="GHEA Grapalat"/>
          <w:szCs w:val="24"/>
          <w:lang w:val="hy-AM"/>
        </w:rPr>
        <w:t xml:space="preserve">: </w:t>
      </w:r>
      <w:r w:rsidR="00586D6B" w:rsidRPr="00177771">
        <w:rPr>
          <w:rFonts w:ascii="GHEA Grapalat" w:hAnsi="GHEA Grapalat"/>
          <w:szCs w:val="24"/>
          <w:lang w:val="hy-AM"/>
        </w:rPr>
        <w:t>Հաշվի առնելով, որ այս հասարակական լսումների անցկացման համար իրականացված ընթացակարգերի՝</w:t>
      </w:r>
      <w:r w:rsidR="00784D67" w:rsidRPr="00177771">
        <w:rPr>
          <w:rFonts w:ascii="GHEA Grapalat" w:hAnsi="GHEA Grapalat"/>
          <w:szCs w:val="24"/>
          <w:lang w:val="hy-AM"/>
        </w:rPr>
        <w:t xml:space="preserve"> շահագրգիռ հանրությանը պատ</w:t>
      </w:r>
      <w:r w:rsidR="00BA688D" w:rsidRPr="00177771">
        <w:rPr>
          <w:rFonts w:ascii="GHEA Grapalat" w:hAnsi="GHEA Grapalat"/>
          <w:szCs w:val="24"/>
          <w:lang w:val="hy-AM"/>
        </w:rPr>
        <w:softHyphen/>
      </w:r>
      <w:r w:rsidR="00784D67" w:rsidRPr="00177771">
        <w:rPr>
          <w:rFonts w:ascii="GHEA Grapalat" w:hAnsi="GHEA Grapalat"/>
          <w:szCs w:val="24"/>
          <w:lang w:val="hy-AM"/>
        </w:rPr>
        <w:t>շաճ ծանուցման տեսանկյունից</w:t>
      </w:r>
      <w:r w:rsidR="00586D6B" w:rsidRPr="00177771">
        <w:rPr>
          <w:rFonts w:ascii="GHEA Grapalat" w:hAnsi="GHEA Grapalat"/>
          <w:szCs w:val="24"/>
          <w:lang w:val="hy-AM"/>
        </w:rPr>
        <w:t xml:space="preserve"> ՀՀ օրենսդրության և ՀՀ կողմից վավերացված միջազգա</w:t>
      </w:r>
      <w:r w:rsidR="00BA688D" w:rsidRPr="00177771">
        <w:rPr>
          <w:rFonts w:ascii="GHEA Grapalat" w:hAnsi="GHEA Grapalat"/>
          <w:szCs w:val="24"/>
          <w:lang w:val="hy-AM"/>
        </w:rPr>
        <w:softHyphen/>
      </w:r>
      <w:r w:rsidR="00586D6B" w:rsidRPr="00177771">
        <w:rPr>
          <w:rFonts w:ascii="GHEA Grapalat" w:hAnsi="GHEA Grapalat"/>
          <w:szCs w:val="24"/>
          <w:lang w:val="hy-AM"/>
        </w:rPr>
        <w:t>յին կոնվենցիաների պահանջներին համապատասխանության վերաբերյալ հնչել են տարաբնույթ մեկնաբանություններ՝ հարկ ենք համարում ընդգծել, որ ի</w:t>
      </w:r>
      <w:r w:rsidR="0081679D" w:rsidRPr="00177771">
        <w:rPr>
          <w:rFonts w:ascii="GHEA Grapalat" w:hAnsi="GHEA Grapalat"/>
          <w:szCs w:val="24"/>
          <w:lang w:val="hy-AM"/>
        </w:rPr>
        <w:t xml:space="preserve">նչպես </w:t>
      </w:r>
      <w:r w:rsidR="00784D67" w:rsidRPr="00177771">
        <w:rPr>
          <w:rFonts w:ascii="GHEA Grapalat" w:hAnsi="GHEA Grapalat"/>
          <w:szCs w:val="24"/>
          <w:lang w:val="hy-AM"/>
        </w:rPr>
        <w:t>մինչ</w:t>
      </w:r>
      <w:r w:rsidR="0081679D" w:rsidRPr="00177771">
        <w:rPr>
          <w:rFonts w:ascii="GHEA Grapalat" w:hAnsi="GHEA Grapalat"/>
          <w:szCs w:val="24"/>
          <w:lang w:val="hy-AM"/>
        </w:rPr>
        <w:t xml:space="preserve"> լսումները, այնպես էլ լսումների ընթացքում որևէ շահագրգիռ անձ չի արտահայտել տեղեկա</w:t>
      </w:r>
      <w:r w:rsidR="00BA688D" w:rsidRPr="00177771">
        <w:rPr>
          <w:rFonts w:ascii="GHEA Grapalat" w:hAnsi="GHEA Grapalat"/>
          <w:szCs w:val="24"/>
          <w:lang w:val="hy-AM"/>
        </w:rPr>
        <w:softHyphen/>
      </w:r>
      <w:r w:rsidR="0081679D" w:rsidRPr="00177771">
        <w:rPr>
          <w:rFonts w:ascii="GHEA Grapalat" w:hAnsi="GHEA Grapalat"/>
          <w:szCs w:val="24"/>
          <w:lang w:val="hy-AM"/>
        </w:rPr>
        <w:t>տվության սակավության կամ դրա ուսումնասիրման համար տրամադրված ժամանակի սղության վերաբերյալ մտահոգություններ:</w:t>
      </w:r>
    </w:p>
    <w:p w:rsidR="0063514D" w:rsidRPr="00177771" w:rsidRDefault="00E15487" w:rsidP="00676344">
      <w:pPr>
        <w:spacing w:after="0" w:line="240" w:lineRule="auto"/>
        <w:ind w:firstLine="360"/>
        <w:jc w:val="both"/>
        <w:rPr>
          <w:rFonts w:ascii="GHEA Grapalat" w:hAnsi="GHEA Grapalat" w:cs="Palatino-Roman"/>
          <w:szCs w:val="24"/>
          <w:lang w:val="hy-AM"/>
        </w:rPr>
      </w:pPr>
      <w:r w:rsidRPr="00177771">
        <w:rPr>
          <w:rFonts w:ascii="GHEA Grapalat" w:hAnsi="GHEA Grapalat" w:cs="Sylfaen"/>
          <w:szCs w:val="24"/>
          <w:lang w:val="hy-AM"/>
        </w:rPr>
        <w:t>Հասարակական</w:t>
      </w:r>
      <w:r w:rsidRPr="00177771">
        <w:rPr>
          <w:rFonts w:ascii="GHEA Grapalat" w:hAnsi="GHEA Grapalat"/>
          <w:szCs w:val="24"/>
          <w:lang w:val="hy-AM"/>
        </w:rPr>
        <w:t xml:space="preserve"> </w:t>
      </w:r>
      <w:r w:rsidRPr="00177771">
        <w:rPr>
          <w:rFonts w:ascii="GHEA Grapalat" w:hAnsi="GHEA Grapalat" w:cs="Sylfaen"/>
          <w:szCs w:val="24"/>
          <w:lang w:val="hy-AM"/>
        </w:rPr>
        <w:t>լսումների</w:t>
      </w:r>
      <w:r w:rsidRPr="00177771">
        <w:rPr>
          <w:rFonts w:ascii="GHEA Grapalat" w:hAnsi="GHEA Grapalat"/>
          <w:szCs w:val="24"/>
          <w:lang w:val="hy-AM"/>
        </w:rPr>
        <w:t xml:space="preserve"> </w:t>
      </w:r>
      <w:r w:rsidRPr="00177771">
        <w:rPr>
          <w:rFonts w:ascii="GHEA Grapalat" w:hAnsi="GHEA Grapalat" w:cs="Sylfaen"/>
          <w:szCs w:val="24"/>
          <w:lang w:val="hy-AM"/>
        </w:rPr>
        <w:t>ավարտին</w:t>
      </w:r>
      <w:r w:rsidRPr="00177771">
        <w:rPr>
          <w:rFonts w:ascii="GHEA Grapalat" w:hAnsi="GHEA Grapalat"/>
          <w:szCs w:val="24"/>
          <w:lang w:val="hy-AM"/>
        </w:rPr>
        <w:t xml:space="preserve"> </w:t>
      </w:r>
      <w:r w:rsidRPr="00177771">
        <w:rPr>
          <w:rFonts w:ascii="GHEA Grapalat" w:hAnsi="GHEA Grapalat" w:cs="Sylfaen"/>
          <w:szCs w:val="24"/>
          <w:lang w:val="hy-AM"/>
        </w:rPr>
        <w:t>դրանց</w:t>
      </w:r>
      <w:r w:rsidRPr="00177771">
        <w:rPr>
          <w:rFonts w:ascii="GHEA Grapalat" w:hAnsi="GHEA Grapalat"/>
          <w:szCs w:val="24"/>
          <w:lang w:val="hy-AM"/>
        </w:rPr>
        <w:t xml:space="preserve"> </w:t>
      </w:r>
      <w:r w:rsidRPr="00177771">
        <w:rPr>
          <w:rFonts w:ascii="GHEA Grapalat" w:hAnsi="GHEA Grapalat" w:cs="Sylfaen"/>
          <w:szCs w:val="24"/>
          <w:lang w:val="hy-AM"/>
        </w:rPr>
        <w:t>նախաձեռնող</w:t>
      </w:r>
      <w:r w:rsidRPr="00177771">
        <w:rPr>
          <w:rFonts w:ascii="GHEA Grapalat" w:hAnsi="GHEA Grapalat"/>
          <w:szCs w:val="24"/>
          <w:lang w:val="hy-AM"/>
        </w:rPr>
        <w:t xml:space="preserve"> «</w:t>
      </w:r>
      <w:r w:rsidRPr="00177771">
        <w:rPr>
          <w:rFonts w:ascii="GHEA Grapalat" w:hAnsi="GHEA Grapalat" w:cs="Sylfaen"/>
          <w:szCs w:val="24"/>
          <w:lang w:val="hy-AM"/>
        </w:rPr>
        <w:t>Ար</w:t>
      </w:r>
      <w:r w:rsidRPr="00177771">
        <w:rPr>
          <w:rFonts w:ascii="GHEA Grapalat" w:hAnsi="GHEA Grapalat"/>
          <w:szCs w:val="24"/>
          <w:lang w:val="hy-AM"/>
        </w:rPr>
        <w:softHyphen/>
      </w:r>
      <w:r w:rsidRPr="00177771">
        <w:rPr>
          <w:rFonts w:ascii="GHEA Grapalat" w:hAnsi="GHEA Grapalat" w:cs="Sylfaen"/>
          <w:szCs w:val="24"/>
          <w:lang w:val="hy-AM"/>
        </w:rPr>
        <w:t>մե</w:t>
      </w:r>
      <w:r w:rsidRPr="00177771">
        <w:rPr>
          <w:rFonts w:ascii="GHEA Grapalat" w:hAnsi="GHEA Grapalat"/>
          <w:szCs w:val="24"/>
          <w:lang w:val="hy-AM"/>
        </w:rPr>
        <w:softHyphen/>
      </w:r>
      <w:r w:rsidRPr="00177771">
        <w:rPr>
          <w:rFonts w:ascii="GHEA Grapalat" w:hAnsi="GHEA Grapalat" w:cs="Sylfaen"/>
          <w:szCs w:val="24"/>
          <w:lang w:val="hy-AM"/>
        </w:rPr>
        <w:t>նիան</w:t>
      </w:r>
      <w:r w:rsidRPr="00177771">
        <w:rPr>
          <w:rFonts w:ascii="GHEA Grapalat" w:hAnsi="GHEA Grapalat"/>
          <w:szCs w:val="24"/>
          <w:lang w:val="hy-AM"/>
        </w:rPr>
        <w:t xml:space="preserve"> </w:t>
      </w:r>
      <w:r w:rsidRPr="00177771">
        <w:rPr>
          <w:rFonts w:ascii="GHEA Grapalat" w:hAnsi="GHEA Grapalat" w:cs="Sylfaen"/>
          <w:szCs w:val="24"/>
          <w:lang w:val="hy-AM"/>
        </w:rPr>
        <w:t>Քա</w:t>
      </w:r>
      <w:r w:rsidRPr="00177771">
        <w:rPr>
          <w:rFonts w:ascii="GHEA Grapalat" w:hAnsi="GHEA Grapalat"/>
          <w:szCs w:val="24"/>
          <w:lang w:val="hy-AM"/>
        </w:rPr>
        <w:softHyphen/>
      </w:r>
      <w:r w:rsidRPr="00177771">
        <w:rPr>
          <w:rFonts w:ascii="GHEA Grapalat" w:hAnsi="GHEA Grapalat" w:cs="Sylfaen"/>
          <w:szCs w:val="24"/>
          <w:lang w:val="hy-AM"/>
        </w:rPr>
        <w:t>փըր</w:t>
      </w:r>
      <w:r w:rsidRPr="00177771">
        <w:rPr>
          <w:rFonts w:ascii="GHEA Grapalat" w:hAnsi="GHEA Grapalat"/>
          <w:szCs w:val="24"/>
          <w:lang w:val="hy-AM"/>
        </w:rPr>
        <w:t xml:space="preserve"> </w:t>
      </w:r>
      <w:r w:rsidRPr="00177771">
        <w:rPr>
          <w:rFonts w:ascii="GHEA Grapalat" w:hAnsi="GHEA Grapalat" w:cs="Sylfaen"/>
          <w:szCs w:val="24"/>
          <w:lang w:val="hy-AM"/>
        </w:rPr>
        <w:t>Փրոգ</w:t>
      </w:r>
      <w:r w:rsidRPr="00177771">
        <w:rPr>
          <w:rFonts w:ascii="GHEA Grapalat" w:hAnsi="GHEA Grapalat"/>
          <w:szCs w:val="24"/>
          <w:lang w:val="hy-AM"/>
        </w:rPr>
        <w:softHyphen/>
      </w:r>
      <w:r w:rsidRPr="00177771">
        <w:rPr>
          <w:rFonts w:ascii="GHEA Grapalat" w:hAnsi="GHEA Grapalat" w:cs="Sylfaen"/>
          <w:szCs w:val="24"/>
          <w:lang w:val="hy-AM"/>
        </w:rPr>
        <w:t>րամ</w:t>
      </w:r>
      <w:r w:rsidRPr="00177771">
        <w:rPr>
          <w:rFonts w:ascii="GHEA Grapalat" w:hAnsi="GHEA Grapalat"/>
          <w:szCs w:val="24"/>
          <w:lang w:val="hy-AM"/>
        </w:rPr>
        <w:t xml:space="preserve">» </w:t>
      </w:r>
      <w:r w:rsidRPr="00177771">
        <w:rPr>
          <w:rFonts w:ascii="GHEA Grapalat" w:hAnsi="GHEA Grapalat" w:cs="Sylfaen"/>
          <w:szCs w:val="24"/>
          <w:lang w:val="hy-AM"/>
        </w:rPr>
        <w:t>փակ</w:t>
      </w:r>
      <w:r w:rsidRPr="00177771">
        <w:rPr>
          <w:rFonts w:ascii="GHEA Grapalat" w:hAnsi="GHEA Grapalat"/>
          <w:szCs w:val="24"/>
          <w:lang w:val="hy-AM"/>
        </w:rPr>
        <w:t xml:space="preserve"> </w:t>
      </w:r>
      <w:r w:rsidRPr="00177771">
        <w:rPr>
          <w:rFonts w:ascii="GHEA Grapalat" w:hAnsi="GHEA Grapalat" w:cs="Sylfaen"/>
          <w:szCs w:val="24"/>
          <w:lang w:val="hy-AM"/>
        </w:rPr>
        <w:t>բաժ</w:t>
      </w:r>
      <w:r w:rsidRPr="00177771">
        <w:rPr>
          <w:rFonts w:ascii="GHEA Grapalat" w:hAnsi="GHEA Grapalat"/>
          <w:szCs w:val="24"/>
          <w:lang w:val="hy-AM"/>
        </w:rPr>
        <w:softHyphen/>
      </w:r>
      <w:r w:rsidRPr="00177771">
        <w:rPr>
          <w:rFonts w:ascii="GHEA Grapalat" w:hAnsi="GHEA Grapalat" w:cs="Sylfaen"/>
          <w:szCs w:val="24"/>
          <w:lang w:val="hy-AM"/>
        </w:rPr>
        <w:t>նե</w:t>
      </w:r>
      <w:r w:rsidRPr="00177771">
        <w:rPr>
          <w:rFonts w:ascii="GHEA Grapalat" w:hAnsi="GHEA Grapalat"/>
          <w:szCs w:val="24"/>
          <w:lang w:val="hy-AM"/>
        </w:rPr>
        <w:softHyphen/>
      </w:r>
      <w:r w:rsidRPr="00177771">
        <w:rPr>
          <w:rFonts w:ascii="GHEA Grapalat" w:hAnsi="GHEA Grapalat" w:cs="Sylfaen"/>
          <w:szCs w:val="24"/>
          <w:lang w:val="hy-AM"/>
        </w:rPr>
        <w:t>տի</w:t>
      </w:r>
      <w:r w:rsidRPr="00177771">
        <w:rPr>
          <w:rFonts w:ascii="GHEA Grapalat" w:hAnsi="GHEA Grapalat"/>
          <w:szCs w:val="24"/>
          <w:lang w:val="hy-AM"/>
        </w:rPr>
        <w:softHyphen/>
      </w:r>
      <w:r w:rsidRPr="00177771">
        <w:rPr>
          <w:rFonts w:ascii="GHEA Grapalat" w:hAnsi="GHEA Grapalat" w:cs="Sylfaen"/>
          <w:szCs w:val="24"/>
          <w:lang w:val="hy-AM"/>
        </w:rPr>
        <w:t>րական</w:t>
      </w:r>
      <w:r w:rsidRPr="00177771">
        <w:rPr>
          <w:rFonts w:ascii="GHEA Grapalat" w:hAnsi="GHEA Grapalat"/>
          <w:szCs w:val="24"/>
          <w:lang w:val="hy-AM"/>
        </w:rPr>
        <w:t xml:space="preserve"> </w:t>
      </w:r>
      <w:r w:rsidRPr="00177771">
        <w:rPr>
          <w:rFonts w:ascii="GHEA Grapalat" w:hAnsi="GHEA Grapalat" w:cs="Sylfaen"/>
          <w:szCs w:val="24"/>
          <w:lang w:val="hy-AM"/>
        </w:rPr>
        <w:t>ըն</w:t>
      </w:r>
      <w:r w:rsidRPr="00177771">
        <w:rPr>
          <w:rFonts w:ascii="GHEA Grapalat" w:hAnsi="GHEA Grapalat"/>
          <w:szCs w:val="24"/>
          <w:lang w:val="hy-AM"/>
        </w:rPr>
        <w:softHyphen/>
      </w:r>
      <w:r w:rsidRPr="00177771">
        <w:rPr>
          <w:rFonts w:ascii="GHEA Grapalat" w:hAnsi="GHEA Grapalat" w:cs="Sylfaen"/>
          <w:szCs w:val="24"/>
          <w:lang w:val="hy-AM"/>
        </w:rPr>
        <w:t>կե</w:t>
      </w:r>
      <w:r w:rsidRPr="00177771">
        <w:rPr>
          <w:rFonts w:ascii="GHEA Grapalat" w:hAnsi="GHEA Grapalat"/>
          <w:szCs w:val="24"/>
          <w:lang w:val="hy-AM"/>
        </w:rPr>
        <w:softHyphen/>
      </w:r>
      <w:r w:rsidRPr="00177771">
        <w:rPr>
          <w:rFonts w:ascii="GHEA Grapalat" w:hAnsi="GHEA Grapalat" w:cs="Sylfaen"/>
          <w:szCs w:val="24"/>
          <w:lang w:val="hy-AM"/>
        </w:rPr>
        <w:t>րու</w:t>
      </w:r>
      <w:r w:rsidRPr="00177771">
        <w:rPr>
          <w:rFonts w:ascii="GHEA Grapalat" w:hAnsi="GHEA Grapalat"/>
          <w:szCs w:val="24"/>
          <w:lang w:val="hy-AM"/>
        </w:rPr>
        <w:softHyphen/>
      </w:r>
      <w:r w:rsidRPr="00177771">
        <w:rPr>
          <w:rFonts w:ascii="GHEA Grapalat" w:hAnsi="GHEA Grapalat" w:cs="Sylfaen"/>
          <w:szCs w:val="24"/>
          <w:lang w:val="hy-AM"/>
        </w:rPr>
        <w:t>թյունն</w:t>
      </w:r>
      <w:r w:rsidRPr="00177771">
        <w:rPr>
          <w:rFonts w:ascii="GHEA Grapalat" w:hAnsi="GHEA Grapalat"/>
          <w:szCs w:val="24"/>
          <w:lang w:val="hy-AM"/>
        </w:rPr>
        <w:t xml:space="preserve">, </w:t>
      </w:r>
      <w:r w:rsidRPr="00177771">
        <w:rPr>
          <w:rFonts w:ascii="GHEA Grapalat" w:hAnsi="GHEA Grapalat" w:cs="Sylfaen"/>
          <w:szCs w:val="24"/>
          <w:lang w:val="hy-AM"/>
        </w:rPr>
        <w:t>ի</w:t>
      </w:r>
      <w:r w:rsidRPr="00177771">
        <w:rPr>
          <w:rFonts w:ascii="GHEA Grapalat" w:hAnsi="GHEA Grapalat"/>
          <w:szCs w:val="24"/>
          <w:lang w:val="hy-AM"/>
        </w:rPr>
        <w:t xml:space="preserve"> </w:t>
      </w:r>
      <w:r w:rsidRPr="00177771">
        <w:rPr>
          <w:rFonts w:ascii="GHEA Grapalat" w:hAnsi="GHEA Grapalat" w:cs="Sylfaen"/>
          <w:szCs w:val="24"/>
          <w:lang w:val="hy-AM"/>
        </w:rPr>
        <w:t>դեմս</w:t>
      </w:r>
      <w:r w:rsidRPr="00177771">
        <w:rPr>
          <w:rFonts w:ascii="GHEA Grapalat" w:hAnsi="GHEA Grapalat"/>
          <w:szCs w:val="24"/>
          <w:lang w:val="hy-AM"/>
        </w:rPr>
        <w:t xml:space="preserve"> </w:t>
      </w:r>
      <w:r w:rsidRPr="00177771">
        <w:rPr>
          <w:rFonts w:ascii="GHEA Grapalat" w:hAnsi="GHEA Grapalat" w:cs="Sylfaen"/>
          <w:szCs w:val="24"/>
          <w:lang w:val="hy-AM"/>
        </w:rPr>
        <w:t>տնօրեն</w:t>
      </w:r>
      <w:r w:rsidRPr="00177771">
        <w:rPr>
          <w:rFonts w:ascii="GHEA Grapalat" w:hAnsi="GHEA Grapalat"/>
          <w:szCs w:val="24"/>
          <w:lang w:val="hy-AM"/>
        </w:rPr>
        <w:t xml:space="preserve"> </w:t>
      </w:r>
      <w:r w:rsidRPr="00177771">
        <w:rPr>
          <w:rFonts w:ascii="GHEA Grapalat" w:hAnsi="GHEA Grapalat" w:cs="Sylfaen"/>
          <w:szCs w:val="24"/>
          <w:lang w:val="hy-AM"/>
        </w:rPr>
        <w:t>Գ</w:t>
      </w:r>
      <w:r w:rsidRPr="00177771">
        <w:rPr>
          <w:rFonts w:ascii="GHEA Grapalat" w:hAnsi="GHEA Grapalat"/>
          <w:szCs w:val="24"/>
          <w:lang w:val="hy-AM"/>
        </w:rPr>
        <w:t>.</w:t>
      </w:r>
      <w:r w:rsidRPr="00177771">
        <w:rPr>
          <w:rFonts w:ascii="GHEA Grapalat" w:hAnsi="GHEA Grapalat" w:cs="Sylfaen"/>
          <w:szCs w:val="24"/>
          <w:lang w:val="hy-AM"/>
        </w:rPr>
        <w:t>Արզումանյանի</w:t>
      </w:r>
      <w:r w:rsidRPr="00177771">
        <w:rPr>
          <w:rFonts w:ascii="GHEA Grapalat" w:hAnsi="GHEA Grapalat"/>
          <w:szCs w:val="24"/>
          <w:lang w:val="hy-AM"/>
        </w:rPr>
        <w:t xml:space="preserve">, </w:t>
      </w:r>
      <w:r w:rsidRPr="00177771">
        <w:rPr>
          <w:rFonts w:ascii="GHEA Grapalat" w:hAnsi="GHEA Grapalat" w:cs="Sylfaen"/>
          <w:szCs w:val="24"/>
          <w:lang w:val="hy-AM"/>
        </w:rPr>
        <w:t>շնորհակալություն</w:t>
      </w:r>
      <w:r w:rsidRPr="00177771">
        <w:rPr>
          <w:rFonts w:ascii="GHEA Grapalat" w:hAnsi="GHEA Grapalat"/>
          <w:szCs w:val="24"/>
          <w:lang w:val="hy-AM"/>
        </w:rPr>
        <w:t xml:space="preserve"> </w:t>
      </w:r>
      <w:r w:rsidRPr="00177771">
        <w:rPr>
          <w:rFonts w:ascii="GHEA Grapalat" w:hAnsi="GHEA Grapalat" w:cs="Sylfaen"/>
          <w:szCs w:val="24"/>
          <w:lang w:val="hy-AM"/>
        </w:rPr>
        <w:t>հայտ</w:t>
      </w:r>
      <w:r w:rsidRPr="00177771">
        <w:rPr>
          <w:rFonts w:ascii="GHEA Grapalat" w:hAnsi="GHEA Grapalat"/>
          <w:szCs w:val="24"/>
          <w:lang w:val="hy-AM"/>
        </w:rPr>
        <w:softHyphen/>
      </w:r>
      <w:r w:rsidRPr="00177771">
        <w:rPr>
          <w:rFonts w:ascii="GHEA Grapalat" w:hAnsi="GHEA Grapalat" w:cs="Sylfaen"/>
          <w:szCs w:val="24"/>
          <w:lang w:val="hy-AM"/>
        </w:rPr>
        <w:t>նեց</w:t>
      </w:r>
      <w:r w:rsidRPr="00177771">
        <w:rPr>
          <w:rFonts w:ascii="GHEA Grapalat" w:hAnsi="GHEA Grapalat"/>
          <w:szCs w:val="24"/>
          <w:lang w:val="hy-AM"/>
        </w:rPr>
        <w:t xml:space="preserve"> </w:t>
      </w:r>
      <w:r w:rsidRPr="00177771">
        <w:rPr>
          <w:rFonts w:ascii="GHEA Grapalat" w:hAnsi="GHEA Grapalat" w:cs="Sylfaen"/>
          <w:szCs w:val="24"/>
          <w:lang w:val="hy-AM"/>
        </w:rPr>
        <w:t>հասա</w:t>
      </w:r>
      <w:r w:rsidRPr="00177771">
        <w:rPr>
          <w:rFonts w:ascii="GHEA Grapalat" w:hAnsi="GHEA Grapalat"/>
          <w:szCs w:val="24"/>
          <w:lang w:val="hy-AM"/>
        </w:rPr>
        <w:softHyphen/>
      </w:r>
      <w:r w:rsidRPr="00177771">
        <w:rPr>
          <w:rFonts w:ascii="GHEA Grapalat" w:hAnsi="GHEA Grapalat" w:cs="Sylfaen"/>
          <w:szCs w:val="24"/>
          <w:lang w:val="hy-AM"/>
        </w:rPr>
        <w:t>րա</w:t>
      </w:r>
      <w:r w:rsidRPr="00177771">
        <w:rPr>
          <w:rFonts w:ascii="GHEA Grapalat" w:hAnsi="GHEA Grapalat"/>
          <w:szCs w:val="24"/>
          <w:lang w:val="hy-AM"/>
        </w:rPr>
        <w:softHyphen/>
      </w:r>
      <w:r w:rsidRPr="00177771">
        <w:rPr>
          <w:rFonts w:ascii="GHEA Grapalat" w:hAnsi="GHEA Grapalat" w:cs="Sylfaen"/>
          <w:szCs w:val="24"/>
          <w:lang w:val="hy-AM"/>
        </w:rPr>
        <w:t>կական</w:t>
      </w:r>
      <w:r w:rsidRPr="00177771">
        <w:rPr>
          <w:rFonts w:ascii="GHEA Grapalat" w:hAnsi="GHEA Grapalat"/>
          <w:szCs w:val="24"/>
          <w:lang w:val="hy-AM"/>
        </w:rPr>
        <w:t xml:space="preserve"> </w:t>
      </w:r>
      <w:r w:rsidRPr="00177771">
        <w:rPr>
          <w:rFonts w:ascii="GHEA Grapalat" w:hAnsi="GHEA Grapalat" w:cs="Sylfaen"/>
          <w:szCs w:val="24"/>
          <w:lang w:val="hy-AM"/>
        </w:rPr>
        <w:t>լսումների</w:t>
      </w:r>
      <w:r w:rsidRPr="00177771">
        <w:rPr>
          <w:rFonts w:ascii="GHEA Grapalat" w:hAnsi="GHEA Grapalat"/>
          <w:szCs w:val="24"/>
          <w:lang w:val="hy-AM"/>
        </w:rPr>
        <w:t xml:space="preserve"> </w:t>
      </w:r>
      <w:r w:rsidRPr="00177771">
        <w:rPr>
          <w:rFonts w:ascii="GHEA Grapalat" w:hAnsi="GHEA Grapalat" w:cs="Sylfaen"/>
          <w:szCs w:val="24"/>
          <w:lang w:val="hy-AM"/>
        </w:rPr>
        <w:t>մասնակիցներին</w:t>
      </w:r>
      <w:r w:rsidRPr="00177771">
        <w:rPr>
          <w:rFonts w:ascii="GHEA Grapalat" w:hAnsi="GHEA Grapalat"/>
          <w:szCs w:val="24"/>
          <w:lang w:val="hy-AM"/>
        </w:rPr>
        <w:t xml:space="preserve"> </w:t>
      </w:r>
      <w:r w:rsidRPr="00177771">
        <w:rPr>
          <w:rFonts w:ascii="GHEA Grapalat" w:hAnsi="GHEA Grapalat" w:cs="Sylfaen"/>
          <w:szCs w:val="24"/>
          <w:lang w:val="hy-AM"/>
        </w:rPr>
        <w:t>մասնակցության</w:t>
      </w:r>
      <w:r w:rsidRPr="00177771">
        <w:rPr>
          <w:rFonts w:ascii="GHEA Grapalat" w:hAnsi="GHEA Grapalat"/>
          <w:szCs w:val="24"/>
          <w:lang w:val="hy-AM"/>
        </w:rPr>
        <w:t xml:space="preserve"> </w:t>
      </w:r>
      <w:r w:rsidRPr="00177771">
        <w:rPr>
          <w:rFonts w:ascii="GHEA Grapalat" w:hAnsi="GHEA Grapalat" w:cs="Sylfaen"/>
          <w:szCs w:val="24"/>
          <w:lang w:val="hy-AM"/>
        </w:rPr>
        <w:t>և</w:t>
      </w:r>
      <w:r w:rsidRPr="00177771">
        <w:rPr>
          <w:rFonts w:ascii="GHEA Grapalat" w:hAnsi="GHEA Grapalat"/>
          <w:szCs w:val="24"/>
          <w:lang w:val="hy-AM"/>
        </w:rPr>
        <w:t xml:space="preserve"> </w:t>
      </w:r>
      <w:r w:rsidRPr="00177771">
        <w:rPr>
          <w:rFonts w:ascii="GHEA Grapalat" w:hAnsi="GHEA Grapalat" w:cs="Sylfaen"/>
          <w:szCs w:val="24"/>
          <w:lang w:val="hy-AM"/>
        </w:rPr>
        <w:t>արված</w:t>
      </w:r>
      <w:r w:rsidRPr="00177771">
        <w:rPr>
          <w:rFonts w:ascii="GHEA Grapalat" w:hAnsi="GHEA Grapalat"/>
          <w:szCs w:val="24"/>
          <w:lang w:val="hy-AM"/>
        </w:rPr>
        <w:t xml:space="preserve"> </w:t>
      </w:r>
      <w:r w:rsidRPr="00177771">
        <w:rPr>
          <w:rFonts w:ascii="GHEA Grapalat" w:hAnsi="GHEA Grapalat" w:cs="Sylfaen"/>
          <w:szCs w:val="24"/>
          <w:lang w:val="hy-AM"/>
        </w:rPr>
        <w:t>առաջարկությունների</w:t>
      </w:r>
      <w:r w:rsidRPr="00177771">
        <w:rPr>
          <w:rFonts w:ascii="GHEA Grapalat" w:hAnsi="GHEA Grapalat"/>
          <w:szCs w:val="24"/>
          <w:lang w:val="hy-AM"/>
        </w:rPr>
        <w:t xml:space="preserve"> </w:t>
      </w:r>
      <w:r w:rsidRPr="00177771">
        <w:rPr>
          <w:rFonts w:ascii="GHEA Grapalat" w:hAnsi="GHEA Grapalat" w:cs="Sylfaen"/>
          <w:szCs w:val="24"/>
          <w:lang w:val="hy-AM"/>
        </w:rPr>
        <w:t>համար</w:t>
      </w:r>
      <w:r w:rsidRPr="00177771">
        <w:rPr>
          <w:rFonts w:ascii="GHEA Grapalat" w:hAnsi="GHEA Grapalat"/>
          <w:szCs w:val="24"/>
          <w:lang w:val="hy-AM"/>
        </w:rPr>
        <w:t xml:space="preserve">, </w:t>
      </w:r>
      <w:r w:rsidRPr="00177771">
        <w:rPr>
          <w:rFonts w:ascii="GHEA Grapalat" w:hAnsi="GHEA Grapalat" w:cs="Sylfaen"/>
          <w:szCs w:val="24"/>
          <w:lang w:val="hy-AM"/>
        </w:rPr>
        <w:t>միաժամանակ</w:t>
      </w:r>
      <w:r w:rsidRPr="00177771">
        <w:rPr>
          <w:rFonts w:ascii="GHEA Grapalat" w:hAnsi="GHEA Grapalat"/>
          <w:szCs w:val="24"/>
          <w:lang w:val="hy-AM"/>
        </w:rPr>
        <w:t xml:space="preserve"> </w:t>
      </w:r>
      <w:r w:rsidRPr="00177771">
        <w:rPr>
          <w:rFonts w:ascii="GHEA Grapalat" w:hAnsi="GHEA Grapalat" w:cs="Sylfaen"/>
          <w:szCs w:val="24"/>
          <w:lang w:val="hy-AM"/>
        </w:rPr>
        <w:t>պատրաստակամություն</w:t>
      </w:r>
      <w:r w:rsidRPr="00177771">
        <w:rPr>
          <w:rFonts w:ascii="GHEA Grapalat" w:hAnsi="GHEA Grapalat"/>
          <w:szCs w:val="24"/>
          <w:lang w:val="hy-AM"/>
        </w:rPr>
        <w:t xml:space="preserve"> </w:t>
      </w:r>
      <w:r w:rsidRPr="00177771">
        <w:rPr>
          <w:rFonts w:ascii="GHEA Grapalat" w:hAnsi="GHEA Grapalat" w:cs="Sylfaen"/>
          <w:szCs w:val="24"/>
          <w:lang w:val="hy-AM"/>
        </w:rPr>
        <w:t>հայտնեց</w:t>
      </w:r>
      <w:r w:rsidRPr="00177771">
        <w:rPr>
          <w:rFonts w:ascii="GHEA Grapalat" w:hAnsi="GHEA Grapalat"/>
          <w:szCs w:val="24"/>
          <w:lang w:val="hy-AM"/>
        </w:rPr>
        <w:t xml:space="preserve"> </w:t>
      </w:r>
      <w:r w:rsidRPr="00177771">
        <w:rPr>
          <w:rFonts w:ascii="GHEA Grapalat" w:hAnsi="GHEA Grapalat" w:cs="Sylfaen"/>
          <w:szCs w:val="24"/>
          <w:lang w:val="hy-AM"/>
        </w:rPr>
        <w:t>լսելու</w:t>
      </w:r>
      <w:r w:rsidRPr="00177771">
        <w:rPr>
          <w:rFonts w:ascii="GHEA Grapalat" w:hAnsi="GHEA Grapalat"/>
          <w:szCs w:val="24"/>
          <w:lang w:val="hy-AM"/>
        </w:rPr>
        <w:t xml:space="preserve"> </w:t>
      </w:r>
      <w:r w:rsidRPr="00177771">
        <w:rPr>
          <w:rFonts w:ascii="GHEA Grapalat" w:hAnsi="GHEA Grapalat" w:cs="Sylfaen"/>
          <w:szCs w:val="24"/>
          <w:lang w:val="hy-AM"/>
        </w:rPr>
        <w:t>և</w:t>
      </w:r>
      <w:r w:rsidRPr="00177771">
        <w:rPr>
          <w:rFonts w:ascii="GHEA Grapalat" w:hAnsi="GHEA Grapalat"/>
          <w:szCs w:val="24"/>
          <w:lang w:val="hy-AM"/>
        </w:rPr>
        <w:t xml:space="preserve"> </w:t>
      </w:r>
      <w:r w:rsidRPr="00177771">
        <w:rPr>
          <w:rFonts w:ascii="GHEA Grapalat" w:hAnsi="GHEA Grapalat" w:cs="Sylfaen"/>
          <w:szCs w:val="24"/>
          <w:lang w:val="hy-AM"/>
        </w:rPr>
        <w:t>քննարկելու</w:t>
      </w:r>
      <w:r w:rsidRPr="00177771">
        <w:rPr>
          <w:rFonts w:ascii="GHEA Grapalat" w:hAnsi="GHEA Grapalat"/>
          <w:szCs w:val="24"/>
          <w:lang w:val="hy-AM"/>
        </w:rPr>
        <w:t xml:space="preserve"> </w:t>
      </w:r>
      <w:r w:rsidRPr="00177771">
        <w:rPr>
          <w:rFonts w:ascii="GHEA Grapalat" w:hAnsi="GHEA Grapalat" w:cs="Sylfaen"/>
          <w:szCs w:val="24"/>
          <w:lang w:val="hy-AM"/>
        </w:rPr>
        <w:t>Թե</w:t>
      </w:r>
      <w:r w:rsidRPr="00177771">
        <w:rPr>
          <w:rFonts w:ascii="GHEA Grapalat" w:hAnsi="GHEA Grapalat"/>
          <w:szCs w:val="24"/>
          <w:lang w:val="hy-AM"/>
        </w:rPr>
        <w:softHyphen/>
      </w:r>
      <w:r w:rsidRPr="00177771">
        <w:rPr>
          <w:rFonts w:ascii="GHEA Grapalat" w:hAnsi="GHEA Grapalat" w:cs="Sylfaen"/>
          <w:szCs w:val="24"/>
          <w:lang w:val="hy-AM"/>
        </w:rPr>
        <w:t>ղուտի</w:t>
      </w:r>
      <w:r w:rsidRPr="00177771">
        <w:rPr>
          <w:rFonts w:ascii="GHEA Grapalat" w:hAnsi="GHEA Grapalat"/>
          <w:szCs w:val="24"/>
          <w:lang w:val="hy-AM"/>
        </w:rPr>
        <w:t xml:space="preserve"> </w:t>
      </w:r>
      <w:r w:rsidRPr="00177771">
        <w:rPr>
          <w:rFonts w:ascii="GHEA Grapalat" w:hAnsi="GHEA Grapalat" w:cs="Sylfaen"/>
          <w:szCs w:val="24"/>
          <w:lang w:val="hy-AM"/>
        </w:rPr>
        <w:t>պղինձ</w:t>
      </w:r>
      <w:r w:rsidRPr="00177771">
        <w:rPr>
          <w:rFonts w:ascii="GHEA Grapalat" w:hAnsi="GHEA Grapalat"/>
          <w:szCs w:val="24"/>
          <w:lang w:val="hy-AM"/>
        </w:rPr>
        <w:t>-</w:t>
      </w:r>
      <w:r w:rsidRPr="00177771">
        <w:rPr>
          <w:rFonts w:ascii="GHEA Grapalat" w:hAnsi="GHEA Grapalat" w:cs="Sylfaen"/>
          <w:szCs w:val="24"/>
          <w:lang w:val="hy-AM"/>
        </w:rPr>
        <w:t>մոլիբդենային</w:t>
      </w:r>
      <w:r w:rsidRPr="00177771">
        <w:rPr>
          <w:rFonts w:ascii="GHEA Grapalat" w:hAnsi="GHEA Grapalat"/>
          <w:szCs w:val="24"/>
          <w:lang w:val="hy-AM"/>
        </w:rPr>
        <w:t xml:space="preserve"> </w:t>
      </w:r>
      <w:r w:rsidRPr="00177771">
        <w:rPr>
          <w:rFonts w:ascii="GHEA Grapalat" w:hAnsi="GHEA Grapalat" w:cs="Sylfaen"/>
          <w:szCs w:val="24"/>
          <w:lang w:val="hy-AM"/>
        </w:rPr>
        <w:t>հանքա</w:t>
      </w:r>
      <w:r w:rsidRPr="00177771">
        <w:rPr>
          <w:rFonts w:ascii="GHEA Grapalat" w:hAnsi="GHEA Grapalat"/>
          <w:szCs w:val="24"/>
          <w:lang w:val="hy-AM"/>
        </w:rPr>
        <w:softHyphen/>
      </w:r>
      <w:r w:rsidRPr="00177771">
        <w:rPr>
          <w:rFonts w:ascii="GHEA Grapalat" w:hAnsi="GHEA Grapalat" w:cs="Sylfaen"/>
          <w:szCs w:val="24"/>
          <w:lang w:val="hy-AM"/>
        </w:rPr>
        <w:t>վայ</w:t>
      </w:r>
      <w:r w:rsidRPr="00177771">
        <w:rPr>
          <w:rFonts w:ascii="GHEA Grapalat" w:hAnsi="GHEA Grapalat"/>
          <w:szCs w:val="24"/>
          <w:lang w:val="hy-AM"/>
        </w:rPr>
        <w:softHyphen/>
      </w:r>
      <w:r w:rsidRPr="00177771">
        <w:rPr>
          <w:rFonts w:ascii="GHEA Grapalat" w:hAnsi="GHEA Grapalat" w:cs="Sylfaen"/>
          <w:szCs w:val="24"/>
          <w:lang w:val="hy-AM"/>
        </w:rPr>
        <w:t>րի</w:t>
      </w:r>
      <w:r w:rsidRPr="00177771">
        <w:rPr>
          <w:rFonts w:ascii="GHEA Grapalat" w:hAnsi="GHEA Grapalat"/>
          <w:szCs w:val="24"/>
          <w:lang w:val="hy-AM"/>
        </w:rPr>
        <w:t xml:space="preserve"> </w:t>
      </w:r>
      <w:r w:rsidRPr="00177771">
        <w:rPr>
          <w:rFonts w:ascii="GHEA Grapalat" w:hAnsi="GHEA Grapalat" w:cs="Sylfaen"/>
          <w:szCs w:val="24"/>
          <w:lang w:val="hy-AM"/>
        </w:rPr>
        <w:t>շահագործման</w:t>
      </w:r>
      <w:r w:rsidRPr="00177771">
        <w:rPr>
          <w:rFonts w:ascii="GHEA Grapalat" w:hAnsi="GHEA Grapalat"/>
          <w:szCs w:val="24"/>
          <w:lang w:val="hy-AM"/>
        </w:rPr>
        <w:t xml:space="preserve"> </w:t>
      </w:r>
      <w:r w:rsidRPr="00177771">
        <w:rPr>
          <w:rFonts w:ascii="GHEA Grapalat" w:hAnsi="GHEA Grapalat" w:cs="Sylfaen"/>
          <w:szCs w:val="24"/>
          <w:lang w:val="hy-AM"/>
        </w:rPr>
        <w:t>ծրագրի</w:t>
      </w:r>
      <w:r w:rsidRPr="00177771">
        <w:rPr>
          <w:rFonts w:ascii="GHEA Grapalat" w:hAnsi="GHEA Grapalat"/>
          <w:szCs w:val="24"/>
          <w:lang w:val="hy-AM"/>
        </w:rPr>
        <w:t xml:space="preserve"> </w:t>
      </w:r>
      <w:r w:rsidRPr="00177771">
        <w:rPr>
          <w:rFonts w:ascii="GHEA Grapalat" w:hAnsi="GHEA Grapalat" w:cs="Sylfaen"/>
          <w:szCs w:val="24"/>
          <w:lang w:val="hy-AM"/>
        </w:rPr>
        <w:t>վերաբերյալ</w:t>
      </w:r>
      <w:r w:rsidRPr="00177771">
        <w:rPr>
          <w:rFonts w:ascii="GHEA Grapalat" w:hAnsi="GHEA Grapalat"/>
          <w:szCs w:val="24"/>
          <w:lang w:val="hy-AM"/>
        </w:rPr>
        <w:t xml:space="preserve"> </w:t>
      </w:r>
      <w:r w:rsidRPr="00177771">
        <w:rPr>
          <w:rFonts w:ascii="GHEA Grapalat" w:hAnsi="GHEA Grapalat" w:cs="Sylfaen"/>
          <w:szCs w:val="24"/>
          <w:lang w:val="hy-AM"/>
        </w:rPr>
        <w:t>տվյալ</w:t>
      </w:r>
      <w:r w:rsidRPr="00177771">
        <w:rPr>
          <w:rFonts w:ascii="GHEA Grapalat" w:hAnsi="GHEA Grapalat"/>
          <w:szCs w:val="24"/>
          <w:lang w:val="hy-AM"/>
        </w:rPr>
        <w:t xml:space="preserve"> </w:t>
      </w:r>
      <w:r w:rsidRPr="00177771">
        <w:rPr>
          <w:rFonts w:ascii="GHEA Grapalat" w:hAnsi="GHEA Grapalat" w:cs="Sylfaen"/>
          <w:szCs w:val="24"/>
          <w:lang w:val="hy-AM"/>
        </w:rPr>
        <w:t>լսումների</w:t>
      </w:r>
      <w:r w:rsidRPr="00177771">
        <w:rPr>
          <w:rFonts w:ascii="GHEA Grapalat" w:hAnsi="GHEA Grapalat"/>
          <w:szCs w:val="24"/>
          <w:lang w:val="hy-AM"/>
        </w:rPr>
        <w:t xml:space="preserve"> </w:t>
      </w:r>
      <w:r w:rsidRPr="00177771">
        <w:rPr>
          <w:rFonts w:ascii="GHEA Grapalat" w:hAnsi="GHEA Grapalat" w:cs="Sylfaen"/>
          <w:szCs w:val="24"/>
          <w:lang w:val="hy-AM"/>
        </w:rPr>
        <w:t>մասնակիցների</w:t>
      </w:r>
      <w:r w:rsidRPr="00177771">
        <w:rPr>
          <w:rFonts w:ascii="GHEA Grapalat" w:hAnsi="GHEA Grapalat"/>
          <w:szCs w:val="24"/>
          <w:lang w:val="hy-AM"/>
        </w:rPr>
        <w:t xml:space="preserve">, </w:t>
      </w:r>
      <w:r w:rsidRPr="00177771">
        <w:rPr>
          <w:rFonts w:ascii="GHEA Grapalat" w:hAnsi="GHEA Grapalat" w:cs="Sylfaen"/>
          <w:szCs w:val="24"/>
          <w:lang w:val="hy-AM"/>
        </w:rPr>
        <w:t>այլ</w:t>
      </w:r>
      <w:r w:rsidRPr="00177771">
        <w:rPr>
          <w:rFonts w:ascii="GHEA Grapalat" w:hAnsi="GHEA Grapalat"/>
          <w:szCs w:val="24"/>
          <w:lang w:val="hy-AM"/>
        </w:rPr>
        <w:t xml:space="preserve"> </w:t>
      </w:r>
      <w:r w:rsidRPr="00177771">
        <w:rPr>
          <w:rFonts w:ascii="GHEA Grapalat" w:hAnsi="GHEA Grapalat" w:cs="Sylfaen"/>
          <w:szCs w:val="24"/>
          <w:lang w:val="hy-AM"/>
        </w:rPr>
        <w:t>կազմակերպությունների</w:t>
      </w:r>
      <w:r w:rsidRPr="00177771">
        <w:rPr>
          <w:rFonts w:ascii="GHEA Grapalat" w:hAnsi="GHEA Grapalat"/>
          <w:szCs w:val="24"/>
          <w:lang w:val="hy-AM"/>
        </w:rPr>
        <w:t xml:space="preserve"> </w:t>
      </w:r>
      <w:r w:rsidRPr="00177771">
        <w:rPr>
          <w:rFonts w:ascii="GHEA Grapalat" w:hAnsi="GHEA Grapalat" w:cs="Sylfaen"/>
          <w:szCs w:val="24"/>
          <w:lang w:val="hy-AM"/>
        </w:rPr>
        <w:t>ու</w:t>
      </w:r>
      <w:r w:rsidRPr="00177771">
        <w:rPr>
          <w:rFonts w:ascii="GHEA Grapalat" w:hAnsi="GHEA Grapalat"/>
          <w:szCs w:val="24"/>
          <w:lang w:val="hy-AM"/>
        </w:rPr>
        <w:t xml:space="preserve"> </w:t>
      </w:r>
      <w:r w:rsidRPr="00177771">
        <w:rPr>
          <w:rFonts w:ascii="GHEA Grapalat" w:hAnsi="GHEA Grapalat" w:cs="Sylfaen"/>
          <w:szCs w:val="24"/>
          <w:lang w:val="hy-AM"/>
        </w:rPr>
        <w:t>շահագրգիռ</w:t>
      </w:r>
      <w:r w:rsidRPr="00177771">
        <w:rPr>
          <w:rFonts w:ascii="GHEA Grapalat" w:hAnsi="GHEA Grapalat"/>
          <w:szCs w:val="24"/>
          <w:lang w:val="hy-AM"/>
        </w:rPr>
        <w:t xml:space="preserve"> </w:t>
      </w:r>
      <w:r w:rsidRPr="00177771">
        <w:rPr>
          <w:rFonts w:ascii="GHEA Grapalat" w:hAnsi="GHEA Grapalat" w:cs="Sylfaen"/>
          <w:szCs w:val="24"/>
          <w:lang w:val="hy-AM"/>
        </w:rPr>
        <w:t>անձանց</w:t>
      </w:r>
      <w:r w:rsidRPr="00177771">
        <w:rPr>
          <w:rFonts w:ascii="GHEA Grapalat" w:hAnsi="GHEA Grapalat"/>
          <w:szCs w:val="24"/>
          <w:lang w:val="hy-AM"/>
        </w:rPr>
        <w:t xml:space="preserve"> </w:t>
      </w:r>
      <w:r w:rsidRPr="00177771">
        <w:rPr>
          <w:rFonts w:ascii="GHEA Grapalat" w:hAnsi="GHEA Grapalat" w:cs="Sylfaen"/>
          <w:szCs w:val="24"/>
          <w:lang w:val="hy-AM"/>
        </w:rPr>
        <w:t>բոլոր</w:t>
      </w:r>
      <w:r w:rsidRPr="00177771">
        <w:rPr>
          <w:rFonts w:ascii="GHEA Grapalat" w:hAnsi="GHEA Grapalat"/>
          <w:szCs w:val="24"/>
          <w:lang w:val="hy-AM"/>
        </w:rPr>
        <w:t xml:space="preserve"> </w:t>
      </w:r>
      <w:r w:rsidRPr="00177771">
        <w:rPr>
          <w:rFonts w:ascii="GHEA Grapalat" w:hAnsi="GHEA Grapalat" w:cs="Sylfaen"/>
          <w:szCs w:val="24"/>
          <w:lang w:val="hy-AM"/>
        </w:rPr>
        <w:t>կար</w:t>
      </w:r>
      <w:r w:rsidRPr="00177771">
        <w:rPr>
          <w:rFonts w:ascii="GHEA Grapalat" w:hAnsi="GHEA Grapalat"/>
          <w:szCs w:val="24"/>
          <w:lang w:val="hy-AM"/>
        </w:rPr>
        <w:softHyphen/>
      </w:r>
      <w:r w:rsidRPr="00177771">
        <w:rPr>
          <w:rFonts w:ascii="GHEA Grapalat" w:hAnsi="GHEA Grapalat" w:cs="Sylfaen"/>
          <w:szCs w:val="24"/>
          <w:lang w:val="hy-AM"/>
        </w:rPr>
        <w:t>ծիք</w:t>
      </w:r>
      <w:r w:rsidRPr="00177771">
        <w:rPr>
          <w:rFonts w:ascii="GHEA Grapalat" w:hAnsi="GHEA Grapalat"/>
          <w:szCs w:val="24"/>
          <w:lang w:val="hy-AM"/>
        </w:rPr>
        <w:softHyphen/>
      </w:r>
      <w:r w:rsidRPr="00177771">
        <w:rPr>
          <w:rFonts w:ascii="GHEA Grapalat" w:hAnsi="GHEA Grapalat" w:cs="Sylfaen"/>
          <w:szCs w:val="24"/>
          <w:lang w:val="hy-AM"/>
        </w:rPr>
        <w:t>ներն</w:t>
      </w:r>
      <w:r w:rsidRPr="00177771">
        <w:rPr>
          <w:rFonts w:ascii="GHEA Grapalat" w:hAnsi="GHEA Grapalat"/>
          <w:szCs w:val="24"/>
          <w:lang w:val="hy-AM"/>
        </w:rPr>
        <w:t xml:space="preserve"> </w:t>
      </w:r>
      <w:r w:rsidRPr="00177771">
        <w:rPr>
          <w:rFonts w:ascii="GHEA Grapalat" w:hAnsi="GHEA Grapalat" w:cs="Sylfaen"/>
          <w:szCs w:val="24"/>
          <w:lang w:val="hy-AM"/>
        </w:rPr>
        <w:t>ու</w:t>
      </w:r>
      <w:r w:rsidRPr="00177771">
        <w:rPr>
          <w:rFonts w:ascii="GHEA Grapalat" w:hAnsi="GHEA Grapalat"/>
          <w:szCs w:val="24"/>
          <w:lang w:val="hy-AM"/>
        </w:rPr>
        <w:t xml:space="preserve"> </w:t>
      </w:r>
      <w:r w:rsidRPr="00177771">
        <w:rPr>
          <w:rFonts w:ascii="GHEA Grapalat" w:hAnsi="GHEA Grapalat" w:cs="Sylfaen"/>
          <w:szCs w:val="24"/>
          <w:lang w:val="hy-AM"/>
        </w:rPr>
        <w:t>առաջարկությունները</w:t>
      </w:r>
      <w:r w:rsidR="00FC1B07" w:rsidRPr="00177771">
        <w:rPr>
          <w:rFonts w:ascii="GHEA Grapalat" w:hAnsi="GHEA Grapalat"/>
          <w:szCs w:val="24"/>
          <w:lang w:val="hy-AM"/>
        </w:rPr>
        <w:t xml:space="preserve"> </w:t>
      </w:r>
      <w:r w:rsidR="0058644F" w:rsidRPr="00177771">
        <w:rPr>
          <w:rFonts w:ascii="GHEA Grapalat" w:hAnsi="GHEA Grapalat" w:cs="Palatino-Roman"/>
          <w:szCs w:val="24"/>
          <w:lang w:val="hy-AM"/>
        </w:rPr>
        <w:t>(</w:t>
      </w:r>
      <w:r w:rsidR="004B7427" w:rsidRPr="00177771">
        <w:rPr>
          <w:rFonts w:ascii="GHEA Grapalat" w:hAnsi="GHEA Grapalat" w:cs="Palatino-Roman"/>
          <w:szCs w:val="24"/>
          <w:lang w:val="hy-AM"/>
        </w:rPr>
        <w:t>ՇՄԱԳ-ի վերաբերյալ հասարակա</w:t>
      </w:r>
      <w:r w:rsidR="00BA688D" w:rsidRPr="00177771">
        <w:rPr>
          <w:rFonts w:ascii="GHEA Grapalat" w:hAnsi="GHEA Grapalat" w:cs="Palatino-Roman"/>
          <w:szCs w:val="24"/>
          <w:lang w:val="hy-AM"/>
        </w:rPr>
        <w:softHyphen/>
      </w:r>
      <w:r w:rsidR="004B7427" w:rsidRPr="00177771">
        <w:rPr>
          <w:rFonts w:ascii="GHEA Grapalat" w:hAnsi="GHEA Grapalat" w:cs="Palatino-Roman"/>
          <w:szCs w:val="24"/>
          <w:lang w:val="hy-AM"/>
        </w:rPr>
        <w:t>կան լսումների արձանագրությունը կցվում է</w:t>
      </w:r>
      <w:r w:rsidR="0058644F" w:rsidRPr="00177771">
        <w:rPr>
          <w:rFonts w:ascii="GHEA Grapalat" w:hAnsi="GHEA Grapalat" w:cs="Palatino-Roman"/>
          <w:szCs w:val="24"/>
          <w:lang w:val="hy-AM"/>
        </w:rPr>
        <w:t xml:space="preserve">, տե՛ս </w:t>
      </w:r>
      <w:hyperlink w:anchor="_Hlk332732687" w:history="1">
        <w:r w:rsidR="0058644F" w:rsidRPr="00177771">
          <w:rPr>
            <w:rStyle w:val="Hyperlink"/>
            <w:rFonts w:ascii="GHEA Grapalat" w:hAnsi="GHEA Grapalat" w:cs="Palatino-Roman"/>
            <w:szCs w:val="24"/>
            <w:lang w:val="hy-AM"/>
          </w:rPr>
          <w:t>Հավելված 5</w:t>
        </w:r>
      </w:hyperlink>
      <w:r w:rsidR="0058644F" w:rsidRPr="00177771">
        <w:rPr>
          <w:rFonts w:ascii="GHEA Grapalat" w:hAnsi="GHEA Grapalat" w:cs="Palatino-Roman"/>
          <w:szCs w:val="24"/>
          <w:lang w:val="hy-AM"/>
        </w:rPr>
        <w:t>)</w:t>
      </w:r>
      <w:r w:rsidR="004B7427" w:rsidRPr="00177771">
        <w:rPr>
          <w:rFonts w:ascii="GHEA Grapalat" w:hAnsi="GHEA Grapalat" w:cs="Palatino-Roman"/>
          <w:szCs w:val="24"/>
          <w:lang w:val="hy-AM"/>
        </w:rPr>
        <w:t>:</w:t>
      </w:r>
      <w:r w:rsidR="0063514D" w:rsidRPr="00177771">
        <w:rPr>
          <w:rFonts w:ascii="GHEA Grapalat" w:hAnsi="GHEA Grapalat" w:cs="Palatino-Roman"/>
          <w:szCs w:val="24"/>
          <w:lang w:val="hy-AM"/>
        </w:rPr>
        <w:t xml:space="preserve"> </w:t>
      </w:r>
    </w:p>
    <w:p w:rsidR="001E2957" w:rsidRPr="00177771" w:rsidRDefault="00313A5C"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22.05.</w:t>
      </w:r>
      <w:r w:rsidR="001E2957" w:rsidRPr="00177771">
        <w:rPr>
          <w:rFonts w:ascii="GHEA Grapalat" w:hAnsi="GHEA Grapalat" w:cs="Palatino-Roman"/>
          <w:szCs w:val="24"/>
          <w:lang w:val="hy-AM"/>
        </w:rPr>
        <w:t>2006</w:t>
      </w:r>
      <w:r w:rsidR="00842FED" w:rsidRPr="00177771">
        <w:rPr>
          <w:rFonts w:ascii="GHEA Grapalat" w:hAnsi="GHEA Grapalat" w:cs="Palatino-Roman"/>
          <w:szCs w:val="24"/>
          <w:lang w:val="hy-AM"/>
        </w:rPr>
        <w:t>թ.</w:t>
      </w:r>
      <w:r w:rsidR="001E2957" w:rsidRPr="00177771">
        <w:rPr>
          <w:rFonts w:ascii="GHEA Grapalat" w:hAnsi="GHEA Grapalat" w:cs="Palatino-Roman"/>
          <w:szCs w:val="24"/>
          <w:lang w:val="hy-AM"/>
        </w:rPr>
        <w:t xml:space="preserve"> ընկերության կողմից </w:t>
      </w:r>
      <w:r w:rsidR="00B5156D" w:rsidRPr="00177771">
        <w:rPr>
          <w:rFonts w:ascii="GHEA Grapalat" w:hAnsi="GHEA Grapalat" w:cs="Palatino-Roman"/>
          <w:szCs w:val="24"/>
          <w:lang w:val="hy-AM"/>
        </w:rPr>
        <w:t>կազմակերպվե</w:t>
      </w:r>
      <w:r w:rsidR="002F4FC2" w:rsidRPr="00177771">
        <w:rPr>
          <w:rFonts w:ascii="GHEA Grapalat" w:hAnsi="GHEA Grapalat" w:cs="Palatino-Roman"/>
          <w:szCs w:val="24"/>
          <w:lang w:val="hy-AM"/>
        </w:rPr>
        <w:t>լ</w:t>
      </w:r>
      <w:r w:rsidR="00A55CF1" w:rsidRPr="00177771">
        <w:rPr>
          <w:rFonts w:ascii="GHEA Grapalat" w:hAnsi="GHEA Grapalat" w:cs="Palatino-Roman"/>
          <w:szCs w:val="24"/>
          <w:lang w:val="hy-AM"/>
        </w:rPr>
        <w:t xml:space="preserve"> ե</w:t>
      </w:r>
      <w:r w:rsidR="00B5156D" w:rsidRPr="00177771">
        <w:rPr>
          <w:rFonts w:ascii="GHEA Grapalat" w:hAnsi="GHEA Grapalat" w:cs="Palatino-Roman"/>
          <w:szCs w:val="24"/>
          <w:lang w:val="hy-AM"/>
        </w:rPr>
        <w:t xml:space="preserve">ն </w:t>
      </w:r>
      <w:r w:rsidR="001E2957" w:rsidRPr="00177771">
        <w:rPr>
          <w:rFonts w:ascii="GHEA Grapalat" w:hAnsi="GHEA Grapalat" w:cs="Palatino-Roman"/>
          <w:szCs w:val="24"/>
          <w:lang w:val="hy-AM"/>
        </w:rPr>
        <w:t xml:space="preserve">հավելյալ հանդիպումներ հանրության հետ և </w:t>
      </w:r>
      <w:r w:rsidR="00A55CF1" w:rsidRPr="00177771">
        <w:rPr>
          <w:rFonts w:ascii="GHEA Grapalat" w:hAnsi="GHEA Grapalat" w:cs="Palatino-Roman"/>
          <w:szCs w:val="24"/>
          <w:lang w:val="hy-AM"/>
        </w:rPr>
        <w:t xml:space="preserve">ՇՄԱԳ-ի վերաբերյալ </w:t>
      </w:r>
      <w:r w:rsidR="001E2957" w:rsidRPr="00177771">
        <w:rPr>
          <w:rFonts w:ascii="GHEA Grapalat" w:hAnsi="GHEA Grapalat" w:cs="Palatino-Roman"/>
          <w:szCs w:val="24"/>
          <w:lang w:val="hy-AM"/>
        </w:rPr>
        <w:t xml:space="preserve">հանրային </w:t>
      </w:r>
      <w:r w:rsidR="00A55CF1" w:rsidRPr="00177771">
        <w:rPr>
          <w:rFonts w:ascii="GHEA Grapalat" w:hAnsi="GHEA Grapalat" w:cs="Palatino-Roman"/>
          <w:szCs w:val="24"/>
          <w:lang w:val="hy-AM"/>
        </w:rPr>
        <w:t>քննարկու</w:t>
      </w:r>
      <w:r w:rsidR="001E2957" w:rsidRPr="00177771">
        <w:rPr>
          <w:rFonts w:ascii="GHEA Grapalat" w:hAnsi="GHEA Grapalat" w:cs="Palatino-Roman"/>
          <w:szCs w:val="24"/>
          <w:lang w:val="hy-AM"/>
        </w:rPr>
        <w:t>մներ</w:t>
      </w:r>
      <w:r w:rsidR="00A55CF1" w:rsidRPr="00177771">
        <w:rPr>
          <w:rFonts w:ascii="GHEA Grapalat" w:hAnsi="GHEA Grapalat" w:cs="Palatino-Roman"/>
          <w:szCs w:val="24"/>
          <w:lang w:val="hy-AM"/>
        </w:rPr>
        <w:t>:</w:t>
      </w:r>
    </w:p>
    <w:p w:rsidR="00E15487" w:rsidRPr="00177771" w:rsidRDefault="00313A5C"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12.10.</w:t>
      </w:r>
      <w:r w:rsidR="00801D36" w:rsidRPr="00177771">
        <w:rPr>
          <w:rFonts w:ascii="GHEA Grapalat" w:hAnsi="GHEA Grapalat" w:cs="Palatino-Roman"/>
          <w:szCs w:val="24"/>
          <w:lang w:val="hy-AM"/>
        </w:rPr>
        <w:t xml:space="preserve">2006թ. ՀՀ Լոռու մարզի Թեղուտ գյուղի </w:t>
      </w:r>
      <w:r w:rsidR="00801D36" w:rsidRPr="00177771">
        <w:rPr>
          <w:rFonts w:ascii="GHEA Grapalat" w:hAnsi="GHEA Grapalat" w:cs="Sylfaen"/>
          <w:szCs w:val="24"/>
          <w:lang w:val="hy-AM"/>
        </w:rPr>
        <w:t>երկրաբանահետա</w:t>
      </w:r>
      <w:r w:rsidR="005918F9" w:rsidRPr="00177771">
        <w:rPr>
          <w:rFonts w:ascii="GHEA Grapalat" w:hAnsi="GHEA Grapalat" w:cs="Sylfaen"/>
          <w:szCs w:val="24"/>
          <w:lang w:val="hy-AM"/>
        </w:rPr>
        <w:softHyphen/>
      </w:r>
      <w:r w:rsidR="00801D36" w:rsidRPr="00177771">
        <w:rPr>
          <w:rFonts w:ascii="GHEA Grapalat" w:hAnsi="GHEA Grapalat" w:cs="Sylfaen"/>
          <w:szCs w:val="24"/>
          <w:lang w:val="hy-AM"/>
        </w:rPr>
        <w:t>խուզա</w:t>
      </w:r>
      <w:r w:rsidR="005918F9" w:rsidRPr="00177771">
        <w:rPr>
          <w:rFonts w:ascii="GHEA Grapalat" w:hAnsi="GHEA Grapalat" w:cs="Sylfaen"/>
          <w:szCs w:val="24"/>
          <w:lang w:val="hy-AM"/>
        </w:rPr>
        <w:softHyphen/>
      </w:r>
      <w:r w:rsidR="00801D36" w:rsidRPr="00177771">
        <w:rPr>
          <w:rFonts w:ascii="GHEA Grapalat" w:hAnsi="GHEA Grapalat" w:cs="Sylfaen"/>
          <w:szCs w:val="24"/>
          <w:lang w:val="hy-AM"/>
        </w:rPr>
        <w:t>կան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բա</w:t>
      </w:r>
      <w:r w:rsidR="00801D36" w:rsidRPr="00177771">
        <w:rPr>
          <w:rFonts w:ascii="GHEA Grapalat" w:hAnsi="GHEA Grapalat"/>
          <w:szCs w:val="24"/>
          <w:lang w:val="hy-AM"/>
        </w:rPr>
        <w:softHyphen/>
      </w:r>
      <w:r w:rsidR="00801D36" w:rsidRPr="00177771">
        <w:rPr>
          <w:rFonts w:ascii="GHEA Grapalat" w:hAnsi="GHEA Grapalat" w:cs="Sylfaen"/>
          <w:szCs w:val="24"/>
          <w:lang w:val="hy-AM"/>
        </w:rPr>
        <w:t>զա</w:t>
      </w:r>
      <w:r w:rsidR="00801D36" w:rsidRPr="00177771">
        <w:rPr>
          <w:rFonts w:ascii="GHEA Grapalat" w:hAnsi="GHEA Grapalat"/>
          <w:szCs w:val="24"/>
          <w:lang w:val="hy-AM"/>
        </w:rPr>
        <w:softHyphen/>
      </w:r>
      <w:r w:rsidR="00801D36" w:rsidRPr="00177771">
        <w:rPr>
          <w:rFonts w:ascii="GHEA Grapalat" w:hAnsi="GHEA Grapalat" w:cs="Sylfaen"/>
          <w:szCs w:val="24"/>
          <w:lang w:val="hy-AM"/>
        </w:rPr>
        <w:t>յի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շենքում</w:t>
      </w:r>
      <w:r w:rsidR="00801D36" w:rsidRPr="00177771">
        <w:rPr>
          <w:rFonts w:ascii="GHEA Grapalat" w:hAnsi="GHEA Grapalat" w:cs="Palatino-Roman"/>
          <w:szCs w:val="24"/>
          <w:lang w:val="hy-AM"/>
        </w:rPr>
        <w:t xml:space="preserve"> </w:t>
      </w:r>
      <w:r w:rsidR="002E6D41" w:rsidRPr="007F236B">
        <w:rPr>
          <w:rFonts w:ascii="GHEA Grapalat" w:hAnsi="GHEA Grapalat" w:cs="Palatino-Roman"/>
          <w:szCs w:val="24"/>
        </w:rPr>
        <w:t xml:space="preserve">Փորձաքննության </w:t>
      </w:r>
      <w:r w:rsidR="00801D36" w:rsidRPr="00177771">
        <w:rPr>
          <w:rFonts w:ascii="GHEA Grapalat" w:hAnsi="GHEA Grapalat" w:cs="Palatino-Roman"/>
          <w:szCs w:val="24"/>
          <w:lang w:val="hy-AM"/>
        </w:rPr>
        <w:t xml:space="preserve">օրենքով նախատեսված կարգով տեղի են ունեցել </w:t>
      </w:r>
      <w:r w:rsidR="001E2957" w:rsidRPr="00177771">
        <w:rPr>
          <w:rFonts w:ascii="GHEA Grapalat" w:hAnsi="GHEA Grapalat" w:cs="Palatino-Roman"/>
          <w:szCs w:val="24"/>
          <w:lang w:val="hy-AM"/>
        </w:rPr>
        <w:t xml:space="preserve">Թեղուտի </w:t>
      </w:r>
      <w:r w:rsidR="00801D36" w:rsidRPr="00177771">
        <w:rPr>
          <w:rFonts w:ascii="GHEA Grapalat" w:hAnsi="GHEA Grapalat" w:cs="Palatino-Roman"/>
          <w:szCs w:val="24"/>
          <w:lang w:val="hy-AM"/>
        </w:rPr>
        <w:t xml:space="preserve">լեռնահարստացուցիչ </w:t>
      </w:r>
      <w:r w:rsidR="001E2957" w:rsidRPr="00177771">
        <w:rPr>
          <w:rFonts w:ascii="GHEA Grapalat" w:hAnsi="GHEA Grapalat" w:cs="Palatino-Roman"/>
          <w:szCs w:val="24"/>
          <w:lang w:val="hy-AM"/>
        </w:rPr>
        <w:t xml:space="preserve">կոմբինատի կառուցման և </w:t>
      </w:r>
      <w:r w:rsidR="00801D36" w:rsidRPr="00177771">
        <w:rPr>
          <w:rFonts w:ascii="GHEA Grapalat" w:hAnsi="GHEA Grapalat" w:cs="Palatino-Roman"/>
          <w:szCs w:val="24"/>
          <w:lang w:val="hy-AM"/>
        </w:rPr>
        <w:t xml:space="preserve">պղինձ-մոլիբդենային հանքավայրի </w:t>
      </w:r>
      <w:r w:rsidR="001E2957" w:rsidRPr="00177771">
        <w:rPr>
          <w:rFonts w:ascii="GHEA Grapalat" w:hAnsi="GHEA Grapalat" w:cs="Palatino-Roman"/>
          <w:szCs w:val="24"/>
          <w:lang w:val="hy-AM"/>
        </w:rPr>
        <w:t xml:space="preserve">շահագործման </w:t>
      </w:r>
      <w:r w:rsidR="00801D36" w:rsidRPr="00177771">
        <w:rPr>
          <w:rFonts w:ascii="GHEA Grapalat" w:hAnsi="GHEA Grapalat" w:cs="Palatino-Roman"/>
          <w:szCs w:val="24"/>
          <w:lang w:val="hy-AM"/>
        </w:rPr>
        <w:t>աշխատան</w:t>
      </w:r>
      <w:r w:rsidR="005918F9" w:rsidRPr="00177771">
        <w:rPr>
          <w:rFonts w:ascii="GHEA Grapalat" w:hAnsi="GHEA Grapalat" w:cs="Palatino-Roman"/>
          <w:szCs w:val="24"/>
          <w:lang w:val="hy-AM"/>
        </w:rPr>
        <w:softHyphen/>
      </w:r>
      <w:r w:rsidR="00801D36" w:rsidRPr="00177771">
        <w:rPr>
          <w:rFonts w:ascii="GHEA Grapalat" w:hAnsi="GHEA Grapalat" w:cs="Palatino-Roman"/>
          <w:szCs w:val="24"/>
          <w:lang w:val="hy-AM"/>
        </w:rPr>
        <w:t>քային նախագծի հասարակական լսումները</w:t>
      </w:r>
      <w:r w:rsidR="001E2957" w:rsidRPr="00177771">
        <w:rPr>
          <w:rFonts w:ascii="GHEA Grapalat" w:hAnsi="GHEA Grapalat" w:cs="Palatino-Roman"/>
          <w:szCs w:val="24"/>
          <w:lang w:val="hy-AM"/>
        </w:rPr>
        <w:t xml:space="preserve">: </w:t>
      </w:r>
      <w:r w:rsidR="00801D36" w:rsidRPr="00177771">
        <w:rPr>
          <w:rFonts w:ascii="GHEA Grapalat" w:hAnsi="GHEA Grapalat" w:cs="Sylfaen"/>
          <w:szCs w:val="24"/>
          <w:lang w:val="hy-AM"/>
        </w:rPr>
        <w:t>Հասարակական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լսում</w:t>
      </w:r>
      <w:r w:rsidR="00801D36" w:rsidRPr="00177771">
        <w:rPr>
          <w:rFonts w:ascii="GHEA Grapalat" w:hAnsi="GHEA Grapalat"/>
          <w:szCs w:val="24"/>
          <w:lang w:val="hy-AM"/>
        </w:rPr>
        <w:softHyphen/>
      </w:r>
      <w:r w:rsidR="00801D36" w:rsidRPr="00177771">
        <w:rPr>
          <w:rFonts w:ascii="GHEA Grapalat" w:hAnsi="GHEA Grapalat" w:cs="Sylfaen"/>
          <w:szCs w:val="24"/>
          <w:lang w:val="hy-AM"/>
        </w:rPr>
        <w:t>նե</w:t>
      </w:r>
      <w:r w:rsidR="00801D36" w:rsidRPr="00177771">
        <w:rPr>
          <w:rFonts w:ascii="GHEA Grapalat" w:hAnsi="GHEA Grapalat"/>
          <w:szCs w:val="24"/>
          <w:lang w:val="hy-AM"/>
        </w:rPr>
        <w:softHyphen/>
      </w:r>
      <w:r w:rsidR="00801D36" w:rsidRPr="00177771">
        <w:rPr>
          <w:rFonts w:ascii="GHEA Grapalat" w:hAnsi="GHEA Grapalat" w:cs="Sylfaen"/>
          <w:szCs w:val="24"/>
          <w:lang w:val="hy-AM"/>
        </w:rPr>
        <w:t>րի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անց</w:t>
      </w:r>
      <w:r w:rsidR="00801D36" w:rsidRPr="00177771">
        <w:rPr>
          <w:rFonts w:ascii="GHEA Grapalat" w:hAnsi="GHEA Grapalat" w:cs="Sylfaen"/>
          <w:szCs w:val="24"/>
          <w:lang w:val="hy-AM"/>
        </w:rPr>
        <w:softHyphen/>
        <w:t>կաց</w:t>
      </w:r>
      <w:r w:rsidR="00801D36" w:rsidRPr="00177771">
        <w:rPr>
          <w:rFonts w:ascii="GHEA Grapalat" w:hAnsi="GHEA Grapalat" w:cs="Sylfaen"/>
          <w:szCs w:val="24"/>
          <w:lang w:val="hy-AM"/>
        </w:rPr>
        <w:softHyphen/>
      </w:r>
      <w:r w:rsidR="005918F9" w:rsidRPr="00177771">
        <w:rPr>
          <w:rFonts w:ascii="GHEA Grapalat" w:hAnsi="GHEA Grapalat" w:cs="Sylfaen"/>
          <w:szCs w:val="24"/>
          <w:lang w:val="hy-AM"/>
        </w:rPr>
        <w:softHyphen/>
      </w:r>
      <w:r w:rsidR="00801D36" w:rsidRPr="00177771">
        <w:rPr>
          <w:rFonts w:ascii="GHEA Grapalat" w:hAnsi="GHEA Grapalat" w:cs="Sylfaen"/>
          <w:szCs w:val="24"/>
          <w:lang w:val="hy-AM"/>
        </w:rPr>
        <w:t>ման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վայրի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պայմանների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ու</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կարգի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մա</w:t>
      </w:r>
      <w:r w:rsidR="00801D36" w:rsidRPr="00177771">
        <w:rPr>
          <w:rFonts w:ascii="GHEA Grapalat" w:hAnsi="GHEA Grapalat"/>
          <w:szCs w:val="24"/>
          <w:lang w:val="hy-AM"/>
        </w:rPr>
        <w:softHyphen/>
      </w:r>
      <w:r w:rsidR="00801D36" w:rsidRPr="00177771">
        <w:rPr>
          <w:rFonts w:ascii="GHEA Grapalat" w:hAnsi="GHEA Grapalat" w:cs="Sylfaen"/>
          <w:szCs w:val="24"/>
          <w:lang w:val="hy-AM"/>
        </w:rPr>
        <w:t>սին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հայ</w:t>
      </w:r>
      <w:r w:rsidR="00801D36" w:rsidRPr="00177771">
        <w:rPr>
          <w:rFonts w:ascii="GHEA Grapalat" w:hAnsi="GHEA Grapalat"/>
          <w:szCs w:val="24"/>
          <w:lang w:val="hy-AM"/>
        </w:rPr>
        <w:softHyphen/>
      </w:r>
      <w:r w:rsidR="00801D36" w:rsidRPr="00177771">
        <w:rPr>
          <w:rFonts w:ascii="GHEA Grapalat" w:hAnsi="GHEA Grapalat" w:cs="Sylfaen"/>
          <w:szCs w:val="24"/>
          <w:lang w:val="hy-AM"/>
        </w:rPr>
        <w:t>տա</w:t>
      </w:r>
      <w:r w:rsidR="00801D36" w:rsidRPr="00177771">
        <w:rPr>
          <w:rFonts w:ascii="GHEA Grapalat" w:hAnsi="GHEA Grapalat"/>
          <w:szCs w:val="24"/>
          <w:lang w:val="hy-AM"/>
        </w:rPr>
        <w:softHyphen/>
      </w:r>
      <w:r w:rsidR="00801D36" w:rsidRPr="00177771">
        <w:rPr>
          <w:rFonts w:ascii="GHEA Grapalat" w:hAnsi="GHEA Grapalat" w:cs="Sylfaen"/>
          <w:szCs w:val="24"/>
          <w:lang w:val="hy-AM"/>
        </w:rPr>
        <w:t>րարու</w:t>
      </w:r>
      <w:r w:rsidR="00801D36" w:rsidRPr="00177771">
        <w:rPr>
          <w:rFonts w:ascii="GHEA Grapalat" w:hAnsi="GHEA Grapalat"/>
          <w:szCs w:val="24"/>
          <w:lang w:val="hy-AM"/>
        </w:rPr>
        <w:softHyphen/>
      </w:r>
      <w:r w:rsidR="00801D36" w:rsidRPr="00177771">
        <w:rPr>
          <w:rFonts w:ascii="GHEA Grapalat" w:hAnsi="GHEA Grapalat" w:cs="Sylfaen"/>
          <w:szCs w:val="24"/>
          <w:lang w:val="hy-AM"/>
        </w:rPr>
        <w:t>թյունները</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տպագրվել</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էին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Հայաս</w:t>
      </w:r>
      <w:r w:rsidR="00801D36" w:rsidRPr="00177771">
        <w:rPr>
          <w:rFonts w:ascii="GHEA Grapalat" w:hAnsi="GHEA Grapalat" w:cs="Sylfaen"/>
          <w:szCs w:val="24"/>
          <w:lang w:val="hy-AM"/>
        </w:rPr>
        <w:softHyphen/>
        <w:t>տա</w:t>
      </w:r>
      <w:r w:rsidR="00801D36" w:rsidRPr="00177771">
        <w:rPr>
          <w:rFonts w:ascii="GHEA Grapalat" w:hAnsi="GHEA Grapalat" w:cs="Sylfaen"/>
          <w:szCs w:val="24"/>
          <w:lang w:val="hy-AM"/>
        </w:rPr>
        <w:softHyphen/>
        <w:t>նի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Հանրապետություն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օրա</w:t>
      </w:r>
      <w:r w:rsidR="00801D36" w:rsidRPr="00177771">
        <w:rPr>
          <w:rFonts w:ascii="GHEA Grapalat" w:hAnsi="GHEA Grapalat"/>
          <w:szCs w:val="24"/>
          <w:lang w:val="hy-AM"/>
        </w:rPr>
        <w:softHyphen/>
      </w:r>
      <w:r w:rsidR="00801D36" w:rsidRPr="00177771">
        <w:rPr>
          <w:rFonts w:ascii="GHEA Grapalat" w:hAnsi="GHEA Grapalat" w:cs="Sylfaen"/>
          <w:szCs w:val="24"/>
          <w:lang w:val="hy-AM"/>
        </w:rPr>
        <w:t>թեր</w:t>
      </w:r>
      <w:r w:rsidR="00801D36" w:rsidRPr="00177771">
        <w:rPr>
          <w:rFonts w:ascii="GHEA Grapalat" w:hAnsi="GHEA Grapalat"/>
          <w:szCs w:val="24"/>
          <w:lang w:val="hy-AM"/>
        </w:rPr>
        <w:softHyphen/>
      </w:r>
      <w:r w:rsidR="00801D36" w:rsidRPr="00177771">
        <w:rPr>
          <w:rFonts w:ascii="GHEA Grapalat" w:hAnsi="GHEA Grapalat" w:cs="Sylfaen"/>
          <w:szCs w:val="24"/>
          <w:lang w:val="hy-AM"/>
        </w:rPr>
        <w:t>թի</w:t>
      </w:r>
      <w:r w:rsidR="00801D36" w:rsidRPr="00177771">
        <w:rPr>
          <w:rFonts w:ascii="GHEA Grapalat" w:hAnsi="GHEA Grapalat"/>
          <w:szCs w:val="24"/>
          <w:lang w:val="hy-AM"/>
        </w:rPr>
        <w:t xml:space="preserve"> </w:t>
      </w:r>
      <w:r w:rsidR="005809FF" w:rsidRPr="00177771">
        <w:rPr>
          <w:rFonts w:ascii="GHEA Grapalat" w:hAnsi="GHEA Grapalat"/>
          <w:szCs w:val="24"/>
          <w:lang w:val="hy-AM"/>
        </w:rPr>
        <w:t>28.09.</w:t>
      </w:r>
      <w:r w:rsidR="00801D36" w:rsidRPr="00177771">
        <w:rPr>
          <w:rFonts w:ascii="GHEA Grapalat" w:hAnsi="GHEA Grapalat"/>
          <w:szCs w:val="24"/>
          <w:lang w:val="hy-AM"/>
        </w:rPr>
        <w:t>2006</w:t>
      </w:r>
      <w:r w:rsidR="00801D36" w:rsidRPr="00177771">
        <w:rPr>
          <w:rFonts w:ascii="GHEA Grapalat" w:hAnsi="GHEA Grapalat" w:cs="Sylfaen"/>
          <w:szCs w:val="24"/>
          <w:lang w:val="hy-AM"/>
        </w:rPr>
        <w:t>թ</w:t>
      </w:r>
      <w:r w:rsidR="00143CCB" w:rsidRPr="00177771">
        <w:rPr>
          <w:rFonts w:ascii="GHEA Grapalat" w:hAnsi="GHEA Grapalat" w:cs="Sylfaen"/>
          <w:szCs w:val="24"/>
          <w:lang w:val="hy-AM"/>
        </w:rPr>
        <w:t>.</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թիվ</w:t>
      </w:r>
      <w:r w:rsidR="00801D36" w:rsidRPr="00177771">
        <w:rPr>
          <w:rFonts w:ascii="GHEA Grapalat" w:hAnsi="GHEA Grapalat"/>
          <w:szCs w:val="24"/>
          <w:lang w:val="hy-AM"/>
        </w:rPr>
        <w:t xml:space="preserve"> 175 (4031) </w:t>
      </w:r>
      <w:r w:rsidR="00801D36" w:rsidRPr="00177771">
        <w:rPr>
          <w:rFonts w:ascii="GHEA Grapalat" w:hAnsi="GHEA Grapalat" w:cs="Sylfaen"/>
          <w:szCs w:val="24"/>
          <w:lang w:val="hy-AM"/>
        </w:rPr>
        <w:t>և</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Իրավունք</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շաբա</w:t>
      </w:r>
      <w:r w:rsidR="00801D36" w:rsidRPr="00177771">
        <w:rPr>
          <w:rFonts w:ascii="GHEA Grapalat" w:hAnsi="GHEA Grapalat" w:cs="Sylfaen"/>
          <w:szCs w:val="24"/>
          <w:lang w:val="hy-AM"/>
        </w:rPr>
        <w:softHyphen/>
        <w:t>թաթերթի</w:t>
      </w:r>
      <w:r w:rsidR="00801D36" w:rsidRPr="00177771">
        <w:rPr>
          <w:rFonts w:ascii="GHEA Grapalat" w:hAnsi="GHEA Grapalat"/>
          <w:szCs w:val="24"/>
          <w:lang w:val="hy-AM"/>
        </w:rPr>
        <w:t xml:space="preserve"> </w:t>
      </w:r>
      <w:r w:rsidR="005809FF" w:rsidRPr="00177771">
        <w:rPr>
          <w:rFonts w:ascii="GHEA Grapalat" w:hAnsi="GHEA Grapalat"/>
          <w:szCs w:val="24"/>
          <w:lang w:val="hy-AM"/>
        </w:rPr>
        <w:t>29.09.</w:t>
      </w:r>
      <w:r w:rsidR="00801D36" w:rsidRPr="00177771">
        <w:rPr>
          <w:rFonts w:ascii="GHEA Grapalat" w:hAnsi="GHEA Grapalat"/>
          <w:szCs w:val="24"/>
          <w:lang w:val="hy-AM"/>
        </w:rPr>
        <w:t>2006</w:t>
      </w:r>
      <w:r w:rsidR="00801D36" w:rsidRPr="00177771">
        <w:rPr>
          <w:rFonts w:ascii="GHEA Grapalat" w:hAnsi="GHEA Grapalat" w:cs="Sylfaen"/>
          <w:szCs w:val="24"/>
          <w:lang w:val="hy-AM"/>
        </w:rPr>
        <w:t>թ</w:t>
      </w:r>
      <w:r w:rsidR="00143CCB" w:rsidRPr="00177771">
        <w:rPr>
          <w:rFonts w:ascii="GHEA Grapalat" w:hAnsi="GHEA Grapalat" w:cs="Sylfaen"/>
          <w:szCs w:val="24"/>
          <w:lang w:val="hy-AM"/>
        </w:rPr>
        <w:t>.</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թիվ</w:t>
      </w:r>
      <w:r w:rsidR="00801D36" w:rsidRPr="00177771">
        <w:rPr>
          <w:rFonts w:ascii="GHEA Grapalat" w:hAnsi="GHEA Grapalat"/>
          <w:szCs w:val="24"/>
          <w:lang w:val="hy-AM"/>
        </w:rPr>
        <w:t xml:space="preserve"> 73 (1333) </w:t>
      </w:r>
      <w:r w:rsidR="00801D36" w:rsidRPr="00177771">
        <w:rPr>
          <w:rFonts w:ascii="GHEA Grapalat" w:hAnsi="GHEA Grapalat" w:cs="Sylfaen"/>
          <w:szCs w:val="24"/>
          <w:lang w:val="hy-AM"/>
        </w:rPr>
        <w:t>համարներում</w:t>
      </w:r>
      <w:r w:rsidR="00801D36" w:rsidRPr="00177771">
        <w:rPr>
          <w:rFonts w:ascii="GHEA Grapalat" w:hAnsi="GHEA Grapalat"/>
          <w:szCs w:val="24"/>
          <w:lang w:val="hy-AM"/>
        </w:rPr>
        <w:t xml:space="preserve">: Ի լրումն </w:t>
      </w:r>
      <w:r w:rsidR="00801D36" w:rsidRPr="00177771">
        <w:rPr>
          <w:rFonts w:ascii="GHEA Grapalat" w:hAnsi="GHEA Grapalat" w:cs="Sylfaen"/>
          <w:szCs w:val="24"/>
          <w:lang w:val="hy-AM"/>
        </w:rPr>
        <w:t>անց</w:t>
      </w:r>
      <w:r w:rsidR="00801D36" w:rsidRPr="00177771">
        <w:rPr>
          <w:rFonts w:ascii="GHEA Grapalat" w:hAnsi="GHEA Grapalat" w:cs="Sylfaen"/>
          <w:szCs w:val="24"/>
          <w:lang w:val="hy-AM"/>
        </w:rPr>
        <w:softHyphen/>
        <w:t>կաց</w:t>
      </w:r>
      <w:r w:rsidR="00801D36" w:rsidRPr="00177771">
        <w:rPr>
          <w:rFonts w:ascii="GHEA Grapalat" w:hAnsi="GHEA Grapalat" w:cs="Sylfaen"/>
          <w:szCs w:val="24"/>
          <w:lang w:val="hy-AM"/>
        </w:rPr>
        <w:softHyphen/>
        <w:t>ման</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վայրի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պայմանների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ու</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կարգի</w:t>
      </w:r>
      <w:r w:rsidR="00801D36" w:rsidRPr="00177771">
        <w:rPr>
          <w:rFonts w:ascii="GHEA Grapalat" w:hAnsi="GHEA Grapalat"/>
          <w:szCs w:val="24"/>
          <w:lang w:val="hy-AM"/>
        </w:rPr>
        <w:t xml:space="preserve"> </w:t>
      </w:r>
      <w:r w:rsidR="00801D36" w:rsidRPr="00177771">
        <w:rPr>
          <w:rFonts w:ascii="GHEA Grapalat" w:hAnsi="GHEA Grapalat" w:cs="Sylfaen"/>
          <w:szCs w:val="24"/>
          <w:lang w:val="hy-AM"/>
        </w:rPr>
        <w:t>մա</w:t>
      </w:r>
      <w:r w:rsidR="00801D36" w:rsidRPr="00177771">
        <w:rPr>
          <w:rFonts w:ascii="GHEA Grapalat" w:hAnsi="GHEA Grapalat"/>
          <w:szCs w:val="24"/>
          <w:lang w:val="hy-AM"/>
        </w:rPr>
        <w:softHyphen/>
      </w:r>
      <w:r w:rsidR="00801D36" w:rsidRPr="00177771">
        <w:rPr>
          <w:rFonts w:ascii="GHEA Grapalat" w:hAnsi="GHEA Grapalat" w:cs="Sylfaen"/>
          <w:szCs w:val="24"/>
          <w:lang w:val="hy-AM"/>
        </w:rPr>
        <w:t>սին</w:t>
      </w:r>
      <w:r w:rsidR="00801D36" w:rsidRPr="00177771">
        <w:rPr>
          <w:rFonts w:ascii="GHEA Grapalat" w:hAnsi="GHEA Grapalat"/>
          <w:szCs w:val="24"/>
          <w:lang w:val="hy-AM"/>
        </w:rPr>
        <w:t xml:space="preserve"> տեղեկացման՝ «</w:t>
      </w:r>
      <w:r w:rsidR="009647D3" w:rsidRPr="00177771">
        <w:rPr>
          <w:rFonts w:ascii="GHEA Grapalat" w:hAnsi="GHEA Grapalat"/>
          <w:szCs w:val="24"/>
          <w:lang w:val="hy-AM"/>
        </w:rPr>
        <w:t>Վ</w:t>
      </w:r>
      <w:r w:rsidR="00801D36" w:rsidRPr="00177771">
        <w:rPr>
          <w:rFonts w:ascii="GHEA Grapalat" w:hAnsi="GHEA Grapalat"/>
          <w:szCs w:val="24"/>
          <w:lang w:val="hy-AM"/>
        </w:rPr>
        <w:t>ալլեքս» խմբի ընկերություն</w:t>
      </w:r>
      <w:r w:rsidR="005918F9" w:rsidRPr="00177771">
        <w:rPr>
          <w:rFonts w:ascii="GHEA Grapalat" w:hAnsi="GHEA Grapalat"/>
          <w:szCs w:val="24"/>
          <w:lang w:val="hy-AM"/>
        </w:rPr>
        <w:softHyphen/>
      </w:r>
      <w:r w:rsidR="00801D36" w:rsidRPr="00177771">
        <w:rPr>
          <w:rFonts w:ascii="GHEA Grapalat" w:hAnsi="GHEA Grapalat"/>
          <w:szCs w:val="24"/>
          <w:lang w:val="hy-AM"/>
        </w:rPr>
        <w:t xml:space="preserve">ներն ապահովել են նաև մասնակցության ցանկություն հայտնած անձանց անվճար փոխադրումը Ալավերդուց և Երևանից մինչև </w:t>
      </w:r>
      <w:r w:rsidR="00801D36" w:rsidRPr="00177771">
        <w:rPr>
          <w:rFonts w:ascii="GHEA Grapalat" w:hAnsi="GHEA Grapalat" w:cs="Palatino-Roman"/>
          <w:szCs w:val="24"/>
          <w:lang w:val="hy-AM"/>
        </w:rPr>
        <w:t>հասարակական լսումների անցկացման վայրը և վերադարձը:</w:t>
      </w:r>
      <w:r w:rsidR="001E2957" w:rsidRPr="00177771">
        <w:rPr>
          <w:rFonts w:ascii="GHEA Grapalat" w:hAnsi="GHEA Grapalat" w:cs="Palatino-Roman"/>
          <w:szCs w:val="24"/>
          <w:lang w:val="hy-AM"/>
        </w:rPr>
        <w:t xml:space="preserve"> </w:t>
      </w:r>
      <w:r w:rsidR="005D06B5" w:rsidRPr="00177771">
        <w:rPr>
          <w:rFonts w:ascii="GHEA Grapalat" w:hAnsi="GHEA Grapalat" w:cs="Palatino-Roman"/>
          <w:szCs w:val="24"/>
          <w:lang w:val="hy-AM"/>
        </w:rPr>
        <w:t>Ի լրումն պետական լիազոր մարմնի</w:t>
      </w:r>
      <w:r w:rsidR="00107B4D" w:rsidRPr="00177771">
        <w:rPr>
          <w:rFonts w:ascii="GHEA Grapalat" w:hAnsi="GHEA Grapalat" w:cs="Palatino-Roman"/>
          <w:szCs w:val="24"/>
          <w:lang w:val="hy-AM"/>
        </w:rPr>
        <w:t xml:space="preserve"> իրականացրած հանրայնացման միջոցառումների</w:t>
      </w:r>
      <w:r w:rsidR="005D06B5" w:rsidRPr="00177771">
        <w:rPr>
          <w:rFonts w:ascii="GHEA Grapalat" w:hAnsi="GHEA Grapalat" w:cs="Palatino-Roman"/>
          <w:szCs w:val="24"/>
          <w:lang w:val="hy-AM"/>
        </w:rPr>
        <w:t xml:space="preserve">՝ </w:t>
      </w:r>
      <w:r w:rsidR="00E15487" w:rsidRPr="00177771">
        <w:rPr>
          <w:rFonts w:ascii="GHEA Grapalat" w:hAnsi="GHEA Grapalat" w:cs="Palatino-Roman"/>
          <w:szCs w:val="24"/>
          <w:lang w:val="hy-AM"/>
        </w:rPr>
        <w:t xml:space="preserve">մինչև լսումներին մասնակցելը շահագրգիռ հանրությունը ունեցել է </w:t>
      </w:r>
      <w:r w:rsidR="005D06B5" w:rsidRPr="00177771">
        <w:rPr>
          <w:rFonts w:ascii="GHEA Grapalat" w:hAnsi="GHEA Grapalat" w:cs="Palatino-Roman"/>
          <w:szCs w:val="24"/>
          <w:lang w:val="hy-AM"/>
        </w:rPr>
        <w:t xml:space="preserve">Աշխատանքային </w:t>
      </w:r>
      <w:r w:rsidR="005D06B5" w:rsidRPr="00177771">
        <w:rPr>
          <w:rFonts w:ascii="GHEA Grapalat" w:hAnsi="GHEA Grapalat" w:cs="Palatino-Roman"/>
          <w:szCs w:val="24"/>
          <w:lang w:val="hy-AM"/>
        </w:rPr>
        <w:lastRenderedPageBreak/>
        <w:t>նախագծի փաստաթղթերին ծանոթանալու հնարավորություն ընկերու</w:t>
      </w:r>
      <w:r w:rsidR="005918F9" w:rsidRPr="00177771">
        <w:rPr>
          <w:rFonts w:ascii="GHEA Grapalat" w:hAnsi="GHEA Grapalat" w:cs="Palatino-Roman"/>
          <w:szCs w:val="24"/>
          <w:lang w:val="hy-AM"/>
        </w:rPr>
        <w:softHyphen/>
      </w:r>
      <w:r w:rsidR="005D06B5" w:rsidRPr="00177771">
        <w:rPr>
          <w:rFonts w:ascii="GHEA Grapalat" w:hAnsi="GHEA Grapalat" w:cs="Palatino-Roman"/>
          <w:szCs w:val="24"/>
          <w:lang w:val="hy-AM"/>
        </w:rPr>
        <w:t>թյան Երևանի, Թեղուտի և Ալավերդու գրասենյակներում: Լայն հանրությանը դրանք առա</w:t>
      </w:r>
      <w:r w:rsidR="005918F9" w:rsidRPr="00177771">
        <w:rPr>
          <w:rFonts w:ascii="GHEA Grapalat" w:hAnsi="GHEA Grapalat" w:cs="Palatino-Roman"/>
          <w:szCs w:val="24"/>
          <w:lang w:val="hy-AM"/>
        </w:rPr>
        <w:softHyphen/>
      </w:r>
      <w:r w:rsidR="005D06B5" w:rsidRPr="00177771">
        <w:rPr>
          <w:rFonts w:ascii="GHEA Grapalat" w:hAnsi="GHEA Grapalat" w:cs="Palatino-Roman"/>
          <w:szCs w:val="24"/>
          <w:lang w:val="hy-AM"/>
        </w:rPr>
        <w:t>վել մատչելի դարձնելու նպատակով դրանք նաև տրամադրվել են Լոռու մարզ</w:t>
      </w:r>
      <w:r w:rsidR="001E2957" w:rsidRPr="00177771">
        <w:rPr>
          <w:rFonts w:ascii="GHEA Grapalat" w:hAnsi="GHEA Grapalat" w:cs="Palatino-Roman"/>
          <w:szCs w:val="24"/>
          <w:lang w:val="hy-AM"/>
        </w:rPr>
        <w:t>կենտրոն Վանաձորի քաղաքապետ</w:t>
      </w:r>
      <w:r w:rsidR="005D06B5" w:rsidRPr="00177771">
        <w:rPr>
          <w:rFonts w:ascii="GHEA Grapalat" w:hAnsi="GHEA Grapalat" w:cs="Palatino-Roman"/>
          <w:szCs w:val="24"/>
          <w:lang w:val="hy-AM"/>
        </w:rPr>
        <w:t>արանին:</w:t>
      </w:r>
      <w:r w:rsidR="001E2957" w:rsidRPr="00177771">
        <w:rPr>
          <w:rFonts w:ascii="GHEA Grapalat" w:hAnsi="GHEA Grapalat" w:cs="Palatino-Roman"/>
          <w:szCs w:val="24"/>
          <w:lang w:val="hy-AM"/>
        </w:rPr>
        <w:t xml:space="preserve"> </w:t>
      </w:r>
      <w:r w:rsidR="005D06B5" w:rsidRPr="00177771">
        <w:rPr>
          <w:rFonts w:ascii="GHEA Grapalat" w:hAnsi="GHEA Grapalat" w:cs="Palatino-Roman"/>
          <w:szCs w:val="24"/>
          <w:lang w:val="hy-AM"/>
        </w:rPr>
        <w:t>Դրանք</w:t>
      </w:r>
      <w:r w:rsidR="001E2957" w:rsidRPr="00177771">
        <w:rPr>
          <w:rFonts w:ascii="GHEA Grapalat" w:hAnsi="GHEA Grapalat" w:cs="Palatino-Roman"/>
          <w:szCs w:val="24"/>
          <w:lang w:val="hy-AM"/>
        </w:rPr>
        <w:t xml:space="preserve"> նաև </w:t>
      </w:r>
      <w:r w:rsidR="005D06B5" w:rsidRPr="00177771">
        <w:rPr>
          <w:rFonts w:ascii="GHEA Grapalat" w:hAnsi="GHEA Grapalat" w:cs="Palatino-Roman"/>
          <w:szCs w:val="24"/>
          <w:lang w:val="hy-AM"/>
        </w:rPr>
        <w:t>տեղակայվել</w:t>
      </w:r>
      <w:r w:rsidR="001E2957" w:rsidRPr="00177771">
        <w:rPr>
          <w:rFonts w:ascii="GHEA Grapalat" w:hAnsi="GHEA Grapalat" w:cs="Palatino-Roman"/>
          <w:szCs w:val="24"/>
          <w:lang w:val="hy-AM"/>
        </w:rPr>
        <w:t xml:space="preserve"> </w:t>
      </w:r>
      <w:r w:rsidR="005D06B5" w:rsidRPr="00177771">
        <w:rPr>
          <w:rFonts w:ascii="GHEA Grapalat" w:hAnsi="GHEA Grapalat" w:cs="Palatino-Roman"/>
          <w:szCs w:val="24"/>
          <w:lang w:val="hy-AM"/>
        </w:rPr>
        <w:t>են «Արմենիան Քափըր Փրոգրամ» ՓԲ ընկերության</w:t>
      </w:r>
      <w:r w:rsidR="001E2957" w:rsidRPr="00177771">
        <w:rPr>
          <w:rFonts w:ascii="GHEA Grapalat" w:hAnsi="GHEA Grapalat" w:cs="Palatino-Roman"/>
          <w:szCs w:val="24"/>
          <w:lang w:val="hy-AM"/>
        </w:rPr>
        <w:t xml:space="preserve"> պաշտոնական կայք</w:t>
      </w:r>
      <w:r w:rsidR="005D06B5" w:rsidRPr="00177771">
        <w:rPr>
          <w:rFonts w:ascii="GHEA Grapalat" w:hAnsi="GHEA Grapalat" w:cs="Palatino-Roman"/>
          <w:szCs w:val="24"/>
          <w:lang w:val="hy-AM"/>
        </w:rPr>
        <w:t>ում</w:t>
      </w:r>
      <w:r w:rsidR="001E2957" w:rsidRPr="00177771">
        <w:rPr>
          <w:rFonts w:ascii="GHEA Grapalat" w:hAnsi="GHEA Grapalat" w:cs="Palatino-Roman"/>
          <w:szCs w:val="24"/>
          <w:lang w:val="hy-AM"/>
        </w:rPr>
        <w:t>:</w:t>
      </w:r>
      <w:r w:rsidR="00E15487" w:rsidRPr="00177771">
        <w:rPr>
          <w:rFonts w:ascii="GHEA Grapalat" w:hAnsi="GHEA Grapalat" w:cs="Palatino-Roman"/>
          <w:szCs w:val="24"/>
          <w:lang w:val="hy-AM"/>
        </w:rPr>
        <w:t xml:space="preserve"> Մինչև լսումների սկ</w:t>
      </w:r>
      <w:r w:rsidR="00143CCB" w:rsidRPr="00177771">
        <w:rPr>
          <w:rFonts w:ascii="GHEA Grapalat" w:hAnsi="GHEA Grapalat" w:cs="Palatino-Roman"/>
          <w:szCs w:val="24"/>
          <w:lang w:val="hy-AM"/>
        </w:rPr>
        <w:t>ս</w:t>
      </w:r>
      <w:r w:rsidR="00E15487" w:rsidRPr="00177771">
        <w:rPr>
          <w:rFonts w:ascii="GHEA Grapalat" w:hAnsi="GHEA Grapalat" w:cs="Palatino-Roman"/>
          <w:szCs w:val="24"/>
          <w:lang w:val="hy-AM"/>
        </w:rPr>
        <w:t>վելը բոլոր մասնակիցների համար կ</w:t>
      </w:r>
      <w:r w:rsidR="001E2957" w:rsidRPr="00177771">
        <w:rPr>
          <w:rFonts w:ascii="GHEA Grapalat" w:hAnsi="GHEA Grapalat" w:cs="Palatino-Roman"/>
          <w:szCs w:val="24"/>
          <w:lang w:val="hy-AM"/>
        </w:rPr>
        <w:t xml:space="preserve">ազմակերպվել է շրջայց </w:t>
      </w:r>
      <w:r w:rsidR="00E15487" w:rsidRPr="00177771">
        <w:rPr>
          <w:rFonts w:ascii="GHEA Grapalat" w:hAnsi="GHEA Grapalat" w:cs="Palatino-Roman"/>
          <w:szCs w:val="24"/>
          <w:lang w:val="hy-AM"/>
        </w:rPr>
        <w:t xml:space="preserve">հանքավայրի </w:t>
      </w:r>
      <w:r w:rsidR="001E2957" w:rsidRPr="00177771">
        <w:rPr>
          <w:rFonts w:ascii="GHEA Grapalat" w:hAnsi="GHEA Grapalat" w:cs="Palatino-Roman"/>
          <w:szCs w:val="24"/>
          <w:lang w:val="hy-AM"/>
        </w:rPr>
        <w:t>տարածք</w:t>
      </w:r>
      <w:r w:rsidR="00E15487" w:rsidRPr="00177771">
        <w:rPr>
          <w:rFonts w:ascii="GHEA Grapalat" w:hAnsi="GHEA Grapalat" w:cs="Palatino-Roman"/>
          <w:szCs w:val="24"/>
          <w:lang w:val="hy-AM"/>
        </w:rPr>
        <w:t xml:space="preserve">ներով: </w:t>
      </w:r>
      <w:r w:rsidR="00942CD0" w:rsidRPr="00177771">
        <w:rPr>
          <w:rFonts w:ascii="GHEA Grapalat" w:hAnsi="GHEA Grapalat" w:cs="Palatino-Roman"/>
          <w:szCs w:val="24"/>
          <w:lang w:val="hy-AM"/>
        </w:rPr>
        <w:t>Լսումնե</w:t>
      </w:r>
      <w:r w:rsidR="005918F9" w:rsidRPr="00177771">
        <w:rPr>
          <w:rFonts w:ascii="GHEA Grapalat" w:hAnsi="GHEA Grapalat" w:cs="Palatino-Roman"/>
          <w:szCs w:val="24"/>
          <w:lang w:val="hy-AM"/>
        </w:rPr>
        <w:softHyphen/>
      </w:r>
      <w:r w:rsidR="00942CD0" w:rsidRPr="00177771">
        <w:rPr>
          <w:rFonts w:ascii="GHEA Grapalat" w:hAnsi="GHEA Grapalat" w:cs="Palatino-Roman"/>
          <w:szCs w:val="24"/>
          <w:lang w:val="hy-AM"/>
        </w:rPr>
        <w:t>րին մասնակցել է 62 մարդ</w:t>
      </w:r>
      <w:r w:rsidR="00887C64" w:rsidRPr="00177771">
        <w:rPr>
          <w:rFonts w:ascii="GHEA Grapalat" w:hAnsi="GHEA Grapalat" w:cs="Palatino-Roman"/>
          <w:szCs w:val="24"/>
          <w:lang w:val="hy-AM"/>
        </w:rPr>
        <w:t>.</w:t>
      </w:r>
      <w:r w:rsidR="00942CD0" w:rsidRPr="00177771">
        <w:rPr>
          <w:rFonts w:ascii="GHEA Grapalat" w:hAnsi="GHEA Grapalat" w:cs="Palatino-Roman"/>
          <w:szCs w:val="24"/>
          <w:lang w:val="hy-AM"/>
        </w:rPr>
        <w:t xml:space="preserve"> </w:t>
      </w:r>
      <w:r w:rsidR="00887C64" w:rsidRPr="00177771">
        <w:rPr>
          <w:rFonts w:ascii="GHEA Grapalat" w:hAnsi="GHEA Grapalat" w:cs="Palatino-Roman"/>
          <w:szCs w:val="24"/>
          <w:lang w:val="hy-AM"/>
        </w:rPr>
        <w:t>ազդակիր համայնքների,</w:t>
      </w:r>
      <w:r w:rsidR="00942CD0" w:rsidRPr="00177771">
        <w:rPr>
          <w:rFonts w:ascii="GHEA Grapalat" w:hAnsi="GHEA Grapalat" w:cs="Palatino-Roman"/>
          <w:szCs w:val="24"/>
          <w:lang w:val="hy-AM"/>
        </w:rPr>
        <w:t xml:space="preserve"> պետական, միջազգային և </w:t>
      </w:r>
      <w:r w:rsidR="00887C64" w:rsidRPr="00177771">
        <w:rPr>
          <w:rFonts w:ascii="GHEA Grapalat" w:hAnsi="GHEA Grapalat" w:cs="Palatino-Roman"/>
          <w:szCs w:val="24"/>
          <w:lang w:val="hy-AM"/>
        </w:rPr>
        <w:t>տեղական հասարակական</w:t>
      </w:r>
      <w:r w:rsidR="00942CD0" w:rsidRPr="00177771">
        <w:rPr>
          <w:rFonts w:ascii="GHEA Grapalat" w:hAnsi="GHEA Grapalat" w:cs="Palatino-Roman"/>
          <w:szCs w:val="24"/>
          <w:lang w:val="hy-AM"/>
        </w:rPr>
        <w:t xml:space="preserve"> կազմակերպությունների, լրատվամիջոցներ</w:t>
      </w:r>
      <w:r w:rsidR="00887C64" w:rsidRPr="00177771">
        <w:rPr>
          <w:rFonts w:ascii="GHEA Grapalat" w:hAnsi="GHEA Grapalat" w:cs="Palatino-Roman"/>
          <w:szCs w:val="24"/>
          <w:lang w:val="hy-AM"/>
        </w:rPr>
        <w:t>ի</w:t>
      </w:r>
      <w:r w:rsidR="00942CD0" w:rsidRPr="00177771">
        <w:rPr>
          <w:rFonts w:ascii="GHEA Grapalat" w:hAnsi="GHEA Grapalat" w:cs="Palatino-Roman"/>
          <w:szCs w:val="24"/>
          <w:lang w:val="hy-AM"/>
        </w:rPr>
        <w:t xml:space="preserve"> ներկայացուցիչ</w:t>
      </w:r>
      <w:r w:rsidR="00887C64" w:rsidRPr="00177771">
        <w:rPr>
          <w:rFonts w:ascii="GHEA Grapalat" w:hAnsi="GHEA Grapalat" w:cs="Palatino-Roman"/>
          <w:szCs w:val="24"/>
          <w:lang w:val="hy-AM"/>
        </w:rPr>
        <w:t>ներ</w:t>
      </w:r>
      <w:r w:rsidR="00942CD0" w:rsidRPr="00177771">
        <w:rPr>
          <w:rFonts w:ascii="GHEA Grapalat" w:hAnsi="GHEA Grapalat" w:cs="Palatino-Roman"/>
          <w:szCs w:val="24"/>
          <w:lang w:val="hy-AM"/>
        </w:rPr>
        <w:t>, փորձա</w:t>
      </w:r>
      <w:r w:rsidR="005918F9" w:rsidRPr="00177771">
        <w:rPr>
          <w:rFonts w:ascii="GHEA Grapalat" w:hAnsi="GHEA Grapalat" w:cs="Palatino-Roman"/>
          <w:szCs w:val="24"/>
          <w:lang w:val="hy-AM"/>
        </w:rPr>
        <w:softHyphen/>
      </w:r>
      <w:r w:rsidR="00942CD0" w:rsidRPr="00177771">
        <w:rPr>
          <w:rFonts w:ascii="GHEA Grapalat" w:hAnsi="GHEA Grapalat" w:cs="Palatino-Roman"/>
          <w:szCs w:val="24"/>
          <w:lang w:val="hy-AM"/>
        </w:rPr>
        <w:t>գետներ</w:t>
      </w:r>
      <w:r w:rsidR="0058644F" w:rsidRPr="00177771">
        <w:rPr>
          <w:rFonts w:ascii="GHEA Grapalat" w:hAnsi="GHEA Grapalat" w:cs="Palatino-Roman"/>
          <w:szCs w:val="24"/>
          <w:lang w:val="hy-AM"/>
        </w:rPr>
        <w:t xml:space="preserve"> (</w:t>
      </w:r>
      <w:r w:rsidR="00E15487" w:rsidRPr="00177771">
        <w:rPr>
          <w:rFonts w:ascii="GHEA Grapalat" w:hAnsi="GHEA Grapalat" w:cs="Palatino-Roman"/>
          <w:szCs w:val="24"/>
          <w:lang w:val="hy-AM"/>
        </w:rPr>
        <w:t>Աշխատանքային նախագծի վերաբերյալ հասարակական լսումների արձանա</w:t>
      </w:r>
      <w:r w:rsidR="005918F9" w:rsidRPr="00177771">
        <w:rPr>
          <w:rFonts w:ascii="GHEA Grapalat" w:hAnsi="GHEA Grapalat" w:cs="Palatino-Roman"/>
          <w:szCs w:val="24"/>
          <w:lang w:val="hy-AM"/>
        </w:rPr>
        <w:softHyphen/>
      </w:r>
      <w:r w:rsidR="00E15487" w:rsidRPr="00177771">
        <w:rPr>
          <w:rFonts w:ascii="GHEA Grapalat" w:hAnsi="GHEA Grapalat" w:cs="Palatino-Roman"/>
          <w:szCs w:val="24"/>
          <w:lang w:val="hy-AM"/>
        </w:rPr>
        <w:t>գրությունը կցվում է</w:t>
      </w:r>
      <w:r w:rsidR="0058644F" w:rsidRPr="00177771">
        <w:rPr>
          <w:rFonts w:ascii="GHEA Grapalat" w:hAnsi="GHEA Grapalat" w:cs="Palatino-Roman"/>
          <w:szCs w:val="24"/>
          <w:lang w:val="hy-AM"/>
        </w:rPr>
        <w:t xml:space="preserve">, տե՛ս </w:t>
      </w:r>
      <w:hyperlink w:anchor="_Hlk332732954" w:history="1">
        <w:r w:rsidR="0058644F" w:rsidRPr="00177771">
          <w:rPr>
            <w:rStyle w:val="Hyperlink"/>
            <w:rFonts w:ascii="GHEA Grapalat" w:hAnsi="GHEA Grapalat" w:cs="Palatino-Roman"/>
            <w:szCs w:val="24"/>
            <w:lang w:val="hy-AM"/>
          </w:rPr>
          <w:t>Հավելված 6</w:t>
        </w:r>
      </w:hyperlink>
      <w:r w:rsidR="0058644F" w:rsidRPr="00177771">
        <w:rPr>
          <w:rFonts w:ascii="GHEA Grapalat" w:hAnsi="GHEA Grapalat" w:cs="Palatino-Roman"/>
          <w:szCs w:val="24"/>
          <w:lang w:val="hy-AM"/>
        </w:rPr>
        <w:t>)</w:t>
      </w:r>
      <w:r w:rsidR="00E15487" w:rsidRPr="00177771">
        <w:rPr>
          <w:rFonts w:ascii="GHEA Grapalat" w:hAnsi="GHEA Grapalat" w:cs="Palatino-Roman"/>
          <w:szCs w:val="24"/>
          <w:lang w:val="hy-AM"/>
        </w:rPr>
        <w:t xml:space="preserve">: </w:t>
      </w:r>
    </w:p>
    <w:p w:rsidR="00E7183C" w:rsidRPr="00177771" w:rsidRDefault="00672E5B" w:rsidP="00CD59D1">
      <w:pPr>
        <w:pStyle w:val="Heading3"/>
        <w:rPr>
          <w:rFonts w:ascii="GHEA Grapalat" w:hAnsi="GHEA Grapalat"/>
        </w:rPr>
      </w:pPr>
      <w:bookmarkStart w:id="81" w:name="_Toc374548718"/>
      <w:bookmarkStart w:id="82" w:name="_Toc397703339"/>
      <w:bookmarkStart w:id="83" w:name="_Toc397703572"/>
      <w:bookmarkStart w:id="84" w:name="_Toc397703759"/>
      <w:bookmarkStart w:id="85" w:name="_Toc397703893"/>
      <w:bookmarkStart w:id="86" w:name="_Toc434587144"/>
      <w:r w:rsidRPr="00177771">
        <w:rPr>
          <w:rFonts w:ascii="GHEA Grapalat" w:hAnsi="GHEA Grapalat"/>
        </w:rPr>
        <w:t xml:space="preserve">2.4.2. </w:t>
      </w:r>
      <w:r w:rsidR="00E7183C" w:rsidRPr="00177771">
        <w:rPr>
          <w:rFonts w:ascii="GHEA Grapalat" w:hAnsi="GHEA Grapalat"/>
        </w:rPr>
        <w:t>Պլանի շրջանակներում իրակա</w:t>
      </w:r>
      <w:r w:rsidR="005B3B91" w:rsidRPr="00177771">
        <w:rPr>
          <w:rFonts w:ascii="GHEA Grapalat" w:hAnsi="GHEA Grapalat"/>
        </w:rPr>
        <w:t>նացված քննարկումներ</w:t>
      </w:r>
      <w:bookmarkEnd w:id="81"/>
      <w:bookmarkEnd w:id="82"/>
      <w:bookmarkEnd w:id="83"/>
      <w:bookmarkEnd w:id="84"/>
      <w:bookmarkEnd w:id="85"/>
      <w:bookmarkEnd w:id="86"/>
    </w:p>
    <w:p w:rsidR="00E7183C" w:rsidRPr="00177771" w:rsidRDefault="00B73C54" w:rsidP="00676344">
      <w:pPr>
        <w:keepNext/>
        <w:autoSpaceDE w:val="0"/>
        <w:autoSpaceDN w:val="0"/>
        <w:adjustRightInd w:val="0"/>
        <w:spacing w:after="0" w:line="240" w:lineRule="auto"/>
        <w:ind w:firstLine="360"/>
        <w:jc w:val="both"/>
        <w:rPr>
          <w:rStyle w:val="hps"/>
          <w:rFonts w:ascii="GHEA Grapalat" w:hAnsi="GHEA Grapalat" w:cs="Sylfaen"/>
        </w:rPr>
      </w:pPr>
      <w:r w:rsidRPr="00177771">
        <w:rPr>
          <w:rStyle w:val="hps"/>
          <w:rFonts w:ascii="GHEA Grapalat" w:hAnsi="GHEA Grapalat" w:cs="Sylfaen"/>
          <w:szCs w:val="24"/>
        </w:rPr>
        <w:t>30.09.2015թ. դրությամբ Պլանի շրջանակներում իրականացվել է 12 հանդիպում</w:t>
      </w:r>
      <w:r w:rsidR="00777C09" w:rsidRPr="00177771">
        <w:rPr>
          <w:rStyle w:val="hps"/>
          <w:rFonts w:ascii="GHEA Grapalat" w:hAnsi="GHEA Grapalat" w:cs="Sylfaen"/>
          <w:szCs w:val="24"/>
        </w:rPr>
        <w:t>, որոնցից առաջինը տեղի է ունեցել Ընկերության Թեղուտ գյուղում գտնվող գրասենյակում, մնացած</w:t>
      </w:r>
      <w:r w:rsidR="00040731" w:rsidRPr="00177771">
        <w:rPr>
          <w:rStyle w:val="hps"/>
          <w:rFonts w:ascii="GHEA Grapalat" w:hAnsi="GHEA Grapalat" w:cs="Sylfaen"/>
          <w:szCs w:val="24"/>
        </w:rPr>
        <w:t xml:space="preserve"> 11-</w:t>
      </w:r>
      <w:r w:rsidR="00777C09" w:rsidRPr="00177771">
        <w:rPr>
          <w:rStyle w:val="hps"/>
          <w:rFonts w:ascii="GHEA Grapalat" w:hAnsi="GHEA Grapalat" w:cs="Sylfaen"/>
          <w:szCs w:val="24"/>
        </w:rPr>
        <w:t>ը՝ հաջորդաբար Թեղուտ և Շնող գյուղերի մշակույթի կենտրոնների դահլիճներում</w:t>
      </w:r>
      <w:r w:rsidRPr="00177771">
        <w:rPr>
          <w:rStyle w:val="hps"/>
          <w:rFonts w:ascii="GHEA Grapalat" w:hAnsi="GHEA Grapalat" w:cs="Sylfaen"/>
          <w:szCs w:val="24"/>
        </w:rPr>
        <w:t xml:space="preserve">: </w:t>
      </w:r>
      <w:r w:rsidR="00E7183C" w:rsidRPr="00177771">
        <w:rPr>
          <w:rStyle w:val="hps"/>
          <w:rFonts w:ascii="GHEA Grapalat" w:hAnsi="GHEA Grapalat" w:cs="Sylfaen"/>
          <w:szCs w:val="24"/>
          <w:lang w:val="hy-AM"/>
        </w:rPr>
        <w:t>Հանդիպում-քննարկումների կազմակերպման վայրի, ժամի, ներգրավվող շահառունե</w:t>
      </w:r>
      <w:r w:rsidR="005918F9" w:rsidRPr="00177771">
        <w:rPr>
          <w:rStyle w:val="hps"/>
          <w:rFonts w:ascii="GHEA Grapalat" w:hAnsi="GHEA Grapalat" w:cs="Sylfaen"/>
          <w:szCs w:val="24"/>
          <w:lang w:val="hy-AM"/>
        </w:rPr>
        <w:softHyphen/>
      </w:r>
      <w:r w:rsidR="00E7183C" w:rsidRPr="00177771">
        <w:rPr>
          <w:rStyle w:val="hps"/>
          <w:rFonts w:ascii="GHEA Grapalat" w:hAnsi="GHEA Grapalat" w:cs="Sylfaen"/>
          <w:szCs w:val="24"/>
          <w:lang w:val="hy-AM"/>
        </w:rPr>
        <w:t>րի խմբերի, օրակարգի կետերի և այլ պայմանների մասին հայտարարություններն առնվազն երկու շաբաթ առաջ մի քանի անգամ հեռարձակվել են տեղական՝ «Անկյուն գումարած 3» հեռուստատեսության եթերով, պաշտոնական ծանուցումներ են ուղարկվել Թեղուտ և Շնող գյուղերի և Թումանյանի տարածաշրջանի այլ համայնքների ղեկավար</w:t>
      </w:r>
      <w:r w:rsidR="005918F9" w:rsidRPr="00177771">
        <w:rPr>
          <w:rStyle w:val="hps"/>
          <w:rFonts w:ascii="GHEA Grapalat" w:hAnsi="GHEA Grapalat" w:cs="Sylfaen"/>
          <w:szCs w:val="24"/>
          <w:lang w:val="hy-AM"/>
        </w:rPr>
        <w:softHyphen/>
      </w:r>
      <w:r w:rsidR="00E7183C" w:rsidRPr="00177771">
        <w:rPr>
          <w:rStyle w:val="hps"/>
          <w:rFonts w:ascii="GHEA Grapalat" w:hAnsi="GHEA Grapalat" w:cs="Sylfaen"/>
          <w:szCs w:val="24"/>
          <w:lang w:val="hy-AM"/>
        </w:rPr>
        <w:t>ներին, Լոռու մարզպետարանի համապատասխան կառույցների ներկայացուցիչների, այլ շահառուների, տարածվել են մամուլի հաղորդագրության ձևաչափով և հրապարակվել են Ընկերության պաշտոնական կայքով: Հանդիպումների օրակարգում ներառված հարցերի վերաբերյալ մեկնաբանություններ, առաջարկություններ, նկատառումներ և այլ հաղորդա</w:t>
      </w:r>
      <w:r w:rsidR="005918F9" w:rsidRPr="00177771">
        <w:rPr>
          <w:rStyle w:val="hps"/>
          <w:rFonts w:ascii="GHEA Grapalat" w:hAnsi="GHEA Grapalat" w:cs="Sylfaen"/>
          <w:szCs w:val="24"/>
          <w:lang w:val="hy-AM"/>
        </w:rPr>
        <w:softHyphen/>
      </w:r>
      <w:r w:rsidR="00E7183C" w:rsidRPr="00177771">
        <w:rPr>
          <w:rStyle w:val="hps"/>
          <w:rFonts w:ascii="GHEA Grapalat" w:hAnsi="GHEA Grapalat" w:cs="Sylfaen"/>
          <w:szCs w:val="24"/>
          <w:lang w:val="hy-AM"/>
        </w:rPr>
        <w:t>գրու</w:t>
      </w:r>
      <w:r w:rsidR="005918F9" w:rsidRPr="00177771">
        <w:rPr>
          <w:rStyle w:val="hps"/>
          <w:rFonts w:ascii="GHEA Grapalat" w:hAnsi="GHEA Grapalat" w:cs="Sylfaen"/>
          <w:szCs w:val="24"/>
          <w:lang w:val="hy-AM"/>
        </w:rPr>
        <w:softHyphen/>
      </w:r>
      <w:r w:rsidR="00E7183C" w:rsidRPr="00177771">
        <w:rPr>
          <w:rStyle w:val="hps"/>
          <w:rFonts w:ascii="GHEA Grapalat" w:hAnsi="GHEA Grapalat" w:cs="Sylfaen"/>
          <w:szCs w:val="24"/>
          <w:lang w:val="hy-AM"/>
        </w:rPr>
        <w:t>թյուններ գրառելու հնարավորություն տալու նպատակով՝ դրանց նախորդող և հաջոր</w:t>
      </w:r>
      <w:r w:rsidR="005918F9" w:rsidRPr="00177771">
        <w:rPr>
          <w:rStyle w:val="hps"/>
          <w:rFonts w:ascii="GHEA Grapalat" w:hAnsi="GHEA Grapalat" w:cs="Sylfaen"/>
          <w:szCs w:val="24"/>
          <w:lang w:val="hy-AM"/>
        </w:rPr>
        <w:softHyphen/>
      </w:r>
      <w:r w:rsidR="00E7183C" w:rsidRPr="00177771">
        <w:rPr>
          <w:rStyle w:val="hps"/>
          <w:rFonts w:ascii="GHEA Grapalat" w:hAnsi="GHEA Grapalat" w:cs="Sylfaen"/>
          <w:szCs w:val="24"/>
          <w:lang w:val="hy-AM"/>
        </w:rPr>
        <w:t xml:space="preserve">դող երկու շաբաթների ընթացքում գրանցամատյաններ են բացվել Ընկերության՝ Թեղուտ գյուղում և Երևան քաղաքում գտնվող գրասենյակներում, Թեղուտ և Շնող գյուղերի գյուղապետարաններում, Ալավերդու քաղաքապետարանում: Հանդիպումների ընթացքի </w:t>
      </w:r>
      <w:r w:rsidR="00777C09" w:rsidRPr="00177771">
        <w:rPr>
          <w:rStyle w:val="hps"/>
          <w:rFonts w:ascii="GHEA Grapalat" w:hAnsi="GHEA Grapalat" w:cs="Sylfaen"/>
          <w:szCs w:val="24"/>
        </w:rPr>
        <w:t xml:space="preserve">հակիրճ նկարագրությունները, ամբողջական </w:t>
      </w:r>
      <w:r w:rsidR="00E7183C" w:rsidRPr="00177771">
        <w:rPr>
          <w:rStyle w:val="hps"/>
          <w:rFonts w:ascii="GHEA Grapalat" w:hAnsi="GHEA Grapalat" w:cs="Sylfaen"/>
          <w:szCs w:val="24"/>
          <w:lang w:val="hy-AM"/>
        </w:rPr>
        <w:t>տեսագրություններն ու գրավոր արձանագրությունները հրապարակվել են Ընկերության պաշտոնական կայքով:</w:t>
      </w:r>
      <w:r w:rsidR="0030159E" w:rsidRPr="007F236B">
        <w:rPr>
          <w:rStyle w:val="hps"/>
          <w:rFonts w:ascii="GHEA Grapalat" w:hAnsi="GHEA Grapalat" w:cs="Sylfaen"/>
          <w:szCs w:val="24"/>
        </w:rPr>
        <w:t xml:space="preserve"> </w:t>
      </w:r>
      <w:r w:rsidR="00AF3371" w:rsidRPr="007F236B">
        <w:rPr>
          <w:rStyle w:val="hps"/>
          <w:rFonts w:ascii="GHEA Grapalat" w:hAnsi="GHEA Grapalat" w:cs="Sylfaen"/>
          <w:szCs w:val="24"/>
        </w:rPr>
        <w:t>Վ</w:t>
      </w:r>
      <w:r w:rsidR="00AF3371" w:rsidRPr="007F236B">
        <w:rPr>
          <w:rFonts w:ascii="GHEA Grapalat" w:hAnsi="GHEA Grapalat" w:cs="Sylfaen"/>
          <w:color w:val="000000"/>
          <w:shd w:val="clear" w:color="auto" w:fill="FFFFFF"/>
        </w:rPr>
        <w:t>արվում</w:t>
      </w:r>
      <w:r w:rsidR="00AF3371" w:rsidRPr="007F236B">
        <w:rPr>
          <w:rFonts w:ascii="GHEA Grapalat" w:hAnsi="GHEA Grapalat" w:cs="Arial"/>
          <w:color w:val="000000"/>
          <w:shd w:val="clear" w:color="auto" w:fill="FFFFFF"/>
        </w:rPr>
        <w:t xml:space="preserve"> </w:t>
      </w:r>
      <w:r w:rsidR="00AF3371" w:rsidRPr="007F236B">
        <w:rPr>
          <w:rFonts w:ascii="GHEA Grapalat" w:hAnsi="GHEA Grapalat" w:cs="Sylfaen"/>
          <w:color w:val="000000"/>
          <w:shd w:val="clear" w:color="auto" w:fill="FFFFFF"/>
        </w:rPr>
        <w:t>է</w:t>
      </w:r>
      <w:r w:rsidR="00AF3371" w:rsidRPr="007F236B">
        <w:rPr>
          <w:rFonts w:ascii="GHEA Grapalat" w:hAnsi="GHEA Grapalat" w:cs="Arial"/>
          <w:color w:val="000000"/>
          <w:shd w:val="clear" w:color="auto" w:fill="FFFFFF"/>
        </w:rPr>
        <w:t xml:space="preserve"> </w:t>
      </w:r>
      <w:r w:rsidR="00AF3371" w:rsidRPr="007F236B">
        <w:rPr>
          <w:rFonts w:ascii="GHEA Grapalat" w:hAnsi="GHEA Grapalat" w:cs="Sylfaen"/>
          <w:color w:val="000000"/>
          <w:shd w:val="clear" w:color="auto" w:fill="FFFFFF"/>
        </w:rPr>
        <w:t>հ</w:t>
      </w:r>
      <w:r w:rsidR="0030159E" w:rsidRPr="00177771">
        <w:rPr>
          <w:rFonts w:ascii="GHEA Grapalat" w:hAnsi="GHEA Grapalat" w:cs="Sylfaen"/>
          <w:color w:val="000000"/>
          <w:shd w:val="clear" w:color="auto" w:fill="FFFFFF"/>
        </w:rPr>
        <w:t>անդիպումների</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շրջանակներում</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բարձրացված</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խնդիրների</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և</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դրանց</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լուծման</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ուղղությամբ</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Թեղուտ</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ՓԲԸ</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իրականացրած</w:t>
      </w:r>
      <w:r w:rsidR="0030159E" w:rsidRPr="00177771">
        <w:rPr>
          <w:rFonts w:ascii="GHEA Grapalat" w:hAnsi="GHEA Grapalat" w:cs="Arial"/>
          <w:color w:val="000000"/>
          <w:shd w:val="clear" w:color="auto" w:fill="FFFFFF"/>
        </w:rPr>
        <w:t xml:space="preserve"> </w:t>
      </w:r>
      <w:r w:rsidR="0030159E" w:rsidRPr="00177771">
        <w:rPr>
          <w:rFonts w:ascii="GHEA Grapalat" w:hAnsi="GHEA Grapalat" w:cs="Sylfaen"/>
          <w:color w:val="000000"/>
          <w:shd w:val="clear" w:color="auto" w:fill="FFFFFF"/>
        </w:rPr>
        <w:t>միջոցառումների</w:t>
      </w:r>
      <w:r w:rsidR="0030159E" w:rsidRPr="00177771">
        <w:rPr>
          <w:rFonts w:ascii="GHEA Grapalat" w:hAnsi="GHEA Grapalat" w:cs="Arial"/>
          <w:color w:val="000000"/>
          <w:shd w:val="clear" w:color="auto" w:fill="FFFFFF"/>
        </w:rPr>
        <w:t xml:space="preserve"> </w:t>
      </w:r>
      <w:hyperlink r:id="rId22" w:history="1">
        <w:r w:rsidR="0030159E" w:rsidRPr="00177771">
          <w:rPr>
            <w:rStyle w:val="Hyperlink"/>
            <w:rFonts w:ascii="GHEA Grapalat" w:hAnsi="GHEA Grapalat"/>
          </w:rPr>
          <w:t>գրանցամատյան</w:t>
        </w:r>
      </w:hyperlink>
      <w:r w:rsidR="007E1E24" w:rsidRPr="007F236B">
        <w:rPr>
          <w:rFonts w:ascii="GHEA Grapalat" w:hAnsi="GHEA Grapalat" w:cs="Sylfaen"/>
          <w:color w:val="000000"/>
          <w:shd w:val="clear" w:color="auto" w:fill="FFFFFF"/>
        </w:rPr>
        <w:t>, որը հրապարակվում է Ընկերության կայքով</w:t>
      </w:r>
      <w:r w:rsidR="0030159E" w:rsidRPr="00177771">
        <w:rPr>
          <w:rFonts w:ascii="GHEA Grapalat" w:hAnsi="GHEA Grapalat" w:cs="Arial"/>
          <w:color w:val="000000"/>
          <w:shd w:val="clear" w:color="auto" w:fill="FFFFFF"/>
        </w:rPr>
        <w:t>:</w:t>
      </w:r>
    </w:p>
    <w:p w:rsidR="00573D5F" w:rsidRPr="00177771" w:rsidRDefault="00573D5F" w:rsidP="0097583F">
      <w:pPr>
        <w:keepNext/>
        <w:autoSpaceDE w:val="0"/>
        <w:autoSpaceDN w:val="0"/>
        <w:adjustRightInd w:val="0"/>
        <w:spacing w:after="0" w:line="240" w:lineRule="auto"/>
        <w:ind w:firstLine="360"/>
        <w:jc w:val="both"/>
        <w:rPr>
          <w:rStyle w:val="hps"/>
          <w:rFonts w:ascii="GHEA Grapalat" w:hAnsi="GHEA Grapalat" w:cs="Sylfaen"/>
          <w:szCs w:val="24"/>
          <w:lang w:val="hy-AM"/>
        </w:rPr>
      </w:pPr>
    </w:p>
    <w:p w:rsidR="001E2957" w:rsidRPr="00177771" w:rsidRDefault="00672E5B" w:rsidP="00CD59D1">
      <w:pPr>
        <w:pStyle w:val="Heading3"/>
        <w:rPr>
          <w:rFonts w:ascii="GHEA Grapalat" w:hAnsi="GHEA Grapalat"/>
        </w:rPr>
      </w:pPr>
      <w:bookmarkStart w:id="87" w:name="_Toc434587145"/>
      <w:r w:rsidRPr="00177771">
        <w:rPr>
          <w:rFonts w:ascii="GHEA Grapalat" w:hAnsi="GHEA Grapalat"/>
        </w:rPr>
        <w:t>2.4.3.</w:t>
      </w:r>
      <w:bookmarkStart w:id="88" w:name="_Toc374548719"/>
      <w:bookmarkStart w:id="89" w:name="_Toc397703340"/>
      <w:bookmarkStart w:id="90" w:name="_Toc397703573"/>
      <w:bookmarkStart w:id="91" w:name="_Toc397703760"/>
      <w:bookmarkStart w:id="92" w:name="_Toc397703894"/>
      <w:r w:rsidR="005B3B91" w:rsidRPr="00177771">
        <w:rPr>
          <w:rFonts w:ascii="Calibri" w:hAnsi="Calibri" w:cs="Calibri"/>
        </w:rPr>
        <w:t> </w:t>
      </w:r>
      <w:r w:rsidR="00887C64" w:rsidRPr="00177771">
        <w:rPr>
          <w:rFonts w:ascii="GHEA Grapalat" w:hAnsi="GHEA Grapalat"/>
        </w:rPr>
        <w:t>Լրացուցիչ քննարկում</w:t>
      </w:r>
      <w:r w:rsidR="001E2957" w:rsidRPr="00177771">
        <w:rPr>
          <w:rFonts w:ascii="GHEA Grapalat" w:hAnsi="GHEA Grapalat"/>
        </w:rPr>
        <w:t>ներ</w:t>
      </w:r>
      <w:r w:rsidR="00E7183C" w:rsidRPr="00177771">
        <w:rPr>
          <w:rFonts w:ascii="GHEA Grapalat" w:hAnsi="GHEA Grapalat"/>
        </w:rPr>
        <w:t xml:space="preserve"> և իրազեկման </w:t>
      </w:r>
      <w:r w:rsidR="00C91AD8" w:rsidRPr="007F236B">
        <w:rPr>
          <w:rFonts w:ascii="GHEA Grapalat" w:hAnsi="GHEA Grapalat"/>
          <w:lang w:val="en-US"/>
        </w:rPr>
        <w:t>շրջայց</w:t>
      </w:r>
      <w:r w:rsidR="00E7183C" w:rsidRPr="00177771">
        <w:rPr>
          <w:rFonts w:ascii="GHEA Grapalat" w:hAnsi="GHEA Grapalat"/>
        </w:rPr>
        <w:t>եր</w:t>
      </w:r>
      <w:bookmarkEnd w:id="87"/>
      <w:bookmarkEnd w:id="88"/>
      <w:bookmarkEnd w:id="89"/>
      <w:bookmarkEnd w:id="90"/>
      <w:bookmarkEnd w:id="91"/>
      <w:bookmarkEnd w:id="92"/>
      <w:r w:rsidR="001E2957" w:rsidRPr="00177771">
        <w:rPr>
          <w:rFonts w:ascii="GHEA Grapalat" w:hAnsi="GHEA Grapalat"/>
        </w:rPr>
        <w:t xml:space="preserve"> </w:t>
      </w:r>
    </w:p>
    <w:p w:rsidR="004A2B86" w:rsidRPr="007F236B" w:rsidRDefault="00327AB4" w:rsidP="00AF20C7">
      <w:pPr>
        <w:autoSpaceDE w:val="0"/>
        <w:autoSpaceDN w:val="0"/>
        <w:adjustRightInd w:val="0"/>
        <w:spacing w:after="0" w:line="240" w:lineRule="auto"/>
        <w:ind w:firstLine="360"/>
        <w:jc w:val="both"/>
        <w:rPr>
          <w:rFonts w:ascii="GHEA Grapalat" w:hAnsi="GHEA Grapalat" w:cs="Arial"/>
          <w:szCs w:val="24"/>
          <w:lang w:val="hy-AM"/>
        </w:rPr>
      </w:pPr>
      <w:r w:rsidRPr="00177771">
        <w:rPr>
          <w:rFonts w:ascii="GHEA Grapalat" w:hAnsi="GHEA Grapalat" w:cs="Palatino-Roman"/>
          <w:szCs w:val="24"/>
          <w:lang w:val="hy-AM"/>
        </w:rPr>
        <w:t xml:space="preserve">Ի լրումն </w:t>
      </w:r>
      <w:r w:rsidR="002E6D41" w:rsidRPr="007F236B">
        <w:rPr>
          <w:rFonts w:ascii="GHEA Grapalat" w:hAnsi="GHEA Grapalat" w:cs="Palatino-Roman"/>
          <w:szCs w:val="24"/>
        </w:rPr>
        <w:t xml:space="preserve">Փորձաքննության </w:t>
      </w:r>
      <w:r w:rsidRPr="00177771">
        <w:rPr>
          <w:rFonts w:ascii="GHEA Grapalat" w:hAnsi="GHEA Grapalat" w:cs="Palatino-Roman"/>
          <w:szCs w:val="24"/>
          <w:lang w:val="hy-AM"/>
        </w:rPr>
        <w:t>օրենք</w:t>
      </w:r>
      <w:r w:rsidR="001E2957" w:rsidRPr="00177771">
        <w:rPr>
          <w:rFonts w:ascii="GHEA Grapalat" w:hAnsi="GHEA Grapalat" w:cs="Palatino-Roman"/>
          <w:szCs w:val="24"/>
          <w:lang w:val="hy-AM"/>
        </w:rPr>
        <w:t xml:space="preserve">ով </w:t>
      </w:r>
      <w:r w:rsidRPr="00177771">
        <w:rPr>
          <w:rFonts w:ascii="GHEA Grapalat" w:hAnsi="GHEA Grapalat" w:cs="Palatino-Roman"/>
          <w:szCs w:val="24"/>
          <w:lang w:val="hy-AM"/>
        </w:rPr>
        <w:t>նախատես</w:t>
      </w:r>
      <w:r w:rsidR="001E2957" w:rsidRPr="00177771">
        <w:rPr>
          <w:rFonts w:ascii="GHEA Grapalat" w:hAnsi="GHEA Grapalat" w:cs="Palatino-Roman"/>
          <w:szCs w:val="24"/>
          <w:lang w:val="hy-AM"/>
        </w:rPr>
        <w:t xml:space="preserve">վող հանրային քննարկումների, կազմակերպվել են նաև </w:t>
      </w:r>
      <w:r w:rsidR="00C6086E" w:rsidRPr="00177771">
        <w:rPr>
          <w:rFonts w:ascii="GHEA Grapalat" w:hAnsi="GHEA Grapalat" w:cs="Palatino-Roman"/>
          <w:szCs w:val="24"/>
          <w:lang w:val="hy-AM"/>
        </w:rPr>
        <w:t>այլ</w:t>
      </w:r>
      <w:r w:rsidR="001E2957" w:rsidRPr="00177771">
        <w:rPr>
          <w:rFonts w:ascii="GHEA Grapalat" w:hAnsi="GHEA Grapalat" w:cs="Palatino-Roman"/>
          <w:szCs w:val="24"/>
          <w:lang w:val="hy-AM"/>
        </w:rPr>
        <w:t xml:space="preserve"> քննարկումներ</w:t>
      </w:r>
      <w:r w:rsidR="001A55F3" w:rsidRPr="007F236B">
        <w:rPr>
          <w:rFonts w:ascii="GHEA Grapalat" w:hAnsi="GHEA Grapalat" w:cs="Palatino-Roman"/>
          <w:szCs w:val="24"/>
        </w:rPr>
        <w:t xml:space="preserve"> և իրազեկման շրջայցեր</w:t>
      </w:r>
      <w:r w:rsidR="00887C64" w:rsidRPr="00177771">
        <w:rPr>
          <w:rFonts w:ascii="GHEA Grapalat" w:hAnsi="GHEA Grapalat" w:cs="Palatino-Roman"/>
          <w:szCs w:val="24"/>
          <w:lang w:val="hy-AM"/>
        </w:rPr>
        <w:t>:</w:t>
      </w:r>
      <w:r w:rsidR="001E2957" w:rsidRPr="00177771">
        <w:rPr>
          <w:rFonts w:ascii="GHEA Grapalat" w:hAnsi="GHEA Grapalat" w:cs="Palatino-Roman"/>
          <w:szCs w:val="24"/>
          <w:lang w:val="hy-AM"/>
        </w:rPr>
        <w:t xml:space="preserve"> </w:t>
      </w:r>
      <w:r w:rsidR="001A55F3" w:rsidRPr="007F236B">
        <w:rPr>
          <w:rFonts w:ascii="GHEA Grapalat" w:hAnsi="GHEA Grapalat" w:cs="Arial"/>
          <w:szCs w:val="24"/>
          <w:lang w:val="hy-AM"/>
        </w:rPr>
        <w:t xml:space="preserve">Կից ներկայացվում է շահառուների ներգրավմամբ իրականացված միջոցառումների ցանկ, տե՛ս </w:t>
      </w:r>
      <w:hyperlink w:anchor="_Hlk332733068" w:history="1">
        <w:r w:rsidR="001A55F3" w:rsidRPr="007F236B">
          <w:rPr>
            <w:rStyle w:val="Hyperlink"/>
            <w:rFonts w:ascii="GHEA Grapalat" w:hAnsi="GHEA Grapalat" w:cs="Arial"/>
            <w:szCs w:val="24"/>
            <w:lang w:val="hy-AM"/>
          </w:rPr>
          <w:t>Հավելված 7</w:t>
        </w:r>
      </w:hyperlink>
      <w:r w:rsidR="001A55F3" w:rsidRPr="007F236B">
        <w:rPr>
          <w:rFonts w:ascii="GHEA Grapalat" w:hAnsi="GHEA Grapalat" w:cs="Arial"/>
          <w:szCs w:val="24"/>
          <w:lang w:val="hy-AM"/>
        </w:rPr>
        <w:t>:</w:t>
      </w:r>
      <w:r w:rsidR="00177771">
        <w:rPr>
          <w:rFonts w:ascii="GHEA Grapalat" w:hAnsi="GHEA Grapalat" w:cs="Arial"/>
          <w:szCs w:val="24"/>
        </w:rPr>
        <w:t xml:space="preserve"> </w:t>
      </w:r>
      <w:r w:rsidR="00EF60AC" w:rsidRPr="00177771">
        <w:rPr>
          <w:rFonts w:ascii="GHEA Grapalat" w:hAnsi="GHEA Grapalat"/>
          <w:szCs w:val="24"/>
          <w:lang w:val="hy-AM"/>
        </w:rPr>
        <w:t xml:space="preserve">Ընկերությունը վարում է Պլանի շրջանակներում իրականացվող գործողությունների </w:t>
      </w:r>
      <w:hyperlink r:id="rId23" w:history="1">
        <w:r w:rsidR="00EF60AC" w:rsidRPr="00177771">
          <w:rPr>
            <w:rStyle w:val="Hyperlink"/>
            <w:rFonts w:ascii="GHEA Grapalat" w:hAnsi="GHEA Grapalat"/>
          </w:rPr>
          <w:t>գրանցամատյան</w:t>
        </w:r>
      </w:hyperlink>
      <w:r w:rsidR="00EF60AC" w:rsidRPr="00177771">
        <w:rPr>
          <w:rFonts w:ascii="GHEA Grapalat" w:hAnsi="GHEA Grapalat"/>
          <w:szCs w:val="24"/>
          <w:lang w:val="hy-AM"/>
        </w:rPr>
        <w:t xml:space="preserve">, </w:t>
      </w:r>
      <w:r w:rsidR="00084D32" w:rsidRPr="00177771">
        <w:rPr>
          <w:rFonts w:ascii="GHEA Grapalat" w:hAnsi="GHEA Grapalat"/>
          <w:szCs w:val="24"/>
          <w:lang w:val="hy-AM"/>
        </w:rPr>
        <w:t>որը տարեկան կտրվածքով հրապարակվում է Ընկերության կայքով:</w:t>
      </w:r>
      <w:r w:rsidR="00C02658" w:rsidRPr="00177771">
        <w:rPr>
          <w:rFonts w:ascii="GHEA Grapalat" w:hAnsi="GHEA Grapalat"/>
          <w:szCs w:val="24"/>
          <w:lang w:val="hy-AM"/>
        </w:rPr>
        <w:t xml:space="preserve"> </w:t>
      </w:r>
    </w:p>
    <w:p w:rsidR="00C91AD8" w:rsidRPr="00177771" w:rsidRDefault="00C91AD8" w:rsidP="00AF20C7">
      <w:pPr>
        <w:autoSpaceDE w:val="0"/>
        <w:autoSpaceDN w:val="0"/>
        <w:adjustRightInd w:val="0"/>
        <w:spacing w:after="0" w:line="240" w:lineRule="auto"/>
        <w:ind w:firstLine="360"/>
        <w:jc w:val="both"/>
        <w:rPr>
          <w:rFonts w:ascii="GHEA Grapalat" w:hAnsi="GHEA Grapalat" w:cs="Arial"/>
          <w:szCs w:val="24"/>
          <w:lang w:val="hy-AM"/>
        </w:rPr>
      </w:pPr>
    </w:p>
    <w:p w:rsidR="00C24FCA" w:rsidRPr="00177771" w:rsidRDefault="00054429" w:rsidP="00CD59D1">
      <w:pPr>
        <w:pStyle w:val="Heading3"/>
        <w:rPr>
          <w:rFonts w:ascii="GHEA Grapalat" w:hAnsi="GHEA Grapalat"/>
        </w:rPr>
      </w:pPr>
      <w:bookmarkStart w:id="93" w:name="_Toc374548720"/>
      <w:bookmarkStart w:id="94" w:name="_Toc397703341"/>
      <w:bookmarkStart w:id="95" w:name="_Toc397703574"/>
      <w:bookmarkStart w:id="96" w:name="_Toc397703761"/>
      <w:bookmarkStart w:id="97" w:name="_Toc397703895"/>
      <w:bookmarkStart w:id="98" w:name="_Toc434587146"/>
      <w:r w:rsidRPr="00177771">
        <w:rPr>
          <w:rFonts w:ascii="GHEA Grapalat" w:hAnsi="GHEA Grapalat"/>
        </w:rPr>
        <w:t xml:space="preserve">2.4.4. </w:t>
      </w:r>
      <w:r w:rsidR="00C24FCA" w:rsidRPr="00177771">
        <w:rPr>
          <w:rFonts w:ascii="GHEA Grapalat" w:hAnsi="GHEA Grapalat"/>
        </w:rPr>
        <w:t>Ազդակիր համայնքների հետ երկխոսություն</w:t>
      </w:r>
      <w:bookmarkEnd w:id="93"/>
      <w:bookmarkEnd w:id="94"/>
      <w:bookmarkEnd w:id="95"/>
      <w:bookmarkEnd w:id="96"/>
      <w:bookmarkEnd w:id="97"/>
      <w:bookmarkEnd w:id="98"/>
    </w:p>
    <w:p w:rsidR="00AE2918" w:rsidRPr="00177771" w:rsidRDefault="00791CAB"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Style w:val="hps"/>
          <w:rFonts w:ascii="GHEA Grapalat" w:hAnsi="GHEA Grapalat" w:cs="Sylfaen"/>
          <w:szCs w:val="24"/>
          <w:lang w:val="hy-AM"/>
        </w:rPr>
        <w:t>Ծրագրի իրականացման բոլոր փուլերում ազդակիր Թեղուտ և Շնող համայնքների ազգաբնակչության հետ հարաբերությունները զարգացել են կառուցողական երկխոսու</w:t>
      </w:r>
      <w:r w:rsidR="005918F9" w:rsidRPr="00177771">
        <w:rPr>
          <w:rStyle w:val="hps"/>
          <w:rFonts w:ascii="GHEA Grapalat" w:hAnsi="GHEA Grapalat" w:cs="Sylfaen"/>
          <w:szCs w:val="24"/>
          <w:lang w:val="hy-AM"/>
        </w:rPr>
        <w:softHyphen/>
      </w:r>
      <w:r w:rsidRPr="00177771">
        <w:rPr>
          <w:rStyle w:val="hps"/>
          <w:rFonts w:ascii="GHEA Grapalat" w:hAnsi="GHEA Grapalat" w:cs="Sylfaen"/>
          <w:szCs w:val="24"/>
          <w:lang w:val="hy-AM"/>
        </w:rPr>
        <w:t>թյան պայմաններում</w:t>
      </w:r>
      <w:r w:rsidR="00457206" w:rsidRPr="00177771">
        <w:rPr>
          <w:rStyle w:val="hps"/>
          <w:rFonts w:ascii="GHEA Grapalat" w:hAnsi="GHEA Grapalat" w:cs="Sylfaen"/>
          <w:szCs w:val="24"/>
          <w:lang w:val="hy-AM"/>
        </w:rPr>
        <w:t>: Ազդակիր համայնքների ներկայացուցիչների գերակշիռ</w:t>
      </w:r>
      <w:r w:rsidR="00FC1B07" w:rsidRPr="00177771">
        <w:rPr>
          <w:rStyle w:val="hps"/>
          <w:rFonts w:ascii="GHEA Grapalat" w:hAnsi="GHEA Grapalat" w:cs="Sylfaen"/>
          <w:szCs w:val="24"/>
          <w:lang w:val="hy-AM"/>
        </w:rPr>
        <w:t xml:space="preserve"> </w:t>
      </w:r>
      <w:r w:rsidR="00457206" w:rsidRPr="00177771">
        <w:rPr>
          <w:rStyle w:val="hps"/>
          <w:rFonts w:ascii="GHEA Grapalat" w:hAnsi="GHEA Grapalat" w:cs="Sylfaen"/>
          <w:szCs w:val="24"/>
          <w:lang w:val="hy-AM"/>
        </w:rPr>
        <w:t>մեծամաս</w:t>
      </w:r>
      <w:r w:rsidR="005918F9" w:rsidRPr="00177771">
        <w:rPr>
          <w:rStyle w:val="hps"/>
          <w:rFonts w:ascii="GHEA Grapalat" w:hAnsi="GHEA Grapalat" w:cs="Sylfaen"/>
          <w:szCs w:val="24"/>
          <w:lang w:val="hy-AM"/>
        </w:rPr>
        <w:softHyphen/>
      </w:r>
      <w:r w:rsidR="00457206" w:rsidRPr="00177771">
        <w:rPr>
          <w:rStyle w:val="hps"/>
          <w:rFonts w:ascii="GHEA Grapalat" w:hAnsi="GHEA Grapalat" w:cs="Sylfaen"/>
          <w:szCs w:val="24"/>
          <w:lang w:val="hy-AM"/>
        </w:rPr>
        <w:t>նու</w:t>
      </w:r>
      <w:r w:rsidR="005918F9" w:rsidRPr="00177771">
        <w:rPr>
          <w:rStyle w:val="hps"/>
          <w:rFonts w:ascii="GHEA Grapalat" w:hAnsi="GHEA Grapalat" w:cs="Sylfaen"/>
          <w:szCs w:val="24"/>
          <w:lang w:val="hy-AM"/>
        </w:rPr>
        <w:softHyphen/>
      </w:r>
      <w:r w:rsidR="00457206" w:rsidRPr="00177771">
        <w:rPr>
          <w:rStyle w:val="hps"/>
          <w:rFonts w:ascii="GHEA Grapalat" w:hAnsi="GHEA Grapalat" w:cs="Sylfaen"/>
          <w:szCs w:val="24"/>
          <w:lang w:val="hy-AM"/>
        </w:rPr>
        <w:t>թյունը աջակցություն է հայտնել Ծրագրին, ինչ</w:t>
      </w:r>
      <w:r w:rsidR="000C792B" w:rsidRPr="00177771">
        <w:rPr>
          <w:rStyle w:val="hps"/>
          <w:rFonts w:ascii="GHEA Grapalat" w:hAnsi="GHEA Grapalat" w:cs="Sylfaen"/>
          <w:szCs w:val="24"/>
          <w:lang w:val="hy-AM"/>
        </w:rPr>
        <w:t>ը մասնավորապես փաստագր</w:t>
      </w:r>
      <w:r w:rsidR="00457206" w:rsidRPr="00177771">
        <w:rPr>
          <w:rStyle w:val="hps"/>
          <w:rFonts w:ascii="GHEA Grapalat" w:hAnsi="GHEA Grapalat" w:cs="Sylfaen"/>
          <w:szCs w:val="24"/>
          <w:lang w:val="hy-AM"/>
        </w:rPr>
        <w:t xml:space="preserve">վել է </w:t>
      </w:r>
      <w:r w:rsidR="000C792B" w:rsidRPr="00177771">
        <w:rPr>
          <w:rStyle w:val="hps"/>
          <w:rFonts w:ascii="GHEA Grapalat" w:hAnsi="GHEA Grapalat" w:cs="Sylfaen"/>
          <w:szCs w:val="24"/>
          <w:lang w:val="hy-AM"/>
        </w:rPr>
        <w:t xml:space="preserve">համայնքների ներկայացուցիչների՝ </w:t>
      </w:r>
      <w:r w:rsidR="00837B5C" w:rsidRPr="00177771">
        <w:rPr>
          <w:rStyle w:val="hps"/>
          <w:rFonts w:ascii="GHEA Grapalat" w:hAnsi="GHEA Grapalat" w:cs="Sylfaen"/>
          <w:szCs w:val="24"/>
          <w:lang w:val="hy-AM"/>
        </w:rPr>
        <w:t>ՀՀ օրենսդրությամբ նախատեսված կարգով իրակա</w:t>
      </w:r>
      <w:r w:rsidR="005918F9" w:rsidRPr="00177771">
        <w:rPr>
          <w:rStyle w:val="hps"/>
          <w:rFonts w:ascii="GHEA Grapalat" w:hAnsi="GHEA Grapalat" w:cs="Sylfaen"/>
          <w:szCs w:val="24"/>
          <w:lang w:val="hy-AM"/>
        </w:rPr>
        <w:softHyphen/>
      </w:r>
      <w:r w:rsidR="00837B5C" w:rsidRPr="00177771">
        <w:rPr>
          <w:rStyle w:val="hps"/>
          <w:rFonts w:ascii="GHEA Grapalat" w:hAnsi="GHEA Grapalat" w:cs="Sylfaen"/>
          <w:szCs w:val="24"/>
          <w:lang w:val="hy-AM"/>
        </w:rPr>
        <w:t>նաց</w:t>
      </w:r>
      <w:r w:rsidR="005918F9" w:rsidRPr="00177771">
        <w:rPr>
          <w:rStyle w:val="hps"/>
          <w:rFonts w:ascii="GHEA Grapalat" w:hAnsi="GHEA Grapalat" w:cs="Sylfaen"/>
          <w:szCs w:val="24"/>
          <w:lang w:val="hy-AM"/>
        </w:rPr>
        <w:softHyphen/>
      </w:r>
      <w:r w:rsidR="00837B5C" w:rsidRPr="00177771">
        <w:rPr>
          <w:rStyle w:val="hps"/>
          <w:rFonts w:ascii="GHEA Grapalat" w:hAnsi="GHEA Grapalat" w:cs="Sylfaen"/>
          <w:szCs w:val="24"/>
          <w:lang w:val="hy-AM"/>
        </w:rPr>
        <w:t xml:space="preserve">ված </w:t>
      </w:r>
      <w:r w:rsidR="000C792B" w:rsidRPr="00177771">
        <w:rPr>
          <w:rStyle w:val="hps"/>
          <w:rFonts w:ascii="GHEA Grapalat" w:hAnsi="GHEA Grapalat" w:cs="Sylfaen"/>
          <w:szCs w:val="24"/>
          <w:lang w:val="hy-AM"/>
        </w:rPr>
        <w:lastRenderedPageBreak/>
        <w:t>հասարակական լսումների շրջանակներում արտահայտված և համապատասխան արձանա</w:t>
      </w:r>
      <w:r w:rsidR="00CF5690" w:rsidRPr="00177771">
        <w:rPr>
          <w:rStyle w:val="hps"/>
          <w:rFonts w:ascii="GHEA Grapalat" w:hAnsi="GHEA Grapalat" w:cs="Sylfaen"/>
          <w:szCs w:val="24"/>
          <w:lang w:val="hy-AM"/>
        </w:rPr>
        <w:softHyphen/>
      </w:r>
      <w:r w:rsidR="000C792B" w:rsidRPr="00177771">
        <w:rPr>
          <w:rStyle w:val="hps"/>
          <w:rFonts w:ascii="GHEA Grapalat" w:hAnsi="GHEA Grapalat" w:cs="Sylfaen"/>
          <w:szCs w:val="24"/>
          <w:lang w:val="hy-AM"/>
        </w:rPr>
        <w:t>գրություն</w:t>
      </w:r>
      <w:r w:rsidR="00CF5690" w:rsidRPr="00177771">
        <w:rPr>
          <w:rStyle w:val="hps"/>
          <w:rFonts w:ascii="GHEA Grapalat" w:hAnsi="GHEA Grapalat" w:cs="Sylfaen"/>
          <w:szCs w:val="24"/>
          <w:lang w:val="hy-AM"/>
        </w:rPr>
        <w:softHyphen/>
      </w:r>
      <w:r w:rsidR="000C792B" w:rsidRPr="00177771">
        <w:rPr>
          <w:rStyle w:val="hps"/>
          <w:rFonts w:ascii="GHEA Grapalat" w:hAnsi="GHEA Grapalat" w:cs="Sylfaen"/>
          <w:szCs w:val="24"/>
          <w:lang w:val="hy-AM"/>
        </w:rPr>
        <w:t>ներում ամրագրված դիրքորոշումներում</w:t>
      </w:r>
      <w:r w:rsidR="004B473A" w:rsidRPr="00177771">
        <w:rPr>
          <w:rStyle w:val="hps"/>
          <w:rFonts w:ascii="GHEA Grapalat" w:hAnsi="GHEA Grapalat" w:cs="Sylfaen"/>
          <w:szCs w:val="24"/>
          <w:lang w:val="hy-AM"/>
        </w:rPr>
        <w:t>: Ծրագրին ազդակիր համայնք</w:t>
      </w:r>
      <w:r w:rsidR="00CF5690" w:rsidRPr="00177771">
        <w:rPr>
          <w:rStyle w:val="hps"/>
          <w:rFonts w:ascii="GHEA Grapalat" w:hAnsi="GHEA Grapalat" w:cs="Sylfaen"/>
          <w:szCs w:val="24"/>
          <w:lang w:val="hy-AM"/>
        </w:rPr>
        <w:softHyphen/>
      </w:r>
      <w:r w:rsidR="004B473A" w:rsidRPr="00177771">
        <w:rPr>
          <w:rStyle w:val="hps"/>
          <w:rFonts w:ascii="GHEA Grapalat" w:hAnsi="GHEA Grapalat" w:cs="Sylfaen"/>
          <w:szCs w:val="24"/>
          <w:lang w:val="hy-AM"/>
        </w:rPr>
        <w:t xml:space="preserve">ների ներկայացուցիչների մեծամասնության աջակցության մասին են վկայում նաև </w:t>
      </w:r>
      <w:r w:rsidR="00AE2918" w:rsidRPr="00177771">
        <w:rPr>
          <w:rStyle w:val="hps"/>
          <w:rFonts w:ascii="GHEA Grapalat" w:hAnsi="GHEA Grapalat" w:cs="Sylfaen"/>
          <w:szCs w:val="24"/>
          <w:lang w:val="hy-AM"/>
        </w:rPr>
        <w:t xml:space="preserve">Թեղուտ և Շնող </w:t>
      </w:r>
      <w:r w:rsidR="00143CCB" w:rsidRPr="00177771">
        <w:rPr>
          <w:rStyle w:val="hps"/>
          <w:rFonts w:ascii="GHEA Grapalat" w:hAnsi="GHEA Grapalat" w:cs="Sylfaen"/>
          <w:szCs w:val="24"/>
          <w:lang w:val="hy-AM"/>
        </w:rPr>
        <w:t>համայնքների</w:t>
      </w:r>
      <w:r w:rsidR="00AE2918" w:rsidRPr="00177771">
        <w:rPr>
          <w:rStyle w:val="hps"/>
          <w:rFonts w:ascii="GHEA Grapalat" w:hAnsi="GHEA Grapalat" w:cs="Sylfaen"/>
          <w:szCs w:val="24"/>
          <w:lang w:val="hy-AM"/>
        </w:rPr>
        <w:t xml:space="preserve"> </w:t>
      </w:r>
      <w:r w:rsidR="00AE2918" w:rsidRPr="00177771">
        <w:rPr>
          <w:rFonts w:ascii="GHEA Grapalat" w:hAnsi="GHEA Grapalat" w:cs="Palatino-Roman"/>
          <w:szCs w:val="24"/>
          <w:lang w:val="hy-AM"/>
        </w:rPr>
        <w:t>բնակիչների</w:t>
      </w:r>
      <w:r w:rsidR="004B473A" w:rsidRPr="00177771">
        <w:rPr>
          <w:rFonts w:ascii="GHEA Grapalat" w:hAnsi="GHEA Grapalat" w:cs="Palatino-Roman"/>
          <w:szCs w:val="24"/>
          <w:lang w:val="hy-AM"/>
        </w:rPr>
        <w:t xml:space="preserve"> կողմից ստորագրված</w:t>
      </w:r>
      <w:r w:rsidR="00AE2918" w:rsidRPr="00177771">
        <w:rPr>
          <w:rFonts w:ascii="GHEA Grapalat" w:hAnsi="GHEA Grapalat" w:cs="Palatino-Roman"/>
          <w:szCs w:val="24"/>
          <w:lang w:val="hy-AM"/>
        </w:rPr>
        <w:t xml:space="preserve"> բաց նամակ</w:t>
      </w:r>
      <w:r w:rsidR="004B473A" w:rsidRPr="00177771">
        <w:rPr>
          <w:rFonts w:ascii="GHEA Grapalat" w:hAnsi="GHEA Grapalat" w:cs="Palatino-Roman"/>
          <w:szCs w:val="24"/>
          <w:lang w:val="hy-AM"/>
        </w:rPr>
        <w:t xml:space="preserve">ները, համայնքների ղեկավարների </w:t>
      </w:r>
      <w:r w:rsidR="00C85AA9" w:rsidRPr="00177771">
        <w:rPr>
          <w:rFonts w:ascii="GHEA Grapalat" w:hAnsi="GHEA Grapalat" w:cs="Palatino-Roman"/>
          <w:szCs w:val="24"/>
          <w:lang w:val="hy-AM"/>
        </w:rPr>
        <w:t>հարցազրույցները</w:t>
      </w:r>
      <w:r w:rsidR="001540B2" w:rsidRPr="00177771">
        <w:rPr>
          <w:rFonts w:ascii="GHEA Grapalat" w:hAnsi="GHEA Grapalat" w:cs="Palatino-Roman"/>
          <w:szCs w:val="24"/>
          <w:lang w:val="hy-AM"/>
        </w:rPr>
        <w:t xml:space="preserve"> տարբեր լրատվամիջոցների</w:t>
      </w:r>
      <w:r w:rsidR="00DB3DAC" w:rsidRPr="00177771">
        <w:rPr>
          <w:rFonts w:ascii="GHEA Grapalat" w:hAnsi="GHEA Grapalat" w:cs="Palatino-Roman"/>
          <w:szCs w:val="24"/>
          <w:lang w:val="hy-AM"/>
        </w:rPr>
        <w:t xml:space="preserve"> և տարաբնույթ միջոցառումների շրջանակներում համայնքների ներկայացուցիչների ելույթները</w:t>
      </w:r>
      <w:r w:rsidR="00AE2918" w:rsidRPr="00177771">
        <w:rPr>
          <w:rFonts w:ascii="GHEA Grapalat" w:hAnsi="GHEA Grapalat" w:cs="Palatino-Roman"/>
          <w:szCs w:val="24"/>
          <w:lang w:val="hy-AM"/>
        </w:rPr>
        <w:t xml:space="preserve">: </w:t>
      </w:r>
    </w:p>
    <w:p w:rsidR="00AE2918" w:rsidRPr="00177771" w:rsidRDefault="00054429" w:rsidP="00CD59D1">
      <w:pPr>
        <w:pStyle w:val="Heading3"/>
        <w:rPr>
          <w:rFonts w:ascii="GHEA Grapalat" w:hAnsi="GHEA Grapalat"/>
        </w:rPr>
      </w:pPr>
      <w:bookmarkStart w:id="99" w:name="_Toc434587147"/>
      <w:r w:rsidRPr="00177771">
        <w:rPr>
          <w:rFonts w:ascii="GHEA Grapalat" w:hAnsi="GHEA Grapalat"/>
        </w:rPr>
        <w:t>2.4.5.</w:t>
      </w:r>
      <w:bookmarkStart w:id="100" w:name="_Toc374548721"/>
      <w:bookmarkStart w:id="101" w:name="_Toc397703342"/>
      <w:bookmarkStart w:id="102" w:name="_Toc397703575"/>
      <w:bookmarkStart w:id="103" w:name="_Toc397703762"/>
      <w:bookmarkStart w:id="104" w:name="_Toc397703896"/>
      <w:r w:rsidRPr="00177771">
        <w:rPr>
          <w:rFonts w:ascii="GHEA Grapalat" w:hAnsi="GHEA Grapalat"/>
        </w:rPr>
        <w:t xml:space="preserve"> </w:t>
      </w:r>
      <w:r w:rsidR="00AE2918" w:rsidRPr="00177771">
        <w:rPr>
          <w:rFonts w:ascii="GHEA Grapalat" w:hAnsi="GHEA Grapalat"/>
        </w:rPr>
        <w:t>ԶԼՄ-երի հետ փոխգործակցություն</w:t>
      </w:r>
      <w:bookmarkEnd w:id="99"/>
      <w:bookmarkEnd w:id="100"/>
      <w:bookmarkEnd w:id="101"/>
      <w:bookmarkEnd w:id="102"/>
      <w:bookmarkEnd w:id="103"/>
      <w:bookmarkEnd w:id="104"/>
    </w:p>
    <w:p w:rsidR="00AE2918" w:rsidRPr="00177771" w:rsidRDefault="00D54365"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w:t>
      </w:r>
      <w:r w:rsidR="00AE2918" w:rsidRPr="00177771">
        <w:rPr>
          <w:rFonts w:ascii="GHEA Grapalat" w:hAnsi="GHEA Grapalat" w:cs="Palatino-Roman"/>
          <w:szCs w:val="24"/>
          <w:lang w:val="hy-AM"/>
        </w:rPr>
        <w:t>Վալլեքս</w:t>
      </w:r>
      <w:r w:rsidRPr="00177771">
        <w:rPr>
          <w:rFonts w:ascii="GHEA Grapalat" w:hAnsi="GHEA Grapalat" w:cs="Palatino-Roman"/>
          <w:szCs w:val="24"/>
          <w:lang w:val="hy-AM"/>
        </w:rPr>
        <w:t>»</w:t>
      </w:r>
      <w:r w:rsidR="00AE2918" w:rsidRPr="00177771">
        <w:rPr>
          <w:rFonts w:ascii="GHEA Grapalat" w:hAnsi="GHEA Grapalat" w:cs="Palatino-Roman"/>
          <w:szCs w:val="24"/>
          <w:lang w:val="hy-AM"/>
        </w:rPr>
        <w:t xml:space="preserve"> </w:t>
      </w:r>
      <w:r w:rsidR="005C5FE0" w:rsidRPr="00177771">
        <w:rPr>
          <w:rFonts w:ascii="GHEA Grapalat" w:hAnsi="GHEA Grapalat" w:cs="Palatino-Roman"/>
          <w:szCs w:val="24"/>
          <w:lang w:val="hy-AM"/>
        </w:rPr>
        <w:t>խ</w:t>
      </w:r>
      <w:r w:rsidRPr="00177771">
        <w:rPr>
          <w:rFonts w:ascii="GHEA Grapalat" w:hAnsi="GHEA Grapalat" w:cs="Palatino-Roman"/>
          <w:szCs w:val="24"/>
          <w:lang w:val="hy-AM"/>
        </w:rPr>
        <w:t xml:space="preserve">մբի ընկերություններն իրենց տեղեկատվական քաղաքականության շրջանակներում </w:t>
      </w:r>
      <w:r w:rsidR="00AE2918" w:rsidRPr="00177771">
        <w:rPr>
          <w:rFonts w:ascii="GHEA Grapalat" w:hAnsi="GHEA Grapalat" w:cs="Palatino-Roman"/>
          <w:szCs w:val="24"/>
          <w:lang w:val="hy-AM"/>
        </w:rPr>
        <w:t xml:space="preserve">համագործակցում </w:t>
      </w:r>
      <w:r w:rsidR="0081679D" w:rsidRPr="00177771">
        <w:rPr>
          <w:rFonts w:ascii="GHEA Grapalat" w:hAnsi="GHEA Grapalat" w:cs="Palatino-Roman"/>
          <w:szCs w:val="24"/>
          <w:lang w:val="hy-AM"/>
        </w:rPr>
        <w:t>են</w:t>
      </w:r>
      <w:r w:rsidR="00AE2918" w:rsidRPr="00177771">
        <w:rPr>
          <w:rFonts w:ascii="GHEA Grapalat" w:hAnsi="GHEA Grapalat" w:cs="Palatino-Roman"/>
          <w:szCs w:val="24"/>
          <w:lang w:val="hy-AM"/>
        </w:rPr>
        <w:t xml:space="preserve"> հանրապետական, մարզային և տեղական ԶԼՄ-</w:t>
      </w:r>
      <w:r w:rsidR="008B7C7B" w:rsidRPr="00177771">
        <w:rPr>
          <w:rFonts w:ascii="GHEA Grapalat" w:hAnsi="GHEA Grapalat" w:cs="Palatino-Roman"/>
          <w:szCs w:val="24"/>
          <w:lang w:val="hy-AM"/>
        </w:rPr>
        <w:t>ն</w:t>
      </w:r>
      <w:r w:rsidR="00AE2918" w:rsidRPr="00177771">
        <w:rPr>
          <w:rFonts w:ascii="GHEA Grapalat" w:hAnsi="GHEA Grapalat" w:cs="Palatino-Roman"/>
          <w:szCs w:val="24"/>
          <w:lang w:val="hy-AM"/>
        </w:rPr>
        <w:t>երի</w:t>
      </w:r>
      <w:r w:rsidR="003140BC" w:rsidRPr="00177771">
        <w:rPr>
          <w:rFonts w:ascii="GHEA Grapalat" w:hAnsi="GHEA Grapalat" w:cs="Palatino-Roman"/>
          <w:szCs w:val="24"/>
          <w:lang w:val="hy-AM"/>
        </w:rPr>
        <w:t xml:space="preserve"> հետ:</w:t>
      </w:r>
      <w:r w:rsidR="0081679D" w:rsidRPr="00177771">
        <w:rPr>
          <w:rFonts w:ascii="GHEA Grapalat" w:hAnsi="GHEA Grapalat" w:cs="Palatino-Roman"/>
          <w:szCs w:val="24"/>
          <w:lang w:val="hy-AM"/>
        </w:rPr>
        <w:t xml:space="preserve"> </w:t>
      </w:r>
      <w:r w:rsidR="003140BC" w:rsidRPr="00177771">
        <w:rPr>
          <w:rFonts w:ascii="GHEA Grapalat" w:hAnsi="GHEA Grapalat" w:cs="Palatino-Roman"/>
          <w:szCs w:val="24"/>
          <w:lang w:val="hy-AM"/>
        </w:rPr>
        <w:t xml:space="preserve">Որոշ ԶԼՄ-ների հետ՝ </w:t>
      </w:r>
      <w:r w:rsidR="0081679D" w:rsidRPr="00177771">
        <w:rPr>
          <w:rFonts w:ascii="GHEA Grapalat" w:hAnsi="GHEA Grapalat" w:cs="Palatino-Roman"/>
          <w:szCs w:val="24"/>
          <w:lang w:val="hy-AM"/>
        </w:rPr>
        <w:t xml:space="preserve">մասնավորապես </w:t>
      </w:r>
      <w:r w:rsidR="005C5FE0" w:rsidRPr="00177771">
        <w:rPr>
          <w:rFonts w:ascii="GHEA Grapalat" w:hAnsi="GHEA Grapalat" w:cs="Palatino-Roman"/>
          <w:szCs w:val="24"/>
          <w:lang w:val="hy-AM"/>
        </w:rPr>
        <w:t>«Ազգ», «Առավոտ», «Հայկական Ժամանակ» օրաթերթերի, «Դելովոյ Էքսպրես» շաբաթաթերթի, «Գոլոս Արմենիի», «Նո</w:t>
      </w:r>
      <w:r w:rsidR="005918F9" w:rsidRPr="00177771">
        <w:rPr>
          <w:rFonts w:ascii="GHEA Grapalat" w:hAnsi="GHEA Grapalat" w:cs="Palatino-Roman"/>
          <w:szCs w:val="24"/>
          <w:lang w:val="hy-AM"/>
        </w:rPr>
        <w:softHyphen/>
      </w:r>
      <w:r w:rsidR="005C5FE0" w:rsidRPr="00177771">
        <w:rPr>
          <w:rFonts w:ascii="GHEA Grapalat" w:hAnsi="GHEA Grapalat" w:cs="Palatino-Roman"/>
          <w:szCs w:val="24"/>
          <w:lang w:val="hy-AM"/>
        </w:rPr>
        <w:t>վո</w:t>
      </w:r>
      <w:r w:rsidR="005918F9" w:rsidRPr="00177771">
        <w:rPr>
          <w:rFonts w:ascii="GHEA Grapalat" w:hAnsi="GHEA Grapalat" w:cs="Palatino-Roman"/>
          <w:szCs w:val="24"/>
          <w:lang w:val="hy-AM"/>
        </w:rPr>
        <w:softHyphen/>
      </w:r>
      <w:r w:rsidR="005C5FE0" w:rsidRPr="00177771">
        <w:rPr>
          <w:rFonts w:ascii="GHEA Grapalat" w:hAnsi="GHEA Grapalat" w:cs="Palatino-Roman"/>
          <w:szCs w:val="24"/>
          <w:lang w:val="hy-AM"/>
        </w:rPr>
        <w:t xml:space="preserve">յե Վրեմյա», «Իրատես դե </w:t>
      </w:r>
      <w:r w:rsidR="008B7C7B" w:rsidRPr="00177771">
        <w:rPr>
          <w:rFonts w:ascii="GHEA Grapalat" w:hAnsi="GHEA Grapalat" w:cs="Palatino-Roman"/>
          <w:szCs w:val="24"/>
          <w:lang w:val="hy-AM"/>
        </w:rPr>
        <w:t>Ֆակտո</w:t>
      </w:r>
      <w:r w:rsidR="005C5FE0" w:rsidRPr="00177771">
        <w:rPr>
          <w:rFonts w:ascii="GHEA Grapalat" w:hAnsi="GHEA Grapalat" w:cs="Palatino-Roman"/>
          <w:szCs w:val="24"/>
          <w:lang w:val="hy-AM"/>
        </w:rPr>
        <w:t>», «Գրական թերթ» թերթերի, «Արմինֆո» գործակա</w:t>
      </w:r>
      <w:r w:rsidR="005918F9" w:rsidRPr="00177771">
        <w:rPr>
          <w:rFonts w:ascii="GHEA Grapalat" w:hAnsi="GHEA Grapalat" w:cs="Palatino-Roman"/>
          <w:szCs w:val="24"/>
          <w:lang w:val="hy-AM"/>
        </w:rPr>
        <w:softHyphen/>
      </w:r>
      <w:r w:rsidR="005C5FE0" w:rsidRPr="00177771">
        <w:rPr>
          <w:rFonts w:ascii="GHEA Grapalat" w:hAnsi="GHEA Grapalat" w:cs="Palatino-Roman"/>
          <w:szCs w:val="24"/>
          <w:lang w:val="hy-AM"/>
        </w:rPr>
        <w:t>լու</w:t>
      </w:r>
      <w:r w:rsidR="005918F9" w:rsidRPr="00177771">
        <w:rPr>
          <w:rFonts w:ascii="GHEA Grapalat" w:hAnsi="GHEA Grapalat" w:cs="Palatino-Roman"/>
          <w:szCs w:val="24"/>
          <w:lang w:val="hy-AM"/>
        </w:rPr>
        <w:softHyphen/>
      </w:r>
      <w:r w:rsidR="005C5FE0" w:rsidRPr="00177771">
        <w:rPr>
          <w:rFonts w:ascii="GHEA Grapalat" w:hAnsi="GHEA Grapalat" w:cs="Palatino-Roman"/>
          <w:szCs w:val="24"/>
          <w:lang w:val="hy-AM"/>
        </w:rPr>
        <w:t xml:space="preserve">թյան, «Հետք» </w:t>
      </w:r>
      <w:r w:rsidR="00E76284">
        <w:rPr>
          <w:rFonts w:ascii="GHEA Grapalat" w:hAnsi="GHEA Grapalat" w:cs="Palatino-Roman"/>
          <w:szCs w:val="24"/>
        </w:rPr>
        <w:t>է</w:t>
      </w:r>
      <w:r w:rsidR="005C5FE0" w:rsidRPr="00177771">
        <w:rPr>
          <w:rFonts w:ascii="GHEA Grapalat" w:hAnsi="GHEA Grapalat" w:cs="Palatino-Roman"/>
          <w:szCs w:val="24"/>
          <w:lang w:val="hy-AM"/>
        </w:rPr>
        <w:t>լեկտրոնային թերթի,</w:t>
      </w:r>
      <w:r w:rsidR="00A32D82" w:rsidRPr="00177771">
        <w:rPr>
          <w:rFonts w:ascii="GHEA Grapalat" w:hAnsi="GHEA Grapalat" w:cs="Palatino-Roman"/>
          <w:szCs w:val="24"/>
          <w:lang w:val="hy-AM"/>
        </w:rPr>
        <w:t xml:space="preserve"> </w:t>
      </w:r>
      <w:r w:rsidR="005C5FE0" w:rsidRPr="00177771">
        <w:rPr>
          <w:rFonts w:ascii="GHEA Grapalat" w:hAnsi="GHEA Grapalat" w:cs="Palatino-Roman"/>
          <w:szCs w:val="24"/>
          <w:lang w:val="hy-AM"/>
        </w:rPr>
        <w:t>«Էկոնոմիկա» ամսագրի և «Կարծիք» հեռուստատե</w:t>
      </w:r>
      <w:r w:rsidR="005918F9" w:rsidRPr="00177771">
        <w:rPr>
          <w:rFonts w:ascii="GHEA Grapalat" w:hAnsi="GHEA Grapalat" w:cs="Palatino-Roman"/>
          <w:szCs w:val="24"/>
          <w:lang w:val="hy-AM"/>
        </w:rPr>
        <w:softHyphen/>
      </w:r>
      <w:r w:rsidR="005C5FE0" w:rsidRPr="00177771">
        <w:rPr>
          <w:rFonts w:ascii="GHEA Grapalat" w:hAnsi="GHEA Grapalat" w:cs="Palatino-Roman"/>
          <w:szCs w:val="24"/>
          <w:lang w:val="hy-AM"/>
        </w:rPr>
        <w:t>սային հաղորդաշարի</w:t>
      </w:r>
      <w:r w:rsidR="003140BC" w:rsidRPr="00177771">
        <w:rPr>
          <w:rFonts w:ascii="GHEA Grapalat" w:hAnsi="GHEA Grapalat" w:cs="Palatino-Roman"/>
          <w:szCs w:val="24"/>
          <w:lang w:val="hy-AM"/>
        </w:rPr>
        <w:t>, խմբի ընկերություններն ունեն համագործակցության պայմանա</w:t>
      </w:r>
      <w:r w:rsidR="005918F9" w:rsidRPr="00177771">
        <w:rPr>
          <w:rFonts w:ascii="GHEA Grapalat" w:hAnsi="GHEA Grapalat" w:cs="Palatino-Roman"/>
          <w:szCs w:val="24"/>
          <w:lang w:val="hy-AM"/>
        </w:rPr>
        <w:softHyphen/>
      </w:r>
      <w:r w:rsidR="003140BC" w:rsidRPr="00177771">
        <w:rPr>
          <w:rFonts w:ascii="GHEA Grapalat" w:hAnsi="GHEA Grapalat" w:cs="Palatino-Roman"/>
          <w:szCs w:val="24"/>
          <w:lang w:val="hy-AM"/>
        </w:rPr>
        <w:t>գրեր, որոնց շրջանակներում ընկերություններին մատուցվում են տեղեկատվության տրամադրման և հրապարակման ծառայություններ:</w:t>
      </w:r>
    </w:p>
    <w:p w:rsidR="00AE2918" w:rsidRPr="00177771" w:rsidRDefault="008B7C7B"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 xml:space="preserve">Խմբի ընկերությունները պատշաճ կերպով արձագանքում են իրենց գործունեությանը, մասնավորապես՝ Ծրագրին վերաբերող </w:t>
      </w:r>
      <w:r w:rsidR="002867F4" w:rsidRPr="00177771">
        <w:rPr>
          <w:rFonts w:ascii="GHEA Grapalat" w:hAnsi="GHEA Grapalat" w:cs="Palatino-Roman"/>
          <w:szCs w:val="24"/>
          <w:lang w:val="hy-AM"/>
        </w:rPr>
        <w:t xml:space="preserve">ցանկացած </w:t>
      </w:r>
      <w:r w:rsidRPr="00177771">
        <w:rPr>
          <w:rFonts w:ascii="GHEA Grapalat" w:hAnsi="GHEA Grapalat" w:cs="Palatino-Roman"/>
          <w:szCs w:val="24"/>
          <w:lang w:val="hy-AM"/>
        </w:rPr>
        <w:t>ԶԼՄ</w:t>
      </w:r>
      <w:r w:rsidR="002867F4" w:rsidRPr="00177771">
        <w:rPr>
          <w:rFonts w:ascii="GHEA Grapalat" w:hAnsi="GHEA Grapalat" w:cs="Palatino-Roman"/>
          <w:szCs w:val="24"/>
          <w:lang w:val="hy-AM"/>
        </w:rPr>
        <w:t xml:space="preserve"> ցանկացած</w:t>
      </w:r>
      <w:r w:rsidRPr="00177771">
        <w:rPr>
          <w:rFonts w:ascii="GHEA Grapalat" w:hAnsi="GHEA Grapalat" w:cs="Palatino-Roman"/>
          <w:szCs w:val="24"/>
          <w:lang w:val="hy-AM"/>
        </w:rPr>
        <w:t xml:space="preserve"> ներկայացուցչի </w:t>
      </w:r>
      <w:r w:rsidR="002867F4" w:rsidRPr="00177771">
        <w:rPr>
          <w:rFonts w:ascii="GHEA Grapalat" w:hAnsi="GHEA Grapalat" w:cs="Palatino-Roman"/>
          <w:szCs w:val="24"/>
          <w:lang w:val="hy-AM"/>
        </w:rPr>
        <w:t>յուրաքանչյուր</w:t>
      </w:r>
      <w:r w:rsidRPr="00177771">
        <w:rPr>
          <w:rFonts w:ascii="GHEA Grapalat" w:hAnsi="GHEA Grapalat" w:cs="Palatino-Roman"/>
          <w:szCs w:val="24"/>
          <w:lang w:val="hy-AM"/>
        </w:rPr>
        <w:t xml:space="preserve"> հարցադրման: Պարբերաբար կազմակերպվում են հարցազրույցներ և մամլո ասուլիսներ, որոնց վերաբերյալ ամբողջական տեղեկատվո</w:t>
      </w:r>
      <w:r w:rsidR="0081679D" w:rsidRPr="00177771">
        <w:rPr>
          <w:rFonts w:ascii="GHEA Grapalat" w:hAnsi="GHEA Grapalat" w:cs="Palatino-Roman"/>
          <w:szCs w:val="24"/>
          <w:lang w:val="hy-AM"/>
        </w:rPr>
        <w:t>ւ</w:t>
      </w:r>
      <w:r w:rsidRPr="00177771">
        <w:rPr>
          <w:rFonts w:ascii="GHEA Grapalat" w:hAnsi="GHEA Grapalat" w:cs="Palatino-Roman"/>
          <w:szCs w:val="24"/>
          <w:lang w:val="hy-AM"/>
        </w:rPr>
        <w:t>թյունը հրապարակվում է նաև «Վալլեքս» խմբի ընկերությունների պաշտոնական կայքերով:</w:t>
      </w:r>
    </w:p>
    <w:p w:rsidR="007A0763" w:rsidRPr="00177771" w:rsidRDefault="00E9580B" w:rsidP="00676344">
      <w:pPr>
        <w:pStyle w:val="Heading1"/>
        <w:rPr>
          <w:rFonts w:ascii="GHEA Grapalat" w:hAnsi="GHEA Grapalat"/>
          <w:szCs w:val="22"/>
          <w:lang w:val="hy-AM"/>
        </w:rPr>
      </w:pPr>
      <w:r w:rsidRPr="00177771">
        <w:rPr>
          <w:rFonts w:ascii="GHEA Grapalat" w:hAnsi="GHEA Grapalat"/>
        </w:rPr>
        <w:fldChar w:fldCharType="begin"/>
      </w:r>
      <w:r w:rsidR="002F3215" w:rsidRPr="00177771">
        <w:rPr>
          <w:rFonts w:ascii="GHEA Grapalat" w:hAnsi="GHEA Grapalat"/>
          <w:lang w:val="hy-AM"/>
        </w:rPr>
        <w:instrText xml:space="preserve"> LISTNUM LegalDefault \l 1</w:instrText>
      </w:r>
      <w:bookmarkStart w:id="105" w:name="_Toc374548722"/>
      <w:bookmarkStart w:id="106" w:name="_Toc397703343"/>
      <w:bookmarkStart w:id="107" w:name="_Toc397703576"/>
      <w:bookmarkStart w:id="108" w:name="_Toc397703763"/>
      <w:bookmarkStart w:id="109" w:name="_Toc397703897"/>
      <w:bookmarkStart w:id="110" w:name="_Toc434587148"/>
      <w:r w:rsidRPr="00177771">
        <w:rPr>
          <w:rFonts w:ascii="GHEA Grapalat" w:hAnsi="GHEA Grapalat"/>
        </w:rPr>
        <w:fldChar w:fldCharType="end">
          <w:numberingChange w:id="111" w:author="Vahram" w:date="2015-11-06T15:18:00Z" w:original="3."/>
        </w:fldChar>
      </w:r>
      <w:r w:rsidR="002F3215" w:rsidRPr="00177771">
        <w:rPr>
          <w:rFonts w:ascii="Calibri" w:hAnsi="Calibri" w:cs="Calibri"/>
          <w:lang w:val="hy-AM"/>
        </w:rPr>
        <w:t> </w:t>
      </w:r>
      <w:r w:rsidR="002F3215" w:rsidRPr="00177771">
        <w:rPr>
          <w:rFonts w:ascii="GHEA Grapalat" w:hAnsi="GHEA Grapalat"/>
          <w:szCs w:val="22"/>
          <w:lang w:val="hy-AM"/>
        </w:rPr>
        <w:t>Ընկերության քաղաքականությունը շրջակա միջավայրի պահպանու</w:t>
      </w:r>
      <w:r w:rsidR="002F3215" w:rsidRPr="00177771">
        <w:rPr>
          <w:rFonts w:ascii="GHEA Grapalat" w:hAnsi="GHEA Grapalat"/>
          <w:szCs w:val="22"/>
          <w:lang w:val="hy-AM"/>
        </w:rPr>
        <w:softHyphen/>
        <w:t>թյան եվ սոցիալական ոլորտներում, մասնակցությունը համայնքների տնտեսական կյանքում</w:t>
      </w:r>
      <w:bookmarkEnd w:id="105"/>
      <w:bookmarkEnd w:id="106"/>
      <w:bookmarkEnd w:id="107"/>
      <w:bookmarkEnd w:id="108"/>
      <w:bookmarkEnd w:id="109"/>
      <w:bookmarkEnd w:id="110"/>
      <w:r w:rsidR="005918F9" w:rsidRPr="00177771">
        <w:rPr>
          <w:rFonts w:ascii="GHEA Grapalat" w:hAnsi="GHEA Grapalat"/>
          <w:szCs w:val="22"/>
          <w:lang w:val="hy-AM"/>
        </w:rPr>
        <w:t xml:space="preserve"> </w:t>
      </w:r>
    </w:p>
    <w:p w:rsidR="00E71870" w:rsidRPr="00177771" w:rsidRDefault="00E9580B" w:rsidP="00177771">
      <w:pPr>
        <w:pStyle w:val="Heading2"/>
        <w:spacing w:before="0"/>
        <w:ind w:left="0" w:firstLine="363"/>
        <w:rPr>
          <w:rFonts w:ascii="GHEA Grapalat" w:hAnsi="GHEA Grapalat" w:cs="Arial"/>
          <w:lang w:val="en-GB" w:eastAsia="en-GB"/>
        </w:rPr>
      </w:pPr>
      <w:r w:rsidRPr="00177771">
        <w:rPr>
          <w:rFonts w:ascii="GHEA Grapalat" w:hAnsi="GHEA Grapalat"/>
          <w:szCs w:val="22"/>
        </w:rPr>
        <w:fldChar w:fldCharType="begin"/>
      </w:r>
      <w:r w:rsidR="005B3B91" w:rsidRPr="00177771">
        <w:rPr>
          <w:rFonts w:ascii="GHEA Grapalat" w:hAnsi="GHEA Grapalat"/>
          <w:szCs w:val="22"/>
          <w:lang w:val="hy-AM"/>
        </w:rPr>
        <w:instrText xml:space="preserve"> LISTNUM LegalDefault \l 2</w:instrText>
      </w:r>
      <w:bookmarkStart w:id="112" w:name="_Toc374548723"/>
      <w:bookmarkStart w:id="113" w:name="_Toc397703344"/>
      <w:bookmarkStart w:id="114" w:name="_Toc397703577"/>
      <w:bookmarkStart w:id="115" w:name="_Toc397703764"/>
      <w:bookmarkStart w:id="116" w:name="_Toc397703898"/>
      <w:bookmarkStart w:id="117" w:name="_Toc434587149"/>
      <w:r w:rsidRPr="00177771">
        <w:rPr>
          <w:rFonts w:ascii="GHEA Grapalat" w:hAnsi="GHEA Grapalat"/>
          <w:szCs w:val="22"/>
        </w:rPr>
        <w:fldChar w:fldCharType="end">
          <w:numberingChange w:id="118" w:author="Vahram" w:date="2015-11-06T15:18:00Z" w:original="3.1."/>
        </w:fldChar>
      </w:r>
      <w:r w:rsidR="005B3B91" w:rsidRPr="00177771">
        <w:rPr>
          <w:rFonts w:ascii="Calibri" w:hAnsi="Calibri" w:cs="Calibri"/>
          <w:szCs w:val="22"/>
          <w:lang w:val="hy-AM"/>
        </w:rPr>
        <w:t> </w:t>
      </w:r>
      <w:r w:rsidR="00E71870" w:rsidRPr="00177771" w:rsidDel="00E71870">
        <w:rPr>
          <w:rFonts w:ascii="GHEA Grapalat" w:hAnsi="GHEA Grapalat"/>
          <w:szCs w:val="22"/>
          <w:lang w:val="hy-AM"/>
        </w:rPr>
        <w:t xml:space="preserve"> </w:t>
      </w:r>
      <w:bookmarkEnd w:id="112"/>
      <w:bookmarkEnd w:id="113"/>
      <w:bookmarkEnd w:id="114"/>
      <w:bookmarkEnd w:id="115"/>
      <w:bookmarkEnd w:id="116"/>
      <w:r w:rsidR="00E71870" w:rsidRPr="00177771">
        <w:rPr>
          <w:rFonts w:ascii="GHEA Grapalat" w:hAnsi="GHEA Grapalat"/>
          <w:szCs w:val="22"/>
          <w:lang w:val="en-GB" w:eastAsia="en-GB"/>
        </w:rPr>
        <w:t>Շրջակա</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միջավայրի</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առողջության</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տեխնիկական</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անվտանգության</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և</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սոցիալական</w:t>
      </w:r>
      <w:r w:rsidR="00E71870" w:rsidRPr="00177771">
        <w:rPr>
          <w:rFonts w:ascii="GHEA Grapalat" w:hAnsi="GHEA Grapalat" w:cs="Arial"/>
          <w:szCs w:val="22"/>
          <w:lang w:val="en-GB" w:eastAsia="en-GB"/>
        </w:rPr>
        <w:t xml:space="preserve"> </w:t>
      </w:r>
      <w:r w:rsidR="00E71870" w:rsidRPr="00177771">
        <w:rPr>
          <w:rFonts w:ascii="GHEA Grapalat" w:hAnsi="GHEA Grapalat"/>
          <w:szCs w:val="22"/>
          <w:lang w:val="en-GB" w:eastAsia="en-GB"/>
        </w:rPr>
        <w:t>քաղաքականություն</w:t>
      </w:r>
      <w:bookmarkEnd w:id="117"/>
    </w:p>
    <w:p w:rsidR="00E71870" w:rsidRPr="00177771" w:rsidRDefault="00E71870" w:rsidP="00177771">
      <w:pPr>
        <w:pStyle w:val="Heading2"/>
        <w:spacing w:before="0"/>
        <w:ind w:left="0" w:firstLine="363"/>
        <w:rPr>
          <w:rFonts w:ascii="GHEA Grapalat" w:hAnsi="GHEA Grapalat" w:cs="Arial"/>
          <w:lang w:val="en-GB" w:eastAsia="en-GB"/>
        </w:rPr>
      </w:pPr>
      <w:bookmarkStart w:id="119" w:name="_Toc434586482"/>
      <w:bookmarkStart w:id="120" w:name="_Toc434587150"/>
      <w:r w:rsidRPr="00177771">
        <w:rPr>
          <w:rFonts w:ascii="GHEA Grapalat" w:hAnsi="GHEA Grapalat"/>
          <w:b w:val="0"/>
          <w:szCs w:val="22"/>
          <w:lang w:val="en-GB" w:eastAsia="en-GB"/>
        </w:rPr>
        <w:t>Ընկերությունը</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հաստատակամ</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է</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իրականացնել</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իր</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գործունեությունը</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կայուն</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զարգացման</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սկզբունքներին</w:t>
      </w:r>
      <w:r w:rsidRPr="00177771">
        <w:rPr>
          <w:rFonts w:ascii="GHEA Grapalat" w:hAnsi="GHEA Grapalat" w:cs="Arial"/>
          <w:b w:val="0"/>
          <w:szCs w:val="22"/>
          <w:lang w:val="en-GB" w:eastAsia="en-GB"/>
        </w:rPr>
        <w:t xml:space="preserve"> </w:t>
      </w:r>
      <w:r w:rsidRPr="00177771">
        <w:rPr>
          <w:rFonts w:ascii="GHEA Grapalat" w:hAnsi="GHEA Grapalat"/>
          <w:b w:val="0"/>
          <w:szCs w:val="22"/>
          <w:lang w:val="en-GB" w:eastAsia="en-GB"/>
        </w:rPr>
        <w:t>համապատասխան՝</w:t>
      </w:r>
      <w:bookmarkEnd w:id="119"/>
      <w:bookmarkEnd w:id="120"/>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ապահովելով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Ընկերության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աշխատակիցների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կապալառուների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այցելուների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անվտանգությունը՝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կանխարգելելով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առողջության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վրա</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անցանկալի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ազդեցությունները</w:t>
      </w:r>
      <w:r w:rsidRPr="00177771">
        <w:rPr>
          <w:rFonts w:ascii="GHEA Grapalat" w:eastAsia="Times New Roman" w:hAnsi="GHEA Grapalat" w:cs="Arial"/>
          <w:color w:val="000000"/>
          <w:lang w:val="en-GB" w:eastAsia="en-GB"/>
        </w:rPr>
        <w:t>,</w:t>
      </w: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պահպանելով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շրջակա</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բնական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միջավայրը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պատմամշակութային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ժառանգությունը՝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ոչ</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միայն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մեղմելով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օդի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հողի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ջրի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որակի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վրա</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հնարավոր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բացասական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ազդեցությունները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այլ</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նաև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իրականացնելով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դրական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ազդեցությունն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ապահովող</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միջոցառումներ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կառավարելով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կենսաբազմազանության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հետ</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կապված</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վտանգները</w:t>
      </w:r>
      <w:r w:rsidRPr="00177771">
        <w:rPr>
          <w:rFonts w:ascii="GHEA Grapalat" w:eastAsia="Times New Roman" w:hAnsi="GHEA Grapalat" w:cs="Arial"/>
          <w:color w:val="000000"/>
          <w:lang w:val="en-GB" w:eastAsia="en-GB"/>
        </w:rPr>
        <w:t>,</w:t>
      </w: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կառավարելով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հնարավոր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սոցիալական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ազդեցությունները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շարունակաբար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զարգացնելով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հարակից</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համայնքների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հետ</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կառուցողական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երկխոսությունը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օժանդակելով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համայնքների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համակողմանի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զարգացմանը</w:t>
      </w:r>
      <w:r w:rsidRPr="00177771">
        <w:rPr>
          <w:rFonts w:ascii="GHEA Grapalat" w:eastAsia="Times New Roman" w:hAnsi="GHEA Grapalat" w:cs="Tahoma"/>
          <w:color w:val="000000"/>
          <w:lang w:val="en-GB" w:eastAsia="en-GB"/>
        </w:rPr>
        <w:t>։</w:t>
      </w:r>
    </w:p>
    <w:p w:rsidR="00323FA8"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Այդ</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նպատակով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Ընկերությունը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հաստատակամ</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է</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ներդնել</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բնապահպանության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առողջության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տեխնիկական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անվտանգության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սոցիալական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այսուհետ՝</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ԲԱՏԱՍ</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միասնական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կառավարման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շարունակաբար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վերանայվելու</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բարելավվելու</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է՝</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իրազեկելով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բոլոր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աշխատողներին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շարունակաբար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զարգացնելով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նրանց</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հմտություններն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ու</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կարողությունները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հնարավորինս</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ներգրավելով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բարելավման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գործընթացում։</w:t>
      </w:r>
    </w:p>
    <w:p w:rsidR="00323FA8"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Ընկերության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գործադիր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ղեկավարությունը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համարում</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է</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լրումն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ՀՀ</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օրենսդրությամբ</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սահմանված</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պահանջների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ԲԱՏԱՍ</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առնչվող</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հարցերում</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գործունեության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նկատմամբ</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lastRenderedPageBreak/>
        <w:t>կիրառելի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են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նաև</w:t>
      </w:r>
      <w:r w:rsidRPr="00177771">
        <w:rPr>
          <w:rFonts w:ascii="GHEA Grapalat" w:eastAsia="Times New Roman" w:hAnsi="GHEA Grapalat" w:cs="Arial"/>
          <w:color w:val="000000"/>
          <w:lang w:val="en-GB" w:eastAsia="en-GB"/>
        </w:rPr>
        <w:t xml:space="preserve"> ISO 14001, OHSAS 18001, </w:t>
      </w:r>
      <w:r w:rsidRPr="00177771">
        <w:rPr>
          <w:rFonts w:ascii="GHEA Grapalat" w:eastAsia="Times New Roman" w:hAnsi="GHEA Grapalat" w:cs="Sylfaen"/>
          <w:color w:val="000000"/>
          <w:lang w:val="en-GB" w:eastAsia="en-GB"/>
        </w:rPr>
        <w:t>ՄՖԿ</w:t>
      </w:r>
      <w:r w:rsidRPr="00177771">
        <w:rPr>
          <w:rFonts w:ascii="GHEA Grapalat" w:eastAsia="Times New Roman" w:hAnsi="GHEA Grapalat" w:cs="Arial"/>
          <w:color w:val="000000"/>
          <w:lang w:val="en-GB" w:eastAsia="en-GB"/>
        </w:rPr>
        <w:t xml:space="preserve"> (IFC) </w:t>
      </w:r>
      <w:r w:rsidRPr="00177771">
        <w:rPr>
          <w:rFonts w:ascii="GHEA Grapalat" w:eastAsia="Times New Roman" w:hAnsi="GHEA Grapalat" w:cs="Sylfaen"/>
          <w:color w:val="000000"/>
          <w:lang w:val="en-GB" w:eastAsia="en-GB"/>
        </w:rPr>
        <w:t>միջազգային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կատարողական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չափորոշիչների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ուղեցույցների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պահանջները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պարտավորություն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է</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ստանձնում</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գործել</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դրանց</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համապատասխան։</w:t>
      </w:r>
    </w:p>
    <w:p w:rsidR="00E71870" w:rsidRPr="00177771" w:rsidRDefault="00E71870" w:rsidP="00177771">
      <w:pPr>
        <w:shd w:val="clear" w:color="auto" w:fill="FFFFFF"/>
        <w:spacing w:after="0" w:line="240" w:lineRule="auto"/>
        <w:ind w:left="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Առաջնահերթ</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խնդիրները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որոնք</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պետք</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է</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լուծվեն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ԲԱՏԱՍ</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միասնական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կառավարման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ներդրման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մասնավորապես</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ներառում</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են</w:t>
      </w:r>
      <w:r w:rsidRPr="00177771">
        <w:rPr>
          <w:rFonts w:ascii="GHEA Grapalat" w:eastAsia="Times New Roman" w:hAnsi="GHEA Grapalat" w:cs="Arial"/>
          <w:color w:val="000000"/>
          <w:lang w:val="en-GB" w:eastAsia="en-GB"/>
        </w:rPr>
        <w:t>.</w:t>
      </w:r>
      <w:r w:rsidRPr="00177771">
        <w:rPr>
          <w:rFonts w:ascii="GHEA Grapalat" w:eastAsia="Times New Roman" w:hAnsi="GHEA Grapalat" w:cs="Arial"/>
          <w:color w:val="000000"/>
          <w:lang w:val="en-GB" w:eastAsia="en-GB"/>
        </w:rPr>
        <w:br/>
      </w:r>
      <w:r w:rsidRPr="00177771">
        <w:rPr>
          <w:rFonts w:ascii="GHEA Grapalat" w:eastAsia="Times New Roman" w:hAnsi="GHEA Grapalat" w:cs="Arial"/>
          <w:b/>
          <w:bCs/>
          <w:color w:val="000000"/>
          <w:lang w:val="en-GB" w:eastAsia="en-GB"/>
        </w:rPr>
        <w:br/>
      </w:r>
      <w:r w:rsidRPr="00177771">
        <w:rPr>
          <w:rFonts w:ascii="GHEA Grapalat" w:eastAsia="Times New Roman" w:hAnsi="GHEA Grapalat" w:cs="Sylfaen"/>
          <w:b/>
          <w:bCs/>
          <w:i/>
          <w:color w:val="000000"/>
          <w:lang w:val="en-GB" w:eastAsia="en-GB"/>
        </w:rPr>
        <w:t>Առողջություն</w:t>
      </w:r>
      <w:r w:rsidRPr="00177771">
        <w:rPr>
          <w:rFonts w:ascii="GHEA Grapalat" w:eastAsia="Times New Roman" w:hAnsi="GHEA Grapalat" w:cs="Arial"/>
          <w:b/>
          <w:bCs/>
          <w:i/>
          <w:color w:val="000000"/>
          <w:lang w:val="en-GB" w:eastAsia="en-GB"/>
        </w:rPr>
        <w:t xml:space="preserve"> </w:t>
      </w:r>
      <w:r w:rsidRPr="00177771">
        <w:rPr>
          <w:rFonts w:ascii="GHEA Grapalat" w:eastAsia="Times New Roman" w:hAnsi="GHEA Grapalat" w:cs="Sylfaen"/>
          <w:b/>
          <w:bCs/>
          <w:i/>
          <w:color w:val="000000"/>
          <w:lang w:val="en-GB" w:eastAsia="en-GB"/>
        </w:rPr>
        <w:t>և</w:t>
      </w:r>
      <w:r w:rsidRPr="00177771">
        <w:rPr>
          <w:rFonts w:ascii="GHEA Grapalat" w:eastAsia="Times New Roman" w:hAnsi="GHEA Grapalat" w:cs="Arial"/>
          <w:b/>
          <w:bCs/>
          <w:i/>
          <w:color w:val="000000"/>
          <w:lang w:val="en-GB" w:eastAsia="en-GB"/>
        </w:rPr>
        <w:t xml:space="preserve"> </w:t>
      </w:r>
      <w:r w:rsidRPr="00177771">
        <w:rPr>
          <w:rFonts w:ascii="GHEA Grapalat" w:eastAsia="Times New Roman" w:hAnsi="GHEA Grapalat" w:cs="Sylfaen"/>
          <w:b/>
          <w:bCs/>
          <w:i/>
          <w:color w:val="000000"/>
          <w:lang w:val="en-GB" w:eastAsia="en-GB"/>
        </w:rPr>
        <w:t>տեխնիկական</w:t>
      </w:r>
      <w:r w:rsidRPr="00177771">
        <w:rPr>
          <w:rFonts w:ascii="GHEA Grapalat" w:eastAsia="Times New Roman" w:hAnsi="GHEA Grapalat" w:cs="Arial"/>
          <w:b/>
          <w:bCs/>
          <w:i/>
          <w:color w:val="000000"/>
          <w:lang w:val="en-GB" w:eastAsia="en-GB"/>
        </w:rPr>
        <w:t xml:space="preserve"> </w:t>
      </w:r>
      <w:r w:rsidRPr="00177771">
        <w:rPr>
          <w:rFonts w:ascii="GHEA Grapalat" w:eastAsia="Times New Roman" w:hAnsi="GHEA Grapalat" w:cs="Sylfaen"/>
          <w:b/>
          <w:bCs/>
          <w:i/>
          <w:color w:val="000000"/>
          <w:lang w:val="en-GB" w:eastAsia="en-GB"/>
        </w:rPr>
        <w:t>անվտանգություն</w:t>
      </w: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առողջության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տեխնիկական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անվտանգության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կառավարման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ներդրում</w:t>
      </w: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արտակարգ</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իրավիճակներին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արձագանքման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պլանի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բարելավում</w:t>
      </w: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պատահարների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վերաբերյալ</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հաշվետվության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բարելավում</w:t>
      </w:r>
    </w:p>
    <w:p w:rsidR="00E71870" w:rsidRPr="00177771" w:rsidRDefault="00E71870" w:rsidP="00177771">
      <w:pPr>
        <w:shd w:val="clear" w:color="auto" w:fill="FFFFFF"/>
        <w:spacing w:after="0" w:line="240" w:lineRule="auto"/>
        <w:ind w:left="363"/>
        <w:jc w:val="both"/>
        <w:rPr>
          <w:rFonts w:ascii="GHEA Grapalat" w:eastAsia="Times New Roman" w:hAnsi="GHEA Grapalat" w:cs="Arial"/>
          <w:color w:val="000000"/>
          <w:lang w:val="en-GB" w:eastAsia="en-GB"/>
        </w:rPr>
      </w:pPr>
      <w:r w:rsidRPr="007F236B">
        <w:rPr>
          <w:rFonts w:ascii="GHEA Grapalat" w:eastAsia="Times New Roman" w:hAnsi="GHEA Grapalat" w:cs="Sylfaen"/>
          <w:color w:val="000000"/>
          <w:lang w:val="en-GB" w:eastAsia="en-GB"/>
        </w:rPr>
        <w:t xml:space="preserve">- </w:t>
      </w:r>
      <w:r w:rsidRPr="00177771">
        <w:rPr>
          <w:rFonts w:ascii="GHEA Grapalat" w:eastAsia="Times New Roman" w:hAnsi="GHEA Grapalat" w:cs="Sylfaen"/>
          <w:color w:val="000000"/>
          <w:lang w:val="en-GB" w:eastAsia="en-GB"/>
        </w:rPr>
        <w:t>տեխնիկական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անվտանգության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վերաբերյալ</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աշխատակիցների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իրազեկվածության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մակարդակի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բարձրացում</w:t>
      </w:r>
      <w:r w:rsidRPr="00177771">
        <w:rPr>
          <w:rFonts w:ascii="GHEA Grapalat" w:eastAsia="Times New Roman" w:hAnsi="GHEA Grapalat" w:cs="Arial"/>
          <w:color w:val="000000"/>
          <w:lang w:val="en-GB" w:eastAsia="en-GB"/>
        </w:rPr>
        <w:t>:</w:t>
      </w:r>
    </w:p>
    <w:p w:rsidR="00E71870" w:rsidRPr="007F236B" w:rsidRDefault="00E71870" w:rsidP="00177771">
      <w:pPr>
        <w:shd w:val="clear" w:color="auto" w:fill="FFFFFF"/>
        <w:spacing w:after="0" w:line="240" w:lineRule="auto"/>
        <w:ind w:firstLine="363"/>
        <w:jc w:val="both"/>
        <w:rPr>
          <w:rFonts w:ascii="GHEA Grapalat" w:eastAsia="Times New Roman" w:hAnsi="GHEA Grapalat" w:cs="Sylfaen"/>
          <w:b/>
          <w:bCs/>
          <w:i/>
          <w:color w:val="000000"/>
          <w:lang w:val="en-GB" w:eastAsia="en-GB"/>
        </w:rPr>
      </w:pP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i/>
          <w:color w:val="000000"/>
          <w:lang w:val="en-GB" w:eastAsia="en-GB"/>
        </w:rPr>
      </w:pPr>
      <w:r w:rsidRPr="00177771">
        <w:rPr>
          <w:rFonts w:ascii="GHEA Grapalat" w:eastAsia="Times New Roman" w:hAnsi="GHEA Grapalat" w:cs="Sylfaen"/>
          <w:b/>
          <w:bCs/>
          <w:i/>
          <w:color w:val="000000"/>
          <w:lang w:val="en-GB" w:eastAsia="en-GB"/>
        </w:rPr>
        <w:t>Շրջակա</w:t>
      </w:r>
      <w:r w:rsidRPr="00177771">
        <w:rPr>
          <w:rFonts w:ascii="GHEA Grapalat" w:eastAsia="Times New Roman" w:hAnsi="GHEA Grapalat" w:cs="Arial"/>
          <w:b/>
          <w:bCs/>
          <w:i/>
          <w:color w:val="000000"/>
          <w:lang w:val="en-GB" w:eastAsia="en-GB"/>
        </w:rPr>
        <w:t xml:space="preserve"> </w:t>
      </w:r>
      <w:r w:rsidRPr="00177771">
        <w:rPr>
          <w:rFonts w:ascii="GHEA Grapalat" w:eastAsia="Times New Roman" w:hAnsi="GHEA Grapalat" w:cs="Sylfaen"/>
          <w:b/>
          <w:bCs/>
          <w:i/>
          <w:color w:val="000000"/>
          <w:lang w:val="en-GB" w:eastAsia="en-GB"/>
        </w:rPr>
        <w:t>միջավայր</w:t>
      </w:r>
    </w:p>
    <w:p w:rsidR="00E71870" w:rsidRPr="00177771" w:rsidRDefault="00E71870" w:rsidP="00177771">
      <w:pPr>
        <w:pStyle w:val="ListParagraph"/>
        <w:numPr>
          <w:ilvl w:val="0"/>
          <w:numId w:val="36"/>
        </w:numPr>
        <w:shd w:val="clear" w:color="auto" w:fill="FFFFFF"/>
        <w:spacing w:after="0" w:line="240" w:lineRule="auto"/>
        <w:ind w:left="0"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բնապահպանական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կառավարման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ներդրում</w:t>
      </w:r>
    </w:p>
    <w:p w:rsidR="00E71870" w:rsidRPr="00177771" w:rsidRDefault="00E71870" w:rsidP="00177771">
      <w:pPr>
        <w:pStyle w:val="ListParagraph"/>
        <w:numPr>
          <w:ilvl w:val="0"/>
          <w:numId w:val="36"/>
        </w:numPr>
        <w:shd w:val="clear" w:color="auto" w:fill="FFFFFF"/>
        <w:spacing w:after="0" w:line="240" w:lineRule="auto"/>
        <w:ind w:left="0"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թափոնների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կառավարման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ներդրում</w:t>
      </w:r>
    </w:p>
    <w:p w:rsidR="00E71870" w:rsidRPr="00177771" w:rsidRDefault="00E71870" w:rsidP="00177771">
      <w:pPr>
        <w:pStyle w:val="ListParagraph"/>
        <w:numPr>
          <w:ilvl w:val="0"/>
          <w:numId w:val="36"/>
        </w:numPr>
        <w:shd w:val="clear" w:color="auto" w:fill="FFFFFF"/>
        <w:spacing w:after="0" w:line="240" w:lineRule="auto"/>
        <w:ind w:left="0"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էներգետիկ</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պաշարների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սպառման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նվազեցում</w:t>
      </w:r>
      <w:r w:rsidRPr="00177771">
        <w:rPr>
          <w:rFonts w:ascii="GHEA Grapalat" w:eastAsia="Times New Roman" w:hAnsi="GHEA Grapalat" w:cs="Arial"/>
          <w:color w:val="000000"/>
          <w:lang w:val="en-GB" w:eastAsia="en-GB"/>
        </w:rPr>
        <w:t>:</w:t>
      </w:r>
    </w:p>
    <w:p w:rsidR="00E71870" w:rsidRPr="007F236B" w:rsidRDefault="00E71870" w:rsidP="00177771">
      <w:pPr>
        <w:shd w:val="clear" w:color="auto" w:fill="FFFFFF"/>
        <w:spacing w:after="0" w:line="240" w:lineRule="auto"/>
        <w:ind w:firstLine="363"/>
        <w:jc w:val="both"/>
        <w:rPr>
          <w:rFonts w:ascii="GHEA Grapalat" w:eastAsia="Times New Roman" w:hAnsi="GHEA Grapalat" w:cs="Sylfaen"/>
          <w:b/>
          <w:bCs/>
          <w:i/>
          <w:color w:val="000000"/>
          <w:lang w:val="en-GB" w:eastAsia="en-GB"/>
        </w:rPr>
      </w:pP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i/>
          <w:color w:val="000000"/>
          <w:lang w:val="en-GB" w:eastAsia="en-GB"/>
        </w:rPr>
      </w:pPr>
      <w:r w:rsidRPr="00177771">
        <w:rPr>
          <w:rFonts w:ascii="GHEA Grapalat" w:eastAsia="Times New Roman" w:hAnsi="GHEA Grapalat" w:cs="Sylfaen"/>
          <w:b/>
          <w:bCs/>
          <w:i/>
          <w:color w:val="000000"/>
          <w:lang w:val="en-GB" w:eastAsia="en-GB"/>
        </w:rPr>
        <w:t>Սոցիալական</w:t>
      </w:r>
      <w:r w:rsidRPr="00177771">
        <w:rPr>
          <w:rFonts w:ascii="GHEA Grapalat" w:eastAsia="Times New Roman" w:hAnsi="GHEA Grapalat" w:cs="Arial"/>
          <w:b/>
          <w:bCs/>
          <w:i/>
          <w:color w:val="000000"/>
          <w:lang w:val="en-GB" w:eastAsia="en-GB"/>
        </w:rPr>
        <w:t xml:space="preserve"> </w:t>
      </w:r>
      <w:r w:rsidRPr="00177771">
        <w:rPr>
          <w:rFonts w:ascii="GHEA Grapalat" w:eastAsia="Times New Roman" w:hAnsi="GHEA Grapalat" w:cs="Sylfaen"/>
          <w:b/>
          <w:bCs/>
          <w:i/>
          <w:color w:val="000000"/>
          <w:lang w:val="en-GB" w:eastAsia="en-GB"/>
        </w:rPr>
        <w:t>պատասխանատվություն</w:t>
      </w:r>
    </w:p>
    <w:p w:rsidR="00E71870" w:rsidRPr="00177771" w:rsidRDefault="00E71870" w:rsidP="00177771">
      <w:pPr>
        <w:pStyle w:val="ListParagraph"/>
        <w:numPr>
          <w:ilvl w:val="0"/>
          <w:numId w:val="36"/>
        </w:numPr>
        <w:shd w:val="clear" w:color="auto" w:fill="FFFFFF"/>
        <w:spacing w:after="0" w:line="240" w:lineRule="auto"/>
        <w:ind w:left="0"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կորպորատիվ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սոցիալական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պատասխանատվության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համակարգի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ներդրում</w:t>
      </w:r>
      <w:r w:rsidRPr="00177771">
        <w:rPr>
          <w:rFonts w:ascii="GHEA Grapalat" w:eastAsia="Times New Roman" w:hAnsi="GHEA Grapalat" w:cs="Arial"/>
          <w:color w:val="000000"/>
          <w:lang w:val="en-GB" w:eastAsia="en-GB"/>
        </w:rPr>
        <w:t>.</w:t>
      </w:r>
    </w:p>
    <w:p w:rsidR="00E71870" w:rsidRDefault="00E71870" w:rsidP="00177771">
      <w:pPr>
        <w:pStyle w:val="ListParagraph"/>
        <w:numPr>
          <w:ilvl w:val="0"/>
          <w:numId w:val="36"/>
        </w:numPr>
        <w:shd w:val="clear" w:color="auto" w:fill="FFFFFF"/>
        <w:spacing w:after="0" w:line="240" w:lineRule="auto"/>
        <w:ind w:left="426" w:hanging="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շահառուների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ներգրավման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գործընթացի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այդ</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շրջանակներում՝</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հարակից</w:t>
      </w:r>
      <w:r w:rsidR="00323FA8">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համայնքների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հետ</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երկխոսության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բարելավում</w:t>
      </w:r>
      <w:r w:rsidRPr="00177771">
        <w:rPr>
          <w:rFonts w:ascii="GHEA Grapalat" w:eastAsia="Times New Roman" w:hAnsi="GHEA Grapalat" w:cs="Arial"/>
          <w:color w:val="000000"/>
          <w:lang w:val="en-GB" w:eastAsia="en-GB"/>
        </w:rPr>
        <w:t>:</w:t>
      </w:r>
    </w:p>
    <w:p w:rsidR="00323FA8" w:rsidRPr="00177771" w:rsidRDefault="00323FA8" w:rsidP="00177771">
      <w:pPr>
        <w:pStyle w:val="ListParagraph"/>
        <w:shd w:val="clear" w:color="auto" w:fill="FFFFFF"/>
        <w:spacing w:after="0" w:line="240" w:lineRule="auto"/>
        <w:ind w:left="426"/>
        <w:jc w:val="both"/>
        <w:rPr>
          <w:rFonts w:ascii="GHEA Grapalat" w:eastAsia="Times New Roman" w:hAnsi="GHEA Grapalat" w:cs="Arial"/>
          <w:color w:val="000000"/>
          <w:lang w:val="en-GB" w:eastAsia="en-GB"/>
        </w:rPr>
      </w:pPr>
    </w:p>
    <w:p w:rsidR="00E71870" w:rsidRPr="00177771" w:rsidRDefault="00E71870" w:rsidP="00177771">
      <w:pPr>
        <w:shd w:val="clear" w:color="auto" w:fill="FFFFFF"/>
        <w:spacing w:after="0" w:line="240" w:lineRule="auto"/>
        <w:ind w:firstLine="363"/>
        <w:jc w:val="both"/>
        <w:rPr>
          <w:rFonts w:ascii="GHEA Grapalat" w:eastAsia="Times New Roman" w:hAnsi="GHEA Grapalat" w:cs="Arial"/>
          <w:color w:val="000000"/>
          <w:lang w:val="en-GB" w:eastAsia="en-GB"/>
        </w:rPr>
      </w:pPr>
      <w:r w:rsidRPr="00177771">
        <w:rPr>
          <w:rFonts w:ascii="GHEA Grapalat" w:eastAsia="Times New Roman" w:hAnsi="GHEA Grapalat" w:cs="Sylfaen"/>
          <w:color w:val="000000"/>
          <w:lang w:val="en-GB" w:eastAsia="en-GB"/>
        </w:rPr>
        <w:t>Ընկերության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գործունեության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օբյեկտիվ</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պայմանների</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փոփոխություններին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սույն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քաղաքականության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համարժեքությունը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երաշխավորելու</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համար՝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վերոնշյալ</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նպատակները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խնդիրները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ինչպես</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նաև</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քաղաքականության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կառուցվածքը</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պարբերաբար</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կվերանայվեն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Ընկերության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ղեկավարության</w:t>
      </w:r>
      <w:r w:rsidRPr="00177771">
        <w:rPr>
          <w:rFonts w:ascii="GHEA Grapalat" w:eastAsia="Times New Roman" w:hAnsi="GHEA Grapalat" w:cs="Arial"/>
          <w:color w:val="000000"/>
          <w:lang w:val="en-GB" w:eastAsia="en-GB"/>
        </w:rPr>
        <w:t xml:space="preserve"> </w:t>
      </w:r>
      <w:r w:rsidRPr="00177771">
        <w:rPr>
          <w:rFonts w:ascii="GHEA Grapalat" w:eastAsia="Times New Roman" w:hAnsi="GHEA Grapalat" w:cs="Sylfaen"/>
          <w:color w:val="000000"/>
          <w:lang w:val="en-GB" w:eastAsia="en-GB"/>
        </w:rPr>
        <w:t>կողմից</w:t>
      </w:r>
      <w:r w:rsidRPr="00177771">
        <w:rPr>
          <w:rFonts w:ascii="GHEA Grapalat" w:eastAsia="Times New Roman" w:hAnsi="GHEA Grapalat" w:cs="Arial"/>
          <w:color w:val="000000"/>
          <w:lang w:val="en-GB" w:eastAsia="en-GB"/>
        </w:rPr>
        <w:t>:</w:t>
      </w:r>
    </w:p>
    <w:p w:rsidR="008F7A9D" w:rsidRPr="00177771" w:rsidRDefault="00E9580B" w:rsidP="00676344">
      <w:pPr>
        <w:pStyle w:val="Heading2"/>
        <w:rPr>
          <w:rFonts w:ascii="GHEA Grapalat" w:hAnsi="GHEA Grapalat"/>
          <w:lang w:val="hy-AM"/>
        </w:rPr>
      </w:pPr>
      <w:r w:rsidRPr="00177771">
        <w:rPr>
          <w:rFonts w:ascii="GHEA Grapalat" w:hAnsi="GHEA Grapalat"/>
          <w:szCs w:val="22"/>
        </w:rPr>
        <w:fldChar w:fldCharType="begin"/>
      </w:r>
      <w:r w:rsidR="005B3B91" w:rsidRPr="00177771">
        <w:rPr>
          <w:rFonts w:ascii="GHEA Grapalat" w:hAnsi="GHEA Grapalat"/>
          <w:szCs w:val="22"/>
          <w:lang w:val="hy-AM"/>
        </w:rPr>
        <w:instrText xml:space="preserve"> LISTNUM LegalDefault \l 2</w:instrText>
      </w:r>
      <w:bookmarkStart w:id="121" w:name="_Toc374548724"/>
      <w:bookmarkStart w:id="122" w:name="_Toc397703345"/>
      <w:bookmarkStart w:id="123" w:name="_Toc397703578"/>
      <w:bookmarkStart w:id="124" w:name="_Toc397703765"/>
      <w:bookmarkStart w:id="125" w:name="_Toc397703899"/>
      <w:bookmarkStart w:id="126" w:name="_Toc434587151"/>
      <w:r w:rsidRPr="00177771">
        <w:rPr>
          <w:rFonts w:ascii="GHEA Grapalat" w:hAnsi="GHEA Grapalat"/>
          <w:szCs w:val="22"/>
        </w:rPr>
        <w:fldChar w:fldCharType="end">
          <w:numberingChange w:id="127" w:author="Vahram" w:date="2015-11-06T15:18:00Z" w:original="3.2."/>
        </w:fldChar>
      </w:r>
      <w:r w:rsidR="005B3B91" w:rsidRPr="00177771">
        <w:rPr>
          <w:rFonts w:ascii="Calibri" w:hAnsi="Calibri" w:cs="Calibri"/>
          <w:szCs w:val="22"/>
          <w:lang w:val="hy-AM"/>
        </w:rPr>
        <w:t> </w:t>
      </w:r>
      <w:r w:rsidR="008F7A9D" w:rsidRPr="00177771">
        <w:rPr>
          <w:rFonts w:ascii="GHEA Grapalat" w:hAnsi="GHEA Grapalat"/>
          <w:szCs w:val="22"/>
          <w:lang w:val="hy-AM"/>
        </w:rPr>
        <w:t>Սոցիալական քաղաքականո</w:t>
      </w:r>
      <w:r w:rsidR="008F7A9D" w:rsidRPr="00177771">
        <w:rPr>
          <w:rFonts w:ascii="GHEA Grapalat" w:hAnsi="GHEA Grapalat"/>
          <w:lang w:val="hy-AM"/>
        </w:rPr>
        <w:t>ւթյան սկզբունքներ</w:t>
      </w:r>
      <w:bookmarkEnd w:id="121"/>
      <w:bookmarkEnd w:id="122"/>
      <w:bookmarkEnd w:id="123"/>
      <w:bookmarkEnd w:id="124"/>
      <w:bookmarkEnd w:id="125"/>
      <w:bookmarkEnd w:id="126"/>
      <w:r w:rsidR="008F7A9D" w:rsidRPr="00177771">
        <w:rPr>
          <w:rFonts w:ascii="GHEA Grapalat" w:hAnsi="GHEA Grapalat"/>
          <w:lang w:val="hy-AM"/>
        </w:rPr>
        <w:t xml:space="preserve"> </w:t>
      </w:r>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Սոցիալական քաղաքականության հիմնական ուղղություններն են՝</w:t>
      </w:r>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 կազմակերպության ներսում վարվող սոցիալական քաղաքականություն (ներքին քա</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ղաքականություն)</w:t>
      </w:r>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 ազդակիր համայնքների սոցիալական իրադրության բարելավում և շրջակա սոցիալա</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կան միջավայրի վերընթաց զարգացման նախադրյալների ապահովում (արտաքին քաղաքականություն)</w:t>
      </w:r>
    </w:p>
    <w:p w:rsidR="008F7A9D" w:rsidRPr="00177771" w:rsidRDefault="00E9580B" w:rsidP="00651A0E">
      <w:pPr>
        <w:pStyle w:val="Heading3"/>
        <w:rPr>
          <w:rFonts w:ascii="GHEA Grapalat" w:hAnsi="GHEA Grapalat"/>
        </w:rPr>
      </w:pPr>
      <w:r w:rsidRPr="00177771">
        <w:rPr>
          <w:rFonts w:ascii="GHEA Grapalat" w:hAnsi="GHEA Grapalat"/>
        </w:rPr>
        <w:fldChar w:fldCharType="begin"/>
      </w:r>
      <w:r w:rsidR="00BA688D" w:rsidRPr="00177771">
        <w:rPr>
          <w:rFonts w:ascii="GHEA Grapalat" w:hAnsi="GHEA Grapalat"/>
        </w:rPr>
        <w:instrText xml:space="preserve"> LISTNUM LegalDefault \l 3</w:instrText>
      </w:r>
      <w:bookmarkStart w:id="128" w:name="_Toc434587152"/>
      <w:r w:rsidRPr="00177771">
        <w:rPr>
          <w:rFonts w:ascii="GHEA Grapalat" w:hAnsi="GHEA Grapalat"/>
        </w:rPr>
        <w:fldChar w:fldCharType="end">
          <w:numberingChange w:id="129" w:author="Vahram" w:date="2015-11-06T15:18:00Z" w:original="3.2.1."/>
        </w:fldChar>
      </w:r>
      <w:r w:rsidR="00BA688D" w:rsidRPr="00177771">
        <w:rPr>
          <w:rFonts w:ascii="GHEA Grapalat" w:hAnsi="GHEA Grapalat"/>
        </w:rPr>
        <w:t xml:space="preserve">  </w:t>
      </w:r>
      <w:r w:rsidR="008F7A9D" w:rsidRPr="00177771">
        <w:rPr>
          <w:rFonts w:ascii="GHEA Grapalat" w:hAnsi="GHEA Grapalat"/>
        </w:rPr>
        <w:t>Ներքին քաղաքականության հիմնական սկզբունքներ</w:t>
      </w:r>
      <w:bookmarkEnd w:id="128"/>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 Աշխատանքային օրենսդրության և ոլորտը կարգավորող այլ իրավական ակտերի պահանջների պահպանում, իսկ ողջամիտ հնարավորության դեպքում՝ աշխատողների հա</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մար օրենսդրորեն նախատեսվածից առավել նպաստավոր աշխատանքային պայմանների ապահովում ներքին իրավական ակտերով:</w:t>
      </w:r>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 Աշխատակցի հանդեպ մարդասիրական վերաբերմունք: «Վալլեքս» խմբում աշխա</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տողը չի դիտարկվում որպես միայն վերացական աշխատուժ, որի հետ հարաբերություն</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 xml:space="preserve">ները սահմանափակվում են իրավական դաշտով, այլ ընկալվում է որպես կոնկրետ մարդ: Աշխատողների նկատմամբ վերաբերմունքը միտված է այն բանին, որ ի դեմս ընկերության՝ աշխատողը տեսնի իր և իր ընտանիքի ներկա և ապագա սոցիալական կայունության երաշխիքը: </w:t>
      </w:r>
    </w:p>
    <w:p w:rsidR="008F7A9D" w:rsidRPr="00177771" w:rsidRDefault="008F7A9D" w:rsidP="00676344">
      <w:pPr>
        <w:numPr>
          <w:ilvl w:val="0"/>
          <w:numId w:val="2"/>
        </w:numPr>
        <w:autoSpaceDE w:val="0"/>
        <w:autoSpaceDN w:val="0"/>
        <w:adjustRightInd w:val="0"/>
        <w:spacing w:after="0" w:line="240" w:lineRule="auto"/>
        <w:ind w:left="0"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lastRenderedPageBreak/>
        <w:t xml:space="preserve">Թիմային գիտակցության ձևավորում: Մենք կարևորում ենք մեր ընկերությունների աշխատանքային կոլեկտիվների ներքին միասնականության, աշխատողների միջև միջանձնային հարաբերությունների որակի շարունակական բարելավման, կոլեկտիվների անդամների կողմից ընդհանուր գործի, շահի և նպատակի ընկալման ապահովումը: </w:t>
      </w:r>
    </w:p>
    <w:p w:rsidR="008F7A9D" w:rsidRPr="00177771" w:rsidRDefault="00E9580B" w:rsidP="00651A0E">
      <w:pPr>
        <w:pStyle w:val="Heading3"/>
        <w:rPr>
          <w:rFonts w:ascii="GHEA Grapalat" w:hAnsi="GHEA Grapalat"/>
        </w:rPr>
      </w:pPr>
      <w:r w:rsidRPr="00177771">
        <w:rPr>
          <w:rFonts w:ascii="GHEA Grapalat" w:hAnsi="GHEA Grapalat"/>
        </w:rPr>
        <w:fldChar w:fldCharType="begin"/>
      </w:r>
      <w:r w:rsidR="00BA688D" w:rsidRPr="00177771">
        <w:rPr>
          <w:rFonts w:ascii="GHEA Grapalat" w:hAnsi="GHEA Grapalat"/>
        </w:rPr>
        <w:instrText xml:space="preserve"> LISTNUM LegalDefault \l 3</w:instrText>
      </w:r>
      <w:bookmarkStart w:id="130" w:name="_Toc434587153"/>
      <w:r w:rsidRPr="00177771">
        <w:rPr>
          <w:rFonts w:ascii="GHEA Grapalat" w:hAnsi="GHEA Grapalat"/>
        </w:rPr>
        <w:fldChar w:fldCharType="end">
          <w:numberingChange w:id="131" w:author="Vahram" w:date="2015-11-06T15:18:00Z" w:original="3.2.2."/>
        </w:fldChar>
      </w:r>
      <w:r w:rsidR="00BA688D" w:rsidRPr="00177771">
        <w:rPr>
          <w:rStyle w:val="hps"/>
          <w:rFonts w:ascii="GHEA Grapalat" w:hAnsi="GHEA Grapalat" w:cs="Sylfaen"/>
          <w:i w:val="0"/>
        </w:rPr>
        <w:t xml:space="preserve"> </w:t>
      </w:r>
      <w:r w:rsidR="00BA688D" w:rsidRPr="00177771">
        <w:rPr>
          <w:rFonts w:ascii="GHEA Grapalat" w:hAnsi="GHEA Grapalat"/>
        </w:rPr>
        <w:t xml:space="preserve"> </w:t>
      </w:r>
      <w:r w:rsidR="008F7A9D" w:rsidRPr="00177771">
        <w:rPr>
          <w:rFonts w:ascii="GHEA Grapalat" w:hAnsi="GHEA Grapalat"/>
        </w:rPr>
        <w:t>Արտաքին սոցիալական քաղաքականություն</w:t>
      </w:r>
      <w:bookmarkEnd w:id="130"/>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Արտաքին սոցիալական քաղաքականության մեջ մեզ համար առաջնահերթ նշանակու</w:t>
      </w:r>
      <w:r w:rsidR="00D27DA0"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թյուն ունի պետության և հասարակության առջև մեր՝ ներպետական օրենսդրությամբ սահմանված պարտավորությունների կատարումը՝ ներառյալ բոլոր հարկերի, տուրքերի և պարտադիր այլ վճարների պատշաճ վճարումը: Բացի այդ, «Վալլեքս» խմբի ընկերություն</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ներն ազդակիր համայնքների սոցիալական իրադրության շարունակական բարելավման ծրագրեր են իրականացում նաև սեփական նախաձեռնությամբ:</w:t>
      </w:r>
    </w:p>
    <w:p w:rsidR="008F7A9D" w:rsidRPr="00177771" w:rsidRDefault="008F7A9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Կորպորատիվ սոցիալական պատասխանատվության մեր ընկալումը չի սահմանա</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փակ</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վում դրվագային բարեգործությամբ, այլ ենթադրում է շրջակա սոցիալական միջավայ</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րի շարունակական բարելավման ուղղությամբ հետևողական գործունեություն: ՀՀ Լոռու մարզում սոցիալական աջակցության և այլ բարեգործական ծրագրերը ճշգրիտ հասցեա</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վո</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րելու և համակարգելու, այդ գործընթացներում հասարակության պատշաճ մասնակ</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ցու</w:t>
      </w:r>
      <w:r w:rsidR="005918F9"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թյունն ապահովելու նպատակով «Վալլեքս» խմբի նախաձեռնությամբ ստեղծվել է «Մանես» բարեգործական հիմնադրամը: Թեև որոշ դեպքերում մեր ընկերությունները սո</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ցիալական օժանդակություն ցուցաբերում են նաև ուղղակիորեն, Լոռու մարզում «Վալլեքս» խմբի սոցիալական ծրագրերի գերակշիռ մասն իրականացվում է «Մանես» բարեգոր</w:t>
      </w:r>
      <w:r w:rsidR="00BA688D" w:rsidRPr="00177771">
        <w:rPr>
          <w:rFonts w:ascii="GHEA Grapalat" w:hAnsi="GHEA Grapalat" w:cs="Palatino-BoldItalic"/>
          <w:bCs/>
          <w:iCs/>
          <w:szCs w:val="24"/>
          <w:lang w:val="hy-AM"/>
        </w:rPr>
        <w:softHyphen/>
      </w:r>
      <w:r w:rsidRPr="00177771">
        <w:rPr>
          <w:rFonts w:ascii="GHEA Grapalat" w:hAnsi="GHEA Grapalat" w:cs="Palatino-BoldItalic"/>
          <w:bCs/>
          <w:iCs/>
          <w:szCs w:val="24"/>
          <w:lang w:val="hy-AM"/>
        </w:rPr>
        <w:t>ծական հիմնադրամի միջոցով</w:t>
      </w:r>
      <w:r w:rsidR="00D51B55" w:rsidRPr="00177771">
        <w:rPr>
          <w:rFonts w:ascii="GHEA Grapalat" w:hAnsi="GHEA Grapalat" w:cs="Palatino-BoldItalic"/>
          <w:bCs/>
          <w:iCs/>
          <w:szCs w:val="24"/>
          <w:lang w:val="hy-AM"/>
        </w:rPr>
        <w:t xml:space="preserve">: </w:t>
      </w:r>
      <w:r w:rsidR="00332825" w:rsidRPr="00177771">
        <w:rPr>
          <w:rFonts w:ascii="GHEA Grapalat" w:hAnsi="GHEA Grapalat" w:cs="Palatino-BoldItalic"/>
          <w:bCs/>
          <w:iCs/>
          <w:szCs w:val="24"/>
          <w:lang w:val="hy-AM"/>
        </w:rPr>
        <w:t>Իր հիմնադրման օրից հիմնադրամն իրականացրել է շուրջ մեկ միլիարդ ՀՀ դրամ ընդհանուր ծավալով սոցիալական ծրագրեր:</w:t>
      </w:r>
    </w:p>
    <w:p w:rsidR="00CF5690" w:rsidRPr="00177771" w:rsidRDefault="00E9580B">
      <w:pPr>
        <w:pStyle w:val="Heading2"/>
        <w:rPr>
          <w:rFonts w:ascii="GHEA Grapalat" w:hAnsi="GHEA Grapalat"/>
          <w:lang w:val="hy-AM"/>
        </w:rPr>
      </w:pPr>
      <w:r w:rsidRPr="00177771">
        <w:rPr>
          <w:rFonts w:ascii="GHEA Grapalat" w:hAnsi="GHEA Grapalat"/>
        </w:rPr>
        <w:fldChar w:fldCharType="begin"/>
      </w:r>
      <w:r w:rsidR="005B3B91" w:rsidRPr="00177771">
        <w:rPr>
          <w:rFonts w:ascii="GHEA Grapalat" w:hAnsi="GHEA Grapalat"/>
          <w:lang w:val="hy-AM"/>
        </w:rPr>
        <w:instrText xml:space="preserve"> LISTNUM LegalDefault \l 2</w:instrText>
      </w:r>
      <w:bookmarkStart w:id="132" w:name="_Toc374548725"/>
      <w:bookmarkStart w:id="133" w:name="_Toc397703346"/>
      <w:bookmarkStart w:id="134" w:name="_Toc397703579"/>
      <w:bookmarkStart w:id="135" w:name="_Toc397703766"/>
      <w:bookmarkStart w:id="136" w:name="_Toc397703900"/>
      <w:bookmarkStart w:id="137" w:name="_Toc434587154"/>
      <w:r w:rsidRPr="00177771">
        <w:rPr>
          <w:rFonts w:ascii="GHEA Grapalat" w:hAnsi="GHEA Grapalat"/>
        </w:rPr>
        <w:fldChar w:fldCharType="end">
          <w:numberingChange w:id="138" w:author="Vahram" w:date="2015-11-06T15:18:00Z" w:original="3.3."/>
        </w:fldChar>
      </w:r>
      <w:r w:rsidR="005B3B91" w:rsidRPr="00177771">
        <w:rPr>
          <w:rFonts w:ascii="Calibri" w:hAnsi="Calibri" w:cs="Calibri"/>
          <w:lang w:val="hy-AM"/>
        </w:rPr>
        <w:t> </w:t>
      </w:r>
      <w:r w:rsidR="00C96FE9" w:rsidRPr="00177771">
        <w:rPr>
          <w:rFonts w:ascii="GHEA Grapalat" w:hAnsi="GHEA Grapalat"/>
          <w:lang w:val="hy-AM"/>
        </w:rPr>
        <w:t>Մասնակցություն ա</w:t>
      </w:r>
      <w:r w:rsidR="006D15FB" w:rsidRPr="00177771">
        <w:rPr>
          <w:rFonts w:ascii="GHEA Grapalat" w:hAnsi="GHEA Grapalat"/>
          <w:lang w:val="hy-AM"/>
        </w:rPr>
        <w:t xml:space="preserve">զդակիր համայնքների </w:t>
      </w:r>
      <w:r w:rsidR="00C96FE9" w:rsidRPr="00177771">
        <w:rPr>
          <w:rFonts w:ascii="GHEA Grapalat" w:hAnsi="GHEA Grapalat"/>
          <w:lang w:val="hy-AM"/>
        </w:rPr>
        <w:t>տնտեսական կյանքում</w:t>
      </w:r>
      <w:bookmarkEnd w:id="132"/>
      <w:bookmarkEnd w:id="133"/>
      <w:bookmarkEnd w:id="134"/>
      <w:bookmarkEnd w:id="135"/>
      <w:bookmarkEnd w:id="136"/>
      <w:bookmarkEnd w:id="137"/>
    </w:p>
    <w:p w:rsidR="00353736" w:rsidRPr="007F236B" w:rsidRDefault="003150F1" w:rsidP="00177771">
      <w:pPr>
        <w:tabs>
          <w:tab w:val="left" w:pos="90"/>
          <w:tab w:val="left" w:pos="900"/>
        </w:tabs>
        <w:spacing w:after="0" w:line="240" w:lineRule="auto"/>
        <w:ind w:firstLine="426"/>
        <w:jc w:val="both"/>
        <w:rPr>
          <w:rFonts w:ascii="GHEA Grapalat" w:eastAsiaTheme="minorHAnsi" w:hAnsi="GHEA Grapalat" w:cstheme="minorHAnsi"/>
          <w:color w:val="000000" w:themeColor="text1"/>
        </w:rPr>
      </w:pPr>
      <w:r w:rsidRPr="00177771">
        <w:rPr>
          <w:rFonts w:ascii="GHEA Grapalat" w:hAnsi="GHEA Grapalat" w:cstheme="minorHAnsi"/>
          <w:color w:val="000000" w:themeColor="text1"/>
          <w:lang w:val="hy-AM"/>
        </w:rPr>
        <w:t xml:space="preserve">Ընկերությունը </w:t>
      </w:r>
      <w:r w:rsidRPr="00177771">
        <w:rPr>
          <w:rFonts w:ascii="GHEA Grapalat" w:hAnsi="GHEA Grapalat" w:cs="Sylfaen"/>
          <w:color w:val="000000" w:themeColor="text1"/>
          <w:lang w:val="hy-AM"/>
        </w:rPr>
        <w:t>համայնքներում</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գտնվող</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միակ</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արդյունաբերական</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ձեռնարկությունն</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է</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և</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խոշորագույն</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գործատուն</w:t>
      </w:r>
      <w:r w:rsidRPr="00177771">
        <w:rPr>
          <w:rFonts w:ascii="GHEA Grapalat" w:hAnsi="GHEA Grapalat" w:cstheme="minorHAnsi"/>
          <w:color w:val="000000" w:themeColor="text1"/>
          <w:lang w:val="hy-AM"/>
        </w:rPr>
        <w:t>: Ընկերություն</w:t>
      </w:r>
      <w:r w:rsidRPr="00177771">
        <w:rPr>
          <w:rFonts w:ascii="GHEA Grapalat" w:hAnsi="GHEA Grapalat" w:cs="Sylfaen"/>
          <w:color w:val="000000" w:themeColor="text1"/>
          <w:lang w:val="hy-AM"/>
        </w:rPr>
        <w:t>ում</w:t>
      </w:r>
      <w:r w:rsidRPr="00177771">
        <w:rPr>
          <w:rFonts w:ascii="GHEA Grapalat" w:hAnsi="GHEA Grapalat" w:cstheme="minorHAnsi"/>
          <w:color w:val="000000" w:themeColor="text1"/>
          <w:lang w:val="hy-AM"/>
        </w:rPr>
        <w:t xml:space="preserve"> </w:t>
      </w:r>
      <w:r w:rsidR="00ED13FA" w:rsidRPr="007F236B">
        <w:rPr>
          <w:rFonts w:ascii="GHEA Grapalat" w:hAnsi="GHEA Grapalat" w:cstheme="minorHAnsi"/>
          <w:color w:val="000000" w:themeColor="text1"/>
        </w:rPr>
        <w:t>և փոխկապակցված «Վալլեքս Տուր» ընկերությունում 30</w:t>
      </w:r>
      <w:r w:rsidR="000B3FA5" w:rsidRPr="00177771">
        <w:rPr>
          <w:rFonts w:ascii="GHEA Grapalat" w:hAnsi="GHEA Grapalat" w:cstheme="minorHAnsi"/>
          <w:color w:val="000000" w:themeColor="text1"/>
          <w:lang w:val="hy-AM"/>
        </w:rPr>
        <w:t>.0</w:t>
      </w:r>
      <w:r w:rsidR="00ED13FA" w:rsidRPr="007F236B">
        <w:rPr>
          <w:rFonts w:ascii="GHEA Grapalat" w:hAnsi="GHEA Grapalat" w:cstheme="minorHAnsi"/>
          <w:color w:val="000000" w:themeColor="text1"/>
        </w:rPr>
        <w:t>9</w:t>
      </w:r>
      <w:r w:rsidR="000B3FA5" w:rsidRPr="00177771">
        <w:rPr>
          <w:rFonts w:ascii="GHEA Grapalat" w:hAnsi="GHEA Grapalat" w:cstheme="minorHAnsi"/>
          <w:color w:val="000000" w:themeColor="text1"/>
          <w:lang w:val="hy-AM"/>
        </w:rPr>
        <w:t>.</w:t>
      </w:r>
      <w:r w:rsidRPr="00177771">
        <w:rPr>
          <w:rFonts w:ascii="GHEA Grapalat" w:hAnsi="GHEA Grapalat" w:cs="Sylfaen"/>
          <w:color w:val="000000" w:themeColor="text1"/>
          <w:lang w:val="hy-AM"/>
        </w:rPr>
        <w:t>201</w:t>
      </w:r>
      <w:r w:rsidR="00B57636" w:rsidRPr="007F236B">
        <w:rPr>
          <w:rFonts w:ascii="GHEA Grapalat" w:hAnsi="GHEA Grapalat" w:cs="Sylfaen"/>
          <w:color w:val="000000" w:themeColor="text1"/>
        </w:rPr>
        <w:t>5</w:t>
      </w:r>
      <w:r w:rsidRPr="00177771">
        <w:rPr>
          <w:rFonts w:ascii="GHEA Grapalat" w:hAnsi="GHEA Grapalat" w:cs="Sylfaen"/>
          <w:color w:val="000000" w:themeColor="text1"/>
          <w:lang w:val="hy-AM"/>
        </w:rPr>
        <w:t>թ. դրությամբ աշխատել է  Թեղուտի 1</w:t>
      </w:r>
      <w:r w:rsidR="00ED13FA" w:rsidRPr="007F236B">
        <w:rPr>
          <w:rFonts w:ascii="GHEA Grapalat" w:hAnsi="GHEA Grapalat" w:cs="Sylfaen"/>
          <w:color w:val="000000" w:themeColor="text1"/>
        </w:rPr>
        <w:t>75</w:t>
      </w:r>
      <w:r w:rsidRPr="00177771">
        <w:rPr>
          <w:rFonts w:ascii="GHEA Grapalat" w:hAnsi="GHEA Grapalat" w:cs="Sylfaen"/>
          <w:color w:val="000000" w:themeColor="text1"/>
          <w:lang w:val="hy-AM"/>
        </w:rPr>
        <w:t xml:space="preserve"> և</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Շնողի</w:t>
      </w:r>
      <w:r w:rsidR="002E296F" w:rsidRPr="00177771">
        <w:rPr>
          <w:rFonts w:ascii="GHEA Grapalat" w:hAnsi="GHEA Grapalat" w:cs="Sylfaen"/>
          <w:color w:val="000000" w:themeColor="text1"/>
          <w:lang w:val="hy-AM"/>
        </w:rPr>
        <w:t xml:space="preserve"> </w:t>
      </w:r>
      <w:r w:rsidR="00ED13FA" w:rsidRPr="007F236B">
        <w:rPr>
          <w:rFonts w:ascii="GHEA Grapalat" w:hAnsi="GHEA Grapalat" w:cs="Sylfaen"/>
          <w:color w:val="000000" w:themeColor="text1"/>
        </w:rPr>
        <w:t>263</w:t>
      </w:r>
      <w:r w:rsidR="00ED13FA" w:rsidRPr="00177771">
        <w:rPr>
          <w:rFonts w:ascii="GHEA Grapalat" w:hAnsi="GHEA Grapalat" w:cs="Sylfaen"/>
          <w:color w:val="000000" w:themeColor="text1"/>
          <w:lang w:val="hy-AM"/>
        </w:rPr>
        <w:t xml:space="preserve"> </w:t>
      </w:r>
      <w:r w:rsidRPr="00177771">
        <w:rPr>
          <w:rFonts w:ascii="GHEA Grapalat" w:hAnsi="GHEA Grapalat" w:cs="Sylfaen"/>
          <w:color w:val="000000" w:themeColor="text1"/>
          <w:lang w:val="hy-AM"/>
        </w:rPr>
        <w:t>բնակիչ</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Թեղուտի</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տնային</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տնտեսությունների</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երկու</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երրորդի</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շրջանում</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ՏՏ</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գոնե</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մեկ</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անդամ</w:t>
      </w:r>
      <w:r w:rsidRPr="00177771">
        <w:rPr>
          <w:rFonts w:ascii="GHEA Grapalat" w:hAnsi="GHEA Grapalat" w:cstheme="minorHAnsi"/>
          <w:color w:val="000000" w:themeColor="text1"/>
          <w:lang w:val="hy-AM"/>
        </w:rPr>
        <w:t xml:space="preserve"> Ընկերության </w:t>
      </w:r>
      <w:r w:rsidRPr="00177771">
        <w:rPr>
          <w:rFonts w:ascii="GHEA Grapalat" w:hAnsi="GHEA Grapalat" w:cs="Sylfaen"/>
          <w:color w:val="000000" w:themeColor="text1"/>
          <w:lang w:val="hy-AM"/>
        </w:rPr>
        <w:t>աշխատակից է</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Շնողի</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տնային</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տնտեսությունների</w:t>
      </w:r>
      <w:r w:rsidRPr="00177771">
        <w:rPr>
          <w:rFonts w:ascii="GHEA Grapalat" w:hAnsi="GHEA Grapalat" w:cstheme="minorHAnsi"/>
          <w:color w:val="000000" w:themeColor="text1"/>
          <w:lang w:val="hy-AM"/>
        </w:rPr>
        <w:t xml:space="preserve"> 31%-ի գոնե մեկ անդամ «</w:t>
      </w:r>
      <w:r w:rsidRPr="00177771">
        <w:rPr>
          <w:rFonts w:ascii="GHEA Grapalat" w:hAnsi="GHEA Grapalat" w:cs="Sylfaen"/>
          <w:color w:val="000000" w:themeColor="text1"/>
          <w:lang w:val="hy-AM"/>
        </w:rPr>
        <w:t>Թեղուտ</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ՓԲԸ</w:t>
      </w:r>
      <w:r w:rsidRPr="00177771">
        <w:rPr>
          <w:rFonts w:ascii="GHEA Grapalat" w:hAnsi="GHEA Grapalat" w:cstheme="minorHAnsi"/>
          <w:color w:val="000000" w:themeColor="text1"/>
          <w:lang w:val="hy-AM"/>
        </w:rPr>
        <w:t>-</w:t>
      </w:r>
      <w:r w:rsidRPr="00177771">
        <w:rPr>
          <w:rFonts w:ascii="GHEA Grapalat" w:hAnsi="GHEA Grapalat" w:cs="Sylfaen"/>
          <w:color w:val="000000" w:themeColor="text1"/>
          <w:lang w:val="hy-AM"/>
        </w:rPr>
        <w:t>ի</w:t>
      </w:r>
      <w:r w:rsidRPr="00177771">
        <w:rPr>
          <w:rFonts w:ascii="GHEA Grapalat" w:hAnsi="GHEA Grapalat" w:cstheme="minorHAnsi"/>
          <w:color w:val="000000" w:themeColor="text1"/>
          <w:lang w:val="hy-AM"/>
        </w:rPr>
        <w:t xml:space="preserve"> </w:t>
      </w:r>
      <w:r w:rsidRPr="00177771">
        <w:rPr>
          <w:rFonts w:ascii="GHEA Grapalat" w:hAnsi="GHEA Grapalat" w:cs="Sylfaen"/>
          <w:color w:val="000000" w:themeColor="text1"/>
          <w:lang w:val="hy-AM"/>
        </w:rPr>
        <w:t>աշխատակից է</w:t>
      </w:r>
      <w:r w:rsidRPr="00177771">
        <w:rPr>
          <w:rFonts w:ascii="GHEA Grapalat" w:hAnsi="GHEA Grapalat" w:cstheme="minorHAnsi"/>
          <w:color w:val="000000" w:themeColor="text1"/>
          <w:lang w:val="hy-AM"/>
        </w:rPr>
        <w:t xml:space="preserve">: </w:t>
      </w:r>
      <w:r w:rsidR="007900F9">
        <w:rPr>
          <w:rFonts w:ascii="GHEA Grapalat" w:hAnsi="GHEA Grapalat" w:cstheme="minorHAnsi"/>
          <w:color w:val="000000" w:themeColor="text1"/>
        </w:rPr>
        <w:t>Ը</w:t>
      </w:r>
      <w:r w:rsidR="00353736" w:rsidRPr="007F236B">
        <w:rPr>
          <w:rFonts w:ascii="GHEA Grapalat" w:eastAsiaTheme="minorHAnsi" w:hAnsi="GHEA Grapalat" w:cstheme="minorHAnsi"/>
          <w:color w:val="000000" w:themeColor="text1"/>
          <w:lang w:val="hy-AM"/>
        </w:rPr>
        <w:t>նկերության</w:t>
      </w:r>
      <w:r w:rsidR="007900F9">
        <w:rPr>
          <w:rFonts w:ascii="GHEA Grapalat" w:eastAsiaTheme="minorHAnsi" w:hAnsi="GHEA Grapalat" w:cstheme="minorHAnsi"/>
          <w:color w:val="000000" w:themeColor="text1"/>
        </w:rPr>
        <w:t>՝</w:t>
      </w:r>
      <w:r w:rsidR="00353736" w:rsidRPr="007F236B">
        <w:rPr>
          <w:rFonts w:ascii="GHEA Grapalat" w:eastAsiaTheme="minorHAnsi" w:hAnsi="GHEA Grapalat" w:cstheme="minorHAnsi"/>
          <w:color w:val="000000" w:themeColor="text1"/>
          <w:lang w:val="hy-AM"/>
        </w:rPr>
        <w:t xml:space="preserve"> </w:t>
      </w:r>
      <w:r w:rsidR="00353736" w:rsidRPr="007F236B">
        <w:rPr>
          <w:rFonts w:ascii="GHEA Grapalat" w:eastAsiaTheme="minorHAnsi" w:hAnsi="GHEA Grapalat" w:cs="Sylfaen"/>
          <w:color w:val="000000" w:themeColor="text1"/>
          <w:lang w:val="hy-AM"/>
        </w:rPr>
        <w:t>Թեղուտից</w:t>
      </w:r>
      <w:r w:rsidR="00353736" w:rsidRPr="007F236B">
        <w:rPr>
          <w:rFonts w:ascii="GHEA Grapalat" w:eastAsiaTheme="minorHAnsi" w:hAnsi="GHEA Grapalat" w:cs="Sylfaen"/>
          <w:color w:val="000000" w:themeColor="text1"/>
        </w:rPr>
        <w:t xml:space="preserve"> և Շնողից</w:t>
      </w:r>
      <w:r w:rsidR="00353736" w:rsidRPr="007F236B">
        <w:rPr>
          <w:rFonts w:ascii="GHEA Grapalat" w:eastAsiaTheme="minorHAnsi" w:hAnsi="GHEA Grapalat" w:cstheme="minorHAnsi"/>
          <w:color w:val="000000" w:themeColor="text1"/>
          <w:lang w:val="hy-AM"/>
        </w:rPr>
        <w:t xml:space="preserve"> </w:t>
      </w:r>
      <w:r w:rsidR="00353736" w:rsidRPr="007F236B">
        <w:rPr>
          <w:rFonts w:ascii="GHEA Grapalat" w:eastAsiaTheme="minorHAnsi" w:hAnsi="GHEA Grapalat" w:cs="Sylfaen"/>
          <w:color w:val="000000" w:themeColor="text1"/>
          <w:lang w:val="hy-AM"/>
        </w:rPr>
        <w:t>աշխատակիցներին</w:t>
      </w:r>
      <w:r w:rsidR="00353736" w:rsidRPr="007F236B">
        <w:rPr>
          <w:rFonts w:ascii="GHEA Grapalat" w:eastAsiaTheme="minorHAnsi" w:hAnsi="GHEA Grapalat" w:cstheme="minorHAnsi"/>
          <w:color w:val="000000" w:themeColor="text1"/>
          <w:lang w:val="hy-AM"/>
        </w:rPr>
        <w:t xml:space="preserve"> </w:t>
      </w:r>
      <w:r w:rsidR="00353736" w:rsidRPr="007F236B">
        <w:rPr>
          <w:rFonts w:ascii="GHEA Grapalat" w:eastAsiaTheme="minorHAnsi" w:hAnsi="GHEA Grapalat" w:cs="Sylfaen"/>
          <w:color w:val="000000" w:themeColor="text1"/>
          <w:lang w:val="hy-AM"/>
        </w:rPr>
        <w:t>աշխատավարձային</w:t>
      </w:r>
      <w:r w:rsidR="00353736" w:rsidRPr="007F236B">
        <w:rPr>
          <w:rFonts w:ascii="GHEA Grapalat" w:eastAsiaTheme="minorHAnsi" w:hAnsi="GHEA Grapalat" w:cstheme="minorHAnsi"/>
          <w:color w:val="000000" w:themeColor="text1"/>
          <w:lang w:val="hy-AM"/>
        </w:rPr>
        <w:t xml:space="preserve"> </w:t>
      </w:r>
      <w:r w:rsidR="00353736" w:rsidRPr="007F236B">
        <w:rPr>
          <w:rFonts w:ascii="GHEA Grapalat" w:eastAsiaTheme="minorHAnsi" w:hAnsi="GHEA Grapalat" w:cs="Sylfaen"/>
          <w:color w:val="000000" w:themeColor="text1"/>
          <w:lang w:val="hy-AM"/>
        </w:rPr>
        <w:t>վճարումները 2010-201</w:t>
      </w:r>
      <w:r w:rsidR="00353736" w:rsidRPr="007F236B">
        <w:rPr>
          <w:rFonts w:ascii="GHEA Grapalat" w:eastAsiaTheme="minorHAnsi" w:hAnsi="GHEA Grapalat" w:cs="Sylfaen"/>
          <w:color w:val="000000" w:themeColor="text1"/>
        </w:rPr>
        <w:t>4</w:t>
      </w:r>
      <w:r w:rsidR="00353736" w:rsidRPr="007F236B">
        <w:rPr>
          <w:rFonts w:ascii="GHEA Grapalat" w:eastAsiaTheme="minorHAnsi" w:hAnsi="GHEA Grapalat" w:cs="Sylfaen"/>
          <w:color w:val="000000" w:themeColor="text1"/>
          <w:lang w:val="hy-AM"/>
        </w:rPr>
        <w:t>թթ.</w:t>
      </w:r>
      <w:r w:rsidR="00353736" w:rsidRPr="007F236B">
        <w:rPr>
          <w:rFonts w:ascii="GHEA Grapalat" w:eastAsiaTheme="minorHAnsi" w:hAnsi="GHEA Grapalat" w:cs="Sylfaen"/>
          <w:color w:val="000000" w:themeColor="text1"/>
        </w:rPr>
        <w:t xml:space="preserve"> Ժամանակահատվածում կազմել են շուրջ 3.4 մլրդ ՀՀ դրամ:</w:t>
      </w:r>
    </w:p>
    <w:p w:rsidR="00D355C7" w:rsidRPr="007F236B" w:rsidRDefault="00D355C7">
      <w:pPr>
        <w:widowControl w:val="0"/>
        <w:spacing w:after="0" w:line="240" w:lineRule="auto"/>
        <w:ind w:firstLine="360"/>
        <w:jc w:val="both"/>
        <w:rPr>
          <w:rFonts w:ascii="GHEA Grapalat" w:eastAsiaTheme="minorHAnsi" w:hAnsi="GHEA Grapalat" w:cs="Sylfaen"/>
        </w:rPr>
      </w:pPr>
      <w:r w:rsidRPr="007F236B">
        <w:rPr>
          <w:rFonts w:ascii="GHEA Grapalat" w:eastAsiaTheme="minorHAnsi" w:hAnsi="GHEA Grapalat" w:cstheme="minorBidi"/>
        </w:rPr>
        <w:t>«Վալլեքս» խմբի «Թեղուտ» և «Արմենիան Քափըր Փրոգրամ» ՓԲ ընկերություն</w:t>
      </w:r>
      <w:r w:rsidRPr="007F236B">
        <w:rPr>
          <w:rFonts w:ascii="GHEA Grapalat" w:eastAsiaTheme="minorHAnsi" w:hAnsi="GHEA Grapalat" w:cstheme="minorBidi"/>
        </w:rPr>
        <w:softHyphen/>
        <w:t>նե</w:t>
      </w:r>
      <w:r w:rsidRPr="007F236B">
        <w:rPr>
          <w:rFonts w:ascii="GHEA Grapalat" w:eastAsiaTheme="minorHAnsi" w:hAnsi="GHEA Grapalat" w:cstheme="minorBidi"/>
        </w:rPr>
        <w:softHyphen/>
        <w:t>րի կողմից ՀՀ Լոռու մարզի Շնող գյուղական համայնքի բյուջե վճարումները 2008-2014թթ. ժամանա</w:t>
      </w:r>
      <w:r w:rsidRPr="007F236B">
        <w:rPr>
          <w:rFonts w:ascii="GHEA Grapalat" w:eastAsiaTheme="minorHAnsi" w:hAnsi="GHEA Grapalat" w:cstheme="minorBidi"/>
        </w:rPr>
        <w:softHyphen/>
        <w:t>կա</w:t>
      </w:r>
      <w:r w:rsidRPr="007F236B">
        <w:rPr>
          <w:rFonts w:ascii="GHEA Grapalat" w:eastAsiaTheme="minorHAnsi" w:hAnsi="GHEA Grapalat" w:cstheme="minorBidi"/>
        </w:rPr>
        <w:softHyphen/>
        <w:t>հատ</w:t>
      </w:r>
      <w:r w:rsidRPr="007F236B">
        <w:rPr>
          <w:rFonts w:ascii="GHEA Grapalat" w:eastAsiaTheme="minorHAnsi" w:hAnsi="GHEA Grapalat" w:cstheme="minorBidi"/>
        </w:rPr>
        <w:softHyphen/>
        <w:t>վա</w:t>
      </w:r>
      <w:r w:rsidRPr="007F236B">
        <w:rPr>
          <w:rFonts w:ascii="GHEA Grapalat" w:eastAsiaTheme="minorHAnsi" w:hAnsi="GHEA Grapalat" w:cstheme="minorBidi"/>
        </w:rPr>
        <w:softHyphen/>
        <w:t>ծում կազմել են շուրջ 476 մլն ՀՀ դրամ: Նույն ժամանակահատվածում Ընկերության վճարումները ՀՀ Լոռու մարզի Թեղուտ համայնքի բյուջե կազմել են շուրջ 181 մլն ՀՀ դրամ:</w:t>
      </w:r>
    </w:p>
    <w:p w:rsidR="001D44ED" w:rsidRPr="00177771" w:rsidRDefault="001D44ED">
      <w:pPr>
        <w:spacing w:after="0" w:line="240" w:lineRule="auto"/>
        <w:ind w:firstLine="360"/>
        <w:jc w:val="both"/>
        <w:rPr>
          <w:rFonts w:ascii="GHEA Grapalat" w:hAnsi="GHEA Grapalat" w:cstheme="minorHAnsi"/>
          <w:color w:val="000000" w:themeColor="text1"/>
          <w:szCs w:val="24"/>
          <w:lang w:val="hy-AM"/>
        </w:rPr>
      </w:pPr>
      <w:r w:rsidRPr="00177771">
        <w:rPr>
          <w:rFonts w:ascii="GHEA Grapalat" w:hAnsi="GHEA Grapalat" w:cs="Sylfaen"/>
          <w:szCs w:val="24"/>
          <w:lang w:val="hy-AM"/>
        </w:rPr>
        <w:t>Թեղուտ</w:t>
      </w:r>
      <w:r w:rsidRPr="00177771">
        <w:rPr>
          <w:rFonts w:ascii="GHEA Grapalat" w:hAnsi="GHEA Grapalat" w:cstheme="minorHAnsi"/>
          <w:szCs w:val="24"/>
          <w:lang w:val="hy-AM"/>
        </w:rPr>
        <w:t xml:space="preserve"> </w:t>
      </w:r>
      <w:r w:rsidRPr="00177771">
        <w:rPr>
          <w:rFonts w:ascii="GHEA Grapalat" w:hAnsi="GHEA Grapalat" w:cs="Sylfaen"/>
          <w:szCs w:val="24"/>
          <w:lang w:val="hy-AM"/>
        </w:rPr>
        <w:t>և</w:t>
      </w:r>
      <w:r w:rsidRPr="00177771">
        <w:rPr>
          <w:rFonts w:ascii="GHEA Grapalat" w:hAnsi="GHEA Grapalat" w:cstheme="minorHAnsi"/>
          <w:szCs w:val="24"/>
          <w:lang w:val="hy-AM"/>
        </w:rPr>
        <w:t xml:space="preserve"> </w:t>
      </w:r>
      <w:r w:rsidRPr="00177771">
        <w:rPr>
          <w:rFonts w:ascii="GHEA Grapalat" w:hAnsi="GHEA Grapalat" w:cs="Sylfaen"/>
          <w:szCs w:val="24"/>
          <w:lang w:val="hy-AM"/>
        </w:rPr>
        <w:t>Շնող</w:t>
      </w:r>
      <w:r w:rsidRPr="00177771">
        <w:rPr>
          <w:rFonts w:ascii="GHEA Grapalat" w:hAnsi="GHEA Grapalat" w:cstheme="minorHAnsi"/>
          <w:szCs w:val="24"/>
          <w:lang w:val="hy-AM"/>
        </w:rPr>
        <w:t xml:space="preserve"> </w:t>
      </w:r>
      <w:r w:rsidRPr="00177771">
        <w:rPr>
          <w:rFonts w:ascii="GHEA Grapalat" w:hAnsi="GHEA Grapalat" w:cs="Sylfaen"/>
          <w:szCs w:val="24"/>
          <w:lang w:val="hy-AM"/>
        </w:rPr>
        <w:t>համայնքներում</w:t>
      </w:r>
      <w:r w:rsidRPr="00177771">
        <w:rPr>
          <w:rFonts w:ascii="GHEA Grapalat" w:hAnsi="GHEA Grapalat" w:cstheme="minorHAnsi"/>
          <w:szCs w:val="24"/>
          <w:lang w:val="hy-AM"/>
        </w:rPr>
        <w:t xml:space="preserve"> 2012</w:t>
      </w:r>
      <w:r w:rsidRPr="00177771">
        <w:rPr>
          <w:rFonts w:ascii="GHEA Grapalat" w:hAnsi="GHEA Grapalat" w:cs="Sylfaen"/>
          <w:szCs w:val="24"/>
          <w:lang w:val="hy-AM"/>
        </w:rPr>
        <w:t>թ</w:t>
      </w:r>
      <w:r w:rsidRPr="00177771">
        <w:rPr>
          <w:rFonts w:ascii="GHEA Grapalat" w:hAnsi="GHEA Grapalat" w:cstheme="minorHAnsi"/>
          <w:szCs w:val="24"/>
          <w:lang w:val="hy-AM"/>
        </w:rPr>
        <w:t xml:space="preserve">. </w:t>
      </w:r>
      <w:r w:rsidRPr="00177771">
        <w:rPr>
          <w:rFonts w:ascii="GHEA Grapalat" w:hAnsi="GHEA Grapalat" w:cs="Sylfaen"/>
          <w:szCs w:val="24"/>
          <w:lang w:val="hy-AM"/>
        </w:rPr>
        <w:t>դրությամբ</w:t>
      </w:r>
      <w:r w:rsidRPr="00177771">
        <w:rPr>
          <w:rFonts w:ascii="GHEA Grapalat" w:hAnsi="GHEA Grapalat" w:cstheme="minorHAnsi"/>
          <w:szCs w:val="24"/>
          <w:lang w:val="hy-AM"/>
        </w:rPr>
        <w:t xml:space="preserve"> </w:t>
      </w:r>
      <w:r w:rsidRPr="00177771">
        <w:rPr>
          <w:rFonts w:ascii="GHEA Grapalat" w:hAnsi="GHEA Grapalat" w:cs="Sylfaen"/>
          <w:szCs w:val="24"/>
          <w:lang w:val="hy-AM"/>
        </w:rPr>
        <w:t>գրանցված</w:t>
      </w:r>
      <w:r w:rsidRPr="00177771">
        <w:rPr>
          <w:rFonts w:ascii="GHEA Grapalat" w:hAnsi="GHEA Grapalat" w:cstheme="minorHAnsi"/>
          <w:szCs w:val="24"/>
          <w:lang w:val="hy-AM"/>
        </w:rPr>
        <w:t xml:space="preserve"> </w:t>
      </w:r>
      <w:r w:rsidRPr="00177771">
        <w:rPr>
          <w:rFonts w:ascii="GHEA Grapalat" w:hAnsi="GHEA Grapalat" w:cs="Sylfaen"/>
          <w:szCs w:val="24"/>
          <w:lang w:val="hy-AM"/>
        </w:rPr>
        <w:t>է</w:t>
      </w:r>
      <w:r w:rsidRPr="00177771">
        <w:rPr>
          <w:rFonts w:ascii="GHEA Grapalat" w:hAnsi="GHEA Grapalat" w:cstheme="minorHAnsi"/>
          <w:szCs w:val="24"/>
          <w:lang w:val="hy-AM"/>
        </w:rPr>
        <w:t xml:space="preserve"> </w:t>
      </w:r>
      <w:r w:rsidRPr="00177771">
        <w:rPr>
          <w:rFonts w:ascii="GHEA Grapalat" w:hAnsi="GHEA Grapalat" w:cs="Sylfaen"/>
          <w:szCs w:val="24"/>
          <w:lang w:val="hy-AM"/>
        </w:rPr>
        <w:t>եղել</w:t>
      </w:r>
      <w:r w:rsidRPr="00177771">
        <w:rPr>
          <w:rFonts w:ascii="GHEA Grapalat" w:hAnsi="GHEA Grapalat" w:cstheme="minorHAnsi"/>
          <w:szCs w:val="24"/>
          <w:lang w:val="hy-AM"/>
        </w:rPr>
        <w:t xml:space="preserve"> </w:t>
      </w:r>
      <w:r w:rsidRPr="00177771">
        <w:rPr>
          <w:rFonts w:ascii="GHEA Grapalat" w:hAnsi="GHEA Grapalat" w:cs="Sylfaen"/>
          <w:szCs w:val="24"/>
          <w:lang w:val="hy-AM"/>
        </w:rPr>
        <w:t>համապատաս</w:t>
      </w:r>
      <w:r w:rsidR="00BA688D" w:rsidRPr="00177771">
        <w:rPr>
          <w:rFonts w:ascii="GHEA Grapalat" w:hAnsi="GHEA Grapalat" w:cs="Sylfaen"/>
          <w:szCs w:val="24"/>
          <w:lang w:val="hy-AM"/>
        </w:rPr>
        <w:softHyphen/>
      </w:r>
      <w:r w:rsidRPr="00177771">
        <w:rPr>
          <w:rFonts w:ascii="GHEA Grapalat" w:hAnsi="GHEA Grapalat" w:cs="Sylfaen"/>
          <w:szCs w:val="24"/>
          <w:lang w:val="hy-AM"/>
        </w:rPr>
        <w:t>խանաբար</w:t>
      </w:r>
      <w:r w:rsidRPr="00177771">
        <w:rPr>
          <w:rFonts w:ascii="GHEA Grapalat" w:hAnsi="GHEA Grapalat" w:cstheme="minorHAnsi"/>
          <w:szCs w:val="24"/>
          <w:lang w:val="hy-AM"/>
        </w:rPr>
        <w:t xml:space="preserve"> 790 </w:t>
      </w:r>
      <w:r w:rsidRPr="00177771">
        <w:rPr>
          <w:rFonts w:ascii="GHEA Grapalat" w:hAnsi="GHEA Grapalat" w:cs="Sylfaen"/>
          <w:szCs w:val="24"/>
          <w:lang w:val="hy-AM"/>
        </w:rPr>
        <w:t>և</w:t>
      </w:r>
      <w:r w:rsidRPr="00177771">
        <w:rPr>
          <w:rFonts w:ascii="GHEA Grapalat" w:hAnsi="GHEA Grapalat" w:cstheme="minorHAnsi"/>
          <w:szCs w:val="24"/>
          <w:lang w:val="hy-AM"/>
        </w:rPr>
        <w:t xml:space="preserve"> 3297 </w:t>
      </w:r>
      <w:r w:rsidRPr="00177771">
        <w:rPr>
          <w:rFonts w:ascii="GHEA Grapalat" w:hAnsi="GHEA Grapalat" w:cs="Sylfaen"/>
          <w:szCs w:val="24"/>
          <w:lang w:val="hy-AM"/>
        </w:rPr>
        <w:t>մարդ</w:t>
      </w:r>
      <w:r w:rsidRPr="00177771">
        <w:rPr>
          <w:rFonts w:ascii="GHEA Grapalat" w:hAnsi="GHEA Grapalat" w:cstheme="minorHAnsi"/>
          <w:szCs w:val="24"/>
          <w:lang w:val="hy-AM"/>
        </w:rPr>
        <w:t xml:space="preserve">: </w:t>
      </w:r>
      <w:r w:rsidRPr="00177771">
        <w:rPr>
          <w:rFonts w:ascii="GHEA Grapalat" w:hAnsi="GHEA Grapalat" w:cs="Sylfaen"/>
          <w:szCs w:val="24"/>
          <w:lang w:val="hy-AM"/>
        </w:rPr>
        <w:t>Փաստացի</w:t>
      </w:r>
      <w:r w:rsidRPr="00177771">
        <w:rPr>
          <w:rFonts w:ascii="GHEA Grapalat" w:hAnsi="GHEA Grapalat" w:cstheme="minorHAnsi"/>
          <w:szCs w:val="24"/>
          <w:lang w:val="hy-AM"/>
        </w:rPr>
        <w:t xml:space="preserve"> </w:t>
      </w:r>
      <w:r w:rsidRPr="00177771">
        <w:rPr>
          <w:rFonts w:ascii="GHEA Grapalat" w:hAnsi="GHEA Grapalat" w:cs="Sylfaen"/>
          <w:szCs w:val="24"/>
          <w:lang w:val="hy-AM"/>
        </w:rPr>
        <w:t>բնակվող</w:t>
      </w:r>
      <w:r w:rsidRPr="00177771">
        <w:rPr>
          <w:rFonts w:ascii="GHEA Grapalat" w:hAnsi="GHEA Grapalat" w:cstheme="minorHAnsi"/>
          <w:szCs w:val="24"/>
          <w:lang w:val="hy-AM"/>
        </w:rPr>
        <w:t xml:space="preserve"> </w:t>
      </w:r>
      <w:r w:rsidRPr="00177771">
        <w:rPr>
          <w:rFonts w:ascii="GHEA Grapalat" w:hAnsi="GHEA Grapalat" w:cs="Sylfaen"/>
          <w:szCs w:val="24"/>
          <w:lang w:val="hy-AM"/>
        </w:rPr>
        <w:t>բնակչության</w:t>
      </w:r>
      <w:r w:rsidRPr="00177771">
        <w:rPr>
          <w:rFonts w:ascii="GHEA Grapalat" w:hAnsi="GHEA Grapalat" w:cstheme="minorHAnsi"/>
          <w:szCs w:val="24"/>
          <w:lang w:val="hy-AM"/>
        </w:rPr>
        <w:t xml:space="preserve"> </w:t>
      </w:r>
      <w:r w:rsidRPr="00177771">
        <w:rPr>
          <w:rFonts w:ascii="GHEA Grapalat" w:hAnsi="GHEA Grapalat" w:cs="Sylfaen"/>
          <w:szCs w:val="24"/>
          <w:lang w:val="hy-AM"/>
        </w:rPr>
        <w:t>թվաքանակը</w:t>
      </w:r>
      <w:r w:rsidRPr="00177771">
        <w:rPr>
          <w:rFonts w:ascii="GHEA Grapalat" w:hAnsi="GHEA Grapalat" w:cstheme="minorHAnsi"/>
          <w:szCs w:val="24"/>
          <w:lang w:val="hy-AM"/>
        </w:rPr>
        <w:t xml:space="preserve"> 2012</w:t>
      </w:r>
      <w:r w:rsidRPr="00177771">
        <w:rPr>
          <w:rFonts w:ascii="GHEA Grapalat" w:hAnsi="GHEA Grapalat" w:cs="Sylfaen"/>
          <w:szCs w:val="24"/>
          <w:lang w:val="hy-AM"/>
        </w:rPr>
        <w:t>թ</w:t>
      </w:r>
      <w:r w:rsidRPr="00177771">
        <w:rPr>
          <w:rFonts w:ascii="GHEA Grapalat" w:hAnsi="GHEA Grapalat" w:cstheme="minorHAnsi"/>
          <w:szCs w:val="24"/>
          <w:lang w:val="hy-AM"/>
        </w:rPr>
        <w:t>.-</w:t>
      </w:r>
      <w:r w:rsidRPr="00177771">
        <w:rPr>
          <w:rFonts w:ascii="GHEA Grapalat" w:hAnsi="GHEA Grapalat" w:cs="Sylfaen"/>
          <w:szCs w:val="24"/>
          <w:lang w:val="hy-AM"/>
        </w:rPr>
        <w:t>ին</w:t>
      </w:r>
      <w:r w:rsidRPr="00177771">
        <w:rPr>
          <w:rFonts w:ascii="GHEA Grapalat" w:hAnsi="GHEA Grapalat" w:cstheme="minorHAnsi"/>
          <w:szCs w:val="24"/>
          <w:lang w:val="hy-AM"/>
        </w:rPr>
        <w:t xml:space="preserve"> </w:t>
      </w:r>
      <w:r w:rsidRPr="00177771">
        <w:rPr>
          <w:rFonts w:ascii="GHEA Grapalat" w:hAnsi="GHEA Grapalat" w:cs="Sylfaen"/>
          <w:szCs w:val="24"/>
          <w:lang w:val="hy-AM"/>
        </w:rPr>
        <w:t>Թեղուտում</w:t>
      </w:r>
      <w:r w:rsidRPr="00177771">
        <w:rPr>
          <w:rFonts w:ascii="GHEA Grapalat" w:hAnsi="GHEA Grapalat" w:cstheme="minorHAnsi"/>
          <w:szCs w:val="24"/>
          <w:lang w:val="hy-AM"/>
        </w:rPr>
        <w:t xml:space="preserve"> </w:t>
      </w:r>
      <w:r w:rsidRPr="00177771">
        <w:rPr>
          <w:rFonts w:ascii="GHEA Grapalat" w:hAnsi="GHEA Grapalat" w:cs="Sylfaen"/>
          <w:szCs w:val="24"/>
          <w:lang w:val="hy-AM"/>
        </w:rPr>
        <w:t>գերազանցել</w:t>
      </w:r>
      <w:r w:rsidRPr="00177771">
        <w:rPr>
          <w:rFonts w:ascii="GHEA Grapalat" w:hAnsi="GHEA Grapalat" w:cstheme="minorHAnsi"/>
          <w:szCs w:val="24"/>
          <w:lang w:val="hy-AM"/>
        </w:rPr>
        <w:t xml:space="preserve"> </w:t>
      </w:r>
      <w:r w:rsidRPr="00177771">
        <w:rPr>
          <w:rFonts w:ascii="GHEA Grapalat" w:hAnsi="GHEA Grapalat" w:cs="Sylfaen"/>
          <w:szCs w:val="24"/>
          <w:lang w:val="hy-AM"/>
        </w:rPr>
        <w:t>է</w:t>
      </w:r>
      <w:r w:rsidRPr="00177771">
        <w:rPr>
          <w:rFonts w:ascii="GHEA Grapalat" w:hAnsi="GHEA Grapalat" w:cstheme="minorHAnsi"/>
          <w:szCs w:val="24"/>
          <w:lang w:val="hy-AM"/>
        </w:rPr>
        <w:t xml:space="preserve"> </w:t>
      </w:r>
      <w:r w:rsidRPr="00177771">
        <w:rPr>
          <w:rFonts w:ascii="GHEA Grapalat" w:hAnsi="GHEA Grapalat" w:cs="Sylfaen"/>
          <w:szCs w:val="24"/>
          <w:lang w:val="hy-AM"/>
        </w:rPr>
        <w:t>գրանցված</w:t>
      </w:r>
      <w:r w:rsidRPr="00177771">
        <w:rPr>
          <w:rFonts w:ascii="GHEA Grapalat" w:hAnsi="GHEA Grapalat" w:cstheme="minorHAnsi"/>
          <w:szCs w:val="24"/>
          <w:lang w:val="hy-AM"/>
        </w:rPr>
        <w:t xml:space="preserve"> </w:t>
      </w:r>
      <w:r w:rsidRPr="00177771">
        <w:rPr>
          <w:rFonts w:ascii="GHEA Grapalat" w:hAnsi="GHEA Grapalat" w:cs="Sylfaen"/>
          <w:szCs w:val="24"/>
          <w:lang w:val="hy-AM"/>
        </w:rPr>
        <w:t>բնակչությանը՝</w:t>
      </w:r>
      <w:r w:rsidRPr="00177771">
        <w:rPr>
          <w:rFonts w:ascii="GHEA Grapalat" w:hAnsi="GHEA Grapalat" w:cstheme="minorHAnsi"/>
          <w:szCs w:val="24"/>
          <w:lang w:val="hy-AM"/>
        </w:rPr>
        <w:t xml:space="preserve"> </w:t>
      </w:r>
      <w:r w:rsidRPr="00177771">
        <w:rPr>
          <w:rFonts w:ascii="GHEA Grapalat" w:hAnsi="GHEA Grapalat" w:cs="Sylfaen"/>
          <w:szCs w:val="24"/>
          <w:lang w:val="hy-AM"/>
        </w:rPr>
        <w:t>կազմելով</w:t>
      </w:r>
      <w:r w:rsidRPr="00177771">
        <w:rPr>
          <w:rFonts w:ascii="GHEA Grapalat" w:hAnsi="GHEA Grapalat" w:cstheme="minorHAnsi"/>
          <w:szCs w:val="24"/>
          <w:lang w:val="hy-AM"/>
        </w:rPr>
        <w:t xml:space="preserve"> 875 </w:t>
      </w:r>
      <w:r w:rsidRPr="00177771">
        <w:rPr>
          <w:rFonts w:ascii="GHEA Grapalat" w:hAnsi="GHEA Grapalat" w:cs="Sylfaen"/>
          <w:szCs w:val="24"/>
          <w:lang w:val="hy-AM"/>
        </w:rPr>
        <w:t>մարդ</w:t>
      </w:r>
      <w:r w:rsidRPr="00177771">
        <w:rPr>
          <w:rFonts w:ascii="GHEA Grapalat" w:hAnsi="GHEA Grapalat" w:cstheme="minorHAnsi"/>
          <w:szCs w:val="24"/>
          <w:lang w:val="hy-AM"/>
        </w:rPr>
        <w:t>: 2012</w:t>
      </w:r>
      <w:r w:rsidRPr="00177771">
        <w:rPr>
          <w:rFonts w:ascii="GHEA Grapalat" w:hAnsi="GHEA Grapalat" w:cs="Sylfaen"/>
          <w:szCs w:val="24"/>
          <w:lang w:val="hy-AM"/>
        </w:rPr>
        <w:t>թ</w:t>
      </w:r>
      <w:r w:rsidRPr="00177771">
        <w:rPr>
          <w:rFonts w:ascii="GHEA Grapalat" w:hAnsi="GHEA Grapalat" w:cstheme="minorHAnsi"/>
          <w:szCs w:val="24"/>
          <w:lang w:val="hy-AM"/>
        </w:rPr>
        <w:t>.-</w:t>
      </w:r>
      <w:r w:rsidRPr="00177771">
        <w:rPr>
          <w:rFonts w:ascii="GHEA Grapalat" w:hAnsi="GHEA Grapalat" w:cs="Sylfaen"/>
          <w:szCs w:val="24"/>
          <w:lang w:val="hy-AM"/>
        </w:rPr>
        <w:t>ին</w:t>
      </w:r>
      <w:r w:rsidRPr="00177771">
        <w:rPr>
          <w:rFonts w:ascii="GHEA Grapalat" w:hAnsi="GHEA Grapalat" w:cstheme="minorHAnsi"/>
          <w:szCs w:val="24"/>
          <w:lang w:val="hy-AM"/>
        </w:rPr>
        <w:t xml:space="preserve"> 2010</w:t>
      </w:r>
      <w:r w:rsidRPr="00177771">
        <w:rPr>
          <w:rFonts w:ascii="GHEA Grapalat" w:hAnsi="GHEA Grapalat" w:cs="Sylfaen"/>
          <w:szCs w:val="24"/>
          <w:lang w:val="hy-AM"/>
        </w:rPr>
        <w:t>թ</w:t>
      </w:r>
      <w:r w:rsidRPr="00177771">
        <w:rPr>
          <w:rFonts w:ascii="GHEA Grapalat" w:hAnsi="GHEA Grapalat" w:cstheme="minorHAnsi"/>
          <w:szCs w:val="24"/>
          <w:lang w:val="hy-AM"/>
        </w:rPr>
        <w:t xml:space="preserve">. </w:t>
      </w:r>
      <w:r w:rsidRPr="00177771">
        <w:rPr>
          <w:rFonts w:ascii="GHEA Grapalat" w:hAnsi="GHEA Grapalat" w:cs="Sylfaen"/>
          <w:szCs w:val="24"/>
          <w:lang w:val="hy-AM"/>
        </w:rPr>
        <w:t>համեմատ</w:t>
      </w:r>
      <w:r w:rsidRPr="00177771">
        <w:rPr>
          <w:rFonts w:ascii="GHEA Grapalat" w:hAnsi="GHEA Grapalat" w:cstheme="minorHAnsi"/>
          <w:szCs w:val="24"/>
          <w:lang w:val="hy-AM"/>
        </w:rPr>
        <w:t xml:space="preserve"> </w:t>
      </w:r>
      <w:r w:rsidRPr="00177771">
        <w:rPr>
          <w:rFonts w:ascii="GHEA Grapalat" w:hAnsi="GHEA Grapalat" w:cs="Sylfaen"/>
          <w:szCs w:val="24"/>
          <w:lang w:val="hy-AM"/>
        </w:rPr>
        <w:t>փաստացի</w:t>
      </w:r>
      <w:r w:rsidRPr="00177771">
        <w:rPr>
          <w:rFonts w:ascii="GHEA Grapalat" w:hAnsi="GHEA Grapalat" w:cstheme="minorHAnsi"/>
          <w:szCs w:val="24"/>
          <w:lang w:val="hy-AM"/>
        </w:rPr>
        <w:t xml:space="preserve"> </w:t>
      </w:r>
      <w:r w:rsidRPr="00177771">
        <w:rPr>
          <w:rFonts w:ascii="GHEA Grapalat" w:hAnsi="GHEA Grapalat" w:cs="Sylfaen"/>
          <w:szCs w:val="24"/>
          <w:lang w:val="hy-AM"/>
        </w:rPr>
        <w:t>բնակչությունը</w:t>
      </w:r>
      <w:r w:rsidRPr="00177771">
        <w:rPr>
          <w:rFonts w:ascii="GHEA Grapalat" w:hAnsi="GHEA Grapalat" w:cstheme="minorHAnsi"/>
          <w:szCs w:val="24"/>
          <w:lang w:val="hy-AM"/>
        </w:rPr>
        <w:t xml:space="preserve"> </w:t>
      </w:r>
      <w:r w:rsidRPr="00177771">
        <w:rPr>
          <w:rFonts w:ascii="GHEA Grapalat" w:hAnsi="GHEA Grapalat" w:cs="Sylfaen"/>
          <w:szCs w:val="24"/>
          <w:lang w:val="hy-AM"/>
        </w:rPr>
        <w:t>Թեղուտում</w:t>
      </w:r>
      <w:r w:rsidRPr="00177771">
        <w:rPr>
          <w:rFonts w:ascii="GHEA Grapalat" w:hAnsi="GHEA Grapalat" w:cstheme="minorHAnsi"/>
          <w:szCs w:val="24"/>
          <w:lang w:val="hy-AM"/>
        </w:rPr>
        <w:t xml:space="preserve"> </w:t>
      </w:r>
      <w:r w:rsidRPr="00177771">
        <w:rPr>
          <w:rFonts w:ascii="GHEA Grapalat" w:hAnsi="GHEA Grapalat" w:cs="Sylfaen"/>
          <w:szCs w:val="24"/>
          <w:lang w:val="hy-AM"/>
        </w:rPr>
        <w:t>աճ</w:t>
      </w:r>
      <w:r w:rsidRPr="00177771">
        <w:rPr>
          <w:rFonts w:ascii="GHEA Grapalat" w:hAnsi="GHEA Grapalat" w:cstheme="minorHAnsi"/>
          <w:szCs w:val="24"/>
          <w:lang w:val="hy-AM"/>
        </w:rPr>
        <w:t xml:space="preserve"> </w:t>
      </w:r>
      <w:r w:rsidRPr="00177771">
        <w:rPr>
          <w:rFonts w:ascii="GHEA Grapalat" w:hAnsi="GHEA Grapalat" w:cs="Sylfaen"/>
          <w:szCs w:val="24"/>
          <w:lang w:val="hy-AM"/>
        </w:rPr>
        <w:t>է</w:t>
      </w:r>
      <w:r w:rsidRPr="00177771">
        <w:rPr>
          <w:rFonts w:ascii="GHEA Grapalat" w:hAnsi="GHEA Grapalat" w:cstheme="minorHAnsi"/>
          <w:szCs w:val="24"/>
          <w:lang w:val="hy-AM"/>
        </w:rPr>
        <w:t xml:space="preserve"> </w:t>
      </w:r>
      <w:r w:rsidRPr="00177771">
        <w:rPr>
          <w:rFonts w:ascii="GHEA Grapalat" w:hAnsi="GHEA Grapalat" w:cs="Sylfaen"/>
          <w:szCs w:val="24"/>
          <w:lang w:val="hy-AM"/>
        </w:rPr>
        <w:t>արձանագրել</w:t>
      </w:r>
      <w:r w:rsidRPr="00177771">
        <w:rPr>
          <w:rFonts w:ascii="GHEA Grapalat" w:hAnsi="GHEA Grapalat" w:cstheme="minorHAnsi"/>
          <w:szCs w:val="24"/>
          <w:lang w:val="hy-AM"/>
        </w:rPr>
        <w:t xml:space="preserve"> (1.3%): </w:t>
      </w:r>
      <w:r w:rsidRPr="00177771">
        <w:rPr>
          <w:rFonts w:ascii="GHEA Grapalat" w:hAnsi="GHEA Grapalat" w:cstheme="minorHAnsi"/>
          <w:color w:val="000000" w:themeColor="text1"/>
          <w:szCs w:val="24"/>
          <w:lang w:val="hy-AM"/>
        </w:rPr>
        <w:t>2012</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ծնելիության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մակարդակը</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բարձր</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է</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եղել</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Թեղուտում</w:t>
      </w:r>
      <w:r w:rsidRPr="00177771">
        <w:rPr>
          <w:rFonts w:ascii="GHEA Grapalat" w:hAnsi="GHEA Grapalat" w:cstheme="minorHAnsi"/>
          <w:color w:val="000000" w:themeColor="text1"/>
          <w:szCs w:val="24"/>
          <w:lang w:val="hy-AM"/>
        </w:rPr>
        <w:t xml:space="preserve"> (17.1 </w:t>
      </w:r>
      <w:r w:rsidRPr="00177771">
        <w:rPr>
          <w:rFonts w:ascii="GHEA Grapalat" w:hAnsi="GHEA Grapalat" w:cs="Sylfaen"/>
          <w:color w:val="000000" w:themeColor="text1"/>
          <w:szCs w:val="24"/>
          <w:lang w:val="hy-AM"/>
        </w:rPr>
        <w:t>ծնված</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փաստացի</w:t>
      </w:r>
      <w:r w:rsidRPr="00177771">
        <w:rPr>
          <w:rFonts w:ascii="GHEA Grapalat" w:hAnsi="GHEA Grapalat" w:cstheme="minorHAnsi"/>
          <w:color w:val="000000" w:themeColor="text1"/>
          <w:szCs w:val="24"/>
          <w:lang w:val="hy-AM"/>
        </w:rPr>
        <w:t xml:space="preserve"> 1,000 </w:t>
      </w:r>
      <w:r w:rsidRPr="00177771">
        <w:rPr>
          <w:rFonts w:ascii="GHEA Grapalat" w:hAnsi="GHEA Grapalat" w:cs="Sylfaen"/>
          <w:color w:val="000000" w:themeColor="text1"/>
          <w:szCs w:val="24"/>
          <w:lang w:val="hy-AM"/>
        </w:rPr>
        <w:t>բնակչի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հաշվով</w:t>
      </w:r>
      <w:r w:rsidRPr="00177771">
        <w:rPr>
          <w:rFonts w:ascii="GHEA Grapalat" w:hAnsi="GHEA Grapalat" w:cstheme="minorHAnsi"/>
          <w:color w:val="000000" w:themeColor="text1"/>
          <w:szCs w:val="24"/>
          <w:lang w:val="hy-AM"/>
        </w:rPr>
        <w:t>: 2012</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xml:space="preserve"> 2010</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համեմատությամբ</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մահացության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մակարդակը</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փաստացի</w:t>
      </w:r>
      <w:r w:rsidRPr="00177771">
        <w:rPr>
          <w:rFonts w:ascii="GHEA Grapalat" w:hAnsi="GHEA Grapalat" w:cstheme="minorHAnsi"/>
          <w:color w:val="000000" w:themeColor="text1"/>
          <w:szCs w:val="24"/>
          <w:lang w:val="hy-AM"/>
        </w:rPr>
        <w:t xml:space="preserve"> 1,000 </w:t>
      </w:r>
      <w:r w:rsidRPr="00177771">
        <w:rPr>
          <w:rFonts w:ascii="GHEA Grapalat" w:hAnsi="GHEA Grapalat" w:cs="Sylfaen"/>
          <w:color w:val="000000" w:themeColor="text1"/>
          <w:szCs w:val="24"/>
          <w:lang w:val="hy-AM"/>
        </w:rPr>
        <w:t>բնակչի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հաշվով</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երկու</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համայնքներում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էլ</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նվազել</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է</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ընդ</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որում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Թեղուտում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շատ</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ավելի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նկատելիորեն</w:t>
      </w:r>
      <w:r w:rsidRPr="00177771">
        <w:rPr>
          <w:rFonts w:ascii="GHEA Grapalat" w:hAnsi="GHEA Grapalat" w:cstheme="minorHAnsi"/>
          <w:color w:val="000000" w:themeColor="text1"/>
          <w:szCs w:val="24"/>
          <w:lang w:val="hy-AM"/>
        </w:rPr>
        <w:t xml:space="preserve"> (12.2% </w:t>
      </w:r>
      <w:r w:rsidRPr="00177771">
        <w:rPr>
          <w:rFonts w:ascii="GHEA Grapalat" w:hAnsi="GHEA Grapalat" w:cs="Sylfaen"/>
          <w:color w:val="000000" w:themeColor="text1"/>
          <w:szCs w:val="24"/>
          <w:lang w:val="hy-AM"/>
        </w:rPr>
        <w:t>նվազում՝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համեմատած</w:t>
      </w:r>
      <w:r w:rsidRPr="00177771">
        <w:rPr>
          <w:rFonts w:ascii="GHEA Grapalat" w:hAnsi="GHEA Grapalat" w:cstheme="minorHAnsi"/>
          <w:color w:val="000000" w:themeColor="text1"/>
          <w:szCs w:val="24"/>
          <w:lang w:val="hy-AM"/>
        </w:rPr>
        <w:t xml:space="preserve"> 3.3% </w:t>
      </w:r>
      <w:r w:rsidRPr="00177771">
        <w:rPr>
          <w:rFonts w:ascii="GHEA Grapalat" w:hAnsi="GHEA Grapalat" w:cs="Sylfaen"/>
          <w:color w:val="000000" w:themeColor="text1"/>
          <w:szCs w:val="24"/>
          <w:lang w:val="hy-AM"/>
        </w:rPr>
        <w:t>նվազման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հետ</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Շնողում</w:t>
      </w:r>
      <w:r w:rsidRPr="00177771">
        <w:rPr>
          <w:rFonts w:ascii="GHEA Grapalat" w:hAnsi="GHEA Grapalat" w:cstheme="minorHAnsi"/>
          <w:color w:val="000000" w:themeColor="text1"/>
          <w:szCs w:val="24"/>
          <w:lang w:val="hy-AM"/>
        </w:rPr>
        <w:t xml:space="preserve">): </w:t>
      </w:r>
    </w:p>
    <w:p w:rsidR="001D44ED" w:rsidRPr="00177771" w:rsidRDefault="001D44ED" w:rsidP="00676344">
      <w:pPr>
        <w:spacing w:after="0" w:line="240" w:lineRule="auto"/>
        <w:ind w:firstLine="360"/>
        <w:jc w:val="both"/>
        <w:rPr>
          <w:rFonts w:ascii="GHEA Grapalat" w:hAnsi="GHEA Grapalat" w:cstheme="minorHAnsi"/>
          <w:color w:val="000000" w:themeColor="text1"/>
          <w:szCs w:val="24"/>
          <w:lang w:val="hy-AM"/>
        </w:rPr>
      </w:pPr>
      <w:r w:rsidRPr="00177771">
        <w:rPr>
          <w:rFonts w:ascii="GHEA Grapalat" w:hAnsi="GHEA Grapalat" w:cs="Sylfaen"/>
          <w:color w:val="000000" w:themeColor="text1"/>
          <w:szCs w:val="24"/>
          <w:lang w:val="hy-AM"/>
        </w:rPr>
        <w:lastRenderedPageBreak/>
        <w:t>Երկու</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համայնքներում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էլ</w:t>
      </w:r>
      <w:r w:rsidRPr="00177771">
        <w:rPr>
          <w:rFonts w:ascii="GHEA Grapalat" w:hAnsi="GHEA Grapalat" w:cstheme="minorHAnsi"/>
          <w:color w:val="000000" w:themeColor="text1"/>
          <w:szCs w:val="24"/>
          <w:lang w:val="hy-AM"/>
        </w:rPr>
        <w:t xml:space="preserve"> 2012</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xml:space="preserve"> 2011</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համեմատ</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գյուղատնտեսական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արտադրա</w:t>
      </w:r>
      <w:r w:rsidR="00BA688D" w:rsidRPr="00177771">
        <w:rPr>
          <w:rFonts w:ascii="GHEA Grapalat" w:hAnsi="GHEA Grapalat" w:cs="Sylfaen"/>
          <w:color w:val="000000" w:themeColor="text1"/>
          <w:szCs w:val="24"/>
          <w:lang w:val="hy-AM"/>
        </w:rPr>
        <w:softHyphen/>
      </w:r>
      <w:r w:rsidRPr="00177771">
        <w:rPr>
          <w:rFonts w:ascii="GHEA Grapalat" w:hAnsi="GHEA Grapalat" w:cs="Sylfaen"/>
          <w:color w:val="000000" w:themeColor="text1"/>
          <w:szCs w:val="24"/>
          <w:lang w:val="hy-AM"/>
        </w:rPr>
        <w:t>տեսակ</w:t>
      </w:r>
      <w:r w:rsidR="00BA688D" w:rsidRPr="00177771">
        <w:rPr>
          <w:rFonts w:ascii="GHEA Grapalat" w:hAnsi="GHEA Grapalat" w:cs="Sylfaen"/>
          <w:color w:val="000000" w:themeColor="text1"/>
          <w:szCs w:val="24"/>
          <w:lang w:val="hy-AM"/>
        </w:rPr>
        <w:softHyphen/>
      </w:r>
      <w:r w:rsidRPr="00177771">
        <w:rPr>
          <w:rFonts w:ascii="GHEA Grapalat" w:hAnsi="GHEA Grapalat" w:cs="Sylfaen"/>
          <w:color w:val="000000" w:themeColor="text1"/>
          <w:szCs w:val="24"/>
          <w:lang w:val="hy-AM"/>
        </w:rPr>
        <w:t>ների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ծավալներն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աճել</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են</w:t>
      </w:r>
      <w:r w:rsidRPr="00177771">
        <w:rPr>
          <w:rFonts w:ascii="GHEA Grapalat" w:hAnsi="GHEA Grapalat" w:cstheme="minorHAnsi"/>
          <w:color w:val="000000" w:themeColor="text1"/>
          <w:szCs w:val="24"/>
          <w:lang w:val="hy-AM"/>
        </w:rPr>
        <w:t>: 2010-2012</w:t>
      </w:r>
      <w:r w:rsidRPr="00177771">
        <w:rPr>
          <w:rFonts w:ascii="GHEA Grapalat" w:hAnsi="GHEA Grapalat" w:cs="Sylfaen"/>
          <w:color w:val="000000" w:themeColor="text1"/>
          <w:szCs w:val="24"/>
          <w:lang w:val="hy-AM"/>
        </w:rPr>
        <w:t>թթ</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երկու</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համայնքներում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էլ</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անասնա</w:t>
      </w:r>
      <w:r w:rsidR="00BA688D" w:rsidRPr="00177771">
        <w:rPr>
          <w:rFonts w:ascii="GHEA Grapalat" w:hAnsi="GHEA Grapalat" w:cs="Sylfaen"/>
          <w:color w:val="000000" w:themeColor="text1"/>
          <w:szCs w:val="24"/>
          <w:lang w:val="hy-AM"/>
        </w:rPr>
        <w:softHyphen/>
      </w:r>
      <w:r w:rsidRPr="00177771">
        <w:rPr>
          <w:rFonts w:ascii="GHEA Grapalat" w:hAnsi="GHEA Grapalat" w:cs="Sylfaen"/>
          <w:color w:val="000000" w:themeColor="text1"/>
          <w:szCs w:val="24"/>
          <w:lang w:val="hy-AM"/>
        </w:rPr>
        <w:t>պահությունը</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տնային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տնտեսությունների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շրջանում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ավելի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լայն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տարածում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է</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ստացել</w:t>
      </w:r>
      <w:r w:rsidRPr="00177771">
        <w:rPr>
          <w:rFonts w:ascii="GHEA Grapalat" w:hAnsi="GHEA Grapalat" w:cstheme="minorHAnsi"/>
          <w:color w:val="000000" w:themeColor="text1"/>
          <w:szCs w:val="24"/>
          <w:lang w:val="hy-AM"/>
        </w:rPr>
        <w:t>. 2012</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Թեղուտում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անասուն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կամ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թռչուն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են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պահել</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ՏՏ</w:t>
      </w:r>
      <w:r w:rsidRPr="00177771">
        <w:rPr>
          <w:rFonts w:ascii="GHEA Grapalat" w:hAnsi="GHEA Grapalat" w:cstheme="minorHAnsi"/>
          <w:color w:val="000000" w:themeColor="text1"/>
          <w:szCs w:val="24"/>
          <w:lang w:val="hy-AM"/>
        </w:rPr>
        <w:t xml:space="preserve"> 69%-</w:t>
      </w:r>
      <w:r w:rsidRPr="00177771">
        <w:rPr>
          <w:rFonts w:ascii="GHEA Grapalat" w:hAnsi="GHEA Grapalat" w:cs="Sylfaen"/>
          <w:color w:val="000000" w:themeColor="text1"/>
          <w:szCs w:val="24"/>
          <w:lang w:val="hy-AM"/>
        </w:rPr>
        <w:t>ը</w:t>
      </w:r>
      <w:r w:rsidRPr="00177771">
        <w:rPr>
          <w:rFonts w:ascii="GHEA Grapalat" w:hAnsi="GHEA Grapalat" w:cstheme="minorHAnsi"/>
          <w:color w:val="000000" w:themeColor="text1"/>
          <w:szCs w:val="24"/>
          <w:lang w:val="hy-AM"/>
        </w:rPr>
        <w:t xml:space="preserve"> (53% 2010</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իսկ</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Շնողում՝</w:t>
      </w:r>
      <w:r w:rsidRPr="00177771">
        <w:rPr>
          <w:rFonts w:ascii="GHEA Grapalat" w:hAnsi="GHEA Grapalat" w:cstheme="minorHAnsi"/>
          <w:color w:val="000000" w:themeColor="text1"/>
          <w:szCs w:val="24"/>
          <w:lang w:val="hy-AM"/>
        </w:rPr>
        <w:t xml:space="preserve"> 41%-</w:t>
      </w:r>
      <w:r w:rsidRPr="00177771">
        <w:rPr>
          <w:rFonts w:ascii="GHEA Grapalat" w:hAnsi="GHEA Grapalat" w:cs="Sylfaen"/>
          <w:color w:val="000000" w:themeColor="text1"/>
          <w:szCs w:val="24"/>
          <w:lang w:val="hy-AM"/>
        </w:rPr>
        <w:t>ը</w:t>
      </w:r>
      <w:r w:rsidRPr="00177771">
        <w:rPr>
          <w:rFonts w:ascii="GHEA Grapalat" w:hAnsi="GHEA Grapalat" w:cstheme="minorHAnsi"/>
          <w:color w:val="000000" w:themeColor="text1"/>
          <w:szCs w:val="24"/>
          <w:lang w:val="hy-AM"/>
        </w:rPr>
        <w:t xml:space="preserve"> (29% 2010</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2010</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համեմատ</w:t>
      </w:r>
      <w:r w:rsidRPr="00177771">
        <w:rPr>
          <w:rFonts w:ascii="GHEA Grapalat" w:hAnsi="GHEA Grapalat" w:cstheme="minorHAnsi"/>
          <w:color w:val="000000" w:themeColor="text1"/>
          <w:szCs w:val="24"/>
          <w:lang w:val="hy-AM"/>
        </w:rPr>
        <w:t xml:space="preserve"> 2012</w:t>
      </w:r>
      <w:r w:rsidRPr="00177771">
        <w:rPr>
          <w:rFonts w:ascii="GHEA Grapalat" w:hAnsi="GHEA Grapalat" w:cs="Sylfaen"/>
          <w:color w:val="000000" w:themeColor="text1"/>
          <w:szCs w:val="24"/>
          <w:lang w:val="hy-AM"/>
        </w:rPr>
        <w:t>թ</w:t>
      </w:r>
      <w:r w:rsidRPr="00177771">
        <w:rPr>
          <w:rFonts w:ascii="GHEA Grapalat" w:hAnsi="GHEA Grapalat" w:cstheme="minorHAnsi"/>
          <w:color w:val="000000" w:themeColor="text1"/>
          <w:szCs w:val="24"/>
          <w:lang w:val="hy-AM"/>
        </w:rPr>
        <w:t>.-</w:t>
      </w:r>
      <w:r w:rsidRPr="00177771">
        <w:rPr>
          <w:rFonts w:ascii="GHEA Grapalat" w:hAnsi="GHEA Grapalat" w:cs="Sylfaen"/>
          <w:color w:val="000000" w:themeColor="text1"/>
          <w:szCs w:val="24"/>
          <w:lang w:val="hy-AM"/>
        </w:rPr>
        <w:t>ին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Թեղուտում</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անասունների</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բոլոր</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տեսակները</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քանակապես</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աճ</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են</w:t>
      </w:r>
      <w:r w:rsidRPr="00177771">
        <w:rPr>
          <w:rFonts w:ascii="GHEA Grapalat" w:hAnsi="GHEA Grapalat" w:cstheme="minorHAnsi"/>
          <w:color w:val="000000" w:themeColor="text1"/>
          <w:szCs w:val="24"/>
          <w:lang w:val="hy-AM"/>
        </w:rPr>
        <w:t xml:space="preserve"> </w:t>
      </w:r>
      <w:r w:rsidRPr="00177771">
        <w:rPr>
          <w:rFonts w:ascii="GHEA Grapalat" w:hAnsi="GHEA Grapalat" w:cs="Sylfaen"/>
          <w:color w:val="000000" w:themeColor="text1"/>
          <w:szCs w:val="24"/>
          <w:lang w:val="hy-AM"/>
        </w:rPr>
        <w:t>արձանագրել</w:t>
      </w:r>
      <w:r w:rsidRPr="00177771">
        <w:rPr>
          <w:rFonts w:ascii="GHEA Grapalat" w:hAnsi="GHEA Grapalat" w:cstheme="minorHAnsi"/>
          <w:color w:val="000000" w:themeColor="text1"/>
          <w:szCs w:val="24"/>
          <w:lang w:val="hy-AM"/>
        </w:rPr>
        <w:t>:</w:t>
      </w:r>
    </w:p>
    <w:p w:rsidR="001D44ED" w:rsidRPr="00177771" w:rsidRDefault="001D44ED" w:rsidP="00676344">
      <w:pPr>
        <w:spacing w:after="0" w:line="240" w:lineRule="auto"/>
        <w:ind w:firstLine="360"/>
        <w:jc w:val="both"/>
        <w:rPr>
          <w:rFonts w:ascii="GHEA Grapalat" w:hAnsi="GHEA Grapalat"/>
          <w:color w:val="000000"/>
          <w:szCs w:val="24"/>
          <w:lang w:val="hy-AM"/>
        </w:rPr>
      </w:pPr>
      <w:r w:rsidRPr="00177771">
        <w:rPr>
          <w:rFonts w:ascii="GHEA Grapalat" w:hAnsi="GHEA Grapalat" w:cs="Palatino-Roman"/>
          <w:szCs w:val="24"/>
          <w:lang w:val="hy-AM"/>
        </w:rPr>
        <w:t xml:space="preserve">Ազդակիր համայնքների </w:t>
      </w:r>
      <w:r w:rsidR="002C5954" w:rsidRPr="00177771">
        <w:rPr>
          <w:rFonts w:ascii="GHEA Grapalat" w:hAnsi="GHEA Grapalat" w:cs="Palatino-Roman"/>
          <w:szCs w:val="24"/>
          <w:lang w:val="hy-AM"/>
        </w:rPr>
        <w:t>տնտեսական կյանք</w:t>
      </w:r>
      <w:r w:rsidR="00B049F5" w:rsidRPr="00177771">
        <w:rPr>
          <w:rFonts w:ascii="GHEA Grapalat" w:hAnsi="GHEA Grapalat" w:cs="Palatino-Roman"/>
          <w:szCs w:val="24"/>
          <w:lang w:val="hy-AM"/>
        </w:rPr>
        <w:t>ի վրա</w:t>
      </w:r>
      <w:r w:rsidR="002C5954" w:rsidRPr="00177771">
        <w:rPr>
          <w:rFonts w:ascii="GHEA Grapalat" w:hAnsi="GHEA Grapalat" w:cs="Palatino-Roman"/>
          <w:szCs w:val="24"/>
          <w:lang w:val="hy-AM"/>
        </w:rPr>
        <w:t xml:space="preserve"> </w:t>
      </w:r>
      <w:r w:rsidR="00B049F5" w:rsidRPr="00177771">
        <w:rPr>
          <w:rFonts w:ascii="GHEA Grapalat" w:hAnsi="GHEA Grapalat" w:cs="Palatino-Roman"/>
          <w:szCs w:val="24"/>
          <w:lang w:val="hy-AM"/>
        </w:rPr>
        <w:t>Ծրագրի բացասական ազդեցու</w:t>
      </w:r>
      <w:r w:rsidR="00BA688D" w:rsidRPr="00177771">
        <w:rPr>
          <w:rFonts w:ascii="GHEA Grapalat" w:hAnsi="GHEA Grapalat" w:cs="Palatino-Roman"/>
          <w:szCs w:val="24"/>
          <w:lang w:val="hy-AM"/>
        </w:rPr>
        <w:softHyphen/>
      </w:r>
      <w:r w:rsidR="00B049F5" w:rsidRPr="00177771">
        <w:rPr>
          <w:rFonts w:ascii="GHEA Grapalat" w:hAnsi="GHEA Grapalat" w:cs="Palatino-Roman"/>
          <w:szCs w:val="24"/>
          <w:lang w:val="hy-AM"/>
        </w:rPr>
        <w:t>թյուն</w:t>
      </w:r>
      <w:r w:rsidR="00BA688D" w:rsidRPr="00177771">
        <w:rPr>
          <w:rFonts w:ascii="GHEA Grapalat" w:hAnsi="GHEA Grapalat" w:cs="Palatino-Roman"/>
          <w:szCs w:val="24"/>
          <w:lang w:val="hy-AM"/>
        </w:rPr>
        <w:softHyphen/>
      </w:r>
      <w:r w:rsidR="00B049F5" w:rsidRPr="00177771">
        <w:rPr>
          <w:rFonts w:ascii="GHEA Grapalat" w:hAnsi="GHEA Grapalat" w:cs="Palatino-Roman"/>
          <w:szCs w:val="24"/>
          <w:lang w:val="hy-AM"/>
        </w:rPr>
        <w:t>ները բացառելու տ</w:t>
      </w:r>
      <w:r w:rsidRPr="00177771">
        <w:rPr>
          <w:rFonts w:ascii="GHEA Grapalat" w:hAnsi="GHEA Grapalat" w:cs="Palatino-Roman"/>
          <w:szCs w:val="24"/>
          <w:lang w:val="hy-AM"/>
        </w:rPr>
        <w:t>եսանկյունից կարևոր հանգրվան է «Վալլեքս» խմբի ընկերու</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թյուն</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 xml:space="preserve">ների մոտեցումը ՀՀ կառավարության 01.11.2007թ. թիվ 1279-Ն </w:t>
      </w:r>
      <w:r w:rsidRPr="00177771">
        <w:rPr>
          <w:rFonts w:ascii="GHEA Grapalat" w:hAnsi="GHEA Grapalat" w:cs="Palatino-Roman"/>
          <w:b/>
          <w:szCs w:val="24"/>
          <w:lang w:val="hy-AM"/>
        </w:rPr>
        <w:t>«</w:t>
      </w:r>
      <w:r w:rsidRPr="00177771">
        <w:rPr>
          <w:rStyle w:val="Strong"/>
          <w:rFonts w:ascii="GHEA Grapalat" w:hAnsi="GHEA Grapalat"/>
          <w:b w:val="0"/>
          <w:color w:val="000000"/>
          <w:szCs w:val="24"/>
          <w:lang w:val="hy-AM"/>
        </w:rPr>
        <w:t>Հայաստանի Հանրապե</w:t>
      </w:r>
      <w:r w:rsidR="00BA688D" w:rsidRPr="00177771">
        <w:rPr>
          <w:rStyle w:val="Strong"/>
          <w:rFonts w:ascii="GHEA Grapalat" w:hAnsi="GHEA Grapalat"/>
          <w:b w:val="0"/>
          <w:color w:val="000000"/>
          <w:szCs w:val="24"/>
          <w:lang w:val="hy-AM"/>
        </w:rPr>
        <w:softHyphen/>
      </w:r>
      <w:r w:rsidRPr="00177771">
        <w:rPr>
          <w:rStyle w:val="Strong"/>
          <w:rFonts w:ascii="GHEA Grapalat" w:hAnsi="GHEA Grapalat"/>
          <w:b w:val="0"/>
          <w:color w:val="000000"/>
          <w:szCs w:val="24"/>
          <w:lang w:val="hy-AM"/>
        </w:rPr>
        <w:t>տության Լոռու մարզի Շնողի և Թեղուտի գյուղական համայնքների վարչական սահման</w:t>
      </w:r>
      <w:r w:rsidR="00BA688D" w:rsidRPr="00177771">
        <w:rPr>
          <w:rStyle w:val="Strong"/>
          <w:rFonts w:ascii="GHEA Grapalat" w:hAnsi="GHEA Grapalat"/>
          <w:b w:val="0"/>
          <w:color w:val="000000"/>
          <w:szCs w:val="24"/>
          <w:lang w:val="hy-AM"/>
        </w:rPr>
        <w:softHyphen/>
      </w:r>
      <w:r w:rsidRPr="00177771">
        <w:rPr>
          <w:rStyle w:val="Strong"/>
          <w:rFonts w:ascii="GHEA Grapalat" w:hAnsi="GHEA Grapalat"/>
          <w:b w:val="0"/>
          <w:color w:val="000000"/>
          <w:szCs w:val="24"/>
          <w:lang w:val="hy-AM"/>
        </w:rPr>
        <w:t>ներում որոշ տարածքներում բացառիկ՝ գերակա հանրային շահ ճանաչելու և հողերի նպատակային նշանակությունը փոփոխելու մասին»</w:t>
      </w:r>
      <w:r w:rsidRPr="00177771">
        <w:rPr>
          <w:rStyle w:val="Strong"/>
          <w:rFonts w:ascii="GHEA Grapalat" w:hAnsi="GHEA Grapalat"/>
          <w:color w:val="000000"/>
          <w:szCs w:val="24"/>
          <w:lang w:val="hy-AM"/>
        </w:rPr>
        <w:t xml:space="preserve"> </w:t>
      </w:r>
      <w:r w:rsidRPr="00177771">
        <w:rPr>
          <w:rFonts w:ascii="GHEA Grapalat" w:hAnsi="GHEA Grapalat" w:cs="Palatino-Roman"/>
          <w:szCs w:val="24"/>
          <w:lang w:val="hy-AM"/>
        </w:rPr>
        <w:t>որոշման իրագործման հետ կապված գործընթացներին</w:t>
      </w:r>
      <w:r w:rsidRPr="00177771">
        <w:rPr>
          <w:rFonts w:ascii="GHEA Grapalat" w:hAnsi="GHEA Grapalat"/>
          <w:color w:val="000000"/>
          <w:szCs w:val="24"/>
          <w:lang w:val="hy-AM"/>
        </w:rPr>
        <w:t xml:space="preserve">: </w:t>
      </w:r>
    </w:p>
    <w:p w:rsidR="001D44ED" w:rsidRPr="00177771" w:rsidRDefault="001D44ED" w:rsidP="00676344">
      <w:pPr>
        <w:spacing w:after="0" w:line="240" w:lineRule="auto"/>
        <w:ind w:firstLine="360"/>
        <w:jc w:val="both"/>
        <w:rPr>
          <w:rFonts w:ascii="GHEA Grapalat" w:hAnsi="GHEA Grapalat" w:cs="Palatino-Roman"/>
          <w:szCs w:val="24"/>
          <w:lang w:val="hy-AM"/>
        </w:rPr>
      </w:pPr>
      <w:r w:rsidRPr="00177771">
        <w:rPr>
          <w:rFonts w:ascii="GHEA Grapalat" w:hAnsi="GHEA Grapalat"/>
          <w:szCs w:val="24"/>
          <w:lang w:val="hy-AM"/>
        </w:rPr>
        <w:t>«Հասարակության ու պետության կարիքների համար սեփականության օտարման մա</w:t>
      </w:r>
      <w:r w:rsidR="00BA688D" w:rsidRPr="00177771">
        <w:rPr>
          <w:rFonts w:ascii="GHEA Grapalat" w:hAnsi="GHEA Grapalat"/>
          <w:szCs w:val="24"/>
          <w:lang w:val="hy-AM"/>
        </w:rPr>
        <w:softHyphen/>
      </w:r>
      <w:r w:rsidRPr="00177771">
        <w:rPr>
          <w:rFonts w:ascii="GHEA Grapalat" w:hAnsi="GHEA Grapalat"/>
          <w:szCs w:val="24"/>
          <w:lang w:val="hy-AM"/>
        </w:rPr>
        <w:t>սին» Հայաստանի Հանրապետության օրենքով սահ</w:t>
      </w:r>
      <w:r w:rsidRPr="00177771">
        <w:rPr>
          <w:rFonts w:ascii="GHEA Grapalat" w:hAnsi="GHEA Grapalat"/>
          <w:szCs w:val="24"/>
          <w:lang w:val="hy-AM"/>
        </w:rPr>
        <w:softHyphen/>
        <w:t>ման</w:t>
      </w:r>
      <w:r w:rsidRPr="00177771">
        <w:rPr>
          <w:rFonts w:ascii="GHEA Grapalat" w:hAnsi="GHEA Grapalat"/>
          <w:szCs w:val="24"/>
          <w:lang w:val="hy-AM"/>
        </w:rPr>
        <w:softHyphen/>
        <w:t>ված ընթացակարգերի ապ</w:t>
      </w:r>
      <w:r w:rsidR="00BA688D" w:rsidRPr="00177771">
        <w:rPr>
          <w:rFonts w:ascii="GHEA Grapalat" w:hAnsi="GHEA Grapalat"/>
          <w:szCs w:val="24"/>
          <w:lang w:val="hy-AM"/>
        </w:rPr>
        <w:softHyphen/>
      </w:r>
      <w:r w:rsidRPr="00177771">
        <w:rPr>
          <w:rFonts w:ascii="GHEA Grapalat" w:hAnsi="GHEA Grapalat"/>
          <w:szCs w:val="24"/>
          <w:lang w:val="hy-AM"/>
        </w:rPr>
        <w:t>ահով</w:t>
      </w:r>
      <w:r w:rsidR="00BA688D" w:rsidRPr="00177771">
        <w:rPr>
          <w:rFonts w:ascii="GHEA Grapalat" w:hAnsi="GHEA Grapalat"/>
          <w:szCs w:val="24"/>
          <w:lang w:val="hy-AM"/>
        </w:rPr>
        <w:softHyphen/>
      </w:r>
      <w:r w:rsidRPr="00177771">
        <w:rPr>
          <w:rFonts w:ascii="GHEA Grapalat" w:hAnsi="GHEA Grapalat"/>
          <w:szCs w:val="24"/>
          <w:lang w:val="hy-AM"/>
        </w:rPr>
        <w:t>ման, մասնավորապես, բացառիկ՝ գերակա հան</w:t>
      </w:r>
      <w:r w:rsidRPr="00177771">
        <w:rPr>
          <w:rFonts w:ascii="GHEA Grapalat" w:hAnsi="GHEA Grapalat"/>
          <w:szCs w:val="24"/>
          <w:lang w:val="hy-AM"/>
        </w:rPr>
        <w:softHyphen/>
        <w:t>րա</w:t>
      </w:r>
      <w:r w:rsidRPr="00177771">
        <w:rPr>
          <w:rFonts w:ascii="GHEA Grapalat" w:hAnsi="GHEA Grapalat"/>
          <w:szCs w:val="24"/>
          <w:lang w:val="hy-AM"/>
        </w:rPr>
        <w:softHyphen/>
        <w:t>յին շահ ճանաչված անշարժ գույքի առանձին միավորների դիմաց տրվելիք փոխհատուցման չափերը որոշելու նպատակով «Արմենիան Քափըր Փրոգրամ» փակ բաժնետիրական ընկերությունը Հայաստանի Հանրապետությունում ան</w:t>
      </w:r>
      <w:r w:rsidRPr="00177771">
        <w:rPr>
          <w:rFonts w:ascii="GHEA Grapalat" w:hAnsi="GHEA Grapalat"/>
          <w:szCs w:val="24"/>
          <w:lang w:val="hy-AM"/>
        </w:rPr>
        <w:softHyphen/>
        <w:t>շարժ գույքի գնահատման գործունեությամբ զբաղվելու լիցենզիա ստացած և հա</w:t>
      </w:r>
      <w:r w:rsidRPr="00177771">
        <w:rPr>
          <w:rFonts w:ascii="GHEA Grapalat" w:hAnsi="GHEA Grapalat"/>
          <w:szCs w:val="24"/>
          <w:lang w:val="hy-AM"/>
        </w:rPr>
        <w:softHyphen/>
        <w:t>մա</w:t>
      </w:r>
      <w:r w:rsidRPr="00177771">
        <w:rPr>
          <w:rFonts w:ascii="GHEA Grapalat" w:hAnsi="GHEA Grapalat"/>
          <w:szCs w:val="24"/>
          <w:lang w:val="hy-AM"/>
        </w:rPr>
        <w:softHyphen/>
        <w:t>պա</w:t>
      </w:r>
      <w:r w:rsidRPr="00177771">
        <w:rPr>
          <w:rFonts w:ascii="GHEA Grapalat" w:hAnsi="GHEA Grapalat"/>
          <w:szCs w:val="24"/>
          <w:lang w:val="hy-AM"/>
        </w:rPr>
        <w:softHyphen/>
        <w:t>տաս</w:t>
      </w:r>
      <w:r w:rsidRPr="00177771">
        <w:rPr>
          <w:rFonts w:ascii="GHEA Grapalat" w:hAnsi="GHEA Grapalat"/>
          <w:szCs w:val="24"/>
          <w:lang w:val="hy-AM"/>
        </w:rPr>
        <w:softHyphen/>
        <w:t xml:space="preserve">խան գործունեությամբ զբաղվող անկախ գնահատողի միջոցով կատարել է բացառիկ՝ գերակա հանրային շահ ճանաչված անշարժ գույքի շուկայական արժեքների գնահատում: Հողերի նախկին սեփականատերերին օրենքով սահմանված կարգով առաջարկվել է փոխհատուցում՝ նրանց պատկանող անշարժ գույքի շուկայական արժեքը տասնհինգ տոկոսով գերազանցող գումարի չափով: </w:t>
      </w:r>
      <w:r w:rsidRPr="00177771">
        <w:rPr>
          <w:rFonts w:ascii="GHEA Grapalat" w:hAnsi="GHEA Grapalat" w:cs="Arial"/>
          <w:szCs w:val="24"/>
          <w:lang w:val="hy-AM"/>
        </w:rPr>
        <w:t xml:space="preserve">Բոլոր այն դեպքերում, երբ </w:t>
      </w:r>
      <w:r w:rsidRPr="00177771">
        <w:rPr>
          <w:rFonts w:ascii="GHEA Grapalat" w:hAnsi="GHEA Grapalat"/>
          <w:szCs w:val="24"/>
          <w:lang w:val="hy-AM"/>
        </w:rPr>
        <w:t>բացառիկ՝ գերակա հանրային շահ ճանաչված անշարժ գույքի</w:t>
      </w:r>
      <w:r w:rsidRPr="00177771">
        <w:rPr>
          <w:rFonts w:ascii="GHEA Grapalat" w:hAnsi="GHEA Grapalat" w:cs="Arial"/>
          <w:szCs w:val="24"/>
          <w:lang w:val="hy-AM"/>
        </w:rPr>
        <w:t xml:space="preserve"> իրացման հետևան</w:t>
      </w:r>
      <w:r w:rsidRPr="00177771">
        <w:rPr>
          <w:rFonts w:ascii="GHEA Grapalat" w:hAnsi="GHEA Grapalat" w:cs="Arial"/>
          <w:szCs w:val="24"/>
          <w:lang w:val="hy-AM"/>
        </w:rPr>
        <w:softHyphen/>
        <w:t>քով դրանց նախկին սե</w:t>
      </w:r>
      <w:r w:rsidRPr="00177771">
        <w:rPr>
          <w:rFonts w:ascii="GHEA Grapalat" w:hAnsi="GHEA Grapalat" w:cs="Arial"/>
          <w:szCs w:val="24"/>
          <w:lang w:val="hy-AM"/>
        </w:rPr>
        <w:softHyphen/>
        <w:t>փա</w:t>
      </w:r>
      <w:r w:rsidRPr="00177771">
        <w:rPr>
          <w:rFonts w:ascii="GHEA Grapalat" w:hAnsi="GHEA Grapalat" w:cs="Arial"/>
          <w:szCs w:val="24"/>
          <w:lang w:val="hy-AM"/>
        </w:rPr>
        <w:softHyphen/>
        <w:t>կա</w:t>
      </w:r>
      <w:r w:rsidRPr="00177771">
        <w:rPr>
          <w:rFonts w:ascii="GHEA Grapalat" w:hAnsi="GHEA Grapalat" w:cs="Arial"/>
          <w:szCs w:val="24"/>
          <w:lang w:val="hy-AM"/>
        </w:rPr>
        <w:softHyphen/>
        <w:t>նա</w:t>
      </w:r>
      <w:r w:rsidRPr="00177771">
        <w:rPr>
          <w:rFonts w:ascii="GHEA Grapalat" w:hAnsi="GHEA Grapalat" w:cs="Arial"/>
          <w:szCs w:val="24"/>
          <w:lang w:val="hy-AM"/>
        </w:rPr>
        <w:softHyphen/>
        <w:t>տե</w:t>
      </w:r>
      <w:r w:rsidRPr="00177771">
        <w:rPr>
          <w:rFonts w:ascii="GHEA Grapalat" w:hAnsi="GHEA Grapalat" w:cs="Arial"/>
          <w:szCs w:val="24"/>
          <w:lang w:val="hy-AM"/>
        </w:rPr>
        <w:softHyphen/>
        <w:t>րերի համար խնդիր է ծագել գյուղատնտեսական գոր</w:t>
      </w:r>
      <w:r w:rsidRPr="00177771">
        <w:rPr>
          <w:rFonts w:ascii="GHEA Grapalat" w:hAnsi="GHEA Grapalat" w:cs="Arial"/>
          <w:szCs w:val="24"/>
          <w:lang w:val="hy-AM"/>
        </w:rPr>
        <w:softHyphen/>
        <w:t>ծու</w:t>
      </w:r>
      <w:r w:rsidRPr="00177771">
        <w:rPr>
          <w:rFonts w:ascii="GHEA Grapalat" w:hAnsi="GHEA Grapalat" w:cs="Arial"/>
          <w:szCs w:val="24"/>
          <w:lang w:val="hy-AM"/>
        </w:rPr>
        <w:softHyphen/>
        <w:t>նեու</w:t>
      </w:r>
      <w:r w:rsidRPr="00177771">
        <w:rPr>
          <w:rFonts w:ascii="GHEA Grapalat" w:hAnsi="GHEA Grapalat" w:cs="Arial"/>
          <w:szCs w:val="24"/>
          <w:lang w:val="hy-AM"/>
        </w:rPr>
        <w:softHyphen/>
        <w:t>թյունը շարունակելու հնարավորության հետ կապված, Ընկերությունն արել է ա</w:t>
      </w:r>
      <w:r w:rsidRPr="00177771">
        <w:rPr>
          <w:rFonts w:ascii="GHEA Grapalat" w:hAnsi="GHEA Grapalat" w:cs="Arial"/>
          <w:szCs w:val="24"/>
          <w:lang w:val="hy-AM"/>
        </w:rPr>
        <w:softHyphen/>
        <w:t>ռա</w:t>
      </w:r>
      <w:r w:rsidRPr="00177771">
        <w:rPr>
          <w:rFonts w:ascii="GHEA Grapalat" w:hAnsi="GHEA Grapalat" w:cs="Arial"/>
          <w:szCs w:val="24"/>
          <w:lang w:val="hy-AM"/>
        </w:rPr>
        <w:softHyphen/>
      </w:r>
      <w:r w:rsidRPr="00177771">
        <w:rPr>
          <w:rFonts w:ascii="GHEA Grapalat" w:hAnsi="GHEA Grapalat" w:cs="Arial"/>
          <w:szCs w:val="24"/>
          <w:lang w:val="hy-AM"/>
        </w:rPr>
        <w:softHyphen/>
        <w:t>վե</w:t>
      </w:r>
      <w:r w:rsidRPr="00177771">
        <w:rPr>
          <w:rFonts w:ascii="GHEA Grapalat" w:hAnsi="GHEA Grapalat" w:cs="Arial"/>
          <w:szCs w:val="24"/>
          <w:lang w:val="hy-AM"/>
        </w:rPr>
        <w:softHyphen/>
      </w:r>
      <w:r w:rsidRPr="00177771">
        <w:rPr>
          <w:rFonts w:ascii="GHEA Grapalat" w:hAnsi="GHEA Grapalat" w:cs="Arial"/>
          <w:szCs w:val="24"/>
          <w:lang w:val="hy-AM"/>
        </w:rPr>
        <w:softHyphen/>
        <w:t>լա</w:t>
      </w:r>
      <w:r w:rsidRPr="00177771">
        <w:rPr>
          <w:rFonts w:ascii="GHEA Grapalat" w:hAnsi="GHEA Grapalat" w:cs="Arial"/>
          <w:szCs w:val="24"/>
          <w:lang w:val="hy-AM"/>
        </w:rPr>
        <w:softHyphen/>
        <w:t>գույ</w:t>
      </w:r>
      <w:r w:rsidRPr="00177771">
        <w:rPr>
          <w:rFonts w:ascii="GHEA Grapalat" w:hAnsi="GHEA Grapalat" w:cs="Arial"/>
          <w:szCs w:val="24"/>
          <w:lang w:val="hy-AM"/>
        </w:rPr>
        <w:softHyphen/>
        <w:t>նը՝ այդ հնարավորությունը ստեղծելու համար: Մասնավորապես՝ հողերի նախկին սե</w:t>
      </w:r>
      <w:r w:rsidRPr="00177771">
        <w:rPr>
          <w:rFonts w:ascii="GHEA Grapalat" w:hAnsi="GHEA Grapalat" w:cs="Arial"/>
          <w:szCs w:val="24"/>
          <w:lang w:val="hy-AM"/>
        </w:rPr>
        <w:softHyphen/>
        <w:t>փա</w:t>
      </w:r>
      <w:r w:rsidRPr="00177771">
        <w:rPr>
          <w:rFonts w:ascii="GHEA Grapalat" w:hAnsi="GHEA Grapalat" w:cs="Arial"/>
          <w:szCs w:val="24"/>
          <w:lang w:val="hy-AM"/>
        </w:rPr>
        <w:softHyphen/>
        <w:t>կա</w:t>
      </w:r>
      <w:r w:rsidRPr="00177771">
        <w:rPr>
          <w:rFonts w:ascii="GHEA Grapalat" w:hAnsi="GHEA Grapalat" w:cs="Arial"/>
          <w:szCs w:val="24"/>
          <w:lang w:val="hy-AM"/>
        </w:rPr>
        <w:softHyphen/>
        <w:t>նա</w:t>
      </w:r>
      <w:r w:rsidRPr="00177771">
        <w:rPr>
          <w:rFonts w:ascii="GHEA Grapalat" w:hAnsi="GHEA Grapalat" w:cs="Arial"/>
          <w:szCs w:val="24"/>
          <w:lang w:val="hy-AM"/>
        </w:rPr>
        <w:softHyphen/>
        <w:t>տե</w:t>
      </w:r>
      <w:r w:rsidRPr="00177771">
        <w:rPr>
          <w:rFonts w:ascii="GHEA Grapalat" w:hAnsi="GHEA Grapalat" w:cs="Arial"/>
          <w:szCs w:val="24"/>
          <w:lang w:val="hy-AM"/>
        </w:rPr>
        <w:softHyphen/>
        <w:t>րե</w:t>
      </w:r>
      <w:r w:rsidRPr="00177771">
        <w:rPr>
          <w:rFonts w:ascii="GHEA Grapalat" w:hAnsi="GHEA Grapalat" w:cs="Arial"/>
          <w:szCs w:val="24"/>
          <w:lang w:val="hy-AM"/>
        </w:rPr>
        <w:softHyphen/>
        <w:t>րին հնա</w:t>
      </w:r>
      <w:r w:rsidRPr="00177771">
        <w:rPr>
          <w:rFonts w:ascii="GHEA Grapalat" w:hAnsi="GHEA Grapalat" w:cs="Arial"/>
          <w:szCs w:val="24"/>
          <w:lang w:val="hy-AM"/>
        </w:rPr>
        <w:softHyphen/>
        <w:t>րա</w:t>
      </w:r>
      <w:r w:rsidRPr="00177771">
        <w:rPr>
          <w:rFonts w:ascii="GHEA Grapalat" w:hAnsi="GHEA Grapalat" w:cs="Arial"/>
          <w:szCs w:val="24"/>
          <w:lang w:val="hy-AM"/>
        </w:rPr>
        <w:softHyphen/>
        <w:t>վո</w:t>
      </w:r>
      <w:r w:rsidRPr="00177771">
        <w:rPr>
          <w:rFonts w:ascii="GHEA Grapalat" w:hAnsi="GHEA Grapalat" w:cs="Arial"/>
          <w:szCs w:val="24"/>
          <w:lang w:val="hy-AM"/>
        </w:rPr>
        <w:softHyphen/>
        <w:t>րու</w:t>
      </w:r>
      <w:r w:rsidRPr="00177771">
        <w:rPr>
          <w:rFonts w:ascii="GHEA Grapalat" w:hAnsi="GHEA Grapalat" w:cs="Arial"/>
          <w:szCs w:val="24"/>
          <w:lang w:val="hy-AM"/>
        </w:rPr>
        <w:softHyphen/>
        <w:t>թյուն է տրվել շարունակել գյուղատնտեսական գոր</w:t>
      </w:r>
      <w:r w:rsidRPr="00177771">
        <w:rPr>
          <w:rFonts w:ascii="GHEA Grapalat" w:hAnsi="GHEA Grapalat" w:cs="Arial"/>
          <w:szCs w:val="24"/>
          <w:lang w:val="hy-AM"/>
        </w:rPr>
        <w:softHyphen/>
        <w:t>ծու</w:t>
      </w:r>
      <w:r w:rsidRPr="00177771">
        <w:rPr>
          <w:rFonts w:ascii="GHEA Grapalat" w:hAnsi="GHEA Grapalat" w:cs="Arial"/>
          <w:szCs w:val="24"/>
          <w:lang w:val="hy-AM"/>
        </w:rPr>
        <w:softHyphen/>
        <w:t>նեու</w:t>
      </w:r>
      <w:r w:rsidRPr="00177771">
        <w:rPr>
          <w:rFonts w:ascii="GHEA Grapalat" w:hAnsi="GHEA Grapalat" w:cs="Arial"/>
          <w:szCs w:val="24"/>
          <w:lang w:val="hy-AM"/>
        </w:rPr>
        <w:softHyphen/>
        <w:t>թյու</w:t>
      </w:r>
      <w:r w:rsidRPr="00177771">
        <w:rPr>
          <w:rFonts w:ascii="GHEA Grapalat" w:hAnsi="GHEA Grapalat" w:cs="Arial"/>
          <w:szCs w:val="24"/>
          <w:lang w:val="hy-AM"/>
        </w:rPr>
        <w:softHyphen/>
        <w:t>նը նաև այն տա</w:t>
      </w:r>
      <w:r w:rsidRPr="00177771">
        <w:rPr>
          <w:rFonts w:ascii="GHEA Grapalat" w:hAnsi="GHEA Grapalat" w:cs="Arial"/>
          <w:szCs w:val="24"/>
          <w:lang w:val="hy-AM"/>
        </w:rPr>
        <w:softHyphen/>
      </w:r>
      <w:r w:rsidRPr="00177771">
        <w:rPr>
          <w:rFonts w:ascii="GHEA Grapalat" w:hAnsi="GHEA Grapalat" w:cs="Arial"/>
          <w:szCs w:val="24"/>
          <w:lang w:val="hy-AM"/>
        </w:rPr>
        <w:softHyphen/>
        <w:t>րածք</w:t>
      </w:r>
      <w:r w:rsidRPr="00177771">
        <w:rPr>
          <w:rFonts w:ascii="GHEA Grapalat" w:hAnsi="GHEA Grapalat" w:cs="Arial"/>
          <w:szCs w:val="24"/>
          <w:lang w:val="hy-AM"/>
        </w:rPr>
        <w:softHyphen/>
      </w:r>
      <w:r w:rsidRPr="00177771">
        <w:rPr>
          <w:rFonts w:ascii="GHEA Grapalat" w:hAnsi="GHEA Grapalat" w:cs="Arial"/>
          <w:szCs w:val="24"/>
          <w:lang w:val="hy-AM"/>
        </w:rPr>
        <w:softHyphen/>
        <w:t>նե</w:t>
      </w:r>
      <w:r w:rsidRPr="00177771">
        <w:rPr>
          <w:rFonts w:ascii="GHEA Grapalat" w:hAnsi="GHEA Grapalat" w:cs="Arial"/>
          <w:szCs w:val="24"/>
          <w:lang w:val="hy-AM"/>
        </w:rPr>
        <w:softHyphen/>
        <w:t>րում, որոնք արդեն պատկանում էին Ընկերությանը, բայց դեռևս դրան</w:t>
      </w:r>
      <w:r w:rsidRPr="00177771">
        <w:rPr>
          <w:rFonts w:ascii="GHEA Grapalat" w:hAnsi="GHEA Grapalat" w:cs="Arial"/>
          <w:szCs w:val="24"/>
          <w:lang w:val="hy-AM"/>
        </w:rPr>
        <w:softHyphen/>
        <w:t>ցում չէին սկսվել ծրագրային աշխատանքները: Նրանց նաև առա</w:t>
      </w:r>
      <w:r w:rsidRPr="00177771">
        <w:rPr>
          <w:rFonts w:ascii="GHEA Grapalat" w:hAnsi="GHEA Grapalat" w:cs="Arial"/>
          <w:szCs w:val="24"/>
          <w:lang w:val="hy-AM"/>
        </w:rPr>
        <w:softHyphen/>
        <w:t>ջարկ</w:t>
      </w:r>
      <w:r w:rsidRPr="00177771">
        <w:rPr>
          <w:rFonts w:ascii="GHEA Grapalat" w:hAnsi="GHEA Grapalat" w:cs="Arial"/>
          <w:szCs w:val="24"/>
          <w:lang w:val="hy-AM"/>
        </w:rPr>
        <w:softHyphen/>
        <w:t>վել է փոխա</w:t>
      </w:r>
      <w:r w:rsidRPr="00177771">
        <w:rPr>
          <w:rFonts w:ascii="GHEA Grapalat" w:hAnsi="GHEA Grapalat" w:cs="Arial"/>
          <w:szCs w:val="24"/>
          <w:lang w:val="hy-AM"/>
        </w:rPr>
        <w:softHyphen/>
        <w:t>նա</w:t>
      </w:r>
      <w:r w:rsidRPr="00177771">
        <w:rPr>
          <w:rFonts w:ascii="GHEA Grapalat" w:hAnsi="GHEA Grapalat" w:cs="Arial"/>
          <w:szCs w:val="24"/>
          <w:lang w:val="hy-AM"/>
        </w:rPr>
        <w:softHyphen/>
        <w:t>կման այլընտրան</w:t>
      </w:r>
      <w:r w:rsidRPr="00177771">
        <w:rPr>
          <w:rFonts w:ascii="GHEA Grapalat" w:hAnsi="GHEA Grapalat" w:cs="Arial"/>
          <w:szCs w:val="24"/>
          <w:lang w:val="hy-AM"/>
        </w:rPr>
        <w:softHyphen/>
        <w:t>քային տարբերակ, որի շրջանակներում նրանք հնա</w:t>
      </w:r>
      <w:r w:rsidRPr="00177771">
        <w:rPr>
          <w:rFonts w:ascii="GHEA Grapalat" w:hAnsi="GHEA Grapalat" w:cs="Arial"/>
          <w:szCs w:val="24"/>
          <w:lang w:val="hy-AM"/>
        </w:rPr>
        <w:softHyphen/>
        <w:t>րա</w:t>
      </w:r>
      <w:r w:rsidRPr="00177771">
        <w:rPr>
          <w:rFonts w:ascii="GHEA Grapalat" w:hAnsi="GHEA Grapalat" w:cs="Arial"/>
          <w:szCs w:val="24"/>
          <w:lang w:val="hy-AM"/>
        </w:rPr>
        <w:softHyphen/>
        <w:t>վո</w:t>
      </w:r>
      <w:r w:rsidRPr="00177771">
        <w:rPr>
          <w:rFonts w:ascii="GHEA Grapalat" w:hAnsi="GHEA Grapalat" w:cs="Arial"/>
          <w:szCs w:val="24"/>
          <w:lang w:val="hy-AM"/>
        </w:rPr>
        <w:softHyphen/>
        <w:t>րու</w:t>
      </w:r>
      <w:r w:rsidRPr="00177771">
        <w:rPr>
          <w:rFonts w:ascii="GHEA Grapalat" w:hAnsi="GHEA Grapalat" w:cs="Arial"/>
          <w:szCs w:val="24"/>
          <w:lang w:val="hy-AM"/>
        </w:rPr>
        <w:softHyphen/>
        <w:t xml:space="preserve">թյուն են ունեցել հասարակության ու պետության կարիքների համար իրացվող իրենց անշարժ գույքի դիմաց ձեռք բերել դրանց շուկայական արժեքից </w:t>
      </w:r>
      <w:r w:rsidRPr="00177771">
        <w:rPr>
          <w:rFonts w:ascii="GHEA Grapalat" w:hAnsi="GHEA Grapalat"/>
          <w:szCs w:val="24"/>
          <w:lang w:val="hy-AM"/>
        </w:rPr>
        <w:t xml:space="preserve">տասնհինգ տոկոսով </w:t>
      </w:r>
      <w:r w:rsidRPr="00177771">
        <w:rPr>
          <w:rFonts w:ascii="GHEA Grapalat" w:hAnsi="GHEA Grapalat" w:cs="Arial"/>
          <w:szCs w:val="24"/>
          <w:lang w:val="hy-AM"/>
        </w:rPr>
        <w:t>ավելի արժողությամբ գյուղատնտեսական նշանակության հողատա</w:t>
      </w:r>
      <w:r w:rsidRPr="00177771">
        <w:rPr>
          <w:rFonts w:ascii="GHEA Grapalat" w:hAnsi="GHEA Grapalat" w:cs="Arial"/>
          <w:szCs w:val="24"/>
          <w:lang w:val="hy-AM"/>
        </w:rPr>
        <w:softHyphen/>
        <w:t>րածք</w:t>
      </w:r>
      <w:r w:rsidRPr="00177771">
        <w:rPr>
          <w:rFonts w:ascii="GHEA Grapalat" w:hAnsi="GHEA Grapalat" w:cs="Arial"/>
          <w:szCs w:val="24"/>
          <w:lang w:val="hy-AM"/>
        </w:rPr>
        <w:softHyphen/>
        <w:t>ներ՝ նույն համայնքների վարչական սահմաններում: Արվել է առավելագույնը, որպեսզի ծրագ</w:t>
      </w:r>
      <w:r w:rsidRPr="00177771">
        <w:rPr>
          <w:rFonts w:ascii="GHEA Grapalat" w:hAnsi="GHEA Grapalat" w:cs="Arial"/>
          <w:szCs w:val="24"/>
          <w:lang w:val="hy-AM"/>
        </w:rPr>
        <w:softHyphen/>
        <w:t xml:space="preserve">րի իրականացման հետևանքով </w:t>
      </w:r>
      <w:r w:rsidRPr="00177771">
        <w:rPr>
          <w:rFonts w:ascii="GHEA Grapalat" w:hAnsi="GHEA Grapalat"/>
          <w:szCs w:val="24"/>
          <w:lang w:val="hy-AM"/>
        </w:rPr>
        <w:t>բացառիկ՝ գերակա հանրային շահ ճանաչված և իրացվող անշարժ գույքի</w:t>
      </w:r>
      <w:r w:rsidRPr="00177771">
        <w:rPr>
          <w:rFonts w:ascii="GHEA Grapalat" w:hAnsi="GHEA Grapalat" w:cs="Arial"/>
          <w:szCs w:val="24"/>
          <w:lang w:val="hy-AM"/>
        </w:rPr>
        <w:t xml:space="preserve"> որևէ սեփա</w:t>
      </w:r>
      <w:r w:rsidRPr="00177771">
        <w:rPr>
          <w:rFonts w:ascii="GHEA Grapalat" w:hAnsi="GHEA Grapalat" w:cs="Arial"/>
          <w:szCs w:val="24"/>
          <w:lang w:val="hy-AM"/>
        </w:rPr>
        <w:softHyphen/>
        <w:t>կա</w:t>
      </w:r>
      <w:r w:rsidRPr="00177771">
        <w:rPr>
          <w:rFonts w:ascii="GHEA Grapalat" w:hAnsi="GHEA Grapalat" w:cs="Arial"/>
          <w:szCs w:val="24"/>
          <w:lang w:val="hy-AM"/>
        </w:rPr>
        <w:softHyphen/>
        <w:t>նա</w:t>
      </w:r>
      <w:r w:rsidRPr="00177771">
        <w:rPr>
          <w:rFonts w:ascii="GHEA Grapalat" w:hAnsi="GHEA Grapalat" w:cs="Arial"/>
          <w:szCs w:val="24"/>
          <w:lang w:val="hy-AM"/>
        </w:rPr>
        <w:softHyphen/>
        <w:t>տեր չեն</w:t>
      </w:r>
      <w:r w:rsidRPr="00177771">
        <w:rPr>
          <w:rFonts w:ascii="GHEA Grapalat" w:hAnsi="GHEA Grapalat" w:cs="Arial"/>
          <w:szCs w:val="24"/>
          <w:lang w:val="hy-AM"/>
        </w:rPr>
        <w:softHyphen/>
        <w:t>թարկ</w:t>
      </w:r>
      <w:r w:rsidRPr="00177771">
        <w:rPr>
          <w:rFonts w:ascii="GHEA Grapalat" w:hAnsi="GHEA Grapalat" w:cs="Arial"/>
          <w:szCs w:val="24"/>
          <w:lang w:val="hy-AM"/>
        </w:rPr>
        <w:softHyphen/>
        <w:t>վի համապատասխան հողատարածք չունենալու ու դրա պատճառով գյու</w:t>
      </w:r>
      <w:r w:rsidRPr="00177771">
        <w:rPr>
          <w:rFonts w:ascii="GHEA Grapalat" w:hAnsi="GHEA Grapalat" w:cs="Arial"/>
          <w:szCs w:val="24"/>
          <w:lang w:val="hy-AM"/>
        </w:rPr>
        <w:softHyphen/>
        <w:t>ղա</w:t>
      </w:r>
      <w:r w:rsidRPr="00177771">
        <w:rPr>
          <w:rFonts w:ascii="GHEA Grapalat" w:hAnsi="GHEA Grapalat" w:cs="Arial"/>
          <w:szCs w:val="24"/>
          <w:lang w:val="hy-AM"/>
        </w:rPr>
        <w:softHyphen/>
        <w:t>տնտե</w:t>
      </w:r>
      <w:r w:rsidRPr="00177771">
        <w:rPr>
          <w:rFonts w:ascii="GHEA Grapalat" w:hAnsi="GHEA Grapalat" w:cs="Arial"/>
          <w:szCs w:val="24"/>
          <w:lang w:val="hy-AM"/>
        </w:rPr>
        <w:softHyphen/>
        <w:t>սա</w:t>
      </w:r>
      <w:r w:rsidRPr="00177771">
        <w:rPr>
          <w:rFonts w:ascii="GHEA Grapalat" w:hAnsi="GHEA Grapalat" w:cs="Arial"/>
          <w:szCs w:val="24"/>
          <w:lang w:val="hy-AM"/>
        </w:rPr>
        <w:softHyphen/>
        <w:t>կան բնույթի գործունեությունը շա</w:t>
      </w:r>
      <w:r w:rsidRPr="00177771">
        <w:rPr>
          <w:rFonts w:ascii="GHEA Grapalat" w:hAnsi="GHEA Grapalat" w:cs="Arial"/>
          <w:szCs w:val="24"/>
          <w:lang w:val="hy-AM"/>
        </w:rPr>
        <w:softHyphen/>
        <w:t>րունակե</w:t>
      </w:r>
      <w:r w:rsidR="00BA688D" w:rsidRPr="00177771">
        <w:rPr>
          <w:rFonts w:ascii="GHEA Grapalat" w:hAnsi="GHEA Grapalat" w:cs="Arial"/>
          <w:szCs w:val="24"/>
          <w:lang w:val="hy-AM"/>
        </w:rPr>
        <w:softHyphen/>
      </w:r>
      <w:r w:rsidRPr="00177771">
        <w:rPr>
          <w:rFonts w:ascii="GHEA Grapalat" w:hAnsi="GHEA Grapalat" w:cs="Arial"/>
          <w:szCs w:val="24"/>
          <w:lang w:val="hy-AM"/>
        </w:rPr>
        <w:t>լու հնա</w:t>
      </w:r>
      <w:r w:rsidRPr="00177771">
        <w:rPr>
          <w:rFonts w:ascii="GHEA Grapalat" w:hAnsi="GHEA Grapalat" w:cs="Arial"/>
          <w:szCs w:val="24"/>
          <w:lang w:val="hy-AM"/>
        </w:rPr>
        <w:softHyphen/>
        <w:t>րա</w:t>
      </w:r>
      <w:r w:rsidRPr="00177771">
        <w:rPr>
          <w:rFonts w:ascii="GHEA Grapalat" w:hAnsi="GHEA Grapalat" w:cs="Arial"/>
          <w:szCs w:val="24"/>
          <w:lang w:val="hy-AM"/>
        </w:rPr>
        <w:softHyphen/>
        <w:t>վո</w:t>
      </w:r>
      <w:r w:rsidRPr="00177771">
        <w:rPr>
          <w:rFonts w:ascii="GHEA Grapalat" w:hAnsi="GHEA Grapalat" w:cs="Arial"/>
          <w:szCs w:val="24"/>
          <w:lang w:val="hy-AM"/>
        </w:rPr>
        <w:softHyphen/>
        <w:t>րու</w:t>
      </w:r>
      <w:r w:rsidRPr="00177771">
        <w:rPr>
          <w:rFonts w:ascii="GHEA Grapalat" w:hAnsi="GHEA Grapalat" w:cs="Arial"/>
          <w:szCs w:val="24"/>
          <w:lang w:val="hy-AM"/>
        </w:rPr>
        <w:softHyphen/>
        <w:t>թյան բա</w:t>
      </w:r>
      <w:r w:rsidRPr="00177771">
        <w:rPr>
          <w:rFonts w:ascii="GHEA Grapalat" w:hAnsi="GHEA Grapalat" w:cs="Arial"/>
          <w:szCs w:val="24"/>
          <w:lang w:val="hy-AM"/>
        </w:rPr>
        <w:softHyphen/>
        <w:t>ցա</w:t>
      </w:r>
      <w:r w:rsidRPr="00177771">
        <w:rPr>
          <w:rFonts w:ascii="GHEA Grapalat" w:hAnsi="GHEA Grapalat" w:cs="Arial"/>
          <w:szCs w:val="24"/>
          <w:lang w:val="hy-AM"/>
        </w:rPr>
        <w:softHyphen/>
        <w:t>կա</w:t>
      </w:r>
      <w:r w:rsidRPr="00177771">
        <w:rPr>
          <w:rFonts w:ascii="GHEA Grapalat" w:hAnsi="GHEA Grapalat" w:cs="Arial"/>
          <w:szCs w:val="24"/>
          <w:lang w:val="hy-AM"/>
        </w:rPr>
        <w:softHyphen/>
        <w:t>յու</w:t>
      </w:r>
      <w:r w:rsidRPr="00177771">
        <w:rPr>
          <w:rFonts w:ascii="GHEA Grapalat" w:hAnsi="GHEA Grapalat" w:cs="Arial"/>
          <w:szCs w:val="24"/>
          <w:lang w:val="hy-AM"/>
        </w:rPr>
        <w:softHyphen/>
        <w:t>թյան ռիսկին: Թեպետ որոշ շրջանակներից հնչել են տե</w:t>
      </w:r>
      <w:r w:rsidR="00BA688D" w:rsidRPr="00177771">
        <w:rPr>
          <w:rFonts w:ascii="GHEA Grapalat" w:hAnsi="GHEA Grapalat" w:cs="Arial"/>
          <w:szCs w:val="24"/>
          <w:lang w:val="hy-AM"/>
        </w:rPr>
        <w:softHyphen/>
      </w:r>
      <w:r w:rsidRPr="00177771">
        <w:rPr>
          <w:rFonts w:ascii="GHEA Grapalat" w:hAnsi="GHEA Grapalat" w:cs="Arial"/>
          <w:szCs w:val="24"/>
          <w:lang w:val="hy-AM"/>
        </w:rPr>
        <w:t>սակետներ, թե Ընկերության կողմից պատվիրված ան</w:t>
      </w:r>
      <w:r w:rsidRPr="00177771">
        <w:rPr>
          <w:rFonts w:ascii="GHEA Grapalat" w:hAnsi="GHEA Grapalat" w:cs="Arial"/>
          <w:szCs w:val="24"/>
          <w:lang w:val="hy-AM"/>
        </w:rPr>
        <w:softHyphen/>
        <w:t>կախ փորձագիտական գնահա</w:t>
      </w:r>
      <w:r w:rsidR="00BA688D" w:rsidRPr="00177771">
        <w:rPr>
          <w:rFonts w:ascii="GHEA Grapalat" w:hAnsi="GHEA Grapalat" w:cs="Arial"/>
          <w:szCs w:val="24"/>
          <w:lang w:val="hy-AM"/>
        </w:rPr>
        <w:softHyphen/>
      </w:r>
      <w:r w:rsidRPr="00177771">
        <w:rPr>
          <w:rFonts w:ascii="GHEA Grapalat" w:hAnsi="GHEA Grapalat" w:cs="Arial"/>
          <w:szCs w:val="24"/>
          <w:lang w:val="hy-AM"/>
        </w:rPr>
        <w:t>տականը չի արտահայտել խնդրո առարկա գույքային միա</w:t>
      </w:r>
      <w:r w:rsidRPr="00177771">
        <w:rPr>
          <w:rFonts w:ascii="GHEA Grapalat" w:hAnsi="GHEA Grapalat" w:cs="Arial"/>
          <w:szCs w:val="24"/>
          <w:lang w:val="hy-AM"/>
        </w:rPr>
        <w:softHyphen/>
        <w:t>վոր</w:t>
      </w:r>
      <w:r w:rsidRPr="00177771">
        <w:rPr>
          <w:rFonts w:ascii="GHEA Grapalat" w:hAnsi="GHEA Grapalat" w:cs="Arial"/>
          <w:szCs w:val="24"/>
          <w:lang w:val="hy-AM"/>
        </w:rPr>
        <w:softHyphen/>
        <w:t>ների իրական շուկայական արժեքը, այդուհանդերձ որևէ սեփականատեր չի ներկայացրել իրեն պատկանող գույքի այլընտրանքային գնահատման վերաբերյալ փաս</w:t>
      </w:r>
      <w:r w:rsidRPr="00177771">
        <w:rPr>
          <w:rFonts w:ascii="GHEA Grapalat" w:hAnsi="GHEA Grapalat" w:cs="Arial"/>
          <w:szCs w:val="24"/>
          <w:lang w:val="hy-AM"/>
        </w:rPr>
        <w:softHyphen/>
        <w:t>տա</w:t>
      </w:r>
      <w:r w:rsidRPr="00177771">
        <w:rPr>
          <w:rFonts w:ascii="GHEA Grapalat" w:hAnsi="GHEA Grapalat" w:cs="Arial"/>
          <w:szCs w:val="24"/>
          <w:lang w:val="hy-AM"/>
        </w:rPr>
        <w:softHyphen/>
        <w:t>թուղթ, չնայած դրա՝ օրենքով երաշխավորված իրավունքին: Ավելին, աշխատան</w:t>
      </w:r>
      <w:r w:rsidRPr="00177771">
        <w:rPr>
          <w:rFonts w:ascii="GHEA Grapalat" w:hAnsi="GHEA Grapalat" w:cs="Arial"/>
          <w:szCs w:val="24"/>
          <w:lang w:val="hy-AM"/>
        </w:rPr>
        <w:softHyphen/>
        <w:t>քա</w:t>
      </w:r>
      <w:r w:rsidRPr="00177771">
        <w:rPr>
          <w:rFonts w:ascii="GHEA Grapalat" w:hAnsi="GHEA Grapalat" w:cs="Arial"/>
          <w:szCs w:val="24"/>
          <w:lang w:val="hy-AM"/>
        </w:rPr>
        <w:softHyphen/>
        <w:t>յին քննարկումների ընթացքում Ընկերությունն այդ սեփականատերերին առաջարկել է իր վրա վերցնել այդպիսի այլընտրանքային գնահատումների հետ կապված ֆինանսական ծախ</w:t>
      </w:r>
      <w:r w:rsidRPr="00177771">
        <w:rPr>
          <w:rFonts w:ascii="GHEA Grapalat" w:hAnsi="GHEA Grapalat" w:cs="Arial"/>
          <w:szCs w:val="24"/>
          <w:lang w:val="hy-AM"/>
        </w:rPr>
        <w:softHyphen/>
        <w:t>սերը (դա կատարելով միջնորդավորված, օրինակ՝ համայնքների բյուջեների միջոցով, որ</w:t>
      </w:r>
      <w:r w:rsidRPr="00177771">
        <w:rPr>
          <w:rFonts w:ascii="GHEA Grapalat" w:hAnsi="GHEA Grapalat" w:cs="Arial"/>
          <w:szCs w:val="24"/>
          <w:lang w:val="hy-AM"/>
        </w:rPr>
        <w:softHyphen/>
        <w:t>պես</w:t>
      </w:r>
      <w:r w:rsidRPr="00177771">
        <w:rPr>
          <w:rFonts w:ascii="GHEA Grapalat" w:hAnsi="GHEA Grapalat" w:cs="Arial"/>
          <w:szCs w:val="24"/>
          <w:lang w:val="hy-AM"/>
        </w:rPr>
        <w:softHyphen/>
        <w:t xml:space="preserve">զի </w:t>
      </w:r>
      <w:r w:rsidRPr="00177771">
        <w:rPr>
          <w:rFonts w:ascii="GHEA Grapalat" w:hAnsi="GHEA Grapalat" w:cs="Arial"/>
          <w:szCs w:val="24"/>
          <w:lang w:val="hy-AM"/>
        </w:rPr>
        <w:lastRenderedPageBreak/>
        <w:t>այդպիսի գնահատման կանխակալության հետ կապված ևս կասկածներ չլինեն), քանի որ որոշ սեփականատերեր նման գնահատումների բացակայությունը պայմանավորել են ի</w:t>
      </w:r>
      <w:r w:rsidRPr="00177771">
        <w:rPr>
          <w:rFonts w:ascii="GHEA Grapalat" w:hAnsi="GHEA Grapalat" w:cs="Arial"/>
          <w:szCs w:val="24"/>
          <w:lang w:val="hy-AM"/>
        </w:rPr>
        <w:softHyphen/>
        <w:t>րենց ֆինանսական միջոցների սղությամբ: Արդյուն</w:t>
      </w:r>
      <w:r w:rsidR="005918F9" w:rsidRPr="00177771">
        <w:rPr>
          <w:rFonts w:ascii="GHEA Grapalat" w:hAnsi="GHEA Grapalat" w:cs="Arial"/>
          <w:szCs w:val="24"/>
          <w:lang w:val="hy-AM"/>
        </w:rPr>
        <w:softHyphen/>
      </w:r>
      <w:r w:rsidRPr="00177771">
        <w:rPr>
          <w:rFonts w:ascii="GHEA Grapalat" w:hAnsi="GHEA Grapalat" w:cs="Arial"/>
          <w:szCs w:val="24"/>
          <w:lang w:val="hy-AM"/>
        </w:rPr>
        <w:t>քում՝ նշված տարածքների նախկին սեփականատերերի մի մասը ընդունել են առաջարկ</w:t>
      </w:r>
      <w:r w:rsidR="005918F9" w:rsidRPr="00177771">
        <w:rPr>
          <w:rFonts w:ascii="GHEA Grapalat" w:hAnsi="GHEA Grapalat" w:cs="Arial"/>
          <w:szCs w:val="24"/>
          <w:lang w:val="hy-AM"/>
        </w:rPr>
        <w:softHyphen/>
      </w:r>
      <w:r w:rsidRPr="00177771">
        <w:rPr>
          <w:rFonts w:ascii="GHEA Grapalat" w:hAnsi="GHEA Grapalat" w:cs="Arial"/>
          <w:szCs w:val="24"/>
          <w:lang w:val="hy-AM"/>
        </w:rPr>
        <w:t>վող դրամական փոխհատուցումը, որոշ սեփականատերեր ընտրել են այլընտրանքային փոխհատուցման տարբերակը (շուկայա</w:t>
      </w:r>
      <w:r w:rsidR="00BA688D" w:rsidRPr="00177771">
        <w:rPr>
          <w:rFonts w:ascii="GHEA Grapalat" w:hAnsi="GHEA Grapalat" w:cs="Arial"/>
          <w:szCs w:val="24"/>
          <w:lang w:val="hy-AM"/>
        </w:rPr>
        <w:softHyphen/>
      </w:r>
      <w:r w:rsidRPr="00177771">
        <w:rPr>
          <w:rFonts w:ascii="GHEA Grapalat" w:hAnsi="GHEA Grapalat" w:cs="Arial"/>
          <w:szCs w:val="24"/>
          <w:lang w:val="hy-AM"/>
        </w:rPr>
        <w:t xml:space="preserve">կան արժեքից </w:t>
      </w:r>
      <w:r w:rsidRPr="00177771">
        <w:rPr>
          <w:rFonts w:ascii="GHEA Grapalat" w:hAnsi="GHEA Grapalat"/>
          <w:szCs w:val="24"/>
          <w:lang w:val="hy-AM"/>
        </w:rPr>
        <w:t xml:space="preserve">տասնհինգ տոկոսով </w:t>
      </w:r>
      <w:r w:rsidRPr="00177771">
        <w:rPr>
          <w:rFonts w:ascii="GHEA Grapalat" w:hAnsi="GHEA Grapalat" w:cs="Arial"/>
          <w:szCs w:val="24"/>
          <w:lang w:val="hy-AM"/>
        </w:rPr>
        <w:t>ավելի արժողությամբ գյուղատնտեսական նշանակու</w:t>
      </w:r>
      <w:r w:rsidR="00BA688D" w:rsidRPr="00177771">
        <w:rPr>
          <w:rFonts w:ascii="GHEA Grapalat" w:hAnsi="GHEA Grapalat" w:cs="Arial"/>
          <w:szCs w:val="24"/>
          <w:lang w:val="hy-AM"/>
        </w:rPr>
        <w:softHyphen/>
      </w:r>
      <w:r w:rsidRPr="00177771">
        <w:rPr>
          <w:rFonts w:ascii="GHEA Grapalat" w:hAnsi="GHEA Grapalat" w:cs="Arial"/>
          <w:szCs w:val="24"/>
          <w:lang w:val="hy-AM"/>
        </w:rPr>
        <w:t>թյան հողատա</w:t>
      </w:r>
      <w:r w:rsidRPr="00177771">
        <w:rPr>
          <w:rFonts w:ascii="GHEA Grapalat" w:hAnsi="GHEA Grapalat" w:cs="Arial"/>
          <w:szCs w:val="24"/>
          <w:lang w:val="hy-AM"/>
        </w:rPr>
        <w:softHyphen/>
        <w:t>րածք</w:t>
      </w:r>
      <w:r w:rsidRPr="00177771">
        <w:rPr>
          <w:rFonts w:ascii="GHEA Grapalat" w:hAnsi="GHEA Grapalat" w:cs="Arial"/>
          <w:szCs w:val="24"/>
          <w:lang w:val="hy-AM"/>
        </w:rPr>
        <w:softHyphen/>
        <w:t>ներ): Մեկ գույքային միավորի վերաբերյալ դատական քննությունը շարունակվում է: Մնացած գույքային միավորների դիմաց փոխհատուցումը վճարվել է, և դրանք հօգուտ Ընկերության օտարվել են դատական կարգով:</w:t>
      </w:r>
    </w:p>
    <w:p w:rsidR="0026071D" w:rsidRPr="00177771" w:rsidRDefault="00E9580B" w:rsidP="00676344">
      <w:pPr>
        <w:pStyle w:val="Heading1"/>
        <w:rPr>
          <w:rFonts w:ascii="GHEA Grapalat" w:hAnsi="GHEA Grapalat"/>
          <w:lang w:val="hy-AM"/>
        </w:rPr>
      </w:pPr>
      <w:r w:rsidRPr="00177771">
        <w:rPr>
          <w:rFonts w:ascii="GHEA Grapalat" w:hAnsi="GHEA Grapalat"/>
        </w:rPr>
        <w:fldChar w:fldCharType="begin"/>
      </w:r>
      <w:r w:rsidR="002F3215" w:rsidRPr="00177771">
        <w:rPr>
          <w:rFonts w:ascii="GHEA Grapalat" w:hAnsi="GHEA Grapalat"/>
          <w:lang w:val="hy-AM"/>
        </w:rPr>
        <w:instrText xml:space="preserve"> LISTNUM LegalDefault \l 1</w:instrText>
      </w:r>
      <w:bookmarkStart w:id="139" w:name="_Toc374548726"/>
      <w:bookmarkStart w:id="140" w:name="_Toc397703347"/>
      <w:bookmarkStart w:id="141" w:name="_Toc397703580"/>
      <w:bookmarkStart w:id="142" w:name="_Toc397703767"/>
      <w:bookmarkStart w:id="143" w:name="_Toc397703901"/>
      <w:bookmarkStart w:id="144" w:name="_Toc434587155"/>
      <w:r w:rsidRPr="00177771">
        <w:rPr>
          <w:rFonts w:ascii="GHEA Grapalat" w:hAnsi="GHEA Grapalat"/>
        </w:rPr>
        <w:fldChar w:fldCharType="end">
          <w:numberingChange w:id="145" w:author="Vahram" w:date="2015-11-06T15:18:00Z" w:original="4."/>
        </w:fldChar>
      </w:r>
      <w:r w:rsidR="002F3215" w:rsidRPr="00177771">
        <w:rPr>
          <w:rFonts w:ascii="Calibri" w:hAnsi="Calibri" w:cs="Calibri"/>
          <w:lang w:val="hy-AM"/>
        </w:rPr>
        <w:t> </w:t>
      </w:r>
      <w:r w:rsidR="002F3215" w:rsidRPr="00177771">
        <w:rPr>
          <w:rFonts w:ascii="GHEA Grapalat" w:hAnsi="GHEA Grapalat"/>
          <w:lang w:val="hy-AM"/>
        </w:rPr>
        <w:t>Ծրագրի ընդդիմախոսների որոշ գործողությունների ամփոփ նկարագրություն</w:t>
      </w:r>
      <w:bookmarkEnd w:id="139"/>
      <w:bookmarkEnd w:id="140"/>
      <w:bookmarkEnd w:id="141"/>
      <w:bookmarkEnd w:id="142"/>
      <w:bookmarkEnd w:id="143"/>
      <w:bookmarkEnd w:id="144"/>
      <w:r w:rsidR="002F3215" w:rsidRPr="00177771">
        <w:rPr>
          <w:rFonts w:ascii="GHEA Grapalat" w:hAnsi="GHEA Grapalat"/>
          <w:lang w:val="hy-AM"/>
        </w:rPr>
        <w:t xml:space="preserve"> </w:t>
      </w:r>
    </w:p>
    <w:p w:rsidR="0026071D" w:rsidRPr="00177771" w:rsidRDefault="0026071D"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Ծրագրի այն փուլերում, երբ փորձաքննության են ներկայացվել ՇՄԱԳ-ն ու աշխատան</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քային նախագիծը, և շահա</w:t>
      </w:r>
      <w:r w:rsidR="00533985" w:rsidRPr="00177771">
        <w:rPr>
          <w:rFonts w:ascii="GHEA Grapalat" w:hAnsi="GHEA Grapalat" w:cs="Palatino-Roman"/>
          <w:szCs w:val="24"/>
          <w:lang w:val="hy-AM"/>
        </w:rPr>
        <w:t>գ</w:t>
      </w:r>
      <w:r w:rsidRPr="00177771">
        <w:rPr>
          <w:rFonts w:ascii="GHEA Grapalat" w:hAnsi="GHEA Grapalat" w:cs="Palatino-Roman"/>
          <w:szCs w:val="24"/>
          <w:lang w:val="hy-AM"/>
        </w:rPr>
        <w:t xml:space="preserve">րգիռ հանրության ՀՀ օրենսդրությամբ նախտեսված կարգով ներգրավմամբ </w:t>
      </w:r>
      <w:r w:rsidR="004F435A" w:rsidRPr="00177771">
        <w:rPr>
          <w:rFonts w:ascii="GHEA Grapalat" w:hAnsi="GHEA Grapalat" w:cs="Palatino-Roman"/>
          <w:szCs w:val="24"/>
          <w:lang w:val="hy-AM"/>
        </w:rPr>
        <w:t>իրականացվող քննարկումները վերաբերել են Ծրագրի սկզբունքային իրագործելիությանը</w:t>
      </w:r>
      <w:r w:rsidRPr="00177771">
        <w:rPr>
          <w:rFonts w:ascii="GHEA Grapalat" w:hAnsi="GHEA Grapalat" w:cs="Palatino-Roman"/>
          <w:szCs w:val="24"/>
          <w:lang w:val="hy-AM"/>
        </w:rPr>
        <w:t xml:space="preserve">, հասարակական կազմակերպությունները հիմնականում չեզոք դիրք են գրավել: Ինչպես պարզ է դառնում </w:t>
      </w:r>
      <w:r w:rsidR="00C34817" w:rsidRPr="00177771">
        <w:rPr>
          <w:rFonts w:ascii="GHEA Grapalat" w:hAnsi="GHEA Grapalat" w:cs="Palatino-Roman"/>
          <w:szCs w:val="24"/>
          <w:lang w:val="hy-AM"/>
        </w:rPr>
        <w:t>23.04.</w:t>
      </w:r>
      <w:r w:rsidRPr="00177771">
        <w:rPr>
          <w:rFonts w:ascii="GHEA Grapalat" w:hAnsi="GHEA Grapalat" w:cs="Palatino-Roman"/>
          <w:szCs w:val="24"/>
          <w:lang w:val="hy-AM"/>
        </w:rPr>
        <w:t>2006</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ՇՄԱԳ-ի և </w:t>
      </w:r>
      <w:r w:rsidR="00C34817" w:rsidRPr="00177771">
        <w:rPr>
          <w:rFonts w:ascii="GHEA Grapalat" w:hAnsi="GHEA Grapalat" w:cs="Palatino-Roman"/>
          <w:szCs w:val="24"/>
          <w:lang w:val="hy-AM"/>
        </w:rPr>
        <w:t>12.10.</w:t>
      </w:r>
      <w:r w:rsidRPr="00177771">
        <w:rPr>
          <w:rFonts w:ascii="GHEA Grapalat" w:hAnsi="GHEA Grapalat" w:cs="Palatino-Roman"/>
          <w:szCs w:val="24"/>
          <w:lang w:val="hy-AM"/>
        </w:rPr>
        <w:t>2006</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աշխատանքային նախագծի վերաբերյալ հասարակական լսումների՝ կից ներկայաց</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վող արձանագրություններից</w:t>
      </w:r>
      <w:r w:rsidR="00D12131" w:rsidRPr="00177771">
        <w:rPr>
          <w:rFonts w:ascii="GHEA Grapalat" w:hAnsi="GHEA Grapalat" w:cs="Palatino-Roman"/>
          <w:szCs w:val="24"/>
          <w:lang w:val="hy-AM"/>
        </w:rPr>
        <w:t>,</w:t>
      </w:r>
      <w:r w:rsidRPr="00177771">
        <w:rPr>
          <w:rFonts w:ascii="GHEA Grapalat" w:hAnsi="GHEA Grapalat" w:cs="Palatino-Roman"/>
          <w:szCs w:val="24"/>
          <w:lang w:val="hy-AM"/>
        </w:rPr>
        <w:t xml:space="preserve"> ՀԿ-ների և </w:t>
      </w:r>
      <w:r w:rsidR="004F435A" w:rsidRPr="00177771">
        <w:rPr>
          <w:rFonts w:ascii="GHEA Grapalat" w:hAnsi="GHEA Grapalat" w:cs="Palatino-Roman"/>
          <w:szCs w:val="24"/>
          <w:lang w:val="hy-AM"/>
        </w:rPr>
        <w:t xml:space="preserve">լսումների </w:t>
      </w:r>
      <w:r w:rsidRPr="00177771">
        <w:rPr>
          <w:rFonts w:ascii="GHEA Grapalat" w:hAnsi="GHEA Grapalat" w:cs="Palatino-Roman"/>
          <w:szCs w:val="24"/>
          <w:lang w:val="hy-AM"/>
        </w:rPr>
        <w:t>այլ մասնակիցների կողմից բացասա</w:t>
      </w:r>
      <w:r w:rsidR="00BA688D" w:rsidRPr="00177771">
        <w:rPr>
          <w:rFonts w:ascii="GHEA Grapalat" w:hAnsi="GHEA Grapalat" w:cs="Palatino-Roman"/>
          <w:szCs w:val="24"/>
          <w:lang w:val="hy-AM"/>
        </w:rPr>
        <w:softHyphen/>
      </w:r>
      <w:r w:rsidRPr="00177771">
        <w:rPr>
          <w:rFonts w:ascii="GHEA Grapalat" w:hAnsi="GHEA Grapalat" w:cs="Palatino-Roman"/>
          <w:szCs w:val="24"/>
          <w:lang w:val="hy-AM"/>
        </w:rPr>
        <w:t xml:space="preserve">կան առաջարկներ, առարկություններ կամ դիտողություններ չեն ներկայացվել: </w:t>
      </w:r>
      <w:r w:rsidR="004F435A" w:rsidRPr="00177771">
        <w:rPr>
          <w:rFonts w:ascii="GHEA Grapalat" w:hAnsi="GHEA Grapalat" w:cs="Palatino-Roman"/>
          <w:szCs w:val="24"/>
          <w:lang w:val="hy-AM"/>
        </w:rPr>
        <w:t>Ծրագրի դադարեցման և կասեցման ուղղությամբ ակտիվ գործողությունները սկսվել են այն ժամա</w:t>
      </w:r>
      <w:r w:rsidR="00BA688D" w:rsidRPr="00177771">
        <w:rPr>
          <w:rFonts w:ascii="GHEA Grapalat" w:hAnsi="GHEA Grapalat" w:cs="Palatino-Roman"/>
          <w:szCs w:val="24"/>
          <w:lang w:val="hy-AM"/>
        </w:rPr>
        <w:softHyphen/>
      </w:r>
      <w:r w:rsidR="004F435A" w:rsidRPr="00177771">
        <w:rPr>
          <w:rFonts w:ascii="GHEA Grapalat" w:hAnsi="GHEA Grapalat" w:cs="Palatino-Roman"/>
          <w:szCs w:val="24"/>
          <w:lang w:val="hy-AM"/>
        </w:rPr>
        <w:t>նա</w:t>
      </w:r>
      <w:r w:rsidR="00BA688D" w:rsidRPr="00177771">
        <w:rPr>
          <w:rFonts w:ascii="GHEA Grapalat" w:hAnsi="GHEA Grapalat" w:cs="Palatino-Roman"/>
          <w:szCs w:val="24"/>
          <w:lang w:val="hy-AM"/>
        </w:rPr>
        <w:softHyphen/>
      </w:r>
      <w:r w:rsidR="004F435A" w:rsidRPr="00177771">
        <w:rPr>
          <w:rFonts w:ascii="GHEA Grapalat" w:hAnsi="GHEA Grapalat" w:cs="Palatino-Roman"/>
          <w:szCs w:val="24"/>
          <w:lang w:val="hy-AM"/>
        </w:rPr>
        <w:t xml:space="preserve">կաշրջանում, երբ շահառուների պատշաճ ներգրավմամբ համապատասխան </w:t>
      </w:r>
      <w:r w:rsidR="005C5FE0" w:rsidRPr="00177771">
        <w:rPr>
          <w:rFonts w:ascii="GHEA Grapalat" w:hAnsi="GHEA Grapalat" w:cs="Palatino-Roman"/>
          <w:szCs w:val="24"/>
          <w:lang w:val="hy-AM"/>
        </w:rPr>
        <w:t>փորձա</w:t>
      </w:r>
      <w:r w:rsidR="00BA688D" w:rsidRPr="00177771">
        <w:rPr>
          <w:rFonts w:ascii="GHEA Grapalat" w:hAnsi="GHEA Grapalat" w:cs="Palatino-Roman"/>
          <w:szCs w:val="24"/>
          <w:lang w:val="hy-AM"/>
        </w:rPr>
        <w:softHyphen/>
      </w:r>
      <w:r w:rsidR="005C5FE0" w:rsidRPr="00177771">
        <w:rPr>
          <w:rFonts w:ascii="GHEA Grapalat" w:hAnsi="GHEA Grapalat" w:cs="Palatino-Roman"/>
          <w:szCs w:val="24"/>
          <w:lang w:val="hy-AM"/>
        </w:rPr>
        <w:t>քննու</w:t>
      </w:r>
      <w:r w:rsidR="00BA688D" w:rsidRPr="00177771">
        <w:rPr>
          <w:rFonts w:ascii="GHEA Grapalat" w:hAnsi="GHEA Grapalat" w:cs="Palatino-Roman"/>
          <w:szCs w:val="24"/>
          <w:lang w:val="hy-AM"/>
        </w:rPr>
        <w:softHyphen/>
      </w:r>
      <w:r w:rsidR="005C5FE0" w:rsidRPr="00177771">
        <w:rPr>
          <w:rFonts w:ascii="GHEA Grapalat" w:hAnsi="GHEA Grapalat" w:cs="Palatino-Roman"/>
          <w:szCs w:val="24"/>
          <w:lang w:val="hy-AM"/>
        </w:rPr>
        <w:t xml:space="preserve">թյունները պետական </w:t>
      </w:r>
      <w:r w:rsidR="00CD4BFD" w:rsidRPr="00177771">
        <w:rPr>
          <w:rFonts w:ascii="GHEA Grapalat" w:hAnsi="GHEA Grapalat" w:cs="Palatino-Roman"/>
          <w:szCs w:val="24"/>
          <w:lang w:val="hy-AM"/>
        </w:rPr>
        <w:t>լի</w:t>
      </w:r>
      <w:r w:rsidR="005C5FE0" w:rsidRPr="00177771">
        <w:rPr>
          <w:rFonts w:ascii="GHEA Grapalat" w:hAnsi="GHEA Grapalat" w:cs="Palatino-Roman"/>
          <w:szCs w:val="24"/>
          <w:lang w:val="hy-AM"/>
        </w:rPr>
        <w:t xml:space="preserve">ազոր մարմնի կողմից </w:t>
      </w:r>
      <w:r w:rsidR="004F435A" w:rsidRPr="00177771">
        <w:rPr>
          <w:rFonts w:ascii="GHEA Grapalat" w:hAnsi="GHEA Grapalat" w:cs="Palatino-Roman"/>
          <w:szCs w:val="24"/>
          <w:lang w:val="hy-AM"/>
        </w:rPr>
        <w:t xml:space="preserve">արդեն </w:t>
      </w:r>
      <w:r w:rsidR="005C5FE0" w:rsidRPr="00177771">
        <w:rPr>
          <w:rFonts w:ascii="GHEA Grapalat" w:hAnsi="GHEA Grapalat" w:cs="Palatino-Roman"/>
          <w:szCs w:val="24"/>
          <w:lang w:val="hy-AM"/>
        </w:rPr>
        <w:t>իրականացված</w:t>
      </w:r>
      <w:r w:rsidR="004F435A" w:rsidRPr="00177771">
        <w:rPr>
          <w:rFonts w:ascii="GHEA Grapalat" w:hAnsi="GHEA Grapalat" w:cs="Palatino-Roman"/>
          <w:szCs w:val="24"/>
          <w:lang w:val="hy-AM"/>
        </w:rPr>
        <w:t xml:space="preserve"> և </w:t>
      </w:r>
      <w:r w:rsidR="005C5FE0" w:rsidRPr="00177771">
        <w:rPr>
          <w:rFonts w:ascii="GHEA Grapalat" w:hAnsi="GHEA Grapalat" w:cs="Palatino-Roman"/>
          <w:szCs w:val="24"/>
          <w:lang w:val="hy-AM"/>
        </w:rPr>
        <w:t>դրական փորձաքննական եզրակացություններն արդեն տրված են եղել</w:t>
      </w:r>
      <w:r w:rsidR="00D12131" w:rsidRPr="00177771">
        <w:rPr>
          <w:rFonts w:ascii="GHEA Grapalat" w:hAnsi="GHEA Grapalat" w:cs="Palatino-Roman"/>
          <w:szCs w:val="24"/>
          <w:lang w:val="hy-AM"/>
        </w:rPr>
        <w:t>, իսկ Ծրագիրն անցել է կենսագործման փուլ</w:t>
      </w:r>
      <w:r w:rsidR="005C5FE0" w:rsidRPr="00177771">
        <w:rPr>
          <w:rFonts w:ascii="GHEA Grapalat" w:hAnsi="GHEA Grapalat" w:cs="Palatino-Roman"/>
          <w:szCs w:val="24"/>
          <w:lang w:val="hy-AM"/>
        </w:rPr>
        <w:t>:</w:t>
      </w:r>
      <w:r w:rsidR="004F435A" w:rsidRPr="00177771">
        <w:rPr>
          <w:rFonts w:ascii="GHEA Grapalat" w:hAnsi="GHEA Grapalat" w:cs="Palatino-Roman"/>
          <w:szCs w:val="24"/>
          <w:lang w:val="hy-AM"/>
        </w:rPr>
        <w:t xml:space="preserve"> </w:t>
      </w:r>
    </w:p>
    <w:p w:rsidR="000A6DD3" w:rsidRPr="00177771" w:rsidRDefault="00E51515"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Arial"/>
          <w:szCs w:val="24"/>
          <w:lang w:val="hy-AM"/>
        </w:rPr>
        <w:t>01.11.</w:t>
      </w:r>
      <w:r w:rsidR="00D37792" w:rsidRPr="00177771">
        <w:rPr>
          <w:rFonts w:ascii="GHEA Grapalat" w:hAnsi="GHEA Grapalat" w:cs="Arial"/>
          <w:szCs w:val="24"/>
          <w:lang w:val="hy-AM"/>
        </w:rPr>
        <w:t>2007</w:t>
      </w:r>
      <w:r w:rsidR="00842FED" w:rsidRPr="00177771">
        <w:rPr>
          <w:rFonts w:ascii="GHEA Grapalat" w:hAnsi="GHEA Grapalat" w:cs="Arial"/>
          <w:szCs w:val="24"/>
          <w:lang w:val="hy-AM"/>
        </w:rPr>
        <w:t>թ.</w:t>
      </w:r>
      <w:r w:rsidR="00D37792" w:rsidRPr="00177771">
        <w:rPr>
          <w:rFonts w:ascii="GHEA Grapalat" w:hAnsi="GHEA Grapalat" w:cs="Arial"/>
          <w:szCs w:val="24"/>
          <w:lang w:val="hy-AM"/>
        </w:rPr>
        <w:t xml:space="preserve"> </w:t>
      </w:r>
      <w:r w:rsidR="00D37792" w:rsidRPr="00177771">
        <w:rPr>
          <w:rFonts w:ascii="GHEA Grapalat" w:hAnsi="GHEA Grapalat" w:cs="Sylfaen"/>
          <w:szCs w:val="24"/>
          <w:lang w:val="hy-AM"/>
        </w:rPr>
        <w:t>ՀՀ</w:t>
      </w:r>
      <w:r w:rsidR="00D37792" w:rsidRPr="00177771">
        <w:rPr>
          <w:rFonts w:ascii="GHEA Grapalat" w:hAnsi="GHEA Grapalat" w:cs="Arial"/>
          <w:szCs w:val="24"/>
          <w:lang w:val="hy-AM"/>
        </w:rPr>
        <w:t xml:space="preserve"> </w:t>
      </w:r>
      <w:r w:rsidR="00D37792" w:rsidRPr="00177771">
        <w:rPr>
          <w:rFonts w:ascii="GHEA Grapalat" w:hAnsi="GHEA Grapalat" w:cs="Sylfaen"/>
          <w:szCs w:val="24"/>
          <w:lang w:val="hy-AM"/>
        </w:rPr>
        <w:t>կառավարության</w:t>
      </w:r>
      <w:r w:rsidR="00D37792" w:rsidRPr="00177771">
        <w:rPr>
          <w:rFonts w:ascii="GHEA Grapalat" w:hAnsi="GHEA Grapalat" w:cs="Arial"/>
          <w:szCs w:val="24"/>
          <w:lang w:val="hy-AM"/>
        </w:rPr>
        <w:t xml:space="preserve"> 1278-</w:t>
      </w:r>
      <w:r w:rsidR="00D37792" w:rsidRPr="00177771">
        <w:rPr>
          <w:rFonts w:ascii="GHEA Grapalat" w:hAnsi="GHEA Grapalat" w:cs="Sylfaen"/>
          <w:szCs w:val="24"/>
          <w:lang w:val="hy-AM"/>
        </w:rPr>
        <w:t>Ն</w:t>
      </w:r>
      <w:r w:rsidR="00D37792" w:rsidRPr="00177771">
        <w:rPr>
          <w:rFonts w:ascii="GHEA Grapalat" w:hAnsi="GHEA Grapalat" w:cs="Arial"/>
          <w:szCs w:val="24"/>
          <w:lang w:val="hy-AM"/>
        </w:rPr>
        <w:t xml:space="preserve"> </w:t>
      </w:r>
      <w:r w:rsidR="00D37792" w:rsidRPr="00177771">
        <w:rPr>
          <w:rFonts w:ascii="GHEA Grapalat" w:hAnsi="GHEA Grapalat" w:cs="Sylfaen"/>
          <w:szCs w:val="24"/>
          <w:lang w:val="hy-AM"/>
        </w:rPr>
        <w:t>և</w:t>
      </w:r>
      <w:r w:rsidR="00D37792" w:rsidRPr="00177771">
        <w:rPr>
          <w:rFonts w:ascii="GHEA Grapalat" w:hAnsi="GHEA Grapalat" w:cs="Arial"/>
          <w:szCs w:val="24"/>
          <w:lang w:val="hy-AM"/>
        </w:rPr>
        <w:t xml:space="preserve"> 1279-</w:t>
      </w:r>
      <w:r w:rsidR="00D37792" w:rsidRPr="00177771">
        <w:rPr>
          <w:rFonts w:ascii="GHEA Grapalat" w:hAnsi="GHEA Grapalat" w:cs="Sylfaen"/>
          <w:szCs w:val="24"/>
          <w:lang w:val="hy-AM"/>
        </w:rPr>
        <w:t>Ն</w:t>
      </w:r>
      <w:r w:rsidR="00D37792" w:rsidRPr="00177771">
        <w:rPr>
          <w:rFonts w:ascii="GHEA Grapalat" w:hAnsi="GHEA Grapalat" w:cs="Arial"/>
          <w:szCs w:val="24"/>
          <w:lang w:val="hy-AM"/>
        </w:rPr>
        <w:t xml:space="preserve"> </w:t>
      </w:r>
      <w:r w:rsidR="00D37792" w:rsidRPr="00177771">
        <w:rPr>
          <w:rFonts w:ascii="GHEA Grapalat" w:hAnsi="GHEA Grapalat" w:cs="Sylfaen"/>
          <w:szCs w:val="24"/>
          <w:lang w:val="hy-AM"/>
        </w:rPr>
        <w:t>որոշումների ընդունումից հետո</w:t>
      </w:r>
      <w:r w:rsidR="00D37792" w:rsidRPr="00177771">
        <w:rPr>
          <w:rFonts w:ascii="GHEA Grapalat" w:hAnsi="GHEA Grapalat" w:cs="Palatino-Roman"/>
          <w:szCs w:val="24"/>
          <w:lang w:val="hy-AM"/>
        </w:rPr>
        <w:t xml:space="preserve"> ստեղծվել է «Փրկենք Թեղուտը» (SOS-Թեղուտ) անվանումով նախաձեռնություն, որի հռչակած նպատակը Ծրագրի դեմ գործողություններ ծավալելն է: </w:t>
      </w:r>
      <w:r w:rsidR="00D12131" w:rsidRPr="00177771">
        <w:rPr>
          <w:rFonts w:ascii="GHEA Grapalat" w:hAnsi="GHEA Grapalat" w:cs="Palatino-Roman"/>
          <w:szCs w:val="24"/>
          <w:lang w:val="hy-AM"/>
        </w:rPr>
        <w:t>Ըստ հասանելի աղբյուրների, ա</w:t>
      </w:r>
      <w:r w:rsidR="00D37792" w:rsidRPr="00177771">
        <w:rPr>
          <w:rFonts w:ascii="GHEA Grapalat" w:hAnsi="GHEA Grapalat" w:cs="Palatino-Roman"/>
          <w:szCs w:val="24"/>
          <w:lang w:val="hy-AM"/>
        </w:rPr>
        <w:t>վելի քան 20 հասարակական կազմակերպություններ և տարբեր անձիք են</w:t>
      </w:r>
      <w:r w:rsidR="00FC1B07" w:rsidRPr="00177771">
        <w:rPr>
          <w:rFonts w:ascii="GHEA Grapalat" w:hAnsi="GHEA Grapalat" w:cs="Palatino-Roman"/>
          <w:szCs w:val="24"/>
          <w:lang w:val="hy-AM"/>
        </w:rPr>
        <w:t xml:space="preserve"> </w:t>
      </w:r>
      <w:r w:rsidR="00D37792" w:rsidRPr="00177771">
        <w:rPr>
          <w:rFonts w:ascii="GHEA Grapalat" w:hAnsi="GHEA Grapalat" w:cs="Palatino-Roman"/>
          <w:szCs w:val="24"/>
          <w:lang w:val="hy-AM"/>
        </w:rPr>
        <w:t xml:space="preserve">միացել այդ խմբին: </w:t>
      </w:r>
    </w:p>
    <w:p w:rsidR="00D37792" w:rsidRPr="00177771" w:rsidRDefault="00D37792"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 xml:space="preserve">Ծրագրին հրապարակային ընդդիմախոսության շրջանակներում եղել են դատական հայցեր, միջազգային ատյաններին ուղղված բողոքներ, ժողովներ, փողոցային ակցիաներ, արշավներ և այլ գործողություններ: </w:t>
      </w:r>
    </w:p>
    <w:p w:rsidR="00622D3F" w:rsidRPr="00177771" w:rsidRDefault="00E9580B" w:rsidP="00676344">
      <w:pPr>
        <w:pStyle w:val="Heading2"/>
        <w:rPr>
          <w:rFonts w:ascii="GHEA Grapalat" w:hAnsi="GHEA Grapalat"/>
          <w:lang w:val="hy-AM"/>
        </w:rPr>
      </w:pPr>
      <w:r w:rsidRPr="00177771">
        <w:rPr>
          <w:rFonts w:ascii="GHEA Grapalat" w:hAnsi="GHEA Grapalat"/>
        </w:rPr>
        <w:fldChar w:fldCharType="begin"/>
      </w:r>
      <w:r w:rsidR="005B3B91" w:rsidRPr="00177771">
        <w:rPr>
          <w:rFonts w:ascii="GHEA Grapalat" w:hAnsi="GHEA Grapalat"/>
          <w:lang w:val="hy-AM"/>
        </w:rPr>
        <w:instrText xml:space="preserve"> LISTNUM LegalDefault \l 2</w:instrText>
      </w:r>
      <w:bookmarkStart w:id="146" w:name="_Toc374548727"/>
      <w:bookmarkStart w:id="147" w:name="_Toc397703348"/>
      <w:bookmarkStart w:id="148" w:name="_Toc397703581"/>
      <w:bookmarkStart w:id="149" w:name="_Toc397703768"/>
      <w:bookmarkStart w:id="150" w:name="_Toc397703902"/>
      <w:bookmarkStart w:id="151" w:name="_Toc434587156"/>
      <w:r w:rsidRPr="00177771">
        <w:rPr>
          <w:rFonts w:ascii="GHEA Grapalat" w:hAnsi="GHEA Grapalat"/>
        </w:rPr>
        <w:fldChar w:fldCharType="end">
          <w:numberingChange w:id="152" w:author="Vahram" w:date="2015-11-06T15:18:00Z" w:original="4.1."/>
        </w:fldChar>
      </w:r>
      <w:r w:rsidR="005B3B91" w:rsidRPr="00177771">
        <w:rPr>
          <w:rFonts w:ascii="Calibri" w:hAnsi="Calibri" w:cs="Calibri"/>
          <w:lang w:val="hy-AM"/>
        </w:rPr>
        <w:t> </w:t>
      </w:r>
      <w:r w:rsidR="00622D3F" w:rsidRPr="00177771">
        <w:rPr>
          <w:rFonts w:ascii="GHEA Grapalat" w:hAnsi="GHEA Grapalat"/>
          <w:lang w:val="hy-AM"/>
        </w:rPr>
        <w:t>Դատական հայցեր</w:t>
      </w:r>
      <w:bookmarkEnd w:id="146"/>
      <w:bookmarkEnd w:id="147"/>
      <w:bookmarkEnd w:id="148"/>
      <w:bookmarkEnd w:id="149"/>
      <w:bookmarkEnd w:id="150"/>
      <w:bookmarkEnd w:id="151"/>
    </w:p>
    <w:p w:rsidR="0026071D" w:rsidRPr="00177771" w:rsidRDefault="00E51515"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08.07.</w:t>
      </w:r>
      <w:r w:rsidR="0026071D" w:rsidRPr="00177771">
        <w:rPr>
          <w:rFonts w:ascii="GHEA Grapalat" w:hAnsi="GHEA Grapalat" w:cs="Palatino-Roman"/>
          <w:szCs w:val="24"/>
          <w:lang w:val="hy-AM"/>
        </w:rPr>
        <w:t>2009</w:t>
      </w:r>
      <w:r w:rsidR="00842FED" w:rsidRPr="00177771">
        <w:rPr>
          <w:rFonts w:ascii="GHEA Grapalat" w:hAnsi="GHEA Grapalat" w:cs="Palatino-Roman"/>
          <w:szCs w:val="24"/>
          <w:lang w:val="hy-AM"/>
        </w:rPr>
        <w:t>թ.</w:t>
      </w:r>
      <w:r w:rsidR="0026071D" w:rsidRPr="00177771">
        <w:rPr>
          <w:rFonts w:ascii="GHEA Grapalat" w:hAnsi="GHEA Grapalat" w:cs="Palatino-Roman"/>
          <w:szCs w:val="24"/>
          <w:lang w:val="hy-AM"/>
        </w:rPr>
        <w:t xml:space="preserve"> «Թրանսփարենսի </w:t>
      </w:r>
      <w:r w:rsidR="006A1070" w:rsidRPr="00177771">
        <w:rPr>
          <w:rFonts w:ascii="GHEA Grapalat" w:hAnsi="GHEA Grapalat" w:cs="Palatino-Roman"/>
          <w:szCs w:val="24"/>
          <w:lang w:val="hy-AM"/>
        </w:rPr>
        <w:t>Ի</w:t>
      </w:r>
      <w:r w:rsidR="0026071D" w:rsidRPr="00177771">
        <w:rPr>
          <w:rFonts w:ascii="GHEA Grapalat" w:hAnsi="GHEA Grapalat" w:cs="Palatino-Roman"/>
          <w:szCs w:val="24"/>
          <w:lang w:val="hy-AM"/>
        </w:rPr>
        <w:t>նթերնեշնլ», «Էկոդար» և «Հելսինկյան քաղա</w:t>
      </w:r>
      <w:r w:rsidR="005B3B91" w:rsidRPr="00177771">
        <w:rPr>
          <w:rFonts w:ascii="GHEA Grapalat" w:hAnsi="GHEA Grapalat" w:cs="Palatino-Roman"/>
          <w:szCs w:val="24"/>
          <w:lang w:val="hy-AM"/>
        </w:rPr>
        <w:softHyphen/>
      </w:r>
      <w:r w:rsidR="0026071D" w:rsidRPr="00177771">
        <w:rPr>
          <w:rFonts w:ascii="GHEA Grapalat" w:hAnsi="GHEA Grapalat" w:cs="Palatino-Roman"/>
          <w:szCs w:val="24"/>
          <w:lang w:val="hy-AM"/>
        </w:rPr>
        <w:t>քացիական ասամբլեայի Վանաձորի գրասենյակ» հասարակական կազմակերպություն</w:t>
      </w:r>
      <w:r w:rsidR="005918F9" w:rsidRPr="00177771">
        <w:rPr>
          <w:rFonts w:ascii="GHEA Grapalat" w:hAnsi="GHEA Grapalat" w:cs="Palatino-Roman"/>
          <w:szCs w:val="24"/>
          <w:lang w:val="hy-AM"/>
        </w:rPr>
        <w:softHyphen/>
      </w:r>
      <w:r w:rsidR="0026071D" w:rsidRPr="00177771">
        <w:rPr>
          <w:rFonts w:ascii="GHEA Grapalat" w:hAnsi="GHEA Grapalat" w:cs="Palatino-Roman"/>
          <w:szCs w:val="24"/>
          <w:lang w:val="hy-AM"/>
        </w:rPr>
        <w:t xml:space="preserve">ները ՀՀ վարչական դատարան հայցադիմում են ներկայացրել ՀՀ կառավարության, ՀՀ բնապահպանության նախարարության, ՀՀ էներգետիկայի </w:t>
      </w:r>
      <w:r w:rsidR="00FF70CA" w:rsidRPr="00177771">
        <w:rPr>
          <w:rFonts w:ascii="GHEA Grapalat" w:hAnsi="GHEA Grapalat" w:cs="Palatino-Roman"/>
          <w:szCs w:val="24"/>
          <w:lang w:val="hy-AM"/>
        </w:rPr>
        <w:t>և</w:t>
      </w:r>
      <w:r w:rsidR="0026071D" w:rsidRPr="00177771">
        <w:rPr>
          <w:rFonts w:ascii="GHEA Grapalat" w:hAnsi="GHEA Grapalat" w:cs="Palatino-Roman"/>
          <w:szCs w:val="24"/>
          <w:lang w:val="hy-AM"/>
        </w:rPr>
        <w:t xml:space="preserve"> բնա</w:t>
      </w:r>
      <w:r w:rsidR="00FF70CA" w:rsidRPr="00177771">
        <w:rPr>
          <w:rFonts w:ascii="GHEA Grapalat" w:hAnsi="GHEA Grapalat" w:cs="Palatino-Roman"/>
          <w:szCs w:val="24"/>
          <w:lang w:val="hy-AM"/>
        </w:rPr>
        <w:t>կան պաշարների</w:t>
      </w:r>
      <w:r w:rsidR="0026071D" w:rsidRPr="00177771">
        <w:rPr>
          <w:rFonts w:ascii="GHEA Grapalat" w:hAnsi="GHEA Grapalat" w:cs="Palatino-Roman"/>
          <w:szCs w:val="24"/>
          <w:lang w:val="hy-AM"/>
        </w:rPr>
        <w:t xml:space="preserve"> նախարարության դեմ՝ պահանջելով ճանաչել.</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ուժը կորցրած՝</w:t>
      </w:r>
      <w:r w:rsidR="00CB7C09" w:rsidRPr="00177771">
        <w:rPr>
          <w:rFonts w:ascii="GHEA Grapalat" w:hAnsi="GHEA Grapalat" w:cs="Palatino-Roman"/>
          <w:szCs w:val="24"/>
          <w:lang w:val="hy-AM"/>
        </w:rPr>
        <w:t xml:space="preserve"> </w:t>
      </w:r>
      <w:r w:rsidR="00A258CD" w:rsidRPr="00177771">
        <w:rPr>
          <w:rFonts w:ascii="GHEA Grapalat" w:hAnsi="GHEA Grapalat" w:cs="Palatino-Roman"/>
          <w:szCs w:val="24"/>
          <w:lang w:val="hy-AM"/>
        </w:rPr>
        <w:t>08.02.</w:t>
      </w:r>
      <w:r w:rsidR="00CB7C09" w:rsidRPr="00177771">
        <w:rPr>
          <w:rFonts w:ascii="GHEA Grapalat" w:hAnsi="GHEA Grapalat" w:cs="Palatino-Roman"/>
          <w:szCs w:val="24"/>
          <w:lang w:val="hy-AM"/>
        </w:rPr>
        <w:t>2001թ.</w:t>
      </w:r>
      <w:r w:rsidRPr="00177771">
        <w:rPr>
          <w:rFonts w:ascii="GHEA Grapalat" w:hAnsi="GHEA Grapalat" w:cs="Palatino-Roman"/>
          <w:szCs w:val="24"/>
          <w:lang w:val="hy-AM"/>
        </w:rPr>
        <w:t xml:space="preserve"> «Արմենիան Քափըր</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 xml:space="preserve">Փրոգրամ» ՓԲ ընկերությանը տրված՝ Թեղուտի հանքի շահագործման թիվ ՀՎ-ՄՇ-13/33 լիցենզիան: </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ՀՀ բնապահպանության նախարարի կողմից</w:t>
      </w:r>
      <w:r w:rsidR="00CB7C09" w:rsidRPr="00177771">
        <w:rPr>
          <w:rFonts w:ascii="GHEA Grapalat" w:hAnsi="GHEA Grapalat" w:cs="Palatino-Roman"/>
          <w:szCs w:val="24"/>
          <w:lang w:val="hy-AM"/>
        </w:rPr>
        <w:t xml:space="preserve"> 03.04.2006թ.</w:t>
      </w:r>
      <w:r w:rsidRPr="00177771">
        <w:rPr>
          <w:rFonts w:ascii="GHEA Grapalat" w:hAnsi="GHEA Grapalat" w:cs="Palatino-Roman"/>
          <w:szCs w:val="24"/>
          <w:lang w:val="hy-AM"/>
        </w:rPr>
        <w:t xml:space="preserve"> հաստատված՝ Շրջակա միջավայրի վրա ազդեցության փորձաքննական թիվ ԲՓ-31 և 07.11.2006</w:t>
      </w:r>
      <w:r w:rsidR="00CB7C09" w:rsidRPr="00177771">
        <w:rPr>
          <w:rFonts w:ascii="GHEA Grapalat" w:hAnsi="GHEA Grapalat" w:cs="Palatino-Roman"/>
          <w:szCs w:val="24"/>
          <w:lang w:val="hy-AM"/>
        </w:rPr>
        <w:t>թ.</w:t>
      </w:r>
      <w:r w:rsidRPr="00177771">
        <w:rPr>
          <w:rFonts w:ascii="GHEA Grapalat" w:hAnsi="GHEA Grapalat" w:cs="Palatino-Roman"/>
          <w:szCs w:val="24"/>
          <w:lang w:val="hy-AM"/>
        </w:rPr>
        <w:t xml:space="preserve"> հաստատված՝ Շրջակա միջավայրի վրա ազդեցության փորձաքննական թիվ ԲՓ-135 դրական եզրակացությունների առ ոչինչ լինելը: </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ՀՀ Կառավարության 01.11.2007</w:t>
      </w:r>
      <w:r w:rsidR="00CB7C09" w:rsidRPr="00177771">
        <w:rPr>
          <w:rFonts w:ascii="GHEA Grapalat" w:hAnsi="GHEA Grapalat" w:cs="Palatino-Roman"/>
          <w:szCs w:val="24"/>
          <w:lang w:val="hy-AM"/>
        </w:rPr>
        <w:t>թ.</w:t>
      </w:r>
      <w:r w:rsidRPr="00177771">
        <w:rPr>
          <w:rFonts w:ascii="GHEA Grapalat" w:hAnsi="GHEA Grapalat" w:cs="Palatino-Roman"/>
          <w:szCs w:val="24"/>
          <w:lang w:val="hy-AM"/>
        </w:rPr>
        <w:t xml:space="preserve"> թիվ 1278-Ն որոշման առ ոչինչ լինելը: </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lastRenderedPageBreak/>
        <w:t>անվավեր՝ 23.03.2004</w:t>
      </w:r>
      <w:r w:rsidR="00CB7C09" w:rsidRPr="00177771">
        <w:rPr>
          <w:rFonts w:ascii="GHEA Grapalat" w:hAnsi="GHEA Grapalat" w:cs="Palatino-Roman"/>
          <w:szCs w:val="24"/>
          <w:lang w:val="hy-AM"/>
        </w:rPr>
        <w:t>թ.</w:t>
      </w:r>
      <w:r w:rsidRPr="00177771">
        <w:rPr>
          <w:rFonts w:ascii="GHEA Grapalat" w:hAnsi="GHEA Grapalat" w:cs="Palatino-Roman"/>
          <w:szCs w:val="24"/>
          <w:lang w:val="hy-AM"/>
        </w:rPr>
        <w:t xml:space="preserve"> «Արմենիան Քափըր Փրոգրամ» ՓԲ ընկերությանը տրված՝ Թեղուտի պղինձ-մոլիբդենային հանքավայրի հանքարդյունահանման</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 xml:space="preserve">թիվ ՀՎ-Լ-14/90 հատուկ լիցենզիան: </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անվավեր՝ «Արմենիան Քափըր Փրոգրամ» ՓԲ ընկերության մի կողմից և մյուս կողմից՝ ՀՀ առևտրի և տնտեսական զարգացման նախարարության ու ՀՀ բնապահպանության նախարարության միջև</w:t>
      </w:r>
      <w:r w:rsidR="00CB7C09" w:rsidRPr="00177771">
        <w:rPr>
          <w:rFonts w:ascii="GHEA Grapalat" w:hAnsi="GHEA Grapalat" w:cs="Palatino-Roman"/>
          <w:szCs w:val="24"/>
          <w:lang w:val="hy-AM"/>
        </w:rPr>
        <w:t xml:space="preserve"> 08.10.2007թ.</w:t>
      </w:r>
      <w:r w:rsidRPr="00177771">
        <w:rPr>
          <w:rFonts w:ascii="GHEA Grapalat" w:hAnsi="GHEA Grapalat" w:cs="Palatino-Roman"/>
          <w:szCs w:val="24"/>
          <w:lang w:val="hy-AM"/>
        </w:rPr>
        <w:t xml:space="preserve"> կնքված թիվ 316 «Հանքարդյունահանման նպատակով ընդերքօգտագործման լիցենզային պայմանագիրը»: </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 xml:space="preserve">անվավեր՝ </w:t>
      </w:r>
      <w:r w:rsidR="008E27B7" w:rsidRPr="00177771">
        <w:rPr>
          <w:rFonts w:ascii="GHEA Grapalat" w:hAnsi="GHEA Grapalat" w:cs="Palatino-Roman"/>
          <w:szCs w:val="24"/>
          <w:lang w:val="hy-AM"/>
        </w:rPr>
        <w:t>29.12.</w:t>
      </w:r>
      <w:r w:rsidRPr="00177771">
        <w:rPr>
          <w:rFonts w:ascii="GHEA Grapalat" w:hAnsi="GHEA Grapalat" w:cs="Palatino-Roman"/>
          <w:szCs w:val="24"/>
          <w:lang w:val="hy-AM"/>
        </w:rPr>
        <w:t>2005</w:t>
      </w:r>
      <w:r w:rsidR="00CB7C09" w:rsidRPr="00177771">
        <w:rPr>
          <w:rFonts w:ascii="GHEA Grapalat" w:hAnsi="GHEA Grapalat" w:cs="Palatino-Roman"/>
          <w:szCs w:val="24"/>
          <w:lang w:val="hy-AM"/>
        </w:rPr>
        <w:t>թ.</w:t>
      </w:r>
      <w:r w:rsidRPr="00177771">
        <w:rPr>
          <w:rFonts w:ascii="GHEA Grapalat" w:hAnsi="GHEA Grapalat" w:cs="Palatino-Roman"/>
          <w:szCs w:val="24"/>
          <w:lang w:val="hy-AM"/>
        </w:rPr>
        <w:t xml:space="preserve"> «Արմենիան Քափըր Փրոգրամ» ՓԲ ընկերությանը տրված՝ Ընդերքի</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 xml:space="preserve">օգտակար հանածոների շահագործման նպատակով ուսումնասիրության թիվ 21 հատուկ լիցենզիան: </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 xml:space="preserve">անվավեր՝ </w:t>
      </w:r>
      <w:r w:rsidR="008E27B7" w:rsidRPr="00177771">
        <w:rPr>
          <w:rFonts w:ascii="GHEA Grapalat" w:hAnsi="GHEA Grapalat" w:cs="Palatino-Roman"/>
          <w:szCs w:val="24"/>
          <w:lang w:val="hy-AM"/>
        </w:rPr>
        <w:t>04.05.</w:t>
      </w:r>
      <w:r w:rsidRPr="00177771">
        <w:rPr>
          <w:rFonts w:ascii="GHEA Grapalat" w:hAnsi="GHEA Grapalat" w:cs="Palatino-Roman"/>
          <w:szCs w:val="24"/>
          <w:lang w:val="hy-AM"/>
        </w:rPr>
        <w:t>2006</w:t>
      </w:r>
      <w:r w:rsidR="00CB7C09" w:rsidRPr="00177771">
        <w:rPr>
          <w:rFonts w:ascii="GHEA Grapalat" w:hAnsi="GHEA Grapalat" w:cs="Palatino-Roman"/>
          <w:szCs w:val="24"/>
          <w:lang w:val="hy-AM"/>
        </w:rPr>
        <w:t>թ.</w:t>
      </w:r>
      <w:r w:rsidRPr="00177771">
        <w:rPr>
          <w:rFonts w:ascii="GHEA Grapalat" w:hAnsi="GHEA Grapalat" w:cs="Palatino-Roman"/>
          <w:szCs w:val="24"/>
          <w:lang w:val="hy-AM"/>
        </w:rPr>
        <w:t xml:space="preserve"> ՀՀ բնապահպանության նախարարության և</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«Արմենիան Քափըր Փրոգրամ» ՓԲԸ միջև կնքված՝ «Ընդերքն օգտակար հանածոների շահագործման նպատակով ուսումնասիրության» թիվ 140 լիցենզային պայմանագիրը:</w:t>
      </w:r>
    </w:p>
    <w:p w:rsidR="0026071D" w:rsidRPr="00177771" w:rsidRDefault="0026071D" w:rsidP="00676344">
      <w:pPr>
        <w:numPr>
          <w:ilvl w:val="0"/>
          <w:numId w:val="3"/>
        </w:numPr>
        <w:autoSpaceDE w:val="0"/>
        <w:autoSpaceDN w:val="0"/>
        <w:adjustRightInd w:val="0"/>
        <w:spacing w:after="0" w:line="240" w:lineRule="auto"/>
        <w:ind w:left="0" w:firstLine="360"/>
        <w:jc w:val="both"/>
        <w:rPr>
          <w:rFonts w:ascii="GHEA Grapalat" w:hAnsi="GHEA Grapalat" w:cs="Palatino-Roman"/>
          <w:szCs w:val="24"/>
          <w:lang w:val="hy-AM"/>
        </w:rPr>
      </w:pPr>
      <w:r w:rsidRPr="00177771">
        <w:rPr>
          <w:rFonts w:ascii="GHEA Grapalat" w:hAnsi="GHEA Grapalat" w:cs="Palatino-Roman"/>
          <w:szCs w:val="24"/>
          <w:lang w:val="hy-AM"/>
        </w:rPr>
        <w:t>անվավեր՝ Թեղուտի հանքավայրի զարգացման ծրագրի աջակցման աշխատանքնե</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րը համակարգող միջգերատեսչական հանձնաժողովի 30.09.2005</w:t>
      </w:r>
      <w:r w:rsidR="00CB7C09" w:rsidRPr="00177771">
        <w:rPr>
          <w:rFonts w:ascii="GHEA Grapalat" w:hAnsi="GHEA Grapalat" w:cs="Palatino-Roman"/>
          <w:szCs w:val="24"/>
          <w:lang w:val="hy-AM"/>
        </w:rPr>
        <w:t>թ.</w:t>
      </w:r>
      <w:r w:rsidRPr="00177771">
        <w:rPr>
          <w:rFonts w:ascii="GHEA Grapalat" w:hAnsi="GHEA Grapalat" w:cs="Palatino-Roman"/>
          <w:szCs w:val="24"/>
          <w:lang w:val="hy-AM"/>
        </w:rPr>
        <w:t xml:space="preserve"> նիստում ըն</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դունված՝ Թեղուտի պղինձ-մոլիբդենային հանքավայրի շահագործման ծրագրի հայեցա</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կար</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 xml:space="preserve">գը: </w:t>
      </w:r>
    </w:p>
    <w:p w:rsidR="0026071D" w:rsidRPr="00177771" w:rsidRDefault="0026071D"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Պարտավորեցնել պատասխանողներին՝ արգելել «Արմենիան Քափըր Փրոգրամ» ՓԲ ընկերությանը Թեղուտի հանքավայրի շահագործման ծրագրով նախատեսված գործունեության իրականացումը:</w:t>
      </w:r>
    </w:p>
    <w:p w:rsidR="00862A12" w:rsidRPr="00177771" w:rsidRDefault="0026071D" w:rsidP="00676344">
      <w:pPr>
        <w:autoSpaceDE w:val="0"/>
        <w:autoSpaceDN w:val="0"/>
        <w:adjustRightInd w:val="0"/>
        <w:spacing w:after="0" w:line="240" w:lineRule="auto"/>
        <w:ind w:firstLine="360"/>
        <w:jc w:val="both"/>
        <w:rPr>
          <w:rFonts w:ascii="GHEA Grapalat" w:hAnsi="GHEA Grapalat" w:cs="Palatino-BoldItalic"/>
          <w:b/>
          <w:bCs/>
          <w:i/>
          <w:iCs/>
          <w:szCs w:val="24"/>
          <w:lang w:val="hy-AM"/>
        </w:rPr>
      </w:pPr>
      <w:r w:rsidRPr="00177771">
        <w:rPr>
          <w:rFonts w:ascii="GHEA Grapalat" w:hAnsi="GHEA Grapalat" w:cs="Palatino-Roman"/>
          <w:szCs w:val="24"/>
          <w:lang w:val="hy-AM"/>
        </w:rPr>
        <w:t>Ուսումնասիրելով հայցադիմումն ու կից ներկայացված փաստաթղթերը՝ ՀՀ վարչական դատարանը 09</w:t>
      </w:r>
      <w:r w:rsidR="00D12921" w:rsidRPr="00177771">
        <w:rPr>
          <w:rFonts w:ascii="GHEA Grapalat" w:hAnsi="GHEA Grapalat" w:cs="Palatino-Roman"/>
          <w:szCs w:val="24"/>
          <w:lang w:val="hy-AM"/>
        </w:rPr>
        <w:t>.07.</w:t>
      </w:r>
      <w:r w:rsidRPr="00177771">
        <w:rPr>
          <w:rFonts w:ascii="GHEA Grapalat" w:hAnsi="GHEA Grapalat" w:cs="Palatino-Roman"/>
          <w:szCs w:val="24"/>
          <w:lang w:val="hy-AM"/>
        </w:rPr>
        <w:t>2009</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որոշում է կայացրել հայցադիմումի ընդունումը մերժելու մասին: </w:t>
      </w:r>
      <w:r w:rsidR="00D12921" w:rsidRPr="00177771">
        <w:rPr>
          <w:rFonts w:ascii="GHEA Grapalat" w:hAnsi="GHEA Grapalat" w:cs="Palatino-Roman"/>
          <w:szCs w:val="24"/>
          <w:lang w:val="hy-AM"/>
        </w:rPr>
        <w:t>06.08.</w:t>
      </w:r>
      <w:r w:rsidRPr="00177771">
        <w:rPr>
          <w:rFonts w:ascii="GHEA Grapalat" w:hAnsi="GHEA Grapalat" w:cs="Palatino-Roman"/>
          <w:szCs w:val="24"/>
          <w:lang w:val="hy-AM"/>
        </w:rPr>
        <w:t>2009</w:t>
      </w:r>
      <w:r w:rsidR="00842FED" w:rsidRPr="00177771">
        <w:rPr>
          <w:rFonts w:ascii="GHEA Grapalat" w:hAnsi="GHEA Grapalat" w:cs="Palatino-Roman"/>
          <w:szCs w:val="24"/>
          <w:lang w:val="hy-AM"/>
        </w:rPr>
        <w:t>թ.</w:t>
      </w:r>
      <w:r w:rsidR="00D12921" w:rsidRPr="00177771">
        <w:rPr>
          <w:rFonts w:ascii="GHEA Grapalat" w:hAnsi="GHEA Grapalat" w:cs="Palatino-Roman"/>
          <w:szCs w:val="24"/>
          <w:lang w:val="hy-AM"/>
        </w:rPr>
        <w:t xml:space="preserve"> </w:t>
      </w:r>
      <w:r w:rsidRPr="00177771">
        <w:rPr>
          <w:rFonts w:ascii="GHEA Grapalat" w:hAnsi="GHEA Grapalat"/>
          <w:szCs w:val="24"/>
          <w:lang w:val="hy-AM"/>
        </w:rPr>
        <w:t>«</w:t>
      </w:r>
      <w:r w:rsidRPr="00177771">
        <w:rPr>
          <w:rFonts w:ascii="GHEA Grapalat" w:hAnsi="GHEA Grapalat" w:cs="Sylfaen"/>
          <w:szCs w:val="24"/>
          <w:lang w:val="hy-AM"/>
        </w:rPr>
        <w:t>Թրասփարենսի</w:t>
      </w:r>
      <w:r w:rsidRPr="00177771">
        <w:rPr>
          <w:rFonts w:ascii="GHEA Grapalat" w:hAnsi="GHEA Grapalat" w:cs="Palatino-Roman"/>
          <w:szCs w:val="24"/>
          <w:lang w:val="hy-AM"/>
        </w:rPr>
        <w:t xml:space="preserve"> </w:t>
      </w:r>
      <w:r w:rsidRPr="00177771">
        <w:rPr>
          <w:rFonts w:ascii="GHEA Grapalat" w:hAnsi="GHEA Grapalat" w:cs="Sylfaen"/>
          <w:szCs w:val="24"/>
          <w:lang w:val="hy-AM"/>
        </w:rPr>
        <w:t>Ինթերնեշնլ</w:t>
      </w:r>
      <w:r w:rsidRPr="00177771">
        <w:rPr>
          <w:rFonts w:ascii="GHEA Grapalat" w:hAnsi="GHEA Grapalat"/>
          <w:szCs w:val="24"/>
          <w:lang w:val="hy-AM"/>
        </w:rPr>
        <w:t>»</w:t>
      </w:r>
      <w:r w:rsidRPr="00177771">
        <w:rPr>
          <w:rFonts w:ascii="GHEA Grapalat" w:hAnsi="GHEA Grapalat" w:cs="Palatino-Roman"/>
          <w:szCs w:val="24"/>
          <w:lang w:val="hy-AM"/>
        </w:rPr>
        <w:t xml:space="preserve"> և </w:t>
      </w:r>
      <w:r w:rsidR="00B86DC9" w:rsidRPr="00177771">
        <w:rPr>
          <w:rFonts w:ascii="GHEA Grapalat" w:hAnsi="GHEA Grapalat" w:cs="Palatino-Roman"/>
          <w:szCs w:val="24"/>
          <w:lang w:val="hy-AM"/>
        </w:rPr>
        <w:t>«</w:t>
      </w:r>
      <w:r w:rsidRPr="00177771">
        <w:rPr>
          <w:rFonts w:ascii="GHEA Grapalat" w:hAnsi="GHEA Grapalat" w:cs="Palatino-Roman"/>
          <w:szCs w:val="24"/>
          <w:lang w:val="hy-AM"/>
        </w:rPr>
        <w:t>Էկոդար</w:t>
      </w:r>
      <w:r w:rsidR="00B86DC9" w:rsidRPr="00177771">
        <w:rPr>
          <w:rFonts w:ascii="GHEA Grapalat" w:hAnsi="GHEA Grapalat" w:cs="Palatino-Roman"/>
          <w:szCs w:val="24"/>
          <w:lang w:val="hy-AM"/>
        </w:rPr>
        <w:t>»</w:t>
      </w:r>
      <w:r w:rsidRPr="00177771">
        <w:rPr>
          <w:rFonts w:ascii="GHEA Grapalat" w:hAnsi="GHEA Grapalat" w:cs="Palatino-Roman"/>
          <w:szCs w:val="24"/>
          <w:lang w:val="hy-AM"/>
        </w:rPr>
        <w:t xml:space="preserve"> հասարակա</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կան կազմակերպություն</w:t>
      </w:r>
      <w:r w:rsidR="00D12921" w:rsidRPr="00177771">
        <w:rPr>
          <w:rFonts w:ascii="GHEA Grapalat" w:hAnsi="GHEA Grapalat" w:cs="Palatino-Roman"/>
          <w:szCs w:val="24"/>
          <w:lang w:val="hy-AM"/>
        </w:rPr>
        <w:softHyphen/>
      </w:r>
      <w:r w:rsidRPr="00177771">
        <w:rPr>
          <w:rFonts w:ascii="GHEA Grapalat" w:hAnsi="GHEA Grapalat" w:cs="Palatino-Roman"/>
          <w:szCs w:val="24"/>
          <w:lang w:val="hy-AM"/>
        </w:rPr>
        <w:t xml:space="preserve">ները դիմել են ՀՀ </w:t>
      </w:r>
      <w:r w:rsidR="006A1070" w:rsidRPr="00177771">
        <w:rPr>
          <w:rFonts w:ascii="GHEA Grapalat" w:hAnsi="GHEA Grapalat" w:cs="Palatino-Roman"/>
          <w:szCs w:val="24"/>
          <w:lang w:val="hy-AM"/>
        </w:rPr>
        <w:t>վ</w:t>
      </w:r>
      <w:r w:rsidRPr="00177771">
        <w:rPr>
          <w:rFonts w:ascii="GHEA Grapalat" w:hAnsi="GHEA Grapalat" w:cs="Palatino-Roman"/>
          <w:szCs w:val="24"/>
          <w:lang w:val="hy-AM"/>
        </w:rPr>
        <w:t>ճռաբեկ դատարան՝</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բողոքարկելով այդ որոշումը:</w:t>
      </w:r>
      <w:r w:rsidR="00FC1B07" w:rsidRPr="00177771">
        <w:rPr>
          <w:rFonts w:ascii="GHEA Grapalat" w:hAnsi="GHEA Grapalat" w:cs="Palatino-Roman"/>
          <w:szCs w:val="24"/>
          <w:lang w:val="hy-AM"/>
        </w:rPr>
        <w:t xml:space="preserve"> </w:t>
      </w:r>
      <w:r w:rsidR="00D12921" w:rsidRPr="00177771">
        <w:rPr>
          <w:rFonts w:ascii="GHEA Grapalat" w:hAnsi="GHEA Grapalat" w:cs="Palatino-Roman"/>
          <w:szCs w:val="24"/>
          <w:lang w:val="hy-AM"/>
        </w:rPr>
        <w:t>30.10.</w:t>
      </w:r>
      <w:r w:rsidRPr="00177771">
        <w:rPr>
          <w:rFonts w:ascii="GHEA Grapalat" w:hAnsi="GHEA Grapalat" w:cs="Palatino-Roman"/>
          <w:szCs w:val="24"/>
          <w:lang w:val="hy-AM"/>
        </w:rPr>
        <w:t>2009</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ՀՀ վճռաբեկ դատարանը որոշում է կայացրել ներկա</w:t>
      </w:r>
      <w:r w:rsidR="005918F9" w:rsidRPr="00177771">
        <w:rPr>
          <w:rFonts w:ascii="GHEA Grapalat" w:hAnsi="GHEA Grapalat" w:cs="Palatino-Roman"/>
          <w:szCs w:val="24"/>
          <w:lang w:val="hy-AM"/>
        </w:rPr>
        <w:softHyphen/>
      </w:r>
      <w:r w:rsidRPr="00177771">
        <w:rPr>
          <w:rFonts w:ascii="GHEA Grapalat" w:hAnsi="GHEA Grapalat" w:cs="Palatino-Roman"/>
          <w:szCs w:val="24"/>
          <w:lang w:val="hy-AM"/>
        </w:rPr>
        <w:t xml:space="preserve">յացված բողոքը մասնակի բավարարելու մասին: ՀՀ վարչական դատարանը </w:t>
      </w:r>
      <w:r w:rsidR="00D12921" w:rsidRPr="00177771">
        <w:rPr>
          <w:rFonts w:ascii="GHEA Grapalat" w:hAnsi="GHEA Grapalat" w:cs="Palatino-Roman"/>
          <w:szCs w:val="24"/>
          <w:lang w:val="hy-AM"/>
        </w:rPr>
        <w:t>11.12.</w:t>
      </w:r>
      <w:r w:rsidRPr="00177771">
        <w:rPr>
          <w:rFonts w:ascii="GHEA Grapalat" w:hAnsi="GHEA Grapalat" w:cs="Palatino-Roman"/>
          <w:szCs w:val="24"/>
          <w:lang w:val="hy-AM"/>
        </w:rPr>
        <w:t>2009</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որոշում է կայացրել իր նախկին որոշումը մասնակի վերացնելու մասին </w:t>
      </w:r>
      <w:r w:rsidR="008D5FDA" w:rsidRPr="00177771">
        <w:rPr>
          <w:rFonts w:ascii="GHEA Grapalat" w:hAnsi="GHEA Grapalat" w:cs="Palatino-Roman"/>
          <w:szCs w:val="24"/>
          <w:lang w:val="hy-AM"/>
        </w:rPr>
        <w:t>և</w:t>
      </w:r>
      <w:r w:rsidRPr="00177771">
        <w:rPr>
          <w:rFonts w:ascii="GHEA Grapalat" w:hAnsi="GHEA Grapalat" w:cs="Palatino-Roman"/>
          <w:szCs w:val="24"/>
          <w:lang w:val="hy-AM"/>
        </w:rPr>
        <w:t xml:space="preserve"> «Էկոդար» բնապահպանական հասարակական կազմակերպության հայցադիմումը ընդունել է վարույթ: </w:t>
      </w:r>
      <w:r w:rsidR="00D12921" w:rsidRPr="00177771">
        <w:rPr>
          <w:rFonts w:ascii="GHEA Grapalat" w:hAnsi="GHEA Grapalat" w:cs="Palatino-Roman"/>
          <w:szCs w:val="24"/>
          <w:lang w:val="hy-AM"/>
        </w:rPr>
        <w:t>24.03.</w:t>
      </w:r>
      <w:r w:rsidRPr="00177771">
        <w:rPr>
          <w:rFonts w:ascii="GHEA Grapalat" w:hAnsi="GHEA Grapalat" w:cs="Palatino-Roman"/>
          <w:szCs w:val="24"/>
          <w:lang w:val="hy-AM"/>
        </w:rPr>
        <w:t>2010</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ՀՀ վարչական դատարանը վճիռ է կայացրել մերժելու «Էկոդար» բնապահպանական հասարակական կազմակերպության հայցը: ՀՀ վարչական դատարանի այս որոշումը ևս բողոքարկվել է ՀՀ վճռաբեկ դատարանում, որը 01.04.2011</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որոշում է կայացրել ՀՀ վարչական դատարանի </w:t>
      </w:r>
      <w:r w:rsidR="00FE6B9C" w:rsidRPr="00177771">
        <w:rPr>
          <w:rFonts w:ascii="GHEA Grapalat" w:hAnsi="GHEA Grapalat" w:cs="Palatino-Roman"/>
          <w:szCs w:val="24"/>
          <w:lang w:val="hy-AM"/>
        </w:rPr>
        <w:t>24.03.</w:t>
      </w:r>
      <w:r w:rsidRPr="00177771">
        <w:rPr>
          <w:rFonts w:ascii="GHEA Grapalat" w:hAnsi="GHEA Grapalat" w:cs="Palatino-Roman"/>
          <w:szCs w:val="24"/>
          <w:lang w:val="hy-AM"/>
        </w:rPr>
        <w:t>2010</w:t>
      </w:r>
      <w:r w:rsidR="00842FED" w:rsidRPr="00177771">
        <w:rPr>
          <w:rFonts w:ascii="GHEA Grapalat" w:hAnsi="GHEA Grapalat" w:cs="Palatino-Roman"/>
          <w:szCs w:val="24"/>
          <w:lang w:val="hy-AM"/>
        </w:rPr>
        <w:t>թ.</w:t>
      </w:r>
      <w:r w:rsidRPr="00177771">
        <w:rPr>
          <w:rFonts w:ascii="GHEA Grapalat" w:hAnsi="GHEA Grapalat" w:cs="Palatino-Roman"/>
          <w:szCs w:val="24"/>
          <w:lang w:val="hy-AM"/>
        </w:rPr>
        <w:t xml:space="preserve"> կայացրած որոշումն ուժի մեջ թողնելու մասին:</w:t>
      </w:r>
    </w:p>
    <w:p w:rsidR="00674094" w:rsidRPr="00177771" w:rsidRDefault="00E9580B" w:rsidP="00676344">
      <w:pPr>
        <w:pStyle w:val="Heading2"/>
        <w:rPr>
          <w:rFonts w:ascii="GHEA Grapalat" w:hAnsi="GHEA Grapalat"/>
          <w:lang w:val="hy-AM"/>
        </w:rPr>
      </w:pPr>
      <w:r w:rsidRPr="00177771">
        <w:rPr>
          <w:rFonts w:ascii="GHEA Grapalat" w:hAnsi="GHEA Grapalat"/>
        </w:rPr>
        <w:fldChar w:fldCharType="begin"/>
      </w:r>
      <w:r w:rsidR="005B3B91" w:rsidRPr="00177771">
        <w:rPr>
          <w:rFonts w:ascii="GHEA Grapalat" w:hAnsi="GHEA Grapalat"/>
          <w:lang w:val="hy-AM"/>
        </w:rPr>
        <w:instrText xml:space="preserve"> LISTNUM LegalDefault \l 2</w:instrText>
      </w:r>
      <w:bookmarkStart w:id="153" w:name="_Toc374548728"/>
      <w:bookmarkStart w:id="154" w:name="_Toc397703349"/>
      <w:bookmarkStart w:id="155" w:name="_Toc397703582"/>
      <w:bookmarkStart w:id="156" w:name="_Toc397703769"/>
      <w:bookmarkStart w:id="157" w:name="_Toc397703903"/>
      <w:bookmarkStart w:id="158" w:name="_Toc434587157"/>
      <w:r w:rsidRPr="00177771">
        <w:rPr>
          <w:rFonts w:ascii="GHEA Grapalat" w:hAnsi="GHEA Grapalat"/>
        </w:rPr>
        <w:fldChar w:fldCharType="end">
          <w:numberingChange w:id="159" w:author="Vahram" w:date="2015-11-06T15:18:00Z" w:original="4.2."/>
        </w:fldChar>
      </w:r>
      <w:r w:rsidR="005B3B91" w:rsidRPr="00177771">
        <w:rPr>
          <w:rFonts w:ascii="Calibri" w:hAnsi="Calibri" w:cs="Calibri"/>
          <w:lang w:val="hy-AM"/>
        </w:rPr>
        <w:t> </w:t>
      </w:r>
      <w:r w:rsidR="0074235F" w:rsidRPr="00177771">
        <w:rPr>
          <w:rFonts w:ascii="GHEA Grapalat" w:hAnsi="GHEA Grapalat"/>
          <w:lang w:val="hy-AM"/>
        </w:rPr>
        <w:t xml:space="preserve">Հաղորդագրություն Օրհուսի կոնվենցիայի </w:t>
      </w:r>
      <w:r w:rsidR="008B7C7B" w:rsidRPr="00177771">
        <w:rPr>
          <w:rFonts w:ascii="GHEA Grapalat" w:hAnsi="GHEA Grapalat"/>
          <w:lang w:val="hy-AM"/>
        </w:rPr>
        <w:t>համապատասխ</w:t>
      </w:r>
      <w:r w:rsidR="0074235F" w:rsidRPr="00177771">
        <w:rPr>
          <w:rFonts w:ascii="GHEA Grapalat" w:hAnsi="GHEA Grapalat"/>
          <w:lang w:val="hy-AM"/>
        </w:rPr>
        <w:t>անության հանձնաժողովին</w:t>
      </w:r>
      <w:bookmarkEnd w:id="153"/>
      <w:bookmarkEnd w:id="154"/>
      <w:bookmarkEnd w:id="155"/>
      <w:bookmarkEnd w:id="156"/>
      <w:bookmarkEnd w:id="157"/>
      <w:bookmarkEnd w:id="158"/>
    </w:p>
    <w:p w:rsidR="005B3B91" w:rsidRPr="00177771" w:rsidRDefault="0026071D"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szCs w:val="24"/>
          <w:lang w:val="hy-AM"/>
        </w:rPr>
        <w:t>«</w:t>
      </w:r>
      <w:r w:rsidRPr="00177771">
        <w:rPr>
          <w:rFonts w:ascii="GHEA Grapalat" w:hAnsi="GHEA Grapalat" w:cs="Sylfaen"/>
          <w:szCs w:val="24"/>
          <w:lang w:val="hy-AM"/>
        </w:rPr>
        <w:t>Թրա</w:t>
      </w:r>
      <w:r w:rsidR="008B7C7B" w:rsidRPr="00177771">
        <w:rPr>
          <w:rFonts w:ascii="GHEA Grapalat" w:hAnsi="GHEA Grapalat" w:cs="Sylfaen"/>
          <w:szCs w:val="24"/>
          <w:lang w:val="hy-AM"/>
        </w:rPr>
        <w:t>ն</w:t>
      </w:r>
      <w:r w:rsidRPr="00177771">
        <w:rPr>
          <w:rFonts w:ascii="GHEA Grapalat" w:hAnsi="GHEA Grapalat" w:cs="Sylfaen"/>
          <w:szCs w:val="24"/>
          <w:lang w:val="hy-AM"/>
        </w:rPr>
        <w:t>սփարենսի</w:t>
      </w:r>
      <w:r w:rsidRPr="00177771">
        <w:rPr>
          <w:rFonts w:ascii="GHEA Grapalat" w:hAnsi="GHEA Grapalat" w:cs="Palatino-Roman"/>
          <w:szCs w:val="24"/>
          <w:lang w:val="hy-AM"/>
        </w:rPr>
        <w:t xml:space="preserve"> </w:t>
      </w:r>
      <w:r w:rsidRPr="00177771">
        <w:rPr>
          <w:rFonts w:ascii="GHEA Grapalat" w:hAnsi="GHEA Grapalat" w:cs="Sylfaen"/>
          <w:szCs w:val="24"/>
          <w:lang w:val="hy-AM"/>
        </w:rPr>
        <w:t>Ինթերնեշնլ»</w:t>
      </w:r>
      <w:r w:rsidR="00FC1B07" w:rsidRPr="00177771">
        <w:rPr>
          <w:rFonts w:ascii="GHEA Grapalat" w:hAnsi="GHEA Grapalat" w:cs="Sylfaen"/>
          <w:szCs w:val="24"/>
          <w:lang w:val="hy-AM"/>
        </w:rPr>
        <w:t xml:space="preserve"> </w:t>
      </w:r>
      <w:r w:rsidRPr="00177771">
        <w:rPr>
          <w:rFonts w:ascii="GHEA Grapalat" w:hAnsi="GHEA Grapalat" w:cs="Palatino-Roman"/>
          <w:szCs w:val="24"/>
          <w:lang w:val="hy-AM"/>
        </w:rPr>
        <w:t>հակակոռուպցիոն կենտրոն</w:t>
      </w:r>
      <w:r w:rsidR="008B7C7B" w:rsidRPr="00177771">
        <w:rPr>
          <w:rFonts w:ascii="GHEA Grapalat" w:hAnsi="GHEA Grapalat" w:cs="Palatino-Roman"/>
          <w:szCs w:val="24"/>
          <w:lang w:val="hy-AM"/>
        </w:rPr>
        <w:t>ը</w:t>
      </w:r>
      <w:r w:rsidRPr="00177771">
        <w:rPr>
          <w:rFonts w:ascii="GHEA Grapalat" w:hAnsi="GHEA Grapalat" w:cs="Palatino-Roman"/>
          <w:szCs w:val="24"/>
          <w:lang w:val="hy-AM"/>
        </w:rPr>
        <w:t xml:space="preserve">, </w:t>
      </w:r>
      <w:r w:rsidR="008B7C7B" w:rsidRPr="00177771">
        <w:rPr>
          <w:rFonts w:ascii="GHEA Grapalat" w:hAnsi="GHEA Grapalat" w:cs="Palatino-Roman"/>
          <w:szCs w:val="24"/>
          <w:lang w:val="hy-AM"/>
        </w:rPr>
        <w:t>«</w:t>
      </w:r>
      <w:r w:rsidRPr="00177771">
        <w:rPr>
          <w:rFonts w:ascii="GHEA Grapalat" w:hAnsi="GHEA Grapalat" w:cs="Palatino-Roman"/>
          <w:szCs w:val="24"/>
          <w:lang w:val="hy-AM"/>
        </w:rPr>
        <w:t>Էկոդար</w:t>
      </w:r>
      <w:r w:rsidR="008B7C7B" w:rsidRPr="00177771">
        <w:rPr>
          <w:rFonts w:ascii="GHEA Grapalat" w:hAnsi="GHEA Grapalat" w:cs="Palatino-Roman"/>
          <w:szCs w:val="24"/>
          <w:lang w:val="hy-AM"/>
        </w:rPr>
        <w:t>» հասարակա</w:t>
      </w:r>
      <w:r w:rsidR="005B3B91" w:rsidRPr="00177771">
        <w:rPr>
          <w:rFonts w:ascii="GHEA Grapalat" w:hAnsi="GHEA Grapalat" w:cs="Palatino-Roman"/>
          <w:szCs w:val="24"/>
          <w:lang w:val="hy-AM"/>
        </w:rPr>
        <w:softHyphen/>
      </w:r>
      <w:r w:rsidR="008B7C7B" w:rsidRPr="00177771">
        <w:rPr>
          <w:rFonts w:ascii="GHEA Grapalat" w:hAnsi="GHEA Grapalat" w:cs="Palatino-Roman"/>
          <w:szCs w:val="24"/>
          <w:lang w:val="hy-AM"/>
        </w:rPr>
        <w:t xml:space="preserve">կան կազմակերպությունը </w:t>
      </w:r>
      <w:r w:rsidRPr="00177771">
        <w:rPr>
          <w:rFonts w:ascii="GHEA Grapalat" w:hAnsi="GHEA Grapalat" w:cs="Palatino-Roman"/>
          <w:szCs w:val="24"/>
          <w:lang w:val="hy-AM"/>
        </w:rPr>
        <w:t>և Հելսինկյան քաղաքացիական ասամբլեայի</w:t>
      </w:r>
      <w:r w:rsidR="00FC1B07" w:rsidRPr="00177771">
        <w:rPr>
          <w:rFonts w:ascii="GHEA Grapalat" w:hAnsi="GHEA Grapalat" w:cs="Palatino-Roman"/>
          <w:szCs w:val="24"/>
          <w:lang w:val="hy-AM"/>
        </w:rPr>
        <w:t xml:space="preserve"> </w:t>
      </w:r>
      <w:r w:rsidRPr="00177771">
        <w:rPr>
          <w:rFonts w:ascii="GHEA Grapalat" w:hAnsi="GHEA Grapalat" w:cs="Palatino-Roman"/>
          <w:szCs w:val="24"/>
          <w:lang w:val="hy-AM"/>
        </w:rPr>
        <w:t>Վանաձորի գրասենյակ</w:t>
      </w:r>
      <w:r w:rsidR="00CF6C2B" w:rsidRPr="00177771">
        <w:rPr>
          <w:rFonts w:ascii="GHEA Grapalat" w:hAnsi="GHEA Grapalat" w:cs="Palatino-Roman"/>
          <w:szCs w:val="24"/>
          <w:lang w:val="hy-AM"/>
        </w:rPr>
        <w:t>ը</w:t>
      </w:r>
      <w:r w:rsidRPr="00177771">
        <w:rPr>
          <w:rFonts w:ascii="GHEA Grapalat" w:hAnsi="GHEA Grapalat" w:cs="Palatino-Roman"/>
          <w:szCs w:val="24"/>
          <w:lang w:val="hy-AM"/>
        </w:rPr>
        <w:t xml:space="preserve"> </w:t>
      </w:r>
      <w:r w:rsidR="00FE6B9C" w:rsidRPr="00177771">
        <w:rPr>
          <w:rFonts w:ascii="GHEA Grapalat" w:hAnsi="GHEA Grapalat" w:cs="Palatino-Roman"/>
          <w:szCs w:val="24"/>
          <w:lang w:val="hy-AM"/>
        </w:rPr>
        <w:t>23.09.</w:t>
      </w:r>
      <w:r w:rsidR="00CF6C2B" w:rsidRPr="00177771">
        <w:rPr>
          <w:rFonts w:ascii="GHEA Grapalat" w:hAnsi="GHEA Grapalat" w:cs="Palatino-Roman"/>
          <w:szCs w:val="24"/>
          <w:lang w:val="hy-AM"/>
        </w:rPr>
        <w:t>2009</w:t>
      </w:r>
      <w:r w:rsidR="00842FED" w:rsidRPr="00177771">
        <w:rPr>
          <w:rFonts w:ascii="GHEA Grapalat" w:hAnsi="GHEA Grapalat" w:cs="Palatino-Roman"/>
          <w:szCs w:val="24"/>
          <w:lang w:val="hy-AM"/>
        </w:rPr>
        <w:t>թ.</w:t>
      </w:r>
      <w:r w:rsidR="00CF6C2B" w:rsidRPr="00177771">
        <w:rPr>
          <w:rFonts w:ascii="GHEA Grapalat" w:hAnsi="GHEA Grapalat" w:cs="Palatino-Roman"/>
          <w:szCs w:val="24"/>
          <w:lang w:val="hy-AM"/>
        </w:rPr>
        <w:t xml:space="preserve"> հաղորդագրություն են ներկայացրել </w:t>
      </w:r>
      <w:r w:rsidR="00CF6C2B" w:rsidRPr="00177771">
        <w:rPr>
          <w:rFonts w:ascii="GHEA Grapalat" w:hAnsi="GHEA Grapalat" w:cs="Palatino-BoldItalic"/>
          <w:bCs/>
          <w:iCs/>
          <w:szCs w:val="24"/>
          <w:lang w:val="hy-AM"/>
        </w:rPr>
        <w:t xml:space="preserve">Օրհուսի կոնվենցիայի համապատասխանության հանձնաժողովին այն մասին, որ Հայաստանը չի կատարում իր պարտավորությունները </w:t>
      </w:r>
      <w:r w:rsidR="003C5BE8" w:rsidRPr="00177771">
        <w:rPr>
          <w:rFonts w:ascii="GHEA Grapalat" w:hAnsi="GHEA Grapalat" w:cs="Palatino-BoldItalic"/>
          <w:bCs/>
          <w:iCs/>
          <w:szCs w:val="24"/>
          <w:lang w:val="hy-AM"/>
        </w:rPr>
        <w:t xml:space="preserve">կոնվենցիայի 6-րդ հոդվածի 2, 4, 8, 9, 10 և 9-րդ հոդվածի 10-րդ կետերի մասով: </w:t>
      </w:r>
    </w:p>
    <w:p w:rsidR="004C514C" w:rsidRPr="00177771" w:rsidRDefault="00FE6B9C"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17.12.</w:t>
      </w:r>
      <w:r w:rsidR="003C5BE8" w:rsidRPr="00177771">
        <w:rPr>
          <w:rFonts w:ascii="GHEA Grapalat" w:hAnsi="GHEA Grapalat" w:cs="Palatino-BoldItalic"/>
          <w:bCs/>
          <w:iCs/>
          <w:szCs w:val="24"/>
          <w:lang w:val="hy-AM"/>
        </w:rPr>
        <w:t>2010</w:t>
      </w:r>
      <w:r w:rsidR="00842FED" w:rsidRPr="00177771">
        <w:rPr>
          <w:rFonts w:ascii="GHEA Grapalat" w:hAnsi="GHEA Grapalat" w:cs="Palatino-BoldItalic"/>
          <w:bCs/>
          <w:iCs/>
          <w:szCs w:val="24"/>
          <w:lang w:val="hy-AM"/>
        </w:rPr>
        <w:t>թ.</w:t>
      </w:r>
      <w:r w:rsidR="003C5BE8" w:rsidRPr="00177771">
        <w:rPr>
          <w:rFonts w:ascii="GHEA Grapalat" w:hAnsi="GHEA Grapalat" w:cs="Palatino-BoldItalic"/>
          <w:bCs/>
          <w:iCs/>
          <w:szCs w:val="24"/>
          <w:lang w:val="hy-AM"/>
        </w:rPr>
        <w:t xml:space="preserve"> հանձնաժողովն այդ առնչությամբ ընդունել է եզրակացու</w:t>
      </w:r>
      <w:r w:rsidR="005918F9" w:rsidRPr="00177771">
        <w:rPr>
          <w:rFonts w:ascii="GHEA Grapalat" w:hAnsi="GHEA Grapalat" w:cs="Palatino-BoldItalic"/>
          <w:bCs/>
          <w:iCs/>
          <w:szCs w:val="24"/>
          <w:lang w:val="hy-AM"/>
        </w:rPr>
        <w:softHyphen/>
      </w:r>
      <w:r w:rsidR="003C5BE8" w:rsidRPr="00177771">
        <w:rPr>
          <w:rFonts w:ascii="GHEA Grapalat" w:hAnsi="GHEA Grapalat" w:cs="Palatino-BoldItalic"/>
          <w:bCs/>
          <w:iCs/>
          <w:szCs w:val="24"/>
          <w:lang w:val="hy-AM"/>
        </w:rPr>
        <w:t xml:space="preserve">թյուն, որում </w:t>
      </w:r>
      <w:r w:rsidR="001F4A20" w:rsidRPr="00177771">
        <w:rPr>
          <w:rFonts w:ascii="GHEA Grapalat" w:hAnsi="GHEA Grapalat" w:cs="Sylfaen"/>
          <w:szCs w:val="24"/>
          <w:lang w:val="hy-AM"/>
        </w:rPr>
        <w:t>Կոմիտեն ընդունում է, որ Հայաստանը մշտապես ջանքեր է գործադրում III/6b որոշման իրագործումն ապահովելու ուղղությամբ, սակայն այդուհանդերձ</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համարում</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է</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որ</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Հայաստանի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օրենսդրությունը և դատական պրակտիկան բնութագրվում են տարբեր թերություններով, որոնց առկայության հետևանքով չի ապահովվել Կոնվենցիայի</w:t>
      </w:r>
      <w:r w:rsidR="001F4A20" w:rsidRPr="00177771">
        <w:rPr>
          <w:rFonts w:ascii="GHEA Grapalat" w:hAnsi="GHEA Grapalat"/>
          <w:szCs w:val="24"/>
          <w:lang w:val="hy-AM"/>
        </w:rPr>
        <w:t xml:space="preserve"> 3-</w:t>
      </w:r>
      <w:r w:rsidR="001F4A20" w:rsidRPr="00177771">
        <w:rPr>
          <w:rFonts w:ascii="GHEA Grapalat" w:hAnsi="GHEA Grapalat" w:cs="Sylfaen"/>
          <w:szCs w:val="24"/>
          <w:lang w:val="hy-AM"/>
        </w:rPr>
        <w:t>րդ</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հոդվածի</w:t>
      </w:r>
      <w:r w:rsidR="001F4A20" w:rsidRPr="00177771">
        <w:rPr>
          <w:rFonts w:ascii="GHEA Grapalat" w:hAnsi="GHEA Grapalat"/>
          <w:szCs w:val="24"/>
          <w:lang w:val="hy-AM"/>
        </w:rPr>
        <w:t xml:space="preserve"> 1-</w:t>
      </w:r>
      <w:r w:rsidR="001F4A20" w:rsidRPr="00177771">
        <w:rPr>
          <w:rFonts w:ascii="GHEA Grapalat" w:hAnsi="GHEA Grapalat" w:cs="Sylfaen"/>
          <w:szCs w:val="24"/>
          <w:lang w:val="hy-AM"/>
        </w:rPr>
        <w:t>ին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կետի</w:t>
      </w:r>
      <w:r w:rsidR="004C514C" w:rsidRPr="00177771">
        <w:rPr>
          <w:rFonts w:ascii="GHEA Grapalat" w:hAnsi="GHEA Grapalat" w:cs="Sylfaen"/>
          <w:szCs w:val="24"/>
          <w:lang w:val="hy-AM"/>
        </w:rPr>
        <w:t xml:space="preserve"> և</w:t>
      </w:r>
      <w:r w:rsidR="00FC1B07" w:rsidRPr="00177771">
        <w:rPr>
          <w:rFonts w:ascii="GHEA Grapalat" w:hAnsi="GHEA Grapalat" w:cs="Sylfaen"/>
          <w:szCs w:val="24"/>
          <w:lang w:val="hy-AM"/>
        </w:rPr>
        <w:t xml:space="preserve"> </w:t>
      </w:r>
      <w:r w:rsidR="004C514C" w:rsidRPr="00177771">
        <w:rPr>
          <w:rFonts w:ascii="GHEA Grapalat" w:hAnsi="GHEA Grapalat"/>
          <w:szCs w:val="24"/>
          <w:lang w:val="hy-AM"/>
        </w:rPr>
        <w:t>6-</w:t>
      </w:r>
      <w:r w:rsidR="004C514C" w:rsidRPr="00177771">
        <w:rPr>
          <w:rFonts w:ascii="GHEA Grapalat" w:hAnsi="GHEA Grapalat" w:cs="Sylfaen"/>
          <w:szCs w:val="24"/>
          <w:lang w:val="hy-AM"/>
        </w:rPr>
        <w:t>րդ</w:t>
      </w:r>
      <w:r w:rsidR="004C514C" w:rsidRPr="00177771">
        <w:rPr>
          <w:rFonts w:ascii="GHEA Grapalat" w:hAnsi="GHEA Grapalat"/>
          <w:szCs w:val="24"/>
          <w:lang w:val="hy-AM"/>
        </w:rPr>
        <w:t xml:space="preserve"> </w:t>
      </w:r>
      <w:r w:rsidR="004C514C" w:rsidRPr="00177771">
        <w:rPr>
          <w:rFonts w:ascii="GHEA Grapalat" w:hAnsi="GHEA Grapalat" w:cs="Sylfaen"/>
          <w:szCs w:val="24"/>
          <w:lang w:val="hy-AM"/>
        </w:rPr>
        <w:t>հոդվածի</w:t>
      </w:r>
      <w:r w:rsidR="004C514C" w:rsidRPr="00177771">
        <w:rPr>
          <w:rFonts w:ascii="GHEA Grapalat" w:hAnsi="GHEA Grapalat"/>
          <w:szCs w:val="24"/>
          <w:lang w:val="hy-AM"/>
        </w:rPr>
        <w:t xml:space="preserve"> 2-</w:t>
      </w:r>
      <w:r w:rsidR="004C514C" w:rsidRPr="00177771">
        <w:rPr>
          <w:rFonts w:ascii="GHEA Grapalat" w:hAnsi="GHEA Grapalat" w:cs="Sylfaen"/>
          <w:szCs w:val="24"/>
          <w:lang w:val="hy-AM"/>
        </w:rPr>
        <w:t>րդ</w:t>
      </w:r>
      <w:r w:rsidR="004C514C" w:rsidRPr="00177771">
        <w:rPr>
          <w:rFonts w:ascii="GHEA Grapalat" w:hAnsi="GHEA Grapalat"/>
          <w:szCs w:val="24"/>
          <w:lang w:val="hy-AM"/>
        </w:rPr>
        <w:t>, 4-</w:t>
      </w:r>
      <w:r w:rsidR="004C514C" w:rsidRPr="00177771">
        <w:rPr>
          <w:rFonts w:ascii="GHEA Grapalat" w:hAnsi="GHEA Grapalat" w:cs="Sylfaen"/>
          <w:szCs w:val="24"/>
          <w:lang w:val="hy-AM"/>
        </w:rPr>
        <w:t>րդ</w:t>
      </w:r>
      <w:r w:rsidR="004C514C" w:rsidRPr="00177771">
        <w:rPr>
          <w:rFonts w:ascii="GHEA Grapalat" w:hAnsi="GHEA Grapalat"/>
          <w:szCs w:val="24"/>
          <w:lang w:val="hy-AM"/>
        </w:rPr>
        <w:t xml:space="preserve"> </w:t>
      </w:r>
      <w:r w:rsidR="004C514C" w:rsidRPr="00177771">
        <w:rPr>
          <w:rFonts w:ascii="GHEA Grapalat" w:hAnsi="GHEA Grapalat" w:cs="Sylfaen"/>
          <w:szCs w:val="24"/>
          <w:lang w:val="hy-AM"/>
        </w:rPr>
        <w:t>և</w:t>
      </w:r>
      <w:r w:rsidR="004C514C" w:rsidRPr="00177771">
        <w:rPr>
          <w:rFonts w:ascii="GHEA Grapalat" w:hAnsi="GHEA Grapalat"/>
          <w:szCs w:val="24"/>
          <w:lang w:val="hy-AM"/>
        </w:rPr>
        <w:t xml:space="preserve"> 9-</w:t>
      </w:r>
      <w:r w:rsidR="004C514C" w:rsidRPr="00177771">
        <w:rPr>
          <w:rFonts w:ascii="GHEA Grapalat" w:hAnsi="GHEA Grapalat" w:cs="Sylfaen"/>
          <w:szCs w:val="24"/>
          <w:lang w:val="hy-AM"/>
        </w:rPr>
        <w:t>րդ</w:t>
      </w:r>
      <w:r w:rsidR="004C514C" w:rsidRPr="00177771">
        <w:rPr>
          <w:rFonts w:ascii="GHEA Grapalat" w:hAnsi="GHEA Grapalat"/>
          <w:szCs w:val="24"/>
          <w:lang w:val="hy-AM"/>
        </w:rPr>
        <w:t xml:space="preserve"> </w:t>
      </w:r>
      <w:r w:rsidR="004C514C" w:rsidRPr="00177771">
        <w:rPr>
          <w:rFonts w:ascii="GHEA Grapalat" w:hAnsi="GHEA Grapalat" w:cs="Sylfaen"/>
          <w:szCs w:val="24"/>
          <w:lang w:val="hy-AM"/>
        </w:rPr>
        <w:t>կետերի</w:t>
      </w:r>
      <w:r w:rsidR="004C514C" w:rsidRPr="00177771">
        <w:rPr>
          <w:rFonts w:ascii="GHEA Grapalat" w:hAnsi="GHEA Grapalat"/>
          <w:szCs w:val="24"/>
          <w:lang w:val="hy-AM"/>
        </w:rPr>
        <w:t xml:space="preserve"> </w:t>
      </w:r>
      <w:r w:rsidR="001F4A20" w:rsidRPr="00177771">
        <w:rPr>
          <w:rFonts w:ascii="GHEA Grapalat" w:hAnsi="GHEA Grapalat" w:cs="Sylfaen"/>
          <w:szCs w:val="24"/>
          <w:lang w:val="hy-AM"/>
        </w:rPr>
        <w:t>պահանջ</w:t>
      </w:r>
      <w:r w:rsidR="007E4A2F" w:rsidRPr="00177771">
        <w:rPr>
          <w:rFonts w:ascii="GHEA Grapalat" w:hAnsi="GHEA Grapalat" w:cs="Sylfaen"/>
          <w:szCs w:val="24"/>
          <w:lang w:val="hy-AM"/>
        </w:rPr>
        <w:t>ներ</w:t>
      </w:r>
      <w:r w:rsidR="001F4A20" w:rsidRPr="00177771">
        <w:rPr>
          <w:rFonts w:ascii="GHEA Grapalat" w:hAnsi="GHEA Grapalat" w:cs="Sylfaen"/>
          <w:szCs w:val="24"/>
          <w:lang w:val="hy-AM"/>
        </w:rPr>
        <w:t>ի կատարումը</w:t>
      </w:r>
      <w:r w:rsidR="004C514C" w:rsidRPr="00177771">
        <w:rPr>
          <w:rFonts w:ascii="GHEA Grapalat" w:hAnsi="GHEA Grapalat"/>
          <w:szCs w:val="24"/>
          <w:lang w:val="hy-AM"/>
        </w:rPr>
        <w:t xml:space="preserve">: </w:t>
      </w:r>
      <w:r w:rsidR="004C514C" w:rsidRPr="00177771">
        <w:rPr>
          <w:rFonts w:ascii="GHEA Grapalat" w:hAnsi="GHEA Grapalat" w:cs="Sylfaen"/>
          <w:szCs w:val="24"/>
          <w:lang w:val="hy-AM"/>
        </w:rPr>
        <w:t>Հ</w:t>
      </w:r>
      <w:r w:rsidR="001F4A20" w:rsidRPr="00177771">
        <w:rPr>
          <w:rFonts w:ascii="GHEA Grapalat" w:hAnsi="GHEA Grapalat" w:cs="Sylfaen"/>
          <w:szCs w:val="24"/>
          <w:lang w:val="hy-AM"/>
        </w:rPr>
        <w:t>աշվի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առնելով</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Կոնվենցիայի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չկատարման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պատճառն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ու</w:t>
      </w:r>
      <w:r w:rsidR="001F4A20" w:rsidRPr="00177771">
        <w:rPr>
          <w:rFonts w:ascii="GHEA Grapalat" w:hAnsi="GHEA Grapalat"/>
          <w:szCs w:val="24"/>
          <w:lang w:val="hy-AM"/>
        </w:rPr>
        <w:t xml:space="preserve"> </w:t>
      </w:r>
      <w:r w:rsidR="004C514C" w:rsidRPr="00177771">
        <w:rPr>
          <w:rFonts w:ascii="GHEA Grapalat" w:hAnsi="GHEA Grapalat" w:cs="Sylfaen"/>
          <w:szCs w:val="24"/>
          <w:lang w:val="hy-AM"/>
        </w:rPr>
        <w:t>մասշտաբներ</w:t>
      </w:r>
      <w:r w:rsidR="001F4A20" w:rsidRPr="00177771">
        <w:rPr>
          <w:rFonts w:ascii="GHEA Grapalat" w:hAnsi="GHEA Grapalat" w:cs="Sylfaen"/>
          <w:szCs w:val="24"/>
          <w:lang w:val="hy-AM"/>
        </w:rPr>
        <w:t>ը</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 xml:space="preserve">Կոմիտեն </w:t>
      </w:r>
      <w:r w:rsidR="001F4A20" w:rsidRPr="00177771">
        <w:rPr>
          <w:rFonts w:ascii="GHEA Grapalat" w:hAnsi="GHEA Grapalat" w:cs="Sylfaen"/>
          <w:szCs w:val="24"/>
          <w:lang w:val="hy-AM"/>
        </w:rPr>
        <w:lastRenderedPageBreak/>
        <w:t>խորհուրդ</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է</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տալիս</w:t>
      </w:r>
      <w:r w:rsidR="001F4A20" w:rsidRPr="00177771">
        <w:rPr>
          <w:rFonts w:ascii="GHEA Grapalat" w:hAnsi="GHEA Grapalat"/>
          <w:szCs w:val="24"/>
          <w:lang w:val="hy-AM"/>
        </w:rPr>
        <w:t xml:space="preserve"> </w:t>
      </w:r>
      <w:r w:rsidR="004C514C" w:rsidRPr="00177771">
        <w:rPr>
          <w:rFonts w:ascii="GHEA Grapalat" w:hAnsi="GHEA Grapalat" w:cs="Sylfaen"/>
          <w:szCs w:val="24"/>
          <w:lang w:val="hy-AM"/>
        </w:rPr>
        <w:t xml:space="preserve">Մասնակիցների խորհրդակցությանը </w:t>
      </w:r>
      <w:r w:rsidR="001F4A20" w:rsidRPr="00177771">
        <w:rPr>
          <w:rFonts w:ascii="GHEA Grapalat" w:hAnsi="GHEA Grapalat" w:cs="Sylfaen"/>
          <w:szCs w:val="24"/>
          <w:lang w:val="hy-AM"/>
        </w:rPr>
        <w:t>առաջարկել</w:t>
      </w:r>
      <w:r w:rsidR="001F4A20" w:rsidRPr="00177771">
        <w:rPr>
          <w:rFonts w:ascii="GHEA Grapalat" w:hAnsi="GHEA Grapalat"/>
          <w:szCs w:val="24"/>
          <w:lang w:val="hy-AM"/>
        </w:rPr>
        <w:t xml:space="preserve"> </w:t>
      </w:r>
      <w:r w:rsidR="004C514C" w:rsidRPr="00177771">
        <w:rPr>
          <w:rFonts w:ascii="GHEA Grapalat" w:hAnsi="GHEA Grapalat"/>
          <w:szCs w:val="24"/>
          <w:lang w:val="hy-AM"/>
        </w:rPr>
        <w:t>համապատասխան մ</w:t>
      </w:r>
      <w:r w:rsidR="001F4A20" w:rsidRPr="00177771">
        <w:rPr>
          <w:rFonts w:ascii="GHEA Grapalat" w:hAnsi="GHEA Grapalat" w:cs="Sylfaen"/>
          <w:szCs w:val="24"/>
          <w:lang w:val="hy-AM"/>
        </w:rPr>
        <w:t>ասնակց</w:t>
      </w:r>
      <w:r w:rsidR="004C514C" w:rsidRPr="00177771">
        <w:rPr>
          <w:rFonts w:ascii="GHEA Grapalat" w:hAnsi="GHEA Grapalat" w:cs="Sylfaen"/>
          <w:szCs w:val="24"/>
          <w:lang w:val="hy-AM"/>
        </w:rPr>
        <w:t>ին</w:t>
      </w:r>
      <w:r w:rsidR="00FC1B07" w:rsidRPr="00177771">
        <w:rPr>
          <w:rFonts w:ascii="GHEA Grapalat" w:hAnsi="GHEA Grapalat" w:cs="Sylfaen"/>
          <w:szCs w:val="24"/>
          <w:lang w:val="hy-AM"/>
        </w:rPr>
        <w:t xml:space="preserve"> </w:t>
      </w:r>
      <w:r w:rsidR="001F4A20" w:rsidRPr="00177771">
        <w:rPr>
          <w:rFonts w:ascii="GHEA Grapalat" w:hAnsi="GHEA Grapalat" w:cs="Sylfaen"/>
          <w:szCs w:val="24"/>
          <w:lang w:val="hy-AM"/>
        </w:rPr>
        <w:t>ձեռնարկել</w:t>
      </w:r>
      <w:r w:rsidR="001F4A20" w:rsidRPr="00177771">
        <w:rPr>
          <w:rFonts w:ascii="GHEA Grapalat" w:hAnsi="GHEA Grapalat"/>
          <w:szCs w:val="24"/>
          <w:lang w:val="hy-AM"/>
        </w:rPr>
        <w:t xml:space="preserve"> </w:t>
      </w:r>
      <w:r w:rsidR="004C514C" w:rsidRPr="00177771">
        <w:rPr>
          <w:rFonts w:ascii="GHEA Grapalat" w:hAnsi="GHEA Grapalat" w:cs="Sylfaen"/>
          <w:szCs w:val="24"/>
          <w:lang w:val="hy-AM"/>
        </w:rPr>
        <w:t xml:space="preserve">անհրաժեշտ </w:t>
      </w:r>
      <w:r w:rsidR="001F4A20" w:rsidRPr="00177771">
        <w:rPr>
          <w:rFonts w:ascii="GHEA Grapalat" w:hAnsi="GHEA Grapalat" w:cs="Sylfaen"/>
          <w:szCs w:val="24"/>
          <w:lang w:val="hy-AM"/>
        </w:rPr>
        <w:t>օրենսդրական</w:t>
      </w:r>
      <w:r w:rsidR="001F4A20" w:rsidRPr="00177771">
        <w:rPr>
          <w:rFonts w:ascii="GHEA Grapalat" w:hAnsi="GHEA Grapalat"/>
          <w:szCs w:val="24"/>
          <w:lang w:val="hy-AM"/>
        </w:rPr>
        <w:t xml:space="preserve">, </w:t>
      </w:r>
      <w:r w:rsidR="004C514C" w:rsidRPr="00177771">
        <w:rPr>
          <w:rFonts w:ascii="GHEA Grapalat" w:hAnsi="GHEA Grapalat" w:cs="Sylfaen"/>
          <w:szCs w:val="24"/>
          <w:lang w:val="hy-AM"/>
        </w:rPr>
        <w:t>նորմատիվ</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և</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վարչական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միջոցներ</w:t>
      </w:r>
      <w:r w:rsidR="001F4A20" w:rsidRPr="00177771">
        <w:rPr>
          <w:rFonts w:ascii="GHEA Grapalat" w:hAnsi="GHEA Grapalat"/>
          <w:szCs w:val="24"/>
          <w:lang w:val="hy-AM"/>
        </w:rPr>
        <w:t xml:space="preserve"> </w:t>
      </w:r>
      <w:r w:rsidR="004C514C" w:rsidRPr="00177771">
        <w:rPr>
          <w:rFonts w:ascii="GHEA Grapalat" w:hAnsi="GHEA Grapalat"/>
          <w:szCs w:val="24"/>
          <w:lang w:val="hy-AM"/>
        </w:rPr>
        <w:t>ապահովելու հետևյալը.</w:t>
      </w:r>
    </w:p>
    <w:p w:rsidR="006A48CB" w:rsidRPr="00177771" w:rsidRDefault="006A48CB" w:rsidP="00676344">
      <w:pPr>
        <w:numPr>
          <w:ilvl w:val="0"/>
          <w:numId w:val="3"/>
        </w:numPr>
        <w:spacing w:after="0" w:line="240" w:lineRule="auto"/>
        <w:ind w:left="0" w:firstLine="270"/>
        <w:jc w:val="both"/>
        <w:rPr>
          <w:rFonts w:ascii="GHEA Grapalat" w:hAnsi="GHEA Grapalat"/>
          <w:szCs w:val="24"/>
          <w:lang w:val="hy-AM"/>
        </w:rPr>
      </w:pPr>
      <w:r w:rsidRPr="00177771">
        <w:rPr>
          <w:rFonts w:ascii="GHEA Grapalat" w:hAnsi="GHEA Grapalat" w:cs="Sylfaen"/>
          <w:szCs w:val="24"/>
          <w:lang w:val="hy-AM"/>
        </w:rPr>
        <w:t xml:space="preserve">հստակ շեմերի </w:t>
      </w:r>
      <w:r w:rsidR="00C64DB5" w:rsidRPr="00177771">
        <w:rPr>
          <w:rFonts w:ascii="GHEA Grapalat" w:hAnsi="GHEA Grapalat" w:cs="Sylfaen"/>
          <w:szCs w:val="24"/>
          <w:lang w:val="hy-AM"/>
        </w:rPr>
        <w:t>սահման</w:t>
      </w:r>
      <w:r w:rsidRPr="00177771">
        <w:rPr>
          <w:rFonts w:ascii="GHEA Grapalat" w:hAnsi="GHEA Grapalat" w:cs="Sylfaen"/>
          <w:szCs w:val="24"/>
          <w:lang w:val="hy-AM"/>
        </w:rPr>
        <w:t>ում</w:t>
      </w:r>
      <w:r w:rsidR="00C64DB5" w:rsidRPr="00177771">
        <w:rPr>
          <w:rFonts w:ascii="GHEA Grapalat" w:hAnsi="GHEA Grapalat" w:cs="Sylfaen"/>
          <w:szCs w:val="24"/>
          <w:lang w:val="hy-AM"/>
        </w:rPr>
        <w:t xml:space="preserve"> (տևողություն, վերջնաժակետ և այլն) </w:t>
      </w:r>
      <w:r w:rsidR="001F4A20" w:rsidRPr="00177771">
        <w:rPr>
          <w:rFonts w:ascii="GHEA Grapalat" w:hAnsi="GHEA Grapalat" w:cs="Sylfaen"/>
          <w:szCs w:val="24"/>
          <w:lang w:val="hy-AM"/>
        </w:rPr>
        <w:t>ՇՄԱՓ</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ընթացակարգ</w:t>
      </w:r>
      <w:r w:rsidR="00C64DB5" w:rsidRPr="00177771">
        <w:rPr>
          <w:rFonts w:ascii="GHEA Grapalat" w:hAnsi="GHEA Grapalat" w:cs="Sylfaen"/>
          <w:szCs w:val="24"/>
          <w:lang w:val="hy-AM"/>
        </w:rPr>
        <w:t xml:space="preserve"> ենթադրող գործունեության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այդ</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թվում</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հանրության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մասնակցության</w:t>
      </w:r>
      <w:r w:rsidR="001F4A20" w:rsidRPr="00177771">
        <w:rPr>
          <w:rFonts w:ascii="GHEA Grapalat" w:hAnsi="GHEA Grapalat"/>
          <w:szCs w:val="24"/>
          <w:lang w:val="hy-AM"/>
        </w:rPr>
        <w:t xml:space="preserve"> </w:t>
      </w:r>
      <w:r w:rsidR="00C64DB5" w:rsidRPr="00177771">
        <w:rPr>
          <w:rFonts w:ascii="GHEA Grapalat" w:hAnsi="GHEA Grapalat" w:cs="Sylfaen"/>
          <w:szCs w:val="24"/>
          <w:lang w:val="hy-AM"/>
        </w:rPr>
        <w:t>համա</w:t>
      </w:r>
      <w:r w:rsidRPr="00177771">
        <w:rPr>
          <w:rFonts w:ascii="GHEA Grapalat" w:hAnsi="GHEA Grapalat" w:cs="Sylfaen"/>
          <w:szCs w:val="24"/>
          <w:lang w:val="hy-AM"/>
        </w:rPr>
        <w:t>ր</w:t>
      </w:r>
    </w:p>
    <w:p w:rsidR="006A48CB" w:rsidRPr="00177771" w:rsidRDefault="006A48CB" w:rsidP="00676344">
      <w:pPr>
        <w:numPr>
          <w:ilvl w:val="0"/>
          <w:numId w:val="3"/>
        </w:numPr>
        <w:spacing w:after="0" w:line="240" w:lineRule="auto"/>
        <w:ind w:left="0" w:firstLine="270"/>
        <w:jc w:val="both"/>
        <w:rPr>
          <w:rFonts w:ascii="GHEA Grapalat" w:hAnsi="GHEA Grapalat"/>
          <w:szCs w:val="24"/>
          <w:lang w:val="hy-AM"/>
        </w:rPr>
      </w:pPr>
      <w:r w:rsidRPr="00177771">
        <w:rPr>
          <w:rFonts w:ascii="GHEA Grapalat" w:hAnsi="GHEA Grapalat" w:cs="Sylfaen"/>
          <w:szCs w:val="24"/>
          <w:lang w:val="hy-AM"/>
        </w:rPr>
        <w:t>հանրության</w:t>
      </w:r>
      <w:r w:rsidRPr="00177771">
        <w:rPr>
          <w:rFonts w:ascii="GHEA Grapalat" w:hAnsi="GHEA Grapalat"/>
          <w:szCs w:val="24"/>
          <w:lang w:val="hy-AM"/>
        </w:rPr>
        <w:t xml:space="preserve"> </w:t>
      </w:r>
      <w:r w:rsidRPr="00177771">
        <w:rPr>
          <w:rFonts w:ascii="GHEA Grapalat" w:hAnsi="GHEA Grapalat" w:cs="Sylfaen"/>
          <w:szCs w:val="24"/>
          <w:lang w:val="hy-AM"/>
        </w:rPr>
        <w:t>հնարավորինս</w:t>
      </w:r>
      <w:r w:rsidRPr="00177771">
        <w:rPr>
          <w:rFonts w:ascii="GHEA Grapalat" w:hAnsi="GHEA Grapalat"/>
          <w:szCs w:val="24"/>
          <w:lang w:val="hy-AM"/>
        </w:rPr>
        <w:t xml:space="preserve"> </w:t>
      </w:r>
      <w:r w:rsidRPr="00177771">
        <w:rPr>
          <w:rFonts w:ascii="GHEA Grapalat" w:hAnsi="GHEA Grapalat" w:cs="Sylfaen"/>
          <w:szCs w:val="24"/>
          <w:lang w:val="hy-AM"/>
        </w:rPr>
        <w:t>վաղ</w:t>
      </w:r>
      <w:r w:rsidRPr="00177771">
        <w:rPr>
          <w:rFonts w:ascii="GHEA Grapalat" w:hAnsi="GHEA Grapalat"/>
          <w:szCs w:val="24"/>
          <w:lang w:val="hy-AM"/>
        </w:rPr>
        <w:t xml:space="preserve"> </w:t>
      </w:r>
      <w:r w:rsidRPr="00177771">
        <w:rPr>
          <w:rFonts w:ascii="GHEA Grapalat" w:hAnsi="GHEA Grapalat" w:cs="Sylfaen"/>
          <w:szCs w:val="24"/>
          <w:lang w:val="hy-AM"/>
        </w:rPr>
        <w:t>իրազեկում և ծրագրի</w:t>
      </w:r>
      <w:r w:rsidR="00300FE6" w:rsidRPr="00177771">
        <w:rPr>
          <w:rFonts w:ascii="GHEA Grapalat" w:hAnsi="GHEA Grapalat" w:cs="Sylfaen"/>
          <w:szCs w:val="24"/>
          <w:lang w:val="hy-AM"/>
        </w:rPr>
        <w:t>ն</w:t>
      </w:r>
      <w:r w:rsidRPr="00177771">
        <w:rPr>
          <w:rFonts w:ascii="GHEA Grapalat" w:hAnsi="GHEA Grapalat" w:cs="Sylfaen"/>
          <w:szCs w:val="24"/>
          <w:lang w:val="hy-AM"/>
        </w:rPr>
        <w:t xml:space="preserve"> առնչվող </w:t>
      </w:r>
      <w:r w:rsidR="001F4A20" w:rsidRPr="00177771">
        <w:rPr>
          <w:rFonts w:ascii="GHEA Grapalat" w:hAnsi="GHEA Grapalat" w:cs="Sylfaen"/>
          <w:szCs w:val="24"/>
          <w:lang w:val="hy-AM"/>
        </w:rPr>
        <w:t>որոշումների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կայացման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գործընթացում</w:t>
      </w:r>
      <w:r w:rsidR="001F4A20" w:rsidRPr="00177771">
        <w:rPr>
          <w:rFonts w:ascii="GHEA Grapalat" w:hAnsi="GHEA Grapalat"/>
          <w:szCs w:val="24"/>
          <w:lang w:val="hy-AM"/>
        </w:rPr>
        <w:t xml:space="preserve"> </w:t>
      </w:r>
      <w:r w:rsidRPr="00177771">
        <w:rPr>
          <w:rFonts w:ascii="GHEA Grapalat" w:hAnsi="GHEA Grapalat" w:cs="Sylfaen"/>
          <w:szCs w:val="24"/>
          <w:lang w:val="hy-AM"/>
        </w:rPr>
        <w:t>մասնակցության շրջանակներում ծրագրի նյութերին ծանոթա</w:t>
      </w:r>
      <w:r w:rsidR="005918F9" w:rsidRPr="00177771">
        <w:rPr>
          <w:rFonts w:ascii="GHEA Grapalat" w:hAnsi="GHEA Grapalat" w:cs="Sylfaen"/>
          <w:szCs w:val="24"/>
          <w:lang w:val="hy-AM"/>
        </w:rPr>
        <w:softHyphen/>
      </w:r>
      <w:r w:rsidRPr="00177771">
        <w:rPr>
          <w:rFonts w:ascii="GHEA Grapalat" w:hAnsi="GHEA Grapalat" w:cs="Sylfaen"/>
          <w:szCs w:val="24"/>
          <w:lang w:val="hy-AM"/>
        </w:rPr>
        <w:t>նալու և դիրքորոշում հայտնելու</w:t>
      </w:r>
      <w:r w:rsidRPr="00177771">
        <w:rPr>
          <w:rFonts w:ascii="GHEA Grapalat" w:hAnsi="GHEA Grapalat"/>
          <w:szCs w:val="24"/>
          <w:lang w:val="hy-AM"/>
        </w:rPr>
        <w:t xml:space="preserve"> համար </w:t>
      </w:r>
      <w:r w:rsidRPr="00177771">
        <w:rPr>
          <w:rFonts w:ascii="GHEA Grapalat" w:hAnsi="GHEA Grapalat" w:cs="Sylfaen"/>
          <w:szCs w:val="24"/>
          <w:lang w:val="hy-AM"/>
        </w:rPr>
        <w:t>ողջամիտ</w:t>
      </w:r>
      <w:r w:rsidRPr="00177771">
        <w:rPr>
          <w:rFonts w:ascii="GHEA Grapalat" w:hAnsi="GHEA Grapalat"/>
          <w:szCs w:val="24"/>
          <w:lang w:val="hy-AM"/>
        </w:rPr>
        <w:t xml:space="preserve"> </w:t>
      </w:r>
      <w:r w:rsidRPr="00177771">
        <w:rPr>
          <w:rFonts w:ascii="GHEA Grapalat" w:hAnsi="GHEA Grapalat" w:cs="Sylfaen"/>
          <w:szCs w:val="24"/>
          <w:lang w:val="hy-AM"/>
        </w:rPr>
        <w:t>ժամկետների</w:t>
      </w:r>
      <w:r w:rsidRPr="00177771">
        <w:rPr>
          <w:rFonts w:ascii="GHEA Grapalat" w:hAnsi="GHEA Grapalat"/>
          <w:szCs w:val="24"/>
          <w:lang w:val="hy-AM"/>
        </w:rPr>
        <w:t xml:space="preserve"> </w:t>
      </w:r>
      <w:r w:rsidRPr="00177771">
        <w:rPr>
          <w:rFonts w:ascii="GHEA Grapalat" w:hAnsi="GHEA Grapalat" w:cs="Sylfaen"/>
          <w:szCs w:val="24"/>
          <w:lang w:val="hy-AM"/>
        </w:rPr>
        <w:t>սահմանում</w:t>
      </w:r>
      <w:r w:rsidR="001F4A20" w:rsidRPr="00177771">
        <w:rPr>
          <w:rFonts w:ascii="GHEA Grapalat" w:hAnsi="GHEA Grapalat"/>
          <w:szCs w:val="24"/>
          <w:lang w:val="hy-AM"/>
        </w:rPr>
        <w:t xml:space="preserve"> </w:t>
      </w:r>
    </w:p>
    <w:p w:rsidR="001F4A20" w:rsidRPr="00177771" w:rsidRDefault="001F4A20" w:rsidP="00676344">
      <w:pPr>
        <w:numPr>
          <w:ilvl w:val="0"/>
          <w:numId w:val="3"/>
        </w:numPr>
        <w:spacing w:after="0" w:line="240" w:lineRule="auto"/>
        <w:ind w:left="0" w:firstLine="270"/>
        <w:jc w:val="both"/>
        <w:rPr>
          <w:rFonts w:ascii="GHEA Grapalat" w:hAnsi="GHEA Grapalat"/>
          <w:szCs w:val="24"/>
          <w:lang w:val="hy-AM"/>
        </w:rPr>
      </w:pPr>
      <w:r w:rsidRPr="00177771">
        <w:rPr>
          <w:rFonts w:ascii="GHEA Grapalat" w:hAnsi="GHEA Grapalat" w:cs="Sylfaen"/>
          <w:szCs w:val="24"/>
          <w:lang w:val="hy-AM"/>
        </w:rPr>
        <w:t>հանրության</w:t>
      </w:r>
      <w:r w:rsidRPr="00177771">
        <w:rPr>
          <w:rFonts w:ascii="GHEA Grapalat" w:hAnsi="GHEA Grapalat"/>
          <w:szCs w:val="24"/>
          <w:lang w:val="hy-AM"/>
        </w:rPr>
        <w:t xml:space="preserve"> </w:t>
      </w:r>
      <w:r w:rsidRPr="00177771">
        <w:rPr>
          <w:rFonts w:ascii="GHEA Grapalat" w:hAnsi="GHEA Grapalat" w:cs="Sylfaen"/>
          <w:szCs w:val="24"/>
          <w:lang w:val="hy-AM"/>
        </w:rPr>
        <w:t>մասնակցության</w:t>
      </w:r>
      <w:r w:rsidR="006A48CB" w:rsidRPr="00177771">
        <w:rPr>
          <w:rFonts w:ascii="GHEA Grapalat" w:hAnsi="GHEA Grapalat" w:cs="Sylfaen"/>
          <w:szCs w:val="24"/>
          <w:lang w:val="hy-AM"/>
        </w:rPr>
        <w:t xml:space="preserve"> ընթացակարգերի կազմակերպման հարցում տարբեր սուբյեկտների (տեղական իշխանություններ, կառավարություն, շահագործող) պատասխա</w:t>
      </w:r>
      <w:r w:rsidR="005918F9" w:rsidRPr="00177771">
        <w:rPr>
          <w:rFonts w:ascii="GHEA Grapalat" w:hAnsi="GHEA Grapalat" w:cs="Sylfaen"/>
          <w:szCs w:val="24"/>
          <w:lang w:val="hy-AM"/>
        </w:rPr>
        <w:softHyphen/>
      </w:r>
      <w:r w:rsidR="006A48CB" w:rsidRPr="00177771">
        <w:rPr>
          <w:rFonts w:ascii="GHEA Grapalat" w:hAnsi="GHEA Grapalat" w:cs="Sylfaen"/>
          <w:szCs w:val="24"/>
          <w:lang w:val="hy-AM"/>
        </w:rPr>
        <w:t>նա</w:t>
      </w:r>
      <w:r w:rsidR="005918F9" w:rsidRPr="00177771">
        <w:rPr>
          <w:rFonts w:ascii="GHEA Grapalat" w:hAnsi="GHEA Grapalat" w:cs="Sylfaen"/>
          <w:szCs w:val="24"/>
          <w:lang w:val="hy-AM"/>
        </w:rPr>
        <w:softHyphen/>
      </w:r>
      <w:r w:rsidR="006A48CB" w:rsidRPr="00177771">
        <w:rPr>
          <w:rFonts w:ascii="GHEA Grapalat" w:hAnsi="GHEA Grapalat" w:cs="Sylfaen"/>
          <w:szCs w:val="24"/>
          <w:lang w:val="hy-AM"/>
        </w:rPr>
        <w:t>տվությունների հնարավորինս հստակ սահմանում</w:t>
      </w:r>
      <w:r w:rsidRPr="00177771">
        <w:rPr>
          <w:rFonts w:ascii="GHEA Grapalat" w:hAnsi="GHEA Grapalat"/>
          <w:szCs w:val="24"/>
          <w:lang w:val="hy-AM"/>
        </w:rPr>
        <w:t xml:space="preserve"> </w:t>
      </w:r>
    </w:p>
    <w:p w:rsidR="001F4A20" w:rsidRPr="00177771" w:rsidRDefault="008C3874" w:rsidP="00676344">
      <w:pPr>
        <w:spacing w:after="0" w:line="240" w:lineRule="auto"/>
        <w:ind w:firstLine="270"/>
        <w:jc w:val="both"/>
        <w:rPr>
          <w:rFonts w:ascii="GHEA Grapalat" w:hAnsi="GHEA Grapalat"/>
          <w:szCs w:val="24"/>
          <w:lang w:val="hy-AM"/>
        </w:rPr>
      </w:pPr>
      <w:r w:rsidRPr="00177771">
        <w:rPr>
          <w:rFonts w:ascii="GHEA Grapalat" w:hAnsi="GHEA Grapalat" w:cs="Sylfaen"/>
          <w:szCs w:val="24"/>
          <w:lang w:val="hy-AM"/>
        </w:rPr>
        <w:t xml:space="preserve">- </w:t>
      </w:r>
      <w:r w:rsidR="001F4A20" w:rsidRPr="00177771">
        <w:rPr>
          <w:rFonts w:ascii="GHEA Grapalat" w:hAnsi="GHEA Grapalat" w:cs="Sylfaen"/>
          <w:szCs w:val="24"/>
          <w:lang w:val="hy-AM"/>
        </w:rPr>
        <w:t>բնապահպանական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փորձաքննության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վերջնական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եզրակացությունների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վերաբերյալ</w:t>
      </w:r>
      <w:r w:rsidRPr="00177771">
        <w:rPr>
          <w:rFonts w:ascii="GHEA Grapalat" w:hAnsi="GHEA Grapalat" w:cs="Sylfaen"/>
          <w:szCs w:val="24"/>
          <w:lang w:val="hy-AM"/>
        </w:rPr>
        <w:t xml:space="preserve"> </w:t>
      </w:r>
      <w:r w:rsidR="001F4A20" w:rsidRPr="00177771">
        <w:rPr>
          <w:rFonts w:ascii="GHEA Grapalat" w:hAnsi="GHEA Grapalat" w:cs="Sylfaen"/>
          <w:szCs w:val="24"/>
          <w:lang w:val="hy-AM"/>
        </w:rPr>
        <w:t>շահագրգիռ</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հանրության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անհապաղ</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ծանուցման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համակարգի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ներդրում</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օրինակ</w:t>
      </w:r>
      <w:r w:rsidR="001F4A20" w:rsidRPr="00177771">
        <w:rPr>
          <w:rFonts w:ascii="GHEA Grapalat" w:hAnsi="GHEA Grapalat"/>
          <w:szCs w:val="24"/>
          <w:lang w:val="hy-AM"/>
        </w:rPr>
        <w:t>`</w:t>
      </w:r>
      <w:r w:rsidRPr="00177771">
        <w:rPr>
          <w:rFonts w:ascii="GHEA Grapalat" w:hAnsi="GHEA Grapalat"/>
          <w:szCs w:val="24"/>
          <w:lang w:val="hy-AM"/>
        </w:rPr>
        <w:t xml:space="preserve"> Բ</w:t>
      </w:r>
      <w:r w:rsidR="001F4A20" w:rsidRPr="00177771">
        <w:rPr>
          <w:rFonts w:ascii="GHEA Grapalat" w:hAnsi="GHEA Grapalat" w:cs="Sylfaen"/>
          <w:szCs w:val="24"/>
          <w:lang w:val="hy-AM"/>
        </w:rPr>
        <w:t>նապահպանության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նախարարության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ինտերնետային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կայքի</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միջոցով</w:t>
      </w:r>
      <w:r w:rsidR="001F4A20" w:rsidRPr="00177771">
        <w:rPr>
          <w:rFonts w:ascii="GHEA Grapalat" w:hAnsi="GHEA Grapalat"/>
          <w:szCs w:val="24"/>
          <w:lang w:val="hy-AM"/>
        </w:rPr>
        <w:t xml:space="preserve">: </w:t>
      </w:r>
    </w:p>
    <w:p w:rsidR="002944E9" w:rsidRPr="00177771" w:rsidRDefault="008C3874" w:rsidP="00676344">
      <w:pPr>
        <w:spacing w:after="0" w:line="240" w:lineRule="auto"/>
        <w:ind w:firstLine="270"/>
        <w:jc w:val="both"/>
        <w:rPr>
          <w:rFonts w:ascii="GHEA Grapalat" w:hAnsi="GHEA Grapalat"/>
          <w:szCs w:val="24"/>
          <w:lang w:val="hy-AM"/>
        </w:rPr>
      </w:pPr>
      <w:r w:rsidRPr="00177771">
        <w:rPr>
          <w:rFonts w:ascii="GHEA Grapalat" w:hAnsi="GHEA Grapalat"/>
          <w:szCs w:val="24"/>
        </w:rPr>
        <w:t>Խորհուրդ է տրվել նաև</w:t>
      </w:r>
      <w:r w:rsidR="00D12131" w:rsidRPr="00177771">
        <w:rPr>
          <w:rFonts w:ascii="GHEA Grapalat" w:hAnsi="GHEA Grapalat"/>
          <w:szCs w:val="24"/>
          <w:lang w:val="hy-AM"/>
        </w:rPr>
        <w:t>՝</w:t>
      </w:r>
      <w:r w:rsidRPr="00177771">
        <w:rPr>
          <w:rFonts w:ascii="GHEA Grapalat" w:hAnsi="GHEA Grapalat"/>
          <w:szCs w:val="24"/>
        </w:rPr>
        <w:t xml:space="preserve"> </w:t>
      </w:r>
    </w:p>
    <w:p w:rsidR="002944E9" w:rsidRPr="00177771" w:rsidRDefault="008C3874" w:rsidP="00676344">
      <w:pPr>
        <w:numPr>
          <w:ilvl w:val="0"/>
          <w:numId w:val="3"/>
        </w:numPr>
        <w:spacing w:after="0" w:line="240" w:lineRule="auto"/>
        <w:ind w:left="0" w:firstLine="270"/>
        <w:jc w:val="both"/>
        <w:rPr>
          <w:rFonts w:ascii="GHEA Grapalat" w:hAnsi="GHEA Grapalat"/>
          <w:szCs w:val="24"/>
          <w:lang w:val="hy-AM"/>
        </w:rPr>
      </w:pPr>
      <w:r w:rsidRPr="00177771">
        <w:rPr>
          <w:rFonts w:ascii="GHEA Grapalat" w:hAnsi="GHEA Grapalat"/>
          <w:szCs w:val="24"/>
          <w:lang w:val="hy-AM"/>
        </w:rPr>
        <w:t xml:space="preserve">առաջարկել </w:t>
      </w:r>
      <w:r w:rsidR="00F74A45" w:rsidRPr="00177771">
        <w:rPr>
          <w:rFonts w:ascii="GHEA Grapalat" w:hAnsi="GHEA Grapalat"/>
          <w:szCs w:val="24"/>
          <w:lang w:val="hy-AM"/>
        </w:rPr>
        <w:t xml:space="preserve">համապատասխան մասնակից պետությանը </w:t>
      </w:r>
      <w:r w:rsidR="001F4A20" w:rsidRPr="00177771">
        <w:rPr>
          <w:rFonts w:ascii="GHEA Grapalat" w:hAnsi="GHEA Grapalat" w:cs="Sylfaen"/>
          <w:szCs w:val="24"/>
          <w:lang w:val="hy-AM"/>
        </w:rPr>
        <w:t>կազմել</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վերոնշյալ</w:t>
      </w:r>
      <w:r w:rsidRPr="00177771">
        <w:rPr>
          <w:rFonts w:ascii="GHEA Grapalat" w:hAnsi="GHEA Grapalat" w:cs="Sylfaen"/>
          <w:szCs w:val="24"/>
          <w:lang w:val="hy-AM"/>
        </w:rPr>
        <w:t xml:space="preserve"> </w:t>
      </w:r>
      <w:r w:rsidR="001F4A20" w:rsidRPr="00177771">
        <w:rPr>
          <w:rFonts w:ascii="GHEA Grapalat" w:hAnsi="GHEA Grapalat" w:cs="Sylfaen"/>
          <w:szCs w:val="24"/>
          <w:lang w:val="hy-AM"/>
        </w:rPr>
        <w:t>առաջարկությունները</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կատարելուն</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ուղղված</w:t>
      </w:r>
      <w:r w:rsidR="001F4A20" w:rsidRPr="00177771">
        <w:rPr>
          <w:rFonts w:ascii="GHEA Grapalat" w:hAnsi="GHEA Grapalat"/>
          <w:szCs w:val="24"/>
          <w:lang w:val="hy-AM"/>
        </w:rPr>
        <w:t xml:space="preserve"> </w:t>
      </w:r>
      <w:r w:rsidR="001F4A20" w:rsidRPr="00177771">
        <w:rPr>
          <w:rFonts w:ascii="GHEA Grapalat" w:hAnsi="GHEA Grapalat" w:cs="Sylfaen"/>
          <w:szCs w:val="24"/>
          <w:lang w:val="hy-AM"/>
        </w:rPr>
        <w:t>գործողությունների</w:t>
      </w:r>
      <w:r w:rsidRPr="00177771">
        <w:rPr>
          <w:rFonts w:ascii="GHEA Grapalat" w:hAnsi="GHEA Grapalat" w:cs="Sylfaen"/>
          <w:szCs w:val="24"/>
          <w:lang w:val="hy-AM"/>
        </w:rPr>
        <w:t xml:space="preserve"> ժամանակացույց, որոնց արդյունքները պետք</w:t>
      </w:r>
      <w:r w:rsidRPr="00177771">
        <w:rPr>
          <w:rFonts w:ascii="GHEA Grapalat" w:hAnsi="GHEA Grapalat"/>
          <w:szCs w:val="24"/>
          <w:lang w:val="hy-AM"/>
        </w:rPr>
        <w:t xml:space="preserve"> </w:t>
      </w:r>
      <w:r w:rsidRPr="00177771">
        <w:rPr>
          <w:rFonts w:ascii="GHEA Grapalat" w:hAnsi="GHEA Grapalat" w:cs="Sylfaen"/>
          <w:szCs w:val="24"/>
          <w:lang w:val="hy-AM"/>
        </w:rPr>
        <w:t>է ներկայացվեն հանձնաժողովին</w:t>
      </w:r>
      <w:r w:rsidR="00FE6B9C" w:rsidRPr="00177771">
        <w:rPr>
          <w:rFonts w:ascii="GHEA Grapalat" w:hAnsi="GHEA Grapalat" w:cs="Sylfaen"/>
          <w:szCs w:val="24"/>
          <w:lang w:val="hy-AM"/>
        </w:rPr>
        <w:t xml:space="preserve"> 01.12.</w:t>
      </w:r>
      <w:r w:rsidR="001F4A20" w:rsidRPr="00177771">
        <w:rPr>
          <w:rFonts w:ascii="GHEA Grapalat" w:hAnsi="GHEA Grapalat"/>
          <w:szCs w:val="24"/>
          <w:lang w:val="hy-AM"/>
        </w:rPr>
        <w:t>2011</w:t>
      </w:r>
      <w:r w:rsidR="00842FED" w:rsidRPr="00177771">
        <w:rPr>
          <w:rFonts w:ascii="GHEA Grapalat" w:hAnsi="GHEA Grapalat" w:cs="Sylfaen"/>
          <w:szCs w:val="24"/>
          <w:lang w:val="hy-AM"/>
        </w:rPr>
        <w:t>թ</w:t>
      </w:r>
      <w:r w:rsidR="00842FED" w:rsidRPr="00177771">
        <w:rPr>
          <w:rFonts w:ascii="GHEA Grapalat" w:hAnsi="GHEA Grapalat"/>
          <w:szCs w:val="24"/>
          <w:lang w:val="hy-AM"/>
        </w:rPr>
        <w:t>.</w:t>
      </w:r>
      <w:r w:rsidRPr="00177771">
        <w:rPr>
          <w:rFonts w:ascii="GHEA Grapalat" w:hAnsi="GHEA Grapalat" w:cs="Sylfaen"/>
          <w:szCs w:val="24"/>
          <w:lang w:val="hy-AM"/>
        </w:rPr>
        <w:t xml:space="preserve"> և ժամանակացույցը՝ </w:t>
      </w:r>
      <w:r w:rsidR="006A0BF8" w:rsidRPr="00177771">
        <w:rPr>
          <w:rFonts w:ascii="GHEA Grapalat" w:hAnsi="GHEA Grapalat" w:cs="Sylfaen"/>
          <w:szCs w:val="24"/>
          <w:lang w:val="hy-AM"/>
        </w:rPr>
        <w:t>01.04.</w:t>
      </w:r>
      <w:r w:rsidR="001F4A20" w:rsidRPr="00177771">
        <w:rPr>
          <w:rFonts w:ascii="GHEA Grapalat" w:hAnsi="GHEA Grapalat"/>
          <w:szCs w:val="24"/>
          <w:lang w:val="hy-AM"/>
        </w:rPr>
        <w:t>2012</w:t>
      </w:r>
      <w:r w:rsidR="00842FED" w:rsidRPr="00177771">
        <w:rPr>
          <w:rFonts w:ascii="GHEA Grapalat" w:hAnsi="GHEA Grapalat" w:cs="Sylfaen"/>
          <w:szCs w:val="24"/>
          <w:lang w:val="hy-AM"/>
        </w:rPr>
        <w:t>թ</w:t>
      </w:r>
      <w:r w:rsidR="00842FED" w:rsidRPr="00177771">
        <w:rPr>
          <w:rFonts w:ascii="GHEA Grapalat" w:hAnsi="GHEA Grapalat"/>
          <w:szCs w:val="24"/>
          <w:lang w:val="hy-AM"/>
        </w:rPr>
        <w:t>.</w:t>
      </w:r>
      <w:r w:rsidRPr="00177771">
        <w:rPr>
          <w:rFonts w:ascii="GHEA Grapalat" w:hAnsi="GHEA Grapalat" w:cs="Sylfaen"/>
          <w:szCs w:val="24"/>
          <w:lang w:val="hy-AM"/>
        </w:rPr>
        <w:t>:</w:t>
      </w:r>
      <w:r w:rsidR="001F4A20" w:rsidRPr="00177771">
        <w:rPr>
          <w:rFonts w:ascii="GHEA Grapalat" w:hAnsi="GHEA Grapalat"/>
          <w:szCs w:val="24"/>
          <w:lang w:val="hy-AM"/>
        </w:rPr>
        <w:t xml:space="preserve"> </w:t>
      </w:r>
    </w:p>
    <w:p w:rsidR="0094595C" w:rsidRPr="00177771" w:rsidRDefault="001F4A20" w:rsidP="00676344">
      <w:pPr>
        <w:autoSpaceDE w:val="0"/>
        <w:autoSpaceDN w:val="0"/>
        <w:adjustRightInd w:val="0"/>
        <w:spacing w:after="0" w:line="240" w:lineRule="auto"/>
        <w:ind w:firstLine="270"/>
        <w:jc w:val="both"/>
        <w:rPr>
          <w:rFonts w:ascii="GHEA Grapalat" w:hAnsi="GHEA Grapalat" w:cs="Sylfaen"/>
          <w:szCs w:val="24"/>
          <w:lang w:val="hy-AM"/>
        </w:rPr>
      </w:pPr>
      <w:r w:rsidRPr="00177771">
        <w:rPr>
          <w:rFonts w:ascii="GHEA Grapalat" w:hAnsi="GHEA Grapalat" w:cs="Sylfaen"/>
          <w:szCs w:val="24"/>
          <w:lang w:val="hy-AM"/>
        </w:rPr>
        <w:t>Մասնակից</w:t>
      </w:r>
      <w:r w:rsidR="00F74A45" w:rsidRPr="00177771">
        <w:rPr>
          <w:rFonts w:ascii="GHEA Grapalat" w:hAnsi="GHEA Grapalat" w:cs="Sylfaen"/>
          <w:szCs w:val="24"/>
          <w:lang w:val="hy-AM"/>
        </w:rPr>
        <w:t xml:space="preserve"> պետությունների ներկայացու</w:t>
      </w:r>
      <w:r w:rsidR="00AC5B3D" w:rsidRPr="00177771">
        <w:rPr>
          <w:rFonts w:ascii="GHEA Grapalat" w:hAnsi="GHEA Grapalat" w:cs="Sylfaen"/>
          <w:szCs w:val="24"/>
          <w:lang w:val="hy-AM"/>
        </w:rPr>
        <w:t>ց</w:t>
      </w:r>
      <w:r w:rsidR="00F74A45" w:rsidRPr="00177771">
        <w:rPr>
          <w:rFonts w:ascii="GHEA Grapalat" w:hAnsi="GHEA Grapalat" w:cs="Sylfaen"/>
          <w:szCs w:val="24"/>
          <w:lang w:val="hy-AM"/>
        </w:rPr>
        <w:t>իչների հ</w:t>
      </w:r>
      <w:r w:rsidRPr="00177771">
        <w:rPr>
          <w:rFonts w:ascii="GHEA Grapalat" w:hAnsi="GHEA Grapalat" w:cs="Sylfaen"/>
          <w:szCs w:val="24"/>
          <w:lang w:val="hy-AM"/>
        </w:rPr>
        <w:t>ինգերորդ</w:t>
      </w:r>
      <w:r w:rsidRPr="00177771">
        <w:rPr>
          <w:rFonts w:ascii="GHEA Grapalat" w:hAnsi="GHEA Grapalat"/>
          <w:szCs w:val="24"/>
          <w:lang w:val="hy-AM"/>
        </w:rPr>
        <w:t xml:space="preserve"> </w:t>
      </w:r>
      <w:r w:rsidRPr="00177771">
        <w:rPr>
          <w:rFonts w:ascii="GHEA Grapalat" w:hAnsi="GHEA Grapalat" w:cs="Sylfaen"/>
          <w:szCs w:val="24"/>
          <w:lang w:val="hy-AM"/>
        </w:rPr>
        <w:t>հանդիպումից</w:t>
      </w:r>
      <w:r w:rsidRPr="00177771">
        <w:rPr>
          <w:rFonts w:ascii="GHEA Grapalat" w:hAnsi="GHEA Grapalat"/>
          <w:szCs w:val="24"/>
          <w:lang w:val="hy-AM"/>
        </w:rPr>
        <w:t xml:space="preserve"> </w:t>
      </w:r>
      <w:r w:rsidRPr="00177771">
        <w:rPr>
          <w:rFonts w:ascii="GHEA Grapalat" w:hAnsi="GHEA Grapalat" w:cs="Sylfaen"/>
          <w:szCs w:val="24"/>
          <w:lang w:val="hy-AM"/>
        </w:rPr>
        <w:t>ա</w:t>
      </w:r>
      <w:r w:rsidR="002944E9" w:rsidRPr="00177771">
        <w:rPr>
          <w:rFonts w:ascii="GHEA Grapalat" w:hAnsi="GHEA Grapalat" w:cs="Sylfaen"/>
          <w:szCs w:val="24"/>
          <w:lang w:val="hy-AM"/>
        </w:rPr>
        <w:t>ռնվազն</w:t>
      </w:r>
      <w:r w:rsidRPr="00177771">
        <w:rPr>
          <w:rFonts w:ascii="GHEA Grapalat" w:hAnsi="GHEA Grapalat"/>
          <w:szCs w:val="24"/>
          <w:lang w:val="hy-AM"/>
        </w:rPr>
        <w:t xml:space="preserve"> </w:t>
      </w:r>
      <w:r w:rsidRPr="00177771">
        <w:rPr>
          <w:rFonts w:ascii="GHEA Grapalat" w:hAnsi="GHEA Grapalat" w:cs="Sylfaen"/>
          <w:szCs w:val="24"/>
          <w:lang w:val="hy-AM"/>
        </w:rPr>
        <w:t>վեց</w:t>
      </w:r>
      <w:r w:rsidRPr="00177771">
        <w:rPr>
          <w:rFonts w:ascii="GHEA Grapalat" w:hAnsi="GHEA Grapalat"/>
          <w:szCs w:val="24"/>
          <w:lang w:val="hy-AM"/>
        </w:rPr>
        <w:t xml:space="preserve"> </w:t>
      </w:r>
      <w:r w:rsidRPr="00177771">
        <w:rPr>
          <w:rFonts w:ascii="GHEA Grapalat" w:hAnsi="GHEA Grapalat" w:cs="Sylfaen"/>
          <w:szCs w:val="24"/>
          <w:lang w:val="hy-AM"/>
        </w:rPr>
        <w:t>ամիս</w:t>
      </w:r>
      <w:r w:rsidRPr="00177771">
        <w:rPr>
          <w:rFonts w:ascii="GHEA Grapalat" w:hAnsi="GHEA Grapalat"/>
          <w:szCs w:val="24"/>
          <w:lang w:val="hy-AM"/>
        </w:rPr>
        <w:t xml:space="preserve"> </w:t>
      </w:r>
      <w:r w:rsidRPr="00177771">
        <w:rPr>
          <w:rFonts w:ascii="GHEA Grapalat" w:hAnsi="GHEA Grapalat" w:cs="Sylfaen"/>
          <w:szCs w:val="24"/>
          <w:lang w:val="hy-AM"/>
        </w:rPr>
        <w:t>առաջ</w:t>
      </w:r>
      <w:r w:rsidR="002944E9" w:rsidRPr="00177771">
        <w:rPr>
          <w:rFonts w:ascii="GHEA Grapalat" w:hAnsi="GHEA Grapalat" w:cs="Sylfaen"/>
          <w:szCs w:val="24"/>
          <w:lang w:val="hy-AM"/>
        </w:rPr>
        <w:t xml:space="preserve"> տեղեկատվություն տրամադրել հանձնաժողովին</w:t>
      </w:r>
      <w:r w:rsidR="008C3874" w:rsidRPr="00177771">
        <w:rPr>
          <w:rFonts w:ascii="GHEA Grapalat" w:hAnsi="GHEA Grapalat" w:cs="Sylfaen"/>
          <w:szCs w:val="24"/>
          <w:lang w:val="hy-AM"/>
        </w:rPr>
        <w:t xml:space="preserve"> </w:t>
      </w:r>
      <w:r w:rsidR="002944E9" w:rsidRPr="00177771">
        <w:rPr>
          <w:rFonts w:ascii="GHEA Grapalat" w:hAnsi="GHEA Grapalat" w:cs="Sylfaen"/>
          <w:szCs w:val="24"/>
          <w:lang w:val="hy-AM"/>
        </w:rPr>
        <w:t>վերոնշյալ առաջարկու</w:t>
      </w:r>
      <w:r w:rsidR="00D27DA0" w:rsidRPr="00177771">
        <w:rPr>
          <w:rFonts w:ascii="GHEA Grapalat" w:hAnsi="GHEA Grapalat" w:cs="Sylfaen"/>
          <w:szCs w:val="24"/>
          <w:lang w:val="hy-AM"/>
        </w:rPr>
        <w:softHyphen/>
      </w:r>
      <w:r w:rsidR="002944E9" w:rsidRPr="00177771">
        <w:rPr>
          <w:rFonts w:ascii="GHEA Grapalat" w:hAnsi="GHEA Grapalat" w:cs="Sylfaen"/>
          <w:szCs w:val="24"/>
          <w:lang w:val="hy-AM"/>
        </w:rPr>
        <w:t>թյուն</w:t>
      </w:r>
      <w:r w:rsidR="00D27DA0" w:rsidRPr="00177771">
        <w:rPr>
          <w:rFonts w:ascii="GHEA Grapalat" w:hAnsi="GHEA Grapalat" w:cs="Sylfaen"/>
          <w:szCs w:val="24"/>
          <w:lang w:val="hy-AM"/>
        </w:rPr>
        <w:softHyphen/>
      </w:r>
      <w:r w:rsidR="002944E9" w:rsidRPr="00177771">
        <w:rPr>
          <w:rFonts w:ascii="GHEA Grapalat" w:hAnsi="GHEA Grapalat" w:cs="Sylfaen"/>
          <w:szCs w:val="24"/>
          <w:lang w:val="hy-AM"/>
        </w:rPr>
        <w:t>ների իրագործման ուղղությամբ ձեռնարկված միջոցառումների և դրանց արդյունք</w:t>
      </w:r>
      <w:r w:rsidR="00D27DA0" w:rsidRPr="00177771">
        <w:rPr>
          <w:rFonts w:ascii="GHEA Grapalat" w:hAnsi="GHEA Grapalat" w:cs="Sylfaen"/>
          <w:szCs w:val="24"/>
          <w:lang w:val="hy-AM"/>
        </w:rPr>
        <w:softHyphen/>
      </w:r>
      <w:r w:rsidR="002944E9" w:rsidRPr="00177771">
        <w:rPr>
          <w:rFonts w:ascii="GHEA Grapalat" w:hAnsi="GHEA Grapalat" w:cs="Sylfaen"/>
          <w:szCs w:val="24"/>
          <w:lang w:val="hy-AM"/>
        </w:rPr>
        <w:t xml:space="preserve">ների վերաբերյալ: </w:t>
      </w:r>
    </w:p>
    <w:p w:rsidR="00C05441" w:rsidRPr="00177771" w:rsidRDefault="00C05441" w:rsidP="00676344">
      <w:pPr>
        <w:shd w:val="clear" w:color="auto" w:fill="FFFFFF"/>
        <w:spacing w:after="0" w:line="240" w:lineRule="auto"/>
        <w:ind w:firstLine="300"/>
        <w:jc w:val="both"/>
        <w:rPr>
          <w:rFonts w:ascii="GHEA Grapalat" w:eastAsia="Times New Roman" w:hAnsi="GHEA Grapalat" w:cs="Sylfaen"/>
          <w:bCs/>
          <w:color w:val="000000"/>
          <w:szCs w:val="24"/>
          <w:lang w:val="hy-AM"/>
        </w:rPr>
      </w:pPr>
      <w:r w:rsidRPr="00177771">
        <w:rPr>
          <w:rFonts w:ascii="GHEA Grapalat" w:eastAsia="Times New Roman" w:hAnsi="GHEA Grapalat" w:cs="Sylfaen"/>
          <w:bCs/>
          <w:color w:val="000000"/>
          <w:szCs w:val="24"/>
          <w:lang w:val="hy-AM"/>
        </w:rPr>
        <w:t>Հայաստանի</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Հանրապետության</w:t>
      </w:r>
      <w:r w:rsidRPr="00177771">
        <w:rPr>
          <w:rFonts w:ascii="GHEA Grapalat" w:eastAsia="Times New Roman" w:hAnsi="GHEA Grapalat"/>
          <w:bCs/>
          <w:color w:val="000000"/>
          <w:szCs w:val="24"/>
          <w:lang w:val="hy-AM"/>
        </w:rPr>
        <w:t xml:space="preserve"> կ</w:t>
      </w:r>
      <w:r w:rsidRPr="00177771">
        <w:rPr>
          <w:rFonts w:ascii="GHEA Grapalat" w:eastAsia="Times New Roman" w:hAnsi="GHEA Grapalat" w:cs="Sylfaen"/>
          <w:bCs/>
          <w:color w:val="000000"/>
          <w:szCs w:val="24"/>
          <w:lang w:val="hy-AM"/>
        </w:rPr>
        <w:t xml:space="preserve">առավարությունը </w:t>
      </w:r>
      <w:r w:rsidR="006A0BF8" w:rsidRPr="00177771">
        <w:rPr>
          <w:rFonts w:ascii="GHEA Grapalat" w:eastAsia="Times New Roman" w:hAnsi="GHEA Grapalat" w:cs="Sylfaen"/>
          <w:bCs/>
          <w:color w:val="000000"/>
          <w:szCs w:val="24"/>
          <w:lang w:val="hy-AM"/>
        </w:rPr>
        <w:t>10.11.</w:t>
      </w:r>
      <w:r w:rsidR="007B7A0F" w:rsidRPr="00177771">
        <w:rPr>
          <w:rFonts w:ascii="GHEA Grapalat" w:eastAsia="Times New Roman" w:hAnsi="GHEA Grapalat"/>
          <w:color w:val="000000"/>
          <w:szCs w:val="24"/>
          <w:lang w:val="hy-AM"/>
        </w:rPr>
        <w:t>2011թ.</w:t>
      </w:r>
      <w:r w:rsidRPr="00177771">
        <w:rPr>
          <w:rFonts w:eastAsia="Times New Roman" w:cs="Calibri"/>
          <w:color w:val="000000"/>
          <w:szCs w:val="24"/>
          <w:lang w:val="hy-AM"/>
        </w:rPr>
        <w:t> </w:t>
      </w:r>
      <w:r w:rsidRPr="00177771">
        <w:rPr>
          <w:rFonts w:ascii="GHEA Grapalat" w:eastAsia="Times New Roman" w:hAnsi="GHEA Grapalat" w:cs="Sylfaen"/>
          <w:color w:val="000000"/>
          <w:szCs w:val="24"/>
          <w:lang w:val="hy-AM"/>
        </w:rPr>
        <w:t xml:space="preserve">ընդունել է </w:t>
      </w:r>
      <w:r w:rsidRPr="00177771">
        <w:rPr>
          <w:rFonts w:ascii="GHEA Grapalat" w:eastAsia="Times New Roman" w:hAnsi="GHEA Grapalat" w:cs="Sylfaen"/>
          <w:bCs/>
          <w:color w:val="000000"/>
          <w:szCs w:val="24"/>
          <w:lang w:val="hy-AM"/>
        </w:rPr>
        <w:t>«Մի</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շարք</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բնապահպանական</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միջազգային</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կոնվենցիաներից</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բխող՝</w:t>
      </w:r>
      <w:r w:rsidRPr="00177771">
        <w:rPr>
          <w:rFonts w:ascii="GHEA Grapalat" w:eastAsia="Times New Roman" w:hAnsi="GHEA Grapalat"/>
          <w:bCs/>
          <w:color w:val="000000"/>
          <w:szCs w:val="24"/>
          <w:lang w:val="hy-AM"/>
        </w:rPr>
        <w:t xml:space="preserve"> Հ</w:t>
      </w:r>
      <w:r w:rsidRPr="00177771">
        <w:rPr>
          <w:rFonts w:ascii="GHEA Grapalat" w:eastAsia="Times New Roman" w:hAnsi="GHEA Grapalat" w:cs="Sylfaen"/>
          <w:bCs/>
          <w:color w:val="000000"/>
          <w:szCs w:val="24"/>
          <w:lang w:val="hy-AM"/>
        </w:rPr>
        <w:t>այաստանի</w:t>
      </w:r>
      <w:r w:rsidRPr="00177771">
        <w:rPr>
          <w:rFonts w:ascii="GHEA Grapalat" w:eastAsia="Times New Roman" w:hAnsi="GHEA Grapalat"/>
          <w:bCs/>
          <w:color w:val="000000"/>
          <w:szCs w:val="24"/>
          <w:lang w:val="hy-AM"/>
        </w:rPr>
        <w:t xml:space="preserve"> Հ</w:t>
      </w:r>
      <w:r w:rsidRPr="00177771">
        <w:rPr>
          <w:rFonts w:ascii="GHEA Grapalat" w:eastAsia="Times New Roman" w:hAnsi="GHEA Grapalat" w:cs="Sylfaen"/>
          <w:bCs/>
          <w:color w:val="000000"/>
          <w:szCs w:val="24"/>
          <w:lang w:val="hy-AM"/>
        </w:rPr>
        <w:t>անրապետության</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պարտավորությունների</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կատարման</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միջոցառումների</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ցանկը</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հաստատելու</w:t>
      </w:r>
      <w:r w:rsidRPr="00177771">
        <w:rPr>
          <w:rFonts w:ascii="GHEA Grapalat" w:eastAsia="Times New Roman" w:hAnsi="GHEA Grapalat"/>
          <w:bCs/>
          <w:color w:val="000000"/>
          <w:szCs w:val="24"/>
          <w:lang w:val="hy-AM"/>
        </w:rPr>
        <w:t xml:space="preserve"> </w:t>
      </w:r>
      <w:r w:rsidRPr="00177771">
        <w:rPr>
          <w:rFonts w:ascii="GHEA Grapalat" w:eastAsia="Times New Roman" w:hAnsi="GHEA Grapalat" w:cs="Sylfaen"/>
          <w:bCs/>
          <w:color w:val="000000"/>
          <w:szCs w:val="24"/>
          <w:lang w:val="hy-AM"/>
        </w:rPr>
        <w:t xml:space="preserve">մասին» </w:t>
      </w:r>
      <w:r w:rsidRPr="00177771">
        <w:rPr>
          <w:rFonts w:ascii="GHEA Grapalat" w:eastAsia="Times New Roman" w:hAnsi="GHEA Grapalat"/>
          <w:color w:val="000000"/>
          <w:szCs w:val="24"/>
          <w:lang w:val="hy-AM"/>
        </w:rPr>
        <w:t>N 1594-</w:t>
      </w:r>
      <w:r w:rsidRPr="00177771">
        <w:rPr>
          <w:rFonts w:ascii="GHEA Grapalat" w:eastAsia="Times New Roman" w:hAnsi="GHEA Grapalat" w:cs="Sylfaen"/>
          <w:color w:val="000000"/>
          <w:szCs w:val="24"/>
          <w:lang w:val="hy-AM"/>
        </w:rPr>
        <w:t xml:space="preserve">Ն </w:t>
      </w:r>
      <w:r w:rsidRPr="00177771">
        <w:rPr>
          <w:rFonts w:ascii="GHEA Grapalat" w:eastAsia="Times New Roman" w:hAnsi="GHEA Grapalat" w:cs="Sylfaen"/>
          <w:bCs/>
          <w:color w:val="000000"/>
          <w:szCs w:val="24"/>
          <w:lang w:val="hy-AM"/>
        </w:rPr>
        <w:t>որոշումը</w:t>
      </w:r>
      <w:r w:rsidR="00E032A3" w:rsidRPr="00177771">
        <w:rPr>
          <w:rFonts w:ascii="GHEA Grapalat" w:eastAsia="Times New Roman" w:hAnsi="GHEA Grapalat" w:cs="Sylfaen"/>
          <w:bCs/>
          <w:color w:val="000000"/>
          <w:szCs w:val="24"/>
          <w:lang w:val="hy-AM"/>
        </w:rPr>
        <w:t xml:space="preserve"> (</w:t>
      </w:r>
      <w:r w:rsidR="00607DB6" w:rsidRPr="00177771">
        <w:rPr>
          <w:rFonts w:ascii="GHEA Grapalat" w:eastAsia="Times New Roman" w:hAnsi="GHEA Grapalat" w:cs="Sylfaen"/>
          <w:bCs/>
          <w:color w:val="000000"/>
          <w:szCs w:val="24"/>
          <w:lang w:val="hy-AM"/>
        </w:rPr>
        <w:t>տ</w:t>
      </w:r>
      <w:r w:rsidR="00E032A3" w:rsidRPr="00177771">
        <w:rPr>
          <w:rFonts w:ascii="GHEA Grapalat" w:eastAsia="Times New Roman" w:hAnsi="GHEA Grapalat" w:cs="Sylfaen"/>
          <w:bCs/>
          <w:color w:val="000000"/>
          <w:szCs w:val="24"/>
          <w:lang w:val="hy-AM"/>
        </w:rPr>
        <w:t xml:space="preserve">ե՛ս </w:t>
      </w:r>
      <w:hyperlink w:anchor="_Hlk342392666" w:history="1">
        <w:r w:rsidR="00E032A3" w:rsidRPr="00177771">
          <w:rPr>
            <w:rStyle w:val="Hyperlink"/>
            <w:rFonts w:ascii="GHEA Grapalat" w:eastAsia="Times New Roman" w:hAnsi="GHEA Grapalat" w:cs="Sylfaen"/>
            <w:bCs/>
            <w:szCs w:val="24"/>
            <w:lang w:val="hy-AM"/>
          </w:rPr>
          <w:t>Հավելված 8</w:t>
        </w:r>
      </w:hyperlink>
      <w:r w:rsidR="00E032A3" w:rsidRPr="00177771">
        <w:rPr>
          <w:rFonts w:ascii="GHEA Grapalat" w:eastAsia="Times New Roman" w:hAnsi="GHEA Grapalat" w:cs="Sylfaen"/>
          <w:bCs/>
          <w:color w:val="000000"/>
          <w:szCs w:val="24"/>
          <w:lang w:val="hy-AM"/>
        </w:rPr>
        <w:t>)</w:t>
      </w:r>
      <w:r w:rsidRPr="00177771">
        <w:rPr>
          <w:rFonts w:ascii="GHEA Grapalat" w:eastAsia="Times New Roman" w:hAnsi="GHEA Grapalat" w:cs="Sylfaen"/>
          <w:bCs/>
          <w:color w:val="000000"/>
          <w:szCs w:val="24"/>
          <w:lang w:val="hy-AM"/>
        </w:rPr>
        <w:t>:</w:t>
      </w:r>
    </w:p>
    <w:p w:rsidR="00622D3F" w:rsidRPr="00177771" w:rsidRDefault="00E9580B" w:rsidP="00676344">
      <w:pPr>
        <w:pStyle w:val="Heading2"/>
        <w:rPr>
          <w:rFonts w:ascii="GHEA Grapalat" w:hAnsi="GHEA Grapalat"/>
          <w:lang w:val="hy-AM"/>
        </w:rPr>
      </w:pPr>
      <w:r w:rsidRPr="00177771">
        <w:rPr>
          <w:rFonts w:ascii="GHEA Grapalat" w:hAnsi="GHEA Grapalat"/>
        </w:rPr>
        <w:fldChar w:fldCharType="begin"/>
      </w:r>
      <w:r w:rsidR="005B3B91" w:rsidRPr="00177771">
        <w:rPr>
          <w:rFonts w:ascii="GHEA Grapalat" w:hAnsi="GHEA Grapalat"/>
          <w:lang w:val="hy-AM"/>
        </w:rPr>
        <w:instrText xml:space="preserve"> LISTNUM LegalDefault \l 2</w:instrText>
      </w:r>
      <w:bookmarkStart w:id="160" w:name="_Toc374548729"/>
      <w:bookmarkStart w:id="161" w:name="_Toc397703350"/>
      <w:bookmarkStart w:id="162" w:name="_Toc397703583"/>
      <w:bookmarkStart w:id="163" w:name="_Toc397703770"/>
      <w:bookmarkStart w:id="164" w:name="_Toc397703904"/>
      <w:bookmarkStart w:id="165" w:name="_Toc434587158"/>
      <w:r w:rsidRPr="00177771">
        <w:rPr>
          <w:rFonts w:ascii="GHEA Grapalat" w:hAnsi="GHEA Grapalat"/>
        </w:rPr>
        <w:fldChar w:fldCharType="end">
          <w:numberingChange w:id="166" w:author="Vahram" w:date="2015-11-06T15:18:00Z" w:original="4.3."/>
        </w:fldChar>
      </w:r>
      <w:r w:rsidR="005B3B91" w:rsidRPr="00177771">
        <w:rPr>
          <w:rFonts w:ascii="Calibri" w:hAnsi="Calibri" w:cs="Calibri"/>
          <w:lang w:val="hy-AM"/>
        </w:rPr>
        <w:t> </w:t>
      </w:r>
      <w:r w:rsidR="00651853" w:rsidRPr="00177771">
        <w:rPr>
          <w:rFonts w:ascii="GHEA Grapalat" w:hAnsi="GHEA Grapalat"/>
          <w:lang w:val="hy-AM"/>
        </w:rPr>
        <w:t>Ժողովներ, փողոցային ակցիաներ, արշավներ և այլ գործողություններ</w:t>
      </w:r>
      <w:bookmarkEnd w:id="160"/>
      <w:bookmarkEnd w:id="161"/>
      <w:bookmarkEnd w:id="162"/>
      <w:bookmarkEnd w:id="163"/>
      <w:bookmarkEnd w:id="164"/>
      <w:bookmarkEnd w:id="165"/>
    </w:p>
    <w:p w:rsidR="00C6584A" w:rsidRPr="00177771" w:rsidRDefault="008529BA" w:rsidP="001D2FA5">
      <w:pPr>
        <w:spacing w:line="240" w:lineRule="auto"/>
        <w:ind w:firstLine="360"/>
        <w:jc w:val="both"/>
        <w:textAlignment w:val="baseline"/>
        <w:rPr>
          <w:rFonts w:ascii="GHEA Grapalat" w:eastAsia="Times New Roman" w:hAnsi="GHEA Grapalat" w:cs="Arian AMU"/>
          <w:lang w:val="hy-AM"/>
        </w:rPr>
      </w:pPr>
      <w:r w:rsidRPr="00177771">
        <w:rPr>
          <w:rFonts w:ascii="GHEA Grapalat" w:hAnsi="GHEA Grapalat" w:cs="Palatino-Roman"/>
          <w:szCs w:val="24"/>
          <w:lang w:val="hy-AM"/>
        </w:rPr>
        <w:t>Չ</w:t>
      </w:r>
      <w:r w:rsidR="00A07CEB" w:rsidRPr="00177771">
        <w:rPr>
          <w:rFonts w:ascii="GHEA Grapalat" w:hAnsi="GHEA Grapalat" w:cs="Palatino-Roman"/>
          <w:szCs w:val="24"/>
          <w:lang w:val="hy-AM"/>
        </w:rPr>
        <w:t>նայած այն հանգամանքին, որ «Վալլեքս» խմբի ընկերությունները մշտապես պատ</w:t>
      </w:r>
      <w:r w:rsidR="005918F9" w:rsidRPr="00177771">
        <w:rPr>
          <w:rFonts w:ascii="GHEA Grapalat" w:hAnsi="GHEA Grapalat" w:cs="Palatino-Roman"/>
          <w:szCs w:val="24"/>
          <w:lang w:val="hy-AM"/>
        </w:rPr>
        <w:softHyphen/>
      </w:r>
      <w:r w:rsidR="00A07CEB" w:rsidRPr="00177771">
        <w:rPr>
          <w:rFonts w:ascii="GHEA Grapalat" w:hAnsi="GHEA Grapalat" w:cs="Palatino-Roman"/>
          <w:szCs w:val="24"/>
          <w:lang w:val="hy-AM"/>
        </w:rPr>
        <w:t>շաճ արձագանքել են Ծրագրի վերաբերյալ քննարկումներին մասնակցելու առաջարկներին և պատրաստակամորեն ապահովել են պատշաճ ներկայություն՝ տարբեր հասարակական կազմակերպությունների նախաձեռնությամբ 2007</w:t>
      </w:r>
      <w:r w:rsidR="006A0BF8" w:rsidRPr="00177771">
        <w:rPr>
          <w:rFonts w:ascii="GHEA Grapalat" w:hAnsi="GHEA Grapalat" w:cs="Palatino-Roman"/>
          <w:szCs w:val="24"/>
          <w:lang w:val="hy-AM"/>
        </w:rPr>
        <w:t>թ.</w:t>
      </w:r>
      <w:r w:rsidR="00A07CEB" w:rsidRPr="00177771">
        <w:rPr>
          <w:rFonts w:ascii="GHEA Grapalat" w:hAnsi="GHEA Grapalat" w:cs="Palatino-Roman"/>
          <w:szCs w:val="24"/>
          <w:lang w:val="hy-AM"/>
        </w:rPr>
        <w:t xml:space="preserve">-ից սկսած Ծրագրին առնչվող տարբեր հարցեր քննարկելու նպատակով բազմաբնույթ հանդիպումներ և քննարկումներ են կազմակերպվել առանց դրանց մասին «Վալլեքս» խմբի ընկերություններին </w:t>
      </w:r>
      <w:r w:rsidR="00844B72" w:rsidRPr="00177771">
        <w:rPr>
          <w:rFonts w:ascii="GHEA Grapalat" w:hAnsi="GHEA Grapalat" w:cs="Palatino-Roman"/>
          <w:szCs w:val="24"/>
          <w:lang w:val="hy-AM"/>
        </w:rPr>
        <w:t>որևէ կերպ ներգարվելու</w:t>
      </w:r>
      <w:r w:rsidR="00A07CEB" w:rsidRPr="00177771">
        <w:rPr>
          <w:rFonts w:ascii="GHEA Grapalat" w:hAnsi="GHEA Grapalat" w:cs="Palatino-Roman"/>
          <w:szCs w:val="24"/>
          <w:lang w:val="hy-AM"/>
        </w:rPr>
        <w:t>:</w:t>
      </w:r>
      <w:r w:rsidR="001D2FA5" w:rsidRPr="007F236B" w:rsidDel="00392228">
        <w:rPr>
          <w:rFonts w:ascii="GHEA Grapalat" w:eastAsia="Times New Roman" w:hAnsi="GHEA Grapalat" w:cs="Arian AMU"/>
          <w:kern w:val="36"/>
          <w:lang w:val="hy-AM"/>
        </w:rPr>
        <w:t xml:space="preserve"> </w:t>
      </w:r>
      <w:r w:rsidR="00A7133E" w:rsidRPr="00177771">
        <w:rPr>
          <w:rFonts w:ascii="GHEA Grapalat" w:hAnsi="GHEA Grapalat" w:cs="Arial"/>
          <w:lang w:val="hy-AM"/>
        </w:rPr>
        <w:t>Կից</w:t>
      </w:r>
      <w:r w:rsidR="000307B4" w:rsidRPr="00177771">
        <w:rPr>
          <w:rFonts w:ascii="GHEA Grapalat" w:hAnsi="GHEA Grapalat" w:cs="Arial"/>
          <w:lang w:val="hy-AM"/>
        </w:rPr>
        <w:t xml:space="preserve"> ներկայացվ</w:t>
      </w:r>
      <w:r w:rsidR="00A7133E" w:rsidRPr="00177771">
        <w:rPr>
          <w:rFonts w:ascii="GHEA Grapalat" w:hAnsi="GHEA Grapalat" w:cs="Arial"/>
          <w:lang w:val="hy-AM"/>
        </w:rPr>
        <w:t>ում</w:t>
      </w:r>
      <w:r w:rsidR="000307B4" w:rsidRPr="00177771">
        <w:rPr>
          <w:rFonts w:ascii="GHEA Grapalat" w:hAnsi="GHEA Grapalat" w:cs="Arial"/>
          <w:lang w:val="hy-AM"/>
        </w:rPr>
        <w:t xml:space="preserve"> է </w:t>
      </w:r>
      <w:r w:rsidR="002F34B9" w:rsidRPr="00177771">
        <w:rPr>
          <w:rFonts w:ascii="GHEA Grapalat" w:hAnsi="GHEA Grapalat" w:cs="Arial"/>
          <w:lang w:val="hy-AM"/>
        </w:rPr>
        <w:t>Ծրագրի ընդդիմախոսների կողմից</w:t>
      </w:r>
      <w:r w:rsidR="000307B4" w:rsidRPr="00177771">
        <w:rPr>
          <w:rFonts w:ascii="GHEA Grapalat" w:hAnsi="GHEA Grapalat" w:cs="Arial"/>
          <w:lang w:val="hy-AM"/>
        </w:rPr>
        <w:t xml:space="preserve"> իրականացված միջոցառում</w:t>
      </w:r>
      <w:r w:rsidR="005B3B91" w:rsidRPr="00177771">
        <w:rPr>
          <w:rFonts w:ascii="GHEA Grapalat" w:hAnsi="GHEA Grapalat" w:cs="Arial"/>
          <w:lang w:val="hy-AM"/>
        </w:rPr>
        <w:softHyphen/>
      </w:r>
      <w:r w:rsidR="000307B4" w:rsidRPr="00177771">
        <w:rPr>
          <w:rFonts w:ascii="GHEA Grapalat" w:hAnsi="GHEA Grapalat" w:cs="Arial"/>
          <w:lang w:val="hy-AM"/>
        </w:rPr>
        <w:t>ների</w:t>
      </w:r>
      <w:r w:rsidR="002F34B9" w:rsidRPr="00177771">
        <w:rPr>
          <w:rFonts w:ascii="GHEA Grapalat" w:hAnsi="GHEA Grapalat" w:cs="Arial"/>
          <w:lang w:val="hy-AM"/>
        </w:rPr>
        <w:t xml:space="preserve"> ժամանակագ</w:t>
      </w:r>
      <w:r w:rsidR="002F34B9" w:rsidRPr="00177771">
        <w:rPr>
          <w:rFonts w:ascii="GHEA Grapalat" w:hAnsi="GHEA Grapalat" w:cs="Arial"/>
          <w:szCs w:val="24"/>
          <w:lang w:val="hy-AM"/>
        </w:rPr>
        <w:t>րական</w:t>
      </w:r>
      <w:r w:rsidR="000307B4" w:rsidRPr="00177771">
        <w:rPr>
          <w:rFonts w:ascii="GHEA Grapalat" w:hAnsi="GHEA Grapalat" w:cs="Arial"/>
          <w:szCs w:val="24"/>
          <w:lang w:val="hy-AM"/>
        </w:rPr>
        <w:t xml:space="preserve"> ցանկ</w:t>
      </w:r>
      <w:r w:rsidR="00B21DD9">
        <w:rPr>
          <w:rFonts w:ascii="GHEA Grapalat" w:hAnsi="GHEA Grapalat" w:cs="Arial"/>
          <w:szCs w:val="24"/>
        </w:rPr>
        <w:t>.</w:t>
      </w:r>
      <w:r w:rsidR="005661F9" w:rsidRPr="00177771">
        <w:rPr>
          <w:rFonts w:ascii="GHEA Grapalat" w:hAnsi="GHEA Grapalat" w:cs="Arial"/>
          <w:szCs w:val="24"/>
          <w:lang w:val="hy-AM"/>
        </w:rPr>
        <w:t xml:space="preserve"> տե</w:t>
      </w:r>
      <w:r w:rsidR="00457ABD" w:rsidRPr="00177771">
        <w:rPr>
          <w:rFonts w:ascii="GHEA Grapalat" w:hAnsi="GHEA Grapalat" w:cs="Arial"/>
          <w:szCs w:val="24"/>
          <w:lang w:val="hy-AM"/>
        </w:rPr>
        <w:t>՛</w:t>
      </w:r>
      <w:r w:rsidR="005661F9" w:rsidRPr="00177771">
        <w:rPr>
          <w:rFonts w:ascii="GHEA Grapalat" w:hAnsi="GHEA Grapalat" w:cs="Arial"/>
          <w:szCs w:val="24"/>
          <w:lang w:val="hy-AM"/>
        </w:rPr>
        <w:t xml:space="preserve">ս </w:t>
      </w:r>
      <w:hyperlink w:anchor="_Hlk332985064" w:history="1">
        <w:r w:rsidR="005661F9" w:rsidRPr="00177771">
          <w:rPr>
            <w:rStyle w:val="Hyperlink"/>
            <w:rFonts w:ascii="GHEA Grapalat" w:hAnsi="GHEA Grapalat" w:cs="Arial"/>
            <w:szCs w:val="24"/>
            <w:lang w:val="hy-AM"/>
          </w:rPr>
          <w:t>Հավելված</w:t>
        </w:r>
        <w:r w:rsidR="007A1B6D" w:rsidRPr="00177771">
          <w:rPr>
            <w:rStyle w:val="Hyperlink"/>
            <w:rFonts w:ascii="GHEA Grapalat" w:hAnsi="GHEA Grapalat" w:cs="Arial"/>
            <w:szCs w:val="24"/>
            <w:lang w:val="hy-AM"/>
          </w:rPr>
          <w:t xml:space="preserve"> 9</w:t>
        </w:r>
      </w:hyperlink>
      <w:r w:rsidR="000307B4" w:rsidRPr="00177771">
        <w:rPr>
          <w:rFonts w:ascii="GHEA Grapalat" w:hAnsi="GHEA Grapalat" w:cs="Arial"/>
          <w:szCs w:val="24"/>
          <w:lang w:val="hy-AM"/>
        </w:rPr>
        <w:t>:</w:t>
      </w:r>
    </w:p>
    <w:p w:rsidR="001E2957" w:rsidRPr="00177771" w:rsidRDefault="00E9580B" w:rsidP="00676344">
      <w:pPr>
        <w:pStyle w:val="Heading1"/>
        <w:rPr>
          <w:rFonts w:ascii="GHEA Grapalat" w:hAnsi="GHEA Grapalat"/>
          <w:lang w:val="hy-AM"/>
        </w:rPr>
      </w:pPr>
      <w:r w:rsidRPr="00177771">
        <w:rPr>
          <w:rFonts w:ascii="GHEA Grapalat" w:hAnsi="GHEA Grapalat"/>
        </w:rPr>
        <w:fldChar w:fldCharType="begin"/>
      </w:r>
      <w:r w:rsidR="002F3215" w:rsidRPr="00177771">
        <w:rPr>
          <w:rFonts w:ascii="GHEA Grapalat" w:hAnsi="GHEA Grapalat"/>
          <w:lang w:val="hy-AM"/>
        </w:rPr>
        <w:instrText xml:space="preserve"> LISTNUM LegalDefault \l 1</w:instrText>
      </w:r>
      <w:bookmarkStart w:id="167" w:name="_Toc374548730"/>
      <w:bookmarkStart w:id="168" w:name="_Toc397703351"/>
      <w:bookmarkStart w:id="169" w:name="_Toc397703584"/>
      <w:bookmarkStart w:id="170" w:name="_Toc397703771"/>
      <w:bookmarkStart w:id="171" w:name="_Toc397703905"/>
      <w:bookmarkStart w:id="172" w:name="_Toc434587159"/>
      <w:r w:rsidRPr="00177771">
        <w:rPr>
          <w:rFonts w:ascii="GHEA Grapalat" w:hAnsi="GHEA Grapalat"/>
        </w:rPr>
        <w:fldChar w:fldCharType="end">
          <w:numberingChange w:id="173" w:author="Vahram" w:date="2015-11-06T15:18:00Z" w:original="5."/>
        </w:fldChar>
      </w:r>
      <w:r w:rsidR="002F3215" w:rsidRPr="00177771">
        <w:rPr>
          <w:rFonts w:ascii="Calibri" w:hAnsi="Calibri" w:cs="Calibri"/>
          <w:lang w:val="hy-AM"/>
        </w:rPr>
        <w:t> </w:t>
      </w:r>
      <w:r w:rsidR="002F3215" w:rsidRPr="00177771">
        <w:rPr>
          <w:rFonts w:ascii="GHEA Grapalat" w:hAnsi="GHEA Grapalat"/>
          <w:lang w:val="hy-AM"/>
        </w:rPr>
        <w:t>Շահառուների հետագա ներգրավում</w:t>
      </w:r>
      <w:bookmarkEnd w:id="167"/>
      <w:bookmarkEnd w:id="168"/>
      <w:bookmarkEnd w:id="169"/>
      <w:bookmarkEnd w:id="170"/>
      <w:bookmarkEnd w:id="171"/>
      <w:bookmarkEnd w:id="172"/>
    </w:p>
    <w:p w:rsidR="00462CD2" w:rsidRPr="00177771" w:rsidRDefault="00C6584A" w:rsidP="00676344">
      <w:pPr>
        <w:autoSpaceDE w:val="0"/>
        <w:autoSpaceDN w:val="0"/>
        <w:adjustRightInd w:val="0"/>
        <w:spacing w:after="0" w:line="240" w:lineRule="auto"/>
        <w:ind w:firstLine="360"/>
        <w:jc w:val="both"/>
        <w:rPr>
          <w:rFonts w:ascii="GHEA Grapalat" w:hAnsi="GHEA Grapalat" w:cs="Palatino-BoldItalic"/>
          <w:b/>
          <w:bCs/>
          <w:i/>
          <w:iCs/>
          <w:szCs w:val="24"/>
          <w:lang w:val="hy-AM"/>
        </w:rPr>
      </w:pPr>
      <w:bookmarkStart w:id="174" w:name="_Hlk329945796"/>
      <w:r w:rsidRPr="00177771">
        <w:rPr>
          <w:rFonts w:ascii="GHEA Grapalat" w:hAnsi="GHEA Grapalat" w:cs="Palatino-BoldItalic"/>
          <w:b/>
          <w:bCs/>
          <w:i/>
          <w:iCs/>
          <w:szCs w:val="24"/>
          <w:lang w:val="hy-AM"/>
        </w:rPr>
        <w:t>Շահառուն</w:t>
      </w:r>
      <w:r w:rsidR="001526D5" w:rsidRPr="00177771">
        <w:rPr>
          <w:rFonts w:ascii="GHEA Grapalat" w:hAnsi="GHEA Grapalat" w:cs="Palatino-BoldItalic"/>
          <w:b/>
          <w:bCs/>
          <w:i/>
          <w:iCs/>
          <w:szCs w:val="24"/>
          <w:lang w:val="hy-AM"/>
        </w:rPr>
        <w:t>եր</w:t>
      </w:r>
      <w:bookmarkEnd w:id="174"/>
      <w:r w:rsidR="003A6BE1" w:rsidRPr="00177771">
        <w:rPr>
          <w:rFonts w:ascii="GHEA Grapalat" w:hAnsi="GHEA Grapalat" w:cs="Palatino-BoldItalic"/>
          <w:b/>
          <w:bCs/>
          <w:i/>
          <w:iCs/>
          <w:szCs w:val="24"/>
          <w:lang w:val="hy-AM"/>
        </w:rPr>
        <w:t>ի նույնականացում</w:t>
      </w:r>
    </w:p>
    <w:p w:rsidR="001E2957" w:rsidRPr="00177771" w:rsidRDefault="007A1B6D"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Roman"/>
          <w:szCs w:val="24"/>
          <w:lang w:val="hy-AM"/>
        </w:rPr>
        <w:t>Շահառուների նույնականացումը</w:t>
      </w:r>
      <w:r w:rsidR="008374AC" w:rsidRPr="00177771">
        <w:rPr>
          <w:rFonts w:ascii="GHEA Grapalat" w:hAnsi="GHEA Grapalat" w:cs="Palatino-Roman"/>
          <w:szCs w:val="24"/>
          <w:lang w:val="hy-AM"/>
        </w:rPr>
        <w:t xml:space="preserve"> և</w:t>
      </w:r>
      <w:r w:rsidR="008374AC" w:rsidRPr="00177771">
        <w:rPr>
          <w:rFonts w:ascii="GHEA Grapalat" w:hAnsi="GHEA Grapalat" w:cs="Palatino-BoldItalic"/>
          <w:bCs/>
          <w:iCs/>
          <w:szCs w:val="24"/>
          <w:lang w:val="hy-AM"/>
        </w:rPr>
        <w:t xml:space="preserve"> դասակարգումը </w:t>
      </w:r>
      <w:r w:rsidRPr="00177771">
        <w:rPr>
          <w:rFonts w:ascii="GHEA Grapalat" w:hAnsi="GHEA Grapalat" w:cs="Palatino-Roman"/>
          <w:szCs w:val="24"/>
          <w:lang w:val="hy-AM"/>
        </w:rPr>
        <w:t>Պլանի շրջանակներում կատարվել է Մ</w:t>
      </w:r>
      <w:r w:rsidR="00DF7C69" w:rsidRPr="00177771">
        <w:rPr>
          <w:rFonts w:ascii="GHEA Grapalat" w:hAnsi="GHEA Grapalat" w:cs="Palatino-Roman"/>
          <w:szCs w:val="24"/>
          <w:lang w:val="hy-AM"/>
        </w:rPr>
        <w:t>ՖԿ-</w:t>
      </w:r>
      <w:r w:rsidRPr="00177771">
        <w:rPr>
          <w:rFonts w:ascii="GHEA Grapalat" w:hAnsi="GHEA Grapalat" w:cs="Palatino-Roman"/>
          <w:szCs w:val="24"/>
          <w:lang w:val="hy-AM"/>
        </w:rPr>
        <w:t>ի չափանիշներով</w:t>
      </w:r>
      <w:r w:rsidR="008374AC" w:rsidRPr="00177771">
        <w:rPr>
          <w:rFonts w:ascii="GHEA Grapalat" w:hAnsi="GHEA Grapalat" w:cs="Palatino-Roman"/>
          <w:szCs w:val="24"/>
          <w:lang w:val="hy-AM"/>
        </w:rPr>
        <w:t>՝ համայնքային, մարզային և հանրապետական մակար</w:t>
      </w:r>
      <w:r w:rsidR="005918F9" w:rsidRPr="00177771">
        <w:rPr>
          <w:rFonts w:ascii="GHEA Grapalat" w:hAnsi="GHEA Grapalat" w:cs="Palatino-Roman"/>
          <w:szCs w:val="24"/>
          <w:lang w:val="hy-AM"/>
        </w:rPr>
        <w:softHyphen/>
      </w:r>
      <w:r w:rsidR="008374AC" w:rsidRPr="00177771">
        <w:rPr>
          <w:rFonts w:ascii="GHEA Grapalat" w:hAnsi="GHEA Grapalat" w:cs="Palatino-Roman"/>
          <w:szCs w:val="24"/>
          <w:lang w:val="hy-AM"/>
        </w:rPr>
        <w:t>դակ</w:t>
      </w:r>
      <w:r w:rsidR="005918F9" w:rsidRPr="00177771">
        <w:rPr>
          <w:rFonts w:ascii="GHEA Grapalat" w:hAnsi="GHEA Grapalat" w:cs="Palatino-Roman"/>
          <w:szCs w:val="24"/>
          <w:lang w:val="hy-AM"/>
        </w:rPr>
        <w:softHyphen/>
      </w:r>
      <w:r w:rsidR="008374AC" w:rsidRPr="00177771">
        <w:rPr>
          <w:rFonts w:ascii="GHEA Grapalat" w:hAnsi="GHEA Grapalat" w:cs="Palatino-Roman"/>
          <w:szCs w:val="24"/>
          <w:lang w:val="hy-AM"/>
        </w:rPr>
        <w:t>նե</w:t>
      </w:r>
      <w:r w:rsidR="005918F9" w:rsidRPr="00177771">
        <w:rPr>
          <w:rFonts w:ascii="GHEA Grapalat" w:hAnsi="GHEA Grapalat" w:cs="Palatino-Roman"/>
          <w:szCs w:val="24"/>
          <w:lang w:val="hy-AM"/>
        </w:rPr>
        <w:softHyphen/>
      </w:r>
      <w:r w:rsidR="008374AC" w:rsidRPr="00177771">
        <w:rPr>
          <w:rFonts w:ascii="GHEA Grapalat" w:hAnsi="GHEA Grapalat" w:cs="Palatino-Roman"/>
          <w:szCs w:val="24"/>
          <w:lang w:val="hy-AM"/>
        </w:rPr>
        <w:t>րում</w:t>
      </w:r>
      <w:r w:rsidRPr="00177771">
        <w:rPr>
          <w:rFonts w:ascii="GHEA Grapalat" w:hAnsi="GHEA Grapalat" w:cs="Palatino-Roman"/>
          <w:szCs w:val="24"/>
          <w:lang w:val="hy-AM"/>
        </w:rPr>
        <w:t>՝</w:t>
      </w:r>
      <w:r w:rsidR="008374AC" w:rsidRPr="00177771">
        <w:rPr>
          <w:rFonts w:ascii="GHEA Grapalat" w:hAnsi="GHEA Grapalat" w:cs="Palatino-Roman"/>
          <w:szCs w:val="24"/>
          <w:lang w:val="hy-AM"/>
        </w:rPr>
        <w:t xml:space="preserve"> ըստ </w:t>
      </w:r>
      <w:r w:rsidR="008374AC" w:rsidRPr="00177771">
        <w:rPr>
          <w:rFonts w:ascii="GHEA Grapalat" w:hAnsi="GHEA Grapalat" w:cs="Palatino-BoldItalic"/>
          <w:bCs/>
          <w:iCs/>
          <w:szCs w:val="24"/>
          <w:lang w:val="hy-AM"/>
        </w:rPr>
        <w:t xml:space="preserve">ազդեցության </w:t>
      </w:r>
      <w:r w:rsidR="00B12027" w:rsidRPr="00177771">
        <w:rPr>
          <w:rFonts w:ascii="GHEA Grapalat" w:hAnsi="GHEA Grapalat" w:cs="Palatino-BoldItalic"/>
          <w:bCs/>
          <w:iCs/>
          <w:szCs w:val="24"/>
          <w:lang w:val="hy-AM"/>
        </w:rPr>
        <w:t>ուժգն</w:t>
      </w:r>
      <w:r w:rsidR="008374AC" w:rsidRPr="00177771">
        <w:rPr>
          <w:rFonts w:ascii="GHEA Grapalat" w:hAnsi="GHEA Grapalat" w:cs="Palatino-BoldItalic"/>
          <w:bCs/>
          <w:iCs/>
          <w:szCs w:val="24"/>
          <w:lang w:val="hy-AM"/>
        </w:rPr>
        <w:t xml:space="preserve">ության (բարձր, միջին, ցածր), ինչպես նաև՝ </w:t>
      </w:r>
      <w:r w:rsidR="008374AC" w:rsidRPr="00177771">
        <w:rPr>
          <w:rFonts w:ascii="GHEA Grapalat" w:hAnsi="GHEA Grapalat" w:cs="Palatino-Roman"/>
          <w:szCs w:val="24"/>
          <w:lang w:val="hy-AM"/>
        </w:rPr>
        <w:t>ըստ ազդե</w:t>
      </w:r>
      <w:r w:rsidR="005918F9" w:rsidRPr="00177771">
        <w:rPr>
          <w:rFonts w:ascii="GHEA Grapalat" w:hAnsi="GHEA Grapalat" w:cs="Palatino-Roman"/>
          <w:szCs w:val="24"/>
          <w:lang w:val="hy-AM"/>
        </w:rPr>
        <w:softHyphen/>
      </w:r>
      <w:r w:rsidR="008374AC" w:rsidRPr="00177771">
        <w:rPr>
          <w:rFonts w:ascii="GHEA Grapalat" w:hAnsi="GHEA Grapalat" w:cs="Palatino-Roman"/>
          <w:szCs w:val="24"/>
          <w:lang w:val="hy-AM"/>
        </w:rPr>
        <w:t xml:space="preserve">ցության </w:t>
      </w:r>
      <w:r w:rsidR="008374AC" w:rsidRPr="00177771">
        <w:rPr>
          <w:rFonts w:ascii="GHEA Grapalat" w:hAnsi="GHEA Grapalat" w:cs="Palatino-BoldItalic"/>
          <w:bCs/>
          <w:iCs/>
          <w:szCs w:val="24"/>
          <w:lang w:val="hy-AM"/>
        </w:rPr>
        <w:t>տեսակների (բնապահպանական, սոցիալ-տնտեսական, պատմա</w:t>
      </w:r>
      <w:r w:rsidR="005918F9" w:rsidRPr="00177771">
        <w:rPr>
          <w:rFonts w:ascii="GHEA Grapalat" w:hAnsi="GHEA Grapalat" w:cs="Palatino-BoldItalic"/>
          <w:bCs/>
          <w:iCs/>
          <w:szCs w:val="24"/>
          <w:lang w:val="hy-AM"/>
        </w:rPr>
        <w:softHyphen/>
      </w:r>
      <w:r w:rsidR="008374AC" w:rsidRPr="00177771">
        <w:rPr>
          <w:rFonts w:ascii="GHEA Grapalat" w:hAnsi="GHEA Grapalat" w:cs="Palatino-BoldItalic"/>
          <w:bCs/>
          <w:iCs/>
          <w:szCs w:val="24"/>
          <w:lang w:val="hy-AM"/>
        </w:rPr>
        <w:t>մշա</w:t>
      </w:r>
      <w:r w:rsidR="005918F9" w:rsidRPr="00177771">
        <w:rPr>
          <w:rFonts w:ascii="GHEA Grapalat" w:hAnsi="GHEA Grapalat" w:cs="Palatino-BoldItalic"/>
          <w:bCs/>
          <w:iCs/>
          <w:szCs w:val="24"/>
          <w:lang w:val="hy-AM"/>
        </w:rPr>
        <w:softHyphen/>
      </w:r>
      <w:r w:rsidR="008374AC" w:rsidRPr="00177771">
        <w:rPr>
          <w:rFonts w:ascii="GHEA Grapalat" w:hAnsi="GHEA Grapalat" w:cs="Palatino-BoldItalic"/>
          <w:bCs/>
          <w:iCs/>
          <w:szCs w:val="24"/>
          <w:lang w:val="hy-AM"/>
        </w:rPr>
        <w:t>կու</w:t>
      </w:r>
      <w:r w:rsidR="005918F9" w:rsidRPr="00177771">
        <w:rPr>
          <w:rFonts w:ascii="GHEA Grapalat" w:hAnsi="GHEA Grapalat" w:cs="Palatino-BoldItalic"/>
          <w:bCs/>
          <w:iCs/>
          <w:szCs w:val="24"/>
          <w:lang w:val="hy-AM"/>
        </w:rPr>
        <w:softHyphen/>
      </w:r>
      <w:r w:rsidR="008374AC" w:rsidRPr="00177771">
        <w:rPr>
          <w:rFonts w:ascii="GHEA Grapalat" w:hAnsi="GHEA Grapalat" w:cs="Palatino-BoldItalic"/>
          <w:bCs/>
          <w:iCs/>
          <w:szCs w:val="24"/>
          <w:lang w:val="hy-AM"/>
        </w:rPr>
        <w:t>թային)</w:t>
      </w:r>
      <w:r w:rsidR="008374AC" w:rsidRPr="00177771">
        <w:rPr>
          <w:rFonts w:ascii="GHEA Grapalat" w:hAnsi="GHEA Grapalat" w:cs="Palatino-Roman"/>
          <w:szCs w:val="24"/>
          <w:lang w:val="hy-AM"/>
        </w:rPr>
        <w:t>:</w:t>
      </w:r>
      <w:r w:rsidRPr="00177771">
        <w:rPr>
          <w:rFonts w:ascii="GHEA Grapalat" w:hAnsi="GHEA Grapalat" w:cs="Palatino-Roman"/>
          <w:szCs w:val="24"/>
          <w:lang w:val="hy-AM"/>
        </w:rPr>
        <w:t xml:space="preserve"> </w:t>
      </w:r>
      <w:r w:rsidR="00C6584A" w:rsidRPr="00177771">
        <w:rPr>
          <w:rFonts w:ascii="GHEA Grapalat" w:hAnsi="GHEA Grapalat" w:cs="Palatino-Roman"/>
          <w:szCs w:val="24"/>
          <w:lang w:val="hy-AM"/>
        </w:rPr>
        <w:t>Շահառու</w:t>
      </w:r>
      <w:r w:rsidR="0090345C" w:rsidRPr="00177771">
        <w:rPr>
          <w:rFonts w:ascii="GHEA Grapalat" w:hAnsi="GHEA Grapalat" w:cs="Palatino-Roman"/>
          <w:szCs w:val="24"/>
          <w:lang w:val="hy-AM"/>
        </w:rPr>
        <w:t xml:space="preserve"> է համարվում յուրաքանչյուր</w:t>
      </w:r>
      <w:r w:rsidR="001E2957" w:rsidRPr="00177771">
        <w:rPr>
          <w:rFonts w:ascii="GHEA Grapalat" w:hAnsi="GHEA Grapalat" w:cs="Palatino-Roman"/>
          <w:szCs w:val="24"/>
          <w:lang w:val="hy-AM"/>
        </w:rPr>
        <w:t xml:space="preserve"> </w:t>
      </w:r>
      <w:r w:rsidR="00C6584A" w:rsidRPr="00177771">
        <w:rPr>
          <w:rFonts w:ascii="GHEA Grapalat" w:hAnsi="GHEA Grapalat" w:cs="Palatino-Roman"/>
          <w:szCs w:val="24"/>
          <w:lang w:val="hy-AM"/>
        </w:rPr>
        <w:t>անձ</w:t>
      </w:r>
      <w:r w:rsidR="001E2957" w:rsidRPr="00177771">
        <w:rPr>
          <w:rFonts w:ascii="GHEA Grapalat" w:hAnsi="GHEA Grapalat" w:cs="Palatino-Roman"/>
          <w:szCs w:val="24"/>
          <w:lang w:val="hy-AM"/>
        </w:rPr>
        <w:t>, որ</w:t>
      </w:r>
      <w:r w:rsidR="0090345C" w:rsidRPr="00177771">
        <w:rPr>
          <w:rFonts w:ascii="GHEA Grapalat" w:hAnsi="GHEA Grapalat" w:cs="Palatino-Roman"/>
          <w:szCs w:val="24"/>
          <w:lang w:val="hy-AM"/>
        </w:rPr>
        <w:t>ի</w:t>
      </w:r>
      <w:r w:rsidR="001F716B" w:rsidRPr="00177771">
        <w:rPr>
          <w:rFonts w:ascii="GHEA Grapalat" w:hAnsi="GHEA Grapalat" w:cs="Palatino-Roman"/>
          <w:szCs w:val="24"/>
          <w:lang w:val="hy-AM"/>
        </w:rPr>
        <w:t xml:space="preserve"> վրա</w:t>
      </w:r>
      <w:r w:rsidR="0090345C" w:rsidRPr="00177771">
        <w:rPr>
          <w:rFonts w:ascii="GHEA Grapalat" w:hAnsi="GHEA Grapalat" w:cs="Palatino-Roman"/>
          <w:szCs w:val="24"/>
          <w:lang w:val="hy-AM"/>
        </w:rPr>
        <w:t xml:space="preserve"> Ծրագիրը</w:t>
      </w:r>
      <w:r w:rsidR="001E2957" w:rsidRPr="00177771">
        <w:rPr>
          <w:rFonts w:ascii="GHEA Grapalat" w:hAnsi="GHEA Grapalat" w:cs="Palatino-Roman"/>
          <w:szCs w:val="24"/>
          <w:lang w:val="hy-AM"/>
        </w:rPr>
        <w:t xml:space="preserve"> կարող է </w:t>
      </w:r>
      <w:r w:rsidR="00F24610" w:rsidRPr="00177771">
        <w:rPr>
          <w:rFonts w:ascii="GHEA Grapalat" w:hAnsi="GHEA Grapalat" w:cs="Palatino-Roman"/>
          <w:szCs w:val="24"/>
          <w:lang w:val="hy-AM"/>
        </w:rPr>
        <w:t xml:space="preserve">ունենալ </w:t>
      </w:r>
      <w:r w:rsidR="001F716B" w:rsidRPr="00177771">
        <w:rPr>
          <w:rFonts w:ascii="GHEA Grapalat" w:hAnsi="GHEA Grapalat" w:cs="Palatino-Roman"/>
          <w:szCs w:val="24"/>
          <w:lang w:val="hy-AM"/>
        </w:rPr>
        <w:t xml:space="preserve">ուղղակի կամ </w:t>
      </w:r>
      <w:r w:rsidR="001F716B" w:rsidRPr="00177771">
        <w:rPr>
          <w:rFonts w:ascii="GHEA Grapalat" w:hAnsi="GHEA Grapalat" w:cs="Palatino-Roman"/>
          <w:szCs w:val="24"/>
          <w:lang w:val="hy-AM"/>
        </w:rPr>
        <w:lastRenderedPageBreak/>
        <w:t>անու</w:t>
      </w:r>
      <w:r w:rsidR="0022458E" w:rsidRPr="00177771">
        <w:rPr>
          <w:rFonts w:ascii="GHEA Grapalat" w:hAnsi="GHEA Grapalat" w:cs="Palatino-Roman"/>
          <w:szCs w:val="24"/>
          <w:lang w:val="hy-AM"/>
        </w:rPr>
        <w:t>ղ</w:t>
      </w:r>
      <w:r w:rsidR="001F716B" w:rsidRPr="00177771">
        <w:rPr>
          <w:rFonts w:ascii="GHEA Grapalat" w:hAnsi="GHEA Grapalat" w:cs="Palatino-Roman"/>
          <w:szCs w:val="24"/>
          <w:lang w:val="hy-AM"/>
        </w:rPr>
        <w:t xml:space="preserve">ղակի </w:t>
      </w:r>
      <w:r w:rsidR="001E2957" w:rsidRPr="00177771">
        <w:rPr>
          <w:rFonts w:ascii="GHEA Grapalat" w:hAnsi="GHEA Grapalat" w:cs="Palatino-Roman"/>
          <w:szCs w:val="24"/>
          <w:lang w:val="hy-AM"/>
        </w:rPr>
        <w:t>որևէ ազդեցություն</w:t>
      </w:r>
      <w:r w:rsidR="001F716B" w:rsidRPr="00177771">
        <w:rPr>
          <w:rFonts w:ascii="GHEA Grapalat" w:hAnsi="GHEA Grapalat" w:cs="Palatino-Roman"/>
          <w:szCs w:val="24"/>
          <w:lang w:val="hy-AM"/>
        </w:rPr>
        <w:t xml:space="preserve"> և (կամ)</w:t>
      </w:r>
      <w:r w:rsidR="008374AC" w:rsidRPr="00177771">
        <w:rPr>
          <w:rFonts w:ascii="GHEA Grapalat" w:hAnsi="GHEA Grapalat" w:cs="Palatino-Roman"/>
          <w:szCs w:val="24"/>
          <w:lang w:val="hy-AM"/>
        </w:rPr>
        <w:t xml:space="preserve"> որը</w:t>
      </w:r>
      <w:r w:rsidR="001F716B" w:rsidRPr="00177771">
        <w:rPr>
          <w:rFonts w:ascii="GHEA Grapalat" w:hAnsi="GHEA Grapalat" w:cs="Palatino-Roman"/>
          <w:szCs w:val="24"/>
          <w:lang w:val="hy-AM"/>
        </w:rPr>
        <w:t xml:space="preserve"> Ծրագրի հետ կապված շահեր ունի և (կամ)</w:t>
      </w:r>
      <w:r w:rsidR="00FC1B07" w:rsidRPr="00177771">
        <w:rPr>
          <w:rFonts w:ascii="GHEA Grapalat" w:hAnsi="GHEA Grapalat" w:cs="Palatino-Roman"/>
          <w:szCs w:val="24"/>
          <w:lang w:val="hy-AM"/>
        </w:rPr>
        <w:t xml:space="preserve"> </w:t>
      </w:r>
      <w:r w:rsidR="001F716B" w:rsidRPr="00177771">
        <w:rPr>
          <w:rFonts w:ascii="GHEA Grapalat" w:hAnsi="GHEA Grapalat" w:cs="Palatino-Roman"/>
          <w:szCs w:val="24"/>
          <w:lang w:val="hy-AM"/>
        </w:rPr>
        <w:t>որևէ կերպ կարող է ազդել Ծրագրի իրականացման վրա:</w:t>
      </w:r>
      <w:r w:rsidR="001526D5" w:rsidRPr="00177771">
        <w:rPr>
          <w:rFonts w:ascii="GHEA Grapalat" w:hAnsi="GHEA Grapalat" w:cs="Palatino-Roman"/>
          <w:szCs w:val="24"/>
          <w:lang w:val="hy-AM"/>
        </w:rPr>
        <w:t xml:space="preserve"> </w:t>
      </w:r>
    </w:p>
    <w:p w:rsidR="00915F0C" w:rsidRPr="00177771" w:rsidRDefault="00915F0C"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Roman"/>
          <w:szCs w:val="24"/>
          <w:lang w:val="hy-AM"/>
        </w:rPr>
        <w:t>Շահառուների նույնականացումը և</w:t>
      </w:r>
      <w:r w:rsidRPr="00177771">
        <w:rPr>
          <w:rFonts w:ascii="GHEA Grapalat" w:hAnsi="GHEA Grapalat" w:cs="Palatino-BoldItalic"/>
          <w:bCs/>
          <w:iCs/>
          <w:szCs w:val="24"/>
          <w:lang w:val="hy-AM"/>
        </w:rPr>
        <w:t xml:space="preserve"> դասակարգումն ըստ ազդեցության </w:t>
      </w:r>
      <w:r w:rsidR="00B12027" w:rsidRPr="00177771">
        <w:rPr>
          <w:rFonts w:ascii="GHEA Grapalat" w:hAnsi="GHEA Grapalat" w:cs="Palatino-BoldItalic"/>
          <w:bCs/>
          <w:iCs/>
          <w:szCs w:val="24"/>
          <w:lang w:val="hy-AM"/>
        </w:rPr>
        <w:t>ուժգն</w:t>
      </w:r>
      <w:r w:rsidRPr="00177771">
        <w:rPr>
          <w:rFonts w:ascii="GHEA Grapalat" w:hAnsi="GHEA Grapalat" w:cs="Palatino-BoldItalic"/>
          <w:bCs/>
          <w:iCs/>
          <w:szCs w:val="24"/>
          <w:lang w:val="hy-AM"/>
        </w:rPr>
        <w:t>ության (բարձր, միջին, ցածր) կատարվել է հետևյալ գործոնների հաշվառմամբ.</w:t>
      </w:r>
    </w:p>
    <w:p w:rsidR="00915F0C" w:rsidRPr="00177771" w:rsidRDefault="00915F0C" w:rsidP="00676344">
      <w:pPr>
        <w:pStyle w:val="ListParagraph"/>
        <w:numPr>
          <w:ilvl w:val="0"/>
          <w:numId w:val="3"/>
        </w:numPr>
        <w:autoSpaceDE w:val="0"/>
        <w:autoSpaceDN w:val="0"/>
        <w:adjustRightInd w:val="0"/>
        <w:spacing w:after="0" w:line="240" w:lineRule="auto"/>
        <w:ind w:left="0"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Ինչ բնույթի և ծավալի ազդեցություն է կրելու տվյալ խումբը Ծրագրի իրականացման արդյունքում</w:t>
      </w:r>
    </w:p>
    <w:p w:rsidR="00915F0C" w:rsidRPr="00177771" w:rsidRDefault="00915F0C" w:rsidP="00676344">
      <w:pPr>
        <w:pStyle w:val="ListParagraph"/>
        <w:numPr>
          <w:ilvl w:val="0"/>
          <w:numId w:val="3"/>
        </w:numPr>
        <w:autoSpaceDE w:val="0"/>
        <w:autoSpaceDN w:val="0"/>
        <w:adjustRightInd w:val="0"/>
        <w:spacing w:after="0" w:line="240" w:lineRule="auto"/>
        <w:ind w:left="0"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Ինչ կերպ կարող է տվյալ խումբը (դրա ներկայացուցիչները) ազդել Ծրագրի արդյունքների վրա</w:t>
      </w:r>
    </w:p>
    <w:p w:rsidR="00915F0C" w:rsidRPr="00177771" w:rsidRDefault="00915F0C" w:rsidP="00676344">
      <w:pPr>
        <w:pStyle w:val="ListParagraph"/>
        <w:numPr>
          <w:ilvl w:val="0"/>
          <w:numId w:val="3"/>
        </w:numPr>
        <w:autoSpaceDE w:val="0"/>
        <w:autoSpaceDN w:val="0"/>
        <w:adjustRightInd w:val="0"/>
        <w:spacing w:after="0" w:line="240" w:lineRule="auto"/>
        <w:ind w:left="0"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Ինչ շահեր ունի տվյալ խումբը (դրա ներկայացուցիչները) Ծրագրի իրականացման գործում:</w:t>
      </w:r>
    </w:p>
    <w:p w:rsidR="009A10AE" w:rsidRPr="00177771" w:rsidRDefault="009A10AE" w:rsidP="00676344">
      <w:pPr>
        <w:autoSpaceDE w:val="0"/>
        <w:autoSpaceDN w:val="0"/>
        <w:adjustRightInd w:val="0"/>
        <w:spacing w:after="0" w:line="240" w:lineRule="auto"/>
        <w:ind w:firstLine="360"/>
        <w:jc w:val="both"/>
        <w:rPr>
          <w:rFonts w:ascii="GHEA Grapalat" w:hAnsi="GHEA Grapalat" w:cs="Palatino-BoldItalic"/>
          <w:bCs/>
          <w:iCs/>
          <w:szCs w:val="24"/>
          <w:lang w:val="hy-AM"/>
        </w:rPr>
      </w:pPr>
    </w:p>
    <w:p w:rsidR="00915F0C" w:rsidRPr="00177771" w:rsidRDefault="00915F0C" w:rsidP="00676344">
      <w:pPr>
        <w:autoSpaceDE w:val="0"/>
        <w:autoSpaceDN w:val="0"/>
        <w:adjustRightInd w:val="0"/>
        <w:spacing w:after="0" w:line="240" w:lineRule="auto"/>
        <w:ind w:firstLine="360"/>
        <w:jc w:val="both"/>
        <w:rPr>
          <w:rFonts w:ascii="GHEA Grapalat" w:hAnsi="GHEA Grapalat" w:cs="Palatino-BoldItalic"/>
          <w:bCs/>
          <w:iCs/>
          <w:szCs w:val="24"/>
          <w:lang w:val="hy-AM"/>
        </w:rPr>
      </w:pPr>
      <w:r w:rsidRPr="00177771">
        <w:rPr>
          <w:rFonts w:ascii="GHEA Grapalat" w:hAnsi="GHEA Grapalat" w:cs="Palatino-BoldItalic"/>
          <w:bCs/>
          <w:iCs/>
          <w:szCs w:val="24"/>
          <w:lang w:val="hy-AM"/>
        </w:rPr>
        <w:t>Եթե համարում եք, որ սույն կետի իմաստով շահառու եք</w:t>
      </w:r>
      <w:r w:rsidR="009A10AE" w:rsidRPr="00177771">
        <w:rPr>
          <w:rFonts w:ascii="GHEA Grapalat" w:hAnsi="GHEA Grapalat" w:cs="Palatino-BoldItalic"/>
          <w:bCs/>
          <w:iCs/>
          <w:szCs w:val="24"/>
          <w:lang w:val="hy-AM"/>
        </w:rPr>
        <w:t>,</w:t>
      </w:r>
      <w:r w:rsidRPr="00177771">
        <w:rPr>
          <w:rFonts w:ascii="GHEA Grapalat" w:hAnsi="GHEA Grapalat" w:cs="Palatino-BoldItalic"/>
          <w:bCs/>
          <w:iCs/>
          <w:szCs w:val="24"/>
          <w:lang w:val="hy-AM"/>
        </w:rPr>
        <w:t xml:space="preserve"> </w:t>
      </w:r>
      <w:r w:rsidR="001A25F4" w:rsidRPr="00177771">
        <w:rPr>
          <w:rFonts w:ascii="GHEA Grapalat" w:hAnsi="GHEA Grapalat" w:cs="Palatino-BoldItalic"/>
          <w:bCs/>
          <w:iCs/>
          <w:szCs w:val="24"/>
          <w:lang w:val="hy-AM"/>
        </w:rPr>
        <w:t>սակայն</w:t>
      </w:r>
      <w:r w:rsidRPr="00177771">
        <w:rPr>
          <w:rFonts w:ascii="GHEA Grapalat" w:hAnsi="GHEA Grapalat" w:cs="Palatino-BoldItalic"/>
          <w:bCs/>
          <w:iCs/>
          <w:szCs w:val="24"/>
          <w:lang w:val="hy-AM"/>
        </w:rPr>
        <w:t xml:space="preserve"> (</w:t>
      </w:r>
      <w:r w:rsidR="001A25F4" w:rsidRPr="00177771">
        <w:rPr>
          <w:rFonts w:ascii="GHEA Grapalat" w:hAnsi="GHEA Grapalat" w:cs="Palatino-BoldItalic"/>
          <w:bCs/>
          <w:iCs/>
          <w:szCs w:val="24"/>
          <w:lang w:val="hy-AM"/>
        </w:rPr>
        <w:t xml:space="preserve">Դուք կամ </w:t>
      </w:r>
      <w:r w:rsidRPr="00177771">
        <w:rPr>
          <w:rFonts w:ascii="GHEA Grapalat" w:hAnsi="GHEA Grapalat" w:cs="Palatino-BoldItalic"/>
          <w:bCs/>
          <w:iCs/>
          <w:szCs w:val="24"/>
          <w:lang w:val="hy-AM"/>
        </w:rPr>
        <w:t>Ձեր ներկայացրած կազմակերպությունը, մարդկանց խումբը և այլն) ներ</w:t>
      </w:r>
      <w:r w:rsidR="009A10AE" w:rsidRPr="00177771">
        <w:rPr>
          <w:rFonts w:ascii="GHEA Grapalat" w:hAnsi="GHEA Grapalat" w:cs="Palatino-BoldItalic"/>
          <w:bCs/>
          <w:iCs/>
          <w:szCs w:val="24"/>
          <w:lang w:val="hy-AM"/>
        </w:rPr>
        <w:t>ա</w:t>
      </w:r>
      <w:r w:rsidRPr="00177771">
        <w:rPr>
          <w:rFonts w:ascii="GHEA Grapalat" w:hAnsi="GHEA Grapalat" w:cs="Palatino-BoldItalic"/>
          <w:bCs/>
          <w:iCs/>
          <w:szCs w:val="24"/>
          <w:lang w:val="hy-AM"/>
        </w:rPr>
        <w:t>ռված չեք ստորև ներկայացված ցուցակում, ապա խնդրում ենք այդ մասին</w:t>
      </w:r>
      <w:r w:rsidR="009A10AE" w:rsidRPr="00177771">
        <w:rPr>
          <w:rFonts w:ascii="GHEA Grapalat" w:hAnsi="GHEA Grapalat" w:cs="Palatino-BoldItalic"/>
          <w:bCs/>
          <w:iCs/>
          <w:szCs w:val="24"/>
          <w:lang w:val="hy-AM"/>
        </w:rPr>
        <w:t xml:space="preserve"> էլ.</w:t>
      </w:r>
      <w:r w:rsidRPr="00177771">
        <w:rPr>
          <w:rFonts w:ascii="GHEA Grapalat" w:hAnsi="GHEA Grapalat" w:cs="Palatino-BoldItalic"/>
          <w:bCs/>
          <w:iCs/>
          <w:szCs w:val="24"/>
          <w:lang w:val="hy-AM"/>
        </w:rPr>
        <w:t xml:space="preserve"> </w:t>
      </w:r>
      <w:r w:rsidR="002C4CEA" w:rsidRPr="00177771">
        <w:rPr>
          <w:rFonts w:ascii="GHEA Grapalat" w:hAnsi="GHEA Grapalat" w:cs="Palatino-BoldItalic"/>
          <w:bCs/>
          <w:iCs/>
          <w:szCs w:val="24"/>
          <w:lang w:val="hy-AM"/>
        </w:rPr>
        <w:t>գ</w:t>
      </w:r>
      <w:r w:rsidRPr="00177771">
        <w:rPr>
          <w:rFonts w:ascii="GHEA Grapalat" w:hAnsi="GHEA Grapalat" w:cs="Palatino-BoldItalic"/>
          <w:bCs/>
          <w:iCs/>
          <w:szCs w:val="24"/>
          <w:lang w:val="hy-AM"/>
        </w:rPr>
        <w:t>ր</w:t>
      </w:r>
      <w:r w:rsidR="009A10AE" w:rsidRPr="00177771">
        <w:rPr>
          <w:rFonts w:ascii="GHEA Grapalat" w:hAnsi="GHEA Grapalat" w:cs="Palatino-BoldItalic"/>
          <w:bCs/>
          <w:iCs/>
          <w:szCs w:val="24"/>
          <w:lang w:val="hy-AM"/>
        </w:rPr>
        <w:t>ություն</w:t>
      </w:r>
      <w:r w:rsidR="00E04E3A" w:rsidRPr="00177771">
        <w:rPr>
          <w:rFonts w:ascii="GHEA Grapalat" w:hAnsi="GHEA Grapalat" w:cs="Palatino-BoldItalic"/>
          <w:bCs/>
          <w:iCs/>
          <w:szCs w:val="24"/>
          <w:lang w:val="hy-AM"/>
        </w:rPr>
        <w:t xml:space="preserve"> ուղարկել</w:t>
      </w:r>
      <w:r w:rsidRPr="00177771">
        <w:rPr>
          <w:rFonts w:ascii="GHEA Grapalat" w:hAnsi="GHEA Grapalat" w:cs="Palatino-BoldItalic"/>
          <w:bCs/>
          <w:iCs/>
          <w:szCs w:val="24"/>
          <w:lang w:val="hy-AM"/>
        </w:rPr>
        <w:t xml:space="preserve"> </w:t>
      </w:r>
      <w:hyperlink r:id="rId24" w:history="1">
        <w:r w:rsidRPr="00177771">
          <w:rPr>
            <w:rStyle w:val="Hyperlink"/>
            <w:rFonts w:ascii="GHEA Grapalat" w:hAnsi="GHEA Grapalat" w:cs="Palatino-BoldItalic"/>
            <w:bCs/>
            <w:iCs/>
            <w:szCs w:val="24"/>
            <w:lang w:val="hy-AM"/>
          </w:rPr>
          <w:t>pr@vallex.com</w:t>
        </w:r>
      </w:hyperlink>
      <w:r w:rsidRPr="00177771">
        <w:rPr>
          <w:rFonts w:ascii="GHEA Grapalat" w:hAnsi="GHEA Grapalat" w:cs="Palatino-BoldItalic"/>
          <w:bCs/>
          <w:iCs/>
          <w:szCs w:val="24"/>
          <w:lang w:val="hy-AM"/>
        </w:rPr>
        <w:t xml:space="preserve"> էլ. հասցեով կամ գրություն ուղարկել «Թեղուտ» ՓԲ ընկերություն</w:t>
      </w:r>
      <w:r w:rsidR="009A10AE" w:rsidRPr="00177771">
        <w:rPr>
          <w:rFonts w:ascii="GHEA Grapalat" w:hAnsi="GHEA Grapalat" w:cs="Palatino-BoldItalic"/>
          <w:bCs/>
          <w:iCs/>
          <w:szCs w:val="24"/>
          <w:lang w:val="hy-AM"/>
        </w:rPr>
        <w:t>՝</w:t>
      </w:r>
      <w:r w:rsidRPr="00177771">
        <w:rPr>
          <w:rFonts w:ascii="GHEA Grapalat" w:hAnsi="GHEA Grapalat" w:cs="Palatino-BoldItalic"/>
          <w:bCs/>
          <w:iCs/>
          <w:szCs w:val="24"/>
          <w:lang w:val="hy-AM"/>
        </w:rPr>
        <w:t xml:space="preserve"> </w:t>
      </w:r>
      <w:r w:rsidR="009A10AE" w:rsidRPr="00177771">
        <w:rPr>
          <w:rFonts w:ascii="GHEA Grapalat" w:hAnsi="GHEA Grapalat" w:cs="Palatino-BoldItalic"/>
          <w:bCs/>
          <w:iCs/>
          <w:szCs w:val="24"/>
          <w:lang w:val="hy-AM"/>
        </w:rPr>
        <w:t xml:space="preserve">ՀՀ </w:t>
      </w:r>
      <w:r w:rsidRPr="00177771">
        <w:rPr>
          <w:rFonts w:ascii="GHEA Grapalat" w:hAnsi="GHEA Grapalat" w:cs="Palatino-BoldItalic"/>
          <w:bCs/>
          <w:iCs/>
          <w:szCs w:val="24"/>
          <w:lang w:val="hy-AM"/>
        </w:rPr>
        <w:t>ք. Երևան, Խանջյան 19</w:t>
      </w:r>
      <w:r w:rsidR="009A10AE" w:rsidRPr="00177771">
        <w:rPr>
          <w:rFonts w:ascii="GHEA Grapalat" w:hAnsi="GHEA Grapalat" w:cs="Palatino-BoldItalic"/>
          <w:bCs/>
          <w:iCs/>
          <w:szCs w:val="24"/>
          <w:lang w:val="hy-AM"/>
        </w:rPr>
        <w:t xml:space="preserve"> կամ ՀՀ</w:t>
      </w:r>
      <w:r w:rsidRPr="00177771">
        <w:rPr>
          <w:rFonts w:ascii="GHEA Grapalat" w:hAnsi="GHEA Grapalat" w:cs="Palatino-BoldItalic"/>
          <w:bCs/>
          <w:iCs/>
          <w:szCs w:val="24"/>
          <w:lang w:val="hy-AM"/>
        </w:rPr>
        <w:t xml:space="preserve"> </w:t>
      </w:r>
      <w:r w:rsidR="009A10AE" w:rsidRPr="00177771">
        <w:rPr>
          <w:rFonts w:ascii="GHEA Grapalat" w:hAnsi="GHEA Grapalat" w:cs="Palatino-BoldItalic"/>
          <w:bCs/>
          <w:iCs/>
          <w:szCs w:val="24"/>
          <w:lang w:val="hy-AM"/>
        </w:rPr>
        <w:t xml:space="preserve">Լոռու մարզ, գ. Թեղուտ </w:t>
      </w:r>
      <w:r w:rsidRPr="00177771">
        <w:rPr>
          <w:rFonts w:ascii="GHEA Grapalat" w:hAnsi="GHEA Grapalat" w:cs="Palatino-BoldItalic"/>
          <w:bCs/>
          <w:iCs/>
          <w:szCs w:val="24"/>
          <w:lang w:val="hy-AM"/>
        </w:rPr>
        <w:t>հասցե</w:t>
      </w:r>
      <w:r w:rsidR="009A10AE" w:rsidRPr="00177771">
        <w:rPr>
          <w:rFonts w:ascii="GHEA Grapalat" w:hAnsi="GHEA Grapalat" w:cs="Palatino-BoldItalic"/>
          <w:bCs/>
          <w:iCs/>
          <w:szCs w:val="24"/>
          <w:lang w:val="hy-AM"/>
        </w:rPr>
        <w:t>ներից որևէ մեկ</w:t>
      </w:r>
      <w:r w:rsidRPr="00177771">
        <w:rPr>
          <w:rFonts w:ascii="GHEA Grapalat" w:hAnsi="GHEA Grapalat" w:cs="Palatino-BoldItalic"/>
          <w:bCs/>
          <w:iCs/>
          <w:szCs w:val="24"/>
          <w:lang w:val="hy-AM"/>
        </w:rPr>
        <w:t>ով կամ զանգահարել +374 10 510 885, լր</w:t>
      </w:r>
      <w:r w:rsidR="004611EF" w:rsidRPr="00177771">
        <w:rPr>
          <w:rFonts w:ascii="GHEA Grapalat" w:hAnsi="GHEA Grapalat" w:cs="Palatino-BoldItalic"/>
          <w:bCs/>
          <w:iCs/>
          <w:szCs w:val="24"/>
          <w:lang w:val="hy-AM"/>
        </w:rPr>
        <w:t>. 25</w:t>
      </w:r>
      <w:r w:rsidR="00F51C99" w:rsidRPr="00177771">
        <w:rPr>
          <w:rFonts w:ascii="GHEA Grapalat" w:hAnsi="GHEA Grapalat" w:cs="Palatino-BoldItalic"/>
          <w:bCs/>
          <w:iCs/>
          <w:szCs w:val="24"/>
          <w:lang w:val="hy-AM"/>
        </w:rPr>
        <w:t>65</w:t>
      </w:r>
      <w:r w:rsidRPr="00177771">
        <w:rPr>
          <w:rFonts w:ascii="GHEA Grapalat" w:hAnsi="GHEA Grapalat" w:cs="Palatino-BoldItalic"/>
          <w:bCs/>
          <w:iCs/>
          <w:szCs w:val="24"/>
          <w:lang w:val="hy-AM"/>
        </w:rPr>
        <w:t xml:space="preserve"> հեռախոսահամարով:</w:t>
      </w:r>
    </w:p>
    <w:p w:rsidR="008374AC" w:rsidRPr="00177771" w:rsidRDefault="00915F0C" w:rsidP="00676344">
      <w:pPr>
        <w:autoSpaceDE w:val="0"/>
        <w:autoSpaceDN w:val="0"/>
        <w:adjustRightInd w:val="0"/>
        <w:spacing w:after="0" w:line="240" w:lineRule="auto"/>
        <w:ind w:firstLine="360"/>
        <w:jc w:val="both"/>
        <w:rPr>
          <w:rFonts w:ascii="GHEA Grapalat" w:hAnsi="GHEA Grapalat" w:cs="Palatino-Roman"/>
          <w:szCs w:val="24"/>
          <w:lang w:val="hy-AM"/>
        </w:rPr>
      </w:pPr>
      <w:r w:rsidRPr="00177771">
        <w:rPr>
          <w:rFonts w:ascii="GHEA Grapalat" w:hAnsi="GHEA Grapalat" w:cs="Palatino-BoldItalic"/>
          <w:bCs/>
          <w:iCs/>
          <w:szCs w:val="24"/>
          <w:lang w:val="hy-AM"/>
        </w:rPr>
        <w:t xml:space="preserve"> </w:t>
      </w:r>
    </w:p>
    <w:p w:rsidR="00BA5C9C" w:rsidRPr="00177771" w:rsidRDefault="00BA5C9C" w:rsidP="00676344">
      <w:pPr>
        <w:pageBreakBefore/>
        <w:autoSpaceDE w:val="0"/>
        <w:autoSpaceDN w:val="0"/>
        <w:adjustRightInd w:val="0"/>
        <w:spacing w:after="0" w:line="240" w:lineRule="auto"/>
        <w:ind w:firstLine="360"/>
        <w:jc w:val="both"/>
        <w:rPr>
          <w:rFonts w:ascii="GHEA Grapalat" w:hAnsi="GHEA Grapalat" w:cs="Palatino-Roman"/>
          <w:szCs w:val="24"/>
          <w:lang w:val="hy-AM"/>
        </w:rPr>
        <w:sectPr w:rsidR="00BA5C9C" w:rsidRPr="00177771" w:rsidSect="003D5BBA">
          <w:footerReference w:type="default" r:id="rId25"/>
          <w:pgSz w:w="11906" w:h="16838"/>
          <w:pgMar w:top="1134" w:right="926" w:bottom="1134" w:left="1701" w:header="708" w:footer="708" w:gutter="0"/>
          <w:pgNumType w:start="1"/>
          <w:cols w:space="708"/>
          <w:docGrid w:linePitch="360"/>
        </w:sectPr>
      </w:pPr>
    </w:p>
    <w:p w:rsidR="00CB0D4C" w:rsidRPr="00177771" w:rsidRDefault="00E9580B" w:rsidP="00651A0E">
      <w:pPr>
        <w:pStyle w:val="Heading2"/>
        <w:rPr>
          <w:rFonts w:ascii="GHEA Grapalat" w:hAnsi="GHEA Grapalat"/>
          <w:lang w:val="hy-AM"/>
        </w:rPr>
      </w:pPr>
      <w:r w:rsidRPr="00177771">
        <w:rPr>
          <w:rFonts w:ascii="GHEA Grapalat" w:hAnsi="GHEA Grapalat"/>
        </w:rPr>
        <w:lastRenderedPageBreak/>
        <w:fldChar w:fldCharType="begin"/>
      </w:r>
      <w:r w:rsidR="005B3B91" w:rsidRPr="00177771">
        <w:rPr>
          <w:rFonts w:ascii="GHEA Grapalat" w:hAnsi="GHEA Grapalat"/>
          <w:lang w:val="hy-AM"/>
        </w:rPr>
        <w:instrText xml:space="preserve"> LISTNUM LegalDefault \l 2</w:instrText>
      </w:r>
      <w:bookmarkStart w:id="175" w:name="_Toc374548731"/>
      <w:bookmarkStart w:id="176" w:name="_Toc397703352"/>
      <w:bookmarkStart w:id="177" w:name="_Toc397703585"/>
      <w:bookmarkStart w:id="178" w:name="_Toc397703772"/>
      <w:bookmarkStart w:id="179" w:name="_Toc397703906"/>
      <w:bookmarkStart w:id="180" w:name="_Toc434587160"/>
      <w:r w:rsidRPr="00177771">
        <w:rPr>
          <w:rFonts w:ascii="GHEA Grapalat" w:hAnsi="GHEA Grapalat"/>
        </w:rPr>
        <w:fldChar w:fldCharType="end">
          <w:numberingChange w:id="181" w:author="Vahram" w:date="2015-11-06T15:18:00Z" w:original="5.1."/>
        </w:fldChar>
      </w:r>
      <w:r w:rsidR="005B3B91" w:rsidRPr="00177771">
        <w:rPr>
          <w:rFonts w:ascii="Calibri" w:hAnsi="Calibri" w:cs="Calibri"/>
          <w:lang w:val="hy-AM"/>
        </w:rPr>
        <w:t> </w:t>
      </w:r>
      <w:r w:rsidR="00B738A7" w:rsidRPr="00177771">
        <w:rPr>
          <w:rFonts w:ascii="GHEA Grapalat" w:hAnsi="GHEA Grapalat"/>
          <w:lang w:val="hy-AM"/>
        </w:rPr>
        <w:t xml:space="preserve">Շահառուների խմբեր ըստ ազդեցության </w:t>
      </w:r>
      <w:r w:rsidR="00B12027" w:rsidRPr="00177771">
        <w:rPr>
          <w:rFonts w:ascii="GHEA Grapalat" w:hAnsi="GHEA Grapalat"/>
          <w:lang w:val="hy-AM"/>
        </w:rPr>
        <w:t>ուժգն</w:t>
      </w:r>
      <w:r w:rsidR="00B738A7" w:rsidRPr="00177771">
        <w:rPr>
          <w:rFonts w:ascii="GHEA Grapalat" w:hAnsi="GHEA Grapalat"/>
          <w:lang w:val="hy-AM"/>
        </w:rPr>
        <w:t>ության (բարձր, միջին, ցածր)</w:t>
      </w:r>
      <w:bookmarkEnd w:id="175"/>
      <w:bookmarkEnd w:id="176"/>
      <w:bookmarkEnd w:id="177"/>
      <w:bookmarkEnd w:id="178"/>
      <w:bookmarkEnd w:id="179"/>
      <w:bookmarkEnd w:id="180"/>
    </w:p>
    <w:tbl>
      <w:tblPr>
        <w:tblStyle w:val="TableGrid"/>
        <w:tblW w:w="0" w:type="auto"/>
        <w:tblLook w:val="04A0" w:firstRow="1" w:lastRow="0" w:firstColumn="1" w:lastColumn="0" w:noHBand="0" w:noVBand="1"/>
      </w:tblPr>
      <w:tblGrid>
        <w:gridCol w:w="3227"/>
        <w:gridCol w:w="6061"/>
        <w:gridCol w:w="4942"/>
      </w:tblGrid>
      <w:tr w:rsidR="00B12027" w:rsidRPr="007F236B" w:rsidTr="00BA5C9C">
        <w:trPr>
          <w:tblHeader/>
        </w:trPr>
        <w:tc>
          <w:tcPr>
            <w:tcW w:w="3227" w:type="dxa"/>
            <w:shd w:val="clear" w:color="auto" w:fill="D9D9D9" w:themeFill="background1" w:themeFillShade="D9"/>
            <w:vAlign w:val="center"/>
          </w:tcPr>
          <w:p w:rsidR="00B12027" w:rsidRPr="00177771" w:rsidRDefault="00B12027" w:rsidP="00676344">
            <w:pPr>
              <w:spacing w:after="0" w:line="240" w:lineRule="auto"/>
              <w:rPr>
                <w:rFonts w:ascii="GHEA Grapalat" w:hAnsi="GHEA Grapalat"/>
                <w:b/>
                <w:sz w:val="18"/>
                <w:szCs w:val="20"/>
                <w:lang w:eastAsia="sv-SE"/>
              </w:rPr>
            </w:pPr>
            <w:r w:rsidRPr="00177771">
              <w:rPr>
                <w:rFonts w:ascii="GHEA Grapalat" w:hAnsi="GHEA Grapalat"/>
                <w:b/>
                <w:sz w:val="18"/>
                <w:szCs w:val="20"/>
                <w:lang w:eastAsia="sv-SE"/>
              </w:rPr>
              <w:t>Շահառուների խումբ</w:t>
            </w:r>
          </w:p>
        </w:tc>
        <w:tc>
          <w:tcPr>
            <w:tcW w:w="6061" w:type="dxa"/>
            <w:shd w:val="clear" w:color="auto" w:fill="D9D9D9" w:themeFill="background1" w:themeFillShade="D9"/>
            <w:vAlign w:val="center"/>
          </w:tcPr>
          <w:p w:rsidR="00B12027" w:rsidRPr="00177771" w:rsidRDefault="004676AA" w:rsidP="00676344">
            <w:pPr>
              <w:spacing w:after="0" w:line="240" w:lineRule="auto"/>
              <w:rPr>
                <w:rFonts w:ascii="GHEA Grapalat" w:hAnsi="GHEA Grapalat"/>
                <w:b/>
                <w:sz w:val="18"/>
                <w:szCs w:val="20"/>
                <w:lang w:eastAsia="sv-SE"/>
              </w:rPr>
            </w:pPr>
            <w:r w:rsidRPr="00177771">
              <w:rPr>
                <w:rFonts w:ascii="GHEA Grapalat" w:hAnsi="GHEA Grapalat"/>
                <w:b/>
                <w:sz w:val="18"/>
                <w:szCs w:val="20"/>
                <w:lang w:eastAsia="sv-SE"/>
              </w:rPr>
              <w:t>Առանձնահատուկ շահերի ամփոփ նկարագիր</w:t>
            </w:r>
          </w:p>
        </w:tc>
        <w:tc>
          <w:tcPr>
            <w:tcW w:w="4942" w:type="dxa"/>
            <w:shd w:val="clear" w:color="auto" w:fill="D9D9D9" w:themeFill="background1" w:themeFillShade="D9"/>
            <w:vAlign w:val="center"/>
          </w:tcPr>
          <w:p w:rsidR="00B12027" w:rsidRPr="00177771" w:rsidRDefault="004676AA" w:rsidP="00676344">
            <w:pPr>
              <w:spacing w:after="0" w:line="240" w:lineRule="auto"/>
              <w:rPr>
                <w:rFonts w:ascii="GHEA Grapalat" w:hAnsi="GHEA Grapalat"/>
                <w:b/>
                <w:sz w:val="18"/>
                <w:szCs w:val="20"/>
                <w:lang w:eastAsia="sv-SE"/>
              </w:rPr>
            </w:pPr>
            <w:r w:rsidRPr="00177771">
              <w:rPr>
                <w:rFonts w:ascii="GHEA Grapalat" w:hAnsi="GHEA Grapalat"/>
                <w:b/>
                <w:sz w:val="18"/>
                <w:szCs w:val="20"/>
                <w:lang w:eastAsia="sv-SE"/>
              </w:rPr>
              <w:t>Հաղորդակցության ձևը և օգտագործվող միջոցները</w:t>
            </w:r>
          </w:p>
        </w:tc>
      </w:tr>
      <w:tr w:rsidR="00B12027" w:rsidRPr="007F236B" w:rsidTr="00BA5C9C">
        <w:tc>
          <w:tcPr>
            <w:tcW w:w="14230" w:type="dxa"/>
            <w:gridSpan w:val="3"/>
            <w:shd w:val="clear" w:color="auto" w:fill="D9D9D9" w:themeFill="background1" w:themeFillShade="D9"/>
            <w:vAlign w:val="center"/>
          </w:tcPr>
          <w:p w:rsidR="00B12027" w:rsidRPr="00177771" w:rsidRDefault="00B12027" w:rsidP="00676344">
            <w:pPr>
              <w:spacing w:after="0" w:line="240" w:lineRule="auto"/>
              <w:rPr>
                <w:rFonts w:ascii="GHEA Grapalat" w:hAnsi="GHEA Grapalat"/>
                <w:b/>
                <w:sz w:val="18"/>
                <w:szCs w:val="20"/>
                <w:lang w:eastAsia="sv-SE"/>
              </w:rPr>
            </w:pPr>
            <w:r w:rsidRPr="00177771">
              <w:rPr>
                <w:rFonts w:ascii="GHEA Grapalat" w:hAnsi="GHEA Grapalat"/>
                <w:b/>
                <w:sz w:val="18"/>
                <w:szCs w:val="20"/>
                <w:lang w:eastAsia="sv-SE"/>
              </w:rPr>
              <w:t>Բարձր ուժգնության</w:t>
            </w:r>
            <w:r w:rsidR="004676AA" w:rsidRPr="00177771">
              <w:rPr>
                <w:rFonts w:ascii="GHEA Grapalat" w:hAnsi="GHEA Grapalat"/>
                <w:b/>
                <w:sz w:val="18"/>
                <w:szCs w:val="20"/>
                <w:lang w:eastAsia="sv-SE"/>
              </w:rPr>
              <w:t xml:space="preserve"> </w:t>
            </w:r>
            <w:r w:rsidRPr="00177771">
              <w:rPr>
                <w:rFonts w:ascii="GHEA Grapalat" w:hAnsi="GHEA Grapalat"/>
                <w:b/>
                <w:sz w:val="18"/>
                <w:szCs w:val="20"/>
                <w:lang w:eastAsia="sv-SE"/>
              </w:rPr>
              <w:t xml:space="preserve">(High Criticality) </w:t>
            </w:r>
          </w:p>
        </w:tc>
      </w:tr>
      <w:tr w:rsidR="00B12027" w:rsidRPr="007F236B" w:rsidTr="00BA5C9C">
        <w:tc>
          <w:tcPr>
            <w:tcW w:w="3227" w:type="dxa"/>
            <w:vAlign w:val="center"/>
          </w:tcPr>
          <w:p w:rsidR="00B12027" w:rsidRPr="00177771" w:rsidRDefault="004676A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Ներդրողներ</w:t>
            </w:r>
          </w:p>
        </w:tc>
        <w:tc>
          <w:tcPr>
            <w:tcW w:w="6061" w:type="dxa"/>
            <w:vAlign w:val="center"/>
          </w:tcPr>
          <w:p w:rsidR="00B12027" w:rsidRPr="00177771" w:rsidRDefault="004676A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Շրջակա միջավայրի, առողջության, անվտանգության նորմերի պահպանման, սոցիալական պատասխանատվության լավագույն փորձին համապատասխանություն, էքվատորի </w:t>
            </w:r>
            <w:r w:rsidR="00F45182" w:rsidRPr="00177771">
              <w:rPr>
                <w:rFonts w:ascii="GHEA Grapalat" w:hAnsi="GHEA Grapalat"/>
                <w:sz w:val="18"/>
                <w:szCs w:val="20"/>
                <w:lang w:eastAsia="sv-SE"/>
              </w:rPr>
              <w:t>սկզբունքներին համապատասխանություն</w:t>
            </w:r>
            <w:r w:rsidR="009805F7" w:rsidRPr="00177771">
              <w:rPr>
                <w:rFonts w:ascii="GHEA Grapalat" w:hAnsi="GHEA Grapalat"/>
                <w:sz w:val="18"/>
                <w:szCs w:val="20"/>
                <w:lang w:eastAsia="sv-SE"/>
              </w:rPr>
              <w:t>, արտանետումների կանխման և վերահսկողության լավագույն կիրառելի տեխնոլոգիաներ</w:t>
            </w:r>
          </w:p>
        </w:tc>
        <w:tc>
          <w:tcPr>
            <w:tcW w:w="4942" w:type="dxa"/>
            <w:vAlign w:val="center"/>
          </w:tcPr>
          <w:p w:rsidR="00B12027" w:rsidRPr="00177771" w:rsidRDefault="00F45182"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Տարեկան զեկույցներ Բնապահպանական</w:t>
            </w:r>
            <w:r w:rsidR="00FC1B07" w:rsidRPr="00177771">
              <w:rPr>
                <w:rFonts w:ascii="GHEA Grapalat" w:hAnsi="GHEA Grapalat"/>
                <w:sz w:val="18"/>
                <w:szCs w:val="20"/>
                <w:lang w:eastAsia="sv-SE"/>
              </w:rPr>
              <w:t xml:space="preserve"> </w:t>
            </w:r>
            <w:r w:rsidRPr="00177771">
              <w:rPr>
                <w:rFonts w:ascii="GHEA Grapalat" w:hAnsi="GHEA Grapalat"/>
                <w:sz w:val="18"/>
                <w:szCs w:val="20"/>
                <w:lang w:eastAsia="sv-SE"/>
              </w:rPr>
              <w:t xml:space="preserve">և սոցիալական գործողությունների պլանով նախատեսված գործողությունների և մշտադիտարկման արդյունքների մասին </w:t>
            </w:r>
          </w:p>
        </w:tc>
      </w:tr>
      <w:tr w:rsidR="00B12027" w:rsidRPr="007F236B" w:rsidTr="00BA5C9C">
        <w:tc>
          <w:tcPr>
            <w:tcW w:w="3227" w:type="dxa"/>
            <w:vAlign w:val="center"/>
          </w:tcPr>
          <w:p w:rsidR="00B12027" w:rsidRPr="00177771" w:rsidRDefault="00F45182"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Աշխատողներ</w:t>
            </w:r>
          </w:p>
        </w:tc>
        <w:tc>
          <w:tcPr>
            <w:tcW w:w="6061" w:type="dxa"/>
            <w:vAlign w:val="center"/>
          </w:tcPr>
          <w:p w:rsidR="00B12027" w:rsidRPr="00177771" w:rsidRDefault="00F45182" w:rsidP="00676344">
            <w:pPr>
              <w:spacing w:after="0" w:line="240" w:lineRule="auto"/>
              <w:rPr>
                <w:rFonts w:ascii="GHEA Grapalat" w:hAnsi="GHEA Grapalat"/>
                <w:sz w:val="18"/>
                <w:szCs w:val="20"/>
                <w:lang w:eastAsia="sv-SE"/>
              </w:rPr>
            </w:pPr>
            <w:r w:rsidRPr="00177771">
              <w:rPr>
                <w:rFonts w:ascii="GHEA Grapalat" w:hAnsi="GHEA Grapalat"/>
                <w:sz w:val="18"/>
                <w:szCs w:val="20"/>
                <w:lang w:val="ru-RU" w:eastAsia="sv-SE"/>
              </w:rPr>
              <w:t>Սովորելու</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w:t>
            </w:r>
            <w:r w:rsidR="006E5679" w:rsidRPr="00177771">
              <w:rPr>
                <w:rFonts w:ascii="GHEA Grapalat" w:hAnsi="GHEA Grapalat"/>
                <w:sz w:val="18"/>
                <w:szCs w:val="20"/>
                <w:lang w:eastAsia="sv-SE"/>
              </w:rPr>
              <w:t>զարգացման (որակավորման բարձրացման)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հնարավորություններ</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աշխատանք</w:t>
            </w:r>
            <w:r w:rsidRPr="00177771">
              <w:rPr>
                <w:rFonts w:ascii="GHEA Grapalat" w:hAnsi="GHEA Grapalat"/>
                <w:sz w:val="18"/>
                <w:szCs w:val="20"/>
                <w:lang w:eastAsia="sv-SE"/>
              </w:rPr>
              <w:t xml:space="preserve">ային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սոցիալական</w:t>
            </w:r>
            <w:r w:rsidRPr="00177771">
              <w:rPr>
                <w:rFonts w:ascii="GHEA Grapalat" w:hAnsi="GHEA Grapalat"/>
                <w:sz w:val="18"/>
                <w:szCs w:val="20"/>
                <w:lang w:eastAsia="sv-SE"/>
              </w:rPr>
              <w:t xml:space="preserve"> քաղաքականություն, </w:t>
            </w:r>
            <w:r w:rsidRPr="00177771">
              <w:rPr>
                <w:rFonts w:ascii="GHEA Grapalat" w:hAnsi="GHEA Grapalat"/>
                <w:sz w:val="18"/>
                <w:szCs w:val="20"/>
                <w:lang w:val="ru-RU" w:eastAsia="sv-SE"/>
              </w:rPr>
              <w:t>կրճատմ</w:t>
            </w:r>
            <w:r w:rsidRPr="00177771">
              <w:rPr>
                <w:rFonts w:ascii="GHEA Grapalat" w:hAnsi="GHEA Grapalat"/>
                <w:sz w:val="18"/>
                <w:szCs w:val="20"/>
                <w:lang w:eastAsia="sv-SE"/>
              </w:rPr>
              <w:t xml:space="preserve">ան և </w:t>
            </w:r>
            <w:r w:rsidRPr="00177771">
              <w:rPr>
                <w:rFonts w:ascii="GHEA Grapalat" w:hAnsi="GHEA Grapalat"/>
                <w:sz w:val="18"/>
                <w:szCs w:val="20"/>
                <w:lang w:val="ru-RU" w:eastAsia="sv-SE"/>
              </w:rPr>
              <w:t>այլ</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ընթաց</w:t>
            </w:r>
            <w:r w:rsidR="009805F7" w:rsidRPr="00177771">
              <w:rPr>
                <w:rFonts w:ascii="GHEA Grapalat" w:hAnsi="GHEA Grapalat"/>
                <w:sz w:val="18"/>
                <w:szCs w:val="20"/>
                <w:lang w:eastAsia="sv-SE"/>
              </w:rPr>
              <w:t>ա</w:t>
            </w:r>
            <w:r w:rsidRPr="00177771">
              <w:rPr>
                <w:rFonts w:ascii="GHEA Grapalat" w:hAnsi="GHEA Grapalat"/>
                <w:sz w:val="18"/>
                <w:szCs w:val="20"/>
                <w:lang w:eastAsia="sv-SE"/>
              </w:rPr>
              <w:t>կարգեր</w:t>
            </w:r>
            <w:r w:rsidR="00B12027" w:rsidRPr="00177771">
              <w:rPr>
                <w:rFonts w:ascii="GHEA Grapalat" w:hAnsi="GHEA Grapalat"/>
                <w:sz w:val="18"/>
                <w:szCs w:val="20"/>
                <w:lang w:eastAsia="sv-SE"/>
              </w:rPr>
              <w:t xml:space="preserve"> </w:t>
            </w:r>
          </w:p>
        </w:tc>
        <w:tc>
          <w:tcPr>
            <w:tcW w:w="4942" w:type="dxa"/>
            <w:vAlign w:val="center"/>
          </w:tcPr>
          <w:p w:rsidR="00F45182" w:rsidRPr="00177771" w:rsidRDefault="00F45182"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Ներքին տեղեկատվ</w:t>
            </w:r>
            <w:r w:rsidR="009805F7" w:rsidRPr="00177771">
              <w:rPr>
                <w:rFonts w:ascii="GHEA Grapalat" w:hAnsi="GHEA Grapalat"/>
                <w:sz w:val="18"/>
                <w:szCs w:val="20"/>
                <w:lang w:eastAsia="sv-SE"/>
              </w:rPr>
              <w:t>ա</w:t>
            </w:r>
            <w:r w:rsidRPr="00177771">
              <w:rPr>
                <w:rFonts w:ascii="GHEA Grapalat" w:hAnsi="GHEA Grapalat"/>
                <w:sz w:val="18"/>
                <w:szCs w:val="20"/>
                <w:lang w:eastAsia="sv-SE"/>
              </w:rPr>
              <w:t>կան թերթիկներ</w:t>
            </w:r>
          </w:p>
          <w:p w:rsidR="009805F7" w:rsidRPr="00177771" w:rsidRDefault="009805F7"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Էլ. նամակներ</w:t>
            </w:r>
          </w:p>
          <w:p w:rsidR="00B12027" w:rsidRPr="00177771" w:rsidRDefault="009805F7"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Բողոքարկման մեխանիզմներ և ընթացակարգեր</w:t>
            </w:r>
          </w:p>
          <w:p w:rsidR="00B12027" w:rsidRPr="00177771" w:rsidRDefault="009805F7"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Հայտարարությունների վահանակներ</w:t>
            </w:r>
          </w:p>
          <w:p w:rsidR="00B12027" w:rsidRPr="00177771" w:rsidRDefault="009805F7"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Հանդիպումներ</w:t>
            </w:r>
            <w:r w:rsidR="00B12027" w:rsidRPr="00177771">
              <w:rPr>
                <w:rFonts w:ascii="GHEA Grapalat" w:hAnsi="GHEA Grapalat"/>
                <w:sz w:val="18"/>
                <w:szCs w:val="20"/>
                <w:lang w:eastAsia="sv-SE"/>
              </w:rPr>
              <w:t xml:space="preserve"> </w:t>
            </w:r>
          </w:p>
        </w:tc>
      </w:tr>
      <w:tr w:rsidR="00B12027" w:rsidRPr="007F236B" w:rsidTr="00BA5C9C">
        <w:tc>
          <w:tcPr>
            <w:tcW w:w="3227" w:type="dxa"/>
            <w:vAlign w:val="center"/>
          </w:tcPr>
          <w:p w:rsidR="00B12027" w:rsidRPr="00177771" w:rsidRDefault="009805F7"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Արհմիություններ</w:t>
            </w:r>
            <w:r w:rsidR="00B12027" w:rsidRPr="00177771">
              <w:rPr>
                <w:rFonts w:ascii="GHEA Grapalat" w:hAnsi="GHEA Grapalat"/>
                <w:sz w:val="18"/>
                <w:szCs w:val="20"/>
                <w:lang w:eastAsia="sv-SE"/>
              </w:rPr>
              <w:t xml:space="preserve"> </w:t>
            </w:r>
            <w:r w:rsidR="00EC37D8" w:rsidRPr="00177771">
              <w:rPr>
                <w:rFonts w:ascii="GHEA Grapalat" w:hAnsi="GHEA Grapalat"/>
                <w:sz w:val="18"/>
                <w:szCs w:val="20"/>
                <w:lang w:eastAsia="sv-SE"/>
              </w:rPr>
              <w:t>(առկայության դեպքում)</w:t>
            </w:r>
          </w:p>
        </w:tc>
        <w:tc>
          <w:tcPr>
            <w:tcW w:w="6061" w:type="dxa"/>
            <w:vAlign w:val="center"/>
          </w:tcPr>
          <w:p w:rsidR="00B12027" w:rsidRPr="00177771" w:rsidRDefault="00275E9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Զբաղվածության և սոցիալական հարցերում վարվող քաղաքականություն, աշխատանքի վարձատրություն, բողոքարկման մեխանիզմներ, կրճատումներ</w:t>
            </w:r>
          </w:p>
        </w:tc>
        <w:tc>
          <w:tcPr>
            <w:tcW w:w="4942" w:type="dxa"/>
            <w:vAlign w:val="center"/>
          </w:tcPr>
          <w:p w:rsidR="00275E9A" w:rsidRPr="00177771" w:rsidRDefault="00275E9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Պաշտոնական նամակագրություն</w:t>
            </w:r>
          </w:p>
          <w:p w:rsidR="00B12027" w:rsidRPr="00177771" w:rsidRDefault="00275E9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Միության տեղեկատվական թերթիկ</w:t>
            </w:r>
          </w:p>
          <w:p w:rsidR="00B12027" w:rsidRPr="00177771" w:rsidRDefault="00275E9A" w:rsidP="00676344">
            <w:pPr>
              <w:spacing w:after="0" w:line="240" w:lineRule="auto"/>
              <w:rPr>
                <w:rFonts w:ascii="GHEA Grapalat" w:hAnsi="GHEA Grapalat"/>
                <w:sz w:val="18"/>
                <w:szCs w:val="20"/>
                <w:lang w:eastAsia="sv-SE"/>
              </w:rPr>
            </w:pPr>
            <w:r w:rsidRPr="00177771">
              <w:rPr>
                <w:rFonts w:ascii="GHEA Grapalat" w:hAnsi="GHEA Grapalat"/>
                <w:sz w:val="18"/>
                <w:szCs w:val="20"/>
                <w:lang w:val="ru-RU" w:eastAsia="sv-SE"/>
              </w:rPr>
              <w:t>Միության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ներկայացուցիչներին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տեղեկատվության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տրամադրում</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ըստ</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պահանջի</w:t>
            </w:r>
          </w:p>
        </w:tc>
      </w:tr>
      <w:tr w:rsidR="00B12027" w:rsidRPr="007F236B" w:rsidTr="00BA5C9C">
        <w:tc>
          <w:tcPr>
            <w:tcW w:w="3227" w:type="dxa"/>
            <w:vAlign w:val="center"/>
          </w:tcPr>
          <w:p w:rsidR="00275E9A" w:rsidRPr="00177771" w:rsidRDefault="00275E9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Թեղուտ և Շնող գյուղերի բնակչություն</w:t>
            </w:r>
            <w:r w:rsidR="00631BBE" w:rsidRPr="00177771">
              <w:rPr>
                <w:rFonts w:ascii="GHEA Grapalat" w:hAnsi="GHEA Grapalat"/>
                <w:sz w:val="18"/>
                <w:szCs w:val="20"/>
                <w:lang w:eastAsia="sv-SE"/>
              </w:rPr>
              <w:t xml:space="preserve"> </w:t>
            </w:r>
          </w:p>
          <w:p w:rsidR="00B12027" w:rsidRPr="00177771" w:rsidRDefault="00B12027" w:rsidP="00676344">
            <w:pPr>
              <w:spacing w:after="0" w:line="240" w:lineRule="auto"/>
              <w:rPr>
                <w:rFonts w:ascii="GHEA Grapalat" w:hAnsi="GHEA Grapalat"/>
                <w:sz w:val="18"/>
                <w:szCs w:val="20"/>
                <w:lang w:eastAsia="sv-SE"/>
              </w:rPr>
            </w:pPr>
          </w:p>
        </w:tc>
        <w:tc>
          <w:tcPr>
            <w:tcW w:w="6061" w:type="dxa"/>
            <w:vAlign w:val="center"/>
          </w:tcPr>
          <w:p w:rsidR="00B12027" w:rsidRPr="00177771" w:rsidRDefault="00275E9A"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Շրջակա միջավայրի որակ</w:t>
            </w:r>
            <w:r w:rsidR="004C2295" w:rsidRPr="00177771">
              <w:rPr>
                <w:rFonts w:ascii="GHEA Grapalat" w:hAnsi="GHEA Grapalat"/>
                <w:sz w:val="18"/>
                <w:szCs w:val="20"/>
                <w:lang w:eastAsia="sv-SE"/>
              </w:rPr>
              <w:t xml:space="preserve"> (շրջակա ջրային և օդային միջավայրեր, հող և այլն)</w:t>
            </w:r>
            <w:r w:rsidRPr="00177771">
              <w:rPr>
                <w:rFonts w:ascii="GHEA Grapalat" w:hAnsi="GHEA Grapalat"/>
                <w:sz w:val="18"/>
                <w:szCs w:val="20"/>
                <w:lang w:eastAsia="sv-SE"/>
              </w:rPr>
              <w:t>, հողօ</w:t>
            </w:r>
            <w:r w:rsidR="000C19AB" w:rsidRPr="00177771">
              <w:rPr>
                <w:rFonts w:ascii="GHEA Grapalat" w:hAnsi="GHEA Grapalat"/>
                <w:sz w:val="18"/>
                <w:szCs w:val="20"/>
                <w:lang w:eastAsia="sv-SE"/>
              </w:rPr>
              <w:t>գ</w:t>
            </w:r>
            <w:r w:rsidRPr="00177771">
              <w:rPr>
                <w:rFonts w:ascii="GHEA Grapalat" w:hAnsi="GHEA Grapalat"/>
                <w:sz w:val="18"/>
                <w:szCs w:val="20"/>
                <w:lang w:eastAsia="sv-SE"/>
              </w:rPr>
              <w:t>տագործում</w:t>
            </w:r>
            <w:r w:rsidR="0096332E" w:rsidRPr="00177771">
              <w:rPr>
                <w:rFonts w:ascii="GHEA Grapalat" w:hAnsi="GHEA Grapalat"/>
                <w:sz w:val="18"/>
                <w:szCs w:val="20"/>
                <w:lang w:eastAsia="sv-SE"/>
              </w:rPr>
              <w:t>, շինա</w:t>
            </w:r>
            <w:r w:rsidR="0096332E" w:rsidRPr="00177771">
              <w:rPr>
                <w:rFonts w:ascii="GHEA Grapalat" w:hAnsi="GHEA Grapalat"/>
                <w:sz w:val="18"/>
                <w:szCs w:val="20"/>
                <w:lang w:eastAsia="sv-SE"/>
              </w:rPr>
              <w:softHyphen/>
              <w:t>րա</w:t>
            </w:r>
            <w:r w:rsidR="0096332E" w:rsidRPr="00177771">
              <w:rPr>
                <w:rFonts w:ascii="GHEA Grapalat" w:hAnsi="GHEA Grapalat"/>
                <w:sz w:val="18"/>
                <w:szCs w:val="20"/>
                <w:lang w:eastAsia="sv-SE"/>
              </w:rPr>
              <w:softHyphen/>
              <w:t>րու</w:t>
            </w:r>
            <w:r w:rsidR="0096332E" w:rsidRPr="00177771">
              <w:rPr>
                <w:rFonts w:ascii="GHEA Grapalat" w:hAnsi="GHEA Grapalat"/>
                <w:sz w:val="18"/>
                <w:szCs w:val="20"/>
                <w:lang w:eastAsia="sv-SE"/>
              </w:rPr>
              <w:softHyphen/>
              <w:t>թյան հետ կապված երթևեկության ծան</w:t>
            </w:r>
            <w:r w:rsidR="0096332E" w:rsidRPr="00177771">
              <w:rPr>
                <w:rFonts w:ascii="GHEA Grapalat" w:hAnsi="GHEA Grapalat"/>
                <w:sz w:val="18"/>
                <w:szCs w:val="20"/>
                <w:lang w:eastAsia="sv-SE"/>
              </w:rPr>
              <w:softHyphen/>
              <w:t>րա</w:t>
            </w:r>
            <w:r w:rsidR="0096332E" w:rsidRPr="00177771">
              <w:rPr>
                <w:rFonts w:ascii="GHEA Grapalat" w:hAnsi="GHEA Grapalat"/>
                <w:sz w:val="18"/>
                <w:szCs w:val="20"/>
                <w:lang w:eastAsia="sv-SE"/>
              </w:rPr>
              <w:softHyphen/>
              <w:t>բեռնվա</w:t>
            </w:r>
            <w:r w:rsidR="0096332E" w:rsidRPr="00177771">
              <w:rPr>
                <w:rFonts w:ascii="GHEA Grapalat" w:hAnsi="GHEA Grapalat"/>
                <w:sz w:val="18"/>
                <w:szCs w:val="20"/>
                <w:lang w:eastAsia="sv-SE"/>
              </w:rPr>
              <w:softHyphen/>
              <w:t>ծություն</w:t>
            </w:r>
          </w:p>
          <w:p w:rsidR="00B12027" w:rsidRPr="00177771" w:rsidRDefault="00631BB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Աշխատատեղեր և տնտեսական օգուտներ</w:t>
            </w:r>
          </w:p>
          <w:p w:rsidR="00631BBE" w:rsidRPr="00177771" w:rsidRDefault="00631BB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Տնտեսվարման հնարավորություններ</w:t>
            </w:r>
          </w:p>
          <w:p w:rsidR="00631BBE" w:rsidRPr="00177771" w:rsidRDefault="00631BB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Սոցիալական ներդրումների նախաձեռնություններ</w:t>
            </w:r>
          </w:p>
          <w:p w:rsidR="00B12027" w:rsidRPr="00177771" w:rsidRDefault="00631BB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Արտադրության հնարավոր ազդեցություններ</w:t>
            </w:r>
          </w:p>
          <w:p w:rsidR="00B12027" w:rsidRPr="00177771" w:rsidRDefault="00631BB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Աղբահանության</w:t>
            </w:r>
            <w:r w:rsidR="00435C1E" w:rsidRPr="00177771">
              <w:rPr>
                <w:rFonts w:ascii="GHEA Grapalat" w:hAnsi="GHEA Grapalat"/>
                <w:sz w:val="18"/>
                <w:szCs w:val="20"/>
                <w:lang w:eastAsia="sv-SE"/>
              </w:rPr>
              <w:t xml:space="preserve"> և թափոնների օգտահանման ծրագ</w:t>
            </w:r>
            <w:r w:rsidR="0096332E" w:rsidRPr="00177771">
              <w:rPr>
                <w:rFonts w:ascii="GHEA Grapalat" w:hAnsi="GHEA Grapalat"/>
                <w:sz w:val="18"/>
                <w:szCs w:val="20"/>
                <w:lang w:eastAsia="sv-SE"/>
              </w:rPr>
              <w:softHyphen/>
            </w:r>
            <w:r w:rsidR="00435C1E" w:rsidRPr="00177771">
              <w:rPr>
                <w:rFonts w:ascii="GHEA Grapalat" w:hAnsi="GHEA Grapalat"/>
                <w:sz w:val="18"/>
                <w:szCs w:val="20"/>
                <w:lang w:eastAsia="sv-SE"/>
              </w:rPr>
              <w:t>րերի</w:t>
            </w:r>
            <w:r w:rsidRPr="00177771">
              <w:rPr>
                <w:rFonts w:ascii="GHEA Grapalat" w:hAnsi="GHEA Grapalat"/>
                <w:sz w:val="18"/>
                <w:szCs w:val="20"/>
                <w:lang w:eastAsia="sv-SE"/>
              </w:rPr>
              <w:t xml:space="preserve"> համատեղ իրականացման հնարավորութ</w:t>
            </w:r>
            <w:r w:rsidR="00E51B64" w:rsidRPr="00177771">
              <w:rPr>
                <w:rFonts w:ascii="GHEA Grapalat" w:hAnsi="GHEA Grapalat"/>
                <w:sz w:val="18"/>
                <w:szCs w:val="20"/>
                <w:lang w:eastAsia="sv-SE"/>
              </w:rPr>
              <w:t>յ</w:t>
            </w:r>
            <w:r w:rsidRPr="00177771">
              <w:rPr>
                <w:rFonts w:ascii="GHEA Grapalat" w:hAnsi="GHEA Grapalat"/>
                <w:sz w:val="18"/>
                <w:szCs w:val="20"/>
                <w:lang w:eastAsia="sv-SE"/>
              </w:rPr>
              <w:t>ուններ</w:t>
            </w:r>
          </w:p>
          <w:p w:rsidR="009456FD" w:rsidRPr="00177771" w:rsidRDefault="009456FD"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Բնակչության կողմից օգտագործվող բնական պաշարներ</w:t>
            </w:r>
            <w:r w:rsidR="005A5838" w:rsidRPr="00177771">
              <w:rPr>
                <w:rFonts w:ascii="GHEA Grapalat" w:hAnsi="GHEA Grapalat"/>
                <w:sz w:val="18"/>
                <w:szCs w:val="20"/>
                <w:lang w:eastAsia="sv-SE"/>
              </w:rPr>
              <w:t>ի վրա հնարավոր ազդեցություններ</w:t>
            </w:r>
          </w:p>
          <w:p w:rsidR="009456FD" w:rsidRPr="00177771" w:rsidRDefault="009456FD"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Պահպանվող տեսակների վրա հնարավոր ազդեցություններ </w:t>
            </w:r>
          </w:p>
        </w:tc>
        <w:tc>
          <w:tcPr>
            <w:tcW w:w="4942" w:type="dxa"/>
            <w:vAlign w:val="center"/>
          </w:tcPr>
          <w:p w:rsidR="00B12027" w:rsidRPr="00177771" w:rsidRDefault="00435C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Տեղական լրատվամիջոցներ</w:t>
            </w:r>
          </w:p>
          <w:p w:rsidR="00B12027" w:rsidRPr="00177771" w:rsidRDefault="00435C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«Վալլեքս» խմբի ընկերությունների </w:t>
            </w:r>
            <w:r w:rsidR="00401318" w:rsidRPr="00177771">
              <w:rPr>
                <w:rFonts w:ascii="GHEA Grapalat" w:hAnsi="GHEA Grapalat"/>
                <w:sz w:val="18"/>
                <w:szCs w:val="20"/>
                <w:lang w:eastAsia="sv-SE"/>
              </w:rPr>
              <w:t>պաշտոնական</w:t>
            </w:r>
            <w:r w:rsidRPr="00177771">
              <w:rPr>
                <w:rFonts w:ascii="GHEA Grapalat" w:hAnsi="GHEA Grapalat"/>
                <w:sz w:val="18"/>
                <w:szCs w:val="20"/>
                <w:lang w:eastAsia="sv-SE"/>
              </w:rPr>
              <w:t xml:space="preserve"> կայքեր</w:t>
            </w:r>
          </w:p>
          <w:p w:rsidR="00435C1E" w:rsidRPr="00177771" w:rsidRDefault="00435C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Բողոքարկման մեխանիզմներ</w:t>
            </w:r>
          </w:p>
          <w:p w:rsidR="00435C1E" w:rsidRPr="00177771" w:rsidRDefault="00435C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Հանրային հանդիպումներ</w:t>
            </w:r>
          </w:p>
          <w:p w:rsidR="00B12027" w:rsidRPr="00177771" w:rsidRDefault="00435C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Ազդեցությունների հնարավորություն ենթադրող գործողությունների մասին իրազեկում</w:t>
            </w:r>
          </w:p>
        </w:tc>
      </w:tr>
      <w:tr w:rsidR="00B12027" w:rsidRPr="007F236B" w:rsidTr="00BA5C9C">
        <w:tc>
          <w:tcPr>
            <w:tcW w:w="3227" w:type="dxa"/>
            <w:vAlign w:val="center"/>
          </w:tcPr>
          <w:p w:rsidR="00B12027" w:rsidRPr="00177771" w:rsidRDefault="00EC37D8" w:rsidP="00676344">
            <w:pPr>
              <w:spacing w:after="0" w:line="240" w:lineRule="auto"/>
              <w:rPr>
                <w:rFonts w:ascii="GHEA Grapalat" w:hAnsi="GHEA Grapalat"/>
                <w:sz w:val="18"/>
                <w:szCs w:val="20"/>
                <w:lang w:eastAsia="sv-SE"/>
              </w:rPr>
            </w:pPr>
            <w:r w:rsidRPr="00177771">
              <w:rPr>
                <w:rStyle w:val="hps"/>
                <w:rFonts w:ascii="GHEA Grapalat" w:hAnsi="GHEA Grapalat" w:cs="Sylfaen"/>
                <w:sz w:val="18"/>
                <w:szCs w:val="20"/>
                <w:lang w:val="hy-AM"/>
              </w:rPr>
              <w:t xml:space="preserve">Ծրագրի իրականացման տարածքում հայտնված անշարժ գույքի միավորների նախկին </w:t>
            </w:r>
            <w:r w:rsidRPr="00177771">
              <w:rPr>
                <w:rStyle w:val="hps"/>
                <w:rFonts w:ascii="GHEA Grapalat" w:hAnsi="GHEA Grapalat" w:cs="Sylfaen"/>
                <w:sz w:val="18"/>
                <w:szCs w:val="20"/>
                <w:lang w:val="hy-AM"/>
              </w:rPr>
              <w:lastRenderedPageBreak/>
              <w:t>սեփականատերերը և փաստացի օգտագործողները</w:t>
            </w:r>
          </w:p>
        </w:tc>
        <w:tc>
          <w:tcPr>
            <w:tcW w:w="6061" w:type="dxa"/>
            <w:vAlign w:val="center"/>
          </w:tcPr>
          <w:p w:rsidR="00C0381E" w:rsidRPr="00177771" w:rsidRDefault="00EC37D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lastRenderedPageBreak/>
              <w:t>Փոխհատուցմ</w:t>
            </w:r>
            <w:r w:rsidR="00125175" w:rsidRPr="00177771">
              <w:rPr>
                <w:rFonts w:ascii="GHEA Grapalat" w:hAnsi="GHEA Grapalat"/>
                <w:sz w:val="18"/>
                <w:szCs w:val="20"/>
                <w:lang w:eastAsia="sv-SE"/>
              </w:rPr>
              <w:t xml:space="preserve">ան հետ կապված գործողությունների պարզաբանում, </w:t>
            </w:r>
            <w:r w:rsidR="00C0381E" w:rsidRPr="00177771">
              <w:rPr>
                <w:rFonts w:ascii="GHEA Grapalat" w:hAnsi="GHEA Grapalat"/>
                <w:sz w:val="18"/>
                <w:szCs w:val="20"/>
                <w:lang w:eastAsia="sv-SE"/>
              </w:rPr>
              <w:t>հողօգտագործման հետ կապված գործունեության շարունակականության հնարավորություն</w:t>
            </w:r>
            <w:r w:rsidR="00125175" w:rsidRPr="00177771">
              <w:rPr>
                <w:rFonts w:ascii="GHEA Grapalat" w:hAnsi="GHEA Grapalat"/>
                <w:sz w:val="18"/>
                <w:szCs w:val="20"/>
                <w:lang w:eastAsia="sv-SE"/>
              </w:rPr>
              <w:t xml:space="preserve"> </w:t>
            </w:r>
          </w:p>
          <w:p w:rsidR="00B12027" w:rsidRPr="00177771" w:rsidRDefault="00B12027" w:rsidP="00676344">
            <w:pPr>
              <w:spacing w:after="0" w:line="240" w:lineRule="auto"/>
              <w:rPr>
                <w:rFonts w:ascii="GHEA Grapalat" w:hAnsi="GHEA Grapalat"/>
                <w:sz w:val="18"/>
                <w:szCs w:val="20"/>
                <w:lang w:eastAsia="sv-SE"/>
              </w:rPr>
            </w:pPr>
          </w:p>
        </w:tc>
        <w:tc>
          <w:tcPr>
            <w:tcW w:w="4942" w:type="dxa"/>
            <w:vAlign w:val="center"/>
          </w:tcPr>
          <w:p w:rsidR="00C0381E" w:rsidRPr="00177771" w:rsidRDefault="00C038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Հանդիպումներ, քննարկումներ</w:t>
            </w:r>
          </w:p>
          <w:p w:rsidR="00C0381E" w:rsidRPr="00177771" w:rsidRDefault="00C038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Բողոքարկման մեխանիզմներ</w:t>
            </w:r>
          </w:p>
          <w:p w:rsidR="00C0381E" w:rsidRPr="00177771" w:rsidRDefault="00C038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Հանրային-հրապարակային</w:t>
            </w:r>
            <w:r w:rsidR="00FC1B07" w:rsidRPr="00177771">
              <w:rPr>
                <w:rFonts w:ascii="GHEA Grapalat" w:hAnsi="GHEA Grapalat"/>
                <w:sz w:val="18"/>
                <w:szCs w:val="20"/>
                <w:lang w:eastAsia="sv-SE"/>
              </w:rPr>
              <w:t xml:space="preserve"> </w:t>
            </w:r>
            <w:r w:rsidRPr="00177771">
              <w:rPr>
                <w:rFonts w:ascii="GHEA Grapalat" w:hAnsi="GHEA Grapalat"/>
                <w:sz w:val="18"/>
                <w:szCs w:val="20"/>
                <w:lang w:eastAsia="sv-SE"/>
              </w:rPr>
              <w:t>հանդիպումներ և քննարկումներ</w:t>
            </w:r>
          </w:p>
          <w:p w:rsidR="00B12027" w:rsidRPr="00177771" w:rsidRDefault="00C0381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lastRenderedPageBreak/>
              <w:t>Ազդեցությունների հնարավորություն ենթադրող գործողությունների մասին իրազեկում</w:t>
            </w:r>
          </w:p>
        </w:tc>
      </w:tr>
      <w:tr w:rsidR="00B12027" w:rsidRPr="007F236B" w:rsidTr="00BA5C9C">
        <w:trPr>
          <w:cantSplit/>
        </w:trPr>
        <w:tc>
          <w:tcPr>
            <w:tcW w:w="3227" w:type="dxa"/>
            <w:vAlign w:val="center"/>
          </w:tcPr>
          <w:p w:rsidR="009122D5" w:rsidRPr="00177771" w:rsidRDefault="009122D5" w:rsidP="00676344">
            <w:pPr>
              <w:spacing w:after="0" w:line="240" w:lineRule="auto"/>
              <w:rPr>
                <w:rFonts w:ascii="GHEA Grapalat" w:hAnsi="GHEA Grapalat"/>
                <w:sz w:val="18"/>
                <w:szCs w:val="20"/>
                <w:lang w:val="ru-RU" w:eastAsia="sv-SE"/>
              </w:rPr>
            </w:pPr>
            <w:r w:rsidRPr="00177771">
              <w:rPr>
                <w:rFonts w:ascii="GHEA Grapalat" w:hAnsi="GHEA Grapalat"/>
                <w:sz w:val="18"/>
                <w:szCs w:val="20"/>
                <w:lang w:val="ru-RU" w:eastAsia="sv-SE"/>
              </w:rPr>
              <w:lastRenderedPageBreak/>
              <w:t>Կառավարություն</w:t>
            </w:r>
          </w:p>
          <w:p w:rsidR="009122D5" w:rsidRPr="00177771" w:rsidRDefault="009122D5"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val="ru-RU" w:eastAsia="sv-SE"/>
              </w:rPr>
              <w:t>Առողջապահության նախարարություն</w:t>
            </w:r>
          </w:p>
          <w:p w:rsidR="009122D5" w:rsidRPr="00177771" w:rsidRDefault="009122D5"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val="ru-RU" w:eastAsia="sv-SE"/>
              </w:rPr>
              <w:t>Բնապահպանության նախարարություն</w:t>
            </w:r>
          </w:p>
          <w:p w:rsidR="009122D5" w:rsidRPr="00177771" w:rsidRDefault="009122D5"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val="ru-RU" w:eastAsia="sv-SE"/>
              </w:rPr>
              <w:t>Մշակույթի նախարարություն</w:t>
            </w:r>
          </w:p>
          <w:p w:rsidR="009122D5" w:rsidRPr="00177771" w:rsidRDefault="009122D5"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val="ru-RU" w:eastAsia="sv-SE"/>
              </w:rPr>
              <w:t>Կրթության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գ</w:t>
            </w:r>
            <w:r w:rsidRPr="00177771">
              <w:rPr>
                <w:rFonts w:ascii="GHEA Grapalat" w:hAnsi="GHEA Grapalat"/>
                <w:sz w:val="18"/>
                <w:szCs w:val="20"/>
                <w:lang w:val="ru-RU" w:eastAsia="sv-SE"/>
              </w:rPr>
              <w:t>իտության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նախարարություն</w:t>
            </w:r>
          </w:p>
          <w:p w:rsidR="009122D5" w:rsidRPr="00177771" w:rsidRDefault="009122D5"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val="ru-RU" w:eastAsia="sv-SE"/>
              </w:rPr>
              <w:t>Տրանսպորտի և կապի նախարարություն</w:t>
            </w:r>
          </w:p>
          <w:p w:rsidR="009122D5" w:rsidRPr="00177771" w:rsidRDefault="009122D5"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eastAsia="sv-SE"/>
              </w:rPr>
              <w:t>Է</w:t>
            </w:r>
            <w:r w:rsidRPr="00177771">
              <w:rPr>
                <w:rFonts w:ascii="GHEA Grapalat" w:hAnsi="GHEA Grapalat"/>
                <w:sz w:val="18"/>
                <w:szCs w:val="20"/>
                <w:lang w:val="ru-RU" w:eastAsia="sv-SE"/>
              </w:rPr>
              <w:t>ներգետիկային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բնական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պաշարների</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նախարարություն</w:t>
            </w:r>
          </w:p>
          <w:p w:rsidR="00B12027" w:rsidRPr="00177771" w:rsidRDefault="00A24A8A"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lang w:eastAsia="sv-SE"/>
              </w:rPr>
              <w:t>Գ</w:t>
            </w:r>
            <w:r w:rsidR="009122D5" w:rsidRPr="00177771">
              <w:rPr>
                <w:rFonts w:ascii="GHEA Grapalat" w:hAnsi="GHEA Grapalat"/>
                <w:sz w:val="18"/>
                <w:szCs w:val="20"/>
                <w:lang w:val="ru-RU" w:eastAsia="sv-SE"/>
              </w:rPr>
              <w:t>յուղատնտեսության նախարարություն</w:t>
            </w:r>
          </w:p>
          <w:p w:rsidR="004301A4" w:rsidRPr="00177771" w:rsidRDefault="00A24A8A" w:rsidP="00676344">
            <w:pPr>
              <w:pStyle w:val="ListParagraph"/>
              <w:numPr>
                <w:ilvl w:val="0"/>
                <w:numId w:val="20"/>
              </w:numPr>
              <w:suppressAutoHyphens/>
              <w:spacing w:after="0" w:line="240" w:lineRule="auto"/>
              <w:contextualSpacing w:val="0"/>
              <w:rPr>
                <w:rFonts w:ascii="GHEA Grapalat" w:hAnsi="GHEA Grapalat"/>
                <w:sz w:val="18"/>
                <w:szCs w:val="20"/>
              </w:rPr>
            </w:pPr>
            <w:r w:rsidRPr="00177771">
              <w:rPr>
                <w:rFonts w:ascii="GHEA Grapalat" w:hAnsi="GHEA Grapalat"/>
                <w:sz w:val="18"/>
                <w:szCs w:val="20"/>
              </w:rPr>
              <w:t>Տարածքային կառավարման նախարարություն</w:t>
            </w:r>
          </w:p>
        </w:tc>
        <w:tc>
          <w:tcPr>
            <w:tcW w:w="6061" w:type="dxa"/>
            <w:vAlign w:val="center"/>
          </w:tcPr>
          <w:p w:rsidR="001D452E" w:rsidRPr="00177771" w:rsidRDefault="001D452E" w:rsidP="00676344">
            <w:pPr>
              <w:spacing w:after="0" w:line="240" w:lineRule="auto"/>
              <w:rPr>
                <w:rFonts w:ascii="GHEA Grapalat" w:hAnsi="GHEA Grapalat"/>
                <w:sz w:val="18"/>
                <w:szCs w:val="20"/>
                <w:lang w:eastAsia="sv-SE"/>
              </w:rPr>
            </w:pPr>
            <w:r w:rsidRPr="00177771">
              <w:rPr>
                <w:rFonts w:ascii="GHEA Grapalat" w:hAnsi="GHEA Grapalat"/>
                <w:sz w:val="18"/>
                <w:szCs w:val="20"/>
                <w:lang w:val="ru-RU" w:eastAsia="sv-SE"/>
              </w:rPr>
              <w:t>Թույլտվություն</w:t>
            </w:r>
            <w:r w:rsidRPr="00177771">
              <w:rPr>
                <w:rFonts w:ascii="GHEA Grapalat" w:hAnsi="GHEA Grapalat"/>
                <w:sz w:val="18"/>
                <w:szCs w:val="20"/>
                <w:lang w:eastAsia="sv-SE"/>
              </w:rPr>
              <w:t xml:space="preserve">ներ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հաշվետվություն</w:t>
            </w:r>
            <w:r w:rsidRPr="00177771">
              <w:rPr>
                <w:rFonts w:ascii="GHEA Grapalat" w:hAnsi="GHEA Grapalat"/>
                <w:sz w:val="18"/>
                <w:szCs w:val="20"/>
                <w:lang w:eastAsia="sv-SE"/>
              </w:rPr>
              <w:t>ներ</w:t>
            </w:r>
          </w:p>
          <w:p w:rsidR="001D452E" w:rsidRPr="00177771" w:rsidRDefault="001D452E" w:rsidP="00676344">
            <w:pPr>
              <w:spacing w:after="0" w:line="240" w:lineRule="auto"/>
              <w:rPr>
                <w:rFonts w:ascii="GHEA Grapalat" w:hAnsi="GHEA Grapalat"/>
                <w:sz w:val="18"/>
                <w:szCs w:val="20"/>
                <w:lang w:eastAsia="sv-SE"/>
              </w:rPr>
            </w:pPr>
            <w:r w:rsidRPr="00177771">
              <w:rPr>
                <w:rFonts w:ascii="GHEA Grapalat" w:hAnsi="GHEA Grapalat"/>
                <w:sz w:val="18"/>
                <w:szCs w:val="20"/>
                <w:lang w:val="ru-RU" w:eastAsia="sv-SE"/>
              </w:rPr>
              <w:t>Պահպանական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գոտ</w:t>
            </w:r>
            <w:r w:rsidRPr="00177771">
              <w:rPr>
                <w:rFonts w:ascii="GHEA Grapalat" w:hAnsi="GHEA Grapalat"/>
                <w:sz w:val="18"/>
                <w:szCs w:val="20"/>
                <w:lang w:eastAsia="sv-SE"/>
              </w:rPr>
              <w:t xml:space="preserve">իների </w:t>
            </w:r>
            <w:r w:rsidRPr="00177771">
              <w:rPr>
                <w:rFonts w:ascii="GHEA Grapalat" w:hAnsi="GHEA Grapalat"/>
                <w:sz w:val="18"/>
                <w:szCs w:val="20"/>
                <w:lang w:val="ru-RU" w:eastAsia="sv-SE"/>
              </w:rPr>
              <w:t>սահմանում</w:t>
            </w:r>
          </w:p>
          <w:p w:rsidR="001D452E" w:rsidRPr="00177771" w:rsidRDefault="001D452E" w:rsidP="00676344">
            <w:pPr>
              <w:spacing w:after="0" w:line="240" w:lineRule="auto"/>
              <w:rPr>
                <w:rFonts w:ascii="GHEA Grapalat" w:hAnsi="GHEA Grapalat"/>
                <w:sz w:val="18"/>
                <w:szCs w:val="20"/>
                <w:lang w:eastAsia="sv-SE"/>
              </w:rPr>
            </w:pPr>
            <w:r w:rsidRPr="00177771">
              <w:rPr>
                <w:rFonts w:ascii="GHEA Grapalat" w:hAnsi="GHEA Grapalat"/>
                <w:sz w:val="18"/>
                <w:szCs w:val="20"/>
                <w:lang w:val="ru-RU" w:eastAsia="sv-SE"/>
              </w:rPr>
              <w:t>Պաշարների</w:t>
            </w:r>
            <w:r w:rsidRPr="00177771">
              <w:rPr>
                <w:rFonts w:ascii="GHEA Grapalat" w:hAnsi="GHEA Grapalat"/>
                <w:sz w:val="18"/>
                <w:szCs w:val="20"/>
                <w:lang w:eastAsia="sv-SE"/>
              </w:rPr>
              <w:t xml:space="preserve"> օգտագործման քանակ</w:t>
            </w:r>
            <w:r w:rsidRPr="00177771">
              <w:rPr>
                <w:rFonts w:ascii="GHEA Grapalat" w:hAnsi="GHEA Grapalat"/>
                <w:sz w:val="18"/>
                <w:szCs w:val="20"/>
                <w:lang w:val="ru-RU" w:eastAsia="sv-SE"/>
              </w:rPr>
              <w:t>ների</w:t>
            </w:r>
            <w:r w:rsidRPr="00177771">
              <w:rPr>
                <w:rFonts w:ascii="GHEA Grapalat" w:hAnsi="GHEA Grapalat"/>
                <w:sz w:val="18"/>
                <w:szCs w:val="20"/>
                <w:lang w:eastAsia="sv-SE"/>
              </w:rPr>
              <w:t xml:space="preserve"> հաստատ</w:t>
            </w:r>
            <w:r w:rsidRPr="00177771">
              <w:rPr>
                <w:rFonts w:ascii="GHEA Grapalat" w:hAnsi="GHEA Grapalat"/>
                <w:sz w:val="18"/>
                <w:szCs w:val="20"/>
                <w:lang w:val="ru-RU" w:eastAsia="sv-SE"/>
              </w:rPr>
              <w:t>ում</w:t>
            </w:r>
          </w:p>
          <w:p w:rsidR="001D452E" w:rsidRPr="00177771" w:rsidRDefault="001D45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Աշխատողների առողջության պահպանման համար անհրաժեշտ պայմանների և գործողությունների մշտադիտարկում և վերլուծություն</w:t>
            </w:r>
          </w:p>
          <w:p w:rsidR="001D452E" w:rsidRPr="00177771" w:rsidRDefault="008B6DA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Երթևեկության ծանրաբեռնվածության մշտադիտարկում </w:t>
            </w:r>
            <w:r w:rsidR="001D452E" w:rsidRPr="00177771">
              <w:rPr>
                <w:rFonts w:ascii="GHEA Grapalat" w:hAnsi="GHEA Grapalat"/>
                <w:sz w:val="18"/>
                <w:szCs w:val="20"/>
                <w:lang w:val="ru-RU" w:eastAsia="sv-SE"/>
              </w:rPr>
              <w:t>և</w:t>
            </w:r>
            <w:r w:rsidR="001D452E" w:rsidRPr="00177771">
              <w:rPr>
                <w:rFonts w:ascii="GHEA Grapalat" w:hAnsi="GHEA Grapalat"/>
                <w:sz w:val="18"/>
                <w:szCs w:val="20"/>
                <w:lang w:eastAsia="sv-SE"/>
              </w:rPr>
              <w:t xml:space="preserve"> </w:t>
            </w:r>
            <w:r w:rsidR="001D452E" w:rsidRPr="00177771">
              <w:rPr>
                <w:rFonts w:ascii="GHEA Grapalat" w:hAnsi="GHEA Grapalat"/>
                <w:sz w:val="18"/>
                <w:szCs w:val="20"/>
                <w:lang w:val="ru-RU" w:eastAsia="sv-SE"/>
              </w:rPr>
              <w:t>կառավարման</w:t>
            </w:r>
            <w:r w:rsidR="001D452E" w:rsidRPr="00177771">
              <w:rPr>
                <w:rFonts w:ascii="GHEA Grapalat" w:hAnsi="GHEA Grapalat"/>
                <w:sz w:val="18"/>
                <w:szCs w:val="20"/>
                <w:lang w:eastAsia="sv-SE"/>
              </w:rPr>
              <w:t xml:space="preserve"> </w:t>
            </w:r>
            <w:r w:rsidR="001D452E" w:rsidRPr="00177771">
              <w:rPr>
                <w:rFonts w:ascii="GHEA Grapalat" w:hAnsi="GHEA Grapalat"/>
                <w:sz w:val="18"/>
                <w:szCs w:val="20"/>
                <w:lang w:val="ru-RU" w:eastAsia="sv-SE"/>
              </w:rPr>
              <w:t>պլան</w:t>
            </w:r>
          </w:p>
          <w:p w:rsidR="009456FD" w:rsidRPr="00177771" w:rsidRDefault="009456FD"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Հնարավոր</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ազդեցություններ</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այն</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միջազգային</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բնապահպանական</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կոնվենցիաների</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պահանջներին</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համապատասխանության</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վրա</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որոնց</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Հայաստանն</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անդամակցում</w:t>
            </w:r>
            <w:r w:rsidR="004D40A7" w:rsidRPr="00177771">
              <w:rPr>
                <w:rFonts w:ascii="GHEA Grapalat" w:hAnsi="GHEA Grapalat"/>
                <w:sz w:val="18"/>
                <w:szCs w:val="20"/>
                <w:lang w:eastAsia="sv-SE"/>
              </w:rPr>
              <w:t xml:space="preserve"> </w:t>
            </w:r>
            <w:r w:rsidRPr="00177771">
              <w:rPr>
                <w:rFonts w:ascii="GHEA Grapalat" w:hAnsi="GHEA Grapalat"/>
                <w:sz w:val="18"/>
                <w:szCs w:val="20"/>
                <w:lang w:eastAsia="sv-SE"/>
              </w:rPr>
              <w:t>է</w:t>
            </w:r>
          </w:p>
        </w:tc>
        <w:tc>
          <w:tcPr>
            <w:tcW w:w="4942" w:type="dxa"/>
            <w:vAlign w:val="center"/>
          </w:tcPr>
          <w:p w:rsidR="00B12027" w:rsidRPr="00177771" w:rsidRDefault="008B6DA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Պաշտոնական նամակագրություն և հանդիպումներ</w:t>
            </w:r>
          </w:p>
          <w:p w:rsidR="008B6DAB" w:rsidRPr="00177771" w:rsidRDefault="008B6DAB" w:rsidP="00676344">
            <w:pPr>
              <w:spacing w:after="0" w:line="240" w:lineRule="auto"/>
              <w:rPr>
                <w:rFonts w:ascii="GHEA Grapalat" w:hAnsi="GHEA Grapalat"/>
                <w:sz w:val="18"/>
                <w:szCs w:val="20"/>
                <w:lang w:eastAsia="sv-SE"/>
              </w:rPr>
            </w:pPr>
          </w:p>
          <w:p w:rsidR="00B12027" w:rsidRPr="00177771" w:rsidRDefault="008B6DA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Ընթացիկ աշխատանքային շփումներ համապատասխան գերատեսչությունների հետ</w:t>
            </w:r>
          </w:p>
        </w:tc>
      </w:tr>
      <w:tr w:rsidR="00B12027" w:rsidRPr="007F236B" w:rsidTr="00BA5C9C">
        <w:tc>
          <w:tcPr>
            <w:tcW w:w="3227" w:type="dxa"/>
            <w:vAlign w:val="center"/>
          </w:tcPr>
          <w:p w:rsidR="00B12027"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Տարածքային կառավարման պետական և տեղական ինքնակառավարման մարմիններ</w:t>
            </w:r>
          </w:p>
        </w:tc>
        <w:tc>
          <w:tcPr>
            <w:tcW w:w="6061" w:type="dxa"/>
            <w:vAlign w:val="center"/>
          </w:tcPr>
          <w:p w:rsidR="008B6DAB" w:rsidRPr="00177771" w:rsidRDefault="008B6DA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Աշխատողների առողջության պահպանման համար անհրաժեշտ պայմանների և գործողությունների մշտադիտարկում և վերլուծություն</w:t>
            </w:r>
          </w:p>
          <w:p w:rsidR="00B12027" w:rsidRPr="00177771" w:rsidRDefault="008B6DA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Երթևեկության ծանրաբեռնվածության մշտադիտարկում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կառավարման</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պլան</w:t>
            </w:r>
          </w:p>
        </w:tc>
        <w:tc>
          <w:tcPr>
            <w:tcW w:w="4942" w:type="dxa"/>
            <w:vAlign w:val="center"/>
          </w:tcPr>
          <w:p w:rsidR="001F0CAF"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Պաշտոնական նամակագրություն և հանդիպումներ</w:t>
            </w:r>
          </w:p>
          <w:p w:rsidR="001F0CAF" w:rsidRPr="00177771" w:rsidRDefault="001F0CAF" w:rsidP="00676344">
            <w:pPr>
              <w:spacing w:after="0" w:line="240" w:lineRule="auto"/>
              <w:rPr>
                <w:rFonts w:ascii="GHEA Grapalat" w:hAnsi="GHEA Grapalat"/>
                <w:sz w:val="18"/>
                <w:szCs w:val="20"/>
                <w:lang w:eastAsia="sv-SE"/>
              </w:rPr>
            </w:pPr>
          </w:p>
          <w:p w:rsidR="00B12027"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Ընթացիկ աշխատանքային շփումներ համապատասխան գերատեսչությունների հետ</w:t>
            </w:r>
          </w:p>
        </w:tc>
      </w:tr>
      <w:tr w:rsidR="00B12027" w:rsidRPr="007F236B" w:rsidTr="00BA5C9C">
        <w:trPr>
          <w:cantSplit/>
        </w:trPr>
        <w:tc>
          <w:tcPr>
            <w:tcW w:w="3227" w:type="dxa"/>
            <w:tcBorders>
              <w:bottom w:val="single" w:sz="4" w:space="0" w:color="auto"/>
            </w:tcBorders>
            <w:vAlign w:val="center"/>
          </w:tcPr>
          <w:p w:rsidR="00B12027"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Հասարակական կազմակերպություններ՝ հ</w:t>
            </w:r>
            <w:r w:rsidR="00051D9B" w:rsidRPr="00177771">
              <w:rPr>
                <w:rFonts w:ascii="GHEA Grapalat" w:hAnsi="GHEA Grapalat"/>
                <w:sz w:val="18"/>
                <w:szCs w:val="20"/>
                <w:lang w:eastAsia="sv-SE"/>
              </w:rPr>
              <w:t>ա</w:t>
            </w:r>
            <w:r w:rsidRPr="00177771">
              <w:rPr>
                <w:rFonts w:ascii="GHEA Grapalat" w:hAnsi="GHEA Grapalat"/>
                <w:sz w:val="18"/>
                <w:szCs w:val="20"/>
                <w:lang w:eastAsia="sv-SE"/>
              </w:rPr>
              <w:t>յաստան</w:t>
            </w:r>
            <w:r w:rsidR="00051D9B" w:rsidRPr="00177771">
              <w:rPr>
                <w:rFonts w:ascii="GHEA Grapalat" w:hAnsi="GHEA Grapalat"/>
                <w:sz w:val="18"/>
                <w:szCs w:val="20"/>
                <w:lang w:eastAsia="sv-SE"/>
              </w:rPr>
              <w:t>յան</w:t>
            </w:r>
            <w:r w:rsidRPr="00177771">
              <w:rPr>
                <w:rFonts w:ascii="GHEA Grapalat" w:hAnsi="GHEA Grapalat"/>
                <w:sz w:val="18"/>
                <w:szCs w:val="20"/>
                <w:lang w:eastAsia="sv-SE"/>
              </w:rPr>
              <w:t xml:space="preserve"> և միջազգային, ցանկը տե՛ս </w:t>
            </w:r>
            <w:hyperlink w:anchor="_Hlk333254886" w:history="1">
              <w:r w:rsidRPr="00177771">
                <w:rPr>
                  <w:rStyle w:val="Hyperlink"/>
                  <w:rFonts w:ascii="GHEA Grapalat" w:hAnsi="GHEA Grapalat"/>
                  <w:sz w:val="18"/>
                  <w:szCs w:val="20"/>
                  <w:lang w:eastAsia="sv-SE"/>
                </w:rPr>
                <w:t>Հավելված 10</w:t>
              </w:r>
            </w:hyperlink>
          </w:p>
        </w:tc>
        <w:tc>
          <w:tcPr>
            <w:tcW w:w="6061" w:type="dxa"/>
            <w:tcBorders>
              <w:bottom w:val="single" w:sz="4" w:space="0" w:color="auto"/>
            </w:tcBorders>
            <w:vAlign w:val="center"/>
          </w:tcPr>
          <w:p w:rsidR="001F0CAF"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Պատմամշակութային ժառանգության պահպանություն</w:t>
            </w:r>
          </w:p>
          <w:p w:rsidR="001F0CAF"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Հողերի ձեռքբերում</w:t>
            </w:r>
          </w:p>
          <w:p w:rsidR="00B12027"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Բնապահպանություն և կենսաբազմազանություն</w:t>
            </w:r>
          </w:p>
        </w:tc>
        <w:tc>
          <w:tcPr>
            <w:tcW w:w="4942" w:type="dxa"/>
            <w:tcBorders>
              <w:bottom w:val="single" w:sz="4" w:space="0" w:color="auto"/>
            </w:tcBorders>
            <w:vAlign w:val="center"/>
          </w:tcPr>
          <w:p w:rsidR="001F0CAF"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Հանդիպումներ</w:t>
            </w:r>
          </w:p>
          <w:p w:rsidR="001F0CAF"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Տեղեկատվության հրապարակում «Վալլեքս» խմբի ընկերությունների պաշտոնական կայքերով</w:t>
            </w:r>
          </w:p>
          <w:p w:rsidR="00B12027" w:rsidRPr="00177771" w:rsidRDefault="00B12027" w:rsidP="00676344">
            <w:pPr>
              <w:spacing w:after="0" w:line="240" w:lineRule="auto"/>
              <w:rPr>
                <w:rFonts w:ascii="GHEA Grapalat" w:hAnsi="GHEA Grapalat"/>
                <w:sz w:val="18"/>
                <w:szCs w:val="20"/>
                <w:lang w:eastAsia="sv-SE"/>
              </w:rPr>
            </w:pPr>
          </w:p>
        </w:tc>
      </w:tr>
      <w:tr w:rsidR="00B12027" w:rsidRPr="007F236B" w:rsidTr="00BA5C9C">
        <w:trPr>
          <w:cantSplit/>
        </w:trPr>
        <w:tc>
          <w:tcPr>
            <w:tcW w:w="3227" w:type="dxa"/>
            <w:tcBorders>
              <w:bottom w:val="single" w:sz="4" w:space="0" w:color="auto"/>
            </w:tcBorders>
            <w:vAlign w:val="center"/>
          </w:tcPr>
          <w:p w:rsidR="001F0CAF" w:rsidRPr="00177771" w:rsidRDefault="001F0CA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lastRenderedPageBreak/>
              <w:t>Խոցելի խմբեր. կանայք, ծերեր, երեխաներ</w:t>
            </w:r>
          </w:p>
          <w:p w:rsidR="00B12027" w:rsidRPr="00177771" w:rsidRDefault="00B12027" w:rsidP="00676344">
            <w:pPr>
              <w:spacing w:after="0" w:line="240" w:lineRule="auto"/>
              <w:rPr>
                <w:rFonts w:ascii="GHEA Grapalat" w:hAnsi="GHEA Grapalat"/>
                <w:sz w:val="18"/>
                <w:szCs w:val="20"/>
                <w:lang w:eastAsia="sv-SE"/>
              </w:rPr>
            </w:pPr>
          </w:p>
        </w:tc>
        <w:tc>
          <w:tcPr>
            <w:tcW w:w="6061" w:type="dxa"/>
            <w:tcBorders>
              <w:bottom w:val="single" w:sz="4" w:space="0" w:color="auto"/>
            </w:tcBorders>
            <w:vAlign w:val="center"/>
          </w:tcPr>
          <w:p w:rsidR="0096332E"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Շրջակա միջավայրի որակ, հողօ</w:t>
            </w:r>
            <w:r w:rsidR="008B360A" w:rsidRPr="00177771">
              <w:rPr>
                <w:rFonts w:ascii="GHEA Grapalat" w:hAnsi="GHEA Grapalat"/>
                <w:sz w:val="18"/>
                <w:szCs w:val="20"/>
                <w:lang w:eastAsia="sv-SE"/>
              </w:rPr>
              <w:t>գ</w:t>
            </w:r>
            <w:r w:rsidRPr="00177771">
              <w:rPr>
                <w:rFonts w:ascii="GHEA Grapalat" w:hAnsi="GHEA Grapalat"/>
                <w:sz w:val="18"/>
                <w:szCs w:val="20"/>
                <w:lang w:eastAsia="sv-SE"/>
              </w:rPr>
              <w:t>տագործում, շինա</w:t>
            </w:r>
            <w:r w:rsidRPr="00177771">
              <w:rPr>
                <w:rFonts w:ascii="GHEA Grapalat" w:hAnsi="GHEA Grapalat"/>
                <w:sz w:val="18"/>
                <w:szCs w:val="20"/>
                <w:lang w:eastAsia="sv-SE"/>
              </w:rPr>
              <w:softHyphen/>
              <w:t>րա</w:t>
            </w:r>
            <w:r w:rsidRPr="00177771">
              <w:rPr>
                <w:rFonts w:ascii="GHEA Grapalat" w:hAnsi="GHEA Grapalat"/>
                <w:sz w:val="18"/>
                <w:szCs w:val="20"/>
                <w:lang w:eastAsia="sv-SE"/>
              </w:rPr>
              <w:softHyphen/>
              <w:t>րու</w:t>
            </w:r>
            <w:r w:rsidRPr="00177771">
              <w:rPr>
                <w:rFonts w:ascii="GHEA Grapalat" w:hAnsi="GHEA Grapalat"/>
                <w:sz w:val="18"/>
                <w:szCs w:val="20"/>
                <w:lang w:eastAsia="sv-SE"/>
              </w:rPr>
              <w:softHyphen/>
              <w:t>թյան հետ կապված երթևեկության ծան</w:t>
            </w:r>
            <w:r w:rsidRPr="00177771">
              <w:rPr>
                <w:rFonts w:ascii="GHEA Grapalat" w:hAnsi="GHEA Grapalat"/>
                <w:sz w:val="18"/>
                <w:szCs w:val="20"/>
                <w:lang w:eastAsia="sv-SE"/>
              </w:rPr>
              <w:softHyphen/>
              <w:t>րա</w:t>
            </w:r>
            <w:r w:rsidRPr="00177771">
              <w:rPr>
                <w:rFonts w:ascii="GHEA Grapalat" w:hAnsi="GHEA Grapalat"/>
                <w:sz w:val="18"/>
                <w:szCs w:val="20"/>
                <w:lang w:eastAsia="sv-SE"/>
              </w:rPr>
              <w:softHyphen/>
              <w:t>բեռնվա</w:t>
            </w:r>
            <w:r w:rsidRPr="00177771">
              <w:rPr>
                <w:rFonts w:ascii="GHEA Grapalat" w:hAnsi="GHEA Grapalat"/>
                <w:sz w:val="18"/>
                <w:szCs w:val="20"/>
                <w:lang w:eastAsia="sv-SE"/>
              </w:rPr>
              <w:softHyphen/>
              <w:t>ծություն</w:t>
            </w:r>
          </w:p>
          <w:p w:rsidR="0096332E"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Աշխատատեղեր և տնտեսական օգուտներ</w:t>
            </w:r>
          </w:p>
          <w:p w:rsidR="0096332E"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Տնտեսվարման հնարավորություններ</w:t>
            </w:r>
          </w:p>
          <w:p w:rsidR="0096332E"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Սոցիալական ներդրումների նախաձեռնություններ</w:t>
            </w:r>
          </w:p>
          <w:p w:rsidR="0096332E"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Արտադրության հնարավոր ազդեցություններ</w:t>
            </w:r>
          </w:p>
          <w:p w:rsidR="0096332E"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Աղբահանության և թափոնների օգտահանման ծրագ</w:t>
            </w:r>
            <w:r w:rsidRPr="00177771">
              <w:rPr>
                <w:rFonts w:ascii="GHEA Grapalat" w:hAnsi="GHEA Grapalat"/>
                <w:sz w:val="18"/>
                <w:szCs w:val="20"/>
                <w:lang w:eastAsia="sv-SE"/>
              </w:rPr>
              <w:softHyphen/>
              <w:t>րերի համատեղ իրականացման հնարավորություններ</w:t>
            </w:r>
          </w:p>
          <w:p w:rsidR="00B12027" w:rsidRPr="00177771" w:rsidRDefault="0096332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Երթևեկության հետ կապված ազդեցություններ</w:t>
            </w:r>
          </w:p>
        </w:tc>
        <w:tc>
          <w:tcPr>
            <w:tcW w:w="4942" w:type="dxa"/>
            <w:tcBorders>
              <w:bottom w:val="single" w:sz="4" w:space="0" w:color="auto"/>
            </w:tcBorders>
            <w:vAlign w:val="center"/>
          </w:tcPr>
          <w:p w:rsidR="006E5679" w:rsidRPr="00177771" w:rsidRDefault="006E5679"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Տեղական լրատվամիջոցներ</w:t>
            </w:r>
          </w:p>
          <w:p w:rsidR="006E5679" w:rsidRPr="00177771" w:rsidRDefault="006E5679"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«Վալլեքս» խմբի ընկերությունների </w:t>
            </w:r>
            <w:r w:rsidR="008B6A4F" w:rsidRPr="00177771">
              <w:rPr>
                <w:rFonts w:ascii="GHEA Grapalat" w:hAnsi="GHEA Grapalat"/>
                <w:sz w:val="18"/>
                <w:szCs w:val="20"/>
                <w:lang w:eastAsia="sv-SE"/>
              </w:rPr>
              <w:t>պաշտոնական</w:t>
            </w:r>
            <w:r w:rsidRPr="00177771">
              <w:rPr>
                <w:rFonts w:ascii="GHEA Grapalat" w:hAnsi="GHEA Grapalat"/>
                <w:sz w:val="18"/>
                <w:szCs w:val="20"/>
                <w:lang w:eastAsia="sv-SE"/>
              </w:rPr>
              <w:t xml:space="preserve"> կայքեր</w:t>
            </w:r>
          </w:p>
          <w:p w:rsidR="006E5679" w:rsidRPr="00177771" w:rsidRDefault="006E5679"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Բողոքարկման մեխանիզմներ</w:t>
            </w:r>
          </w:p>
          <w:p w:rsidR="006E5679" w:rsidRPr="00177771" w:rsidRDefault="006E5679"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Հանրային հանդիպումներ</w:t>
            </w:r>
          </w:p>
          <w:p w:rsidR="006E5679" w:rsidRPr="00177771" w:rsidRDefault="006E5679"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Ազդեցությունների հնարավորություն ենթադրող գործողությունների մասին իրազեկում</w:t>
            </w:r>
          </w:p>
          <w:p w:rsidR="00B12027" w:rsidRPr="00177771" w:rsidRDefault="00B12027" w:rsidP="00676344">
            <w:pPr>
              <w:spacing w:after="0" w:line="240" w:lineRule="auto"/>
              <w:rPr>
                <w:rFonts w:ascii="GHEA Grapalat" w:hAnsi="GHEA Grapalat"/>
                <w:sz w:val="18"/>
                <w:szCs w:val="20"/>
                <w:lang w:eastAsia="sv-SE"/>
              </w:rPr>
            </w:pPr>
          </w:p>
        </w:tc>
      </w:tr>
      <w:tr w:rsidR="00B12027" w:rsidRPr="007F236B" w:rsidTr="00BA5C9C">
        <w:tc>
          <w:tcPr>
            <w:tcW w:w="14230" w:type="dxa"/>
            <w:gridSpan w:val="3"/>
            <w:tcBorders>
              <w:top w:val="nil"/>
            </w:tcBorders>
            <w:shd w:val="clear" w:color="auto" w:fill="D9D9D9" w:themeFill="background1" w:themeFillShade="D9"/>
            <w:vAlign w:val="center"/>
          </w:tcPr>
          <w:p w:rsidR="00B12027" w:rsidRPr="00177771" w:rsidRDefault="006E5679" w:rsidP="00676344">
            <w:pPr>
              <w:spacing w:after="0" w:line="240" w:lineRule="auto"/>
              <w:rPr>
                <w:rFonts w:ascii="GHEA Grapalat" w:hAnsi="GHEA Grapalat"/>
                <w:b/>
                <w:sz w:val="18"/>
                <w:szCs w:val="20"/>
                <w:lang w:eastAsia="sv-SE"/>
              </w:rPr>
            </w:pPr>
            <w:r w:rsidRPr="00177771">
              <w:rPr>
                <w:rFonts w:ascii="GHEA Grapalat" w:hAnsi="GHEA Grapalat"/>
                <w:b/>
                <w:sz w:val="18"/>
                <w:szCs w:val="20"/>
                <w:lang w:eastAsia="sv-SE"/>
              </w:rPr>
              <w:t>Միջին ուժգնության (</w:t>
            </w:r>
            <w:r w:rsidR="00B12027" w:rsidRPr="00177771">
              <w:rPr>
                <w:rFonts w:ascii="GHEA Grapalat" w:hAnsi="GHEA Grapalat"/>
                <w:b/>
                <w:sz w:val="18"/>
                <w:szCs w:val="20"/>
                <w:lang w:eastAsia="sv-SE"/>
              </w:rPr>
              <w:t>Moderate Criticality</w:t>
            </w:r>
            <w:r w:rsidRPr="00177771">
              <w:rPr>
                <w:rFonts w:ascii="GHEA Grapalat" w:hAnsi="GHEA Grapalat"/>
                <w:b/>
                <w:sz w:val="18"/>
                <w:szCs w:val="20"/>
                <w:lang w:eastAsia="sv-SE"/>
              </w:rPr>
              <w:t>)</w:t>
            </w:r>
            <w:r w:rsidR="00B12027" w:rsidRPr="00177771">
              <w:rPr>
                <w:rFonts w:ascii="GHEA Grapalat" w:hAnsi="GHEA Grapalat"/>
                <w:b/>
                <w:sz w:val="18"/>
                <w:szCs w:val="20"/>
                <w:lang w:eastAsia="sv-SE"/>
              </w:rPr>
              <w:t xml:space="preserve"> </w:t>
            </w:r>
          </w:p>
        </w:tc>
      </w:tr>
      <w:tr w:rsidR="00B12027" w:rsidRPr="007F236B" w:rsidTr="00BA5C9C">
        <w:tc>
          <w:tcPr>
            <w:tcW w:w="3227" w:type="dxa"/>
            <w:vAlign w:val="center"/>
          </w:tcPr>
          <w:p w:rsidR="00B12027" w:rsidRPr="00177771" w:rsidRDefault="006E5679"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Շինարարության աշխատանքներում ներգրավված ժամանակավոր աշխատողներ, ենթակապալառուներ</w:t>
            </w:r>
          </w:p>
        </w:tc>
        <w:tc>
          <w:tcPr>
            <w:tcW w:w="6061" w:type="dxa"/>
            <w:vAlign w:val="center"/>
          </w:tcPr>
          <w:p w:rsidR="00B12027" w:rsidRPr="00177771" w:rsidRDefault="00F9126B" w:rsidP="00676344">
            <w:pPr>
              <w:spacing w:after="0" w:line="240" w:lineRule="auto"/>
              <w:rPr>
                <w:rFonts w:ascii="GHEA Grapalat" w:hAnsi="GHEA Grapalat"/>
                <w:sz w:val="18"/>
                <w:szCs w:val="20"/>
                <w:lang w:eastAsia="sv-SE"/>
              </w:rPr>
            </w:pPr>
            <w:r w:rsidRPr="00177771">
              <w:rPr>
                <w:rFonts w:ascii="GHEA Grapalat" w:hAnsi="GHEA Grapalat"/>
                <w:sz w:val="18"/>
                <w:szCs w:val="20"/>
                <w:lang w:val="ru-RU" w:eastAsia="sv-SE"/>
              </w:rPr>
              <w:t>Սովորելու</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զարգացման (որակավորման բարձրացման) </w:t>
            </w:r>
            <w:r w:rsidRPr="00177771">
              <w:rPr>
                <w:rFonts w:ascii="GHEA Grapalat" w:hAnsi="GHEA Grapalat"/>
                <w:sz w:val="18"/>
                <w:szCs w:val="20"/>
                <w:lang w:val="ru-RU" w:eastAsia="sv-SE"/>
              </w:rPr>
              <w:t>հնարավորություններ</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աշխատանք</w:t>
            </w:r>
            <w:r w:rsidRPr="00177771">
              <w:rPr>
                <w:rFonts w:ascii="GHEA Grapalat" w:hAnsi="GHEA Grapalat"/>
                <w:sz w:val="18"/>
                <w:szCs w:val="20"/>
                <w:lang w:eastAsia="sv-SE"/>
              </w:rPr>
              <w:t xml:space="preserve">ային </w:t>
            </w:r>
            <w:r w:rsidRPr="00177771">
              <w:rPr>
                <w:rFonts w:ascii="GHEA Grapalat" w:hAnsi="GHEA Grapalat"/>
                <w:sz w:val="18"/>
                <w:szCs w:val="20"/>
                <w:lang w:val="ru-RU" w:eastAsia="sv-SE"/>
              </w:rPr>
              <w:t>և</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սոցիալական</w:t>
            </w:r>
            <w:r w:rsidRPr="00177771">
              <w:rPr>
                <w:rFonts w:ascii="GHEA Grapalat" w:hAnsi="GHEA Grapalat"/>
                <w:sz w:val="18"/>
                <w:szCs w:val="20"/>
                <w:lang w:eastAsia="sv-SE"/>
              </w:rPr>
              <w:t xml:space="preserve"> քաղաքականություն, </w:t>
            </w:r>
            <w:r w:rsidRPr="00177771">
              <w:rPr>
                <w:rFonts w:ascii="GHEA Grapalat" w:hAnsi="GHEA Grapalat"/>
                <w:sz w:val="18"/>
                <w:szCs w:val="20"/>
                <w:lang w:val="ru-RU" w:eastAsia="sv-SE"/>
              </w:rPr>
              <w:t>կրճատմ</w:t>
            </w:r>
            <w:r w:rsidRPr="00177771">
              <w:rPr>
                <w:rFonts w:ascii="GHEA Grapalat" w:hAnsi="GHEA Grapalat"/>
                <w:sz w:val="18"/>
                <w:szCs w:val="20"/>
                <w:lang w:eastAsia="sv-SE"/>
              </w:rPr>
              <w:t xml:space="preserve">ան և </w:t>
            </w:r>
            <w:r w:rsidRPr="00177771">
              <w:rPr>
                <w:rFonts w:ascii="GHEA Grapalat" w:hAnsi="GHEA Grapalat"/>
                <w:sz w:val="18"/>
                <w:szCs w:val="20"/>
                <w:lang w:val="ru-RU" w:eastAsia="sv-SE"/>
              </w:rPr>
              <w:t>այլ</w:t>
            </w:r>
            <w:r w:rsidRPr="00177771">
              <w:rPr>
                <w:rFonts w:ascii="GHEA Grapalat" w:hAnsi="GHEA Grapalat"/>
                <w:sz w:val="18"/>
                <w:szCs w:val="20"/>
                <w:lang w:eastAsia="sv-SE"/>
              </w:rPr>
              <w:t xml:space="preserve"> </w:t>
            </w:r>
            <w:r w:rsidRPr="00177771">
              <w:rPr>
                <w:rFonts w:ascii="GHEA Grapalat" w:hAnsi="GHEA Grapalat"/>
                <w:sz w:val="18"/>
                <w:szCs w:val="20"/>
                <w:lang w:val="ru-RU" w:eastAsia="sv-SE"/>
              </w:rPr>
              <w:t>ընթաց</w:t>
            </w:r>
            <w:r w:rsidRPr="00177771">
              <w:rPr>
                <w:rFonts w:ascii="GHEA Grapalat" w:hAnsi="GHEA Grapalat"/>
                <w:sz w:val="18"/>
                <w:szCs w:val="20"/>
                <w:lang w:eastAsia="sv-SE"/>
              </w:rPr>
              <w:t xml:space="preserve">ակարգեր </w:t>
            </w:r>
          </w:p>
        </w:tc>
        <w:tc>
          <w:tcPr>
            <w:tcW w:w="4942" w:type="dxa"/>
            <w:vAlign w:val="center"/>
          </w:tcPr>
          <w:p w:rsidR="00F9126B" w:rsidRPr="00177771" w:rsidRDefault="00F9126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Տեղեկատվական թերթիկներ</w:t>
            </w:r>
          </w:p>
          <w:p w:rsidR="00F9126B" w:rsidRPr="00177771" w:rsidRDefault="00F9126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Էլ. նամակներ</w:t>
            </w:r>
          </w:p>
          <w:p w:rsidR="00F9126B" w:rsidRPr="00177771" w:rsidRDefault="00F9126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Բողոքարկման ընթացակարգեր</w:t>
            </w:r>
          </w:p>
          <w:p w:rsidR="00F9126B" w:rsidRPr="00177771" w:rsidRDefault="00F9126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Հայտարարությունների վահանակներ</w:t>
            </w:r>
          </w:p>
          <w:p w:rsidR="00B12027" w:rsidRPr="00177771" w:rsidRDefault="00F9126B"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Հանդիպումներ </w:t>
            </w:r>
          </w:p>
        </w:tc>
      </w:tr>
      <w:tr w:rsidR="00B12027" w:rsidRPr="007F236B" w:rsidTr="00BA5C9C">
        <w:tc>
          <w:tcPr>
            <w:tcW w:w="3227" w:type="dxa"/>
            <w:vAlign w:val="center"/>
          </w:tcPr>
          <w:p w:rsidR="00B12027"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Տեղական տնտեսվարողներ</w:t>
            </w:r>
          </w:p>
        </w:tc>
        <w:tc>
          <w:tcPr>
            <w:tcW w:w="6061" w:type="dxa"/>
            <w:vAlign w:val="center"/>
          </w:tcPr>
          <w:p w:rsidR="009724DE"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Տնտեսվարման հնարավորություններ</w:t>
            </w:r>
          </w:p>
          <w:p w:rsidR="009724DE"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Նրանց գործունեության վրա հնարավոր ազդեցություններ</w:t>
            </w:r>
          </w:p>
          <w:p w:rsidR="00B12027"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Աղբահանության և թափոնների օգտահանման ծրագ</w:t>
            </w:r>
            <w:r w:rsidRPr="00177771">
              <w:rPr>
                <w:rFonts w:ascii="GHEA Grapalat" w:hAnsi="GHEA Grapalat"/>
                <w:sz w:val="18"/>
                <w:szCs w:val="20"/>
                <w:lang w:eastAsia="sv-SE"/>
              </w:rPr>
              <w:softHyphen/>
              <w:t>րերի համատեղ իրականացման հնարավորություններ</w:t>
            </w:r>
          </w:p>
        </w:tc>
        <w:tc>
          <w:tcPr>
            <w:tcW w:w="4942" w:type="dxa"/>
            <w:vAlign w:val="center"/>
          </w:tcPr>
          <w:p w:rsidR="009724DE"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 xml:space="preserve">Տեղեկատվության հրապարակում «Վալլեքս» խմբի ընկերությունների պաշտոնական կայքերով </w:t>
            </w:r>
          </w:p>
          <w:p w:rsidR="00B12027"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Հանդիպումներ</w:t>
            </w:r>
          </w:p>
          <w:p w:rsidR="00B12027"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Պաշտոնական նամակագրություն</w:t>
            </w:r>
            <w:r w:rsidR="00B12027" w:rsidRPr="00177771">
              <w:rPr>
                <w:rFonts w:ascii="GHEA Grapalat" w:hAnsi="GHEA Grapalat"/>
                <w:sz w:val="18"/>
                <w:szCs w:val="20"/>
                <w:lang w:eastAsia="sv-SE"/>
              </w:rPr>
              <w:t xml:space="preserve"> </w:t>
            </w:r>
          </w:p>
        </w:tc>
      </w:tr>
      <w:tr w:rsidR="00B12027" w:rsidRPr="007F236B" w:rsidTr="00BA5C9C">
        <w:tc>
          <w:tcPr>
            <w:tcW w:w="3227" w:type="dxa"/>
            <w:vAlign w:val="center"/>
          </w:tcPr>
          <w:p w:rsidR="009724DE"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Տեխնիկայի և սարքավորումների մատակարարներ</w:t>
            </w:r>
          </w:p>
          <w:p w:rsidR="00B12027"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Գնորդներ</w:t>
            </w:r>
          </w:p>
        </w:tc>
        <w:tc>
          <w:tcPr>
            <w:tcW w:w="6061" w:type="dxa"/>
            <w:vAlign w:val="center"/>
          </w:tcPr>
          <w:p w:rsidR="00B12027" w:rsidRPr="00177771" w:rsidRDefault="009724DE"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Տնտեսվարման հնարավորություններ</w:t>
            </w:r>
            <w:r w:rsidR="008B6A4F" w:rsidRPr="00177771">
              <w:rPr>
                <w:rFonts w:ascii="GHEA Grapalat" w:hAnsi="GHEA Grapalat"/>
                <w:sz w:val="18"/>
                <w:szCs w:val="20"/>
                <w:lang w:eastAsia="sv-SE"/>
              </w:rPr>
              <w:t>, գներ, վճարման պայմաններ</w:t>
            </w:r>
          </w:p>
        </w:tc>
        <w:tc>
          <w:tcPr>
            <w:tcW w:w="4942" w:type="dxa"/>
            <w:vAlign w:val="center"/>
          </w:tcPr>
          <w:p w:rsidR="008B6A4F"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Հանդիպումներ</w:t>
            </w:r>
          </w:p>
          <w:p w:rsidR="008B6A4F"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Պաշտոնական նամակագրություն</w:t>
            </w:r>
          </w:p>
          <w:p w:rsidR="00B12027" w:rsidRPr="00177771" w:rsidRDefault="00B12027" w:rsidP="00676344">
            <w:pPr>
              <w:spacing w:after="0" w:line="240" w:lineRule="auto"/>
              <w:rPr>
                <w:rFonts w:ascii="GHEA Grapalat" w:hAnsi="GHEA Grapalat"/>
                <w:sz w:val="18"/>
                <w:szCs w:val="20"/>
                <w:lang w:eastAsia="sv-SE"/>
              </w:rPr>
            </w:pPr>
          </w:p>
        </w:tc>
      </w:tr>
      <w:tr w:rsidR="00B12027" w:rsidRPr="007F236B" w:rsidTr="00BA5C9C">
        <w:tc>
          <w:tcPr>
            <w:tcW w:w="3227" w:type="dxa"/>
            <w:vAlign w:val="center"/>
          </w:tcPr>
          <w:p w:rsidR="00B12027"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Լրատվամիջոցներ</w:t>
            </w:r>
          </w:p>
        </w:tc>
        <w:tc>
          <w:tcPr>
            <w:tcW w:w="6061" w:type="dxa"/>
            <w:vAlign w:val="center"/>
          </w:tcPr>
          <w:p w:rsidR="00B12027"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Ընթերցողների, ունկնդիրների և դիտողների համար հետաքրքիր տեղական նորություններ</w:t>
            </w:r>
          </w:p>
        </w:tc>
        <w:tc>
          <w:tcPr>
            <w:tcW w:w="4942" w:type="dxa"/>
            <w:vAlign w:val="center"/>
          </w:tcPr>
          <w:p w:rsidR="00B12027"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Մամուլի հաղորդագրություններ</w:t>
            </w:r>
          </w:p>
        </w:tc>
      </w:tr>
      <w:tr w:rsidR="00B12027" w:rsidRPr="007F236B" w:rsidTr="00BA5C9C">
        <w:tc>
          <w:tcPr>
            <w:tcW w:w="14230" w:type="dxa"/>
            <w:gridSpan w:val="3"/>
            <w:shd w:val="clear" w:color="auto" w:fill="D9D9D9" w:themeFill="background1" w:themeFillShade="D9"/>
            <w:vAlign w:val="center"/>
          </w:tcPr>
          <w:p w:rsidR="00B12027" w:rsidRPr="00177771" w:rsidRDefault="008B6A4F" w:rsidP="00676344">
            <w:pPr>
              <w:spacing w:after="0" w:line="240" w:lineRule="auto"/>
              <w:rPr>
                <w:rFonts w:ascii="GHEA Grapalat" w:hAnsi="GHEA Grapalat"/>
                <w:b/>
                <w:sz w:val="18"/>
                <w:szCs w:val="20"/>
                <w:lang w:eastAsia="sv-SE"/>
              </w:rPr>
            </w:pPr>
            <w:r w:rsidRPr="00177771">
              <w:rPr>
                <w:rFonts w:ascii="GHEA Grapalat" w:hAnsi="GHEA Grapalat"/>
                <w:b/>
                <w:sz w:val="18"/>
                <w:szCs w:val="20"/>
                <w:lang w:eastAsia="sv-SE"/>
              </w:rPr>
              <w:t>Ցածր ուժգնության (</w:t>
            </w:r>
            <w:r w:rsidR="00B12027" w:rsidRPr="00177771">
              <w:rPr>
                <w:rFonts w:ascii="GHEA Grapalat" w:hAnsi="GHEA Grapalat"/>
                <w:b/>
                <w:sz w:val="18"/>
                <w:szCs w:val="20"/>
                <w:lang w:eastAsia="sv-SE"/>
              </w:rPr>
              <w:t>Low Criticality</w:t>
            </w:r>
            <w:r w:rsidRPr="00177771">
              <w:rPr>
                <w:rFonts w:ascii="GHEA Grapalat" w:hAnsi="GHEA Grapalat"/>
                <w:b/>
                <w:sz w:val="18"/>
                <w:szCs w:val="20"/>
                <w:lang w:eastAsia="sv-SE"/>
              </w:rPr>
              <w:t>)</w:t>
            </w:r>
            <w:r w:rsidR="00B12027" w:rsidRPr="00177771">
              <w:rPr>
                <w:rFonts w:ascii="GHEA Grapalat" w:hAnsi="GHEA Grapalat"/>
                <w:b/>
                <w:sz w:val="18"/>
                <w:szCs w:val="20"/>
                <w:lang w:eastAsia="sv-SE"/>
              </w:rPr>
              <w:t xml:space="preserve"> </w:t>
            </w:r>
          </w:p>
        </w:tc>
      </w:tr>
      <w:tr w:rsidR="00B12027" w:rsidRPr="007F236B" w:rsidTr="00BA5C9C">
        <w:trPr>
          <w:cantSplit/>
        </w:trPr>
        <w:tc>
          <w:tcPr>
            <w:tcW w:w="3227" w:type="dxa"/>
            <w:vAlign w:val="center"/>
          </w:tcPr>
          <w:p w:rsidR="00B12027"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Զբոսաշրջիկներ</w:t>
            </w:r>
          </w:p>
        </w:tc>
        <w:tc>
          <w:tcPr>
            <w:tcW w:w="6061" w:type="dxa"/>
            <w:vAlign w:val="center"/>
          </w:tcPr>
          <w:p w:rsidR="008B6A4F"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Հողերի ձեռքբերում</w:t>
            </w:r>
          </w:p>
          <w:p w:rsidR="008B6A4F"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Երթևեկության ծանրաբեռնվածության հետ կապված ազդեցություններ</w:t>
            </w:r>
          </w:p>
          <w:p w:rsidR="00B12027"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Կենսաբազմազանություն</w:t>
            </w:r>
            <w:r w:rsidR="00B12027" w:rsidRPr="00177771">
              <w:rPr>
                <w:rFonts w:ascii="GHEA Grapalat" w:hAnsi="GHEA Grapalat"/>
                <w:sz w:val="18"/>
                <w:szCs w:val="20"/>
                <w:lang w:eastAsia="sv-SE"/>
              </w:rPr>
              <w:t xml:space="preserve"> </w:t>
            </w:r>
          </w:p>
          <w:p w:rsidR="00B12027"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Պատմամշակութային ժառանգություն</w:t>
            </w:r>
            <w:r w:rsidR="00B12027" w:rsidRPr="00177771">
              <w:rPr>
                <w:rFonts w:ascii="GHEA Grapalat" w:hAnsi="GHEA Grapalat"/>
                <w:sz w:val="18"/>
                <w:szCs w:val="20"/>
                <w:lang w:eastAsia="sv-SE"/>
              </w:rPr>
              <w:t xml:space="preserve"> </w:t>
            </w:r>
          </w:p>
        </w:tc>
        <w:tc>
          <w:tcPr>
            <w:tcW w:w="4942" w:type="dxa"/>
            <w:vAlign w:val="center"/>
          </w:tcPr>
          <w:p w:rsidR="008B6A4F" w:rsidRPr="00177771" w:rsidRDefault="008B6A4F"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Ծրագրի վերաբերյալ ընդհանրական տեղեկատվության հրապարակում «Վալլեքս» խմբի պաշտոնական կայքերով</w:t>
            </w:r>
          </w:p>
          <w:p w:rsidR="00B12027"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Խորհրդատվություններ</w:t>
            </w:r>
          </w:p>
          <w:p w:rsidR="00B12027"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Հարցումներին պատասխանում ըստ անհրաժեշտության</w:t>
            </w:r>
          </w:p>
        </w:tc>
      </w:tr>
      <w:tr w:rsidR="00B12027" w:rsidRPr="007F236B" w:rsidTr="00BA5C9C">
        <w:tc>
          <w:tcPr>
            <w:tcW w:w="3227" w:type="dxa"/>
            <w:vAlign w:val="center"/>
          </w:tcPr>
          <w:p w:rsidR="00401318"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Եկեղեցու ներկայացուցիչներ</w:t>
            </w:r>
          </w:p>
          <w:p w:rsidR="00B12027" w:rsidRPr="00177771" w:rsidRDefault="00B12027" w:rsidP="00676344">
            <w:pPr>
              <w:spacing w:after="0" w:line="240" w:lineRule="auto"/>
              <w:rPr>
                <w:rFonts w:ascii="GHEA Grapalat" w:hAnsi="GHEA Grapalat"/>
                <w:sz w:val="18"/>
                <w:szCs w:val="20"/>
                <w:lang w:eastAsia="sv-SE"/>
              </w:rPr>
            </w:pPr>
          </w:p>
        </w:tc>
        <w:tc>
          <w:tcPr>
            <w:tcW w:w="6061" w:type="dxa"/>
            <w:vAlign w:val="center"/>
          </w:tcPr>
          <w:p w:rsidR="00401318"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Կրոնական բնույթի գործունեություն</w:t>
            </w:r>
          </w:p>
          <w:p w:rsidR="00B12027"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Պատմամշակութային ժառանգության պահպանություն</w:t>
            </w:r>
          </w:p>
        </w:tc>
        <w:tc>
          <w:tcPr>
            <w:tcW w:w="4942" w:type="dxa"/>
            <w:vAlign w:val="center"/>
          </w:tcPr>
          <w:p w:rsidR="00401318"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Պաշտոնական նամակագրություն</w:t>
            </w:r>
          </w:p>
          <w:p w:rsidR="00401318"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lastRenderedPageBreak/>
              <w:t>Ծրագրի վերաբերյալ ընդհանրական տեղեկատվության հրապարակում «Վալլեքս» խմբի պաշտոնական կայքերով</w:t>
            </w:r>
          </w:p>
          <w:p w:rsidR="00401318"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Խորհրդատվություններ</w:t>
            </w:r>
          </w:p>
          <w:p w:rsidR="00B12027" w:rsidRPr="00177771" w:rsidRDefault="00401318" w:rsidP="00676344">
            <w:pPr>
              <w:spacing w:after="0" w:line="240" w:lineRule="auto"/>
              <w:rPr>
                <w:rFonts w:ascii="GHEA Grapalat" w:hAnsi="GHEA Grapalat"/>
                <w:sz w:val="18"/>
                <w:szCs w:val="20"/>
                <w:lang w:eastAsia="sv-SE"/>
              </w:rPr>
            </w:pPr>
            <w:r w:rsidRPr="00177771">
              <w:rPr>
                <w:rFonts w:ascii="GHEA Grapalat" w:hAnsi="GHEA Grapalat"/>
                <w:sz w:val="18"/>
                <w:szCs w:val="20"/>
                <w:lang w:eastAsia="sv-SE"/>
              </w:rPr>
              <w:t>Հարցումներին պատասխանում ըստ անհրաժեշտության</w:t>
            </w:r>
          </w:p>
        </w:tc>
      </w:tr>
    </w:tbl>
    <w:p w:rsidR="00BA5C9C" w:rsidRPr="00177771" w:rsidRDefault="00BA5C9C" w:rsidP="00676344">
      <w:pPr>
        <w:autoSpaceDE w:val="0"/>
        <w:autoSpaceDN w:val="0"/>
        <w:adjustRightInd w:val="0"/>
        <w:spacing w:after="0" w:line="240" w:lineRule="auto"/>
        <w:ind w:firstLine="360"/>
        <w:jc w:val="both"/>
        <w:rPr>
          <w:rFonts w:ascii="GHEA Grapalat" w:hAnsi="GHEA Grapalat" w:cs="Palatino-Roman"/>
          <w:szCs w:val="24"/>
        </w:rPr>
        <w:sectPr w:rsidR="00BA5C9C" w:rsidRPr="00177771" w:rsidSect="00BA5C9C">
          <w:pgSz w:w="16838" w:h="11906" w:orient="landscape"/>
          <w:pgMar w:top="1699" w:right="1138" w:bottom="922" w:left="1138" w:header="706" w:footer="706" w:gutter="0"/>
          <w:cols w:space="708"/>
          <w:docGrid w:linePitch="360"/>
        </w:sectPr>
      </w:pPr>
    </w:p>
    <w:p w:rsidR="001F5275" w:rsidRPr="00177771" w:rsidRDefault="00E9580B" w:rsidP="00676344">
      <w:pPr>
        <w:pStyle w:val="Heading2"/>
        <w:rPr>
          <w:rFonts w:ascii="GHEA Grapalat" w:hAnsi="GHEA Grapalat"/>
        </w:rPr>
      </w:pPr>
      <w:r w:rsidRPr="00177771">
        <w:rPr>
          <w:rFonts w:ascii="GHEA Grapalat" w:hAnsi="GHEA Grapalat"/>
        </w:rPr>
        <w:lastRenderedPageBreak/>
        <w:fldChar w:fldCharType="begin"/>
      </w:r>
      <w:r w:rsidR="005B3B91" w:rsidRPr="00177771">
        <w:rPr>
          <w:rFonts w:ascii="GHEA Grapalat" w:hAnsi="GHEA Grapalat"/>
        </w:rPr>
        <w:instrText xml:space="preserve"> LISTNUM LegalDefault \l 2</w:instrText>
      </w:r>
      <w:bookmarkStart w:id="182" w:name="_Toc374548732"/>
      <w:bookmarkStart w:id="183" w:name="_Toc397703353"/>
      <w:bookmarkStart w:id="184" w:name="_Toc397703586"/>
      <w:bookmarkStart w:id="185" w:name="_Toc397703773"/>
      <w:bookmarkStart w:id="186" w:name="_Toc397703907"/>
      <w:bookmarkStart w:id="187" w:name="_Toc434587161"/>
      <w:r w:rsidRPr="00177771">
        <w:rPr>
          <w:rFonts w:ascii="GHEA Grapalat" w:hAnsi="GHEA Grapalat"/>
        </w:rPr>
        <w:fldChar w:fldCharType="end">
          <w:numberingChange w:id="188" w:author="Vahram" w:date="2015-11-06T15:18:00Z" w:original="5.2."/>
        </w:fldChar>
      </w:r>
      <w:r w:rsidR="005B3B91" w:rsidRPr="00177771">
        <w:rPr>
          <w:rFonts w:ascii="Calibri" w:hAnsi="Calibri" w:cs="Calibri"/>
        </w:rPr>
        <w:t> </w:t>
      </w:r>
      <w:r w:rsidR="001F5275" w:rsidRPr="00177771">
        <w:rPr>
          <w:rFonts w:ascii="GHEA Grapalat" w:hAnsi="GHEA Grapalat"/>
        </w:rPr>
        <w:t>Շահառուների խմբեր ըստ ազդեցության տեսակների</w:t>
      </w:r>
      <w:bookmarkEnd w:id="182"/>
      <w:bookmarkEnd w:id="183"/>
      <w:bookmarkEnd w:id="184"/>
      <w:bookmarkEnd w:id="185"/>
      <w:bookmarkEnd w:id="186"/>
      <w:bookmarkEnd w:id="187"/>
    </w:p>
    <w:p w:rsidR="001F716B" w:rsidRPr="00133AC6" w:rsidRDefault="00E9580B" w:rsidP="00133AC6">
      <w:pPr>
        <w:pStyle w:val="Heading3"/>
        <w:rPr>
          <w:rFonts w:ascii="GHEA Grapalat" w:hAnsi="GHEA Grapalat"/>
        </w:rPr>
      </w:pPr>
      <w:r w:rsidRPr="00133AC6">
        <w:rPr>
          <w:rFonts w:ascii="GHEA Grapalat" w:hAnsi="GHEA Grapalat"/>
        </w:rPr>
        <w:fldChar w:fldCharType="begin"/>
      </w:r>
      <w:r w:rsidR="00D27DA0" w:rsidRPr="00133AC6">
        <w:rPr>
          <w:rFonts w:ascii="GHEA Grapalat" w:hAnsi="GHEA Grapalat"/>
        </w:rPr>
        <w:instrText xml:space="preserve"> LISTNUM LegalDefault \l 3</w:instrText>
      </w:r>
      <w:bookmarkStart w:id="189" w:name="_Toc434587162"/>
      <w:r w:rsidRPr="00133AC6">
        <w:rPr>
          <w:rFonts w:ascii="GHEA Grapalat" w:hAnsi="GHEA Grapalat"/>
        </w:rPr>
        <w:fldChar w:fldCharType="end"/>
      </w:r>
      <w:r w:rsidR="001F5275" w:rsidRPr="00133AC6">
        <w:rPr>
          <w:rFonts w:ascii="GHEA Grapalat" w:hAnsi="GHEA Grapalat"/>
        </w:rPr>
        <w:t xml:space="preserve"> </w:t>
      </w:r>
      <w:bookmarkStart w:id="190" w:name="_Toc434586494"/>
      <w:r w:rsidR="00D14527" w:rsidRPr="00133AC6">
        <w:rPr>
          <w:rFonts w:ascii="GHEA Grapalat" w:hAnsi="GHEA Grapalat"/>
        </w:rPr>
        <w:t>Շ</w:t>
      </w:r>
      <w:r w:rsidR="003A6BE1" w:rsidRPr="00133AC6">
        <w:rPr>
          <w:rFonts w:ascii="GHEA Grapalat" w:hAnsi="GHEA Grapalat"/>
        </w:rPr>
        <w:t>րջակա բնական միջավայրի վրա</w:t>
      </w:r>
      <w:r w:rsidR="009456FD" w:rsidRPr="00133AC6">
        <w:rPr>
          <w:rFonts w:ascii="GHEA Grapalat" w:hAnsi="GHEA Grapalat"/>
        </w:rPr>
        <w:t xml:space="preserve"> (</w:t>
      </w:r>
      <w:r w:rsidR="00E90770" w:rsidRPr="00133AC6">
        <w:rPr>
          <w:rFonts w:ascii="GHEA Grapalat" w:hAnsi="GHEA Grapalat"/>
        </w:rPr>
        <w:t>շրջակա օդային, ջրային</w:t>
      </w:r>
      <w:r w:rsidR="000C095F" w:rsidRPr="00133AC6">
        <w:rPr>
          <w:rFonts w:ascii="GHEA Grapalat" w:hAnsi="GHEA Grapalat"/>
        </w:rPr>
        <w:t>, բուսական,</w:t>
      </w:r>
      <w:bookmarkEnd w:id="190"/>
      <w:r w:rsidR="000C095F" w:rsidRPr="00133AC6">
        <w:rPr>
          <w:rFonts w:ascii="GHEA Grapalat" w:hAnsi="GHEA Grapalat"/>
        </w:rPr>
        <w:t xml:space="preserve"> կենդանական</w:t>
      </w:r>
      <w:r w:rsidR="00E90770" w:rsidRPr="00133AC6">
        <w:rPr>
          <w:rFonts w:ascii="GHEA Grapalat" w:hAnsi="GHEA Grapalat"/>
        </w:rPr>
        <w:t xml:space="preserve"> միջավայրեր, հող և այլն</w:t>
      </w:r>
      <w:r w:rsidR="009456FD" w:rsidRPr="00133AC6">
        <w:rPr>
          <w:rFonts w:ascii="GHEA Grapalat" w:hAnsi="GHEA Grapalat"/>
        </w:rPr>
        <w:t>)</w:t>
      </w:r>
      <w:r w:rsidR="003A6BE1" w:rsidRPr="00133AC6">
        <w:rPr>
          <w:rFonts w:ascii="GHEA Grapalat" w:hAnsi="GHEA Grapalat"/>
        </w:rPr>
        <w:t xml:space="preserve"> հնարավոր ազդեցությունների շահառուներ</w:t>
      </w:r>
      <w:bookmarkEnd w:id="189"/>
    </w:p>
    <w:bookmarkStart w:id="191" w:name="_Hlk329869371"/>
    <w:p w:rsidR="00D14527"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bookmarkStart w:id="192" w:name="_Ref374548111"/>
      <w:bookmarkEnd w:id="192"/>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193" w:author="Vahram" w:date="2015-11-06T15:18:00Z" w:original="5.2.1.1."/>
        </w:fldChar>
      </w:r>
      <w:r w:rsidR="00D27DA0" w:rsidRPr="00177771">
        <w:rPr>
          <w:rStyle w:val="hps"/>
          <w:rFonts w:ascii="GHEA Grapalat" w:hAnsi="GHEA Grapalat" w:cs="Sylfaen"/>
          <w:i/>
          <w:szCs w:val="24"/>
        </w:rPr>
        <w:t xml:space="preserve"> </w:t>
      </w:r>
      <w:r w:rsidR="00C30074" w:rsidRPr="00177771">
        <w:rPr>
          <w:rFonts w:ascii="GHEA Grapalat" w:hAnsi="GHEA Grapalat"/>
          <w:lang w:val="ru-RU"/>
        </w:rPr>
        <w:t>Ազդակիր</w:t>
      </w:r>
      <w:r w:rsidR="00C30074" w:rsidRPr="00177771">
        <w:rPr>
          <w:rFonts w:ascii="GHEA Grapalat" w:hAnsi="GHEA Grapalat"/>
        </w:rPr>
        <w:t xml:space="preserve"> </w:t>
      </w:r>
      <w:r w:rsidR="00C30074" w:rsidRPr="00177771">
        <w:rPr>
          <w:rFonts w:ascii="GHEA Grapalat" w:hAnsi="GHEA Grapalat"/>
          <w:lang w:val="ru-RU"/>
        </w:rPr>
        <w:t>համայնքների</w:t>
      </w:r>
      <w:r w:rsidR="00C30074" w:rsidRPr="00177771">
        <w:rPr>
          <w:rFonts w:ascii="GHEA Grapalat" w:hAnsi="GHEA Grapalat"/>
        </w:rPr>
        <w:t xml:space="preserve"> </w:t>
      </w:r>
      <w:r w:rsidR="00C30074" w:rsidRPr="00177771">
        <w:rPr>
          <w:rFonts w:ascii="GHEA Grapalat" w:hAnsi="GHEA Grapalat"/>
          <w:lang w:val="ru-RU"/>
        </w:rPr>
        <w:t>մշտական</w:t>
      </w:r>
      <w:r w:rsidR="00C30074" w:rsidRPr="00177771">
        <w:rPr>
          <w:rFonts w:ascii="GHEA Grapalat" w:hAnsi="GHEA Grapalat"/>
        </w:rPr>
        <w:t xml:space="preserve"> </w:t>
      </w:r>
      <w:r w:rsidR="00C30074" w:rsidRPr="00177771">
        <w:rPr>
          <w:rFonts w:ascii="GHEA Grapalat" w:hAnsi="GHEA Grapalat"/>
          <w:lang w:val="ru-RU"/>
        </w:rPr>
        <w:t>և</w:t>
      </w:r>
      <w:r w:rsidR="00C30074" w:rsidRPr="00177771">
        <w:rPr>
          <w:rFonts w:ascii="GHEA Grapalat" w:hAnsi="GHEA Grapalat"/>
        </w:rPr>
        <w:t xml:space="preserve"> </w:t>
      </w:r>
      <w:r w:rsidR="00C30074" w:rsidRPr="00177771">
        <w:rPr>
          <w:rFonts w:ascii="GHEA Grapalat" w:hAnsi="GHEA Grapalat"/>
          <w:lang w:val="ru-RU"/>
        </w:rPr>
        <w:t>ժամանակավոր</w:t>
      </w:r>
      <w:r w:rsidR="00C30074" w:rsidRPr="00177771">
        <w:rPr>
          <w:rFonts w:ascii="GHEA Grapalat" w:hAnsi="GHEA Grapalat"/>
        </w:rPr>
        <w:t xml:space="preserve"> </w:t>
      </w:r>
      <w:r w:rsidR="00C30074" w:rsidRPr="00177771">
        <w:rPr>
          <w:rFonts w:ascii="GHEA Grapalat" w:hAnsi="GHEA Grapalat"/>
          <w:lang w:val="ru-RU"/>
        </w:rPr>
        <w:t>բնակչություն</w:t>
      </w:r>
      <w:r w:rsidR="00B04F4A" w:rsidRPr="00177771">
        <w:rPr>
          <w:rFonts w:ascii="GHEA Grapalat" w:hAnsi="GHEA Grapalat"/>
          <w:lang w:val="ru-RU"/>
        </w:rPr>
        <w:t>ը</w:t>
      </w:r>
    </w:p>
    <w:bookmarkStart w:id="194" w:name="_Hlk342480578"/>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bookmarkStart w:id="195" w:name="_Ref374548224"/>
      <w:bookmarkEnd w:id="195"/>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196" w:author="Vahram" w:date="2015-11-06T15:18:00Z" w:original="5.2.1.2."/>
        </w:fldChar>
      </w:r>
      <w:r w:rsidR="00D27DA0" w:rsidRPr="00177771">
        <w:rPr>
          <w:rStyle w:val="hps"/>
          <w:rFonts w:ascii="GHEA Grapalat" w:hAnsi="GHEA Grapalat" w:cs="Sylfaen"/>
          <w:i/>
          <w:szCs w:val="24"/>
        </w:rPr>
        <w:t xml:space="preserve"> </w:t>
      </w:r>
      <w:r w:rsidR="00D14527" w:rsidRPr="00177771">
        <w:rPr>
          <w:rFonts w:ascii="GHEA Grapalat" w:hAnsi="GHEA Grapalat"/>
          <w:lang w:val="ru-RU"/>
        </w:rPr>
        <w:t>Ազդակիր</w:t>
      </w:r>
      <w:r w:rsidR="00D14527" w:rsidRPr="00177771">
        <w:rPr>
          <w:rFonts w:ascii="GHEA Grapalat" w:hAnsi="GHEA Grapalat"/>
        </w:rPr>
        <w:t xml:space="preserve"> </w:t>
      </w:r>
      <w:r w:rsidR="00D14527" w:rsidRPr="00177771">
        <w:rPr>
          <w:rFonts w:ascii="GHEA Grapalat" w:hAnsi="GHEA Grapalat"/>
          <w:lang w:val="ru-RU"/>
        </w:rPr>
        <w:t>համայնքներ</w:t>
      </w:r>
      <w:r w:rsidR="00152FD3" w:rsidRPr="00177771">
        <w:rPr>
          <w:rFonts w:ascii="GHEA Grapalat" w:hAnsi="GHEA Grapalat"/>
          <w:lang w:val="ru-RU"/>
        </w:rPr>
        <w:t>ում</w:t>
      </w:r>
      <w:r w:rsidR="00152FD3" w:rsidRPr="00177771">
        <w:rPr>
          <w:rFonts w:ascii="GHEA Grapalat" w:hAnsi="GHEA Grapalat"/>
        </w:rPr>
        <w:t xml:space="preserve"> </w:t>
      </w:r>
      <w:r w:rsidR="00D14527" w:rsidRPr="00177771">
        <w:rPr>
          <w:rFonts w:ascii="GHEA Grapalat" w:hAnsi="GHEA Grapalat"/>
          <w:lang w:val="ru-RU"/>
        </w:rPr>
        <w:t>ապրող</w:t>
      </w:r>
      <w:r w:rsidR="00D14527" w:rsidRPr="00177771">
        <w:rPr>
          <w:rFonts w:ascii="GHEA Grapalat" w:hAnsi="GHEA Grapalat"/>
        </w:rPr>
        <w:t xml:space="preserve"> </w:t>
      </w:r>
      <w:r w:rsidR="00152FD3" w:rsidRPr="00177771">
        <w:rPr>
          <w:rFonts w:ascii="GHEA Grapalat" w:hAnsi="GHEA Grapalat"/>
          <w:lang w:val="ru-RU"/>
        </w:rPr>
        <w:t>կանայք</w:t>
      </w:r>
      <w:r w:rsidR="00152FD3" w:rsidRPr="00177771">
        <w:rPr>
          <w:rFonts w:ascii="GHEA Grapalat" w:hAnsi="GHEA Grapalat"/>
        </w:rPr>
        <w:t>,</w:t>
      </w:r>
      <w:r w:rsidR="001F5275" w:rsidRPr="00177771">
        <w:rPr>
          <w:rFonts w:ascii="GHEA Grapalat" w:hAnsi="GHEA Grapalat"/>
        </w:rPr>
        <w:t xml:space="preserve"> </w:t>
      </w:r>
      <w:r w:rsidR="00152FD3" w:rsidRPr="00177771">
        <w:rPr>
          <w:rFonts w:ascii="GHEA Grapalat" w:hAnsi="GHEA Grapalat"/>
          <w:lang w:val="ru-RU"/>
        </w:rPr>
        <w:t>մ</w:t>
      </w:r>
      <w:r w:rsidR="00433EE5" w:rsidRPr="00177771">
        <w:rPr>
          <w:rFonts w:ascii="GHEA Grapalat" w:hAnsi="GHEA Grapalat"/>
          <w:lang w:val="ru-RU"/>
        </w:rPr>
        <w:t>իջնակարգ</w:t>
      </w:r>
      <w:r w:rsidR="00433EE5" w:rsidRPr="00177771">
        <w:rPr>
          <w:rFonts w:ascii="GHEA Grapalat" w:hAnsi="GHEA Grapalat"/>
        </w:rPr>
        <w:t xml:space="preserve"> </w:t>
      </w:r>
      <w:r w:rsidR="00433EE5" w:rsidRPr="00177771">
        <w:rPr>
          <w:rFonts w:ascii="GHEA Grapalat" w:hAnsi="GHEA Grapalat"/>
          <w:lang w:val="ru-RU"/>
        </w:rPr>
        <w:t>դպրոցներ</w:t>
      </w:r>
      <w:r w:rsidR="00433EE5" w:rsidRPr="00177771">
        <w:rPr>
          <w:rFonts w:ascii="GHEA Grapalat" w:hAnsi="GHEA Grapalat"/>
        </w:rPr>
        <w:t xml:space="preserve"> </w:t>
      </w:r>
      <w:r w:rsidR="00433EE5" w:rsidRPr="00177771">
        <w:rPr>
          <w:rFonts w:ascii="GHEA Grapalat" w:hAnsi="GHEA Grapalat"/>
          <w:lang w:val="ru-RU"/>
        </w:rPr>
        <w:t>և</w:t>
      </w:r>
      <w:r w:rsidR="00433EE5" w:rsidRPr="00177771">
        <w:rPr>
          <w:rFonts w:ascii="GHEA Grapalat" w:hAnsi="GHEA Grapalat"/>
        </w:rPr>
        <w:t xml:space="preserve"> </w:t>
      </w:r>
      <w:r w:rsidR="00433EE5" w:rsidRPr="00177771">
        <w:rPr>
          <w:rFonts w:ascii="GHEA Grapalat" w:hAnsi="GHEA Grapalat"/>
          <w:lang w:val="ru-RU"/>
        </w:rPr>
        <w:t>նախա</w:t>
      </w:r>
      <w:r w:rsidR="00D27DA0" w:rsidRPr="00177771">
        <w:rPr>
          <w:rFonts w:ascii="GHEA Grapalat" w:hAnsi="GHEA Grapalat"/>
          <w:lang w:val="hy-AM"/>
        </w:rPr>
        <w:softHyphen/>
      </w:r>
      <w:r w:rsidR="00433EE5" w:rsidRPr="00177771">
        <w:rPr>
          <w:rFonts w:ascii="GHEA Grapalat" w:hAnsi="GHEA Grapalat"/>
          <w:lang w:val="ru-RU"/>
        </w:rPr>
        <w:t>դպրոցական</w:t>
      </w:r>
      <w:r w:rsidR="00433EE5" w:rsidRPr="00177771">
        <w:rPr>
          <w:rFonts w:ascii="GHEA Grapalat" w:hAnsi="GHEA Grapalat"/>
        </w:rPr>
        <w:t xml:space="preserve"> </w:t>
      </w:r>
      <w:r w:rsidR="00433EE5" w:rsidRPr="00177771">
        <w:rPr>
          <w:rFonts w:ascii="GHEA Grapalat" w:hAnsi="GHEA Grapalat"/>
          <w:lang w:val="ru-RU"/>
        </w:rPr>
        <w:t>հաստատություններ</w:t>
      </w:r>
      <w:r w:rsidR="00433EE5" w:rsidRPr="00177771">
        <w:rPr>
          <w:rFonts w:ascii="GHEA Grapalat" w:hAnsi="GHEA Grapalat"/>
        </w:rPr>
        <w:t xml:space="preserve"> </w:t>
      </w:r>
      <w:r w:rsidR="00433EE5" w:rsidRPr="00177771">
        <w:rPr>
          <w:rFonts w:ascii="GHEA Grapalat" w:hAnsi="GHEA Grapalat"/>
          <w:lang w:val="ru-RU"/>
        </w:rPr>
        <w:t>հաճախ</w:t>
      </w:r>
      <w:r w:rsidR="00361835" w:rsidRPr="00177771">
        <w:rPr>
          <w:rFonts w:ascii="GHEA Grapalat" w:hAnsi="GHEA Grapalat"/>
          <w:lang w:val="ru-RU"/>
        </w:rPr>
        <w:t>ելու</w:t>
      </w:r>
      <w:r w:rsidR="00361835" w:rsidRPr="00177771">
        <w:rPr>
          <w:rFonts w:ascii="GHEA Grapalat" w:hAnsi="GHEA Grapalat"/>
        </w:rPr>
        <w:t xml:space="preserve"> </w:t>
      </w:r>
      <w:r w:rsidR="00361835" w:rsidRPr="00177771">
        <w:rPr>
          <w:rFonts w:ascii="GHEA Grapalat" w:hAnsi="GHEA Grapalat"/>
          <w:lang w:val="ru-RU"/>
        </w:rPr>
        <w:t>տարիքի</w:t>
      </w:r>
      <w:r w:rsidR="00433EE5" w:rsidRPr="00177771">
        <w:rPr>
          <w:rFonts w:ascii="GHEA Grapalat" w:hAnsi="GHEA Grapalat"/>
        </w:rPr>
        <w:t xml:space="preserve"> </w:t>
      </w:r>
      <w:r w:rsidR="00433EE5" w:rsidRPr="00177771">
        <w:rPr>
          <w:rFonts w:ascii="GHEA Grapalat" w:hAnsi="GHEA Grapalat"/>
          <w:lang w:val="ru-RU"/>
        </w:rPr>
        <w:t>երեխաներ</w:t>
      </w:r>
      <w:r w:rsidR="00152FD3" w:rsidRPr="00177771">
        <w:rPr>
          <w:rFonts w:ascii="GHEA Grapalat" w:hAnsi="GHEA Grapalat"/>
        </w:rPr>
        <w:t xml:space="preserve">, </w:t>
      </w:r>
      <w:r w:rsidR="00152FD3" w:rsidRPr="00177771">
        <w:rPr>
          <w:rFonts w:ascii="GHEA Grapalat" w:hAnsi="GHEA Grapalat"/>
          <w:lang w:val="ru-RU"/>
        </w:rPr>
        <w:t>ծերեր</w:t>
      </w:r>
      <w:r w:rsidR="00152FD3" w:rsidRPr="00177771">
        <w:rPr>
          <w:rFonts w:ascii="GHEA Grapalat" w:hAnsi="GHEA Grapalat"/>
        </w:rPr>
        <w:t xml:space="preserve">, </w:t>
      </w:r>
      <w:r w:rsidR="00152FD3" w:rsidRPr="00177771">
        <w:rPr>
          <w:rFonts w:ascii="GHEA Grapalat" w:hAnsi="GHEA Grapalat"/>
          <w:lang w:val="ru-RU"/>
        </w:rPr>
        <w:t>հաշմանդամներ</w:t>
      </w:r>
      <w:bookmarkStart w:id="197" w:name="_Hlk329940100"/>
      <w:bookmarkStart w:id="198" w:name="_Hlk329870428"/>
      <w:bookmarkEnd w:id="191"/>
      <w:bookmarkEnd w:id="194"/>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199" w:author="Vahram" w:date="2015-11-06T15:18:00Z" w:original="5.2.1.3."/>
        </w:fldChar>
      </w:r>
      <w:r w:rsidR="005918F9" w:rsidRPr="00177771">
        <w:rPr>
          <w:rStyle w:val="hps"/>
          <w:rFonts w:ascii="GHEA Grapalat" w:hAnsi="GHEA Grapalat" w:cs="Sylfaen"/>
          <w:i/>
          <w:szCs w:val="24"/>
        </w:rPr>
        <w:t xml:space="preserve"> </w:t>
      </w:r>
      <w:r w:rsidR="00E00668" w:rsidRPr="00177771">
        <w:rPr>
          <w:rFonts w:ascii="GHEA Grapalat" w:hAnsi="GHEA Grapalat"/>
          <w:lang w:val="ru-RU"/>
        </w:rPr>
        <w:t>Ը</w:t>
      </w:r>
      <w:r w:rsidR="006C14A9" w:rsidRPr="00177771">
        <w:rPr>
          <w:rFonts w:ascii="GHEA Grapalat" w:hAnsi="GHEA Grapalat"/>
          <w:lang w:val="ru-RU"/>
        </w:rPr>
        <w:t>նկերության</w:t>
      </w:r>
      <w:bookmarkEnd w:id="197"/>
      <w:r w:rsidR="006C14A9" w:rsidRPr="00177771">
        <w:rPr>
          <w:rFonts w:ascii="GHEA Grapalat" w:hAnsi="GHEA Grapalat"/>
        </w:rPr>
        <w:t xml:space="preserve"> </w:t>
      </w:r>
      <w:r w:rsidR="00D12131" w:rsidRPr="00177771">
        <w:rPr>
          <w:rFonts w:ascii="GHEA Grapalat" w:hAnsi="GHEA Grapalat"/>
          <w:lang w:val="ru-RU"/>
        </w:rPr>
        <w:t>և</w:t>
      </w:r>
      <w:r w:rsidR="00D12131" w:rsidRPr="00177771">
        <w:rPr>
          <w:rFonts w:ascii="GHEA Grapalat" w:hAnsi="GHEA Grapalat"/>
        </w:rPr>
        <w:t xml:space="preserve"> </w:t>
      </w:r>
      <w:r w:rsidR="00D12131" w:rsidRPr="00177771">
        <w:rPr>
          <w:rFonts w:ascii="GHEA Grapalat" w:hAnsi="GHEA Grapalat"/>
          <w:lang w:val="ru-RU"/>
        </w:rPr>
        <w:t>վերջինիս</w:t>
      </w:r>
      <w:r w:rsidR="00D12131" w:rsidRPr="00177771">
        <w:rPr>
          <w:rFonts w:ascii="GHEA Grapalat" w:hAnsi="GHEA Grapalat"/>
        </w:rPr>
        <w:t xml:space="preserve"> </w:t>
      </w:r>
      <w:r w:rsidR="00D12131" w:rsidRPr="00177771">
        <w:rPr>
          <w:rFonts w:ascii="GHEA Grapalat" w:hAnsi="GHEA Grapalat"/>
          <w:lang w:val="ru-RU"/>
        </w:rPr>
        <w:t>կապալառու</w:t>
      </w:r>
      <w:r w:rsidR="00D12131" w:rsidRPr="00177771">
        <w:rPr>
          <w:rFonts w:ascii="GHEA Grapalat" w:hAnsi="GHEA Grapalat"/>
        </w:rPr>
        <w:t xml:space="preserve"> </w:t>
      </w:r>
      <w:r w:rsidR="00D12131" w:rsidRPr="00177771">
        <w:rPr>
          <w:rFonts w:ascii="GHEA Grapalat" w:hAnsi="GHEA Grapalat"/>
          <w:lang w:val="ru-RU"/>
        </w:rPr>
        <w:t>կազմակերպությունների</w:t>
      </w:r>
      <w:r w:rsidR="00D12131" w:rsidRPr="00177771">
        <w:rPr>
          <w:rFonts w:ascii="GHEA Grapalat" w:hAnsi="GHEA Grapalat"/>
        </w:rPr>
        <w:t xml:space="preserve"> </w:t>
      </w:r>
      <w:r w:rsidR="006C14A9" w:rsidRPr="00177771">
        <w:rPr>
          <w:rFonts w:ascii="GHEA Grapalat" w:hAnsi="GHEA Grapalat"/>
          <w:lang w:val="ru-RU"/>
        </w:rPr>
        <w:t>աշխատողները</w:t>
      </w:r>
      <w:bookmarkStart w:id="200" w:name="_Hlk329870547"/>
      <w:bookmarkEnd w:id="198"/>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01" w:author="Vahram" w:date="2015-11-06T15:18:00Z" w:original="5.2.1.4."/>
        </w:fldChar>
      </w:r>
      <w:r w:rsidR="005918F9" w:rsidRPr="00177771">
        <w:rPr>
          <w:rStyle w:val="hps"/>
          <w:rFonts w:ascii="GHEA Grapalat" w:hAnsi="GHEA Grapalat" w:cs="Sylfaen"/>
          <w:i/>
          <w:szCs w:val="24"/>
        </w:rPr>
        <w:t xml:space="preserve"> </w:t>
      </w:r>
      <w:r w:rsidR="00EE19E6" w:rsidRPr="00177771">
        <w:rPr>
          <w:rFonts w:ascii="GHEA Grapalat" w:hAnsi="GHEA Grapalat"/>
          <w:lang w:val="ru-RU"/>
        </w:rPr>
        <w:t>Ծրագրի</w:t>
      </w:r>
      <w:r w:rsidR="00EE19E6" w:rsidRPr="00177771">
        <w:rPr>
          <w:rFonts w:ascii="GHEA Grapalat" w:hAnsi="GHEA Grapalat"/>
        </w:rPr>
        <w:t xml:space="preserve"> </w:t>
      </w:r>
      <w:r w:rsidR="00EE19E6" w:rsidRPr="00177771">
        <w:rPr>
          <w:rFonts w:ascii="GHEA Grapalat" w:hAnsi="GHEA Grapalat"/>
          <w:lang w:val="ru-RU"/>
        </w:rPr>
        <w:t>իրականացման</w:t>
      </w:r>
      <w:r w:rsidR="00EE19E6" w:rsidRPr="00177771">
        <w:rPr>
          <w:rFonts w:ascii="GHEA Grapalat" w:hAnsi="GHEA Grapalat"/>
        </w:rPr>
        <w:t xml:space="preserve"> </w:t>
      </w:r>
      <w:r w:rsidR="00EE19E6" w:rsidRPr="00177771">
        <w:rPr>
          <w:rFonts w:ascii="GHEA Grapalat" w:hAnsi="GHEA Grapalat"/>
          <w:lang w:val="ru-RU"/>
        </w:rPr>
        <w:t>տարածքների</w:t>
      </w:r>
      <w:r w:rsidR="00EE19E6" w:rsidRPr="00177771">
        <w:rPr>
          <w:rFonts w:ascii="GHEA Grapalat" w:hAnsi="GHEA Grapalat"/>
        </w:rPr>
        <w:t xml:space="preserve"> </w:t>
      </w:r>
      <w:r w:rsidR="00EE19E6" w:rsidRPr="00177771">
        <w:rPr>
          <w:rFonts w:ascii="GHEA Grapalat" w:hAnsi="GHEA Grapalat"/>
          <w:lang w:val="ru-RU"/>
        </w:rPr>
        <w:t>հարակից</w:t>
      </w:r>
      <w:r w:rsidR="00EE19E6" w:rsidRPr="00177771">
        <w:rPr>
          <w:rFonts w:ascii="GHEA Grapalat" w:hAnsi="GHEA Grapalat"/>
        </w:rPr>
        <w:t xml:space="preserve"> </w:t>
      </w:r>
      <w:r w:rsidR="00EE19E6" w:rsidRPr="00177771">
        <w:rPr>
          <w:rFonts w:ascii="GHEA Grapalat" w:hAnsi="GHEA Grapalat"/>
          <w:lang w:val="ru-RU"/>
        </w:rPr>
        <w:t>տարածքներում</w:t>
      </w:r>
      <w:r w:rsidR="00EE19E6" w:rsidRPr="00177771">
        <w:rPr>
          <w:rFonts w:ascii="GHEA Grapalat" w:hAnsi="GHEA Grapalat"/>
        </w:rPr>
        <w:t xml:space="preserve"> </w:t>
      </w:r>
      <w:r w:rsidR="00DE5DE1" w:rsidRPr="00177771">
        <w:rPr>
          <w:rFonts w:ascii="GHEA Grapalat" w:hAnsi="GHEA Grapalat"/>
          <w:lang w:val="ru-RU"/>
        </w:rPr>
        <w:t>գործունեու</w:t>
      </w:r>
      <w:r w:rsidR="005918F9" w:rsidRPr="00177771">
        <w:rPr>
          <w:rFonts w:ascii="GHEA Grapalat" w:hAnsi="GHEA Grapalat"/>
          <w:lang w:val="hy-AM"/>
        </w:rPr>
        <w:softHyphen/>
      </w:r>
      <w:r w:rsidR="00DE5DE1" w:rsidRPr="00177771">
        <w:rPr>
          <w:rFonts w:ascii="GHEA Grapalat" w:hAnsi="GHEA Grapalat"/>
          <w:lang w:val="ru-RU"/>
        </w:rPr>
        <w:t>թյուն</w:t>
      </w:r>
      <w:r w:rsidR="00DE5DE1" w:rsidRPr="00177771">
        <w:rPr>
          <w:rFonts w:ascii="GHEA Grapalat" w:hAnsi="GHEA Grapalat"/>
        </w:rPr>
        <w:t xml:space="preserve"> </w:t>
      </w:r>
      <w:r w:rsidR="00DE5DE1" w:rsidRPr="00177771">
        <w:rPr>
          <w:rFonts w:ascii="GHEA Grapalat" w:hAnsi="GHEA Grapalat"/>
          <w:lang w:val="ru-RU"/>
        </w:rPr>
        <w:t>իրականացնող</w:t>
      </w:r>
      <w:r w:rsidR="00DE5DE1" w:rsidRPr="00177771">
        <w:rPr>
          <w:rFonts w:ascii="GHEA Grapalat" w:hAnsi="GHEA Grapalat"/>
        </w:rPr>
        <w:t xml:space="preserve"> </w:t>
      </w:r>
      <w:r w:rsidR="00EE19E6" w:rsidRPr="00177771">
        <w:rPr>
          <w:rFonts w:ascii="GHEA Grapalat" w:hAnsi="GHEA Grapalat"/>
          <w:lang w:val="ru-RU"/>
        </w:rPr>
        <w:t>տնտեսվարողները</w:t>
      </w:r>
      <w:r w:rsidR="004D40A7" w:rsidRPr="00177771">
        <w:rPr>
          <w:rFonts w:ascii="GHEA Grapalat" w:hAnsi="GHEA Grapalat"/>
        </w:rPr>
        <w:t xml:space="preserve">, </w:t>
      </w:r>
      <w:r w:rsidR="004D40A7" w:rsidRPr="00177771">
        <w:rPr>
          <w:rFonts w:ascii="GHEA Grapalat" w:hAnsi="GHEA Grapalat"/>
          <w:lang w:val="ru-RU"/>
        </w:rPr>
        <w:t>տարածաշրջանի</w:t>
      </w:r>
      <w:r w:rsidR="004D40A7" w:rsidRPr="00177771">
        <w:rPr>
          <w:rFonts w:ascii="GHEA Grapalat" w:hAnsi="GHEA Grapalat"/>
        </w:rPr>
        <w:t xml:space="preserve"> </w:t>
      </w:r>
      <w:r w:rsidR="004D40A7" w:rsidRPr="00177771">
        <w:rPr>
          <w:rFonts w:ascii="GHEA Grapalat" w:hAnsi="GHEA Grapalat"/>
          <w:lang w:val="ru-RU"/>
        </w:rPr>
        <w:t>բնական</w:t>
      </w:r>
      <w:r w:rsidR="004D40A7" w:rsidRPr="00177771">
        <w:rPr>
          <w:rFonts w:ascii="GHEA Grapalat" w:hAnsi="GHEA Grapalat"/>
        </w:rPr>
        <w:t xml:space="preserve"> </w:t>
      </w:r>
      <w:r w:rsidR="004D40A7" w:rsidRPr="00177771">
        <w:rPr>
          <w:rFonts w:ascii="GHEA Grapalat" w:hAnsi="GHEA Grapalat"/>
          <w:lang w:val="ru-RU"/>
        </w:rPr>
        <w:t>պաշարներն</w:t>
      </w:r>
      <w:r w:rsidR="004D40A7" w:rsidRPr="00177771">
        <w:rPr>
          <w:rFonts w:ascii="GHEA Grapalat" w:hAnsi="GHEA Grapalat"/>
        </w:rPr>
        <w:t xml:space="preserve"> </w:t>
      </w:r>
      <w:r w:rsidR="004D40A7" w:rsidRPr="00177771">
        <w:rPr>
          <w:rFonts w:ascii="GHEA Grapalat" w:hAnsi="GHEA Grapalat"/>
          <w:lang w:val="ru-RU"/>
        </w:rPr>
        <w:t>օգտա</w:t>
      </w:r>
      <w:r w:rsidR="005918F9" w:rsidRPr="00177771">
        <w:rPr>
          <w:rFonts w:ascii="GHEA Grapalat" w:hAnsi="GHEA Grapalat"/>
          <w:lang w:val="hy-AM"/>
        </w:rPr>
        <w:softHyphen/>
      </w:r>
      <w:r w:rsidR="004D40A7" w:rsidRPr="00177771">
        <w:rPr>
          <w:rFonts w:ascii="GHEA Grapalat" w:hAnsi="GHEA Grapalat"/>
          <w:lang w:val="ru-RU"/>
        </w:rPr>
        <w:t>գոր</w:t>
      </w:r>
      <w:r w:rsidR="005918F9" w:rsidRPr="00177771">
        <w:rPr>
          <w:rFonts w:ascii="GHEA Grapalat" w:hAnsi="GHEA Grapalat"/>
          <w:lang w:val="hy-AM"/>
        </w:rPr>
        <w:softHyphen/>
      </w:r>
      <w:r w:rsidR="004D40A7" w:rsidRPr="00177771">
        <w:rPr>
          <w:rFonts w:ascii="GHEA Grapalat" w:hAnsi="GHEA Grapalat"/>
          <w:lang w:val="ru-RU"/>
        </w:rPr>
        <w:t>ծող</w:t>
      </w:r>
      <w:r w:rsidR="004D40A7" w:rsidRPr="00177771">
        <w:rPr>
          <w:rFonts w:ascii="GHEA Grapalat" w:hAnsi="GHEA Grapalat"/>
        </w:rPr>
        <w:t xml:space="preserve"> </w:t>
      </w:r>
      <w:r w:rsidR="004D40A7" w:rsidRPr="00177771">
        <w:rPr>
          <w:rFonts w:ascii="GHEA Grapalat" w:hAnsi="GHEA Grapalat"/>
          <w:lang w:val="ru-RU"/>
        </w:rPr>
        <w:t>տնային</w:t>
      </w:r>
      <w:r w:rsidR="004D40A7" w:rsidRPr="00177771">
        <w:rPr>
          <w:rFonts w:ascii="GHEA Grapalat" w:hAnsi="GHEA Grapalat"/>
        </w:rPr>
        <w:t xml:space="preserve"> </w:t>
      </w:r>
      <w:r w:rsidR="004D40A7" w:rsidRPr="00177771">
        <w:rPr>
          <w:rFonts w:ascii="GHEA Grapalat" w:hAnsi="GHEA Grapalat"/>
          <w:lang w:val="ru-RU"/>
        </w:rPr>
        <w:t>տնտեսությունները</w:t>
      </w:r>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02" w:author="Vahram" w:date="2015-11-06T15:18:00Z" w:original="5.2.1.5."/>
        </w:fldChar>
      </w:r>
      <w:r w:rsidR="005918F9" w:rsidRPr="00177771">
        <w:rPr>
          <w:rStyle w:val="hps"/>
          <w:rFonts w:ascii="GHEA Grapalat" w:hAnsi="GHEA Grapalat" w:cs="Sylfaen"/>
          <w:i/>
          <w:szCs w:val="24"/>
        </w:rPr>
        <w:t xml:space="preserve"> </w:t>
      </w:r>
      <w:r w:rsidR="00F00998" w:rsidRPr="00177771">
        <w:rPr>
          <w:rFonts w:ascii="GHEA Grapalat" w:hAnsi="GHEA Grapalat"/>
          <w:lang w:val="ru-RU"/>
        </w:rPr>
        <w:t>Ծրագրի</w:t>
      </w:r>
      <w:r w:rsidR="00F00998" w:rsidRPr="00177771">
        <w:rPr>
          <w:rFonts w:ascii="GHEA Grapalat" w:hAnsi="GHEA Grapalat"/>
        </w:rPr>
        <w:t xml:space="preserve"> </w:t>
      </w:r>
      <w:r w:rsidR="00F00998" w:rsidRPr="00177771">
        <w:rPr>
          <w:rFonts w:ascii="GHEA Grapalat" w:hAnsi="GHEA Grapalat"/>
          <w:lang w:val="ru-RU"/>
        </w:rPr>
        <w:t>ուղղակի</w:t>
      </w:r>
      <w:r w:rsidR="00F00998" w:rsidRPr="00177771">
        <w:rPr>
          <w:rFonts w:ascii="GHEA Grapalat" w:hAnsi="GHEA Grapalat"/>
        </w:rPr>
        <w:t xml:space="preserve"> </w:t>
      </w:r>
      <w:r w:rsidR="00F00998" w:rsidRPr="00177771">
        <w:rPr>
          <w:rFonts w:ascii="GHEA Grapalat" w:hAnsi="GHEA Grapalat"/>
          <w:lang w:val="ru-RU"/>
        </w:rPr>
        <w:t>ազդեցությունը</w:t>
      </w:r>
      <w:r w:rsidR="00F00998" w:rsidRPr="00177771">
        <w:rPr>
          <w:rFonts w:ascii="GHEA Grapalat" w:hAnsi="GHEA Grapalat"/>
        </w:rPr>
        <w:t xml:space="preserve"> </w:t>
      </w:r>
      <w:r w:rsidR="00F00998" w:rsidRPr="00177771">
        <w:rPr>
          <w:rFonts w:ascii="GHEA Grapalat" w:hAnsi="GHEA Grapalat"/>
          <w:lang w:val="ru-RU"/>
        </w:rPr>
        <w:t>կրող</w:t>
      </w:r>
      <w:r w:rsidR="00F00998" w:rsidRPr="00177771">
        <w:rPr>
          <w:rFonts w:ascii="GHEA Grapalat" w:hAnsi="GHEA Grapalat"/>
        </w:rPr>
        <w:t xml:space="preserve"> </w:t>
      </w:r>
      <w:r w:rsidR="00F00998" w:rsidRPr="00177771">
        <w:rPr>
          <w:rFonts w:ascii="GHEA Grapalat" w:hAnsi="GHEA Grapalat"/>
          <w:lang w:val="ru-RU"/>
        </w:rPr>
        <w:t>տարածքների</w:t>
      </w:r>
      <w:r w:rsidR="00F00998" w:rsidRPr="00177771">
        <w:rPr>
          <w:rFonts w:ascii="GHEA Grapalat" w:hAnsi="GHEA Grapalat"/>
        </w:rPr>
        <w:t xml:space="preserve"> </w:t>
      </w:r>
      <w:r w:rsidR="00F00998" w:rsidRPr="00177771">
        <w:rPr>
          <w:rFonts w:ascii="GHEA Grapalat" w:hAnsi="GHEA Grapalat"/>
          <w:lang w:val="ru-RU"/>
        </w:rPr>
        <w:t>զբոսաշրջային</w:t>
      </w:r>
      <w:r w:rsidR="00F00998" w:rsidRPr="00177771">
        <w:rPr>
          <w:rFonts w:ascii="GHEA Grapalat" w:hAnsi="GHEA Grapalat"/>
        </w:rPr>
        <w:t xml:space="preserve"> </w:t>
      </w:r>
      <w:r w:rsidR="00F00998" w:rsidRPr="00177771">
        <w:rPr>
          <w:rFonts w:ascii="GHEA Grapalat" w:hAnsi="GHEA Grapalat"/>
          <w:lang w:val="ru-RU"/>
        </w:rPr>
        <w:t>ռեսուրսի</w:t>
      </w:r>
      <w:r w:rsidR="00F00998" w:rsidRPr="00177771">
        <w:rPr>
          <w:rFonts w:ascii="GHEA Grapalat" w:hAnsi="GHEA Grapalat"/>
        </w:rPr>
        <w:t xml:space="preserve"> </w:t>
      </w:r>
      <w:r w:rsidR="00F00998" w:rsidRPr="00177771">
        <w:rPr>
          <w:rFonts w:ascii="GHEA Grapalat" w:hAnsi="GHEA Grapalat"/>
          <w:lang w:val="ru-RU"/>
        </w:rPr>
        <w:t>հնարավոր</w:t>
      </w:r>
      <w:r w:rsidR="00F00998" w:rsidRPr="00177771">
        <w:rPr>
          <w:rFonts w:ascii="GHEA Grapalat" w:hAnsi="GHEA Grapalat"/>
        </w:rPr>
        <w:t xml:space="preserve"> </w:t>
      </w:r>
      <w:r w:rsidR="00F00998" w:rsidRPr="00177771">
        <w:rPr>
          <w:rFonts w:ascii="GHEA Grapalat" w:hAnsi="GHEA Grapalat"/>
          <w:lang w:val="ru-RU"/>
        </w:rPr>
        <w:t>սպառողներ</w:t>
      </w:r>
      <w:r w:rsidR="00AE20B1" w:rsidRPr="00177771">
        <w:rPr>
          <w:rFonts w:ascii="GHEA Grapalat" w:hAnsi="GHEA Grapalat"/>
          <w:lang w:val="ru-RU"/>
        </w:rPr>
        <w:t>ը</w:t>
      </w:r>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bookmarkStart w:id="203" w:name="_Ref374548294"/>
      <w:bookmarkEnd w:id="203"/>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04" w:author="Vahram" w:date="2015-11-06T15:18:00Z" w:original="5.2.1.6."/>
        </w:fldChar>
      </w:r>
      <w:r w:rsidR="005918F9" w:rsidRPr="00177771">
        <w:rPr>
          <w:rStyle w:val="hps"/>
          <w:rFonts w:ascii="GHEA Grapalat" w:hAnsi="GHEA Grapalat" w:cs="Sylfaen"/>
          <w:i/>
          <w:szCs w:val="24"/>
        </w:rPr>
        <w:t xml:space="preserve"> </w:t>
      </w:r>
      <w:r w:rsidR="00B04F4A" w:rsidRPr="00177771">
        <w:rPr>
          <w:rFonts w:ascii="GHEA Grapalat" w:hAnsi="GHEA Grapalat"/>
          <w:lang w:val="ru-RU"/>
        </w:rPr>
        <w:t>Ազդակիր</w:t>
      </w:r>
      <w:r w:rsidR="00B04F4A" w:rsidRPr="00177771">
        <w:rPr>
          <w:rFonts w:ascii="GHEA Grapalat" w:hAnsi="GHEA Grapalat"/>
        </w:rPr>
        <w:t xml:space="preserve"> </w:t>
      </w:r>
      <w:r w:rsidR="00B04F4A" w:rsidRPr="00177771">
        <w:rPr>
          <w:rFonts w:ascii="GHEA Grapalat" w:hAnsi="GHEA Grapalat"/>
          <w:lang w:val="ru-RU"/>
        </w:rPr>
        <w:t>համայնքների</w:t>
      </w:r>
      <w:r w:rsidR="00B04F4A" w:rsidRPr="00177771">
        <w:rPr>
          <w:rFonts w:ascii="GHEA Grapalat" w:hAnsi="GHEA Grapalat"/>
        </w:rPr>
        <w:t xml:space="preserve"> </w:t>
      </w:r>
      <w:r w:rsidR="002C12CD" w:rsidRPr="00177771">
        <w:rPr>
          <w:rFonts w:ascii="GHEA Grapalat" w:hAnsi="GHEA Grapalat"/>
          <w:lang w:val="ru-RU"/>
        </w:rPr>
        <w:t>ղեկավար</w:t>
      </w:r>
      <w:r w:rsidR="002C12CD" w:rsidRPr="00177771">
        <w:rPr>
          <w:rFonts w:ascii="GHEA Grapalat" w:hAnsi="GHEA Grapalat"/>
        </w:rPr>
        <w:t xml:space="preserve"> </w:t>
      </w:r>
      <w:r w:rsidR="002C12CD" w:rsidRPr="00177771">
        <w:rPr>
          <w:rFonts w:ascii="GHEA Grapalat" w:hAnsi="GHEA Grapalat"/>
          <w:lang w:val="ru-RU"/>
        </w:rPr>
        <w:t>մարմինները</w:t>
      </w:r>
      <w:bookmarkStart w:id="205" w:name="_Hlk329936862"/>
      <w:bookmarkEnd w:id="200"/>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06" w:author="Vahram" w:date="2015-11-06T15:18:00Z" w:original="5.2.1.7."/>
        </w:fldChar>
      </w:r>
      <w:r w:rsidR="005918F9" w:rsidRPr="00177771">
        <w:rPr>
          <w:rStyle w:val="hps"/>
          <w:rFonts w:ascii="GHEA Grapalat" w:hAnsi="GHEA Grapalat" w:cs="Sylfaen"/>
          <w:i/>
          <w:szCs w:val="24"/>
        </w:rPr>
        <w:t xml:space="preserve"> </w:t>
      </w:r>
      <w:r w:rsidR="00E323B1" w:rsidRPr="00177771">
        <w:rPr>
          <w:rFonts w:ascii="GHEA Grapalat" w:hAnsi="GHEA Grapalat"/>
          <w:lang w:val="ru-RU"/>
        </w:rPr>
        <w:t>ՀՀ</w:t>
      </w:r>
      <w:r w:rsidR="00E323B1" w:rsidRPr="00177771">
        <w:rPr>
          <w:rFonts w:ascii="GHEA Grapalat" w:hAnsi="GHEA Grapalat"/>
        </w:rPr>
        <w:t xml:space="preserve"> </w:t>
      </w:r>
      <w:r w:rsidR="00E323B1" w:rsidRPr="00177771">
        <w:rPr>
          <w:rFonts w:ascii="GHEA Grapalat" w:hAnsi="GHEA Grapalat"/>
          <w:lang w:val="ru-RU"/>
        </w:rPr>
        <w:t>կառավարության</w:t>
      </w:r>
      <w:r w:rsidR="00E323B1" w:rsidRPr="00177771">
        <w:rPr>
          <w:rFonts w:ascii="GHEA Grapalat" w:hAnsi="GHEA Grapalat"/>
        </w:rPr>
        <w:t xml:space="preserve"> </w:t>
      </w:r>
      <w:bookmarkEnd w:id="205"/>
      <w:r w:rsidR="00E323B1" w:rsidRPr="00177771">
        <w:rPr>
          <w:rFonts w:ascii="GHEA Grapalat" w:hAnsi="GHEA Grapalat"/>
          <w:lang w:val="ru-RU"/>
        </w:rPr>
        <w:t>համապատասխան</w:t>
      </w:r>
      <w:r w:rsidR="00E323B1" w:rsidRPr="00177771">
        <w:rPr>
          <w:rFonts w:ascii="GHEA Grapalat" w:hAnsi="GHEA Grapalat"/>
        </w:rPr>
        <w:t xml:space="preserve"> </w:t>
      </w:r>
      <w:r w:rsidR="00E323B1" w:rsidRPr="00177771">
        <w:rPr>
          <w:rFonts w:ascii="GHEA Grapalat" w:hAnsi="GHEA Grapalat"/>
          <w:lang w:val="ru-RU"/>
        </w:rPr>
        <w:t>գերատեսչությունները</w:t>
      </w:r>
      <w:bookmarkStart w:id="207" w:name="_Hlk329937568"/>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08" w:author="Vahram" w:date="2015-11-06T15:18:00Z" w:original="5.2.1.8."/>
        </w:fldChar>
      </w:r>
      <w:r w:rsidR="005918F9" w:rsidRPr="00177771">
        <w:rPr>
          <w:rStyle w:val="hps"/>
          <w:rFonts w:ascii="GHEA Grapalat" w:hAnsi="GHEA Grapalat" w:cs="Sylfaen"/>
          <w:i/>
          <w:szCs w:val="24"/>
        </w:rPr>
        <w:t xml:space="preserve"> </w:t>
      </w:r>
      <w:r w:rsidR="006C14A9" w:rsidRPr="00177771">
        <w:rPr>
          <w:rFonts w:ascii="GHEA Grapalat" w:hAnsi="GHEA Grapalat"/>
          <w:lang w:val="ru-RU"/>
        </w:rPr>
        <w:t>Վարկատու</w:t>
      </w:r>
      <w:r w:rsidR="006C14A9" w:rsidRPr="00177771">
        <w:rPr>
          <w:rFonts w:ascii="GHEA Grapalat" w:hAnsi="GHEA Grapalat"/>
        </w:rPr>
        <w:t xml:space="preserve"> </w:t>
      </w:r>
      <w:bookmarkEnd w:id="207"/>
      <w:r w:rsidR="002C12CD" w:rsidRPr="00177771">
        <w:rPr>
          <w:rFonts w:ascii="GHEA Grapalat" w:hAnsi="GHEA Grapalat"/>
          <w:lang w:val="ru-RU"/>
        </w:rPr>
        <w:t>և</w:t>
      </w:r>
      <w:r w:rsidR="002C12CD" w:rsidRPr="00177771">
        <w:rPr>
          <w:rFonts w:ascii="GHEA Grapalat" w:hAnsi="GHEA Grapalat"/>
        </w:rPr>
        <w:t xml:space="preserve"> </w:t>
      </w:r>
      <w:r w:rsidR="002C12CD" w:rsidRPr="00177771">
        <w:rPr>
          <w:rFonts w:ascii="GHEA Grapalat" w:hAnsi="GHEA Grapalat"/>
          <w:lang w:val="ru-RU"/>
        </w:rPr>
        <w:t>ներդրող</w:t>
      </w:r>
      <w:r w:rsidR="002C12CD" w:rsidRPr="00177771">
        <w:rPr>
          <w:rFonts w:ascii="GHEA Grapalat" w:hAnsi="GHEA Grapalat"/>
        </w:rPr>
        <w:t xml:space="preserve"> </w:t>
      </w:r>
      <w:r w:rsidR="006C14A9" w:rsidRPr="00177771">
        <w:rPr>
          <w:rFonts w:ascii="GHEA Grapalat" w:hAnsi="GHEA Grapalat"/>
          <w:lang w:val="ru-RU"/>
        </w:rPr>
        <w:t>կազմակերպություն</w:t>
      </w:r>
      <w:r w:rsidR="00EE19E6" w:rsidRPr="00177771">
        <w:rPr>
          <w:rFonts w:ascii="GHEA Grapalat" w:hAnsi="GHEA Grapalat"/>
          <w:lang w:val="ru-RU"/>
        </w:rPr>
        <w:t>ներ</w:t>
      </w:r>
      <w:r w:rsidR="00D633F6" w:rsidRPr="00177771">
        <w:rPr>
          <w:rFonts w:ascii="GHEA Grapalat" w:hAnsi="GHEA Grapalat"/>
          <w:lang w:val="ru-RU"/>
        </w:rPr>
        <w:t>ը</w:t>
      </w:r>
      <w:bookmarkStart w:id="209" w:name="_Hlk329937884"/>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bookmarkStart w:id="210" w:name="_Ref374548149"/>
      <w:bookmarkEnd w:id="210"/>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11" w:author="Vahram" w:date="2015-11-06T15:18:00Z" w:original="5.2.1.9."/>
        </w:fldChar>
      </w:r>
      <w:r w:rsidR="005918F9" w:rsidRPr="00177771">
        <w:rPr>
          <w:rStyle w:val="hps"/>
          <w:rFonts w:ascii="GHEA Grapalat" w:hAnsi="GHEA Grapalat" w:cs="Sylfaen"/>
          <w:i/>
          <w:szCs w:val="24"/>
        </w:rPr>
        <w:t xml:space="preserve"> </w:t>
      </w:r>
      <w:r w:rsidR="006C14A9" w:rsidRPr="00177771">
        <w:rPr>
          <w:rFonts w:ascii="GHEA Grapalat" w:hAnsi="GHEA Grapalat"/>
          <w:lang w:val="ru-RU"/>
        </w:rPr>
        <w:t>Սարքավոր</w:t>
      </w:r>
      <w:r w:rsidR="00D12131" w:rsidRPr="00177771">
        <w:rPr>
          <w:rFonts w:ascii="GHEA Grapalat" w:hAnsi="GHEA Grapalat"/>
          <w:lang w:val="ru-RU"/>
        </w:rPr>
        <w:t>ումների</w:t>
      </w:r>
      <w:r w:rsidR="00D12131" w:rsidRPr="00177771">
        <w:rPr>
          <w:rFonts w:ascii="GHEA Grapalat" w:hAnsi="GHEA Grapalat"/>
        </w:rPr>
        <w:t xml:space="preserve"> </w:t>
      </w:r>
      <w:bookmarkEnd w:id="209"/>
      <w:r w:rsidR="006C14A9" w:rsidRPr="00177771">
        <w:rPr>
          <w:rFonts w:ascii="GHEA Grapalat" w:hAnsi="GHEA Grapalat"/>
          <w:lang w:val="ru-RU"/>
        </w:rPr>
        <w:t>և</w:t>
      </w:r>
      <w:r w:rsidR="006C14A9" w:rsidRPr="00177771">
        <w:rPr>
          <w:rFonts w:ascii="GHEA Grapalat" w:hAnsi="GHEA Grapalat"/>
        </w:rPr>
        <w:t xml:space="preserve"> </w:t>
      </w:r>
      <w:r w:rsidR="006C14A9" w:rsidRPr="00177771">
        <w:rPr>
          <w:rFonts w:ascii="GHEA Grapalat" w:hAnsi="GHEA Grapalat"/>
          <w:lang w:val="ru-RU"/>
        </w:rPr>
        <w:t>տեխնիկայի</w:t>
      </w:r>
      <w:r w:rsidR="006C14A9" w:rsidRPr="00177771">
        <w:rPr>
          <w:rFonts w:ascii="GHEA Grapalat" w:hAnsi="GHEA Grapalat"/>
        </w:rPr>
        <w:t xml:space="preserve"> </w:t>
      </w:r>
      <w:r w:rsidR="006C14A9" w:rsidRPr="00177771">
        <w:rPr>
          <w:rFonts w:ascii="GHEA Grapalat" w:hAnsi="GHEA Grapalat"/>
          <w:lang w:val="ru-RU"/>
        </w:rPr>
        <w:t>մատակարար</w:t>
      </w:r>
      <w:r w:rsidR="006C14A9" w:rsidRPr="00177771">
        <w:rPr>
          <w:rFonts w:ascii="GHEA Grapalat" w:hAnsi="GHEA Grapalat"/>
        </w:rPr>
        <w:t xml:space="preserve"> </w:t>
      </w:r>
      <w:r w:rsidR="006C14A9" w:rsidRPr="00177771">
        <w:rPr>
          <w:rFonts w:ascii="GHEA Grapalat" w:hAnsi="GHEA Grapalat"/>
          <w:lang w:val="ru-RU"/>
        </w:rPr>
        <w:t>կազմակերպությունները</w:t>
      </w:r>
      <w:bookmarkStart w:id="212" w:name="_Hlk329940251"/>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bookmarkStart w:id="213" w:name="_Ref374548113"/>
      <w:bookmarkEnd w:id="213"/>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14" w:author="Vahram" w:date="2015-11-06T15:18:00Z" w:original="5.2.1.10."/>
        </w:fldChar>
      </w:r>
      <w:r w:rsidR="00D27DA0" w:rsidRPr="00177771">
        <w:rPr>
          <w:rStyle w:val="hps"/>
          <w:rFonts w:ascii="GHEA Grapalat" w:hAnsi="GHEA Grapalat" w:cs="Sylfaen"/>
          <w:i/>
          <w:szCs w:val="24"/>
        </w:rPr>
        <w:t xml:space="preserve"> </w:t>
      </w:r>
      <w:r w:rsidR="00D12131" w:rsidRPr="00177771">
        <w:rPr>
          <w:rFonts w:ascii="GHEA Grapalat" w:hAnsi="GHEA Grapalat"/>
          <w:lang w:val="ru-RU"/>
        </w:rPr>
        <w:t>Ս</w:t>
      </w:r>
      <w:r w:rsidR="00661E62" w:rsidRPr="00177771">
        <w:rPr>
          <w:rFonts w:ascii="GHEA Grapalat" w:hAnsi="GHEA Grapalat"/>
          <w:lang w:val="ru-RU"/>
        </w:rPr>
        <w:t>արքավոր</w:t>
      </w:r>
      <w:r w:rsidR="00D12131" w:rsidRPr="00177771">
        <w:rPr>
          <w:rFonts w:ascii="GHEA Grapalat" w:hAnsi="GHEA Grapalat"/>
          <w:lang w:val="ru-RU"/>
        </w:rPr>
        <w:t>ումների</w:t>
      </w:r>
      <w:r w:rsidR="00D12131" w:rsidRPr="00177771">
        <w:rPr>
          <w:rFonts w:ascii="GHEA Grapalat" w:hAnsi="GHEA Grapalat"/>
        </w:rPr>
        <w:t xml:space="preserve"> </w:t>
      </w:r>
      <w:r w:rsidR="00661E62" w:rsidRPr="00177771">
        <w:rPr>
          <w:rFonts w:ascii="GHEA Grapalat" w:hAnsi="GHEA Grapalat"/>
          <w:lang w:val="ru-RU"/>
        </w:rPr>
        <w:t>և</w:t>
      </w:r>
      <w:r w:rsidR="00661E62" w:rsidRPr="00177771">
        <w:rPr>
          <w:rFonts w:ascii="GHEA Grapalat" w:hAnsi="GHEA Grapalat"/>
        </w:rPr>
        <w:t xml:space="preserve"> </w:t>
      </w:r>
      <w:r w:rsidR="00661E62" w:rsidRPr="00177771">
        <w:rPr>
          <w:rFonts w:ascii="GHEA Grapalat" w:hAnsi="GHEA Grapalat"/>
          <w:lang w:val="ru-RU"/>
        </w:rPr>
        <w:t>տեխնիկայի</w:t>
      </w:r>
      <w:bookmarkEnd w:id="212"/>
      <w:r w:rsidR="00661E62" w:rsidRPr="00177771">
        <w:rPr>
          <w:rFonts w:ascii="GHEA Grapalat" w:hAnsi="GHEA Grapalat"/>
        </w:rPr>
        <w:t xml:space="preserve"> </w:t>
      </w:r>
      <w:r w:rsidR="00661E62" w:rsidRPr="00177771">
        <w:rPr>
          <w:rFonts w:ascii="GHEA Grapalat" w:hAnsi="GHEA Grapalat"/>
          <w:lang w:val="ru-RU"/>
        </w:rPr>
        <w:t>փոխադրման</w:t>
      </w:r>
      <w:r w:rsidR="00661E62" w:rsidRPr="00177771">
        <w:rPr>
          <w:rFonts w:ascii="GHEA Grapalat" w:hAnsi="GHEA Grapalat"/>
        </w:rPr>
        <w:t xml:space="preserve"> </w:t>
      </w:r>
      <w:r w:rsidR="00661E62" w:rsidRPr="00177771">
        <w:rPr>
          <w:rFonts w:ascii="GHEA Grapalat" w:hAnsi="GHEA Grapalat"/>
          <w:lang w:val="ru-RU"/>
        </w:rPr>
        <w:t>հնարավոր</w:t>
      </w:r>
      <w:r w:rsidR="00661E62" w:rsidRPr="00177771">
        <w:rPr>
          <w:rFonts w:ascii="GHEA Grapalat" w:hAnsi="GHEA Grapalat"/>
        </w:rPr>
        <w:t xml:space="preserve"> </w:t>
      </w:r>
      <w:r w:rsidR="00661E62" w:rsidRPr="00177771">
        <w:rPr>
          <w:rFonts w:ascii="GHEA Grapalat" w:hAnsi="GHEA Grapalat"/>
          <w:lang w:val="ru-RU"/>
        </w:rPr>
        <w:t>ազդեցությունների</w:t>
      </w:r>
      <w:r w:rsidR="00661E62" w:rsidRPr="00177771">
        <w:rPr>
          <w:rFonts w:ascii="GHEA Grapalat" w:hAnsi="GHEA Grapalat"/>
        </w:rPr>
        <w:t xml:space="preserve"> </w:t>
      </w:r>
      <w:r w:rsidR="00661E62" w:rsidRPr="00177771">
        <w:rPr>
          <w:rFonts w:ascii="GHEA Grapalat" w:hAnsi="GHEA Grapalat"/>
          <w:lang w:val="ru-RU"/>
        </w:rPr>
        <w:t>ենթակա</w:t>
      </w:r>
      <w:r w:rsidR="00661E62" w:rsidRPr="00177771">
        <w:rPr>
          <w:rFonts w:ascii="GHEA Grapalat" w:hAnsi="GHEA Grapalat"/>
        </w:rPr>
        <w:t xml:space="preserve"> </w:t>
      </w:r>
      <w:r w:rsidR="00661E62" w:rsidRPr="00177771">
        <w:rPr>
          <w:rFonts w:ascii="GHEA Grapalat" w:hAnsi="GHEA Grapalat"/>
          <w:lang w:val="ru-RU"/>
        </w:rPr>
        <w:t>անձինք</w:t>
      </w:r>
      <w:bookmarkStart w:id="215" w:name="_Hlk329870640"/>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16" w:author="Vahram" w:date="2015-11-06T15:18:00Z" w:original="5.2.1.11."/>
        </w:fldChar>
      </w:r>
      <w:r w:rsidR="00D27DA0" w:rsidRPr="00177771">
        <w:rPr>
          <w:rStyle w:val="hps"/>
          <w:rFonts w:ascii="GHEA Grapalat" w:hAnsi="GHEA Grapalat" w:cs="Sylfaen"/>
          <w:i/>
          <w:szCs w:val="24"/>
        </w:rPr>
        <w:t xml:space="preserve"> </w:t>
      </w:r>
      <w:r w:rsidR="00DC5594" w:rsidRPr="00177771">
        <w:rPr>
          <w:rFonts w:ascii="GHEA Grapalat" w:hAnsi="GHEA Grapalat"/>
          <w:lang w:val="ru-RU"/>
        </w:rPr>
        <w:t>Հայաստանյան</w:t>
      </w:r>
      <w:r w:rsidR="00DC5594" w:rsidRPr="00177771">
        <w:rPr>
          <w:rFonts w:ascii="GHEA Grapalat" w:hAnsi="GHEA Grapalat"/>
        </w:rPr>
        <w:t xml:space="preserve"> </w:t>
      </w:r>
      <w:r w:rsidR="00DC5594" w:rsidRPr="00177771">
        <w:rPr>
          <w:rFonts w:ascii="GHEA Grapalat" w:hAnsi="GHEA Grapalat"/>
          <w:lang w:val="ru-RU"/>
        </w:rPr>
        <w:t>և</w:t>
      </w:r>
      <w:r w:rsidR="00DC5594" w:rsidRPr="00177771">
        <w:rPr>
          <w:rFonts w:ascii="GHEA Grapalat" w:hAnsi="GHEA Grapalat"/>
        </w:rPr>
        <w:t xml:space="preserve"> </w:t>
      </w:r>
      <w:r w:rsidR="00DC5594" w:rsidRPr="00177771">
        <w:rPr>
          <w:rFonts w:ascii="GHEA Grapalat" w:hAnsi="GHEA Grapalat"/>
          <w:lang w:val="ru-RU"/>
        </w:rPr>
        <w:t>միջազգային</w:t>
      </w:r>
      <w:r w:rsidR="00DC5594" w:rsidRPr="00177771">
        <w:rPr>
          <w:rFonts w:ascii="GHEA Grapalat" w:hAnsi="GHEA Grapalat"/>
        </w:rPr>
        <w:t xml:space="preserve"> </w:t>
      </w:r>
      <w:r w:rsidR="00DC5594" w:rsidRPr="00177771">
        <w:rPr>
          <w:rFonts w:ascii="GHEA Grapalat" w:hAnsi="GHEA Grapalat"/>
          <w:lang w:val="ru-RU"/>
        </w:rPr>
        <w:t>բ</w:t>
      </w:r>
      <w:r w:rsidR="00C30074" w:rsidRPr="00177771">
        <w:rPr>
          <w:rFonts w:ascii="GHEA Grapalat" w:hAnsi="GHEA Grapalat"/>
          <w:lang w:val="ru-RU"/>
        </w:rPr>
        <w:t>նապահպանական</w:t>
      </w:r>
      <w:r w:rsidR="00C30074" w:rsidRPr="00177771">
        <w:rPr>
          <w:rFonts w:ascii="GHEA Grapalat" w:hAnsi="GHEA Grapalat"/>
        </w:rPr>
        <w:t xml:space="preserve"> </w:t>
      </w:r>
      <w:r w:rsidR="00C30074" w:rsidRPr="00177771">
        <w:rPr>
          <w:rFonts w:ascii="GHEA Grapalat" w:hAnsi="GHEA Grapalat"/>
          <w:lang w:val="ru-RU"/>
        </w:rPr>
        <w:t>հասարակական</w:t>
      </w:r>
      <w:r w:rsidR="00C30074" w:rsidRPr="00177771">
        <w:rPr>
          <w:rFonts w:ascii="GHEA Grapalat" w:hAnsi="GHEA Grapalat"/>
        </w:rPr>
        <w:t xml:space="preserve"> </w:t>
      </w:r>
      <w:r w:rsidR="00C30074" w:rsidRPr="00177771">
        <w:rPr>
          <w:rFonts w:ascii="GHEA Grapalat" w:hAnsi="GHEA Grapalat"/>
          <w:lang w:val="ru-RU"/>
        </w:rPr>
        <w:t>կազմակերպություններ</w:t>
      </w:r>
      <w:r w:rsidR="00C30074" w:rsidRPr="00177771">
        <w:rPr>
          <w:rFonts w:ascii="GHEA Grapalat" w:hAnsi="GHEA Grapalat"/>
        </w:rPr>
        <w:t xml:space="preserve"> </w:t>
      </w:r>
      <w:bookmarkStart w:id="217" w:name="_Hlk329938355"/>
      <w:bookmarkStart w:id="218" w:name="_Hlk329870723"/>
      <w:bookmarkEnd w:id="215"/>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19" w:author="Vahram" w:date="2015-11-06T15:18:00Z" w:original="5.2.1.12."/>
        </w:fldChar>
      </w:r>
      <w:r w:rsidR="00D27DA0" w:rsidRPr="00177771">
        <w:rPr>
          <w:rStyle w:val="hps"/>
          <w:rFonts w:ascii="GHEA Grapalat" w:hAnsi="GHEA Grapalat" w:cs="Sylfaen"/>
          <w:i/>
          <w:szCs w:val="24"/>
        </w:rPr>
        <w:t xml:space="preserve"> </w:t>
      </w:r>
      <w:r w:rsidR="00EF3E05" w:rsidRPr="00177771">
        <w:rPr>
          <w:rFonts w:ascii="GHEA Grapalat" w:hAnsi="GHEA Grapalat"/>
          <w:lang w:val="ru-RU"/>
        </w:rPr>
        <w:t>Բնապահպանության</w:t>
      </w:r>
      <w:bookmarkEnd w:id="217"/>
      <w:r w:rsidR="00EF3E05" w:rsidRPr="00177771">
        <w:rPr>
          <w:rFonts w:ascii="GHEA Grapalat" w:hAnsi="GHEA Grapalat"/>
        </w:rPr>
        <w:t xml:space="preserve"> </w:t>
      </w:r>
      <w:r w:rsidR="00EF3E05" w:rsidRPr="00177771">
        <w:rPr>
          <w:rFonts w:ascii="GHEA Grapalat" w:hAnsi="GHEA Grapalat"/>
          <w:lang w:val="ru-RU"/>
        </w:rPr>
        <w:t>ոլորտի</w:t>
      </w:r>
      <w:r w:rsidR="00EF3E05" w:rsidRPr="00177771">
        <w:rPr>
          <w:rFonts w:ascii="GHEA Grapalat" w:hAnsi="GHEA Grapalat"/>
        </w:rPr>
        <w:t xml:space="preserve"> </w:t>
      </w:r>
      <w:r w:rsidR="00EF3E05" w:rsidRPr="00177771">
        <w:rPr>
          <w:rFonts w:ascii="GHEA Grapalat" w:hAnsi="GHEA Grapalat"/>
          <w:lang w:val="ru-RU"/>
        </w:rPr>
        <w:t>գիտա</w:t>
      </w:r>
      <w:r w:rsidR="006C14A9" w:rsidRPr="00177771">
        <w:rPr>
          <w:rFonts w:ascii="GHEA Grapalat" w:hAnsi="GHEA Grapalat"/>
          <w:lang w:val="ru-RU"/>
        </w:rPr>
        <w:t>հետազոտա</w:t>
      </w:r>
      <w:r w:rsidR="00EF3E05" w:rsidRPr="00177771">
        <w:rPr>
          <w:rFonts w:ascii="GHEA Grapalat" w:hAnsi="GHEA Grapalat"/>
          <w:lang w:val="ru-RU"/>
        </w:rPr>
        <w:t>կան</w:t>
      </w:r>
      <w:r w:rsidR="00EF3E05" w:rsidRPr="00177771">
        <w:rPr>
          <w:rFonts w:ascii="GHEA Grapalat" w:hAnsi="GHEA Grapalat"/>
        </w:rPr>
        <w:t xml:space="preserve"> </w:t>
      </w:r>
      <w:r w:rsidR="00EF3E05" w:rsidRPr="00177771">
        <w:rPr>
          <w:rFonts w:ascii="GHEA Grapalat" w:hAnsi="GHEA Grapalat"/>
          <w:lang w:val="ru-RU"/>
        </w:rPr>
        <w:t>հաստատություններ</w:t>
      </w:r>
      <w:bookmarkStart w:id="220" w:name="_Hlk329870795"/>
    </w:p>
    <w:p w:rsidR="00152FD3"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21" w:author="Vahram" w:date="2015-11-06T15:18:00Z" w:original="5.2.1.13."/>
        </w:fldChar>
      </w:r>
      <w:r w:rsidR="00D27DA0" w:rsidRPr="00177771">
        <w:rPr>
          <w:rStyle w:val="hps"/>
          <w:rFonts w:ascii="GHEA Grapalat" w:hAnsi="GHEA Grapalat" w:cs="Sylfaen"/>
          <w:i/>
          <w:szCs w:val="24"/>
        </w:rPr>
        <w:t xml:space="preserve"> </w:t>
      </w:r>
      <w:r w:rsidR="00DC5594" w:rsidRPr="00177771">
        <w:rPr>
          <w:rFonts w:ascii="GHEA Grapalat" w:hAnsi="GHEA Grapalat"/>
          <w:lang w:val="ru-RU"/>
        </w:rPr>
        <w:t>Բ</w:t>
      </w:r>
      <w:r w:rsidR="00EF3E05" w:rsidRPr="00177771">
        <w:rPr>
          <w:rFonts w:ascii="GHEA Grapalat" w:hAnsi="GHEA Grapalat"/>
          <w:lang w:val="ru-RU"/>
        </w:rPr>
        <w:t>նապահապանության</w:t>
      </w:r>
      <w:r w:rsidR="00EF3E05" w:rsidRPr="00177771">
        <w:rPr>
          <w:rFonts w:ascii="GHEA Grapalat" w:hAnsi="GHEA Grapalat"/>
        </w:rPr>
        <w:t xml:space="preserve"> </w:t>
      </w:r>
      <w:r w:rsidR="00EF3E05" w:rsidRPr="00177771">
        <w:rPr>
          <w:rFonts w:ascii="GHEA Grapalat" w:hAnsi="GHEA Grapalat"/>
          <w:lang w:val="ru-RU"/>
        </w:rPr>
        <w:t>ոլորտում</w:t>
      </w:r>
      <w:r w:rsidR="00EF3E05" w:rsidRPr="00177771">
        <w:rPr>
          <w:rFonts w:ascii="GHEA Grapalat" w:hAnsi="GHEA Grapalat"/>
        </w:rPr>
        <w:t xml:space="preserve"> </w:t>
      </w:r>
      <w:r w:rsidR="00EF3E05" w:rsidRPr="00177771">
        <w:rPr>
          <w:rFonts w:ascii="GHEA Grapalat" w:hAnsi="GHEA Grapalat"/>
          <w:lang w:val="ru-RU"/>
        </w:rPr>
        <w:t>գործունեություն</w:t>
      </w:r>
      <w:r w:rsidR="00EF3E05" w:rsidRPr="00177771">
        <w:rPr>
          <w:rFonts w:ascii="GHEA Grapalat" w:hAnsi="GHEA Grapalat"/>
        </w:rPr>
        <w:t xml:space="preserve"> </w:t>
      </w:r>
      <w:r w:rsidR="00EF3E05" w:rsidRPr="00177771">
        <w:rPr>
          <w:rFonts w:ascii="GHEA Grapalat" w:hAnsi="GHEA Grapalat"/>
          <w:lang w:val="ru-RU"/>
        </w:rPr>
        <w:t>ծավալող</w:t>
      </w:r>
      <w:r w:rsidR="00DC5594" w:rsidRPr="00177771">
        <w:rPr>
          <w:rFonts w:ascii="GHEA Grapalat" w:hAnsi="GHEA Grapalat"/>
        </w:rPr>
        <w:t xml:space="preserve"> </w:t>
      </w:r>
      <w:r w:rsidR="00DC5594" w:rsidRPr="00177771">
        <w:rPr>
          <w:rFonts w:ascii="GHEA Grapalat" w:hAnsi="GHEA Grapalat"/>
          <w:lang w:val="ru-RU"/>
        </w:rPr>
        <w:t>մասնագետներ</w:t>
      </w:r>
      <w:r w:rsidR="00DC5594" w:rsidRPr="00177771">
        <w:rPr>
          <w:rFonts w:ascii="GHEA Grapalat" w:hAnsi="GHEA Grapalat"/>
        </w:rPr>
        <w:t>,</w:t>
      </w:r>
      <w:r w:rsidR="00FC1B07" w:rsidRPr="00177771">
        <w:rPr>
          <w:rFonts w:ascii="GHEA Grapalat" w:hAnsi="GHEA Grapalat"/>
        </w:rPr>
        <w:t xml:space="preserve"> </w:t>
      </w:r>
      <w:r w:rsidR="006C14A9" w:rsidRPr="00177771">
        <w:rPr>
          <w:rFonts w:ascii="GHEA Grapalat" w:hAnsi="GHEA Grapalat"/>
          <w:lang w:val="ru-RU"/>
        </w:rPr>
        <w:t>հասարակական</w:t>
      </w:r>
      <w:r w:rsidR="006C14A9" w:rsidRPr="00177771">
        <w:rPr>
          <w:rFonts w:ascii="GHEA Grapalat" w:hAnsi="GHEA Grapalat"/>
        </w:rPr>
        <w:t xml:space="preserve"> </w:t>
      </w:r>
      <w:r w:rsidR="006C14A9" w:rsidRPr="00177771">
        <w:rPr>
          <w:rFonts w:ascii="GHEA Grapalat" w:hAnsi="GHEA Grapalat"/>
          <w:lang w:val="ru-RU"/>
        </w:rPr>
        <w:t>ակտիվիստներ</w:t>
      </w:r>
      <w:bookmarkEnd w:id="218"/>
    </w:p>
    <w:p w:rsidR="00DC5594" w:rsidRPr="00177771" w:rsidRDefault="00E9580B" w:rsidP="00676344">
      <w:pPr>
        <w:pStyle w:val="ListParagraph"/>
        <w:spacing w:after="0" w:line="240" w:lineRule="auto"/>
        <w:ind w:left="0" w:firstLine="360"/>
        <w:jc w:val="both"/>
        <w:rPr>
          <w:rFonts w:ascii="GHEA Grapalat" w:hAnsi="GHEA Grapalat"/>
        </w:rPr>
      </w:pPr>
      <w:r w:rsidRPr="00177771">
        <w:rPr>
          <w:rFonts w:ascii="GHEA Grapalat" w:hAnsi="GHEA Grapalat"/>
          <w:lang w:val="hy-AM"/>
        </w:rPr>
        <w:fldChar w:fldCharType="begin"/>
      </w:r>
      <w:bookmarkStart w:id="222" w:name="_Ref374548117"/>
      <w:bookmarkEnd w:id="222"/>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23" w:author="Vahram" w:date="2015-11-06T15:18:00Z" w:original="5.2.1.14."/>
        </w:fldChar>
      </w:r>
      <w:r w:rsidR="00D27DA0" w:rsidRPr="00177771">
        <w:rPr>
          <w:rStyle w:val="hps"/>
          <w:rFonts w:ascii="GHEA Grapalat" w:hAnsi="GHEA Grapalat" w:cs="Sylfaen"/>
          <w:i/>
          <w:szCs w:val="24"/>
        </w:rPr>
        <w:t xml:space="preserve"> </w:t>
      </w:r>
      <w:r w:rsidR="00DC5594" w:rsidRPr="00177771">
        <w:rPr>
          <w:rFonts w:ascii="GHEA Grapalat" w:hAnsi="GHEA Grapalat"/>
          <w:lang w:val="ru-RU"/>
        </w:rPr>
        <w:t>Զանգվածային</w:t>
      </w:r>
      <w:r w:rsidR="00DC5594" w:rsidRPr="00177771">
        <w:rPr>
          <w:rFonts w:ascii="GHEA Grapalat" w:hAnsi="GHEA Grapalat"/>
        </w:rPr>
        <w:t xml:space="preserve"> </w:t>
      </w:r>
      <w:r w:rsidR="00DC5594" w:rsidRPr="00177771">
        <w:rPr>
          <w:rFonts w:ascii="GHEA Grapalat" w:hAnsi="GHEA Grapalat"/>
          <w:lang w:val="ru-RU"/>
        </w:rPr>
        <w:t>լրատվության</w:t>
      </w:r>
      <w:r w:rsidR="00DC5594" w:rsidRPr="00177771">
        <w:rPr>
          <w:rFonts w:ascii="GHEA Grapalat" w:hAnsi="GHEA Grapalat"/>
        </w:rPr>
        <w:t xml:space="preserve"> </w:t>
      </w:r>
      <w:r w:rsidR="00DC5594" w:rsidRPr="00177771">
        <w:rPr>
          <w:rFonts w:ascii="GHEA Grapalat" w:hAnsi="GHEA Grapalat"/>
          <w:lang w:val="ru-RU"/>
        </w:rPr>
        <w:t>միջոցներ</w:t>
      </w:r>
    </w:p>
    <w:bookmarkEnd w:id="220"/>
    <w:p w:rsidR="00DC5594" w:rsidRPr="00177771" w:rsidRDefault="00DC5594" w:rsidP="00676344">
      <w:pPr>
        <w:autoSpaceDE w:val="0"/>
        <w:autoSpaceDN w:val="0"/>
        <w:adjustRightInd w:val="0"/>
        <w:spacing w:after="0" w:line="240" w:lineRule="auto"/>
        <w:ind w:firstLine="360"/>
        <w:jc w:val="both"/>
        <w:rPr>
          <w:rStyle w:val="hps"/>
          <w:rFonts w:ascii="GHEA Grapalat" w:hAnsi="GHEA Grapalat" w:cs="Sylfaen"/>
          <w:szCs w:val="24"/>
          <w:lang w:val="hy-AM"/>
        </w:rPr>
      </w:pPr>
    </w:p>
    <w:p w:rsidR="006C14A9" w:rsidRPr="00177771" w:rsidRDefault="00E9580B" w:rsidP="00057034">
      <w:pPr>
        <w:pStyle w:val="Heading3"/>
        <w:rPr>
          <w:rFonts w:ascii="GHEA Grapalat" w:hAnsi="GHEA Grapalat"/>
        </w:rPr>
      </w:pPr>
      <w:r w:rsidRPr="00177771">
        <w:rPr>
          <w:rFonts w:ascii="GHEA Grapalat" w:hAnsi="GHEA Grapalat"/>
        </w:rPr>
        <w:fldChar w:fldCharType="begin"/>
      </w:r>
      <w:r w:rsidR="005918F9" w:rsidRPr="00177771">
        <w:rPr>
          <w:rFonts w:ascii="GHEA Grapalat" w:hAnsi="GHEA Grapalat"/>
        </w:rPr>
        <w:instrText xml:space="preserve"> LISTNUM LegalDefault \l 3</w:instrText>
      </w:r>
      <w:bookmarkStart w:id="224" w:name="_Toc434587163"/>
      <w:r w:rsidRPr="00177771">
        <w:rPr>
          <w:rFonts w:ascii="GHEA Grapalat" w:hAnsi="GHEA Grapalat"/>
        </w:rPr>
        <w:fldChar w:fldCharType="end">
          <w:numberingChange w:id="225" w:author="Vahram" w:date="2015-11-06T15:18:00Z" w:original="5.2.2."/>
        </w:fldChar>
      </w:r>
      <w:r w:rsidR="005918F9" w:rsidRPr="00177771">
        <w:rPr>
          <w:rStyle w:val="hps"/>
          <w:rFonts w:ascii="GHEA Grapalat" w:hAnsi="GHEA Grapalat" w:cs="Sylfaen"/>
          <w:i w:val="0"/>
        </w:rPr>
        <w:t xml:space="preserve"> </w:t>
      </w:r>
      <w:r w:rsidR="00152FD3" w:rsidRPr="00177771">
        <w:rPr>
          <w:rFonts w:ascii="GHEA Grapalat" w:hAnsi="GHEA Grapalat"/>
        </w:rPr>
        <w:t>Շ</w:t>
      </w:r>
      <w:r w:rsidR="004D0EFE" w:rsidRPr="00177771">
        <w:rPr>
          <w:rFonts w:ascii="GHEA Grapalat" w:hAnsi="GHEA Grapalat"/>
        </w:rPr>
        <w:t>րջակա սոցիալ-տնտեսական միջավայրի վրա հնարավոր ազդեցության շահառուներ</w:t>
      </w:r>
      <w:r w:rsidR="00DE5DE1" w:rsidRPr="00177771">
        <w:rPr>
          <w:rFonts w:ascii="GHEA Grapalat" w:hAnsi="GHEA Grapalat"/>
        </w:rPr>
        <w:t xml:space="preserve"> (ի լրումն </w:t>
      </w:r>
      <w:r w:rsidR="00D424F7" w:rsidRPr="00177771">
        <w:rPr>
          <w:rFonts w:ascii="GHEA Grapalat" w:hAnsi="GHEA Grapalat"/>
        </w:rPr>
        <w:fldChar w:fldCharType="begin"/>
      </w:r>
      <w:r w:rsidR="00D424F7" w:rsidRPr="00177771">
        <w:rPr>
          <w:rFonts w:ascii="GHEA Grapalat" w:hAnsi="GHEA Grapalat"/>
        </w:rPr>
        <w:instrText xml:space="preserve"> REF _Ref374548111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.2.1.1</w:t>
      </w:r>
      <w:r w:rsidR="00D424F7" w:rsidRPr="00177771">
        <w:rPr>
          <w:rFonts w:ascii="GHEA Grapalat" w:hAnsi="GHEA Grapalat"/>
        </w:rPr>
        <w:fldChar w:fldCharType="end"/>
      </w:r>
      <w:r w:rsidR="005918F9" w:rsidRPr="00177771">
        <w:rPr>
          <w:rFonts w:ascii="GHEA Grapalat" w:hAnsi="GHEA Grapalat"/>
        </w:rPr>
        <w:t>-</w:t>
      </w:r>
      <w:r w:rsidR="00D424F7" w:rsidRPr="00177771">
        <w:rPr>
          <w:rFonts w:ascii="GHEA Grapalat" w:hAnsi="GHEA Grapalat"/>
        </w:rPr>
        <w:fldChar w:fldCharType="begin"/>
      </w:r>
      <w:r w:rsidR="00D424F7" w:rsidRPr="00177771">
        <w:rPr>
          <w:rFonts w:ascii="GHEA Grapalat" w:hAnsi="GHEA Grapalat"/>
        </w:rPr>
        <w:instrText xml:space="preserve"> REF _Ref374548113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.2.1.10</w:t>
      </w:r>
      <w:r w:rsidR="00D424F7" w:rsidRPr="00177771">
        <w:rPr>
          <w:rFonts w:ascii="GHEA Grapalat" w:hAnsi="GHEA Grapalat"/>
        </w:rPr>
        <w:fldChar w:fldCharType="end"/>
      </w:r>
      <w:r w:rsidR="0095149A" w:rsidRPr="00177771">
        <w:rPr>
          <w:rFonts w:ascii="GHEA Grapalat" w:hAnsi="GHEA Grapalat"/>
        </w:rPr>
        <w:t xml:space="preserve"> </w:t>
      </w:r>
      <w:r w:rsidR="007D284B" w:rsidRPr="00177771">
        <w:rPr>
          <w:rFonts w:ascii="GHEA Grapalat" w:hAnsi="GHEA Grapalat"/>
        </w:rPr>
        <w:t>և</w:t>
      </w:r>
      <w:r w:rsidR="00907A77" w:rsidRPr="00177771">
        <w:rPr>
          <w:rFonts w:ascii="GHEA Grapalat" w:hAnsi="GHEA Grapalat"/>
        </w:rPr>
        <w:t xml:space="preserve"> </w:t>
      </w:r>
      <w:r w:rsidR="00D424F7" w:rsidRPr="00177771">
        <w:rPr>
          <w:rFonts w:ascii="GHEA Grapalat" w:hAnsi="GHEA Grapalat"/>
        </w:rPr>
        <w:fldChar w:fldCharType="begin"/>
      </w:r>
      <w:r w:rsidR="00D424F7" w:rsidRPr="00177771">
        <w:rPr>
          <w:rFonts w:ascii="GHEA Grapalat" w:hAnsi="GHEA Grapalat"/>
        </w:rPr>
        <w:instrText xml:space="preserve"> REF _Ref374548117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.2.1.14</w:t>
      </w:r>
      <w:r w:rsidR="00D424F7" w:rsidRPr="00177771">
        <w:rPr>
          <w:rFonts w:ascii="GHEA Grapalat" w:hAnsi="GHEA Grapalat"/>
        </w:rPr>
        <w:fldChar w:fldCharType="end"/>
      </w:r>
      <w:r w:rsidR="00E6307E" w:rsidRPr="00177771">
        <w:rPr>
          <w:rFonts w:ascii="GHEA Grapalat" w:hAnsi="GHEA Grapalat"/>
        </w:rPr>
        <w:t xml:space="preserve"> կետերով ներկայացված շահառուների</w:t>
      </w:r>
      <w:r w:rsidR="00DE5DE1" w:rsidRPr="00177771">
        <w:rPr>
          <w:rFonts w:ascii="GHEA Grapalat" w:hAnsi="GHEA Grapalat"/>
        </w:rPr>
        <w:t>)</w:t>
      </w:r>
      <w:bookmarkEnd w:id="224"/>
    </w:p>
    <w:p w:rsidR="00E6307E"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bookmarkStart w:id="226" w:name="_Ref374548298"/>
      <w:bookmarkEnd w:id="226"/>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27" w:author="Vahram" w:date="2015-11-06T15:18:00Z" w:original="5.2.2.1."/>
        </w:fldChar>
      </w:r>
      <w:r w:rsidR="005918F9" w:rsidRPr="00177771">
        <w:rPr>
          <w:rFonts w:ascii="GHEA Grapalat" w:hAnsi="GHEA Grapalat"/>
          <w:lang w:val="hy-AM"/>
        </w:rPr>
        <w:t xml:space="preserve"> </w:t>
      </w:r>
      <w:bookmarkStart w:id="228" w:name="_Hlk329871920"/>
      <w:r w:rsidR="00EE0CB9" w:rsidRPr="00177771">
        <w:rPr>
          <w:rFonts w:ascii="GHEA Grapalat" w:hAnsi="GHEA Grapalat"/>
          <w:lang w:val="hy-AM"/>
        </w:rPr>
        <w:t xml:space="preserve">Ինտենսիվության նվազման կարգով՝ </w:t>
      </w:r>
      <w:r w:rsidR="002C12CD" w:rsidRPr="00177771">
        <w:rPr>
          <w:rFonts w:ascii="GHEA Grapalat" w:hAnsi="GHEA Grapalat"/>
          <w:lang w:val="hy-AM"/>
        </w:rPr>
        <w:t>ազդակիր</w:t>
      </w:r>
      <w:r w:rsidR="00EE0CB9" w:rsidRPr="00177771">
        <w:rPr>
          <w:rFonts w:ascii="GHEA Grapalat" w:hAnsi="GHEA Grapalat"/>
          <w:lang w:val="hy-AM"/>
        </w:rPr>
        <w:t xml:space="preserve"> համայնքների, </w:t>
      </w:r>
      <w:r w:rsidR="002C12CD" w:rsidRPr="00177771">
        <w:rPr>
          <w:rFonts w:ascii="GHEA Grapalat" w:hAnsi="GHEA Grapalat"/>
          <w:lang w:val="hy-AM"/>
        </w:rPr>
        <w:t xml:space="preserve">Ծրագրի </w:t>
      </w:r>
      <w:bookmarkEnd w:id="228"/>
      <w:r w:rsidR="002C12CD" w:rsidRPr="00177771">
        <w:rPr>
          <w:rFonts w:ascii="GHEA Grapalat" w:hAnsi="GHEA Grapalat"/>
          <w:lang w:val="hy-AM"/>
        </w:rPr>
        <w:t xml:space="preserve">իրականացման տարածքներին հարակից այլ </w:t>
      </w:r>
      <w:r w:rsidR="00EE0CB9" w:rsidRPr="00177771">
        <w:rPr>
          <w:rFonts w:ascii="GHEA Grapalat" w:hAnsi="GHEA Grapalat"/>
          <w:lang w:val="hy-AM"/>
        </w:rPr>
        <w:t>համայնքների, ՀՀ Լոռու մարզի Թումանյանի տարածաշրջանի այլ համայնքների, ՀՀ Լոռու մարզի այլ համայ</w:t>
      </w:r>
      <w:r w:rsidR="007D284B" w:rsidRPr="00177771">
        <w:rPr>
          <w:rFonts w:ascii="GHEA Grapalat" w:hAnsi="GHEA Grapalat"/>
          <w:lang w:val="hy-AM"/>
        </w:rPr>
        <w:t>ն</w:t>
      </w:r>
      <w:r w:rsidR="00EE0CB9" w:rsidRPr="00177771">
        <w:rPr>
          <w:rFonts w:ascii="GHEA Grapalat" w:hAnsi="GHEA Grapalat"/>
          <w:lang w:val="hy-AM"/>
        </w:rPr>
        <w:t xml:space="preserve">քների և ՀՀ այլ </w:t>
      </w:r>
      <w:r w:rsidR="004112E7" w:rsidRPr="00177771">
        <w:rPr>
          <w:rFonts w:ascii="GHEA Grapalat" w:hAnsi="GHEA Grapalat"/>
          <w:lang w:val="hy-AM"/>
        </w:rPr>
        <w:t>համայնքներ</w:t>
      </w:r>
      <w:r w:rsidR="00EE0CB9" w:rsidRPr="00177771">
        <w:rPr>
          <w:rFonts w:ascii="GHEA Grapalat" w:hAnsi="GHEA Grapalat"/>
          <w:lang w:val="hy-AM"/>
        </w:rPr>
        <w:t xml:space="preserve">ի ազգաբնակչության այն հատվածը, ում համար </w:t>
      </w:r>
      <w:r w:rsidR="00E00668" w:rsidRPr="00177771">
        <w:rPr>
          <w:rFonts w:ascii="GHEA Grapalat" w:hAnsi="GHEA Grapalat"/>
          <w:lang w:val="hy-AM"/>
        </w:rPr>
        <w:t>Ը</w:t>
      </w:r>
      <w:r w:rsidR="00EE0CB9" w:rsidRPr="00177771">
        <w:rPr>
          <w:rFonts w:ascii="GHEA Grapalat" w:hAnsi="GHEA Grapalat"/>
          <w:lang w:val="hy-AM"/>
        </w:rPr>
        <w:t>նկերությունը և նրան մատակարարող ու ծառայություններ մատուցող տնտեսվարողները կարող են լինել գործատու:</w:t>
      </w:r>
    </w:p>
    <w:bookmarkStart w:id="229" w:name="_Hlk329872149"/>
    <w:p w:rsidR="00EE0CB9"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bookmarkStart w:id="230" w:name="_Ref374548161"/>
      <w:bookmarkEnd w:id="230"/>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31" w:author="Vahram" w:date="2015-11-06T15:18:00Z" w:original="5.2.2.2."/>
        </w:fldChar>
      </w:r>
      <w:r w:rsidR="005918F9" w:rsidRPr="00177771">
        <w:rPr>
          <w:rFonts w:ascii="GHEA Grapalat" w:hAnsi="GHEA Grapalat"/>
          <w:lang w:val="hy-AM"/>
        </w:rPr>
        <w:t xml:space="preserve"> </w:t>
      </w:r>
      <w:r w:rsidR="00B461EC" w:rsidRPr="00177771">
        <w:rPr>
          <w:rFonts w:ascii="GHEA Grapalat" w:hAnsi="GHEA Grapalat"/>
          <w:lang w:val="hy-AM"/>
        </w:rPr>
        <w:t>Ծրագրի իրականացման տարածքում հայտնված անշարժ գույքի</w:t>
      </w:r>
      <w:r w:rsidR="00300D5C" w:rsidRPr="00177771">
        <w:rPr>
          <w:rFonts w:ascii="GHEA Grapalat" w:hAnsi="GHEA Grapalat"/>
          <w:lang w:val="hy-AM"/>
        </w:rPr>
        <w:t xml:space="preserve"> </w:t>
      </w:r>
      <w:bookmarkEnd w:id="229"/>
      <w:r w:rsidR="00300D5C" w:rsidRPr="00177771">
        <w:rPr>
          <w:rFonts w:ascii="GHEA Grapalat" w:hAnsi="GHEA Grapalat"/>
          <w:lang w:val="hy-AM"/>
        </w:rPr>
        <w:t>միավորների</w:t>
      </w:r>
      <w:r w:rsidR="00B461EC" w:rsidRPr="00177771">
        <w:rPr>
          <w:rFonts w:ascii="GHEA Grapalat" w:hAnsi="GHEA Grapalat"/>
          <w:lang w:val="hy-AM"/>
        </w:rPr>
        <w:t xml:space="preserve"> նախկին սեփականատերերը</w:t>
      </w:r>
      <w:r w:rsidR="00300D5C" w:rsidRPr="00177771">
        <w:rPr>
          <w:rFonts w:ascii="GHEA Grapalat" w:hAnsi="GHEA Grapalat"/>
          <w:lang w:val="hy-AM"/>
        </w:rPr>
        <w:t xml:space="preserve"> և փաստացի օգտագործողները</w:t>
      </w:r>
      <w:r w:rsidR="00B461EC" w:rsidRPr="00177771">
        <w:rPr>
          <w:rFonts w:ascii="GHEA Grapalat" w:hAnsi="GHEA Grapalat"/>
          <w:lang w:val="hy-AM"/>
        </w:rPr>
        <w:t>:</w:t>
      </w:r>
    </w:p>
    <w:bookmarkStart w:id="232" w:name="_Hlk329872438"/>
    <w:p w:rsidR="00B461EC"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33" w:author="Vahram" w:date="2015-11-06T15:18:00Z" w:original="5.2.2.3."/>
        </w:fldChar>
      </w:r>
      <w:r w:rsidR="00D27DA0" w:rsidRPr="00177771">
        <w:rPr>
          <w:rFonts w:ascii="GHEA Grapalat" w:hAnsi="GHEA Grapalat"/>
          <w:lang w:val="hy-AM"/>
        </w:rPr>
        <w:t xml:space="preserve"> </w:t>
      </w:r>
      <w:r w:rsidR="004D7FB6" w:rsidRPr="00177771">
        <w:rPr>
          <w:rFonts w:ascii="GHEA Grapalat" w:hAnsi="GHEA Grapalat"/>
          <w:lang w:val="hy-AM"/>
        </w:rPr>
        <w:t xml:space="preserve">Սոցիալ-տնտեսական ոլորտում գործունեություն ծավալող </w:t>
      </w:r>
      <w:bookmarkEnd w:id="232"/>
      <w:r w:rsidR="004D7FB6" w:rsidRPr="00177771">
        <w:rPr>
          <w:rFonts w:ascii="GHEA Grapalat" w:hAnsi="GHEA Grapalat"/>
          <w:lang w:val="hy-AM"/>
        </w:rPr>
        <w:t>հասարակական</w:t>
      </w:r>
      <w:r w:rsidR="004F038F" w:rsidRPr="00177771">
        <w:rPr>
          <w:rFonts w:ascii="GHEA Grapalat" w:hAnsi="GHEA Grapalat"/>
          <w:lang w:val="hy-AM"/>
        </w:rPr>
        <w:t xml:space="preserve"> և քաղաքական</w:t>
      </w:r>
      <w:r w:rsidR="004D7FB6" w:rsidRPr="00177771">
        <w:rPr>
          <w:rFonts w:ascii="GHEA Grapalat" w:hAnsi="GHEA Grapalat"/>
          <w:lang w:val="hy-AM"/>
        </w:rPr>
        <w:t xml:space="preserve"> կազմակերպություններ</w:t>
      </w:r>
      <w:r w:rsidR="007D284B" w:rsidRPr="00177771">
        <w:rPr>
          <w:rFonts w:ascii="GHEA Grapalat" w:hAnsi="GHEA Grapalat"/>
          <w:lang w:val="hy-AM"/>
        </w:rPr>
        <w:t>ը</w:t>
      </w:r>
      <w:r w:rsidR="004F038F" w:rsidRPr="00177771">
        <w:rPr>
          <w:rFonts w:ascii="GHEA Grapalat" w:hAnsi="GHEA Grapalat"/>
          <w:lang w:val="hy-AM"/>
        </w:rPr>
        <w:t xml:space="preserve"> (այդ թվում՝ կուսակցություններ)</w:t>
      </w:r>
      <w:r w:rsidR="004D7FB6" w:rsidRPr="00177771">
        <w:rPr>
          <w:rFonts w:ascii="GHEA Grapalat" w:hAnsi="GHEA Grapalat"/>
          <w:lang w:val="hy-AM"/>
        </w:rPr>
        <w:t>, մասնագետներ</w:t>
      </w:r>
      <w:r w:rsidR="007D284B" w:rsidRPr="00177771">
        <w:rPr>
          <w:rFonts w:ascii="GHEA Grapalat" w:hAnsi="GHEA Grapalat"/>
          <w:lang w:val="hy-AM"/>
        </w:rPr>
        <w:t>ը</w:t>
      </w:r>
      <w:r w:rsidR="004D7FB6" w:rsidRPr="00177771">
        <w:rPr>
          <w:rFonts w:ascii="GHEA Grapalat" w:hAnsi="GHEA Grapalat"/>
          <w:lang w:val="hy-AM"/>
        </w:rPr>
        <w:t>,</w:t>
      </w:r>
      <w:r w:rsidR="00FC1B07" w:rsidRPr="00177771">
        <w:rPr>
          <w:rFonts w:ascii="GHEA Grapalat" w:hAnsi="GHEA Grapalat"/>
          <w:lang w:val="hy-AM"/>
        </w:rPr>
        <w:t xml:space="preserve"> </w:t>
      </w:r>
      <w:r w:rsidR="004D7FB6" w:rsidRPr="00177771">
        <w:rPr>
          <w:rFonts w:ascii="GHEA Grapalat" w:hAnsi="GHEA Grapalat"/>
          <w:lang w:val="hy-AM"/>
        </w:rPr>
        <w:t>հասարակական ակտիվիստներ</w:t>
      </w:r>
      <w:r w:rsidR="007D284B" w:rsidRPr="00177771">
        <w:rPr>
          <w:rFonts w:ascii="GHEA Grapalat" w:hAnsi="GHEA Grapalat"/>
          <w:lang w:val="hy-AM"/>
        </w:rPr>
        <w:t>ը</w:t>
      </w:r>
      <w:r w:rsidR="004D7FB6" w:rsidRPr="00177771">
        <w:rPr>
          <w:rFonts w:ascii="GHEA Grapalat" w:hAnsi="GHEA Grapalat"/>
          <w:lang w:val="hy-AM"/>
        </w:rPr>
        <w:t>:</w:t>
      </w:r>
    </w:p>
    <w:p w:rsidR="004D0EFE" w:rsidRPr="00177771" w:rsidRDefault="00E9580B" w:rsidP="00057034">
      <w:pPr>
        <w:pStyle w:val="Heading3"/>
        <w:rPr>
          <w:rFonts w:ascii="GHEA Grapalat" w:hAnsi="GHEA Grapalat"/>
        </w:rPr>
      </w:pPr>
      <w:r w:rsidRPr="00177771">
        <w:rPr>
          <w:rFonts w:ascii="GHEA Grapalat" w:hAnsi="GHEA Grapalat"/>
        </w:rPr>
        <w:fldChar w:fldCharType="begin"/>
      </w:r>
      <w:r w:rsidR="00BA688D" w:rsidRPr="00177771">
        <w:rPr>
          <w:rFonts w:ascii="GHEA Grapalat" w:hAnsi="GHEA Grapalat"/>
        </w:rPr>
        <w:instrText xml:space="preserve"> LISTNUM LegalDefault \l 3</w:instrText>
      </w:r>
      <w:bookmarkStart w:id="234" w:name="_Toc434587164"/>
      <w:r w:rsidRPr="00177771">
        <w:rPr>
          <w:rFonts w:ascii="GHEA Grapalat" w:hAnsi="GHEA Grapalat"/>
        </w:rPr>
        <w:fldChar w:fldCharType="end">
          <w:numberingChange w:id="235" w:author="Vahram" w:date="2015-11-06T15:18:00Z" w:original="5.2.3."/>
        </w:fldChar>
      </w:r>
      <w:r w:rsidR="00BA688D" w:rsidRPr="00177771">
        <w:rPr>
          <w:rFonts w:ascii="GHEA Grapalat" w:hAnsi="GHEA Grapalat"/>
        </w:rPr>
        <w:t xml:space="preserve"> </w:t>
      </w:r>
      <w:r w:rsidR="004D0EFE" w:rsidRPr="00177771">
        <w:rPr>
          <w:rFonts w:ascii="GHEA Grapalat" w:hAnsi="GHEA Grapalat"/>
        </w:rPr>
        <w:t>Ծրագրի իրականացման՝ շրջակա պատմամշակութային միջավայրի վրա հնարավոր ազդեցության շահառուներ</w:t>
      </w:r>
      <w:r w:rsidR="00300D5C" w:rsidRPr="00177771">
        <w:rPr>
          <w:rFonts w:ascii="GHEA Grapalat" w:hAnsi="GHEA Grapalat"/>
        </w:rPr>
        <w:t xml:space="preserve"> (ի լրումն </w:t>
      </w:r>
      <w:r w:rsidR="00D424F7" w:rsidRPr="00177771">
        <w:rPr>
          <w:rFonts w:ascii="GHEA Grapalat" w:hAnsi="GHEA Grapalat"/>
        </w:rPr>
        <w:fldChar w:fldCharType="begin"/>
      </w:r>
      <w:r w:rsidR="00D424F7" w:rsidRPr="00177771">
        <w:rPr>
          <w:rFonts w:ascii="GHEA Grapalat" w:hAnsi="GHEA Grapalat"/>
        </w:rPr>
        <w:instrText xml:space="preserve"> REF _Ref374548111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.2.1.1</w:t>
      </w:r>
      <w:r w:rsidR="00D424F7" w:rsidRPr="00177771">
        <w:rPr>
          <w:rFonts w:ascii="GHEA Grapalat" w:hAnsi="GHEA Grapalat"/>
        </w:rPr>
        <w:fldChar w:fldCharType="end"/>
      </w:r>
      <w:r w:rsidR="005918F9" w:rsidRPr="00177771">
        <w:rPr>
          <w:rFonts w:ascii="GHEA Grapalat" w:hAnsi="GHEA Grapalat"/>
        </w:rPr>
        <w:t>-</w:t>
      </w:r>
      <w:r w:rsidR="00D424F7" w:rsidRPr="00177771">
        <w:rPr>
          <w:rFonts w:ascii="GHEA Grapalat" w:hAnsi="GHEA Grapalat"/>
        </w:rPr>
        <w:fldChar w:fldCharType="begin"/>
      </w:r>
      <w:r w:rsidR="00D424F7" w:rsidRPr="00177771">
        <w:rPr>
          <w:rFonts w:ascii="GHEA Grapalat" w:hAnsi="GHEA Grapalat"/>
        </w:rPr>
        <w:instrText xml:space="preserve"> REF _Ref374548149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.2.1.9</w:t>
      </w:r>
      <w:r w:rsidR="00D424F7" w:rsidRPr="00177771">
        <w:rPr>
          <w:rFonts w:ascii="GHEA Grapalat" w:hAnsi="GHEA Grapalat"/>
        </w:rPr>
        <w:fldChar w:fldCharType="end"/>
      </w:r>
      <w:r w:rsidR="005918F9" w:rsidRPr="00177771">
        <w:rPr>
          <w:rFonts w:ascii="GHEA Grapalat" w:hAnsi="GHEA Grapalat"/>
        </w:rPr>
        <w:t xml:space="preserve">, </w:t>
      </w:r>
      <w:r w:rsidR="00D424F7" w:rsidRPr="00177771">
        <w:rPr>
          <w:rFonts w:ascii="GHEA Grapalat" w:hAnsi="GHEA Grapalat"/>
        </w:rPr>
        <w:fldChar w:fldCharType="begin"/>
      </w:r>
      <w:r w:rsidR="00D424F7" w:rsidRPr="00177771">
        <w:rPr>
          <w:rFonts w:ascii="GHEA Grapalat" w:hAnsi="GHEA Grapalat"/>
        </w:rPr>
        <w:instrText xml:space="preserve"> REF _Ref374548117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.2.1.14</w:t>
      </w:r>
      <w:r w:rsidR="00D424F7" w:rsidRPr="00177771">
        <w:rPr>
          <w:rFonts w:ascii="GHEA Grapalat" w:hAnsi="GHEA Grapalat"/>
        </w:rPr>
        <w:fldChar w:fldCharType="end"/>
      </w:r>
      <w:r w:rsidR="005918F9" w:rsidRPr="00177771">
        <w:rPr>
          <w:rFonts w:ascii="GHEA Grapalat" w:hAnsi="GHEA Grapalat"/>
        </w:rPr>
        <w:t xml:space="preserve"> և </w:t>
      </w:r>
      <w:r w:rsidR="00D424F7" w:rsidRPr="00177771">
        <w:rPr>
          <w:rFonts w:ascii="GHEA Grapalat" w:hAnsi="GHEA Grapalat"/>
        </w:rPr>
        <w:fldChar w:fldCharType="begin"/>
      </w:r>
      <w:r w:rsidR="00D424F7" w:rsidRPr="00177771">
        <w:rPr>
          <w:rFonts w:ascii="GHEA Grapalat" w:hAnsi="GHEA Grapalat"/>
        </w:rPr>
        <w:instrText xml:space="preserve"> REF _Ref374548161 \r \h  \* MERGEFORMAT </w:instrText>
      </w:r>
      <w:r w:rsidR="00D424F7" w:rsidRPr="00177771">
        <w:rPr>
          <w:rFonts w:ascii="GHEA Grapalat" w:hAnsi="GHEA Grapalat"/>
        </w:rPr>
      </w:r>
      <w:r w:rsidR="00D424F7" w:rsidRPr="00177771">
        <w:rPr>
          <w:rFonts w:ascii="GHEA Grapalat" w:hAnsi="GHEA Grapalat"/>
        </w:rPr>
        <w:fldChar w:fldCharType="separate"/>
      </w:r>
      <w:r w:rsidR="00D03C4D" w:rsidRPr="00177771">
        <w:rPr>
          <w:rFonts w:ascii="GHEA Grapalat" w:hAnsi="GHEA Grapalat"/>
        </w:rPr>
        <w:t>5</w:t>
      </w:r>
      <w:r w:rsidR="005918F9" w:rsidRPr="00177771">
        <w:rPr>
          <w:rFonts w:ascii="GHEA Grapalat" w:hAnsi="GHEA Grapalat"/>
        </w:rPr>
        <w:t>.2.2.2</w:t>
      </w:r>
      <w:r w:rsidR="00D424F7" w:rsidRPr="00177771">
        <w:rPr>
          <w:rFonts w:ascii="GHEA Grapalat" w:hAnsi="GHEA Grapalat"/>
        </w:rPr>
        <w:fldChar w:fldCharType="end"/>
      </w:r>
      <w:r w:rsidR="00300D5C" w:rsidRPr="00177771">
        <w:rPr>
          <w:rFonts w:ascii="GHEA Grapalat" w:hAnsi="GHEA Grapalat"/>
        </w:rPr>
        <w:t xml:space="preserve"> կետերով ներկայացված շահառուների)</w:t>
      </w:r>
      <w:bookmarkEnd w:id="234"/>
    </w:p>
    <w:bookmarkStart w:id="236" w:name="_Hlk329872574"/>
    <w:p w:rsidR="0095149A"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37" w:author="Vahram" w:date="2015-11-06T15:18:00Z" w:original="5.2.3.1."/>
        </w:fldChar>
      </w:r>
      <w:r w:rsidR="00D27DA0" w:rsidRPr="00177771">
        <w:rPr>
          <w:rFonts w:ascii="GHEA Grapalat" w:hAnsi="GHEA Grapalat"/>
          <w:lang w:val="hy-AM"/>
        </w:rPr>
        <w:t xml:space="preserve"> </w:t>
      </w:r>
      <w:r w:rsidR="00E62F3B" w:rsidRPr="00177771">
        <w:rPr>
          <w:rFonts w:ascii="GHEA Grapalat" w:hAnsi="GHEA Grapalat"/>
          <w:lang w:val="hy-AM"/>
        </w:rPr>
        <w:t xml:space="preserve">Պատմության և մշակույթի հուշարձանների ուսումնասիրության </w:t>
      </w:r>
      <w:bookmarkEnd w:id="236"/>
      <w:r w:rsidR="00E62F3B" w:rsidRPr="00177771">
        <w:rPr>
          <w:rFonts w:ascii="GHEA Grapalat" w:hAnsi="GHEA Grapalat"/>
          <w:lang w:val="hy-AM"/>
        </w:rPr>
        <w:t>և պահպանու</w:t>
      </w:r>
      <w:r w:rsidR="005918F9" w:rsidRPr="00177771">
        <w:rPr>
          <w:rFonts w:ascii="GHEA Grapalat" w:hAnsi="GHEA Grapalat"/>
          <w:lang w:val="hy-AM"/>
        </w:rPr>
        <w:softHyphen/>
      </w:r>
      <w:r w:rsidR="00E62F3B" w:rsidRPr="00177771">
        <w:rPr>
          <w:rFonts w:ascii="GHEA Grapalat" w:hAnsi="GHEA Grapalat"/>
          <w:lang w:val="hy-AM"/>
        </w:rPr>
        <w:t>թյան ոլորտում գործունեություն ծավալող մասնագիտացված կազմակերպությունները</w:t>
      </w:r>
      <w:r w:rsidR="00BC7C1F" w:rsidRPr="00177771">
        <w:rPr>
          <w:rFonts w:ascii="GHEA Grapalat" w:hAnsi="GHEA Grapalat"/>
          <w:lang w:val="hy-AM"/>
        </w:rPr>
        <w:t>:</w:t>
      </w:r>
    </w:p>
    <w:bookmarkStart w:id="238" w:name="_Hlk329872876"/>
    <w:p w:rsidR="00E62F3B"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39" w:author="Vahram" w:date="2015-11-06T15:18:00Z" w:original="5.2.3.2."/>
        </w:fldChar>
      </w:r>
      <w:r w:rsidR="00D27DA0" w:rsidRPr="00177771">
        <w:rPr>
          <w:rFonts w:ascii="GHEA Grapalat" w:hAnsi="GHEA Grapalat"/>
          <w:lang w:val="hy-AM"/>
        </w:rPr>
        <w:t xml:space="preserve"> </w:t>
      </w:r>
      <w:r w:rsidR="00E62F3B" w:rsidRPr="00177771">
        <w:rPr>
          <w:rFonts w:ascii="GHEA Grapalat" w:hAnsi="GHEA Grapalat"/>
          <w:lang w:val="hy-AM"/>
        </w:rPr>
        <w:t xml:space="preserve">Մշակութային հասարակական կազմակերպություններ, </w:t>
      </w:r>
      <w:r w:rsidR="00BC7C1F" w:rsidRPr="00177771">
        <w:rPr>
          <w:rFonts w:ascii="GHEA Grapalat" w:hAnsi="GHEA Grapalat"/>
          <w:lang w:val="hy-AM"/>
        </w:rPr>
        <w:t xml:space="preserve">մշակույթի </w:t>
      </w:r>
      <w:bookmarkEnd w:id="238"/>
      <w:r w:rsidR="00BC7C1F" w:rsidRPr="00177771">
        <w:rPr>
          <w:rFonts w:ascii="GHEA Grapalat" w:hAnsi="GHEA Grapalat"/>
          <w:lang w:val="hy-AM"/>
        </w:rPr>
        <w:t xml:space="preserve">ոլորտի </w:t>
      </w:r>
      <w:r w:rsidR="00E62F3B" w:rsidRPr="00177771">
        <w:rPr>
          <w:rFonts w:ascii="GHEA Grapalat" w:hAnsi="GHEA Grapalat"/>
          <w:lang w:val="hy-AM"/>
        </w:rPr>
        <w:t>մասնագետներ,</w:t>
      </w:r>
      <w:r w:rsidR="00BC7C1F" w:rsidRPr="00177771">
        <w:rPr>
          <w:rFonts w:ascii="GHEA Grapalat" w:hAnsi="GHEA Grapalat"/>
          <w:lang w:val="hy-AM"/>
        </w:rPr>
        <w:t xml:space="preserve"> արվեստագետներ,</w:t>
      </w:r>
      <w:r w:rsidR="00E62F3B" w:rsidRPr="00177771">
        <w:rPr>
          <w:rFonts w:ascii="GHEA Grapalat" w:hAnsi="GHEA Grapalat"/>
          <w:lang w:val="hy-AM"/>
        </w:rPr>
        <w:t xml:space="preserve"> հասարակական ակտիվիստներ:</w:t>
      </w:r>
    </w:p>
    <w:bookmarkStart w:id="240" w:name="_Hlk329872961"/>
    <w:p w:rsidR="00791B64"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lastRenderedPageBreak/>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41" w:author="Vahram" w:date="2015-11-06T15:18:00Z" w:original="5.2.3.3."/>
        </w:fldChar>
      </w:r>
      <w:r w:rsidR="00D27DA0" w:rsidRPr="00177771">
        <w:rPr>
          <w:rFonts w:ascii="GHEA Grapalat" w:hAnsi="GHEA Grapalat"/>
          <w:lang w:val="hy-AM"/>
        </w:rPr>
        <w:t xml:space="preserve"> </w:t>
      </w:r>
      <w:r w:rsidR="00791B64" w:rsidRPr="00177771">
        <w:rPr>
          <w:rFonts w:ascii="GHEA Grapalat" w:hAnsi="GHEA Grapalat"/>
          <w:lang w:val="hy-AM"/>
        </w:rPr>
        <w:t>Հայ Առաքելական Ե</w:t>
      </w:r>
      <w:r w:rsidR="00250290" w:rsidRPr="00177771">
        <w:rPr>
          <w:rFonts w:ascii="GHEA Grapalat" w:hAnsi="GHEA Grapalat"/>
          <w:lang w:val="hy-AM"/>
        </w:rPr>
        <w:t>կեղեցու ներկայացուցիչներ</w:t>
      </w:r>
    </w:p>
    <w:bookmarkEnd w:id="240"/>
    <w:p w:rsidR="00A24AB1" w:rsidRPr="00177771" w:rsidRDefault="00E9580B" w:rsidP="00676344">
      <w:pPr>
        <w:pStyle w:val="Heading2"/>
        <w:rPr>
          <w:rFonts w:ascii="GHEA Grapalat" w:hAnsi="GHEA Grapalat"/>
          <w:lang w:val="hy-AM"/>
        </w:rPr>
      </w:pPr>
      <w:r w:rsidRPr="00177771">
        <w:rPr>
          <w:rFonts w:ascii="GHEA Grapalat" w:hAnsi="GHEA Grapalat"/>
        </w:rPr>
        <w:fldChar w:fldCharType="begin"/>
      </w:r>
      <w:r w:rsidR="005B3B91" w:rsidRPr="00177771">
        <w:rPr>
          <w:rFonts w:ascii="GHEA Grapalat" w:hAnsi="GHEA Grapalat"/>
          <w:lang w:val="hy-AM"/>
        </w:rPr>
        <w:instrText xml:space="preserve"> LISTNUM LegalDefault \l 2</w:instrText>
      </w:r>
      <w:bookmarkStart w:id="242" w:name="_Toc374548733"/>
      <w:bookmarkStart w:id="243" w:name="_Toc397703354"/>
      <w:bookmarkStart w:id="244" w:name="_Toc397703587"/>
      <w:bookmarkStart w:id="245" w:name="_Toc397703774"/>
      <w:bookmarkStart w:id="246" w:name="_Toc397703908"/>
      <w:bookmarkStart w:id="247" w:name="_Toc434587165"/>
      <w:r w:rsidRPr="00177771">
        <w:rPr>
          <w:rFonts w:ascii="GHEA Grapalat" w:hAnsi="GHEA Grapalat"/>
        </w:rPr>
        <w:fldChar w:fldCharType="end">
          <w:numberingChange w:id="248" w:author="Vahram" w:date="2015-11-06T15:18:00Z" w:original="5.3."/>
        </w:fldChar>
      </w:r>
      <w:r w:rsidR="005B3B91" w:rsidRPr="00177771">
        <w:rPr>
          <w:rFonts w:ascii="Calibri" w:hAnsi="Calibri" w:cs="Calibri"/>
          <w:lang w:val="hy-AM"/>
        </w:rPr>
        <w:t> </w:t>
      </w:r>
      <w:r w:rsidR="00F849FE" w:rsidRPr="00177771">
        <w:rPr>
          <w:rFonts w:ascii="GHEA Grapalat" w:hAnsi="GHEA Grapalat"/>
          <w:lang w:val="hy-AM"/>
        </w:rPr>
        <w:t>Ն</w:t>
      </w:r>
      <w:r w:rsidR="00F24610" w:rsidRPr="00177771">
        <w:rPr>
          <w:rFonts w:ascii="GHEA Grapalat" w:hAnsi="GHEA Grapalat"/>
          <w:lang w:val="hy-AM"/>
        </w:rPr>
        <w:t>պատակ</w:t>
      </w:r>
      <w:r w:rsidR="00F849FE" w:rsidRPr="00177771">
        <w:rPr>
          <w:rFonts w:ascii="GHEA Grapalat" w:hAnsi="GHEA Grapalat"/>
          <w:lang w:val="hy-AM"/>
        </w:rPr>
        <w:t>ն</w:t>
      </w:r>
      <w:r w:rsidR="00F24610" w:rsidRPr="00177771">
        <w:rPr>
          <w:rFonts w:ascii="GHEA Grapalat" w:hAnsi="GHEA Grapalat"/>
          <w:lang w:val="hy-AM"/>
        </w:rPr>
        <w:t>եր</w:t>
      </w:r>
      <w:r w:rsidR="0016500A" w:rsidRPr="00177771">
        <w:rPr>
          <w:rFonts w:ascii="GHEA Grapalat" w:hAnsi="GHEA Grapalat"/>
          <w:lang w:val="hy-AM"/>
        </w:rPr>
        <w:t xml:space="preserve"> և գործողություններ</w:t>
      </w:r>
      <w:bookmarkEnd w:id="242"/>
      <w:bookmarkEnd w:id="243"/>
      <w:bookmarkEnd w:id="244"/>
      <w:bookmarkEnd w:id="245"/>
      <w:bookmarkEnd w:id="246"/>
      <w:bookmarkEnd w:id="247"/>
      <w:r w:rsidR="00F24610" w:rsidRPr="00177771">
        <w:rPr>
          <w:rFonts w:ascii="GHEA Grapalat" w:hAnsi="GHEA Grapalat"/>
          <w:lang w:val="hy-AM"/>
        </w:rPr>
        <w:t xml:space="preserve"> </w:t>
      </w:r>
    </w:p>
    <w:bookmarkStart w:id="249" w:name="_Hlk329955749"/>
    <w:p w:rsidR="00F849FE" w:rsidRPr="00177771" w:rsidRDefault="00E9580B" w:rsidP="00057034">
      <w:pPr>
        <w:pStyle w:val="Heading3"/>
        <w:rPr>
          <w:rFonts w:ascii="GHEA Grapalat" w:hAnsi="GHEA Grapalat"/>
        </w:rPr>
      </w:pPr>
      <w:r w:rsidRPr="00177771">
        <w:rPr>
          <w:rFonts w:ascii="GHEA Grapalat" w:hAnsi="GHEA Grapalat"/>
        </w:rPr>
        <w:fldChar w:fldCharType="begin"/>
      </w:r>
      <w:r w:rsidR="00BA688D" w:rsidRPr="00177771">
        <w:rPr>
          <w:rFonts w:ascii="GHEA Grapalat" w:hAnsi="GHEA Grapalat"/>
        </w:rPr>
        <w:instrText xml:space="preserve"> LISTNUM LegalDefault \l 3</w:instrText>
      </w:r>
      <w:bookmarkStart w:id="250" w:name="_Toc434587166"/>
      <w:r w:rsidRPr="00177771">
        <w:rPr>
          <w:rFonts w:ascii="GHEA Grapalat" w:hAnsi="GHEA Grapalat"/>
        </w:rPr>
        <w:fldChar w:fldCharType="end">
          <w:numberingChange w:id="251" w:author="Vahram" w:date="2015-11-06T15:18:00Z" w:original="5.3.1."/>
        </w:fldChar>
      </w:r>
      <w:r w:rsidR="00BA688D" w:rsidRPr="00177771">
        <w:rPr>
          <w:rStyle w:val="hps"/>
          <w:rFonts w:ascii="GHEA Grapalat" w:hAnsi="GHEA Grapalat" w:cs="Sylfaen"/>
          <w:i w:val="0"/>
        </w:rPr>
        <w:t xml:space="preserve"> </w:t>
      </w:r>
      <w:r w:rsidR="00F849FE" w:rsidRPr="00177771">
        <w:rPr>
          <w:rFonts w:ascii="GHEA Grapalat" w:hAnsi="GHEA Grapalat"/>
        </w:rPr>
        <w:t>Նպատակներ</w:t>
      </w:r>
      <w:bookmarkEnd w:id="250"/>
    </w:p>
    <w:bookmarkEnd w:id="249"/>
    <w:p w:rsidR="007C346F" w:rsidRPr="00177771" w:rsidRDefault="00377E2C" w:rsidP="00676344">
      <w:pPr>
        <w:pStyle w:val="ListParagraph"/>
        <w:spacing w:after="0" w:line="240" w:lineRule="auto"/>
        <w:ind w:left="0" w:firstLine="360"/>
        <w:jc w:val="both"/>
        <w:rPr>
          <w:rFonts w:ascii="GHEA Grapalat" w:hAnsi="GHEA Grapalat"/>
          <w:szCs w:val="24"/>
          <w:lang w:val="hy-AM"/>
        </w:rPr>
      </w:pPr>
      <w:r w:rsidRPr="00177771">
        <w:rPr>
          <w:rFonts w:ascii="GHEA Grapalat" w:hAnsi="GHEA Grapalat"/>
          <w:szCs w:val="24"/>
          <w:lang w:val="hy-AM"/>
        </w:rPr>
        <w:t xml:space="preserve">Պլանի շրջանակներում </w:t>
      </w:r>
      <w:r w:rsidR="00BC060D" w:rsidRPr="00177771">
        <w:rPr>
          <w:rFonts w:ascii="GHEA Grapalat" w:hAnsi="GHEA Grapalat"/>
          <w:szCs w:val="24"/>
          <w:lang w:val="hy-AM"/>
        </w:rPr>
        <w:t>Ը</w:t>
      </w:r>
      <w:r w:rsidRPr="00177771">
        <w:rPr>
          <w:rFonts w:ascii="GHEA Grapalat" w:hAnsi="GHEA Grapalat"/>
          <w:szCs w:val="24"/>
          <w:lang w:val="hy-AM"/>
        </w:rPr>
        <w:t xml:space="preserve">նկերության գործունեության նպատակն է </w:t>
      </w:r>
      <w:r w:rsidR="00CF5717" w:rsidRPr="00177771">
        <w:rPr>
          <w:rFonts w:ascii="GHEA Grapalat" w:hAnsi="GHEA Grapalat"/>
          <w:szCs w:val="24"/>
          <w:lang w:val="hy-AM"/>
        </w:rPr>
        <w:t>շահառուների կող</w:t>
      </w:r>
      <w:r w:rsidR="005918F9" w:rsidRPr="00177771">
        <w:rPr>
          <w:rFonts w:ascii="GHEA Grapalat" w:hAnsi="GHEA Grapalat"/>
          <w:szCs w:val="24"/>
          <w:lang w:val="hy-AM"/>
        </w:rPr>
        <w:softHyphen/>
      </w:r>
      <w:r w:rsidR="00CF5717" w:rsidRPr="00177771">
        <w:rPr>
          <w:rFonts w:ascii="GHEA Grapalat" w:hAnsi="GHEA Grapalat"/>
          <w:szCs w:val="24"/>
          <w:lang w:val="hy-AM"/>
        </w:rPr>
        <w:t>մից Ծրագրի համարժեք ընկալմ</w:t>
      </w:r>
      <w:r w:rsidRPr="00177771">
        <w:rPr>
          <w:rFonts w:ascii="GHEA Grapalat" w:hAnsi="GHEA Grapalat"/>
          <w:szCs w:val="24"/>
          <w:lang w:val="hy-AM"/>
        </w:rPr>
        <w:t>ան ապահովումը</w:t>
      </w:r>
      <w:r w:rsidR="00CF5717" w:rsidRPr="00177771">
        <w:rPr>
          <w:rFonts w:ascii="GHEA Grapalat" w:hAnsi="GHEA Grapalat"/>
          <w:szCs w:val="24"/>
          <w:lang w:val="hy-AM"/>
        </w:rPr>
        <w:t>,</w:t>
      </w:r>
      <w:r w:rsidR="00534722" w:rsidRPr="00177771">
        <w:rPr>
          <w:rFonts w:ascii="GHEA Grapalat" w:hAnsi="GHEA Grapalat"/>
          <w:szCs w:val="24"/>
          <w:lang w:val="hy-AM"/>
        </w:rPr>
        <w:t xml:space="preserve"> շահառուների շրջանում</w:t>
      </w:r>
      <w:r w:rsidR="00CF5717" w:rsidRPr="00177771">
        <w:rPr>
          <w:rFonts w:ascii="GHEA Grapalat" w:hAnsi="GHEA Grapalat"/>
          <w:szCs w:val="24"/>
          <w:lang w:val="hy-AM"/>
        </w:rPr>
        <w:t xml:space="preserve"> Ծրագրի նկատ</w:t>
      </w:r>
      <w:r w:rsidR="005918F9" w:rsidRPr="00177771">
        <w:rPr>
          <w:rFonts w:ascii="GHEA Grapalat" w:hAnsi="GHEA Grapalat"/>
          <w:szCs w:val="24"/>
          <w:lang w:val="hy-AM"/>
        </w:rPr>
        <w:softHyphen/>
      </w:r>
      <w:r w:rsidR="00CF5717" w:rsidRPr="00177771">
        <w:rPr>
          <w:rFonts w:ascii="GHEA Grapalat" w:hAnsi="GHEA Grapalat"/>
          <w:szCs w:val="24"/>
          <w:lang w:val="hy-AM"/>
        </w:rPr>
        <w:t>մամբ համարժեք վերաբերմունք</w:t>
      </w:r>
      <w:r w:rsidRPr="00177771">
        <w:rPr>
          <w:rFonts w:ascii="GHEA Grapalat" w:hAnsi="GHEA Grapalat"/>
          <w:szCs w:val="24"/>
          <w:lang w:val="hy-AM"/>
        </w:rPr>
        <w:t>ի ձևավորումը</w:t>
      </w:r>
      <w:r w:rsidR="00CF5717" w:rsidRPr="00177771">
        <w:rPr>
          <w:rFonts w:ascii="GHEA Grapalat" w:hAnsi="GHEA Grapalat"/>
          <w:szCs w:val="24"/>
          <w:lang w:val="hy-AM"/>
        </w:rPr>
        <w:t xml:space="preserve"> և շահառուների </w:t>
      </w:r>
      <w:r w:rsidR="007120E8" w:rsidRPr="00177771">
        <w:rPr>
          <w:rFonts w:ascii="GHEA Grapalat" w:hAnsi="GHEA Grapalat"/>
          <w:szCs w:val="24"/>
          <w:lang w:val="hy-AM"/>
        </w:rPr>
        <w:t>ներգրավման տեսան</w:t>
      </w:r>
      <w:r w:rsidR="005918F9" w:rsidRPr="00177771">
        <w:rPr>
          <w:rFonts w:ascii="GHEA Grapalat" w:hAnsi="GHEA Grapalat"/>
          <w:szCs w:val="24"/>
          <w:lang w:val="hy-AM"/>
        </w:rPr>
        <w:softHyphen/>
      </w:r>
      <w:r w:rsidR="007120E8" w:rsidRPr="00177771">
        <w:rPr>
          <w:rFonts w:ascii="GHEA Grapalat" w:hAnsi="GHEA Grapalat"/>
          <w:szCs w:val="24"/>
          <w:lang w:val="hy-AM"/>
        </w:rPr>
        <w:t>կյու</w:t>
      </w:r>
      <w:r w:rsidR="005918F9" w:rsidRPr="00177771">
        <w:rPr>
          <w:rFonts w:ascii="GHEA Grapalat" w:hAnsi="GHEA Grapalat"/>
          <w:szCs w:val="24"/>
          <w:lang w:val="hy-AM"/>
        </w:rPr>
        <w:softHyphen/>
      </w:r>
      <w:r w:rsidR="007120E8" w:rsidRPr="00177771">
        <w:rPr>
          <w:rFonts w:ascii="GHEA Grapalat" w:hAnsi="GHEA Grapalat"/>
          <w:szCs w:val="24"/>
          <w:lang w:val="hy-AM"/>
        </w:rPr>
        <w:t>նից</w:t>
      </w:r>
      <w:r w:rsidRPr="00177771">
        <w:rPr>
          <w:rFonts w:ascii="GHEA Grapalat" w:hAnsi="GHEA Grapalat"/>
          <w:szCs w:val="24"/>
          <w:lang w:val="hy-AM"/>
        </w:rPr>
        <w:t>՝</w:t>
      </w:r>
      <w:r w:rsidR="007120E8" w:rsidRPr="00177771">
        <w:rPr>
          <w:rFonts w:ascii="GHEA Grapalat" w:hAnsi="GHEA Grapalat"/>
          <w:szCs w:val="24"/>
          <w:lang w:val="hy-AM"/>
        </w:rPr>
        <w:t xml:space="preserve"> </w:t>
      </w:r>
      <w:r w:rsidRPr="00177771">
        <w:rPr>
          <w:rFonts w:ascii="GHEA Grapalat" w:hAnsi="GHEA Grapalat"/>
          <w:szCs w:val="24"/>
          <w:lang w:val="hy-AM"/>
        </w:rPr>
        <w:t>Մ</w:t>
      </w:r>
      <w:r w:rsidR="00DF7C69" w:rsidRPr="00177771">
        <w:rPr>
          <w:rFonts w:ascii="GHEA Grapalat" w:hAnsi="GHEA Grapalat"/>
          <w:szCs w:val="24"/>
          <w:lang w:val="hy-AM"/>
        </w:rPr>
        <w:t>ՖԿ-</w:t>
      </w:r>
      <w:r w:rsidRPr="00177771">
        <w:rPr>
          <w:rFonts w:ascii="GHEA Grapalat" w:hAnsi="GHEA Grapalat"/>
          <w:szCs w:val="24"/>
          <w:lang w:val="hy-AM"/>
        </w:rPr>
        <w:t xml:space="preserve">ի կողմից սահմանված պահանջներին </w:t>
      </w:r>
      <w:r w:rsidR="007120E8" w:rsidRPr="00177771">
        <w:rPr>
          <w:rFonts w:ascii="GHEA Grapalat" w:hAnsi="GHEA Grapalat"/>
          <w:szCs w:val="24"/>
          <w:lang w:val="hy-AM"/>
        </w:rPr>
        <w:t>Ծրագրի համապատաս</w:t>
      </w:r>
      <w:r w:rsidR="00534722" w:rsidRPr="00177771">
        <w:rPr>
          <w:rFonts w:ascii="GHEA Grapalat" w:hAnsi="GHEA Grapalat"/>
          <w:szCs w:val="24"/>
          <w:lang w:val="hy-AM"/>
        </w:rPr>
        <w:softHyphen/>
      </w:r>
      <w:r w:rsidR="007120E8" w:rsidRPr="00177771">
        <w:rPr>
          <w:rFonts w:ascii="GHEA Grapalat" w:hAnsi="GHEA Grapalat"/>
          <w:szCs w:val="24"/>
          <w:lang w:val="hy-AM"/>
        </w:rPr>
        <w:t>խանու</w:t>
      </w:r>
      <w:r w:rsidR="00534722" w:rsidRPr="00177771">
        <w:rPr>
          <w:rFonts w:ascii="GHEA Grapalat" w:hAnsi="GHEA Grapalat"/>
          <w:szCs w:val="24"/>
          <w:lang w:val="hy-AM"/>
        </w:rPr>
        <w:softHyphen/>
      </w:r>
      <w:r w:rsidR="007120E8" w:rsidRPr="00177771">
        <w:rPr>
          <w:rFonts w:ascii="GHEA Grapalat" w:hAnsi="GHEA Grapalat"/>
          <w:szCs w:val="24"/>
          <w:lang w:val="hy-AM"/>
        </w:rPr>
        <w:t>թյ</w:t>
      </w:r>
      <w:r w:rsidRPr="00177771">
        <w:rPr>
          <w:rFonts w:ascii="GHEA Grapalat" w:hAnsi="GHEA Grapalat"/>
          <w:szCs w:val="24"/>
          <w:lang w:val="hy-AM"/>
        </w:rPr>
        <w:t>ա</w:t>
      </w:r>
      <w:r w:rsidR="007120E8" w:rsidRPr="00177771">
        <w:rPr>
          <w:rFonts w:ascii="GHEA Grapalat" w:hAnsi="GHEA Grapalat"/>
          <w:szCs w:val="24"/>
          <w:lang w:val="hy-AM"/>
        </w:rPr>
        <w:t>ն</w:t>
      </w:r>
      <w:r w:rsidRPr="00177771">
        <w:rPr>
          <w:rFonts w:ascii="GHEA Grapalat" w:hAnsi="GHEA Grapalat"/>
          <w:szCs w:val="24"/>
          <w:lang w:val="hy-AM"/>
        </w:rPr>
        <w:t xml:space="preserve"> ապա</w:t>
      </w:r>
      <w:r w:rsidR="005918F9" w:rsidRPr="00177771">
        <w:rPr>
          <w:rFonts w:ascii="GHEA Grapalat" w:hAnsi="GHEA Grapalat"/>
          <w:szCs w:val="24"/>
          <w:lang w:val="hy-AM"/>
        </w:rPr>
        <w:softHyphen/>
      </w:r>
      <w:r w:rsidRPr="00177771">
        <w:rPr>
          <w:rFonts w:ascii="GHEA Grapalat" w:hAnsi="GHEA Grapalat"/>
          <w:szCs w:val="24"/>
          <w:lang w:val="hy-AM"/>
        </w:rPr>
        <w:t>հովումը</w:t>
      </w:r>
      <w:r w:rsidR="00534722" w:rsidRPr="00177771">
        <w:rPr>
          <w:rFonts w:ascii="GHEA Grapalat" w:hAnsi="GHEA Grapalat"/>
          <w:szCs w:val="24"/>
          <w:lang w:val="hy-AM"/>
        </w:rPr>
        <w:t>: Դրա համար</w:t>
      </w:r>
      <w:r w:rsidR="00D12131" w:rsidRPr="00177771">
        <w:rPr>
          <w:rFonts w:ascii="GHEA Grapalat" w:hAnsi="GHEA Grapalat"/>
          <w:szCs w:val="24"/>
          <w:lang w:val="hy-AM"/>
        </w:rPr>
        <w:t xml:space="preserve"> Ընկերությունը նախատեսում է</w:t>
      </w:r>
      <w:r w:rsidR="00E002AD" w:rsidRPr="00177771">
        <w:rPr>
          <w:rFonts w:ascii="GHEA Grapalat" w:hAnsi="GHEA Grapalat"/>
          <w:szCs w:val="24"/>
          <w:lang w:val="hy-AM"/>
        </w:rPr>
        <w:t xml:space="preserve"> </w:t>
      </w:r>
      <w:bookmarkStart w:id="252" w:name="_Hlk329873280"/>
      <w:r w:rsidR="00F24610" w:rsidRPr="00177771">
        <w:rPr>
          <w:rFonts w:ascii="GHEA Grapalat" w:hAnsi="GHEA Grapalat"/>
          <w:szCs w:val="24"/>
          <w:lang w:val="hy-AM"/>
        </w:rPr>
        <w:t xml:space="preserve">Ծրագրի բոլոր շահառուների հետ </w:t>
      </w:r>
      <w:r w:rsidR="00534722" w:rsidRPr="00177771">
        <w:rPr>
          <w:rFonts w:ascii="GHEA Grapalat" w:hAnsi="GHEA Grapalat"/>
          <w:szCs w:val="24"/>
          <w:lang w:val="hy-AM"/>
        </w:rPr>
        <w:t xml:space="preserve">հաստատել և պահպանել </w:t>
      </w:r>
      <w:bookmarkEnd w:id="252"/>
      <w:r w:rsidR="00F24610" w:rsidRPr="00177771">
        <w:rPr>
          <w:rFonts w:ascii="GHEA Grapalat" w:hAnsi="GHEA Grapalat"/>
          <w:szCs w:val="24"/>
          <w:lang w:val="hy-AM"/>
        </w:rPr>
        <w:t xml:space="preserve">կառուցողական երկխոսություն Ծրագրի իրականացման </w:t>
      </w:r>
      <w:r w:rsidR="005E21F7" w:rsidRPr="00177771">
        <w:rPr>
          <w:rFonts w:ascii="GHEA Grapalat" w:hAnsi="GHEA Grapalat"/>
          <w:szCs w:val="24"/>
          <w:lang w:val="hy-AM"/>
        </w:rPr>
        <w:t>ամբ</w:t>
      </w:r>
      <w:r w:rsidR="00F24610" w:rsidRPr="00177771">
        <w:rPr>
          <w:rFonts w:ascii="GHEA Grapalat" w:hAnsi="GHEA Grapalat"/>
          <w:szCs w:val="24"/>
          <w:lang w:val="hy-AM"/>
        </w:rPr>
        <w:t>ողջ ընթացքում</w:t>
      </w:r>
      <w:r w:rsidR="00534722" w:rsidRPr="00177771">
        <w:rPr>
          <w:rFonts w:ascii="GHEA Grapalat" w:hAnsi="GHEA Grapalat"/>
          <w:szCs w:val="24"/>
          <w:lang w:val="hy-AM"/>
        </w:rPr>
        <w:t>, ինչը մասնավորապես ենթադրում է.</w:t>
      </w:r>
    </w:p>
    <w:bookmarkStart w:id="253" w:name="_Hlk329955618"/>
    <w:p w:rsidR="007C346F"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54" w:author="Vahram" w:date="2015-11-06T15:18:00Z" w:original="5.3.1.1."/>
        </w:fldChar>
      </w:r>
      <w:r w:rsidR="00D27DA0" w:rsidRPr="00177771">
        <w:rPr>
          <w:rStyle w:val="hps"/>
          <w:rFonts w:ascii="GHEA Grapalat" w:hAnsi="GHEA Grapalat" w:cs="Sylfaen"/>
          <w:i/>
          <w:szCs w:val="24"/>
          <w:lang w:val="hy-AM"/>
        </w:rPr>
        <w:t xml:space="preserve"> </w:t>
      </w:r>
      <w:r w:rsidR="00504409" w:rsidRPr="00177771">
        <w:rPr>
          <w:rFonts w:ascii="GHEA Grapalat" w:hAnsi="GHEA Grapalat"/>
          <w:lang w:val="hy-AM"/>
        </w:rPr>
        <w:t xml:space="preserve">Բոլոր շահառուներին </w:t>
      </w:r>
      <w:bookmarkEnd w:id="253"/>
      <w:r w:rsidR="00504409" w:rsidRPr="00177771">
        <w:rPr>
          <w:rFonts w:ascii="GHEA Grapalat" w:hAnsi="GHEA Grapalat"/>
          <w:lang w:val="hy-AM"/>
        </w:rPr>
        <w:t>կանոնավոր կերպով ապահովել Ծրագրի վերաբերյալ պատ</w:t>
      </w:r>
      <w:r w:rsidR="005918F9" w:rsidRPr="00177771">
        <w:rPr>
          <w:rFonts w:ascii="GHEA Grapalat" w:hAnsi="GHEA Grapalat"/>
          <w:lang w:val="hy-AM"/>
        </w:rPr>
        <w:softHyphen/>
      </w:r>
      <w:r w:rsidR="00504409" w:rsidRPr="00177771">
        <w:rPr>
          <w:rFonts w:ascii="GHEA Grapalat" w:hAnsi="GHEA Grapalat"/>
          <w:lang w:val="hy-AM"/>
        </w:rPr>
        <w:t xml:space="preserve">շաճ տեղեկատվությամբ՝ հաշվի առնելով </w:t>
      </w:r>
      <w:r w:rsidR="00F24610" w:rsidRPr="00177771">
        <w:rPr>
          <w:rFonts w:ascii="GHEA Grapalat" w:hAnsi="GHEA Grapalat"/>
          <w:lang w:val="hy-AM"/>
        </w:rPr>
        <w:t xml:space="preserve">յուրաքանչյուր խմբի </w:t>
      </w:r>
      <w:r w:rsidR="00504409" w:rsidRPr="00177771">
        <w:rPr>
          <w:rFonts w:ascii="GHEA Grapalat" w:hAnsi="GHEA Grapalat"/>
          <w:lang w:val="hy-AM"/>
        </w:rPr>
        <w:t>առանձնահատկու</w:t>
      </w:r>
      <w:r w:rsidR="005918F9" w:rsidRPr="00177771">
        <w:rPr>
          <w:rFonts w:ascii="GHEA Grapalat" w:hAnsi="GHEA Grapalat"/>
          <w:lang w:val="hy-AM"/>
        </w:rPr>
        <w:softHyphen/>
      </w:r>
      <w:r w:rsidR="00504409" w:rsidRPr="00177771">
        <w:rPr>
          <w:rFonts w:ascii="GHEA Grapalat" w:hAnsi="GHEA Grapalat"/>
          <w:lang w:val="hy-AM"/>
        </w:rPr>
        <w:t>թյունները:</w:t>
      </w:r>
    </w:p>
    <w:bookmarkStart w:id="255" w:name="_Hlk329950366"/>
    <w:p w:rsidR="007C346F"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56" w:author="Vahram" w:date="2015-11-06T15:18:00Z" w:original="5.3.1.2."/>
        </w:fldChar>
      </w:r>
      <w:r w:rsidR="00D27DA0" w:rsidRPr="00177771">
        <w:rPr>
          <w:rStyle w:val="hps"/>
          <w:rFonts w:ascii="GHEA Grapalat" w:hAnsi="GHEA Grapalat" w:cs="Sylfaen"/>
          <w:i/>
          <w:szCs w:val="24"/>
          <w:lang w:val="hy-AM"/>
        </w:rPr>
        <w:t xml:space="preserve"> </w:t>
      </w:r>
      <w:r w:rsidR="00F24610" w:rsidRPr="00177771">
        <w:rPr>
          <w:rFonts w:ascii="GHEA Grapalat" w:hAnsi="GHEA Grapalat"/>
          <w:lang w:val="hy-AM"/>
        </w:rPr>
        <w:t>Շահառուներին</w:t>
      </w:r>
      <w:bookmarkEnd w:id="255"/>
      <w:r w:rsidR="00F24610" w:rsidRPr="00177771">
        <w:rPr>
          <w:rFonts w:ascii="GHEA Grapalat" w:hAnsi="GHEA Grapalat"/>
          <w:lang w:val="hy-AM"/>
        </w:rPr>
        <w:t xml:space="preserve"> հնարավորություն ընձեռել </w:t>
      </w:r>
      <w:r w:rsidR="00504409" w:rsidRPr="00177771">
        <w:rPr>
          <w:rFonts w:ascii="GHEA Grapalat" w:hAnsi="GHEA Grapalat"/>
          <w:lang w:val="hy-AM"/>
        </w:rPr>
        <w:t>Ծրագրի բնապահպանական և սո</w:t>
      </w:r>
      <w:r w:rsidR="005918F9" w:rsidRPr="00177771">
        <w:rPr>
          <w:rFonts w:ascii="GHEA Grapalat" w:hAnsi="GHEA Grapalat"/>
          <w:lang w:val="hy-AM"/>
        </w:rPr>
        <w:softHyphen/>
      </w:r>
      <w:r w:rsidR="00504409" w:rsidRPr="00177771">
        <w:rPr>
          <w:rFonts w:ascii="GHEA Grapalat" w:hAnsi="GHEA Grapalat"/>
          <w:lang w:val="hy-AM"/>
        </w:rPr>
        <w:t>ցիա</w:t>
      </w:r>
      <w:r w:rsidR="005918F9" w:rsidRPr="00177771">
        <w:rPr>
          <w:rFonts w:ascii="GHEA Grapalat" w:hAnsi="GHEA Grapalat"/>
          <w:lang w:val="hy-AM"/>
        </w:rPr>
        <w:softHyphen/>
      </w:r>
      <w:r w:rsidR="00504409" w:rsidRPr="00177771">
        <w:rPr>
          <w:rFonts w:ascii="GHEA Grapalat" w:hAnsi="GHEA Grapalat"/>
          <w:lang w:val="hy-AM"/>
        </w:rPr>
        <w:t>լա</w:t>
      </w:r>
      <w:r w:rsidR="005918F9" w:rsidRPr="00177771">
        <w:rPr>
          <w:rFonts w:ascii="GHEA Grapalat" w:hAnsi="GHEA Grapalat"/>
          <w:lang w:val="hy-AM"/>
        </w:rPr>
        <w:softHyphen/>
      </w:r>
      <w:r w:rsidR="00504409" w:rsidRPr="00177771">
        <w:rPr>
          <w:rFonts w:ascii="GHEA Grapalat" w:hAnsi="GHEA Grapalat"/>
          <w:lang w:val="hy-AM"/>
        </w:rPr>
        <w:t xml:space="preserve">կան ազդեցության վերաբերյալ իրենց կարծիքը և մտահոգությունները </w:t>
      </w:r>
      <w:r w:rsidR="00F24610" w:rsidRPr="00177771">
        <w:rPr>
          <w:rFonts w:ascii="GHEA Grapalat" w:hAnsi="GHEA Grapalat"/>
          <w:lang w:val="hy-AM"/>
        </w:rPr>
        <w:t>արտահայ</w:t>
      </w:r>
      <w:r w:rsidR="005918F9" w:rsidRPr="00177771">
        <w:rPr>
          <w:rFonts w:ascii="GHEA Grapalat" w:hAnsi="GHEA Grapalat"/>
          <w:lang w:val="hy-AM"/>
        </w:rPr>
        <w:softHyphen/>
      </w:r>
      <w:r w:rsidR="00F24610" w:rsidRPr="00177771">
        <w:rPr>
          <w:rFonts w:ascii="GHEA Grapalat" w:hAnsi="GHEA Grapalat"/>
          <w:lang w:val="hy-AM"/>
        </w:rPr>
        <w:t>տե</w:t>
      </w:r>
      <w:r w:rsidR="005918F9" w:rsidRPr="00177771">
        <w:rPr>
          <w:rFonts w:ascii="GHEA Grapalat" w:hAnsi="GHEA Grapalat"/>
          <w:lang w:val="hy-AM"/>
        </w:rPr>
        <w:softHyphen/>
      </w:r>
      <w:r w:rsidR="00F24610" w:rsidRPr="00177771">
        <w:rPr>
          <w:rFonts w:ascii="GHEA Grapalat" w:hAnsi="GHEA Grapalat"/>
          <w:lang w:val="hy-AM"/>
        </w:rPr>
        <w:t>լ</w:t>
      </w:r>
      <w:r w:rsidR="00504409" w:rsidRPr="00177771">
        <w:rPr>
          <w:rFonts w:ascii="GHEA Grapalat" w:hAnsi="GHEA Grapalat"/>
          <w:lang w:val="hy-AM"/>
        </w:rPr>
        <w:t>ու</w:t>
      </w:r>
      <w:r w:rsidR="00E97FA4" w:rsidRPr="00177771">
        <w:rPr>
          <w:rFonts w:ascii="GHEA Grapalat" w:hAnsi="GHEA Grapalat"/>
          <w:lang w:val="hy-AM"/>
        </w:rPr>
        <w:t>, որոնք</w:t>
      </w:r>
      <w:r w:rsidR="00504409" w:rsidRPr="00177771">
        <w:rPr>
          <w:rFonts w:ascii="GHEA Grapalat" w:hAnsi="GHEA Grapalat"/>
          <w:lang w:val="hy-AM"/>
        </w:rPr>
        <w:t xml:space="preserve"> </w:t>
      </w:r>
      <w:r w:rsidR="00E97FA4" w:rsidRPr="00177771">
        <w:rPr>
          <w:rFonts w:ascii="GHEA Grapalat" w:hAnsi="GHEA Grapalat"/>
          <w:lang w:val="hy-AM"/>
        </w:rPr>
        <w:t>կգրանցվեն համապատասխան գրանց</w:t>
      </w:r>
      <w:r w:rsidR="00E002AD" w:rsidRPr="00177771">
        <w:rPr>
          <w:rFonts w:ascii="GHEA Grapalat" w:hAnsi="GHEA Grapalat"/>
          <w:lang w:val="hy-AM"/>
        </w:rPr>
        <w:t>ա</w:t>
      </w:r>
      <w:r w:rsidR="00E97FA4" w:rsidRPr="00177771">
        <w:rPr>
          <w:rFonts w:ascii="GHEA Grapalat" w:hAnsi="GHEA Grapalat"/>
          <w:lang w:val="hy-AM"/>
        </w:rPr>
        <w:t>մատյանում և պատշաճ կարձագանքվեն</w:t>
      </w:r>
      <w:r w:rsidR="00504409" w:rsidRPr="00177771">
        <w:rPr>
          <w:rFonts w:ascii="GHEA Grapalat" w:hAnsi="GHEA Grapalat"/>
          <w:lang w:val="hy-AM"/>
        </w:rPr>
        <w:t>:</w:t>
      </w:r>
    </w:p>
    <w:bookmarkStart w:id="257" w:name="_Hlk329950589"/>
    <w:p w:rsidR="00F24610"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58" w:author="Vahram" w:date="2015-11-06T15:18:00Z" w:original="5.3.1.3."/>
        </w:fldChar>
      </w:r>
      <w:r w:rsidR="00D27DA0" w:rsidRPr="00177771">
        <w:rPr>
          <w:rStyle w:val="hps"/>
          <w:rFonts w:ascii="GHEA Grapalat" w:hAnsi="GHEA Grapalat" w:cs="Sylfaen"/>
          <w:i/>
          <w:szCs w:val="24"/>
          <w:lang w:val="hy-AM"/>
        </w:rPr>
        <w:t xml:space="preserve"> </w:t>
      </w:r>
      <w:r w:rsidR="009B3C0E" w:rsidRPr="00177771">
        <w:rPr>
          <w:rFonts w:ascii="GHEA Grapalat" w:hAnsi="GHEA Grapalat"/>
          <w:lang w:val="hy-AM"/>
        </w:rPr>
        <w:t>Ստեղծել</w:t>
      </w:r>
      <w:bookmarkEnd w:id="257"/>
      <w:r w:rsidR="009B3C0E" w:rsidRPr="00177771">
        <w:rPr>
          <w:rFonts w:ascii="GHEA Grapalat" w:hAnsi="GHEA Grapalat"/>
          <w:lang w:val="hy-AM"/>
        </w:rPr>
        <w:t xml:space="preserve"> </w:t>
      </w:r>
      <w:r w:rsidR="00F24610" w:rsidRPr="00177771">
        <w:rPr>
          <w:rFonts w:ascii="GHEA Grapalat" w:hAnsi="GHEA Grapalat"/>
          <w:lang w:val="hy-AM"/>
        </w:rPr>
        <w:t>Ծրագրին համայնքի աջակցության մակարդակը</w:t>
      </w:r>
      <w:r w:rsidR="009B3C0E" w:rsidRPr="00177771">
        <w:rPr>
          <w:rFonts w:ascii="GHEA Grapalat" w:hAnsi="GHEA Grapalat"/>
          <w:lang w:val="hy-AM"/>
        </w:rPr>
        <w:t xml:space="preserve"> քանակական ցուցանիշներով արտահայտելու մեխանիզմներ:</w:t>
      </w:r>
    </w:p>
    <w:p w:rsidR="009B3C0E" w:rsidRPr="00177771" w:rsidRDefault="00E9580B" w:rsidP="00057034">
      <w:pPr>
        <w:pStyle w:val="Heading3"/>
        <w:rPr>
          <w:rFonts w:ascii="GHEA Grapalat" w:hAnsi="GHEA Grapalat"/>
        </w:rPr>
      </w:pPr>
      <w:r w:rsidRPr="00177771">
        <w:rPr>
          <w:rFonts w:ascii="GHEA Grapalat" w:hAnsi="GHEA Grapalat"/>
        </w:rPr>
        <w:fldChar w:fldCharType="begin"/>
      </w:r>
      <w:r w:rsidR="00BA688D" w:rsidRPr="00177771">
        <w:rPr>
          <w:rFonts w:ascii="GHEA Grapalat" w:hAnsi="GHEA Grapalat"/>
        </w:rPr>
        <w:instrText xml:space="preserve"> LISTNUM LegalDefault \l 3</w:instrText>
      </w:r>
      <w:bookmarkStart w:id="259" w:name="_Toc434587167"/>
      <w:r w:rsidRPr="00177771">
        <w:rPr>
          <w:rFonts w:ascii="GHEA Grapalat" w:hAnsi="GHEA Grapalat"/>
        </w:rPr>
        <w:fldChar w:fldCharType="end">
          <w:numberingChange w:id="260" w:author="Vahram" w:date="2015-11-06T15:18:00Z" w:original="5.3.2."/>
        </w:fldChar>
      </w:r>
      <w:r w:rsidR="00BA688D" w:rsidRPr="00177771">
        <w:rPr>
          <w:rStyle w:val="hps"/>
          <w:rFonts w:ascii="GHEA Grapalat" w:hAnsi="GHEA Grapalat" w:cs="Sylfaen"/>
          <w:i w:val="0"/>
        </w:rPr>
        <w:t xml:space="preserve"> </w:t>
      </w:r>
      <w:r w:rsidR="00E97FA4" w:rsidRPr="00177771">
        <w:rPr>
          <w:rFonts w:ascii="GHEA Grapalat" w:hAnsi="GHEA Grapalat"/>
        </w:rPr>
        <w:t>Գ</w:t>
      </w:r>
      <w:r w:rsidR="0016500A" w:rsidRPr="00177771">
        <w:rPr>
          <w:rFonts w:ascii="GHEA Grapalat" w:hAnsi="GHEA Grapalat"/>
        </w:rPr>
        <w:t>ործողություններ</w:t>
      </w:r>
      <w:bookmarkEnd w:id="259"/>
      <w:r w:rsidR="000F5A35" w:rsidRPr="00177771">
        <w:rPr>
          <w:rFonts w:ascii="GHEA Grapalat" w:hAnsi="GHEA Grapalat"/>
        </w:rPr>
        <w:t xml:space="preserve"> </w:t>
      </w:r>
    </w:p>
    <w:p w:rsidR="00330B71"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1" w:author="Vahram" w:date="2015-11-06T15:18:00Z" w:original="5.3.2.1."/>
        </w:fldChar>
      </w:r>
      <w:r w:rsidR="00D27DA0" w:rsidRPr="00177771">
        <w:rPr>
          <w:rStyle w:val="hps"/>
          <w:rFonts w:ascii="GHEA Grapalat" w:hAnsi="GHEA Grapalat" w:cs="Sylfaen"/>
          <w:i/>
          <w:szCs w:val="24"/>
          <w:lang w:val="hy-AM"/>
        </w:rPr>
        <w:t xml:space="preserve"> </w:t>
      </w:r>
      <w:r w:rsidR="0061785D" w:rsidRPr="00177771">
        <w:rPr>
          <w:rFonts w:ascii="GHEA Grapalat" w:hAnsi="GHEA Grapalat"/>
          <w:lang w:val="hy-AM"/>
        </w:rPr>
        <w:t xml:space="preserve">Ծրագրի մասին հանրամատչելի </w:t>
      </w:r>
      <w:r w:rsidR="007E52C4" w:rsidRPr="00177771">
        <w:rPr>
          <w:rFonts w:ascii="GHEA Grapalat" w:hAnsi="GHEA Grapalat"/>
          <w:lang w:val="hy-AM"/>
        </w:rPr>
        <w:t xml:space="preserve">ընդհանրական </w:t>
      </w:r>
      <w:r w:rsidR="0061785D" w:rsidRPr="00177771">
        <w:rPr>
          <w:rFonts w:ascii="GHEA Grapalat" w:hAnsi="GHEA Grapalat"/>
          <w:lang w:val="hy-AM"/>
        </w:rPr>
        <w:t xml:space="preserve">տեղեկատվությամբ համառոտ </w:t>
      </w:r>
      <w:r w:rsidR="007E52C4" w:rsidRPr="00177771">
        <w:rPr>
          <w:rFonts w:ascii="GHEA Grapalat" w:hAnsi="GHEA Grapalat"/>
          <w:lang w:val="hy-AM"/>
        </w:rPr>
        <w:t>փաստաթղթ</w:t>
      </w:r>
      <w:r w:rsidR="0061785D" w:rsidRPr="00177771">
        <w:rPr>
          <w:rFonts w:ascii="GHEA Grapalat" w:hAnsi="GHEA Grapalat"/>
          <w:lang w:val="hy-AM"/>
        </w:rPr>
        <w:t>ի կազմում և տարածում</w:t>
      </w:r>
      <w:r w:rsidR="004C2D76" w:rsidRPr="00177771">
        <w:rPr>
          <w:rFonts w:ascii="GHEA Grapalat" w:hAnsi="GHEA Grapalat"/>
          <w:lang w:val="hy-AM"/>
        </w:rPr>
        <w:t>՝ օգտագործելով տեղական ինքնակառավարման մար</w:t>
      </w:r>
      <w:r w:rsidR="005918F9" w:rsidRPr="00177771">
        <w:rPr>
          <w:rFonts w:ascii="GHEA Grapalat" w:hAnsi="GHEA Grapalat"/>
          <w:lang w:val="hy-AM"/>
        </w:rPr>
        <w:softHyphen/>
      </w:r>
      <w:r w:rsidR="004C2D76" w:rsidRPr="00177771">
        <w:rPr>
          <w:rFonts w:ascii="GHEA Grapalat" w:hAnsi="GHEA Grapalat"/>
          <w:lang w:val="hy-AM"/>
        </w:rPr>
        <w:t>մին</w:t>
      </w:r>
      <w:r w:rsidR="005918F9" w:rsidRPr="00177771">
        <w:rPr>
          <w:rFonts w:ascii="GHEA Grapalat" w:hAnsi="GHEA Grapalat"/>
          <w:lang w:val="hy-AM"/>
        </w:rPr>
        <w:softHyphen/>
      </w:r>
      <w:r w:rsidR="004C2D76" w:rsidRPr="00177771">
        <w:rPr>
          <w:rFonts w:ascii="GHEA Grapalat" w:hAnsi="GHEA Grapalat"/>
          <w:lang w:val="hy-AM"/>
        </w:rPr>
        <w:t xml:space="preserve">ների, տեղական և հանրապետական ընդգրկման զանգվածային լրատվամիջոցների, </w:t>
      </w:r>
      <w:r w:rsidR="00E002AD" w:rsidRPr="00177771">
        <w:rPr>
          <w:rFonts w:ascii="GHEA Grapalat" w:hAnsi="GHEA Grapalat"/>
          <w:lang w:val="hy-AM"/>
        </w:rPr>
        <w:t>Ը</w:t>
      </w:r>
      <w:r w:rsidR="004C2D76" w:rsidRPr="00177771">
        <w:rPr>
          <w:rFonts w:ascii="GHEA Grapalat" w:hAnsi="GHEA Grapalat"/>
          <w:lang w:val="hy-AM"/>
        </w:rPr>
        <w:t xml:space="preserve">նկերության պաշտոնական կայքի, «Վալլեքս» խմբի ընկերությունների գրասենյակների </w:t>
      </w:r>
      <w:r w:rsidR="0061785D" w:rsidRPr="00177771">
        <w:rPr>
          <w:rFonts w:ascii="GHEA Grapalat" w:hAnsi="GHEA Grapalat"/>
          <w:lang w:val="hy-AM"/>
        </w:rPr>
        <w:t>և այլ</w:t>
      </w:r>
      <w:r w:rsidR="004C2D76" w:rsidRPr="00177771">
        <w:rPr>
          <w:rFonts w:ascii="GHEA Grapalat" w:hAnsi="GHEA Grapalat"/>
          <w:lang w:val="hy-AM"/>
        </w:rPr>
        <w:t xml:space="preserve"> հնարավորություններ:</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2" w:author="Vahram" w:date="2015-11-06T15:18:00Z" w:original="5.3.2.2."/>
        </w:fldChar>
      </w:r>
      <w:r w:rsidR="00D27DA0" w:rsidRPr="00177771">
        <w:rPr>
          <w:rStyle w:val="hps"/>
          <w:rFonts w:ascii="GHEA Grapalat" w:hAnsi="GHEA Grapalat" w:cs="Sylfaen"/>
          <w:i/>
          <w:szCs w:val="24"/>
          <w:lang w:val="hy-AM"/>
        </w:rPr>
        <w:t xml:space="preserve"> </w:t>
      </w:r>
      <w:r w:rsidR="001922EC" w:rsidRPr="00177771">
        <w:rPr>
          <w:rFonts w:ascii="GHEA Grapalat" w:hAnsi="GHEA Grapalat"/>
          <w:lang w:val="hy-AM"/>
        </w:rPr>
        <w:t>Ազդեցությ</w:t>
      </w:r>
      <w:r w:rsidR="009F71CA" w:rsidRPr="00177771">
        <w:rPr>
          <w:rFonts w:ascii="GHEA Grapalat" w:hAnsi="GHEA Grapalat"/>
          <w:lang w:val="hy-AM"/>
        </w:rPr>
        <w:t>ա</w:t>
      </w:r>
      <w:r w:rsidR="001922EC" w:rsidRPr="00177771">
        <w:rPr>
          <w:rFonts w:ascii="GHEA Grapalat" w:hAnsi="GHEA Grapalat"/>
          <w:lang w:val="hy-AM"/>
        </w:rPr>
        <w:t>ն</w:t>
      </w:r>
      <w:r w:rsidR="004314AF" w:rsidRPr="00177771">
        <w:rPr>
          <w:rFonts w:ascii="GHEA Grapalat" w:hAnsi="GHEA Grapalat"/>
          <w:lang w:val="hy-AM"/>
        </w:rPr>
        <w:t xml:space="preserve"> (այդ թվում՝</w:t>
      </w:r>
      <w:r w:rsidR="00FC1B07" w:rsidRPr="00177771">
        <w:rPr>
          <w:rFonts w:ascii="GHEA Grapalat" w:hAnsi="GHEA Grapalat"/>
          <w:lang w:val="hy-AM"/>
        </w:rPr>
        <w:t xml:space="preserve"> </w:t>
      </w:r>
      <w:r w:rsidR="004314AF" w:rsidRPr="00177771">
        <w:rPr>
          <w:rFonts w:ascii="GHEA Grapalat" w:hAnsi="GHEA Grapalat"/>
          <w:lang w:val="hy-AM"/>
        </w:rPr>
        <w:t>ձայնային, ցնցումային և այլ)</w:t>
      </w:r>
      <w:r w:rsidR="00FC1B07" w:rsidRPr="00177771">
        <w:rPr>
          <w:rFonts w:ascii="GHEA Grapalat" w:hAnsi="GHEA Grapalat"/>
          <w:lang w:val="hy-AM"/>
        </w:rPr>
        <w:t xml:space="preserve"> </w:t>
      </w:r>
      <w:r w:rsidR="009F71CA" w:rsidRPr="00177771">
        <w:rPr>
          <w:rFonts w:ascii="GHEA Grapalat" w:hAnsi="GHEA Grapalat"/>
          <w:lang w:val="hy-AM"/>
        </w:rPr>
        <w:t>հնարավորություն</w:t>
      </w:r>
      <w:r w:rsidR="001922EC" w:rsidRPr="00177771">
        <w:rPr>
          <w:rFonts w:ascii="GHEA Grapalat" w:hAnsi="GHEA Grapalat"/>
          <w:lang w:val="hy-AM"/>
        </w:rPr>
        <w:t xml:space="preserve"> ենթա</w:t>
      </w:r>
      <w:r w:rsidR="005918F9" w:rsidRPr="00177771">
        <w:rPr>
          <w:rFonts w:ascii="GHEA Grapalat" w:hAnsi="GHEA Grapalat"/>
          <w:lang w:val="hy-AM"/>
        </w:rPr>
        <w:softHyphen/>
      </w:r>
      <w:r w:rsidR="001922EC" w:rsidRPr="00177771">
        <w:rPr>
          <w:rFonts w:ascii="GHEA Grapalat" w:hAnsi="GHEA Grapalat"/>
          <w:lang w:val="hy-AM"/>
        </w:rPr>
        <w:t>դրող գործունեության</w:t>
      </w:r>
      <w:r w:rsidR="005B2FA6" w:rsidRPr="00177771">
        <w:rPr>
          <w:rFonts w:ascii="GHEA Grapalat" w:hAnsi="GHEA Grapalat"/>
          <w:lang w:val="hy-AM"/>
        </w:rPr>
        <w:t xml:space="preserve"> բնույթի և ժամկետների, հնարավոր արտակարգ իրավիճակ</w:t>
      </w:r>
      <w:r w:rsidR="005918F9" w:rsidRPr="00177771">
        <w:rPr>
          <w:rFonts w:ascii="GHEA Grapalat" w:hAnsi="GHEA Grapalat"/>
          <w:lang w:val="hy-AM"/>
        </w:rPr>
        <w:softHyphen/>
      </w:r>
      <w:r w:rsidR="005B2FA6" w:rsidRPr="00177771">
        <w:rPr>
          <w:rFonts w:ascii="GHEA Grapalat" w:hAnsi="GHEA Grapalat"/>
          <w:lang w:val="hy-AM"/>
        </w:rPr>
        <w:t>ներում անհրաժեշտ գործողությունների ու հաղո</w:t>
      </w:r>
      <w:r w:rsidR="00A075F8" w:rsidRPr="00177771">
        <w:rPr>
          <w:rFonts w:ascii="GHEA Grapalat" w:hAnsi="GHEA Grapalat"/>
          <w:lang w:val="hy-AM"/>
        </w:rPr>
        <w:t>ր</w:t>
      </w:r>
      <w:r w:rsidR="005B2FA6" w:rsidRPr="00177771">
        <w:rPr>
          <w:rFonts w:ascii="GHEA Grapalat" w:hAnsi="GHEA Grapalat"/>
          <w:lang w:val="hy-AM"/>
        </w:rPr>
        <w:t>դակցության</w:t>
      </w:r>
      <w:r w:rsidR="001922EC" w:rsidRPr="00177771">
        <w:rPr>
          <w:rFonts w:ascii="GHEA Grapalat" w:hAnsi="GHEA Grapalat"/>
          <w:lang w:val="hy-AM"/>
        </w:rPr>
        <w:t xml:space="preserve"> </w:t>
      </w:r>
      <w:r w:rsidR="005B2FA6" w:rsidRPr="00177771">
        <w:rPr>
          <w:rFonts w:ascii="GHEA Grapalat" w:hAnsi="GHEA Grapalat"/>
          <w:lang w:val="hy-AM"/>
        </w:rPr>
        <w:t xml:space="preserve">ազդանշանների մասին </w:t>
      </w:r>
      <w:r w:rsidR="001922EC" w:rsidRPr="00177771">
        <w:rPr>
          <w:rFonts w:ascii="GHEA Grapalat" w:hAnsi="GHEA Grapalat"/>
          <w:lang w:val="hy-AM"/>
        </w:rPr>
        <w:t>իրազեկում</w:t>
      </w:r>
      <w:r w:rsidR="004314AF" w:rsidRPr="00177771">
        <w:rPr>
          <w:rFonts w:ascii="GHEA Grapalat" w:hAnsi="GHEA Grapalat"/>
          <w:lang w:val="hy-AM"/>
        </w:rPr>
        <w:t xml:space="preserve"> ազդակիր համայնքների բնակչությանը</w:t>
      </w:r>
      <w:r w:rsidR="00A075F8" w:rsidRPr="00177771">
        <w:rPr>
          <w:rFonts w:ascii="GHEA Grapalat" w:hAnsi="GHEA Grapalat"/>
          <w:lang w:val="hy-AM"/>
        </w:rPr>
        <w:t>՝</w:t>
      </w:r>
      <w:r w:rsidR="005B2FA6" w:rsidRPr="00177771">
        <w:rPr>
          <w:rFonts w:ascii="GHEA Grapalat" w:hAnsi="GHEA Grapalat"/>
          <w:lang w:val="hy-AM"/>
        </w:rPr>
        <w:t xml:space="preserve"> համապատասխան տեղեկատվական թերթիկների կազմման, Թեղուտում </w:t>
      </w:r>
      <w:r w:rsidR="00E00668" w:rsidRPr="00177771">
        <w:rPr>
          <w:rFonts w:ascii="GHEA Grapalat" w:hAnsi="GHEA Grapalat"/>
          <w:lang w:val="hy-AM"/>
        </w:rPr>
        <w:t>Ը</w:t>
      </w:r>
      <w:r w:rsidR="005B2FA6" w:rsidRPr="00177771">
        <w:rPr>
          <w:rFonts w:ascii="GHEA Grapalat" w:hAnsi="GHEA Grapalat"/>
          <w:lang w:val="hy-AM"/>
        </w:rPr>
        <w:t>նկերության գրասենյակում, գյուղապետարաններում, մշակույթի կենտրոններում, գրադարաններում</w:t>
      </w:r>
      <w:r w:rsidR="00DE1751" w:rsidRPr="00177771">
        <w:rPr>
          <w:rFonts w:ascii="GHEA Grapalat" w:hAnsi="GHEA Grapalat"/>
          <w:lang w:val="hy-AM"/>
        </w:rPr>
        <w:t xml:space="preserve"> և հանրակրթական հաստատություններում</w:t>
      </w:r>
      <w:r w:rsidR="005B2FA6" w:rsidRPr="00177771">
        <w:rPr>
          <w:rFonts w:ascii="GHEA Grapalat" w:hAnsi="GHEA Grapalat"/>
          <w:lang w:val="hy-AM"/>
        </w:rPr>
        <w:t xml:space="preserve"> դրանց ծա</w:t>
      </w:r>
      <w:r w:rsidR="005918F9" w:rsidRPr="00177771">
        <w:rPr>
          <w:rFonts w:ascii="GHEA Grapalat" w:hAnsi="GHEA Grapalat"/>
          <w:lang w:val="hy-AM"/>
        </w:rPr>
        <w:softHyphen/>
      </w:r>
      <w:r w:rsidR="005B2FA6" w:rsidRPr="00177771">
        <w:rPr>
          <w:rFonts w:ascii="GHEA Grapalat" w:hAnsi="GHEA Grapalat"/>
          <w:lang w:val="hy-AM"/>
        </w:rPr>
        <w:t>նո</w:t>
      </w:r>
      <w:r w:rsidR="005918F9" w:rsidRPr="00177771">
        <w:rPr>
          <w:rFonts w:ascii="GHEA Grapalat" w:hAnsi="GHEA Grapalat"/>
          <w:lang w:val="hy-AM"/>
        </w:rPr>
        <w:softHyphen/>
      </w:r>
      <w:r w:rsidR="005B2FA6" w:rsidRPr="00177771">
        <w:rPr>
          <w:rFonts w:ascii="GHEA Grapalat" w:hAnsi="GHEA Grapalat"/>
          <w:lang w:val="hy-AM"/>
        </w:rPr>
        <w:t>թա</w:t>
      </w:r>
      <w:r w:rsidR="005918F9" w:rsidRPr="00177771">
        <w:rPr>
          <w:rFonts w:ascii="GHEA Grapalat" w:hAnsi="GHEA Grapalat"/>
          <w:lang w:val="hy-AM"/>
        </w:rPr>
        <w:softHyphen/>
      </w:r>
      <w:r w:rsidR="005B2FA6" w:rsidRPr="00177771">
        <w:rPr>
          <w:rFonts w:ascii="GHEA Grapalat" w:hAnsi="GHEA Grapalat"/>
          <w:lang w:val="hy-AM"/>
        </w:rPr>
        <w:t>նալու հնարավորության ապահովման</w:t>
      </w:r>
      <w:r w:rsidR="00A075F8" w:rsidRPr="00177771">
        <w:rPr>
          <w:rFonts w:ascii="GHEA Grapalat" w:hAnsi="GHEA Grapalat"/>
          <w:lang w:val="hy-AM"/>
        </w:rPr>
        <w:t xml:space="preserve">, </w:t>
      </w:r>
      <w:r w:rsidR="00D424F7" w:rsidRPr="00177771">
        <w:rPr>
          <w:rFonts w:ascii="GHEA Grapalat" w:hAnsi="GHEA Grapalat"/>
        </w:rPr>
        <w:fldChar w:fldCharType="begin"/>
      </w:r>
      <w:r w:rsidR="00D424F7" w:rsidRPr="00177771">
        <w:rPr>
          <w:rFonts w:ascii="GHEA Grapalat" w:hAnsi="GHEA Grapalat"/>
        </w:rPr>
        <w:instrText xml:space="preserve"> REF _Ref374548224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lang w:val="hy-AM"/>
        </w:rPr>
        <w:t>5</w:t>
      </w:r>
      <w:r w:rsidR="005918F9" w:rsidRPr="00177771">
        <w:rPr>
          <w:rFonts w:ascii="GHEA Grapalat" w:hAnsi="GHEA Grapalat"/>
          <w:lang w:val="hy-AM"/>
        </w:rPr>
        <w:t>.2.1.2</w:t>
      </w:r>
      <w:r w:rsidR="00D424F7" w:rsidRPr="00177771">
        <w:rPr>
          <w:rFonts w:ascii="GHEA Grapalat" w:hAnsi="GHEA Grapalat"/>
        </w:rPr>
        <w:fldChar w:fldCharType="end"/>
      </w:r>
      <w:r w:rsidR="00361835" w:rsidRPr="00177771">
        <w:rPr>
          <w:rFonts w:ascii="GHEA Grapalat" w:hAnsi="GHEA Grapalat"/>
          <w:lang w:val="hy-AM"/>
        </w:rPr>
        <w:t xml:space="preserve"> խմբի</w:t>
      </w:r>
      <w:r w:rsidR="00DE1751" w:rsidRPr="00177771">
        <w:rPr>
          <w:rFonts w:ascii="GHEA Grapalat" w:hAnsi="GHEA Grapalat"/>
          <w:lang w:val="hy-AM"/>
        </w:rPr>
        <w:t>՝ հանրակրթական հաստատու</w:t>
      </w:r>
      <w:r w:rsidR="005918F9" w:rsidRPr="00177771">
        <w:rPr>
          <w:rFonts w:ascii="GHEA Grapalat" w:hAnsi="GHEA Grapalat"/>
          <w:lang w:val="hy-AM"/>
        </w:rPr>
        <w:softHyphen/>
      </w:r>
      <w:r w:rsidR="00DE1751" w:rsidRPr="00177771">
        <w:rPr>
          <w:rFonts w:ascii="GHEA Grapalat" w:hAnsi="GHEA Grapalat"/>
          <w:lang w:val="hy-AM"/>
        </w:rPr>
        <w:t>թյուններ չհաճախող</w:t>
      </w:r>
      <w:r w:rsidR="00361835" w:rsidRPr="00177771">
        <w:rPr>
          <w:rFonts w:ascii="GHEA Grapalat" w:hAnsi="GHEA Grapalat"/>
          <w:lang w:val="hy-AM"/>
        </w:rPr>
        <w:t xml:space="preserve"> շահառուների </w:t>
      </w:r>
      <w:r w:rsidR="00DE1751" w:rsidRPr="00177771">
        <w:rPr>
          <w:rFonts w:ascii="GHEA Grapalat" w:hAnsi="GHEA Grapalat"/>
          <w:lang w:val="hy-AM"/>
        </w:rPr>
        <w:t>հասցեներով</w:t>
      </w:r>
      <w:r w:rsidR="00361835" w:rsidRPr="00177771">
        <w:rPr>
          <w:rFonts w:ascii="GHEA Grapalat" w:hAnsi="GHEA Grapalat"/>
          <w:lang w:val="hy-AM"/>
        </w:rPr>
        <w:t xml:space="preserve"> այդ թերթիկների առաքման</w:t>
      </w:r>
      <w:r w:rsidR="0084545E" w:rsidRPr="00177771">
        <w:rPr>
          <w:rFonts w:ascii="GHEA Grapalat" w:hAnsi="GHEA Grapalat"/>
          <w:lang w:val="hy-AM"/>
        </w:rPr>
        <w:t xml:space="preserve"> </w:t>
      </w:r>
      <w:r w:rsidR="00361835" w:rsidRPr="00177771">
        <w:rPr>
          <w:rFonts w:ascii="GHEA Grapalat" w:hAnsi="GHEA Grapalat"/>
          <w:lang w:val="hy-AM"/>
        </w:rPr>
        <w:t xml:space="preserve">կամ դրանում պարունակվող տեղեկատվության մատչելիության՝ այլ եղանակով ապահովման, </w:t>
      </w:r>
      <w:r w:rsidR="00A075F8" w:rsidRPr="00177771">
        <w:rPr>
          <w:rFonts w:ascii="GHEA Grapalat" w:hAnsi="GHEA Grapalat"/>
          <w:lang w:val="hy-AM"/>
        </w:rPr>
        <w:t>ազդե</w:t>
      </w:r>
      <w:r w:rsidR="005918F9" w:rsidRPr="00177771">
        <w:rPr>
          <w:rFonts w:ascii="GHEA Grapalat" w:hAnsi="GHEA Grapalat"/>
          <w:lang w:val="hy-AM"/>
        </w:rPr>
        <w:softHyphen/>
      </w:r>
      <w:r w:rsidR="00A075F8" w:rsidRPr="00177771">
        <w:rPr>
          <w:rFonts w:ascii="GHEA Grapalat" w:hAnsi="GHEA Grapalat"/>
          <w:lang w:val="hy-AM"/>
        </w:rPr>
        <w:t>ցության հնարավորություն ենթադրող գործողությունների ժամանակացույցի հետ կորել</w:t>
      </w:r>
      <w:r w:rsidR="005918F9" w:rsidRPr="00177771">
        <w:rPr>
          <w:rFonts w:ascii="GHEA Grapalat" w:hAnsi="GHEA Grapalat"/>
          <w:lang w:val="hy-AM"/>
        </w:rPr>
        <w:softHyphen/>
      </w:r>
      <w:r w:rsidR="00A075F8" w:rsidRPr="00177771">
        <w:rPr>
          <w:rFonts w:ascii="GHEA Grapalat" w:hAnsi="GHEA Grapalat"/>
          <w:lang w:val="hy-AM"/>
        </w:rPr>
        <w:t>յաց</w:t>
      </w:r>
      <w:r w:rsidR="005918F9" w:rsidRPr="00177771">
        <w:rPr>
          <w:rFonts w:ascii="GHEA Grapalat" w:hAnsi="GHEA Grapalat"/>
          <w:lang w:val="hy-AM"/>
        </w:rPr>
        <w:softHyphen/>
      </w:r>
      <w:r w:rsidR="00A075F8" w:rsidRPr="00177771">
        <w:rPr>
          <w:rFonts w:ascii="GHEA Grapalat" w:hAnsi="GHEA Grapalat"/>
          <w:lang w:val="hy-AM"/>
        </w:rPr>
        <w:t xml:space="preserve">ված ժամանակացույցով շահառուների հետ հանդիպումների կազմակերպման և դրանց շրջանակներում համապատասխան խորհրդատվությունների իրականացման </w:t>
      </w:r>
      <w:r w:rsidR="005B2FA6" w:rsidRPr="00177771">
        <w:rPr>
          <w:rFonts w:ascii="GHEA Grapalat" w:hAnsi="GHEA Grapalat"/>
          <w:lang w:val="hy-AM"/>
        </w:rPr>
        <w:t>և այլ արդյունավետ միջոցներով:</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3" w:author="Vahram" w:date="2015-11-06T15:18:00Z" w:original="5.3.2.3."/>
        </w:fldChar>
      </w:r>
      <w:r w:rsidR="00D27DA0" w:rsidRPr="00177771">
        <w:rPr>
          <w:rStyle w:val="hps"/>
          <w:rFonts w:ascii="GHEA Grapalat" w:hAnsi="GHEA Grapalat" w:cs="Sylfaen"/>
          <w:i/>
          <w:szCs w:val="24"/>
          <w:lang w:val="hy-AM"/>
        </w:rPr>
        <w:t xml:space="preserve"> </w:t>
      </w:r>
      <w:r w:rsidR="007E4319" w:rsidRPr="00177771">
        <w:rPr>
          <w:rFonts w:ascii="GHEA Grapalat" w:hAnsi="GHEA Grapalat"/>
          <w:lang w:val="hy-AM"/>
        </w:rPr>
        <w:t>Ծրագրի շրջանակներում իրականացվող աշխատանքային նախագծերի տեղակայում պաշտոնական կայքում:</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4" w:author="Vahram" w:date="2015-11-06T15:18:00Z" w:original="5.3.2.4."/>
        </w:fldChar>
      </w:r>
      <w:r w:rsidR="00D27DA0" w:rsidRPr="00177771">
        <w:rPr>
          <w:rStyle w:val="hps"/>
          <w:rFonts w:ascii="GHEA Grapalat" w:hAnsi="GHEA Grapalat" w:cs="Sylfaen"/>
          <w:i/>
          <w:szCs w:val="24"/>
          <w:lang w:val="hy-AM"/>
        </w:rPr>
        <w:t xml:space="preserve"> </w:t>
      </w:r>
      <w:r w:rsidR="00F4176A" w:rsidRPr="00177771">
        <w:rPr>
          <w:rFonts w:ascii="GHEA Grapalat" w:hAnsi="GHEA Grapalat"/>
          <w:lang w:val="hy-AM"/>
        </w:rPr>
        <w:t xml:space="preserve">Բողոքարկման մեխանիզմների մասին շահառուներին ծանուցում պաշտոնական կայքով: </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5" w:author="Vahram" w:date="2015-11-06T15:18:00Z" w:original="5.3.2.5."/>
        </w:fldChar>
      </w:r>
      <w:r w:rsidR="00D27DA0" w:rsidRPr="00177771">
        <w:rPr>
          <w:rStyle w:val="hps"/>
          <w:rFonts w:ascii="GHEA Grapalat" w:hAnsi="GHEA Grapalat" w:cs="Sylfaen"/>
          <w:i/>
          <w:szCs w:val="24"/>
          <w:lang w:val="hy-AM"/>
        </w:rPr>
        <w:t xml:space="preserve"> </w:t>
      </w:r>
      <w:r w:rsidR="00A616BC" w:rsidRPr="00177771">
        <w:rPr>
          <w:rFonts w:ascii="GHEA Grapalat" w:hAnsi="GHEA Grapalat"/>
          <w:lang w:val="hy-AM"/>
        </w:rPr>
        <w:t>Շինարարական փուլում</w:t>
      </w:r>
      <w:r w:rsidR="00B45E6D" w:rsidRPr="00177771">
        <w:rPr>
          <w:rFonts w:ascii="GHEA Grapalat" w:hAnsi="GHEA Grapalat"/>
          <w:lang w:val="hy-AM"/>
        </w:rPr>
        <w:t xml:space="preserve"> </w:t>
      </w:r>
      <w:r w:rsidR="00C018DA" w:rsidRPr="00177771">
        <w:rPr>
          <w:rFonts w:ascii="GHEA Grapalat" w:hAnsi="GHEA Grapalat"/>
          <w:lang w:val="hy-AM"/>
        </w:rPr>
        <w:t xml:space="preserve">տվյալ ժամանակահատվածում </w:t>
      </w:r>
      <w:r w:rsidR="00B45E6D" w:rsidRPr="00177771">
        <w:rPr>
          <w:rFonts w:ascii="GHEA Grapalat" w:hAnsi="GHEA Grapalat"/>
          <w:lang w:val="hy-AM"/>
        </w:rPr>
        <w:t xml:space="preserve">կատարված </w:t>
      </w:r>
      <w:r w:rsidR="00C018DA" w:rsidRPr="00177771">
        <w:rPr>
          <w:rFonts w:ascii="GHEA Grapalat" w:hAnsi="GHEA Grapalat"/>
          <w:lang w:val="hy-AM"/>
        </w:rPr>
        <w:t>շինարա</w:t>
      </w:r>
      <w:r w:rsidR="005918F9" w:rsidRPr="00177771">
        <w:rPr>
          <w:rFonts w:ascii="GHEA Grapalat" w:hAnsi="GHEA Grapalat"/>
          <w:lang w:val="hy-AM"/>
        </w:rPr>
        <w:softHyphen/>
      </w:r>
      <w:r w:rsidR="00C018DA" w:rsidRPr="00177771">
        <w:rPr>
          <w:rFonts w:ascii="GHEA Grapalat" w:hAnsi="GHEA Grapalat"/>
          <w:lang w:val="hy-AM"/>
        </w:rPr>
        <w:t>րա</w:t>
      </w:r>
      <w:r w:rsidR="005918F9" w:rsidRPr="00177771">
        <w:rPr>
          <w:rFonts w:ascii="GHEA Grapalat" w:hAnsi="GHEA Grapalat"/>
          <w:lang w:val="hy-AM"/>
        </w:rPr>
        <w:softHyphen/>
      </w:r>
      <w:r w:rsidR="00C018DA" w:rsidRPr="00177771">
        <w:rPr>
          <w:rFonts w:ascii="GHEA Grapalat" w:hAnsi="GHEA Grapalat"/>
          <w:lang w:val="hy-AM"/>
        </w:rPr>
        <w:t xml:space="preserve">կան և նախապատրաստական </w:t>
      </w:r>
      <w:r w:rsidR="00B45E6D" w:rsidRPr="00177771">
        <w:rPr>
          <w:rFonts w:ascii="GHEA Grapalat" w:hAnsi="GHEA Grapalat"/>
          <w:lang w:val="hy-AM"/>
        </w:rPr>
        <w:t>աշխատանքների</w:t>
      </w:r>
      <w:r w:rsidR="00A616BC" w:rsidRPr="00177771">
        <w:rPr>
          <w:rFonts w:ascii="GHEA Grapalat" w:hAnsi="GHEA Grapalat"/>
          <w:lang w:val="hy-AM"/>
        </w:rPr>
        <w:t xml:space="preserve">, </w:t>
      </w:r>
      <w:r w:rsidR="00E97FA4" w:rsidRPr="00177771">
        <w:rPr>
          <w:rFonts w:ascii="GHEA Grapalat" w:hAnsi="GHEA Grapalat"/>
          <w:lang w:val="hy-AM"/>
        </w:rPr>
        <w:t xml:space="preserve">հնարավոր </w:t>
      </w:r>
      <w:r w:rsidR="00A616BC" w:rsidRPr="00177771">
        <w:rPr>
          <w:rFonts w:ascii="GHEA Grapalat" w:hAnsi="GHEA Grapalat"/>
          <w:lang w:val="hy-AM"/>
        </w:rPr>
        <w:t>բնապահպանական ազդե</w:t>
      </w:r>
      <w:r w:rsidR="005918F9" w:rsidRPr="00177771">
        <w:rPr>
          <w:rFonts w:ascii="GHEA Grapalat" w:hAnsi="GHEA Grapalat"/>
          <w:lang w:val="hy-AM"/>
        </w:rPr>
        <w:softHyphen/>
      </w:r>
      <w:r w:rsidR="00A616BC" w:rsidRPr="00177771">
        <w:rPr>
          <w:rFonts w:ascii="GHEA Grapalat" w:hAnsi="GHEA Grapalat"/>
          <w:lang w:val="hy-AM"/>
        </w:rPr>
        <w:t>ցությունների և դրանց կանխման, նվազեցման և փոխհատուցման միջոցառումների</w:t>
      </w:r>
      <w:r w:rsidR="00B45E6D" w:rsidRPr="00177771">
        <w:rPr>
          <w:rFonts w:ascii="GHEA Grapalat" w:hAnsi="GHEA Grapalat"/>
          <w:lang w:val="hy-AM"/>
        </w:rPr>
        <w:t xml:space="preserve"> մասին տեղեկանքի պարբերաբար կազմում և </w:t>
      </w:r>
      <w:r w:rsidR="007E4319" w:rsidRPr="00177771">
        <w:rPr>
          <w:rFonts w:ascii="GHEA Grapalat" w:hAnsi="GHEA Grapalat"/>
          <w:lang w:val="hy-AM"/>
        </w:rPr>
        <w:t>տեղակայում պաշտոնական կայքում</w:t>
      </w:r>
      <w:r w:rsidR="00B45E6D" w:rsidRPr="00177771">
        <w:rPr>
          <w:rFonts w:ascii="GHEA Grapalat" w:hAnsi="GHEA Grapalat"/>
          <w:lang w:val="hy-AM"/>
        </w:rPr>
        <w:t>:</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lastRenderedPageBreak/>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6" w:author="Vahram" w:date="2015-11-06T15:18:00Z" w:original="5.3.2.6."/>
        </w:fldChar>
      </w:r>
      <w:r w:rsidR="00D27DA0" w:rsidRPr="00177771">
        <w:rPr>
          <w:rStyle w:val="hps"/>
          <w:rFonts w:ascii="GHEA Grapalat" w:hAnsi="GHEA Grapalat" w:cs="Sylfaen"/>
          <w:i/>
          <w:szCs w:val="24"/>
          <w:lang w:val="hy-AM"/>
        </w:rPr>
        <w:t xml:space="preserve"> </w:t>
      </w:r>
      <w:r w:rsidR="00330B71" w:rsidRPr="00177771">
        <w:rPr>
          <w:rFonts w:ascii="GHEA Grapalat" w:hAnsi="GHEA Grapalat"/>
          <w:lang w:val="hy-AM"/>
        </w:rPr>
        <w:t>Ընկերության</w:t>
      </w:r>
      <w:r w:rsidR="00527F54" w:rsidRPr="00177771">
        <w:rPr>
          <w:rFonts w:ascii="GHEA Grapalat" w:hAnsi="GHEA Grapalat"/>
          <w:lang w:val="hy-AM"/>
        </w:rPr>
        <w:t>՝ շրջակա միջավայրի պահպանությ</w:t>
      </w:r>
      <w:r w:rsidR="00330B71" w:rsidRPr="00177771">
        <w:rPr>
          <w:rFonts w:ascii="GHEA Grapalat" w:hAnsi="GHEA Grapalat"/>
          <w:lang w:val="hy-AM"/>
        </w:rPr>
        <w:t>ան</w:t>
      </w:r>
      <w:r w:rsidR="00527F54" w:rsidRPr="00177771">
        <w:rPr>
          <w:rFonts w:ascii="GHEA Grapalat" w:hAnsi="GHEA Grapalat"/>
          <w:lang w:val="hy-AM"/>
        </w:rPr>
        <w:t xml:space="preserve"> և սոցիալական</w:t>
      </w:r>
      <w:r w:rsidR="00330B71" w:rsidRPr="00177771">
        <w:rPr>
          <w:rFonts w:ascii="GHEA Grapalat" w:hAnsi="GHEA Grapalat"/>
          <w:lang w:val="hy-AM"/>
        </w:rPr>
        <w:t xml:space="preserve"> քաղաքա</w:t>
      </w:r>
      <w:r w:rsidR="005918F9" w:rsidRPr="00177771">
        <w:rPr>
          <w:rFonts w:ascii="GHEA Grapalat" w:hAnsi="GHEA Grapalat"/>
          <w:lang w:val="hy-AM"/>
        </w:rPr>
        <w:softHyphen/>
      </w:r>
      <w:r w:rsidR="00330B71" w:rsidRPr="00177771">
        <w:rPr>
          <w:rFonts w:ascii="GHEA Grapalat" w:hAnsi="GHEA Grapalat"/>
          <w:lang w:val="hy-AM"/>
        </w:rPr>
        <w:t>կա</w:t>
      </w:r>
      <w:r w:rsidR="005918F9" w:rsidRPr="00177771">
        <w:rPr>
          <w:rFonts w:ascii="GHEA Grapalat" w:hAnsi="GHEA Grapalat"/>
          <w:lang w:val="hy-AM"/>
        </w:rPr>
        <w:softHyphen/>
      </w:r>
      <w:r w:rsidR="00330B71" w:rsidRPr="00177771">
        <w:rPr>
          <w:rFonts w:ascii="GHEA Grapalat" w:hAnsi="GHEA Grapalat"/>
          <w:lang w:val="hy-AM"/>
        </w:rPr>
        <w:t xml:space="preserve">նության վերաբերյալ </w:t>
      </w:r>
      <w:r w:rsidR="004C2D76" w:rsidRPr="00177771">
        <w:rPr>
          <w:rFonts w:ascii="GHEA Grapalat" w:hAnsi="GHEA Grapalat"/>
          <w:lang w:val="hy-AM"/>
        </w:rPr>
        <w:t>փաստաթղթի կազմում և</w:t>
      </w:r>
      <w:r w:rsidR="00330B71" w:rsidRPr="00177771">
        <w:rPr>
          <w:rFonts w:ascii="GHEA Grapalat" w:hAnsi="GHEA Grapalat"/>
          <w:lang w:val="hy-AM"/>
        </w:rPr>
        <w:t xml:space="preserve"> ներկայացում </w:t>
      </w:r>
      <w:r w:rsidR="004C2D76" w:rsidRPr="00177771">
        <w:rPr>
          <w:rFonts w:ascii="GHEA Grapalat" w:hAnsi="GHEA Grapalat"/>
          <w:lang w:val="hy-AM"/>
        </w:rPr>
        <w:t>շահառուներին</w:t>
      </w:r>
      <w:r w:rsidR="00527F54" w:rsidRPr="00177771">
        <w:rPr>
          <w:rFonts w:ascii="GHEA Grapalat" w:hAnsi="GHEA Grapalat"/>
          <w:lang w:val="hy-AM"/>
        </w:rPr>
        <w:t>՝</w:t>
      </w:r>
      <w:r w:rsidR="004C2D76" w:rsidRPr="00177771">
        <w:rPr>
          <w:rFonts w:ascii="GHEA Grapalat" w:hAnsi="GHEA Grapalat"/>
          <w:lang w:val="hy-AM"/>
        </w:rPr>
        <w:t xml:space="preserve"> օգտագործե</w:t>
      </w:r>
      <w:r w:rsidR="005918F9" w:rsidRPr="00177771">
        <w:rPr>
          <w:rFonts w:ascii="GHEA Grapalat" w:hAnsi="GHEA Grapalat"/>
          <w:lang w:val="hy-AM"/>
        </w:rPr>
        <w:softHyphen/>
      </w:r>
      <w:r w:rsidR="004C2D76" w:rsidRPr="00177771">
        <w:rPr>
          <w:rFonts w:ascii="GHEA Grapalat" w:hAnsi="GHEA Grapalat"/>
          <w:lang w:val="hy-AM"/>
        </w:rPr>
        <w:t xml:space="preserve">լով տեղական ինքնակառավարման մարմինների, տեղական և հանրապետական ընդգրկման զանգվածային լրատվամիջոցների, </w:t>
      </w:r>
      <w:r w:rsidR="00E00668" w:rsidRPr="00177771">
        <w:rPr>
          <w:rFonts w:ascii="GHEA Grapalat" w:hAnsi="GHEA Grapalat"/>
          <w:lang w:val="hy-AM"/>
        </w:rPr>
        <w:t>Ը</w:t>
      </w:r>
      <w:r w:rsidR="004C2D76" w:rsidRPr="00177771">
        <w:rPr>
          <w:rFonts w:ascii="GHEA Grapalat" w:hAnsi="GHEA Grapalat"/>
          <w:lang w:val="hy-AM"/>
        </w:rPr>
        <w:t>նկերության պաշտոնական կայքի, «Վալլեքս» խմբի ընկերությունների գրասենյակների և այլ հնարավորություններ:</w:t>
      </w:r>
      <w:r w:rsidR="00330B71" w:rsidRPr="00177771">
        <w:rPr>
          <w:rFonts w:ascii="GHEA Grapalat" w:hAnsi="GHEA Grapalat"/>
          <w:lang w:val="hy-AM"/>
        </w:rPr>
        <w:t xml:space="preserve"> </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7" w:author="Vahram" w:date="2015-11-06T15:18:00Z" w:original="5.3.2.7."/>
        </w:fldChar>
      </w:r>
      <w:r w:rsidR="00D27DA0" w:rsidRPr="00177771">
        <w:rPr>
          <w:rStyle w:val="hps"/>
          <w:rFonts w:ascii="GHEA Grapalat" w:hAnsi="GHEA Grapalat" w:cs="Sylfaen"/>
          <w:i/>
          <w:szCs w:val="24"/>
          <w:lang w:val="hy-AM"/>
        </w:rPr>
        <w:t xml:space="preserve"> </w:t>
      </w:r>
      <w:r w:rsidR="00FD352E" w:rsidRPr="00177771">
        <w:rPr>
          <w:rFonts w:ascii="GHEA Grapalat" w:hAnsi="GHEA Grapalat"/>
          <w:lang w:val="hy-AM"/>
        </w:rPr>
        <w:t>Սույն</w:t>
      </w:r>
      <w:r w:rsidR="00330B71" w:rsidRPr="00177771">
        <w:rPr>
          <w:rFonts w:ascii="GHEA Grapalat" w:hAnsi="GHEA Grapalat"/>
          <w:lang w:val="hy-AM"/>
        </w:rPr>
        <w:t xml:space="preserve"> պլան</w:t>
      </w:r>
      <w:r w:rsidR="00FD352E" w:rsidRPr="00177771">
        <w:rPr>
          <w:rFonts w:ascii="GHEA Grapalat" w:hAnsi="GHEA Grapalat"/>
          <w:lang w:val="hy-AM"/>
        </w:rPr>
        <w:t>ի էլեկտրոնային տարբերակ</w:t>
      </w:r>
      <w:r w:rsidR="00181670" w:rsidRPr="00177771">
        <w:rPr>
          <w:rFonts w:ascii="GHEA Grapalat" w:hAnsi="GHEA Grapalat"/>
          <w:lang w:val="hy-AM"/>
        </w:rPr>
        <w:t>ի</w:t>
      </w:r>
      <w:r w:rsidR="00330B71" w:rsidRPr="00177771">
        <w:rPr>
          <w:rFonts w:ascii="GHEA Grapalat" w:hAnsi="GHEA Grapalat"/>
          <w:lang w:val="hy-AM"/>
        </w:rPr>
        <w:t xml:space="preserve"> </w:t>
      </w:r>
      <w:r w:rsidR="00B1547E" w:rsidRPr="00177771">
        <w:rPr>
          <w:rFonts w:ascii="GHEA Grapalat" w:hAnsi="GHEA Grapalat"/>
          <w:lang w:val="hy-AM"/>
        </w:rPr>
        <w:t>հրապարակում</w:t>
      </w:r>
      <w:r w:rsidR="00330B71" w:rsidRPr="00177771">
        <w:rPr>
          <w:rFonts w:ascii="GHEA Grapalat" w:hAnsi="GHEA Grapalat"/>
          <w:lang w:val="hy-AM"/>
        </w:rPr>
        <w:t xml:space="preserve"> </w:t>
      </w:r>
      <w:r w:rsidR="00FD352E" w:rsidRPr="00177771">
        <w:rPr>
          <w:rFonts w:ascii="GHEA Grapalat" w:hAnsi="GHEA Grapalat"/>
          <w:lang w:val="hy-AM"/>
        </w:rPr>
        <w:t>պաշտոնական կայքի</w:t>
      </w:r>
      <w:r w:rsidR="00330B71" w:rsidRPr="00177771">
        <w:rPr>
          <w:rFonts w:ascii="GHEA Grapalat" w:hAnsi="GHEA Grapalat"/>
          <w:lang w:val="hy-AM"/>
        </w:rPr>
        <w:t xml:space="preserve"> </w:t>
      </w:r>
      <w:r w:rsidR="00FD352E" w:rsidRPr="00177771">
        <w:rPr>
          <w:rFonts w:ascii="GHEA Grapalat" w:hAnsi="GHEA Grapalat"/>
          <w:lang w:val="hy-AM"/>
        </w:rPr>
        <w:t>միջոցով, շահառուների</w:t>
      </w:r>
      <w:r w:rsidR="00B1547E" w:rsidRPr="00177771">
        <w:rPr>
          <w:rFonts w:ascii="GHEA Grapalat" w:hAnsi="GHEA Grapalat"/>
          <w:lang w:val="hy-AM"/>
        </w:rPr>
        <w:t xml:space="preserve"> համար նաև</w:t>
      </w:r>
      <w:r w:rsidR="00FD352E" w:rsidRPr="00177771">
        <w:rPr>
          <w:rFonts w:ascii="GHEA Grapalat" w:hAnsi="GHEA Grapalat"/>
          <w:lang w:val="hy-AM"/>
        </w:rPr>
        <w:t xml:space="preserve"> թղթային </w:t>
      </w:r>
      <w:r w:rsidR="00330B71" w:rsidRPr="00177771">
        <w:rPr>
          <w:rFonts w:ascii="GHEA Grapalat" w:hAnsi="GHEA Grapalat"/>
          <w:lang w:val="hy-AM"/>
        </w:rPr>
        <w:t xml:space="preserve">տարբերակները </w:t>
      </w:r>
      <w:r w:rsidR="00FD352E" w:rsidRPr="00177771">
        <w:rPr>
          <w:rFonts w:ascii="GHEA Grapalat" w:hAnsi="GHEA Grapalat"/>
          <w:lang w:val="hy-AM"/>
        </w:rPr>
        <w:t xml:space="preserve">«Վալլեքս» խմբի </w:t>
      </w:r>
      <w:r w:rsidR="00330B71" w:rsidRPr="00177771">
        <w:rPr>
          <w:rFonts w:ascii="GHEA Grapalat" w:hAnsi="GHEA Grapalat"/>
          <w:lang w:val="hy-AM"/>
        </w:rPr>
        <w:t>Թեղուտում</w:t>
      </w:r>
      <w:r w:rsidR="00FD352E" w:rsidRPr="00177771">
        <w:rPr>
          <w:rFonts w:ascii="GHEA Grapalat" w:hAnsi="GHEA Grapalat"/>
          <w:lang w:val="hy-AM"/>
        </w:rPr>
        <w:t xml:space="preserve">, Ալավերդիում և </w:t>
      </w:r>
      <w:r w:rsidR="00330B71" w:rsidRPr="00177771">
        <w:rPr>
          <w:rFonts w:ascii="GHEA Grapalat" w:hAnsi="GHEA Grapalat"/>
          <w:lang w:val="hy-AM"/>
        </w:rPr>
        <w:t>Երևանում տեղա</w:t>
      </w:r>
      <w:r w:rsidR="00FD352E" w:rsidRPr="00177771">
        <w:rPr>
          <w:rFonts w:ascii="GHEA Grapalat" w:hAnsi="GHEA Grapalat"/>
          <w:lang w:val="hy-AM"/>
        </w:rPr>
        <w:t>բաշխվ</w:t>
      </w:r>
      <w:r w:rsidR="00330B71" w:rsidRPr="00177771">
        <w:rPr>
          <w:rFonts w:ascii="GHEA Grapalat" w:hAnsi="GHEA Grapalat"/>
          <w:lang w:val="hy-AM"/>
        </w:rPr>
        <w:t>ած</w:t>
      </w:r>
      <w:r w:rsidR="00FC1B07" w:rsidRPr="00177771">
        <w:rPr>
          <w:rFonts w:ascii="GHEA Grapalat" w:hAnsi="GHEA Grapalat"/>
          <w:lang w:val="hy-AM"/>
        </w:rPr>
        <w:t xml:space="preserve"> </w:t>
      </w:r>
      <w:r w:rsidR="00330B71" w:rsidRPr="00177771">
        <w:rPr>
          <w:rFonts w:ascii="GHEA Grapalat" w:hAnsi="GHEA Grapalat"/>
          <w:lang w:val="hy-AM"/>
        </w:rPr>
        <w:t>գրասենյակներից</w:t>
      </w:r>
      <w:r w:rsidR="00B1547E" w:rsidRPr="00177771">
        <w:rPr>
          <w:rFonts w:ascii="GHEA Grapalat" w:hAnsi="GHEA Grapalat"/>
          <w:lang w:val="hy-AM"/>
        </w:rPr>
        <w:t xml:space="preserve"> ձեռք բերելու հնարավորության ապահովում</w:t>
      </w:r>
      <w:r w:rsidR="00330B71" w:rsidRPr="00177771">
        <w:rPr>
          <w:rFonts w:ascii="GHEA Grapalat" w:hAnsi="GHEA Grapalat"/>
          <w:lang w:val="hy-AM"/>
        </w:rPr>
        <w:t>:</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8" w:author="Vahram" w:date="2015-11-06T15:18:00Z" w:original="5.3.2.8."/>
        </w:fldChar>
      </w:r>
      <w:r w:rsidR="00D27DA0" w:rsidRPr="00177771">
        <w:rPr>
          <w:rStyle w:val="hps"/>
          <w:rFonts w:ascii="GHEA Grapalat" w:hAnsi="GHEA Grapalat" w:cs="Sylfaen"/>
          <w:i/>
          <w:szCs w:val="24"/>
          <w:lang w:val="hy-AM"/>
        </w:rPr>
        <w:t xml:space="preserve"> </w:t>
      </w:r>
      <w:r w:rsidR="005362F6" w:rsidRPr="00177771">
        <w:rPr>
          <w:rFonts w:ascii="GHEA Grapalat" w:hAnsi="GHEA Grapalat"/>
          <w:lang w:val="hy-AM"/>
        </w:rPr>
        <w:t>Շահառուներին</w:t>
      </w:r>
      <w:r w:rsidR="00E00668" w:rsidRPr="00177771">
        <w:rPr>
          <w:rFonts w:ascii="GHEA Grapalat" w:hAnsi="GHEA Grapalat"/>
          <w:lang w:val="hy-AM"/>
        </w:rPr>
        <w:t>՝</w:t>
      </w:r>
      <w:r w:rsidR="005362F6" w:rsidRPr="00177771">
        <w:rPr>
          <w:rFonts w:ascii="GHEA Grapalat" w:hAnsi="GHEA Grapalat"/>
          <w:lang w:val="hy-AM"/>
        </w:rPr>
        <w:t xml:space="preserve"> </w:t>
      </w:r>
      <w:r w:rsidR="00330B71" w:rsidRPr="00177771">
        <w:rPr>
          <w:rFonts w:ascii="GHEA Grapalat" w:hAnsi="GHEA Grapalat"/>
          <w:lang w:val="hy-AM"/>
        </w:rPr>
        <w:t xml:space="preserve">Ծրագրի </w:t>
      </w:r>
      <w:r w:rsidR="00B1547E" w:rsidRPr="00177771">
        <w:rPr>
          <w:rFonts w:ascii="GHEA Grapalat" w:hAnsi="GHEA Grapalat"/>
          <w:lang w:val="hy-AM"/>
        </w:rPr>
        <w:t xml:space="preserve">շրջանակներում իրականացվող </w:t>
      </w:r>
      <w:r w:rsidR="00330B71" w:rsidRPr="00177771">
        <w:rPr>
          <w:rFonts w:ascii="GHEA Grapalat" w:hAnsi="GHEA Grapalat"/>
          <w:lang w:val="hy-AM"/>
        </w:rPr>
        <w:t>բնապահպանական և սոցիալական</w:t>
      </w:r>
      <w:r w:rsidR="00E9043B" w:rsidRPr="00177771">
        <w:rPr>
          <w:rFonts w:ascii="GHEA Grapalat" w:hAnsi="GHEA Grapalat"/>
          <w:lang w:val="hy-AM"/>
        </w:rPr>
        <w:t xml:space="preserve"> միջոցառումների մասին</w:t>
      </w:r>
      <w:r w:rsidR="00B1547E" w:rsidRPr="00177771">
        <w:rPr>
          <w:rFonts w:ascii="GHEA Grapalat" w:hAnsi="GHEA Grapalat"/>
          <w:lang w:val="hy-AM"/>
        </w:rPr>
        <w:t xml:space="preserve"> պարբերական իրազեկում</w:t>
      </w:r>
      <w:r w:rsidR="00E323B1" w:rsidRPr="00177771">
        <w:rPr>
          <w:rFonts w:ascii="GHEA Grapalat" w:hAnsi="GHEA Grapalat"/>
          <w:lang w:val="hy-AM"/>
        </w:rPr>
        <w:t>՝</w:t>
      </w:r>
      <w:r w:rsidR="00AE5CF7" w:rsidRPr="00177771">
        <w:rPr>
          <w:rFonts w:ascii="GHEA Grapalat" w:hAnsi="GHEA Grapalat"/>
          <w:lang w:val="hy-AM"/>
        </w:rPr>
        <w:t xml:space="preserve"> </w:t>
      </w:r>
      <w:r w:rsidR="00E323B1" w:rsidRPr="00177771">
        <w:rPr>
          <w:rFonts w:ascii="GHEA Grapalat" w:hAnsi="GHEA Grapalat"/>
          <w:lang w:val="hy-AM"/>
        </w:rPr>
        <w:t xml:space="preserve">համապատասխան </w:t>
      </w:r>
      <w:r w:rsidR="00AE5CF7" w:rsidRPr="00177771">
        <w:rPr>
          <w:rFonts w:ascii="GHEA Grapalat" w:hAnsi="GHEA Grapalat"/>
          <w:lang w:val="hy-AM"/>
        </w:rPr>
        <w:t>համառոտ տեղեկանք</w:t>
      </w:r>
      <w:r w:rsidR="00E323B1" w:rsidRPr="00177771">
        <w:rPr>
          <w:rFonts w:ascii="GHEA Grapalat" w:hAnsi="GHEA Grapalat"/>
          <w:lang w:val="hy-AM"/>
        </w:rPr>
        <w:t>ը</w:t>
      </w:r>
      <w:r w:rsidR="00AE5CF7" w:rsidRPr="00177771">
        <w:rPr>
          <w:rFonts w:ascii="GHEA Grapalat" w:hAnsi="GHEA Grapalat"/>
          <w:lang w:val="hy-AM"/>
        </w:rPr>
        <w:t xml:space="preserve"> </w:t>
      </w:r>
      <w:r w:rsidR="00E00668" w:rsidRPr="00177771">
        <w:rPr>
          <w:rFonts w:ascii="GHEA Grapalat" w:hAnsi="GHEA Grapalat"/>
          <w:lang w:val="hy-AM"/>
        </w:rPr>
        <w:t>Ը</w:t>
      </w:r>
      <w:r w:rsidR="00E323B1" w:rsidRPr="00177771">
        <w:rPr>
          <w:rFonts w:ascii="GHEA Grapalat" w:hAnsi="GHEA Grapalat"/>
          <w:lang w:val="hy-AM"/>
        </w:rPr>
        <w:t xml:space="preserve">նկերության պաշտոնական կայքում </w:t>
      </w:r>
      <w:r w:rsidR="00AE5CF7" w:rsidRPr="00177771">
        <w:rPr>
          <w:rFonts w:ascii="GHEA Grapalat" w:hAnsi="GHEA Grapalat"/>
          <w:lang w:val="hy-AM"/>
        </w:rPr>
        <w:t xml:space="preserve">սահմանված պարբերությամբ </w:t>
      </w:r>
      <w:r w:rsidR="00E323B1" w:rsidRPr="00177771">
        <w:rPr>
          <w:rFonts w:ascii="GHEA Grapalat" w:hAnsi="GHEA Grapalat"/>
          <w:lang w:val="hy-AM"/>
        </w:rPr>
        <w:t>տեղակայելով</w:t>
      </w:r>
      <w:r w:rsidR="00330B71" w:rsidRPr="00177771">
        <w:rPr>
          <w:rFonts w:ascii="GHEA Grapalat" w:hAnsi="GHEA Grapalat"/>
          <w:lang w:val="hy-AM"/>
        </w:rPr>
        <w:t>:</w:t>
      </w:r>
    </w:p>
    <w:p w:rsidR="00A075F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69" w:author="Vahram" w:date="2015-11-06T15:18:00Z" w:original="5.3.2.9."/>
        </w:fldChar>
      </w:r>
      <w:r w:rsidR="00D27DA0" w:rsidRPr="00177771">
        <w:rPr>
          <w:rStyle w:val="hps"/>
          <w:rFonts w:ascii="GHEA Grapalat" w:hAnsi="GHEA Grapalat" w:cs="Sylfaen"/>
          <w:i/>
          <w:szCs w:val="24"/>
          <w:lang w:val="hy-AM"/>
        </w:rPr>
        <w:t xml:space="preserve"> </w:t>
      </w:r>
      <w:r w:rsidR="00B1547E" w:rsidRPr="00177771">
        <w:rPr>
          <w:rFonts w:ascii="GHEA Grapalat" w:hAnsi="GHEA Grapalat"/>
          <w:lang w:val="hy-AM"/>
        </w:rPr>
        <w:t>Շահառուների հետ կանոնավոր հանդիպումների, շահառուներին որոշումների ընդունման գործընթացին մասնակից դարձնելու աշխատանքների կազմակերպման նպատակով շ</w:t>
      </w:r>
      <w:r w:rsidR="00325C8E" w:rsidRPr="00177771">
        <w:rPr>
          <w:rFonts w:ascii="GHEA Grapalat" w:hAnsi="GHEA Grapalat"/>
          <w:lang w:val="hy-AM"/>
        </w:rPr>
        <w:t>ահառու</w:t>
      </w:r>
      <w:r w:rsidR="003F18B6" w:rsidRPr="00177771">
        <w:rPr>
          <w:rFonts w:ascii="GHEA Grapalat" w:hAnsi="GHEA Grapalat"/>
          <w:lang w:val="hy-AM"/>
        </w:rPr>
        <w:t>ների</w:t>
      </w:r>
      <w:r w:rsidR="00325C8E" w:rsidRPr="00177771">
        <w:rPr>
          <w:rFonts w:ascii="GHEA Grapalat" w:hAnsi="GHEA Grapalat"/>
          <w:lang w:val="hy-AM"/>
        </w:rPr>
        <w:t xml:space="preserve"> </w:t>
      </w:r>
      <w:r w:rsidR="00B1547E" w:rsidRPr="00177771">
        <w:rPr>
          <w:rFonts w:ascii="GHEA Grapalat" w:hAnsi="GHEA Grapalat"/>
          <w:lang w:val="hy-AM"/>
        </w:rPr>
        <w:t xml:space="preserve">խմբերի ներկայացուցիչների </w:t>
      </w:r>
      <w:r w:rsidR="00325C8E" w:rsidRPr="00177771">
        <w:rPr>
          <w:rFonts w:ascii="GHEA Grapalat" w:hAnsi="GHEA Grapalat"/>
          <w:lang w:val="hy-AM"/>
        </w:rPr>
        <w:t>ներգրավմամբ</w:t>
      </w:r>
      <w:r w:rsidR="003F18B6" w:rsidRPr="00177771">
        <w:rPr>
          <w:rFonts w:ascii="GHEA Grapalat" w:hAnsi="GHEA Grapalat"/>
          <w:lang w:val="hy-AM"/>
        </w:rPr>
        <w:t xml:space="preserve"> աշխատանքային խմբի ստեղծում</w:t>
      </w:r>
      <w:r w:rsidR="00776580" w:rsidRPr="00177771">
        <w:rPr>
          <w:rFonts w:ascii="GHEA Grapalat" w:hAnsi="GHEA Grapalat"/>
          <w:lang w:val="hy-AM"/>
        </w:rPr>
        <w:t>:</w:t>
      </w:r>
    </w:p>
    <w:p w:rsidR="003F1E2E"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70" w:author="Vahram" w:date="2015-11-06T15:18:00Z" w:original="5.3.2.10."/>
        </w:fldChar>
      </w:r>
      <w:r w:rsidR="00D27DA0" w:rsidRPr="00177771">
        <w:rPr>
          <w:rStyle w:val="hps"/>
          <w:rFonts w:ascii="GHEA Grapalat" w:hAnsi="GHEA Grapalat" w:cs="Sylfaen"/>
          <w:i/>
          <w:szCs w:val="24"/>
          <w:lang w:val="hy-AM"/>
        </w:rPr>
        <w:t xml:space="preserve"> </w:t>
      </w:r>
      <w:r w:rsidR="006242EE" w:rsidRPr="00177771">
        <w:rPr>
          <w:rFonts w:ascii="GHEA Grapalat" w:hAnsi="GHEA Grapalat"/>
          <w:lang w:val="hy-AM"/>
        </w:rPr>
        <w:t>Շահառուների հետ քննարկումների, գիտաժողովների և այլ հանդիպումների կազմակերպում:</w:t>
      </w:r>
      <w:r w:rsidR="00181670" w:rsidRPr="00177771">
        <w:rPr>
          <w:rFonts w:ascii="GHEA Grapalat" w:hAnsi="GHEA Grapalat"/>
          <w:lang w:val="hy-AM"/>
        </w:rPr>
        <w:t xml:space="preserve"> Ծրագրի և Պլանի վերաբերյալ կարծիքների</w:t>
      </w:r>
      <w:r w:rsidR="0084545E" w:rsidRPr="00177771">
        <w:rPr>
          <w:rFonts w:ascii="GHEA Grapalat" w:hAnsi="GHEA Grapalat"/>
          <w:lang w:val="hy-AM"/>
        </w:rPr>
        <w:t>, մտահոգությունների առաջար</w:t>
      </w:r>
      <w:r w:rsidR="00BA688D" w:rsidRPr="00177771">
        <w:rPr>
          <w:rFonts w:ascii="GHEA Grapalat" w:hAnsi="GHEA Grapalat"/>
          <w:lang w:val="hy-AM"/>
        </w:rPr>
        <w:softHyphen/>
      </w:r>
      <w:r w:rsidR="005918F9" w:rsidRPr="00177771">
        <w:rPr>
          <w:rFonts w:ascii="GHEA Grapalat" w:hAnsi="GHEA Grapalat"/>
          <w:lang w:val="hy-AM"/>
        </w:rPr>
        <w:softHyphen/>
      </w:r>
      <w:r w:rsidR="0084545E" w:rsidRPr="00177771">
        <w:rPr>
          <w:rFonts w:ascii="GHEA Grapalat" w:hAnsi="GHEA Grapalat"/>
          <w:lang w:val="hy-AM"/>
        </w:rPr>
        <w:t>կու</w:t>
      </w:r>
      <w:r w:rsidR="005918F9" w:rsidRPr="00177771">
        <w:rPr>
          <w:rFonts w:ascii="GHEA Grapalat" w:hAnsi="GHEA Grapalat"/>
          <w:lang w:val="hy-AM"/>
        </w:rPr>
        <w:softHyphen/>
      </w:r>
      <w:r w:rsidR="0084545E" w:rsidRPr="00177771">
        <w:rPr>
          <w:rFonts w:ascii="GHEA Grapalat" w:hAnsi="GHEA Grapalat"/>
          <w:lang w:val="hy-AM"/>
        </w:rPr>
        <w:t>թյունների</w:t>
      </w:r>
      <w:r w:rsidR="00181670" w:rsidRPr="00177771">
        <w:rPr>
          <w:rFonts w:ascii="GHEA Grapalat" w:hAnsi="GHEA Grapalat"/>
          <w:lang w:val="hy-AM"/>
        </w:rPr>
        <w:t xml:space="preserve"> հավաքում, հաշվառում</w:t>
      </w:r>
      <w:r w:rsidR="0084545E" w:rsidRPr="00177771">
        <w:rPr>
          <w:rFonts w:ascii="GHEA Grapalat" w:hAnsi="GHEA Grapalat"/>
          <w:lang w:val="hy-AM"/>
        </w:rPr>
        <w:t xml:space="preserve">՝ առանձին ուշադրություն դարձնելով </w:t>
      </w:r>
      <w:r w:rsidR="00D424F7" w:rsidRPr="00177771">
        <w:rPr>
          <w:rFonts w:ascii="GHEA Grapalat" w:hAnsi="GHEA Grapalat"/>
        </w:rPr>
        <w:fldChar w:fldCharType="begin"/>
      </w:r>
      <w:r w:rsidR="00D424F7" w:rsidRPr="00177771">
        <w:rPr>
          <w:rFonts w:ascii="GHEA Grapalat" w:hAnsi="GHEA Grapalat"/>
        </w:rPr>
        <w:instrText xml:space="preserve"> REF _Ref374548224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lang w:val="hy-AM"/>
        </w:rPr>
        <w:t>5</w:t>
      </w:r>
      <w:r w:rsidR="005918F9" w:rsidRPr="00177771">
        <w:rPr>
          <w:rFonts w:ascii="GHEA Grapalat" w:hAnsi="GHEA Grapalat"/>
          <w:lang w:val="hy-AM"/>
        </w:rPr>
        <w:t>.2.1.2</w:t>
      </w:r>
      <w:r w:rsidR="00D424F7" w:rsidRPr="00177771">
        <w:rPr>
          <w:rFonts w:ascii="GHEA Grapalat" w:hAnsi="GHEA Grapalat"/>
        </w:rPr>
        <w:fldChar w:fldCharType="end"/>
      </w:r>
      <w:r w:rsidR="0084545E" w:rsidRPr="00177771">
        <w:rPr>
          <w:rFonts w:ascii="GHEA Grapalat" w:hAnsi="GHEA Grapalat"/>
          <w:lang w:val="hy-AM"/>
        </w:rPr>
        <w:t xml:space="preserve"> խմբում ներառված շահառուների ներկայացվածությանը</w:t>
      </w:r>
      <w:r w:rsidR="00181670" w:rsidRPr="00177771">
        <w:rPr>
          <w:rFonts w:ascii="GHEA Grapalat" w:hAnsi="GHEA Grapalat"/>
          <w:lang w:val="hy-AM"/>
        </w:rPr>
        <w:t>:</w:t>
      </w:r>
    </w:p>
    <w:p w:rsidR="006242EE"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71" w:author="Vahram" w:date="2015-11-06T15:18:00Z" w:original="5.3.2.11."/>
        </w:fldChar>
      </w:r>
      <w:r w:rsidR="005918F9" w:rsidRPr="00177771">
        <w:rPr>
          <w:rStyle w:val="hps"/>
          <w:rFonts w:ascii="GHEA Grapalat" w:hAnsi="GHEA Grapalat" w:cs="Sylfaen"/>
          <w:i/>
          <w:szCs w:val="24"/>
          <w:lang w:val="hy-AM"/>
        </w:rPr>
        <w:t xml:space="preserve"> </w:t>
      </w:r>
      <w:r w:rsidR="000F60A6" w:rsidRPr="00177771">
        <w:rPr>
          <w:rFonts w:ascii="GHEA Grapalat" w:hAnsi="GHEA Grapalat"/>
          <w:lang w:val="hy-AM"/>
        </w:rPr>
        <w:t>Հ</w:t>
      </w:r>
      <w:r w:rsidR="003F1E2E" w:rsidRPr="00177771">
        <w:rPr>
          <w:rFonts w:ascii="GHEA Grapalat" w:hAnsi="GHEA Grapalat"/>
          <w:lang w:val="hy-AM"/>
        </w:rPr>
        <w:t>անդիպումներ</w:t>
      </w:r>
      <w:r w:rsidR="000F60A6" w:rsidRPr="00177771">
        <w:rPr>
          <w:rFonts w:ascii="GHEA Grapalat" w:hAnsi="GHEA Grapalat"/>
          <w:lang w:val="hy-AM"/>
        </w:rPr>
        <w:t>ի և քննարկումների կազմակերպում</w:t>
      </w:r>
      <w:r w:rsidR="003F1E2E" w:rsidRPr="00177771">
        <w:rPr>
          <w:rFonts w:ascii="GHEA Grapalat" w:hAnsi="GHEA Grapalat"/>
          <w:lang w:val="hy-AM"/>
        </w:rPr>
        <w:t xml:space="preserve"> </w:t>
      </w:r>
      <w:r w:rsidR="00D424F7" w:rsidRPr="00177771">
        <w:rPr>
          <w:rFonts w:ascii="GHEA Grapalat" w:hAnsi="GHEA Grapalat"/>
        </w:rPr>
        <w:fldChar w:fldCharType="begin"/>
      </w:r>
      <w:r w:rsidR="00D424F7" w:rsidRPr="00177771">
        <w:rPr>
          <w:rFonts w:ascii="GHEA Grapalat" w:hAnsi="GHEA Grapalat"/>
        </w:rPr>
        <w:instrText xml:space="preserve"> REF _Ref374548161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lang w:val="hy-AM"/>
        </w:rPr>
        <w:t>5</w:t>
      </w:r>
      <w:r w:rsidR="005918F9" w:rsidRPr="00177771">
        <w:rPr>
          <w:rFonts w:ascii="GHEA Grapalat" w:hAnsi="GHEA Grapalat"/>
          <w:lang w:val="hy-AM"/>
        </w:rPr>
        <w:t>.2.2.2</w:t>
      </w:r>
      <w:r w:rsidR="00D424F7" w:rsidRPr="00177771">
        <w:rPr>
          <w:rFonts w:ascii="GHEA Grapalat" w:hAnsi="GHEA Grapalat"/>
        </w:rPr>
        <w:fldChar w:fldCharType="end"/>
      </w:r>
      <w:r w:rsidR="005918F9" w:rsidRPr="00177771">
        <w:rPr>
          <w:rFonts w:ascii="GHEA Grapalat" w:hAnsi="GHEA Grapalat"/>
          <w:lang w:val="hy-AM"/>
        </w:rPr>
        <w:t xml:space="preserve"> </w:t>
      </w:r>
      <w:r w:rsidR="003F1E2E" w:rsidRPr="00177771">
        <w:rPr>
          <w:rFonts w:ascii="GHEA Grapalat" w:hAnsi="GHEA Grapalat"/>
          <w:lang w:val="hy-AM"/>
        </w:rPr>
        <w:t xml:space="preserve">խմբի շահառուների հետ՝ </w:t>
      </w:r>
      <w:r w:rsidR="009263CD" w:rsidRPr="00177771">
        <w:rPr>
          <w:rFonts w:ascii="GHEA Grapalat" w:hAnsi="GHEA Grapalat"/>
          <w:lang w:val="hy-AM"/>
        </w:rPr>
        <w:t>պարզ</w:t>
      </w:r>
      <w:r w:rsidR="003F1E2E" w:rsidRPr="00177771">
        <w:rPr>
          <w:rFonts w:ascii="GHEA Grapalat" w:hAnsi="GHEA Grapalat"/>
          <w:lang w:val="hy-AM"/>
        </w:rPr>
        <w:t xml:space="preserve">ելու որպես փոխհատուցում ստացված անշարժ գույքի և (կամ) այլ միջոցների օգտագործման արդյունավետությունը, նրանց կյանքի որակի՝ Ծրագրի իրականացման հետ կապված փոփոխությունները: </w:t>
      </w:r>
    </w:p>
    <w:p w:rsidR="00A075F8" w:rsidRPr="00177771" w:rsidRDefault="00E9580B" w:rsidP="00057034">
      <w:pPr>
        <w:pStyle w:val="Heading3"/>
        <w:rPr>
          <w:rFonts w:ascii="GHEA Grapalat" w:hAnsi="GHEA Grapalat"/>
        </w:rPr>
      </w:pPr>
      <w:r w:rsidRPr="00177771">
        <w:rPr>
          <w:rFonts w:ascii="GHEA Grapalat" w:hAnsi="GHEA Grapalat"/>
        </w:rPr>
        <w:fldChar w:fldCharType="begin"/>
      </w:r>
      <w:r w:rsidR="00BA688D" w:rsidRPr="00177771">
        <w:rPr>
          <w:rFonts w:ascii="GHEA Grapalat" w:hAnsi="GHEA Grapalat"/>
        </w:rPr>
        <w:instrText xml:space="preserve"> LISTNUM LegalDefault \l 3</w:instrText>
      </w:r>
      <w:bookmarkStart w:id="272" w:name="_Toc434587168"/>
      <w:r w:rsidRPr="00177771">
        <w:rPr>
          <w:rFonts w:ascii="GHEA Grapalat" w:hAnsi="GHEA Grapalat"/>
        </w:rPr>
        <w:fldChar w:fldCharType="end">
          <w:numberingChange w:id="273" w:author="Vahram" w:date="2015-11-06T15:18:00Z" w:original="5.3.3."/>
        </w:fldChar>
      </w:r>
      <w:r w:rsidR="00BA688D" w:rsidRPr="00177771">
        <w:rPr>
          <w:rStyle w:val="hps"/>
          <w:rFonts w:ascii="GHEA Grapalat" w:hAnsi="GHEA Grapalat" w:cs="Sylfaen"/>
          <w:i w:val="0"/>
        </w:rPr>
        <w:t xml:space="preserve"> </w:t>
      </w:r>
      <w:r w:rsidR="00A075F8" w:rsidRPr="00177771">
        <w:rPr>
          <w:rFonts w:ascii="GHEA Grapalat" w:hAnsi="GHEA Grapalat"/>
        </w:rPr>
        <w:t xml:space="preserve"> </w:t>
      </w:r>
      <w:r w:rsidR="00A10868" w:rsidRPr="00177771">
        <w:rPr>
          <w:rFonts w:ascii="GHEA Grapalat" w:hAnsi="GHEA Grapalat"/>
        </w:rPr>
        <w:t>Ինստիտուցիոնալ մեխանիզմներ</w:t>
      </w:r>
      <w:bookmarkEnd w:id="272"/>
    </w:p>
    <w:p w:rsidR="00A1086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74" w:author="Vahram" w:date="2015-11-06T15:18:00Z" w:original="5.3.3.1."/>
        </w:fldChar>
      </w:r>
      <w:r w:rsidR="00D27DA0" w:rsidRPr="00177771">
        <w:rPr>
          <w:rStyle w:val="hps"/>
          <w:rFonts w:ascii="GHEA Grapalat" w:hAnsi="GHEA Grapalat" w:cs="Sylfaen"/>
          <w:i/>
          <w:szCs w:val="24"/>
          <w:lang w:val="hy-AM"/>
        </w:rPr>
        <w:t xml:space="preserve"> </w:t>
      </w:r>
      <w:r w:rsidR="00A10868" w:rsidRPr="00177771">
        <w:rPr>
          <w:rFonts w:ascii="GHEA Grapalat" w:hAnsi="GHEA Grapalat"/>
          <w:lang w:val="hy-AM"/>
        </w:rPr>
        <w:t>Պլանի կատարման պատասխանատուն</w:t>
      </w:r>
      <w:r w:rsidR="00471D52" w:rsidRPr="00177771">
        <w:rPr>
          <w:rFonts w:ascii="GHEA Grapalat" w:hAnsi="GHEA Grapalat"/>
          <w:lang w:val="hy-AM"/>
        </w:rPr>
        <w:t>երը</w:t>
      </w:r>
    </w:p>
    <w:p w:rsidR="00AD5611" w:rsidRPr="00177771" w:rsidRDefault="00AD5611" w:rsidP="00676344">
      <w:pPr>
        <w:pStyle w:val="ListParagraph"/>
        <w:spacing w:after="0" w:line="240" w:lineRule="auto"/>
        <w:ind w:left="0" w:firstLine="360"/>
        <w:jc w:val="both"/>
        <w:rPr>
          <w:rFonts w:ascii="GHEA Grapalat" w:hAnsi="GHEA Grapalat"/>
          <w:szCs w:val="24"/>
          <w:lang w:val="hy-AM"/>
        </w:rPr>
      </w:pPr>
      <w:r w:rsidRPr="00177771">
        <w:rPr>
          <w:rFonts w:ascii="GHEA Grapalat" w:hAnsi="GHEA Grapalat" w:cs="Sylfaen"/>
          <w:szCs w:val="24"/>
          <w:lang w:val="hy-AM"/>
        </w:rPr>
        <w:t xml:space="preserve">Շահառուների ներգրավման աշխատանքները կատարելու </w:t>
      </w:r>
      <w:r w:rsidR="00471D52" w:rsidRPr="00177771">
        <w:rPr>
          <w:rFonts w:ascii="GHEA Grapalat" w:hAnsi="GHEA Grapalat" w:cs="Sylfaen"/>
          <w:szCs w:val="24"/>
          <w:lang w:val="hy-AM"/>
        </w:rPr>
        <w:t>են</w:t>
      </w:r>
      <w:r w:rsidRPr="00177771">
        <w:rPr>
          <w:rFonts w:ascii="GHEA Grapalat" w:hAnsi="GHEA Grapalat" w:cs="Sylfaen"/>
          <w:szCs w:val="24"/>
          <w:lang w:val="hy-AM"/>
        </w:rPr>
        <w:t xml:space="preserve"> </w:t>
      </w:r>
      <w:r w:rsidR="005A3E9F" w:rsidRPr="00177771">
        <w:rPr>
          <w:rFonts w:ascii="GHEA Grapalat" w:hAnsi="GHEA Grapalat" w:cs="Sylfaen"/>
          <w:szCs w:val="24"/>
          <w:lang w:val="hy-AM"/>
        </w:rPr>
        <w:t>Ընկերության</w:t>
      </w:r>
      <w:r w:rsidRPr="00177771">
        <w:rPr>
          <w:rFonts w:ascii="GHEA Grapalat" w:hAnsi="GHEA Grapalat" w:cs="Sylfaen"/>
          <w:szCs w:val="24"/>
          <w:lang w:val="hy-AM"/>
        </w:rPr>
        <w:t xml:space="preserve"> </w:t>
      </w:r>
      <w:r w:rsidR="00E427E0" w:rsidRPr="00177771">
        <w:rPr>
          <w:rFonts w:ascii="GHEA Grapalat" w:hAnsi="GHEA Grapalat" w:cs="Sylfaen"/>
          <w:szCs w:val="24"/>
          <w:lang w:val="hy-AM"/>
        </w:rPr>
        <w:t>մամուլի խոսնակը</w:t>
      </w:r>
      <w:r w:rsidR="00471D52" w:rsidRPr="00177771">
        <w:rPr>
          <w:rFonts w:ascii="GHEA Grapalat" w:hAnsi="GHEA Grapalat"/>
          <w:szCs w:val="24"/>
          <w:lang w:val="hy-AM"/>
        </w:rPr>
        <w:t xml:space="preserve"> և </w:t>
      </w:r>
      <w:r w:rsidR="005C4922" w:rsidRPr="00177771">
        <w:rPr>
          <w:rFonts w:ascii="GHEA Grapalat" w:hAnsi="GHEA Grapalat"/>
          <w:szCs w:val="24"/>
          <w:lang w:val="hy-AM"/>
        </w:rPr>
        <w:t>սոցիալական աջակցության ծառայություն</w:t>
      </w:r>
      <w:r w:rsidR="00471D52" w:rsidRPr="00177771">
        <w:rPr>
          <w:rFonts w:ascii="GHEA Grapalat" w:hAnsi="GHEA Grapalat"/>
          <w:szCs w:val="24"/>
          <w:lang w:val="hy-AM"/>
        </w:rPr>
        <w:t>ը</w:t>
      </w:r>
      <w:r w:rsidR="00C86F87" w:rsidRPr="00177771">
        <w:rPr>
          <w:rFonts w:ascii="GHEA Grapalat" w:hAnsi="GHEA Grapalat"/>
          <w:szCs w:val="24"/>
          <w:lang w:val="hy-AM"/>
        </w:rPr>
        <w:t xml:space="preserve"> (այսուհետ՝ </w:t>
      </w:r>
      <w:r w:rsidR="005C4922" w:rsidRPr="00177771">
        <w:rPr>
          <w:rFonts w:ascii="GHEA Grapalat" w:hAnsi="GHEA Grapalat"/>
          <w:szCs w:val="24"/>
          <w:lang w:val="hy-AM"/>
        </w:rPr>
        <w:t>Ծառայ</w:t>
      </w:r>
      <w:r w:rsidR="00471D52" w:rsidRPr="00177771">
        <w:rPr>
          <w:rFonts w:ascii="GHEA Grapalat" w:hAnsi="GHEA Grapalat"/>
          <w:szCs w:val="24"/>
          <w:lang w:val="hy-AM"/>
        </w:rPr>
        <w:t>ություն</w:t>
      </w:r>
      <w:r w:rsidR="00C86F87" w:rsidRPr="00177771">
        <w:rPr>
          <w:rFonts w:ascii="GHEA Grapalat" w:hAnsi="GHEA Grapalat"/>
          <w:szCs w:val="24"/>
          <w:lang w:val="hy-AM"/>
        </w:rPr>
        <w:t>)</w:t>
      </w:r>
      <w:r w:rsidRPr="00177771">
        <w:rPr>
          <w:rFonts w:ascii="GHEA Grapalat" w:hAnsi="GHEA Grapalat"/>
          <w:szCs w:val="24"/>
          <w:lang w:val="hy-AM"/>
        </w:rPr>
        <w:t>:</w:t>
      </w:r>
    </w:p>
    <w:p w:rsidR="00211467" w:rsidRPr="00177771" w:rsidRDefault="00E427E0" w:rsidP="00AE0BB9">
      <w:pPr>
        <w:spacing w:after="0" w:line="240" w:lineRule="auto"/>
        <w:ind w:firstLine="360"/>
        <w:jc w:val="both"/>
        <w:rPr>
          <w:rFonts w:ascii="GHEA Grapalat" w:hAnsi="GHEA Grapalat"/>
          <w:szCs w:val="24"/>
          <w:lang w:val="hy-AM"/>
        </w:rPr>
      </w:pPr>
      <w:r w:rsidRPr="00177771">
        <w:rPr>
          <w:rFonts w:ascii="GHEA Grapalat" w:hAnsi="GHEA Grapalat"/>
          <w:szCs w:val="24"/>
          <w:lang w:val="hy-AM"/>
        </w:rPr>
        <w:t xml:space="preserve">Պլանի հաստատման պահին </w:t>
      </w:r>
      <w:r w:rsidR="00DF440D" w:rsidRPr="00177771">
        <w:rPr>
          <w:rFonts w:ascii="GHEA Grapalat" w:hAnsi="GHEA Grapalat"/>
          <w:szCs w:val="24"/>
          <w:lang w:val="hy-AM"/>
        </w:rPr>
        <w:t>Ընկերության մամուլի խոսնակի</w:t>
      </w:r>
      <w:r w:rsidRPr="00177771">
        <w:rPr>
          <w:rFonts w:ascii="GHEA Grapalat" w:hAnsi="GHEA Grapalat"/>
          <w:szCs w:val="24"/>
          <w:lang w:val="hy-AM"/>
        </w:rPr>
        <w:t xml:space="preserve"> պաշտոնը զբաղեցնում է </w:t>
      </w:r>
      <w:r w:rsidR="00211467" w:rsidRPr="00177771">
        <w:rPr>
          <w:rFonts w:ascii="GHEA Grapalat" w:hAnsi="GHEA Grapalat"/>
          <w:szCs w:val="24"/>
          <w:lang w:val="hy-AM"/>
        </w:rPr>
        <w:t>Վահրամ Ավագյանը, հեռ.՝ +374 10 510 885 + 2</w:t>
      </w:r>
      <w:r w:rsidR="006E5240" w:rsidRPr="00177771">
        <w:rPr>
          <w:rFonts w:ascii="GHEA Grapalat" w:hAnsi="GHEA Grapalat"/>
          <w:szCs w:val="24"/>
          <w:lang w:val="hy-AM"/>
        </w:rPr>
        <w:t>5</w:t>
      </w:r>
      <w:r w:rsidR="006E4F87" w:rsidRPr="00177771">
        <w:rPr>
          <w:rFonts w:ascii="GHEA Grapalat" w:hAnsi="GHEA Grapalat"/>
          <w:szCs w:val="24"/>
          <w:lang w:val="hy-AM"/>
        </w:rPr>
        <w:t>65</w:t>
      </w:r>
      <w:r w:rsidR="00211467" w:rsidRPr="00177771">
        <w:rPr>
          <w:rFonts w:ascii="GHEA Grapalat" w:hAnsi="GHEA Grapalat"/>
          <w:szCs w:val="24"/>
          <w:lang w:val="hy-AM"/>
        </w:rPr>
        <w:t xml:space="preserve">: Էլ. հասցե՝ </w:t>
      </w:r>
      <w:hyperlink r:id="rId26" w:history="1">
        <w:r w:rsidR="00211467" w:rsidRPr="00177771">
          <w:rPr>
            <w:rStyle w:val="Hyperlink"/>
            <w:rFonts w:ascii="GHEA Grapalat" w:hAnsi="GHEA Grapalat"/>
            <w:szCs w:val="24"/>
            <w:lang w:val="hy-AM"/>
          </w:rPr>
          <w:t>pr@vallex.com</w:t>
        </w:r>
      </w:hyperlink>
      <w:r w:rsidR="00DF440D" w:rsidRPr="00177771">
        <w:rPr>
          <w:rFonts w:ascii="GHEA Grapalat" w:hAnsi="GHEA Grapalat"/>
          <w:lang w:val="hy-AM"/>
        </w:rPr>
        <w:t xml:space="preserve">, սոցիալական </w:t>
      </w:r>
      <w:r w:rsidR="00DE3E38" w:rsidRPr="00177771">
        <w:rPr>
          <w:rFonts w:ascii="GHEA Grapalat" w:hAnsi="GHEA Grapalat"/>
        </w:rPr>
        <w:t>ա</w:t>
      </w:r>
      <w:r w:rsidR="00DF440D" w:rsidRPr="00177771">
        <w:rPr>
          <w:rFonts w:ascii="GHEA Grapalat" w:hAnsi="GHEA Grapalat"/>
          <w:lang w:val="hy-AM"/>
        </w:rPr>
        <w:t xml:space="preserve">ջակցության </w:t>
      </w:r>
      <w:r w:rsidR="00AE0BB9" w:rsidRPr="00177771">
        <w:rPr>
          <w:rFonts w:ascii="GHEA Grapalat" w:hAnsi="GHEA Grapalat"/>
          <w:lang w:val="hy-AM"/>
        </w:rPr>
        <w:t xml:space="preserve">ծառայության պետի պաշտոնը զբաղեցնում է </w:t>
      </w:r>
      <w:r w:rsidR="005025B3" w:rsidRPr="00177771">
        <w:rPr>
          <w:rFonts w:ascii="GHEA Grapalat" w:hAnsi="GHEA Grapalat"/>
          <w:szCs w:val="24"/>
          <w:lang w:val="hy-AM"/>
        </w:rPr>
        <w:t>Արտաշես Բոշյանը:</w:t>
      </w:r>
    </w:p>
    <w:p w:rsidR="006242EE" w:rsidRPr="00177771" w:rsidRDefault="00AD5611" w:rsidP="00676344">
      <w:pPr>
        <w:pStyle w:val="ListParagraph"/>
        <w:spacing w:after="0" w:line="240" w:lineRule="auto"/>
        <w:ind w:left="0" w:firstLine="360"/>
        <w:jc w:val="both"/>
        <w:rPr>
          <w:rFonts w:ascii="GHEA Grapalat" w:hAnsi="GHEA Grapalat" w:cs="Sylfaen"/>
          <w:szCs w:val="24"/>
          <w:lang w:val="hy-AM"/>
        </w:rPr>
      </w:pPr>
      <w:r w:rsidRPr="00177771">
        <w:rPr>
          <w:rFonts w:ascii="GHEA Grapalat" w:hAnsi="GHEA Grapalat"/>
          <w:szCs w:val="24"/>
          <w:lang w:val="hy-AM"/>
        </w:rPr>
        <w:t>Առանձին դեպքերում</w:t>
      </w:r>
      <w:r w:rsidR="00C86F87" w:rsidRPr="00177771">
        <w:rPr>
          <w:rFonts w:ascii="GHEA Grapalat" w:hAnsi="GHEA Grapalat"/>
          <w:szCs w:val="24"/>
          <w:lang w:val="hy-AM"/>
        </w:rPr>
        <w:t>,</w:t>
      </w:r>
      <w:r w:rsidR="0038193B" w:rsidRPr="00177771">
        <w:rPr>
          <w:rFonts w:ascii="GHEA Grapalat" w:hAnsi="GHEA Grapalat"/>
          <w:szCs w:val="24"/>
          <w:lang w:val="hy-AM"/>
        </w:rPr>
        <w:t xml:space="preserve"> մամուլի խոսնակի կոորդինացմամբ</w:t>
      </w:r>
      <w:r w:rsidR="00745AFF" w:rsidRPr="00177771">
        <w:rPr>
          <w:rFonts w:ascii="GHEA Grapalat" w:hAnsi="GHEA Grapalat"/>
          <w:szCs w:val="24"/>
          <w:lang w:val="hy-AM"/>
        </w:rPr>
        <w:t>՝</w:t>
      </w:r>
      <w:r w:rsidR="00C86F87" w:rsidRPr="00177771">
        <w:rPr>
          <w:rFonts w:ascii="GHEA Grapalat" w:hAnsi="GHEA Grapalat"/>
          <w:szCs w:val="24"/>
          <w:lang w:val="hy-AM"/>
        </w:rPr>
        <w:t xml:space="preserve"> շահառուների ներգրավման աշխատանքներին կարող են </w:t>
      </w:r>
      <w:r w:rsidR="00527BBE" w:rsidRPr="00177771">
        <w:rPr>
          <w:rFonts w:ascii="GHEA Grapalat" w:hAnsi="GHEA Grapalat"/>
          <w:szCs w:val="24"/>
          <w:lang w:val="hy-AM"/>
        </w:rPr>
        <w:t>ներգրավվել</w:t>
      </w:r>
      <w:r w:rsidR="00C86F87" w:rsidRPr="00177771">
        <w:rPr>
          <w:rFonts w:ascii="GHEA Grapalat" w:hAnsi="GHEA Grapalat"/>
          <w:szCs w:val="24"/>
          <w:lang w:val="hy-AM"/>
        </w:rPr>
        <w:t xml:space="preserve"> նաև </w:t>
      </w:r>
      <w:r w:rsidR="00E002AD" w:rsidRPr="00177771">
        <w:rPr>
          <w:rFonts w:ascii="GHEA Grapalat" w:hAnsi="GHEA Grapalat"/>
          <w:szCs w:val="24"/>
          <w:lang w:val="hy-AM"/>
        </w:rPr>
        <w:t>Ը</w:t>
      </w:r>
      <w:r w:rsidR="00C86F87" w:rsidRPr="00177771">
        <w:rPr>
          <w:rFonts w:ascii="GHEA Grapalat" w:hAnsi="GHEA Grapalat"/>
          <w:szCs w:val="24"/>
          <w:lang w:val="hy-AM"/>
        </w:rPr>
        <w:t xml:space="preserve">նկերության </w:t>
      </w:r>
      <w:r w:rsidR="00AE0BB9" w:rsidRPr="00177771">
        <w:rPr>
          <w:rFonts w:ascii="GHEA Grapalat" w:hAnsi="GHEA Grapalat"/>
          <w:szCs w:val="24"/>
          <w:lang w:val="hy-AM"/>
        </w:rPr>
        <w:t xml:space="preserve">հասարակայնությանն հետ կապերի բաժինը, </w:t>
      </w:r>
      <w:r w:rsidR="00527BBE" w:rsidRPr="00177771">
        <w:rPr>
          <w:rFonts w:ascii="GHEA Grapalat" w:hAnsi="GHEA Grapalat"/>
          <w:szCs w:val="24"/>
          <w:lang w:val="hy-AM"/>
        </w:rPr>
        <w:t xml:space="preserve">տեխնիկական </w:t>
      </w:r>
      <w:r w:rsidR="00EC7D84" w:rsidRPr="00177771">
        <w:rPr>
          <w:rFonts w:ascii="GHEA Grapalat" w:hAnsi="GHEA Grapalat" w:cs="Sylfaen"/>
          <w:szCs w:val="24"/>
          <w:lang w:val="hy-AM"/>
        </w:rPr>
        <w:t>անվտանգու</w:t>
      </w:r>
      <w:r w:rsidR="003D5BBA" w:rsidRPr="00177771">
        <w:rPr>
          <w:rFonts w:ascii="GHEA Grapalat" w:hAnsi="GHEA Grapalat" w:cs="Sylfaen"/>
          <w:szCs w:val="24"/>
          <w:lang w:val="hy-AM"/>
        </w:rPr>
        <w:softHyphen/>
      </w:r>
      <w:r w:rsidR="00EC7D84" w:rsidRPr="00177771">
        <w:rPr>
          <w:rFonts w:ascii="GHEA Grapalat" w:hAnsi="GHEA Grapalat" w:cs="Sylfaen"/>
          <w:szCs w:val="24"/>
          <w:lang w:val="hy-AM"/>
        </w:rPr>
        <w:t>թյան</w:t>
      </w:r>
      <w:r w:rsidR="00EC7D84" w:rsidRPr="00177771">
        <w:rPr>
          <w:rFonts w:ascii="GHEA Grapalat" w:hAnsi="GHEA Grapalat"/>
          <w:szCs w:val="24"/>
          <w:lang w:val="hy-AM"/>
        </w:rPr>
        <w:t xml:space="preserve"> </w:t>
      </w:r>
      <w:r w:rsidR="00527BBE" w:rsidRPr="00177771">
        <w:rPr>
          <w:rFonts w:ascii="GHEA Grapalat" w:hAnsi="GHEA Grapalat"/>
          <w:szCs w:val="24"/>
          <w:lang w:val="hy-AM"/>
        </w:rPr>
        <w:t>ծառայությունը,</w:t>
      </w:r>
      <w:r w:rsidR="00EC7D84" w:rsidRPr="00177771">
        <w:rPr>
          <w:rFonts w:ascii="GHEA Grapalat" w:hAnsi="GHEA Grapalat"/>
          <w:szCs w:val="24"/>
          <w:lang w:val="hy-AM"/>
        </w:rPr>
        <w:t xml:space="preserve"> </w:t>
      </w:r>
      <w:r w:rsidR="00527BBE" w:rsidRPr="00177771">
        <w:rPr>
          <w:rFonts w:ascii="GHEA Grapalat" w:hAnsi="GHEA Grapalat" w:cs="Sylfaen"/>
          <w:szCs w:val="24"/>
          <w:lang w:val="hy-AM"/>
        </w:rPr>
        <w:t>ընդհանուր բնապահպանական</w:t>
      </w:r>
      <w:r w:rsidR="0038193B" w:rsidRPr="00177771">
        <w:rPr>
          <w:rFonts w:ascii="GHEA Grapalat" w:hAnsi="GHEA Grapalat" w:cs="Sylfaen"/>
          <w:szCs w:val="24"/>
          <w:lang w:val="hy-AM"/>
        </w:rPr>
        <w:t xml:space="preserve"> </w:t>
      </w:r>
      <w:r w:rsidR="000775DA" w:rsidRPr="00177771">
        <w:rPr>
          <w:rFonts w:ascii="GHEA Grapalat" w:hAnsi="GHEA Grapalat" w:cs="Sylfaen"/>
          <w:szCs w:val="24"/>
          <w:lang w:val="hy-AM"/>
        </w:rPr>
        <w:t xml:space="preserve">բաժինը և </w:t>
      </w:r>
      <w:r w:rsidR="0038193B" w:rsidRPr="00177771">
        <w:rPr>
          <w:rFonts w:ascii="GHEA Grapalat" w:hAnsi="GHEA Grapalat" w:cs="Sylfaen"/>
          <w:szCs w:val="24"/>
          <w:lang w:val="hy-AM"/>
        </w:rPr>
        <w:t>այլ</w:t>
      </w:r>
      <w:r w:rsidR="00EC7D84" w:rsidRPr="00177771">
        <w:rPr>
          <w:rFonts w:ascii="GHEA Grapalat" w:hAnsi="GHEA Grapalat"/>
          <w:szCs w:val="24"/>
          <w:lang w:val="hy-AM"/>
        </w:rPr>
        <w:t xml:space="preserve"> </w:t>
      </w:r>
      <w:r w:rsidR="000775DA" w:rsidRPr="00177771">
        <w:rPr>
          <w:rFonts w:ascii="GHEA Grapalat" w:hAnsi="GHEA Grapalat" w:cs="Sylfaen"/>
          <w:szCs w:val="24"/>
          <w:lang w:val="hy-AM"/>
        </w:rPr>
        <w:t>ստորաբաժանում</w:t>
      </w:r>
      <w:r w:rsidR="00EC7D84" w:rsidRPr="00177771">
        <w:rPr>
          <w:rFonts w:ascii="GHEA Grapalat" w:hAnsi="GHEA Grapalat" w:cs="Sylfaen"/>
          <w:szCs w:val="24"/>
          <w:lang w:val="hy-AM"/>
        </w:rPr>
        <w:t>ներ</w:t>
      </w:r>
      <w:r w:rsidR="00C86F87" w:rsidRPr="00177771">
        <w:rPr>
          <w:rFonts w:ascii="GHEA Grapalat" w:hAnsi="GHEA Grapalat" w:cs="Sylfaen"/>
          <w:szCs w:val="24"/>
          <w:lang w:val="hy-AM"/>
        </w:rPr>
        <w:t>:</w:t>
      </w:r>
    </w:p>
    <w:p w:rsidR="00EC7D84" w:rsidRPr="00177771" w:rsidRDefault="00C86F87" w:rsidP="00676344">
      <w:pPr>
        <w:pStyle w:val="ListParagraph"/>
        <w:spacing w:after="0" w:line="240" w:lineRule="auto"/>
        <w:ind w:left="0" w:firstLine="360"/>
        <w:jc w:val="both"/>
        <w:rPr>
          <w:rFonts w:ascii="GHEA Grapalat" w:hAnsi="GHEA Grapalat" w:cs="Sylfaen"/>
          <w:szCs w:val="24"/>
          <w:lang w:val="hy-AM"/>
        </w:rPr>
      </w:pPr>
      <w:r w:rsidRPr="00177771">
        <w:rPr>
          <w:rFonts w:ascii="GHEA Grapalat" w:hAnsi="GHEA Grapalat" w:cs="Sylfaen"/>
          <w:szCs w:val="24"/>
          <w:lang w:val="hy-AM"/>
        </w:rPr>
        <w:t xml:space="preserve">Շահառուների ներգրավման աշխատանքների արդյունքների մասին </w:t>
      </w:r>
      <w:r w:rsidR="000775DA" w:rsidRPr="00177771">
        <w:rPr>
          <w:rFonts w:ascii="GHEA Grapalat" w:hAnsi="GHEA Grapalat" w:cs="Sylfaen"/>
          <w:szCs w:val="24"/>
          <w:lang w:val="hy-AM"/>
        </w:rPr>
        <w:t>մամուլի խոսնակը</w:t>
      </w:r>
      <w:r w:rsidR="00EC7D84" w:rsidRPr="00177771">
        <w:rPr>
          <w:rFonts w:ascii="GHEA Grapalat" w:hAnsi="GHEA Grapalat"/>
          <w:szCs w:val="24"/>
          <w:lang w:val="hy-AM"/>
        </w:rPr>
        <w:t xml:space="preserve"> </w:t>
      </w:r>
      <w:r w:rsidR="00154025" w:rsidRPr="00177771">
        <w:rPr>
          <w:rFonts w:ascii="GHEA Grapalat" w:hAnsi="GHEA Grapalat"/>
          <w:szCs w:val="24"/>
          <w:lang w:val="hy-AM"/>
        </w:rPr>
        <w:t xml:space="preserve">սահմանված պարբերականությամբ </w:t>
      </w:r>
      <w:r w:rsidR="00EC7D84" w:rsidRPr="00177771">
        <w:rPr>
          <w:rFonts w:ascii="GHEA Grapalat" w:hAnsi="GHEA Grapalat" w:cs="Sylfaen"/>
          <w:szCs w:val="24"/>
          <w:lang w:val="hy-AM"/>
        </w:rPr>
        <w:t>զեկուց</w:t>
      </w:r>
      <w:r w:rsidR="00154025" w:rsidRPr="00177771">
        <w:rPr>
          <w:rFonts w:ascii="GHEA Grapalat" w:hAnsi="GHEA Grapalat" w:cs="Sylfaen"/>
          <w:szCs w:val="24"/>
          <w:lang w:val="hy-AM"/>
        </w:rPr>
        <w:t>ում և հաշվետվություններ է ներկայացնում</w:t>
      </w:r>
      <w:r w:rsidR="00EC7D84" w:rsidRPr="00177771">
        <w:rPr>
          <w:rFonts w:ascii="GHEA Grapalat" w:hAnsi="GHEA Grapalat"/>
          <w:szCs w:val="24"/>
          <w:lang w:val="hy-AM"/>
        </w:rPr>
        <w:t xml:space="preserve"> </w:t>
      </w:r>
      <w:r w:rsidR="00E002AD" w:rsidRPr="00177771">
        <w:rPr>
          <w:rFonts w:ascii="GHEA Grapalat" w:hAnsi="GHEA Grapalat"/>
          <w:szCs w:val="24"/>
          <w:lang w:val="hy-AM"/>
        </w:rPr>
        <w:t>Ընկերության</w:t>
      </w:r>
      <w:r w:rsidR="00FC1B07" w:rsidRPr="00177771">
        <w:rPr>
          <w:rFonts w:ascii="GHEA Grapalat" w:hAnsi="GHEA Grapalat"/>
          <w:szCs w:val="24"/>
          <w:lang w:val="hy-AM"/>
        </w:rPr>
        <w:t xml:space="preserve"> </w:t>
      </w:r>
      <w:r w:rsidR="00EC7D84" w:rsidRPr="00177771">
        <w:rPr>
          <w:rFonts w:ascii="GHEA Grapalat" w:hAnsi="GHEA Grapalat" w:cs="Sylfaen"/>
          <w:szCs w:val="24"/>
          <w:lang w:val="hy-AM"/>
        </w:rPr>
        <w:t>գլխավոր</w:t>
      </w:r>
      <w:r w:rsidR="00EC7D84" w:rsidRPr="00177771">
        <w:rPr>
          <w:rFonts w:ascii="GHEA Grapalat" w:hAnsi="GHEA Grapalat"/>
          <w:szCs w:val="24"/>
          <w:lang w:val="hy-AM"/>
        </w:rPr>
        <w:t xml:space="preserve"> </w:t>
      </w:r>
      <w:r w:rsidR="00EC7D84" w:rsidRPr="00177771">
        <w:rPr>
          <w:rFonts w:ascii="GHEA Grapalat" w:hAnsi="GHEA Grapalat" w:cs="Sylfaen"/>
          <w:szCs w:val="24"/>
          <w:lang w:val="hy-AM"/>
        </w:rPr>
        <w:t>տնօրենին</w:t>
      </w:r>
      <w:r w:rsidR="00154025" w:rsidRPr="00177771">
        <w:rPr>
          <w:rFonts w:ascii="GHEA Grapalat" w:hAnsi="GHEA Grapalat" w:cs="Sylfaen"/>
          <w:szCs w:val="24"/>
          <w:lang w:val="hy-AM"/>
        </w:rPr>
        <w:t>:</w:t>
      </w:r>
    </w:p>
    <w:p w:rsidR="00A10868" w:rsidRPr="00177771" w:rsidRDefault="00E9580B" w:rsidP="00676344">
      <w:pPr>
        <w:pStyle w:val="ListParagraph"/>
        <w:spacing w:after="0" w:line="240" w:lineRule="auto"/>
        <w:ind w:left="0" w:firstLine="360"/>
        <w:jc w:val="both"/>
        <w:rPr>
          <w:rFonts w:ascii="GHEA Grapalat" w:hAnsi="GHEA Grapalat"/>
          <w:lang w:val="hy-AM"/>
        </w:rPr>
      </w:pPr>
      <w:r w:rsidRPr="00177771">
        <w:rPr>
          <w:rFonts w:ascii="GHEA Grapalat" w:hAnsi="GHEA Grapalat"/>
          <w:lang w:val="hy-AM"/>
        </w:rPr>
        <w:fldChar w:fldCharType="begin"/>
      </w:r>
      <w:r w:rsidR="00D27DA0" w:rsidRPr="00177771">
        <w:rPr>
          <w:rFonts w:ascii="GHEA Grapalat" w:hAnsi="GHEA Grapalat"/>
          <w:lang w:val="hy-AM"/>
        </w:rPr>
        <w:instrText xml:space="preserve"> LISTNUM LegalDefault \l 4</w:instrText>
      </w:r>
      <w:r w:rsidRPr="00177771">
        <w:rPr>
          <w:rFonts w:ascii="GHEA Grapalat" w:hAnsi="GHEA Grapalat"/>
          <w:lang w:val="hy-AM"/>
        </w:rPr>
        <w:fldChar w:fldCharType="end">
          <w:numberingChange w:id="275" w:author="Vahram" w:date="2015-11-06T15:18:00Z" w:original="5.3.3.2."/>
        </w:fldChar>
      </w:r>
      <w:r w:rsidR="00D27DA0" w:rsidRPr="00177771">
        <w:rPr>
          <w:rStyle w:val="hps"/>
          <w:rFonts w:ascii="GHEA Grapalat" w:hAnsi="GHEA Grapalat" w:cs="Sylfaen"/>
          <w:i/>
          <w:szCs w:val="24"/>
          <w:lang w:val="hy-AM"/>
        </w:rPr>
        <w:t xml:space="preserve"> </w:t>
      </w:r>
      <w:r w:rsidR="00B4026E" w:rsidRPr="00177771">
        <w:rPr>
          <w:rFonts w:ascii="GHEA Grapalat" w:hAnsi="GHEA Grapalat"/>
          <w:lang w:val="hy-AM"/>
        </w:rPr>
        <w:t>Բողոքարկման մեխանիզմ</w:t>
      </w:r>
    </w:p>
    <w:p w:rsidR="006249F3" w:rsidRPr="00177771" w:rsidRDefault="00B4026E" w:rsidP="00676344">
      <w:pPr>
        <w:spacing w:after="0" w:line="240" w:lineRule="auto"/>
        <w:ind w:firstLine="360"/>
        <w:jc w:val="both"/>
        <w:rPr>
          <w:rFonts w:ascii="GHEA Grapalat" w:hAnsi="GHEA Grapalat" w:cs="Sylfaen"/>
          <w:szCs w:val="24"/>
          <w:lang w:val="hy-AM"/>
        </w:rPr>
      </w:pPr>
      <w:r w:rsidRPr="00177771">
        <w:rPr>
          <w:rFonts w:ascii="GHEA Grapalat" w:hAnsi="GHEA Grapalat" w:cs="Sylfaen"/>
          <w:szCs w:val="24"/>
          <w:lang w:val="hy-AM"/>
        </w:rPr>
        <w:t>Բ</w:t>
      </w:r>
      <w:r w:rsidR="00F933A8" w:rsidRPr="00177771">
        <w:rPr>
          <w:rFonts w:ascii="GHEA Grapalat" w:hAnsi="GHEA Grapalat" w:cs="Sylfaen"/>
          <w:szCs w:val="24"/>
          <w:lang w:val="hy-AM"/>
        </w:rPr>
        <w:t>ողոքներին արձագանք</w:t>
      </w:r>
      <w:r w:rsidR="00F4176A" w:rsidRPr="00177771">
        <w:rPr>
          <w:rFonts w:ascii="GHEA Grapalat" w:hAnsi="GHEA Grapalat" w:cs="Sylfaen"/>
          <w:szCs w:val="24"/>
          <w:lang w:val="hy-AM"/>
        </w:rPr>
        <w:t>ու</w:t>
      </w:r>
      <w:r w:rsidR="00F933A8" w:rsidRPr="00177771">
        <w:rPr>
          <w:rFonts w:ascii="GHEA Grapalat" w:hAnsi="GHEA Grapalat" w:cs="Sylfaen"/>
          <w:szCs w:val="24"/>
          <w:lang w:val="hy-AM"/>
        </w:rPr>
        <w:t xml:space="preserve">մն </w:t>
      </w:r>
      <w:r w:rsidR="00F4176A" w:rsidRPr="00177771">
        <w:rPr>
          <w:rFonts w:ascii="GHEA Grapalat" w:hAnsi="GHEA Grapalat" w:cs="Sylfaen"/>
          <w:szCs w:val="24"/>
          <w:lang w:val="hy-AM"/>
        </w:rPr>
        <w:t>իրականացնում</w:t>
      </w:r>
      <w:r w:rsidR="00F933A8" w:rsidRPr="00177771">
        <w:rPr>
          <w:rFonts w:ascii="GHEA Grapalat" w:hAnsi="GHEA Grapalat" w:cs="Sylfaen"/>
          <w:szCs w:val="24"/>
          <w:lang w:val="hy-AM"/>
        </w:rPr>
        <w:t xml:space="preserve"> </w:t>
      </w:r>
      <w:r w:rsidR="006249F3" w:rsidRPr="00177771">
        <w:rPr>
          <w:rFonts w:ascii="GHEA Grapalat" w:hAnsi="GHEA Grapalat" w:cs="Sylfaen"/>
          <w:szCs w:val="24"/>
          <w:lang w:val="hy-AM"/>
        </w:rPr>
        <w:t xml:space="preserve">են </w:t>
      </w:r>
      <w:r w:rsidR="00582C83" w:rsidRPr="00177771">
        <w:rPr>
          <w:rFonts w:ascii="GHEA Grapalat" w:hAnsi="GHEA Grapalat" w:cs="Sylfaen"/>
          <w:szCs w:val="24"/>
          <w:lang w:val="hy-AM"/>
        </w:rPr>
        <w:t>մամուլի խոսնակ</w:t>
      </w:r>
      <w:r w:rsidR="00F933A8" w:rsidRPr="00177771">
        <w:rPr>
          <w:rFonts w:ascii="GHEA Grapalat" w:hAnsi="GHEA Grapalat" w:cs="Sylfaen"/>
          <w:szCs w:val="24"/>
          <w:lang w:val="hy-AM"/>
        </w:rPr>
        <w:t>ը</w:t>
      </w:r>
      <w:r w:rsidR="006249F3" w:rsidRPr="00177771">
        <w:rPr>
          <w:rFonts w:ascii="GHEA Grapalat" w:hAnsi="GHEA Grapalat" w:cs="Sylfaen"/>
          <w:szCs w:val="24"/>
          <w:lang w:val="hy-AM"/>
        </w:rPr>
        <w:t xml:space="preserve"> և </w:t>
      </w:r>
      <w:r w:rsidR="008A3CB7" w:rsidRPr="00177771">
        <w:rPr>
          <w:rFonts w:ascii="GHEA Grapalat" w:hAnsi="GHEA Grapalat" w:cs="Sylfaen"/>
          <w:szCs w:val="24"/>
          <w:lang w:val="hy-AM"/>
        </w:rPr>
        <w:t>Ծառայ</w:t>
      </w:r>
      <w:r w:rsidR="006249F3" w:rsidRPr="00177771">
        <w:rPr>
          <w:rFonts w:ascii="GHEA Grapalat" w:hAnsi="GHEA Grapalat" w:cs="Sylfaen"/>
          <w:szCs w:val="24"/>
          <w:lang w:val="hy-AM"/>
        </w:rPr>
        <w:t>ությունը:</w:t>
      </w:r>
    </w:p>
    <w:p w:rsidR="006249F3" w:rsidRPr="00177771" w:rsidRDefault="008A3CB7" w:rsidP="00676344">
      <w:pPr>
        <w:spacing w:after="0" w:line="240" w:lineRule="auto"/>
        <w:ind w:firstLine="360"/>
        <w:jc w:val="both"/>
        <w:rPr>
          <w:rFonts w:ascii="GHEA Grapalat" w:hAnsi="GHEA Grapalat" w:cs="Sylfaen"/>
          <w:szCs w:val="24"/>
          <w:lang w:val="hy-AM"/>
        </w:rPr>
      </w:pPr>
      <w:r w:rsidRPr="00177771">
        <w:rPr>
          <w:rFonts w:ascii="GHEA Grapalat" w:hAnsi="GHEA Grapalat" w:cs="Sylfaen"/>
          <w:szCs w:val="24"/>
          <w:lang w:val="hy-AM"/>
        </w:rPr>
        <w:t>Ծառայ</w:t>
      </w:r>
      <w:r w:rsidR="006249F3" w:rsidRPr="00177771">
        <w:rPr>
          <w:rFonts w:ascii="GHEA Grapalat" w:hAnsi="GHEA Grapalat" w:cs="Sylfaen"/>
          <w:szCs w:val="24"/>
          <w:lang w:val="hy-AM"/>
        </w:rPr>
        <w:t xml:space="preserve">ությունն ապահովում է </w:t>
      </w:r>
      <w:r w:rsidR="00D424F7" w:rsidRPr="00177771">
        <w:rPr>
          <w:rFonts w:ascii="GHEA Grapalat" w:hAnsi="GHEA Grapalat"/>
        </w:rPr>
        <w:fldChar w:fldCharType="begin"/>
      </w:r>
      <w:r w:rsidR="00D424F7" w:rsidRPr="00177771">
        <w:rPr>
          <w:rFonts w:ascii="GHEA Grapalat" w:hAnsi="GHEA Grapalat"/>
        </w:rPr>
        <w:instrText xml:space="preserve"> REF _Ref374548111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cs="Sylfaen"/>
          <w:szCs w:val="24"/>
          <w:lang w:val="hy-AM"/>
        </w:rPr>
        <w:t>5</w:t>
      </w:r>
      <w:r w:rsidR="005918F9" w:rsidRPr="00177771">
        <w:rPr>
          <w:rFonts w:ascii="GHEA Grapalat" w:hAnsi="GHEA Grapalat" w:cs="Sylfaen"/>
          <w:szCs w:val="24"/>
          <w:lang w:val="hy-AM"/>
        </w:rPr>
        <w:t>.2.1.1</w:t>
      </w:r>
      <w:r w:rsidR="00D424F7" w:rsidRPr="00177771">
        <w:rPr>
          <w:rFonts w:ascii="GHEA Grapalat" w:hAnsi="GHEA Grapalat"/>
        </w:rPr>
        <w:fldChar w:fldCharType="end"/>
      </w:r>
      <w:r w:rsidR="005918F9" w:rsidRPr="00177771">
        <w:rPr>
          <w:rFonts w:ascii="GHEA Grapalat" w:hAnsi="GHEA Grapalat" w:cs="Sylfaen"/>
          <w:szCs w:val="24"/>
          <w:lang w:val="hy-AM"/>
        </w:rPr>
        <w:t>-</w:t>
      </w:r>
      <w:r w:rsidR="00D424F7" w:rsidRPr="00177771">
        <w:rPr>
          <w:rFonts w:ascii="GHEA Grapalat" w:hAnsi="GHEA Grapalat"/>
        </w:rPr>
        <w:fldChar w:fldCharType="begin"/>
      </w:r>
      <w:r w:rsidR="00D424F7" w:rsidRPr="00177771">
        <w:rPr>
          <w:rFonts w:ascii="GHEA Grapalat" w:hAnsi="GHEA Grapalat"/>
        </w:rPr>
        <w:instrText xml:space="preserve"> REF _Ref374548294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cs="Sylfaen"/>
          <w:szCs w:val="24"/>
          <w:lang w:val="hy-AM"/>
        </w:rPr>
        <w:t>5</w:t>
      </w:r>
      <w:r w:rsidR="005918F9" w:rsidRPr="00177771">
        <w:rPr>
          <w:rFonts w:ascii="GHEA Grapalat" w:hAnsi="GHEA Grapalat" w:cs="Sylfaen"/>
          <w:szCs w:val="24"/>
          <w:lang w:val="hy-AM"/>
        </w:rPr>
        <w:t>.2.1.6</w:t>
      </w:r>
      <w:r w:rsidR="00D424F7" w:rsidRPr="00177771">
        <w:rPr>
          <w:rFonts w:ascii="GHEA Grapalat" w:hAnsi="GHEA Grapalat"/>
        </w:rPr>
        <w:fldChar w:fldCharType="end"/>
      </w:r>
      <w:r w:rsidR="005918F9" w:rsidRPr="00177771">
        <w:rPr>
          <w:rFonts w:ascii="GHEA Grapalat" w:hAnsi="GHEA Grapalat" w:cs="Sylfaen"/>
          <w:szCs w:val="24"/>
          <w:lang w:val="hy-AM"/>
        </w:rPr>
        <w:t xml:space="preserve">, </w:t>
      </w:r>
      <w:r w:rsidR="00D424F7" w:rsidRPr="00177771">
        <w:rPr>
          <w:rFonts w:ascii="GHEA Grapalat" w:hAnsi="GHEA Grapalat"/>
        </w:rPr>
        <w:fldChar w:fldCharType="begin"/>
      </w:r>
      <w:r w:rsidR="00D424F7" w:rsidRPr="00177771">
        <w:rPr>
          <w:rFonts w:ascii="GHEA Grapalat" w:hAnsi="GHEA Grapalat"/>
        </w:rPr>
        <w:instrText xml:space="preserve"> REF _Ref374548298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cs="Sylfaen"/>
          <w:szCs w:val="24"/>
          <w:lang w:val="hy-AM"/>
        </w:rPr>
        <w:t>5</w:t>
      </w:r>
      <w:r w:rsidR="005918F9" w:rsidRPr="00177771">
        <w:rPr>
          <w:rFonts w:ascii="GHEA Grapalat" w:hAnsi="GHEA Grapalat" w:cs="Sylfaen"/>
          <w:szCs w:val="24"/>
          <w:lang w:val="hy-AM"/>
        </w:rPr>
        <w:t>.2.2.1</w:t>
      </w:r>
      <w:r w:rsidR="00D424F7" w:rsidRPr="00177771">
        <w:rPr>
          <w:rFonts w:ascii="GHEA Grapalat" w:hAnsi="GHEA Grapalat"/>
        </w:rPr>
        <w:fldChar w:fldCharType="end"/>
      </w:r>
      <w:r w:rsidR="005918F9" w:rsidRPr="00177771">
        <w:rPr>
          <w:rFonts w:ascii="GHEA Grapalat" w:hAnsi="GHEA Grapalat" w:cs="Sylfaen"/>
          <w:szCs w:val="24"/>
          <w:lang w:val="hy-AM"/>
        </w:rPr>
        <w:t xml:space="preserve"> և </w:t>
      </w:r>
      <w:r w:rsidR="00D424F7" w:rsidRPr="00177771">
        <w:rPr>
          <w:rFonts w:ascii="GHEA Grapalat" w:hAnsi="GHEA Grapalat"/>
        </w:rPr>
        <w:fldChar w:fldCharType="begin"/>
      </w:r>
      <w:r w:rsidR="00D424F7" w:rsidRPr="00177771">
        <w:rPr>
          <w:rFonts w:ascii="GHEA Grapalat" w:hAnsi="GHEA Grapalat"/>
        </w:rPr>
        <w:instrText xml:space="preserve"> REF _Ref374548161 \r \h  \* MERGEFORMAT </w:instrText>
      </w:r>
      <w:r w:rsidR="00D424F7" w:rsidRPr="00177771">
        <w:rPr>
          <w:rFonts w:ascii="GHEA Grapalat" w:hAnsi="GHEA Grapalat"/>
        </w:rPr>
      </w:r>
      <w:r w:rsidR="00D424F7" w:rsidRPr="00177771">
        <w:rPr>
          <w:rFonts w:ascii="GHEA Grapalat" w:hAnsi="GHEA Grapalat"/>
        </w:rPr>
        <w:fldChar w:fldCharType="separate"/>
      </w:r>
      <w:r w:rsidR="00743B0D" w:rsidRPr="00177771">
        <w:rPr>
          <w:rFonts w:ascii="GHEA Grapalat" w:hAnsi="GHEA Grapalat" w:cs="Sylfaen"/>
          <w:szCs w:val="24"/>
          <w:lang w:val="hy-AM"/>
        </w:rPr>
        <w:t>5</w:t>
      </w:r>
      <w:r w:rsidR="005918F9" w:rsidRPr="00177771">
        <w:rPr>
          <w:rFonts w:ascii="GHEA Grapalat" w:hAnsi="GHEA Grapalat" w:cs="Sylfaen"/>
          <w:szCs w:val="24"/>
          <w:lang w:val="hy-AM"/>
        </w:rPr>
        <w:t>.2.2.2</w:t>
      </w:r>
      <w:r w:rsidR="00D424F7" w:rsidRPr="00177771">
        <w:rPr>
          <w:rFonts w:ascii="GHEA Grapalat" w:hAnsi="GHEA Grapalat"/>
        </w:rPr>
        <w:fldChar w:fldCharType="end"/>
      </w:r>
      <w:r w:rsidR="006249F3" w:rsidRPr="00177771">
        <w:rPr>
          <w:rFonts w:ascii="GHEA Grapalat" w:hAnsi="GHEA Grapalat" w:cs="Sylfaen"/>
          <w:szCs w:val="24"/>
          <w:lang w:val="hy-AM"/>
        </w:rPr>
        <w:t xml:space="preserve"> կետերում ներառված շահառուների կողմից ներկայացված բողոքներին արձագանքումը:</w:t>
      </w:r>
    </w:p>
    <w:p w:rsidR="006249F3" w:rsidRPr="00177771" w:rsidRDefault="006249F3" w:rsidP="00676344">
      <w:pPr>
        <w:spacing w:after="0" w:line="240" w:lineRule="auto"/>
        <w:ind w:firstLine="360"/>
        <w:jc w:val="both"/>
        <w:rPr>
          <w:rFonts w:ascii="GHEA Grapalat" w:hAnsi="GHEA Grapalat" w:cs="Sylfaen"/>
          <w:szCs w:val="24"/>
          <w:lang w:val="hy-AM"/>
        </w:rPr>
      </w:pPr>
      <w:r w:rsidRPr="00177771">
        <w:rPr>
          <w:rFonts w:ascii="GHEA Grapalat" w:hAnsi="GHEA Grapalat" w:cs="Sylfaen"/>
          <w:szCs w:val="24"/>
          <w:lang w:val="hy-AM"/>
        </w:rPr>
        <w:t xml:space="preserve">Մնացած բոլոր բողոքներին արձագանքումն ապահովում է </w:t>
      </w:r>
      <w:r w:rsidR="00926BAF" w:rsidRPr="00177771">
        <w:rPr>
          <w:rFonts w:ascii="GHEA Grapalat" w:hAnsi="GHEA Grapalat" w:cs="Sylfaen"/>
          <w:szCs w:val="24"/>
          <w:lang w:val="hy-AM"/>
        </w:rPr>
        <w:t>մամուլի խոսնակը</w:t>
      </w:r>
      <w:r w:rsidRPr="00177771">
        <w:rPr>
          <w:rFonts w:ascii="GHEA Grapalat" w:hAnsi="GHEA Grapalat" w:cs="Sylfaen"/>
          <w:szCs w:val="24"/>
          <w:lang w:val="hy-AM"/>
        </w:rPr>
        <w:t xml:space="preserve">: </w:t>
      </w:r>
    </w:p>
    <w:p w:rsidR="003D5BBA" w:rsidRPr="00177771" w:rsidRDefault="00D97B1D" w:rsidP="00676344">
      <w:pPr>
        <w:spacing w:after="0" w:line="240" w:lineRule="auto"/>
        <w:ind w:firstLine="360"/>
        <w:jc w:val="both"/>
        <w:rPr>
          <w:rFonts w:ascii="GHEA Grapalat" w:hAnsi="GHEA Grapalat"/>
          <w:szCs w:val="24"/>
          <w:lang w:val="hy-AM"/>
        </w:rPr>
      </w:pPr>
      <w:r w:rsidRPr="00177771">
        <w:rPr>
          <w:rFonts w:ascii="GHEA Grapalat" w:hAnsi="GHEA Grapalat"/>
          <w:szCs w:val="24"/>
          <w:lang w:val="hy-AM"/>
        </w:rPr>
        <w:t xml:space="preserve">Բողոքները համարակալվում են և արձանագրվում հատուկ այդ նպատակով վարվող գրանցամատյանում: </w:t>
      </w:r>
      <w:r w:rsidR="00F933A8" w:rsidRPr="00177771">
        <w:rPr>
          <w:rFonts w:ascii="GHEA Grapalat" w:hAnsi="GHEA Grapalat"/>
          <w:szCs w:val="24"/>
          <w:lang w:val="hy-AM"/>
        </w:rPr>
        <w:t xml:space="preserve">Բողոքին արձագանքման առավելագույն ժամկետ է սահմանվում </w:t>
      </w:r>
      <w:r w:rsidR="00C92063" w:rsidRPr="00177771">
        <w:rPr>
          <w:rFonts w:ascii="GHEA Grapalat" w:hAnsi="GHEA Grapalat"/>
          <w:szCs w:val="24"/>
          <w:lang w:val="hy-AM"/>
        </w:rPr>
        <w:t>3</w:t>
      </w:r>
      <w:r w:rsidR="00F933A8" w:rsidRPr="00177771">
        <w:rPr>
          <w:rFonts w:ascii="GHEA Grapalat" w:hAnsi="GHEA Grapalat"/>
          <w:szCs w:val="24"/>
          <w:lang w:val="hy-AM"/>
        </w:rPr>
        <w:t xml:space="preserve">0 </w:t>
      </w:r>
      <w:r w:rsidR="00F933A8" w:rsidRPr="00177771">
        <w:rPr>
          <w:rFonts w:ascii="GHEA Grapalat" w:hAnsi="GHEA Grapalat"/>
          <w:szCs w:val="24"/>
          <w:lang w:val="hy-AM"/>
        </w:rPr>
        <w:lastRenderedPageBreak/>
        <w:t>օրացուցային օրը</w:t>
      </w:r>
      <w:r w:rsidR="00650C15" w:rsidRPr="00177771">
        <w:rPr>
          <w:rFonts w:ascii="GHEA Grapalat" w:hAnsi="GHEA Grapalat"/>
          <w:szCs w:val="24"/>
          <w:lang w:val="hy-AM"/>
        </w:rPr>
        <w:t xml:space="preserve">: Հիմնավոր </w:t>
      </w:r>
      <w:r w:rsidR="00F933A8" w:rsidRPr="00177771">
        <w:rPr>
          <w:rFonts w:ascii="GHEA Grapalat" w:hAnsi="GHEA Grapalat"/>
          <w:szCs w:val="24"/>
          <w:lang w:val="hy-AM"/>
        </w:rPr>
        <w:t>բողոքարկ</w:t>
      </w:r>
      <w:r w:rsidR="00650C15" w:rsidRPr="00177771">
        <w:rPr>
          <w:rFonts w:ascii="GHEA Grapalat" w:hAnsi="GHEA Grapalat"/>
          <w:szCs w:val="24"/>
          <w:lang w:val="hy-AM"/>
        </w:rPr>
        <w:t>ման դեպքում</w:t>
      </w:r>
      <w:r w:rsidR="00F933A8" w:rsidRPr="00177771">
        <w:rPr>
          <w:rFonts w:ascii="GHEA Grapalat" w:hAnsi="GHEA Grapalat"/>
          <w:szCs w:val="24"/>
          <w:lang w:val="hy-AM"/>
        </w:rPr>
        <w:t xml:space="preserve"> </w:t>
      </w:r>
      <w:r w:rsidR="00650C15" w:rsidRPr="00177771">
        <w:rPr>
          <w:rFonts w:ascii="GHEA Grapalat" w:hAnsi="GHEA Grapalat"/>
          <w:szCs w:val="24"/>
          <w:lang w:val="hy-AM"/>
        </w:rPr>
        <w:t xml:space="preserve">բողոքողին </w:t>
      </w:r>
      <w:r w:rsidR="00C92063" w:rsidRPr="00177771">
        <w:rPr>
          <w:rFonts w:ascii="GHEA Grapalat" w:hAnsi="GHEA Grapalat"/>
          <w:szCs w:val="24"/>
          <w:lang w:val="hy-AM"/>
        </w:rPr>
        <w:t>3</w:t>
      </w:r>
      <w:r w:rsidR="00650C15" w:rsidRPr="00177771">
        <w:rPr>
          <w:rFonts w:ascii="GHEA Grapalat" w:hAnsi="GHEA Grapalat"/>
          <w:szCs w:val="24"/>
          <w:lang w:val="hy-AM"/>
        </w:rPr>
        <w:t xml:space="preserve">0 օրացուցային օրվա ընթացքում </w:t>
      </w:r>
      <w:r w:rsidR="00F933A8" w:rsidRPr="00177771">
        <w:rPr>
          <w:rFonts w:ascii="GHEA Grapalat" w:hAnsi="GHEA Grapalat"/>
          <w:szCs w:val="24"/>
          <w:lang w:val="hy-AM"/>
        </w:rPr>
        <w:t xml:space="preserve">գրավոր տեղեկացվում է բողոքի բավարարման ուղղությամբ </w:t>
      </w:r>
      <w:r w:rsidR="00E002AD" w:rsidRPr="00177771">
        <w:rPr>
          <w:rFonts w:ascii="GHEA Grapalat" w:hAnsi="GHEA Grapalat"/>
          <w:szCs w:val="24"/>
          <w:lang w:val="hy-AM"/>
        </w:rPr>
        <w:t>Ընկերության</w:t>
      </w:r>
      <w:r w:rsidR="00F933A8" w:rsidRPr="00177771">
        <w:rPr>
          <w:rFonts w:ascii="GHEA Grapalat" w:hAnsi="GHEA Grapalat"/>
          <w:szCs w:val="24"/>
          <w:lang w:val="hy-AM"/>
        </w:rPr>
        <w:t xml:space="preserve"> կողմից </w:t>
      </w:r>
      <w:r w:rsidR="00650C15" w:rsidRPr="00177771">
        <w:rPr>
          <w:rFonts w:ascii="GHEA Grapalat" w:hAnsi="GHEA Grapalat"/>
          <w:szCs w:val="24"/>
          <w:lang w:val="hy-AM"/>
        </w:rPr>
        <w:t>կատարվող գործողությունների և դրանց հնարավոր ավարտի ժամկետի մասին:</w:t>
      </w:r>
      <w:r w:rsidR="00F933A8" w:rsidRPr="00177771">
        <w:rPr>
          <w:rFonts w:ascii="GHEA Grapalat" w:hAnsi="GHEA Grapalat"/>
          <w:szCs w:val="24"/>
          <w:lang w:val="hy-AM"/>
        </w:rPr>
        <w:t xml:space="preserve"> </w:t>
      </w:r>
      <w:r w:rsidR="00650C15" w:rsidRPr="00177771">
        <w:rPr>
          <w:rFonts w:ascii="GHEA Grapalat" w:hAnsi="GHEA Grapalat"/>
          <w:szCs w:val="24"/>
          <w:lang w:val="hy-AM"/>
        </w:rPr>
        <w:t>Բ</w:t>
      </w:r>
      <w:r w:rsidR="00F933A8" w:rsidRPr="00177771">
        <w:rPr>
          <w:rFonts w:ascii="GHEA Grapalat" w:hAnsi="GHEA Grapalat"/>
          <w:szCs w:val="24"/>
          <w:lang w:val="hy-AM"/>
        </w:rPr>
        <w:t>ողոքն անհիմն</w:t>
      </w:r>
      <w:r w:rsidR="00650C15" w:rsidRPr="00177771">
        <w:rPr>
          <w:rFonts w:ascii="GHEA Grapalat" w:hAnsi="GHEA Grapalat"/>
          <w:szCs w:val="24"/>
          <w:lang w:val="hy-AM"/>
        </w:rPr>
        <w:t xml:space="preserve"> լինելու դեպքում </w:t>
      </w:r>
      <w:r w:rsidR="00C92063" w:rsidRPr="00177771">
        <w:rPr>
          <w:rFonts w:ascii="GHEA Grapalat" w:hAnsi="GHEA Grapalat"/>
          <w:szCs w:val="24"/>
          <w:lang w:val="hy-AM"/>
        </w:rPr>
        <w:t>3</w:t>
      </w:r>
      <w:r w:rsidR="00650C15" w:rsidRPr="00177771">
        <w:rPr>
          <w:rFonts w:ascii="GHEA Grapalat" w:hAnsi="GHEA Grapalat"/>
          <w:szCs w:val="24"/>
          <w:lang w:val="hy-AM"/>
        </w:rPr>
        <w:t>0 օրացուցային օրվա ընթացքում գրավոր տեղեկացվում է</w:t>
      </w:r>
      <w:r w:rsidR="00F933A8" w:rsidRPr="00177771">
        <w:rPr>
          <w:rFonts w:ascii="GHEA Grapalat" w:hAnsi="GHEA Grapalat"/>
          <w:szCs w:val="24"/>
          <w:lang w:val="hy-AM"/>
        </w:rPr>
        <w:t xml:space="preserve"> </w:t>
      </w:r>
      <w:r w:rsidR="00650C15" w:rsidRPr="00177771">
        <w:rPr>
          <w:rFonts w:ascii="GHEA Grapalat" w:hAnsi="GHEA Grapalat"/>
          <w:szCs w:val="24"/>
          <w:lang w:val="hy-AM"/>
        </w:rPr>
        <w:t>այդ մասին</w:t>
      </w:r>
      <w:r w:rsidR="00E002AD" w:rsidRPr="00177771">
        <w:rPr>
          <w:rFonts w:ascii="GHEA Grapalat" w:hAnsi="GHEA Grapalat"/>
          <w:szCs w:val="24"/>
          <w:lang w:val="hy-AM"/>
        </w:rPr>
        <w:t>,</w:t>
      </w:r>
      <w:r w:rsidR="00650C15" w:rsidRPr="00177771">
        <w:rPr>
          <w:rFonts w:ascii="GHEA Grapalat" w:hAnsi="GHEA Grapalat"/>
          <w:szCs w:val="24"/>
          <w:lang w:val="hy-AM"/>
        </w:rPr>
        <w:t xml:space="preserve"> և</w:t>
      </w:r>
      <w:r w:rsidR="00F933A8" w:rsidRPr="00177771">
        <w:rPr>
          <w:rFonts w:ascii="GHEA Grapalat" w:hAnsi="GHEA Grapalat"/>
          <w:szCs w:val="24"/>
          <w:lang w:val="hy-AM"/>
        </w:rPr>
        <w:t xml:space="preserve"> բերվում են համապատասխան հիմնավորումներ</w:t>
      </w:r>
      <w:r w:rsidR="00650C15" w:rsidRPr="00177771">
        <w:rPr>
          <w:rFonts w:ascii="GHEA Grapalat" w:hAnsi="GHEA Grapalat"/>
          <w:szCs w:val="24"/>
          <w:lang w:val="hy-AM"/>
        </w:rPr>
        <w:t>: Բողոքը լուծված է հա</w:t>
      </w:r>
      <w:r w:rsidR="003D5BBA" w:rsidRPr="00177771">
        <w:rPr>
          <w:rFonts w:ascii="GHEA Grapalat" w:hAnsi="GHEA Grapalat"/>
          <w:szCs w:val="24"/>
          <w:lang w:val="hy-AM"/>
        </w:rPr>
        <w:softHyphen/>
      </w:r>
      <w:r w:rsidR="00650C15" w:rsidRPr="00177771">
        <w:rPr>
          <w:rFonts w:ascii="GHEA Grapalat" w:hAnsi="GHEA Grapalat"/>
          <w:szCs w:val="24"/>
          <w:lang w:val="hy-AM"/>
        </w:rPr>
        <w:t>մար</w:t>
      </w:r>
      <w:r w:rsidR="003D5BBA" w:rsidRPr="00177771">
        <w:rPr>
          <w:rFonts w:ascii="GHEA Grapalat" w:hAnsi="GHEA Grapalat"/>
          <w:szCs w:val="24"/>
          <w:lang w:val="hy-AM"/>
        </w:rPr>
        <w:softHyphen/>
      </w:r>
      <w:r w:rsidR="00650C15" w:rsidRPr="00177771">
        <w:rPr>
          <w:rFonts w:ascii="GHEA Grapalat" w:hAnsi="GHEA Grapalat"/>
          <w:szCs w:val="24"/>
          <w:lang w:val="hy-AM"/>
        </w:rPr>
        <w:t xml:space="preserve">վում բողոքարկողի կողմից բողոքի բավարարման մասին գրավոր համաձայնություն հայտնելու պահից: </w:t>
      </w:r>
    </w:p>
    <w:p w:rsidR="00A4387E" w:rsidRPr="00177771" w:rsidRDefault="00A4387E" w:rsidP="00676344">
      <w:pPr>
        <w:spacing w:after="0" w:line="240" w:lineRule="auto"/>
        <w:ind w:firstLine="360"/>
        <w:jc w:val="both"/>
        <w:rPr>
          <w:rFonts w:ascii="GHEA Grapalat" w:hAnsi="GHEA Grapalat"/>
          <w:szCs w:val="24"/>
          <w:lang w:val="hy-AM"/>
        </w:rPr>
      </w:pPr>
      <w:r w:rsidRPr="00177771">
        <w:rPr>
          <w:rFonts w:ascii="GHEA Grapalat" w:hAnsi="GHEA Grapalat" w:cs="Sylfaen"/>
          <w:szCs w:val="24"/>
          <w:lang w:val="hy-AM"/>
        </w:rPr>
        <w:t>Բողոքներ</w:t>
      </w:r>
      <w:r w:rsidR="007E0BD5" w:rsidRPr="00177771">
        <w:rPr>
          <w:rFonts w:ascii="GHEA Grapalat" w:hAnsi="GHEA Grapalat" w:cs="Sylfaen"/>
          <w:szCs w:val="24"/>
          <w:lang w:val="hy-AM"/>
        </w:rPr>
        <w:t xml:space="preserve">ը նախընտրելի է </w:t>
      </w:r>
      <w:r w:rsidRPr="00177771">
        <w:rPr>
          <w:rFonts w:ascii="GHEA Grapalat" w:hAnsi="GHEA Grapalat" w:cs="Sylfaen"/>
          <w:szCs w:val="24"/>
          <w:lang w:val="hy-AM"/>
        </w:rPr>
        <w:t>ներկայաց</w:t>
      </w:r>
      <w:r w:rsidR="007E0BD5" w:rsidRPr="00177771">
        <w:rPr>
          <w:rFonts w:ascii="GHEA Grapalat" w:hAnsi="GHEA Grapalat" w:cs="Sylfaen"/>
          <w:szCs w:val="24"/>
          <w:lang w:val="hy-AM"/>
        </w:rPr>
        <w:t>նել</w:t>
      </w:r>
      <w:r w:rsidRPr="00177771">
        <w:rPr>
          <w:rFonts w:ascii="GHEA Grapalat" w:hAnsi="GHEA Grapalat" w:cs="Sylfaen"/>
          <w:szCs w:val="24"/>
          <w:lang w:val="hy-AM"/>
        </w:rPr>
        <w:t xml:space="preserve"> </w:t>
      </w:r>
      <w:r w:rsidR="007E0BD5" w:rsidRPr="00177771">
        <w:rPr>
          <w:rFonts w:ascii="GHEA Grapalat" w:hAnsi="GHEA Grapalat" w:cs="Sylfaen"/>
          <w:szCs w:val="24"/>
          <w:lang w:val="hy-AM"/>
        </w:rPr>
        <w:t>հ</w:t>
      </w:r>
      <w:r w:rsidRPr="00177771">
        <w:rPr>
          <w:rFonts w:ascii="GHEA Grapalat" w:hAnsi="GHEA Grapalat" w:cs="Sylfaen"/>
          <w:szCs w:val="24"/>
          <w:lang w:val="hy-AM"/>
        </w:rPr>
        <w:t>ատուկ</w:t>
      </w:r>
      <w:r w:rsidRPr="00177771">
        <w:rPr>
          <w:rFonts w:ascii="GHEA Grapalat" w:hAnsi="GHEA Grapalat"/>
          <w:szCs w:val="24"/>
          <w:lang w:val="hy-AM"/>
        </w:rPr>
        <w:t xml:space="preserve"> </w:t>
      </w:r>
      <w:r w:rsidR="007E0BD5" w:rsidRPr="00177771">
        <w:rPr>
          <w:rFonts w:ascii="GHEA Grapalat" w:hAnsi="GHEA Grapalat"/>
          <w:szCs w:val="24"/>
          <w:lang w:val="hy-AM"/>
        </w:rPr>
        <w:t xml:space="preserve">այդ նպատակով մշակված </w:t>
      </w:r>
      <w:r w:rsidRPr="00177771">
        <w:rPr>
          <w:rFonts w:ascii="GHEA Grapalat" w:hAnsi="GHEA Grapalat" w:cs="Sylfaen"/>
          <w:szCs w:val="24"/>
          <w:lang w:val="hy-AM"/>
        </w:rPr>
        <w:t>ձևաթղթ</w:t>
      </w:r>
      <w:r w:rsidR="007E0BD5" w:rsidRPr="00177771">
        <w:rPr>
          <w:rFonts w:ascii="GHEA Grapalat" w:hAnsi="GHEA Grapalat" w:cs="Sylfaen"/>
          <w:szCs w:val="24"/>
          <w:lang w:val="hy-AM"/>
        </w:rPr>
        <w:t>ե</w:t>
      </w:r>
      <w:r w:rsidR="005918F9" w:rsidRPr="00177771">
        <w:rPr>
          <w:rFonts w:ascii="GHEA Grapalat" w:hAnsi="GHEA Grapalat" w:cs="Sylfaen"/>
          <w:szCs w:val="24"/>
          <w:lang w:val="hy-AM"/>
        </w:rPr>
        <w:softHyphen/>
      </w:r>
      <w:r w:rsidR="007E0BD5" w:rsidRPr="00177771">
        <w:rPr>
          <w:rFonts w:ascii="GHEA Grapalat" w:hAnsi="GHEA Grapalat" w:cs="Sylfaen"/>
          <w:szCs w:val="24"/>
          <w:lang w:val="hy-AM"/>
        </w:rPr>
        <w:t>րով: Աշխատող չհանդիսացող և հանդիսացող (ինչպես Թեղուտ ՓԲԸ, այնպես էլ ենթակա</w:t>
      </w:r>
      <w:r w:rsidR="005918F9" w:rsidRPr="00177771">
        <w:rPr>
          <w:rFonts w:ascii="GHEA Grapalat" w:hAnsi="GHEA Grapalat" w:cs="Sylfaen"/>
          <w:szCs w:val="24"/>
          <w:lang w:val="hy-AM"/>
        </w:rPr>
        <w:softHyphen/>
      </w:r>
      <w:r w:rsidR="007E0BD5" w:rsidRPr="00177771">
        <w:rPr>
          <w:rFonts w:ascii="GHEA Grapalat" w:hAnsi="GHEA Grapalat" w:cs="Sylfaen"/>
          <w:szCs w:val="24"/>
          <w:lang w:val="hy-AM"/>
        </w:rPr>
        <w:t>պա</w:t>
      </w:r>
      <w:r w:rsidR="005918F9" w:rsidRPr="00177771">
        <w:rPr>
          <w:rFonts w:ascii="GHEA Grapalat" w:hAnsi="GHEA Grapalat" w:cs="Sylfaen"/>
          <w:szCs w:val="24"/>
          <w:lang w:val="hy-AM"/>
        </w:rPr>
        <w:softHyphen/>
      </w:r>
      <w:r w:rsidR="007E0BD5" w:rsidRPr="00177771">
        <w:rPr>
          <w:rFonts w:ascii="GHEA Grapalat" w:hAnsi="GHEA Grapalat" w:cs="Sylfaen"/>
          <w:szCs w:val="24"/>
          <w:lang w:val="hy-AM"/>
        </w:rPr>
        <w:t xml:space="preserve">լառու </w:t>
      </w:r>
      <w:r w:rsidR="00D02390" w:rsidRPr="00177771">
        <w:rPr>
          <w:rFonts w:ascii="GHEA Grapalat" w:hAnsi="GHEA Grapalat" w:cs="Sylfaen"/>
          <w:szCs w:val="24"/>
          <w:lang w:val="hy-AM"/>
        </w:rPr>
        <w:t>ընկերու</w:t>
      </w:r>
      <w:r w:rsidR="007E0BD5" w:rsidRPr="00177771">
        <w:rPr>
          <w:rFonts w:ascii="GHEA Grapalat" w:hAnsi="GHEA Grapalat" w:cs="Sylfaen"/>
          <w:szCs w:val="24"/>
          <w:lang w:val="hy-AM"/>
        </w:rPr>
        <w:t>թ</w:t>
      </w:r>
      <w:r w:rsidR="00D02390" w:rsidRPr="00177771">
        <w:rPr>
          <w:rFonts w:ascii="GHEA Grapalat" w:hAnsi="GHEA Grapalat" w:cs="Sylfaen"/>
          <w:szCs w:val="24"/>
          <w:lang w:val="hy-AM"/>
        </w:rPr>
        <w:t>յ</w:t>
      </w:r>
      <w:r w:rsidR="007E0BD5" w:rsidRPr="00177771">
        <w:rPr>
          <w:rFonts w:ascii="GHEA Grapalat" w:hAnsi="GHEA Grapalat" w:cs="Sylfaen"/>
          <w:szCs w:val="24"/>
          <w:lang w:val="hy-AM"/>
        </w:rPr>
        <w:t>ունների և այլ իրավական հիմքերով ներգրավված աշխատողներ) կող</w:t>
      </w:r>
      <w:r w:rsidR="005918F9" w:rsidRPr="00177771">
        <w:rPr>
          <w:rFonts w:ascii="GHEA Grapalat" w:hAnsi="GHEA Grapalat" w:cs="Sylfaen"/>
          <w:szCs w:val="24"/>
          <w:lang w:val="hy-AM"/>
        </w:rPr>
        <w:softHyphen/>
      </w:r>
      <w:r w:rsidR="007E0BD5" w:rsidRPr="00177771">
        <w:rPr>
          <w:rFonts w:ascii="GHEA Grapalat" w:hAnsi="GHEA Grapalat" w:cs="Sylfaen"/>
          <w:szCs w:val="24"/>
          <w:lang w:val="hy-AM"/>
        </w:rPr>
        <w:t>մից բողոքարկման համար մշակված են առանձին ձևաթղթեր</w:t>
      </w:r>
      <w:r w:rsidR="007E0BD5" w:rsidRPr="00177771">
        <w:rPr>
          <w:rFonts w:ascii="GHEA Grapalat" w:hAnsi="GHEA Grapalat"/>
          <w:szCs w:val="24"/>
          <w:lang w:val="hy-AM"/>
        </w:rPr>
        <w:t xml:space="preserve"> տե՛ս </w:t>
      </w:r>
      <w:hyperlink w:anchor="_Hlk332733790" w:history="1">
        <w:r w:rsidR="007E0BD5" w:rsidRPr="00177771">
          <w:rPr>
            <w:rStyle w:val="Hyperlink"/>
            <w:rFonts w:ascii="GHEA Grapalat" w:hAnsi="GHEA Grapalat"/>
            <w:szCs w:val="24"/>
            <w:lang w:val="hy-AM"/>
          </w:rPr>
          <w:t xml:space="preserve">Հավելված </w:t>
        </w:r>
        <w:r w:rsidR="00BE5BE5" w:rsidRPr="00177771">
          <w:rPr>
            <w:rStyle w:val="Hyperlink"/>
            <w:rFonts w:ascii="GHEA Grapalat" w:hAnsi="GHEA Grapalat"/>
            <w:szCs w:val="24"/>
            <w:lang w:val="hy-AM"/>
          </w:rPr>
          <w:t>1</w:t>
        </w:r>
        <w:r w:rsidR="007E0BD5" w:rsidRPr="00177771">
          <w:rPr>
            <w:rStyle w:val="Hyperlink"/>
            <w:rFonts w:ascii="GHEA Grapalat" w:hAnsi="GHEA Grapalat"/>
            <w:szCs w:val="24"/>
            <w:lang w:val="hy-AM"/>
          </w:rPr>
          <w:t>1</w:t>
        </w:r>
      </w:hyperlink>
      <w:r w:rsidR="007E0BD5" w:rsidRPr="00177771">
        <w:rPr>
          <w:rFonts w:ascii="GHEA Grapalat" w:hAnsi="GHEA Grapalat" w:cs="Sylfaen"/>
          <w:szCs w:val="24"/>
          <w:lang w:val="hy-AM"/>
        </w:rPr>
        <w:t>: Ձևաթուղ</w:t>
      </w:r>
      <w:r w:rsidR="005918F9" w:rsidRPr="00177771">
        <w:rPr>
          <w:rFonts w:ascii="GHEA Grapalat" w:hAnsi="GHEA Grapalat" w:cs="Sylfaen"/>
          <w:szCs w:val="24"/>
          <w:lang w:val="hy-AM"/>
        </w:rPr>
        <w:softHyphen/>
      </w:r>
      <w:r w:rsidR="007E0BD5" w:rsidRPr="00177771">
        <w:rPr>
          <w:rFonts w:ascii="GHEA Grapalat" w:hAnsi="GHEA Grapalat" w:cs="Sylfaen"/>
          <w:szCs w:val="24"/>
          <w:lang w:val="hy-AM"/>
        </w:rPr>
        <w:t xml:space="preserve">թը Պլանի հետ միասին </w:t>
      </w:r>
      <w:r w:rsidRPr="00177771">
        <w:rPr>
          <w:rFonts w:ascii="GHEA Grapalat" w:hAnsi="GHEA Grapalat" w:cs="Sylfaen"/>
          <w:szCs w:val="24"/>
          <w:lang w:val="hy-AM"/>
        </w:rPr>
        <w:t>հրապարակվում է պաշտոնական կայքով և համապատասխան հարցման դեպքում՝ տրամադրվում է Ընկերության</w:t>
      </w:r>
      <w:r w:rsidR="00FC1B07" w:rsidRPr="00177771">
        <w:rPr>
          <w:rFonts w:ascii="GHEA Grapalat" w:hAnsi="GHEA Grapalat" w:cs="Sylfaen"/>
          <w:szCs w:val="24"/>
          <w:lang w:val="hy-AM"/>
        </w:rPr>
        <w:t xml:space="preserve"> </w:t>
      </w:r>
      <w:r w:rsidR="00D9626A" w:rsidRPr="00177771">
        <w:rPr>
          <w:rFonts w:ascii="GHEA Grapalat" w:hAnsi="GHEA Grapalat" w:cs="Sylfaen"/>
          <w:szCs w:val="24"/>
          <w:lang w:val="hy-AM"/>
        </w:rPr>
        <w:t>Երևանում</w:t>
      </w:r>
      <w:r w:rsidRPr="00177771">
        <w:rPr>
          <w:rFonts w:ascii="GHEA Grapalat" w:hAnsi="GHEA Grapalat"/>
          <w:szCs w:val="24"/>
          <w:lang w:val="hy-AM"/>
        </w:rPr>
        <w:t xml:space="preserve"> </w:t>
      </w:r>
      <w:r w:rsidRPr="00177771">
        <w:rPr>
          <w:rFonts w:ascii="GHEA Grapalat" w:hAnsi="GHEA Grapalat" w:cs="Sylfaen"/>
          <w:szCs w:val="24"/>
          <w:lang w:val="hy-AM"/>
        </w:rPr>
        <w:t>և</w:t>
      </w:r>
      <w:r w:rsidRPr="00177771">
        <w:rPr>
          <w:rFonts w:ascii="GHEA Grapalat" w:hAnsi="GHEA Grapalat"/>
          <w:szCs w:val="24"/>
          <w:lang w:val="hy-AM"/>
        </w:rPr>
        <w:t xml:space="preserve"> </w:t>
      </w:r>
      <w:r w:rsidRPr="00177771">
        <w:rPr>
          <w:rFonts w:ascii="GHEA Grapalat" w:hAnsi="GHEA Grapalat" w:cs="Sylfaen"/>
          <w:szCs w:val="24"/>
          <w:lang w:val="hy-AM"/>
        </w:rPr>
        <w:t>Թեղուտում</w:t>
      </w:r>
      <w:r w:rsidRPr="00177771">
        <w:rPr>
          <w:rFonts w:ascii="GHEA Grapalat" w:hAnsi="GHEA Grapalat"/>
          <w:szCs w:val="24"/>
          <w:lang w:val="hy-AM"/>
        </w:rPr>
        <w:t xml:space="preserve"> </w:t>
      </w:r>
      <w:r w:rsidRPr="00177771">
        <w:rPr>
          <w:rFonts w:ascii="GHEA Grapalat" w:hAnsi="GHEA Grapalat" w:cs="Sylfaen"/>
          <w:szCs w:val="24"/>
          <w:lang w:val="hy-AM"/>
        </w:rPr>
        <w:t>գտնվող</w:t>
      </w:r>
      <w:r w:rsidRPr="00177771">
        <w:rPr>
          <w:rFonts w:ascii="GHEA Grapalat" w:hAnsi="GHEA Grapalat"/>
          <w:szCs w:val="24"/>
          <w:lang w:val="hy-AM"/>
        </w:rPr>
        <w:t xml:space="preserve"> </w:t>
      </w:r>
      <w:r w:rsidRPr="00177771">
        <w:rPr>
          <w:rFonts w:ascii="GHEA Grapalat" w:hAnsi="GHEA Grapalat" w:cs="Sylfaen"/>
          <w:szCs w:val="24"/>
          <w:lang w:val="hy-AM"/>
        </w:rPr>
        <w:t>գրասենյակներից</w:t>
      </w:r>
      <w:r w:rsidRPr="00177771">
        <w:rPr>
          <w:rFonts w:ascii="GHEA Grapalat" w:hAnsi="GHEA Grapalat"/>
          <w:szCs w:val="24"/>
          <w:lang w:val="hy-AM"/>
        </w:rPr>
        <w:t>:</w:t>
      </w:r>
      <w:r w:rsidRPr="00177771">
        <w:rPr>
          <w:rFonts w:ascii="GHEA Grapalat" w:hAnsi="GHEA Grapalat" w:cs="Sylfaen"/>
          <w:szCs w:val="24"/>
          <w:lang w:val="hy-AM"/>
        </w:rPr>
        <w:t xml:space="preserve"> </w:t>
      </w:r>
    </w:p>
    <w:p w:rsidR="00A4387E" w:rsidRPr="00177771" w:rsidRDefault="00A4387E" w:rsidP="00676344">
      <w:pPr>
        <w:spacing w:after="0" w:line="240" w:lineRule="auto"/>
        <w:ind w:firstLine="360"/>
        <w:jc w:val="both"/>
        <w:rPr>
          <w:rFonts w:ascii="GHEA Grapalat" w:hAnsi="GHEA Grapalat"/>
          <w:szCs w:val="24"/>
          <w:lang w:val="hy-AM"/>
        </w:rPr>
      </w:pPr>
      <w:r w:rsidRPr="00177771">
        <w:rPr>
          <w:rFonts w:ascii="GHEA Grapalat" w:hAnsi="GHEA Grapalat"/>
          <w:szCs w:val="24"/>
          <w:lang w:val="hy-AM"/>
        </w:rPr>
        <w:t>Պաշտոնական կայքում</w:t>
      </w:r>
      <w:r w:rsidR="00FC1B07" w:rsidRPr="00177771">
        <w:rPr>
          <w:rFonts w:ascii="GHEA Grapalat" w:hAnsi="GHEA Grapalat"/>
          <w:szCs w:val="24"/>
          <w:lang w:val="hy-AM"/>
        </w:rPr>
        <w:t xml:space="preserve"> </w:t>
      </w:r>
      <w:r w:rsidR="007E0BD5" w:rsidRPr="00177771">
        <w:rPr>
          <w:rFonts w:ascii="GHEA Grapalat" w:hAnsi="GHEA Grapalat"/>
          <w:szCs w:val="24"/>
          <w:lang w:val="hy-AM"/>
        </w:rPr>
        <w:t xml:space="preserve">ներկայացված </w:t>
      </w:r>
      <w:r w:rsidRPr="00177771">
        <w:rPr>
          <w:rFonts w:ascii="GHEA Grapalat" w:hAnsi="GHEA Grapalat"/>
          <w:szCs w:val="24"/>
          <w:lang w:val="hy-AM"/>
        </w:rPr>
        <w:t>են նաև թեժ հեռախոս</w:t>
      </w:r>
      <w:r w:rsidR="007E0BD5" w:rsidRPr="00177771">
        <w:rPr>
          <w:rFonts w:ascii="GHEA Grapalat" w:hAnsi="GHEA Grapalat"/>
          <w:szCs w:val="24"/>
          <w:lang w:val="hy-AM"/>
        </w:rPr>
        <w:t>ա</w:t>
      </w:r>
      <w:r w:rsidRPr="00177771">
        <w:rPr>
          <w:rFonts w:ascii="GHEA Grapalat" w:hAnsi="GHEA Grapalat"/>
          <w:szCs w:val="24"/>
          <w:lang w:val="hy-AM"/>
        </w:rPr>
        <w:t>գծ</w:t>
      </w:r>
      <w:r w:rsidR="007E0BD5" w:rsidRPr="00177771">
        <w:rPr>
          <w:rFonts w:ascii="GHEA Grapalat" w:hAnsi="GHEA Grapalat"/>
          <w:szCs w:val="24"/>
          <w:lang w:val="hy-AM"/>
        </w:rPr>
        <w:t xml:space="preserve">ի </w:t>
      </w:r>
      <w:r w:rsidR="00A50E9A" w:rsidRPr="00177771">
        <w:rPr>
          <w:rFonts w:ascii="GHEA Grapalat" w:hAnsi="GHEA Grapalat"/>
          <w:szCs w:val="24"/>
          <w:lang w:val="hy-AM"/>
        </w:rPr>
        <w:t>համար</w:t>
      </w:r>
      <w:r w:rsidRPr="00177771">
        <w:rPr>
          <w:rFonts w:ascii="GHEA Grapalat" w:hAnsi="GHEA Grapalat"/>
          <w:szCs w:val="24"/>
          <w:lang w:val="hy-AM"/>
        </w:rPr>
        <w:t xml:space="preserve"> և թեժ էլ. հասցե: </w:t>
      </w:r>
    </w:p>
    <w:p w:rsidR="009263CD" w:rsidRPr="00177771" w:rsidRDefault="009263CD" w:rsidP="00676344">
      <w:pPr>
        <w:autoSpaceDE w:val="0"/>
        <w:autoSpaceDN w:val="0"/>
        <w:adjustRightInd w:val="0"/>
        <w:spacing w:after="0" w:line="240" w:lineRule="auto"/>
        <w:ind w:firstLine="360"/>
        <w:rPr>
          <w:rFonts w:ascii="GHEA Grapalat" w:hAnsi="GHEA Grapalat"/>
          <w:szCs w:val="24"/>
          <w:lang w:val="hy-AM"/>
        </w:rPr>
      </w:pPr>
    </w:p>
    <w:p w:rsidR="00E14C22" w:rsidRPr="00177771" w:rsidRDefault="00E14C22" w:rsidP="00676344">
      <w:pPr>
        <w:autoSpaceDE w:val="0"/>
        <w:autoSpaceDN w:val="0"/>
        <w:adjustRightInd w:val="0"/>
        <w:spacing w:after="0" w:line="240" w:lineRule="auto"/>
        <w:ind w:firstLine="360"/>
        <w:rPr>
          <w:rFonts w:ascii="GHEA Grapalat" w:hAnsi="GHEA Grapalat"/>
          <w:szCs w:val="24"/>
        </w:rPr>
      </w:pPr>
      <w:r w:rsidRPr="00177771">
        <w:rPr>
          <w:rFonts w:ascii="GHEA Grapalat" w:hAnsi="GHEA Grapalat"/>
          <w:szCs w:val="24"/>
        </w:rPr>
        <w:t xml:space="preserve">Բողոքարկման մեխանիզմի սկզբունքային սխեմա. </w:t>
      </w:r>
    </w:p>
    <w:p w:rsidR="00AF5B5E" w:rsidRPr="00177771" w:rsidRDefault="00AF5B5E" w:rsidP="00676344">
      <w:pPr>
        <w:autoSpaceDE w:val="0"/>
        <w:autoSpaceDN w:val="0"/>
        <w:adjustRightInd w:val="0"/>
        <w:spacing w:after="0" w:line="240" w:lineRule="auto"/>
        <w:ind w:firstLine="360"/>
        <w:rPr>
          <w:rFonts w:ascii="GHEA Grapalat" w:hAnsi="GHEA Grapalat"/>
          <w:szCs w:val="24"/>
        </w:rPr>
      </w:pPr>
    </w:p>
    <w:p w:rsidR="00AF5B5E" w:rsidRPr="00177771" w:rsidRDefault="00AF5B5E" w:rsidP="00676344">
      <w:pPr>
        <w:autoSpaceDE w:val="0"/>
        <w:autoSpaceDN w:val="0"/>
        <w:adjustRightInd w:val="0"/>
        <w:spacing w:after="0" w:line="240" w:lineRule="auto"/>
        <w:ind w:firstLine="360"/>
        <w:rPr>
          <w:rFonts w:ascii="GHEA Grapalat" w:hAnsi="GHEA Grapalat"/>
          <w:szCs w:val="24"/>
        </w:rPr>
      </w:pPr>
      <w:r w:rsidRPr="00177771">
        <w:rPr>
          <w:rFonts w:ascii="GHEA Grapalat" w:hAnsi="GHEA Grapalat"/>
          <w:noProof/>
          <w:szCs w:val="24"/>
          <w:lang w:val="en-GB" w:eastAsia="en-GB"/>
        </w:rPr>
        <w:drawing>
          <wp:inline distT="0" distB="0" distL="0" distR="0" wp14:anchorId="05439B7A" wp14:editId="0DB03CCA">
            <wp:extent cx="5501640" cy="4282440"/>
            <wp:effectExtent l="0" t="0" r="22860" b="3810"/>
            <wp:docPr id="3"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Start w:id="276" w:name="Top"/>
      <w:bookmarkEnd w:id="276"/>
    </w:p>
    <w:p w:rsidR="008C7DAD" w:rsidRPr="00177771" w:rsidRDefault="008C7DAD" w:rsidP="00676344">
      <w:pPr>
        <w:spacing w:after="0" w:line="240" w:lineRule="auto"/>
        <w:ind w:left="360"/>
        <w:jc w:val="both"/>
        <w:rPr>
          <w:rFonts w:ascii="GHEA Grapalat" w:hAnsi="GHEA Grapalat"/>
          <w:i/>
          <w:szCs w:val="24"/>
        </w:rPr>
      </w:pPr>
    </w:p>
    <w:p w:rsidR="00AA75FC" w:rsidRPr="007F236B" w:rsidRDefault="00AA75FC" w:rsidP="00057034">
      <w:pPr>
        <w:pStyle w:val="Heading3"/>
        <w:rPr>
          <w:rFonts w:ascii="GHEA Grapalat" w:hAnsi="GHEA Grapalat"/>
          <w:lang w:val="en-US"/>
        </w:rPr>
      </w:pPr>
      <w:bookmarkStart w:id="277" w:name="_Toc434587169"/>
      <w:r w:rsidRPr="007F236B">
        <w:rPr>
          <w:rFonts w:ascii="GHEA Grapalat" w:hAnsi="GHEA Grapalat"/>
          <w:lang w:val="en-US"/>
        </w:rPr>
        <w:t>5.3.3.3. Քաղաքացիների ընդունելության կարգ</w:t>
      </w:r>
      <w:bookmarkEnd w:id="277"/>
    </w:p>
    <w:p w:rsidR="002E6D41" w:rsidRPr="007F236B" w:rsidRDefault="002E6D41"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0"/>
          <w:szCs w:val="22"/>
        </w:rPr>
        <w:t xml:space="preserve">- </w:t>
      </w:r>
      <w:r w:rsidR="00AA75FC" w:rsidRPr="007F236B">
        <w:rPr>
          <w:rFonts w:ascii="GHEA Grapalat" w:hAnsi="GHEA Grapalat" w:cs="Arian AMU"/>
          <w:sz w:val="22"/>
          <w:szCs w:val="22"/>
        </w:rPr>
        <w:t xml:space="preserve">Ընդունելության կարգով կարգավորվում է </w:t>
      </w:r>
      <w:r w:rsidR="00AA75FC" w:rsidRPr="007F236B">
        <w:rPr>
          <w:rFonts w:ascii="GHEA Grapalat" w:hAnsi="GHEA Grapalat" w:cs="Arian AMU"/>
          <w:sz w:val="22"/>
          <w:szCs w:val="22"/>
          <w:lang w:val="hy-AM"/>
        </w:rPr>
        <w:t>Ընկե</w:t>
      </w:r>
      <w:r w:rsidR="00AA75FC" w:rsidRPr="007F236B">
        <w:rPr>
          <w:rFonts w:ascii="GHEA Grapalat" w:hAnsi="GHEA Grapalat" w:cs="Arian AMU"/>
          <w:sz w:val="22"/>
          <w:szCs w:val="22"/>
          <w:lang w:val="hy-AM"/>
        </w:rPr>
        <w:softHyphen/>
        <w:t>րու</w:t>
      </w:r>
      <w:r w:rsidR="00AA75FC" w:rsidRPr="007F236B">
        <w:rPr>
          <w:rFonts w:ascii="GHEA Grapalat" w:hAnsi="GHEA Grapalat" w:cs="Arian AMU"/>
          <w:sz w:val="22"/>
          <w:szCs w:val="22"/>
          <w:lang w:val="hy-AM"/>
        </w:rPr>
        <w:softHyphen/>
        <w:t xml:space="preserve">թյան գործունեության տարածքին հարակից համայնքների </w:t>
      </w:r>
      <w:r w:rsidR="00030EF6" w:rsidRPr="007F236B">
        <w:rPr>
          <w:rFonts w:ascii="GHEA Grapalat" w:hAnsi="GHEA Grapalat" w:cs="Arian AMU"/>
          <w:sz w:val="22"/>
          <w:szCs w:val="22"/>
        </w:rPr>
        <w:t>բնակ</w:t>
      </w:r>
      <w:r w:rsidR="00AA75FC" w:rsidRPr="007F236B">
        <w:rPr>
          <w:rFonts w:ascii="GHEA Grapalat" w:hAnsi="GHEA Grapalat" w:cs="Arian AMU"/>
          <w:sz w:val="22"/>
          <w:szCs w:val="22"/>
          <w:lang w:val="hy-AM"/>
        </w:rPr>
        <w:t>իչների</w:t>
      </w:r>
      <w:r w:rsidR="00030EF6" w:rsidRPr="007F236B">
        <w:rPr>
          <w:rFonts w:ascii="GHEA Grapalat" w:hAnsi="GHEA Grapalat" w:cs="Arian AMU"/>
          <w:sz w:val="22"/>
          <w:szCs w:val="22"/>
        </w:rPr>
        <w:t xml:space="preserve">, ինչպես նաև հասարակայնության այլ </w:t>
      </w:r>
      <w:r w:rsidR="00030EF6" w:rsidRPr="007F236B">
        <w:rPr>
          <w:rFonts w:ascii="GHEA Grapalat" w:hAnsi="GHEA Grapalat" w:cs="Arian AMU"/>
          <w:sz w:val="22"/>
          <w:szCs w:val="22"/>
        </w:rPr>
        <w:lastRenderedPageBreak/>
        <w:t>ներկայացուցիչների</w:t>
      </w:r>
      <w:r w:rsidR="00AA75FC" w:rsidRPr="007F236B">
        <w:rPr>
          <w:rFonts w:ascii="GHEA Grapalat" w:hAnsi="GHEA Grapalat" w:cs="Arian AMU"/>
          <w:sz w:val="22"/>
          <w:szCs w:val="22"/>
          <w:lang w:val="hy-AM"/>
        </w:rPr>
        <w:t>`</w:t>
      </w:r>
      <w:r w:rsidR="00030EF6" w:rsidRPr="007F236B">
        <w:rPr>
          <w:rFonts w:ascii="GHEA Grapalat" w:hAnsi="GHEA Grapalat" w:cs="Arian AMU"/>
          <w:sz w:val="22"/>
          <w:szCs w:val="22"/>
        </w:rPr>
        <w:t xml:space="preserve"> </w:t>
      </w:r>
      <w:r w:rsidR="00AA75FC" w:rsidRPr="007F236B">
        <w:rPr>
          <w:rFonts w:ascii="GHEA Grapalat" w:hAnsi="GHEA Grapalat" w:cs="Arian AMU"/>
          <w:sz w:val="22"/>
          <w:szCs w:val="22"/>
          <w:lang w:val="hy-AM"/>
        </w:rPr>
        <w:t>Ընկերության գործունեության հետ կապված բողոքներ, առաջարկություններ, նկա</w:t>
      </w:r>
      <w:r w:rsidR="00AA75FC" w:rsidRPr="007F236B">
        <w:rPr>
          <w:rFonts w:ascii="GHEA Grapalat" w:hAnsi="GHEA Grapalat" w:cs="Arian AMU"/>
          <w:sz w:val="22"/>
          <w:szCs w:val="22"/>
          <w:lang w:val="hy-AM"/>
        </w:rPr>
        <w:softHyphen/>
        <w:t>տա</w:t>
      </w:r>
      <w:r w:rsidR="00AA75FC" w:rsidRPr="007F236B">
        <w:rPr>
          <w:rFonts w:ascii="GHEA Grapalat" w:hAnsi="GHEA Grapalat" w:cs="Arian AMU"/>
          <w:sz w:val="22"/>
          <w:szCs w:val="22"/>
          <w:lang w:val="hy-AM"/>
        </w:rPr>
        <w:softHyphen/>
        <w:t xml:space="preserve">ռումներ և այլ հաղորդումներ ներկայացնելու նպատակով ընդունելության </w:t>
      </w:r>
      <w:r w:rsidR="001A06C6" w:rsidRPr="007F236B">
        <w:rPr>
          <w:rFonts w:ascii="GHEA Grapalat" w:hAnsi="GHEA Grapalat" w:cs="Arian AMU"/>
          <w:sz w:val="22"/>
          <w:szCs w:val="22"/>
        </w:rPr>
        <w:t>կազմակերպման ու անցկացման</w:t>
      </w:r>
      <w:r w:rsidR="00AA75FC" w:rsidRPr="007F236B">
        <w:rPr>
          <w:rFonts w:ascii="GHEA Grapalat" w:hAnsi="GHEA Grapalat" w:cs="Arian AMU"/>
          <w:sz w:val="22"/>
          <w:szCs w:val="22"/>
          <w:lang w:val="hy-AM"/>
        </w:rPr>
        <w:t xml:space="preserve"> գործընթացը:</w:t>
      </w:r>
    </w:p>
    <w:p w:rsidR="001A06C6" w:rsidRPr="007F236B" w:rsidRDefault="002E6D41"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rPr>
        <w:t xml:space="preserve">- </w:t>
      </w:r>
      <w:r w:rsidR="00AA75FC" w:rsidRPr="007F236B">
        <w:rPr>
          <w:rFonts w:ascii="GHEA Grapalat" w:hAnsi="GHEA Grapalat" w:cs="Arian AMU"/>
          <w:sz w:val="22"/>
          <w:szCs w:val="22"/>
          <w:lang w:val="hy-AM"/>
        </w:rPr>
        <w:t xml:space="preserve">Ընդունելությունը կազմակերպում է </w:t>
      </w:r>
      <w:r w:rsidRPr="007F236B">
        <w:rPr>
          <w:rFonts w:ascii="GHEA Grapalat" w:hAnsi="GHEA Grapalat" w:cs="Arian AMU"/>
          <w:sz w:val="22"/>
          <w:szCs w:val="22"/>
        </w:rPr>
        <w:t>Ծ</w:t>
      </w:r>
      <w:r w:rsidR="00AA75FC" w:rsidRPr="007F236B">
        <w:rPr>
          <w:rFonts w:ascii="GHEA Grapalat" w:hAnsi="GHEA Grapalat" w:cs="Arian AMU"/>
          <w:sz w:val="22"/>
          <w:szCs w:val="22"/>
          <w:lang w:val="hy-AM"/>
        </w:rPr>
        <w:t xml:space="preserve">առայությունը։ </w:t>
      </w:r>
    </w:p>
    <w:p w:rsidR="00AA75FC" w:rsidRPr="007F236B" w:rsidRDefault="001A06C6"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rPr>
        <w:t xml:space="preserve">- </w:t>
      </w:r>
      <w:r w:rsidR="00AA75FC" w:rsidRPr="007F236B">
        <w:rPr>
          <w:rFonts w:ascii="GHEA Grapalat" w:hAnsi="GHEA Grapalat" w:cs="Arian AMU"/>
          <w:sz w:val="22"/>
          <w:szCs w:val="22"/>
          <w:lang w:val="hy-AM"/>
        </w:rPr>
        <w:t>Ծառա</w:t>
      </w:r>
      <w:r w:rsidR="00AA75FC" w:rsidRPr="007F236B">
        <w:rPr>
          <w:rFonts w:ascii="GHEA Grapalat" w:hAnsi="GHEA Grapalat" w:cs="Arian AMU"/>
          <w:sz w:val="22"/>
          <w:szCs w:val="22"/>
          <w:lang w:val="hy-AM"/>
        </w:rPr>
        <w:softHyphen/>
        <w:t>յությունը մասնավորապես իրականացնում է՝</w:t>
      </w:r>
    </w:p>
    <w:p w:rsidR="00AA75FC" w:rsidRPr="007F236B" w:rsidRDefault="00AA75FC"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Քաղաքացիների նախնական հերթագրում, </w:t>
      </w:r>
      <w:r w:rsidR="001A06C6" w:rsidRPr="007F236B">
        <w:rPr>
          <w:rFonts w:ascii="GHEA Grapalat" w:hAnsi="GHEA Grapalat" w:cs="Arian AMU"/>
          <w:sz w:val="22"/>
          <w:szCs w:val="22"/>
        </w:rPr>
        <w:t xml:space="preserve">դիմումատուի տվյալների հաշվառում և </w:t>
      </w:r>
      <w:r w:rsidRPr="007F236B">
        <w:rPr>
          <w:rFonts w:ascii="GHEA Grapalat" w:hAnsi="GHEA Grapalat" w:cs="Arian AMU"/>
          <w:sz w:val="22"/>
          <w:szCs w:val="22"/>
          <w:lang w:val="hy-AM"/>
        </w:rPr>
        <w:t xml:space="preserve"> հետադարձ կապի հնարավորության ապահովում.</w:t>
      </w:r>
    </w:p>
    <w:p w:rsidR="00AA75FC" w:rsidRPr="007F236B" w:rsidRDefault="00AA75FC"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Ընդունելության համար հերթագրված քաղաքացիների հետ նախնական </w:t>
      </w:r>
      <w:r w:rsidR="001A06C6" w:rsidRPr="007F236B">
        <w:rPr>
          <w:rFonts w:ascii="GHEA Grapalat" w:hAnsi="GHEA Grapalat" w:cs="Arian AMU"/>
          <w:sz w:val="22"/>
          <w:szCs w:val="22"/>
        </w:rPr>
        <w:t>զրույցների անցկա</w:t>
      </w:r>
      <w:r w:rsidRPr="007F236B">
        <w:rPr>
          <w:rFonts w:ascii="GHEA Grapalat" w:hAnsi="GHEA Grapalat" w:cs="Arian AMU"/>
          <w:sz w:val="22"/>
          <w:szCs w:val="22"/>
          <w:lang w:val="hy-AM"/>
        </w:rPr>
        <w:t xml:space="preserve">ցում, թեմատիկ խմբավորում, քաղաքացիների ծանուցում </w:t>
      </w:r>
      <w:r w:rsidR="0051400E">
        <w:rPr>
          <w:rFonts w:ascii="GHEA Grapalat" w:hAnsi="GHEA Grapalat" w:cs="Arian AMU"/>
          <w:sz w:val="22"/>
          <w:szCs w:val="22"/>
        </w:rPr>
        <w:t>ը</w:t>
      </w:r>
      <w:r w:rsidRPr="007F236B">
        <w:rPr>
          <w:rFonts w:ascii="GHEA Grapalat" w:hAnsi="GHEA Grapalat" w:cs="Arian AMU"/>
          <w:sz w:val="22"/>
          <w:szCs w:val="22"/>
          <w:lang w:val="hy-AM"/>
        </w:rPr>
        <w:t>նդունելության օրվա և ժամի մասին.</w:t>
      </w:r>
    </w:p>
    <w:p w:rsidR="00AA75FC" w:rsidRPr="007F236B" w:rsidRDefault="00AA75FC"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lang w:val="hy-AM"/>
        </w:rPr>
        <w:t>Ընդունելությունների ընթացքի արձանագրում և արխիվացում.</w:t>
      </w:r>
    </w:p>
    <w:p w:rsidR="00AA75FC" w:rsidRPr="007F236B" w:rsidRDefault="00AA75FC"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Ընդունելության շրջանակներում բարձրացված հարցերի ընդհանրացում, ամփոփում, դրանց լուծման ուղղությամբ անհրաժեշտ միջոցառումների վերաբերյալ առաջարկների մշակում և ներկայացում </w:t>
      </w:r>
      <w:r w:rsidR="001A06C6" w:rsidRPr="007F236B">
        <w:rPr>
          <w:rFonts w:ascii="GHEA Grapalat" w:hAnsi="GHEA Grapalat" w:cs="Arian AMU"/>
          <w:sz w:val="22"/>
          <w:szCs w:val="22"/>
        </w:rPr>
        <w:t>Ընկերության կայուն զարգացման վ</w:t>
      </w:r>
      <w:r w:rsidRPr="007F236B">
        <w:rPr>
          <w:rFonts w:ascii="GHEA Grapalat" w:hAnsi="GHEA Grapalat" w:cs="Arian AMU"/>
          <w:sz w:val="22"/>
          <w:szCs w:val="22"/>
          <w:lang w:val="hy-AM"/>
        </w:rPr>
        <w:t>արչության պետին.</w:t>
      </w:r>
    </w:p>
    <w:p w:rsidR="00AA75FC" w:rsidRPr="007F236B" w:rsidRDefault="00AA75FC" w:rsidP="002E6D41">
      <w:pPr>
        <w:pStyle w:val="NormalWeb"/>
        <w:shd w:val="clear" w:color="auto" w:fill="FFFFFF"/>
        <w:spacing w:before="120" w:beforeAutospacing="0" w:after="0" w:afterAutospacing="0"/>
        <w:ind w:firstLine="426"/>
        <w:jc w:val="both"/>
        <w:rPr>
          <w:rFonts w:ascii="GHEA Grapalat" w:hAnsi="GHEA Grapalat" w:cs="Arian AMU"/>
          <w:sz w:val="22"/>
          <w:szCs w:val="22"/>
          <w:lang w:val="hy-AM"/>
        </w:rPr>
      </w:pPr>
      <w:r w:rsidRPr="007F236B">
        <w:rPr>
          <w:rFonts w:ascii="GHEA Grapalat" w:hAnsi="GHEA Grapalat" w:cs="Arian AMU"/>
          <w:sz w:val="22"/>
          <w:szCs w:val="22"/>
          <w:lang w:val="hy-AM"/>
        </w:rPr>
        <w:t>Ընդունելության շրջանակներում բարձրացված հարցերի լուծման ուղղությամբ Ընկերու</w:t>
      </w:r>
      <w:r w:rsidRPr="007F236B">
        <w:rPr>
          <w:rFonts w:ascii="GHEA Grapalat" w:hAnsi="GHEA Grapalat" w:cs="Arian AMU"/>
          <w:sz w:val="22"/>
          <w:szCs w:val="22"/>
          <w:lang w:val="hy-AM"/>
        </w:rPr>
        <w:softHyphen/>
        <w:t>թյան իրականացրած միջոցառումների արդյունավետության վերահսկում, հետադարձ կապի ապա</w:t>
      </w:r>
      <w:r w:rsidRPr="007F236B">
        <w:rPr>
          <w:rFonts w:ascii="GHEA Grapalat" w:hAnsi="GHEA Grapalat" w:cs="Arian AMU"/>
          <w:sz w:val="22"/>
          <w:szCs w:val="22"/>
          <w:lang w:val="hy-AM"/>
        </w:rPr>
        <w:softHyphen/>
        <w:t>հովում, փաստաթղթավորում և արխիվացում:</w:t>
      </w:r>
    </w:p>
    <w:p w:rsidR="00AA75FC" w:rsidRPr="007F236B" w:rsidRDefault="00AA75FC" w:rsidP="002E6D41">
      <w:pPr>
        <w:pStyle w:val="NormalWeb"/>
        <w:numPr>
          <w:ilvl w:val="0"/>
          <w:numId w:val="20"/>
        </w:numPr>
        <w:shd w:val="clear" w:color="auto" w:fill="FFFFFF"/>
        <w:spacing w:before="120" w:beforeAutospacing="0" w:after="0" w:afterAutospacing="0"/>
        <w:ind w:left="0"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Ընդունելություն, որպես կանոն, կատարում է Ծառայության պետը: </w:t>
      </w:r>
      <w:r w:rsidR="002E6D41" w:rsidRPr="007F236B">
        <w:rPr>
          <w:rFonts w:ascii="GHEA Grapalat" w:hAnsi="GHEA Grapalat" w:cs="Arian AMU"/>
          <w:sz w:val="22"/>
          <w:szCs w:val="22"/>
        </w:rPr>
        <w:t>Ընկերության կայուն զարգացման վ</w:t>
      </w:r>
      <w:r w:rsidRPr="007F236B">
        <w:rPr>
          <w:rFonts w:ascii="GHEA Grapalat" w:hAnsi="GHEA Grapalat" w:cs="Arian AMU"/>
          <w:sz w:val="22"/>
          <w:szCs w:val="22"/>
          <w:lang w:val="hy-AM"/>
        </w:rPr>
        <w:t>արչության պետի հանձ</w:t>
      </w:r>
      <w:r w:rsidRPr="007F236B">
        <w:rPr>
          <w:rFonts w:ascii="GHEA Grapalat" w:hAnsi="GHEA Grapalat" w:cs="Arian AMU"/>
          <w:sz w:val="22"/>
          <w:szCs w:val="22"/>
          <w:lang w:val="hy-AM"/>
        </w:rPr>
        <w:softHyphen/>
        <w:t xml:space="preserve">նարարությամբ </w:t>
      </w:r>
      <w:r w:rsidR="0051400E">
        <w:rPr>
          <w:rFonts w:ascii="GHEA Grapalat" w:hAnsi="GHEA Grapalat" w:cs="Arian AMU"/>
          <w:sz w:val="22"/>
          <w:szCs w:val="22"/>
        </w:rPr>
        <w:t>ը</w:t>
      </w:r>
      <w:r w:rsidRPr="007F236B">
        <w:rPr>
          <w:rFonts w:ascii="GHEA Grapalat" w:hAnsi="GHEA Grapalat" w:cs="Arian AMU"/>
          <w:sz w:val="22"/>
          <w:szCs w:val="22"/>
          <w:lang w:val="hy-AM"/>
        </w:rPr>
        <w:t>նդունելություն կարող են կատարել կամ դրա ընթացքին մասնակցել նաև Ընկերության այլ աշխատակիցներ:</w:t>
      </w:r>
    </w:p>
    <w:p w:rsidR="00AA75FC" w:rsidRPr="007F236B" w:rsidRDefault="00AA75FC" w:rsidP="002E6D41">
      <w:pPr>
        <w:pStyle w:val="NormalWeb"/>
        <w:numPr>
          <w:ilvl w:val="0"/>
          <w:numId w:val="20"/>
        </w:numPr>
        <w:shd w:val="clear" w:color="auto" w:fill="FFFFFF"/>
        <w:spacing w:before="120" w:beforeAutospacing="0" w:after="0" w:afterAutospacing="0"/>
        <w:ind w:left="0"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Ընդունելության հերթագրվելու համար Քաղաքացիները կարող են դրա վերաբերյալ դիմում ուղարկել </w:t>
      </w:r>
      <w:hyperlink r:id="rId32" w:history="1">
        <w:r w:rsidR="002E6D41" w:rsidRPr="007F236B">
          <w:rPr>
            <w:rStyle w:val="Hyperlink"/>
            <w:rFonts w:ascii="GHEA Grapalat" w:hAnsi="GHEA Grapalat" w:cs="Arian AMU"/>
            <w:sz w:val="22"/>
            <w:szCs w:val="22"/>
          </w:rPr>
          <w:t>reception</w:t>
        </w:r>
        <w:r w:rsidR="002E6D41" w:rsidRPr="007F236B">
          <w:rPr>
            <w:rStyle w:val="Hyperlink"/>
            <w:rFonts w:ascii="GHEA Grapalat" w:hAnsi="GHEA Grapalat" w:cs="Arian AMU"/>
            <w:sz w:val="22"/>
            <w:szCs w:val="22"/>
            <w:lang w:val="hy-AM"/>
          </w:rPr>
          <w:t>@vallex.com</w:t>
        </w:r>
      </w:hyperlink>
      <w:r w:rsidRPr="007F236B">
        <w:rPr>
          <w:rFonts w:ascii="GHEA Grapalat" w:hAnsi="GHEA Grapalat" w:cs="Arian AMU"/>
          <w:sz w:val="22"/>
          <w:szCs w:val="22"/>
          <w:lang w:val="hy-AM"/>
        </w:rPr>
        <w:t xml:space="preserve"> էլ. հասցեով, փոստով՝ ՀՀ Լոռու մարզ, գ. Թեղուտ, «Թեղուտ» ՓԲԸ հասցեով կամ հանձնել Ընկերության թիվ 1 անցակետ, որտեղ այդ մասին գրառում է արվում համապատասխան գրանցամատյանում։</w:t>
      </w:r>
    </w:p>
    <w:p w:rsidR="00AA75FC" w:rsidRPr="007F236B" w:rsidRDefault="00AA75FC" w:rsidP="002E6D41">
      <w:pPr>
        <w:pStyle w:val="NormalWeb"/>
        <w:numPr>
          <w:ilvl w:val="0"/>
          <w:numId w:val="20"/>
        </w:numPr>
        <w:shd w:val="clear" w:color="auto" w:fill="FFFFFF"/>
        <w:spacing w:before="120" w:beforeAutospacing="0" w:after="0" w:afterAutospacing="0"/>
        <w:ind w:left="0" w:firstLine="426"/>
        <w:jc w:val="both"/>
        <w:rPr>
          <w:rFonts w:ascii="GHEA Grapalat" w:hAnsi="GHEA Grapalat" w:cs="Arian AMU"/>
          <w:sz w:val="22"/>
          <w:szCs w:val="22"/>
          <w:lang w:val="hy-AM"/>
        </w:rPr>
      </w:pPr>
      <w:r w:rsidRPr="007F236B">
        <w:rPr>
          <w:rFonts w:ascii="GHEA Grapalat" w:hAnsi="GHEA Grapalat" w:cs="Arian AMU"/>
          <w:sz w:val="22"/>
          <w:szCs w:val="22"/>
          <w:lang w:val="hy-AM"/>
        </w:rPr>
        <w:t>Դիմումի կազմման համար Ընկերությունն առաջարկում է օգտագործել կից ձևաթուղթը</w:t>
      </w:r>
      <w:r w:rsidR="001A06C6" w:rsidRPr="007F236B">
        <w:rPr>
          <w:rFonts w:ascii="GHEA Grapalat" w:hAnsi="GHEA Grapalat" w:cs="Arian AMU"/>
          <w:sz w:val="22"/>
          <w:szCs w:val="22"/>
        </w:rPr>
        <w:t xml:space="preserve"> (տե՛ս Հավելված 11)</w:t>
      </w:r>
      <w:r w:rsidRPr="007F236B">
        <w:rPr>
          <w:rFonts w:ascii="GHEA Grapalat" w:hAnsi="GHEA Grapalat" w:cs="Arian AMU"/>
          <w:sz w:val="22"/>
          <w:szCs w:val="22"/>
          <w:lang w:val="hy-AM"/>
        </w:rPr>
        <w:t>:</w:t>
      </w:r>
    </w:p>
    <w:p w:rsidR="00AA75FC" w:rsidRPr="007F236B" w:rsidRDefault="00AA75FC" w:rsidP="002E6D41">
      <w:pPr>
        <w:pStyle w:val="NormalWeb"/>
        <w:numPr>
          <w:ilvl w:val="0"/>
          <w:numId w:val="20"/>
        </w:numPr>
        <w:shd w:val="clear" w:color="auto" w:fill="FFFFFF"/>
        <w:spacing w:before="120" w:beforeAutospacing="0" w:after="0" w:afterAutospacing="0"/>
        <w:ind w:left="0"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Դիմումի ստացման օրվանից առավելագույնը 5 աշխատանքային օրվա ընթացքում Ծառայությունը </w:t>
      </w:r>
      <w:r w:rsidR="0051400E">
        <w:rPr>
          <w:rFonts w:ascii="GHEA Grapalat" w:hAnsi="GHEA Grapalat" w:cs="Arian AMU"/>
          <w:sz w:val="22"/>
          <w:szCs w:val="22"/>
        </w:rPr>
        <w:t>ք</w:t>
      </w:r>
      <w:r w:rsidRPr="007F236B">
        <w:rPr>
          <w:rFonts w:ascii="GHEA Grapalat" w:hAnsi="GHEA Grapalat" w:cs="Arian AMU"/>
          <w:sz w:val="22"/>
          <w:szCs w:val="22"/>
          <w:lang w:val="hy-AM"/>
        </w:rPr>
        <w:t xml:space="preserve">աղաքացուն ծանուցում է </w:t>
      </w:r>
      <w:r w:rsidR="0051400E">
        <w:rPr>
          <w:rFonts w:ascii="GHEA Grapalat" w:hAnsi="GHEA Grapalat" w:cs="Arian AMU"/>
          <w:sz w:val="22"/>
          <w:szCs w:val="22"/>
        </w:rPr>
        <w:t>ը</w:t>
      </w:r>
      <w:r w:rsidRPr="007F236B">
        <w:rPr>
          <w:rFonts w:ascii="GHEA Grapalat" w:hAnsi="GHEA Grapalat" w:cs="Arian AMU"/>
          <w:sz w:val="22"/>
          <w:szCs w:val="22"/>
          <w:lang w:val="hy-AM"/>
        </w:rPr>
        <w:t>նդունելության օրվա, ժամի և այլ պայմանների մասին:</w:t>
      </w:r>
    </w:p>
    <w:p w:rsidR="00AA75FC" w:rsidRPr="007F236B" w:rsidRDefault="00AA75FC" w:rsidP="002E6D41">
      <w:pPr>
        <w:pStyle w:val="NormalWeb"/>
        <w:numPr>
          <w:ilvl w:val="0"/>
          <w:numId w:val="20"/>
        </w:numPr>
        <w:shd w:val="clear" w:color="auto" w:fill="FFFFFF"/>
        <w:spacing w:before="120" w:beforeAutospacing="0" w:after="0" w:afterAutospacing="0"/>
        <w:ind w:left="0" w:firstLine="426"/>
        <w:jc w:val="both"/>
        <w:rPr>
          <w:rFonts w:ascii="GHEA Grapalat" w:hAnsi="GHEA Grapalat" w:cs="Arian AMU"/>
          <w:sz w:val="22"/>
          <w:szCs w:val="22"/>
          <w:lang w:val="hy-AM"/>
        </w:rPr>
      </w:pPr>
      <w:r w:rsidRPr="007F236B">
        <w:rPr>
          <w:rFonts w:ascii="GHEA Grapalat" w:hAnsi="GHEA Grapalat" w:cs="Arian AMU"/>
          <w:sz w:val="22"/>
          <w:szCs w:val="22"/>
          <w:lang w:val="hy-AM"/>
        </w:rPr>
        <w:t xml:space="preserve">Ընդունելությունը կատարվում է յուրաքանչյուր աշխատանքային </w:t>
      </w:r>
      <w:r w:rsidRPr="007F236B">
        <w:rPr>
          <w:rFonts w:ascii="GHEA Grapalat" w:hAnsi="GHEA Grapalat" w:cs="Arian AMU"/>
          <w:sz w:val="22"/>
          <w:szCs w:val="22"/>
        </w:rPr>
        <w:t>հինգշաբթի</w:t>
      </w:r>
      <w:r w:rsidRPr="007F236B">
        <w:rPr>
          <w:rFonts w:ascii="GHEA Grapalat" w:hAnsi="GHEA Grapalat" w:cs="Arian AMU"/>
          <w:sz w:val="22"/>
          <w:szCs w:val="22"/>
          <w:lang w:val="hy-AM"/>
        </w:rPr>
        <w:t xml:space="preserve"> օր, ժամը 1</w:t>
      </w:r>
      <w:r w:rsidRPr="007F236B">
        <w:rPr>
          <w:rFonts w:ascii="GHEA Grapalat" w:hAnsi="GHEA Grapalat" w:cs="Arian AMU"/>
          <w:sz w:val="22"/>
          <w:szCs w:val="22"/>
        </w:rPr>
        <w:t>4</w:t>
      </w:r>
      <w:r w:rsidRPr="007F236B">
        <w:rPr>
          <w:rFonts w:ascii="GHEA Grapalat" w:hAnsi="GHEA Grapalat" w:cs="Arian AMU"/>
          <w:sz w:val="22"/>
          <w:szCs w:val="22"/>
          <w:lang w:val="hy-AM"/>
        </w:rPr>
        <w:t xml:space="preserve">:00-17:00, Ընկերության՝ Թեղուտում գտնվող գրասենյակում: </w:t>
      </w:r>
      <w:r w:rsidR="001A06C6" w:rsidRPr="007F236B">
        <w:rPr>
          <w:rFonts w:ascii="GHEA Grapalat" w:hAnsi="GHEA Grapalat" w:cs="Arian AMU"/>
          <w:sz w:val="22"/>
          <w:szCs w:val="22"/>
        </w:rPr>
        <w:t>Ընկերության կայուն զարգացման վ</w:t>
      </w:r>
      <w:r w:rsidRPr="007F236B">
        <w:rPr>
          <w:rFonts w:ascii="GHEA Grapalat" w:hAnsi="GHEA Grapalat" w:cs="Arian AMU"/>
          <w:sz w:val="22"/>
          <w:szCs w:val="22"/>
          <w:lang w:val="hy-AM"/>
        </w:rPr>
        <w:t xml:space="preserve">արչության պետի հանձնարարությամբ </w:t>
      </w:r>
      <w:r w:rsidR="0051400E">
        <w:rPr>
          <w:rFonts w:ascii="GHEA Grapalat" w:hAnsi="GHEA Grapalat" w:cs="Arian AMU"/>
          <w:sz w:val="22"/>
          <w:szCs w:val="22"/>
        </w:rPr>
        <w:t>ը</w:t>
      </w:r>
      <w:r w:rsidRPr="007F236B">
        <w:rPr>
          <w:rFonts w:ascii="GHEA Grapalat" w:hAnsi="GHEA Grapalat" w:cs="Arian AMU"/>
          <w:sz w:val="22"/>
          <w:szCs w:val="22"/>
          <w:lang w:val="hy-AM"/>
        </w:rPr>
        <w:t>նդունելություն կարող է իրականացվել նաև այլ օրերի և ժամերի:</w:t>
      </w:r>
    </w:p>
    <w:p w:rsidR="00AA75FC" w:rsidRPr="007F236B" w:rsidRDefault="00AA75FC" w:rsidP="002E6D41">
      <w:pPr>
        <w:pStyle w:val="NormalWeb"/>
        <w:numPr>
          <w:ilvl w:val="0"/>
          <w:numId w:val="20"/>
        </w:numPr>
        <w:shd w:val="clear" w:color="auto" w:fill="FFFFFF"/>
        <w:spacing w:before="120" w:beforeAutospacing="0" w:after="0" w:afterAutospacing="0"/>
        <w:ind w:left="0" w:firstLine="426"/>
        <w:jc w:val="both"/>
        <w:rPr>
          <w:rFonts w:ascii="GHEA Grapalat" w:hAnsi="GHEA Grapalat" w:cs="Arian AMU"/>
          <w:sz w:val="22"/>
          <w:szCs w:val="22"/>
          <w:lang w:val="hy-AM"/>
        </w:rPr>
      </w:pPr>
      <w:r w:rsidRPr="007F236B">
        <w:rPr>
          <w:rFonts w:ascii="GHEA Grapalat" w:hAnsi="GHEA Grapalat" w:cs="Arian AMU"/>
          <w:sz w:val="22"/>
          <w:szCs w:val="22"/>
          <w:lang w:val="hy-AM"/>
        </w:rPr>
        <w:t>Առանձին դեպքերում, այդպիսի անհրաժեշտության մասին համայնքի ղեկավարի կողմից ծանուցման և հիմնավորման պարա</w:t>
      </w:r>
      <w:r w:rsidR="001A06C6" w:rsidRPr="007F236B">
        <w:rPr>
          <w:rFonts w:ascii="GHEA Grapalat" w:hAnsi="GHEA Grapalat" w:cs="Arian AMU"/>
          <w:sz w:val="22"/>
          <w:szCs w:val="22"/>
          <w:lang w:val="hy-AM"/>
        </w:rPr>
        <w:t>գայում, Ծառայության պետի (Ընկերության կայուն զարգացման վ</w:t>
      </w:r>
      <w:r w:rsidRPr="007F236B">
        <w:rPr>
          <w:rFonts w:ascii="GHEA Grapalat" w:hAnsi="GHEA Grapalat" w:cs="Arian AMU"/>
          <w:sz w:val="22"/>
          <w:szCs w:val="22"/>
          <w:lang w:val="hy-AM"/>
        </w:rPr>
        <w:t xml:space="preserve">արչության պետի հանձնարարությամբ </w:t>
      </w:r>
      <w:r w:rsidR="0051400E">
        <w:rPr>
          <w:rFonts w:ascii="GHEA Grapalat" w:hAnsi="GHEA Grapalat" w:cs="Arian AMU"/>
          <w:sz w:val="22"/>
          <w:szCs w:val="22"/>
        </w:rPr>
        <w:t>ը</w:t>
      </w:r>
      <w:r w:rsidRPr="007F236B">
        <w:rPr>
          <w:rFonts w:ascii="GHEA Grapalat" w:hAnsi="GHEA Grapalat" w:cs="Arian AMU"/>
          <w:sz w:val="22"/>
          <w:szCs w:val="22"/>
          <w:lang w:val="hy-AM"/>
        </w:rPr>
        <w:t xml:space="preserve">նդունելություն կատարող այլ անձի) հայեցողությամբ </w:t>
      </w:r>
      <w:r w:rsidR="0051400E">
        <w:rPr>
          <w:rFonts w:ascii="GHEA Grapalat" w:hAnsi="GHEA Grapalat" w:cs="Arian AMU"/>
          <w:sz w:val="22"/>
          <w:szCs w:val="22"/>
        </w:rPr>
        <w:t>ը</w:t>
      </w:r>
      <w:r w:rsidRPr="007F236B">
        <w:rPr>
          <w:rFonts w:ascii="GHEA Grapalat" w:hAnsi="GHEA Grapalat" w:cs="Arian AMU"/>
          <w:sz w:val="22"/>
          <w:szCs w:val="22"/>
          <w:lang w:val="hy-AM"/>
        </w:rPr>
        <w:t>նդունելությունը կարող է կատարվել տվյալ  համայնքի գյուղապետարանում և մշակույթի կենտրոնի դահլիճում:</w:t>
      </w:r>
    </w:p>
    <w:p w:rsidR="00AA75FC" w:rsidRPr="007F236B" w:rsidRDefault="00AA75FC" w:rsidP="002E6D41">
      <w:pPr>
        <w:pStyle w:val="NormalWeb"/>
        <w:shd w:val="clear" w:color="auto" w:fill="FFFFFF"/>
        <w:spacing w:before="0" w:beforeAutospacing="0" w:after="240" w:afterAutospacing="0"/>
        <w:ind w:firstLine="426"/>
        <w:rPr>
          <w:rFonts w:ascii="GHEA Grapalat" w:hAnsi="GHEA Grapalat" w:cs="Arian AMU"/>
          <w:sz w:val="22"/>
          <w:szCs w:val="22"/>
          <w:lang w:val="hy-AM"/>
        </w:rPr>
      </w:pPr>
    </w:p>
    <w:p w:rsidR="00AA75FC" w:rsidRPr="007F236B" w:rsidRDefault="00AA75FC" w:rsidP="002E6D41">
      <w:pPr>
        <w:ind w:firstLine="426"/>
        <w:rPr>
          <w:rFonts w:ascii="GHEA Grapalat" w:hAnsi="GHEA Grapalat"/>
        </w:rPr>
      </w:pPr>
    </w:p>
    <w:p w:rsidR="00EC7D84" w:rsidRPr="00177771" w:rsidRDefault="00E9580B" w:rsidP="002E6D41">
      <w:pPr>
        <w:pStyle w:val="Heading3"/>
        <w:ind w:left="0" w:firstLine="426"/>
        <w:rPr>
          <w:rFonts w:ascii="GHEA Grapalat" w:hAnsi="GHEA Grapalat"/>
          <w:szCs w:val="22"/>
        </w:rPr>
      </w:pPr>
      <w:r w:rsidRPr="00177771">
        <w:rPr>
          <w:rFonts w:ascii="GHEA Grapalat" w:hAnsi="GHEA Grapalat"/>
          <w:szCs w:val="22"/>
        </w:rPr>
        <w:lastRenderedPageBreak/>
        <w:fldChar w:fldCharType="begin"/>
      </w:r>
      <w:r w:rsidR="00BA688D" w:rsidRPr="00177771">
        <w:rPr>
          <w:rFonts w:ascii="GHEA Grapalat" w:hAnsi="GHEA Grapalat"/>
          <w:szCs w:val="22"/>
        </w:rPr>
        <w:instrText xml:space="preserve"> LISTNUM LegalDefault \l 3</w:instrText>
      </w:r>
      <w:bookmarkStart w:id="278" w:name="_Toc434587170"/>
      <w:r w:rsidRPr="00177771">
        <w:rPr>
          <w:rFonts w:ascii="GHEA Grapalat" w:hAnsi="GHEA Grapalat"/>
          <w:szCs w:val="22"/>
        </w:rPr>
        <w:fldChar w:fldCharType="end">
          <w:numberingChange w:id="279" w:author="Vahram" w:date="2015-11-06T15:18:00Z" w:original="5.3.4."/>
        </w:fldChar>
      </w:r>
      <w:r w:rsidR="00BA688D" w:rsidRPr="00177771">
        <w:rPr>
          <w:rStyle w:val="hps"/>
          <w:rFonts w:ascii="GHEA Grapalat" w:hAnsi="GHEA Grapalat" w:cs="Sylfaen"/>
          <w:i w:val="0"/>
          <w:szCs w:val="22"/>
        </w:rPr>
        <w:t xml:space="preserve"> </w:t>
      </w:r>
      <w:r w:rsidR="00670346" w:rsidRPr="00177771">
        <w:rPr>
          <w:rFonts w:ascii="GHEA Grapalat" w:hAnsi="GHEA Grapalat"/>
          <w:szCs w:val="22"/>
        </w:rPr>
        <w:t>Հաշվետվողականություն</w:t>
      </w:r>
      <w:r w:rsidR="00EC7D84" w:rsidRPr="00177771">
        <w:rPr>
          <w:rFonts w:ascii="GHEA Grapalat" w:hAnsi="GHEA Grapalat"/>
          <w:szCs w:val="22"/>
        </w:rPr>
        <w:t xml:space="preserve"> և </w:t>
      </w:r>
      <w:r w:rsidR="009614CF" w:rsidRPr="00177771">
        <w:rPr>
          <w:rFonts w:ascii="GHEA Grapalat" w:hAnsi="GHEA Grapalat"/>
          <w:szCs w:val="22"/>
        </w:rPr>
        <w:t>մշտադիտարկում</w:t>
      </w:r>
      <w:bookmarkEnd w:id="278"/>
    </w:p>
    <w:p w:rsidR="00EC7D84" w:rsidRPr="00177771" w:rsidRDefault="00670346" w:rsidP="002E6D41">
      <w:pPr>
        <w:spacing w:after="0" w:line="240" w:lineRule="auto"/>
        <w:ind w:firstLine="426"/>
        <w:jc w:val="both"/>
        <w:rPr>
          <w:rFonts w:ascii="GHEA Grapalat" w:hAnsi="GHEA Grapalat"/>
        </w:rPr>
      </w:pPr>
      <w:r w:rsidRPr="00177771">
        <w:rPr>
          <w:rFonts w:ascii="GHEA Grapalat" w:hAnsi="GHEA Grapalat" w:cs="Sylfaen"/>
        </w:rPr>
        <w:t xml:space="preserve">Պլանի </w:t>
      </w:r>
      <w:r w:rsidR="00D902B5" w:rsidRPr="00177771">
        <w:rPr>
          <w:rFonts w:ascii="GHEA Grapalat" w:hAnsi="GHEA Grapalat" w:cs="Sylfaen"/>
        </w:rPr>
        <w:t>շրջանակներում</w:t>
      </w:r>
      <w:r w:rsidRPr="00177771">
        <w:rPr>
          <w:rFonts w:ascii="GHEA Grapalat" w:hAnsi="GHEA Grapalat" w:cs="Sylfaen"/>
        </w:rPr>
        <w:t xml:space="preserve"> իրականացվող գործողություններ</w:t>
      </w:r>
      <w:r w:rsidR="00D902B5" w:rsidRPr="00177771">
        <w:rPr>
          <w:rFonts w:ascii="GHEA Grapalat" w:hAnsi="GHEA Grapalat" w:cs="Sylfaen"/>
        </w:rPr>
        <w:t>ն</w:t>
      </w:r>
      <w:r w:rsidRPr="00177771">
        <w:rPr>
          <w:rFonts w:ascii="GHEA Grapalat" w:hAnsi="GHEA Grapalat" w:cs="Sylfaen"/>
        </w:rPr>
        <w:t xml:space="preserve"> արձանագրվ</w:t>
      </w:r>
      <w:r w:rsidR="00D902B5" w:rsidRPr="00177771">
        <w:rPr>
          <w:rFonts w:ascii="GHEA Grapalat" w:hAnsi="GHEA Grapalat" w:cs="Sylfaen"/>
        </w:rPr>
        <w:t xml:space="preserve">ում </w:t>
      </w:r>
      <w:r w:rsidRPr="00177771">
        <w:rPr>
          <w:rFonts w:ascii="GHEA Grapalat" w:hAnsi="GHEA Grapalat" w:cs="Sylfaen"/>
        </w:rPr>
        <w:t>են հատուկ այդ նպատակով վարվող գրանցամատյանում</w:t>
      </w:r>
      <w:r w:rsidR="00EC7D84" w:rsidRPr="00177771">
        <w:rPr>
          <w:rFonts w:ascii="GHEA Grapalat" w:hAnsi="GHEA Grapalat"/>
        </w:rPr>
        <w:t>:</w:t>
      </w:r>
      <w:r w:rsidRPr="00177771">
        <w:rPr>
          <w:rFonts w:ascii="GHEA Grapalat" w:hAnsi="GHEA Grapalat"/>
        </w:rPr>
        <w:t xml:space="preserve"> Պլանի շրջանակներում կատարված գործո</w:t>
      </w:r>
      <w:r w:rsidR="00BA688D" w:rsidRPr="00177771">
        <w:rPr>
          <w:rFonts w:ascii="GHEA Grapalat" w:hAnsi="GHEA Grapalat"/>
          <w:lang w:val="hy-AM"/>
        </w:rPr>
        <w:softHyphen/>
      </w:r>
      <w:r w:rsidRPr="00177771">
        <w:rPr>
          <w:rFonts w:ascii="GHEA Grapalat" w:hAnsi="GHEA Grapalat"/>
        </w:rPr>
        <w:t>ղու</w:t>
      </w:r>
      <w:r w:rsidR="00BA688D" w:rsidRPr="00177771">
        <w:rPr>
          <w:rFonts w:ascii="GHEA Grapalat" w:hAnsi="GHEA Grapalat"/>
          <w:lang w:val="hy-AM"/>
        </w:rPr>
        <w:softHyphen/>
      </w:r>
      <w:r w:rsidRPr="00177771">
        <w:rPr>
          <w:rFonts w:ascii="GHEA Grapalat" w:hAnsi="GHEA Grapalat"/>
        </w:rPr>
        <w:t>թյան վերաբերյալ գրանց</w:t>
      </w:r>
      <w:r w:rsidR="00D902B5" w:rsidRPr="00177771">
        <w:rPr>
          <w:rFonts w:ascii="GHEA Grapalat" w:hAnsi="GHEA Grapalat"/>
        </w:rPr>
        <w:t>ումներին</w:t>
      </w:r>
      <w:r w:rsidRPr="00177771">
        <w:rPr>
          <w:rFonts w:ascii="GHEA Grapalat" w:hAnsi="GHEA Grapalat"/>
        </w:rPr>
        <w:t xml:space="preserve"> </w:t>
      </w:r>
      <w:r w:rsidR="00D902B5" w:rsidRPr="00177771">
        <w:rPr>
          <w:rFonts w:ascii="GHEA Grapalat" w:hAnsi="GHEA Grapalat"/>
        </w:rPr>
        <w:t>կցվում են</w:t>
      </w:r>
      <w:r w:rsidRPr="00177771">
        <w:rPr>
          <w:rFonts w:ascii="GHEA Grapalat" w:hAnsi="GHEA Grapalat"/>
        </w:rPr>
        <w:t xml:space="preserve"> փաստագրական նյութ</w:t>
      </w:r>
      <w:r w:rsidR="00D902B5" w:rsidRPr="00177771">
        <w:rPr>
          <w:rFonts w:ascii="GHEA Grapalat" w:hAnsi="GHEA Grapalat"/>
        </w:rPr>
        <w:t>եր</w:t>
      </w:r>
      <w:r w:rsidRPr="00177771">
        <w:rPr>
          <w:rFonts w:ascii="GHEA Grapalat" w:hAnsi="GHEA Grapalat"/>
        </w:rPr>
        <w:t>՝ ձայնագրու</w:t>
      </w:r>
      <w:r w:rsidR="00BA688D" w:rsidRPr="00177771">
        <w:rPr>
          <w:rFonts w:ascii="GHEA Grapalat" w:hAnsi="GHEA Grapalat"/>
          <w:lang w:val="hy-AM"/>
        </w:rPr>
        <w:softHyphen/>
      </w:r>
      <w:r w:rsidRPr="00177771">
        <w:rPr>
          <w:rFonts w:ascii="GHEA Grapalat" w:hAnsi="GHEA Grapalat"/>
        </w:rPr>
        <w:t>թյուն, տեսագրություն, լուսանկարներ և այլն:</w:t>
      </w:r>
    </w:p>
    <w:p w:rsidR="00EC7D84" w:rsidRPr="00177771" w:rsidRDefault="00670346" w:rsidP="002E6D41">
      <w:pPr>
        <w:spacing w:after="0" w:line="240" w:lineRule="auto"/>
        <w:ind w:firstLine="426"/>
        <w:jc w:val="both"/>
        <w:rPr>
          <w:rFonts w:ascii="GHEA Grapalat" w:hAnsi="GHEA Grapalat"/>
          <w:szCs w:val="24"/>
        </w:rPr>
      </w:pPr>
      <w:r w:rsidRPr="00177771">
        <w:rPr>
          <w:rFonts w:ascii="GHEA Grapalat" w:hAnsi="GHEA Grapalat" w:cs="Sylfaen"/>
        </w:rPr>
        <w:t>Անհրաժեշտության դեպքում, Շահառուների ներգրավման ուղղությամբ իրականացվող գոր</w:t>
      </w:r>
      <w:r w:rsidR="00BA688D" w:rsidRPr="00177771">
        <w:rPr>
          <w:rFonts w:ascii="GHEA Grapalat" w:hAnsi="GHEA Grapalat" w:cs="Sylfaen"/>
          <w:lang w:val="hy-AM"/>
        </w:rPr>
        <w:softHyphen/>
      </w:r>
      <w:r w:rsidRPr="00177771">
        <w:rPr>
          <w:rFonts w:ascii="GHEA Grapalat" w:hAnsi="GHEA Grapalat" w:cs="Sylfaen"/>
        </w:rPr>
        <w:t>ծողությունների արդյունավետություն</w:t>
      </w:r>
      <w:r w:rsidR="007C346F" w:rsidRPr="00177771">
        <w:rPr>
          <w:rFonts w:ascii="GHEA Grapalat" w:hAnsi="GHEA Grapalat" w:cs="Sylfaen"/>
        </w:rPr>
        <w:t>ը և</w:t>
      </w:r>
      <w:r w:rsidRPr="00177771">
        <w:rPr>
          <w:rFonts w:ascii="GHEA Grapalat" w:hAnsi="GHEA Grapalat" w:cs="Sylfaen"/>
        </w:rPr>
        <w:t xml:space="preserve"> Պլան</w:t>
      </w:r>
      <w:r w:rsidR="007C346F" w:rsidRPr="00177771">
        <w:rPr>
          <w:rFonts w:ascii="GHEA Grapalat" w:hAnsi="GHEA Grapalat" w:cs="Sylfaen"/>
        </w:rPr>
        <w:t>ին</w:t>
      </w:r>
      <w:r w:rsidRPr="00177771">
        <w:rPr>
          <w:rFonts w:ascii="GHEA Grapalat" w:hAnsi="GHEA Grapalat" w:cs="Sylfaen"/>
        </w:rPr>
        <w:t xml:space="preserve"> ու Մ</w:t>
      </w:r>
      <w:r w:rsidR="00DF7C69" w:rsidRPr="00177771">
        <w:rPr>
          <w:rFonts w:ascii="GHEA Grapalat" w:hAnsi="GHEA Grapalat" w:cs="Sylfaen"/>
        </w:rPr>
        <w:t>ՖԿ-</w:t>
      </w:r>
      <w:r w:rsidRPr="00177771">
        <w:rPr>
          <w:rFonts w:ascii="GHEA Grapalat" w:hAnsi="GHEA Grapalat" w:cs="Sylfaen"/>
        </w:rPr>
        <w:t>ի պահանջներին համապա</w:t>
      </w:r>
      <w:r w:rsidR="00BA688D" w:rsidRPr="00177771">
        <w:rPr>
          <w:rFonts w:ascii="GHEA Grapalat" w:hAnsi="GHEA Grapalat" w:cs="Sylfaen"/>
          <w:lang w:val="hy-AM"/>
        </w:rPr>
        <w:softHyphen/>
      </w:r>
      <w:r w:rsidRPr="00177771">
        <w:rPr>
          <w:rFonts w:ascii="GHEA Grapalat" w:hAnsi="GHEA Grapalat" w:cs="Sylfaen"/>
        </w:rPr>
        <w:t>տաս</w:t>
      </w:r>
      <w:r w:rsidR="00BA688D" w:rsidRPr="00177771">
        <w:rPr>
          <w:rFonts w:ascii="GHEA Grapalat" w:hAnsi="GHEA Grapalat" w:cs="Sylfaen"/>
          <w:lang w:val="hy-AM"/>
        </w:rPr>
        <w:softHyphen/>
      </w:r>
      <w:r w:rsidRPr="00177771">
        <w:rPr>
          <w:rFonts w:ascii="GHEA Grapalat" w:hAnsi="GHEA Grapalat" w:cs="Sylfaen"/>
        </w:rPr>
        <w:t>խանությ</w:t>
      </w:r>
      <w:r w:rsidRPr="00177771">
        <w:rPr>
          <w:rFonts w:ascii="GHEA Grapalat" w:hAnsi="GHEA Grapalat" w:cs="Sylfaen"/>
          <w:szCs w:val="24"/>
        </w:rPr>
        <w:t>ունը գնահատելու նպատակով կ</w:t>
      </w:r>
      <w:r w:rsidR="00D902B5" w:rsidRPr="00177771">
        <w:rPr>
          <w:rFonts w:ascii="GHEA Grapalat" w:hAnsi="GHEA Grapalat" w:cs="Sylfaen"/>
          <w:szCs w:val="24"/>
        </w:rPr>
        <w:t xml:space="preserve">արող են </w:t>
      </w:r>
      <w:r w:rsidRPr="00177771">
        <w:rPr>
          <w:rFonts w:ascii="GHEA Grapalat" w:hAnsi="GHEA Grapalat" w:cs="Sylfaen"/>
          <w:szCs w:val="24"/>
        </w:rPr>
        <w:t>ներգրավվե</w:t>
      </w:r>
      <w:r w:rsidR="00D902B5" w:rsidRPr="00177771">
        <w:rPr>
          <w:rFonts w:ascii="GHEA Grapalat" w:hAnsi="GHEA Grapalat" w:cs="Sylfaen"/>
          <w:szCs w:val="24"/>
        </w:rPr>
        <w:t>լ</w:t>
      </w:r>
      <w:r w:rsidRPr="00177771">
        <w:rPr>
          <w:rFonts w:ascii="GHEA Grapalat" w:hAnsi="GHEA Grapalat" w:cs="Sylfaen"/>
          <w:szCs w:val="24"/>
        </w:rPr>
        <w:t xml:space="preserve"> անկախ փորձագետ</w:t>
      </w:r>
      <w:r w:rsidR="00BA688D" w:rsidRPr="00177771">
        <w:rPr>
          <w:rFonts w:ascii="GHEA Grapalat" w:hAnsi="GHEA Grapalat" w:cs="Sylfaen"/>
          <w:szCs w:val="24"/>
          <w:lang w:val="hy-AM"/>
        </w:rPr>
        <w:softHyphen/>
      </w:r>
      <w:r w:rsidRPr="00177771">
        <w:rPr>
          <w:rFonts w:ascii="GHEA Grapalat" w:hAnsi="GHEA Grapalat" w:cs="Sylfaen"/>
          <w:szCs w:val="24"/>
        </w:rPr>
        <w:t>ներ</w:t>
      </w:r>
      <w:r w:rsidR="00EC7D84" w:rsidRPr="00177771">
        <w:rPr>
          <w:rFonts w:ascii="GHEA Grapalat" w:hAnsi="GHEA Grapalat"/>
          <w:szCs w:val="24"/>
        </w:rPr>
        <w:t>:</w:t>
      </w:r>
    </w:p>
    <w:p w:rsidR="00BA5C9C" w:rsidRPr="00177771" w:rsidRDefault="00BA5C9C" w:rsidP="00676344">
      <w:pPr>
        <w:pageBreakBefore/>
        <w:numPr>
          <w:ilvl w:val="2"/>
          <w:numId w:val="21"/>
        </w:numPr>
        <w:spacing w:after="0" w:line="240" w:lineRule="auto"/>
        <w:ind w:left="0" w:firstLine="360"/>
        <w:jc w:val="both"/>
        <w:rPr>
          <w:rFonts w:ascii="GHEA Grapalat" w:hAnsi="GHEA Grapalat"/>
          <w:i/>
          <w:szCs w:val="24"/>
        </w:rPr>
        <w:sectPr w:rsidR="00BA5C9C" w:rsidRPr="00177771" w:rsidSect="00C05441">
          <w:pgSz w:w="11906" w:h="16838"/>
          <w:pgMar w:top="1134" w:right="926" w:bottom="1134" w:left="1701" w:header="708" w:footer="708" w:gutter="0"/>
          <w:cols w:space="708"/>
          <w:docGrid w:linePitch="360"/>
        </w:sectPr>
      </w:pPr>
    </w:p>
    <w:p w:rsidR="007C346F" w:rsidRPr="00177771" w:rsidRDefault="00E9580B" w:rsidP="00057034">
      <w:pPr>
        <w:pStyle w:val="Heading3"/>
        <w:rPr>
          <w:rFonts w:ascii="GHEA Grapalat" w:hAnsi="GHEA Grapalat"/>
        </w:rPr>
      </w:pPr>
      <w:r w:rsidRPr="00177771">
        <w:rPr>
          <w:rFonts w:ascii="GHEA Grapalat" w:hAnsi="GHEA Grapalat"/>
        </w:rPr>
        <w:lastRenderedPageBreak/>
        <w:fldChar w:fldCharType="begin"/>
      </w:r>
      <w:r w:rsidR="00BA688D" w:rsidRPr="00177771">
        <w:rPr>
          <w:rFonts w:ascii="GHEA Grapalat" w:hAnsi="GHEA Grapalat"/>
        </w:rPr>
        <w:instrText xml:space="preserve"> LISTNUM LegalDefault \l 3</w:instrText>
      </w:r>
      <w:bookmarkStart w:id="280" w:name="_Toc434587171"/>
      <w:r w:rsidRPr="00177771">
        <w:rPr>
          <w:rFonts w:ascii="GHEA Grapalat" w:hAnsi="GHEA Grapalat"/>
        </w:rPr>
        <w:fldChar w:fldCharType="end">
          <w:numberingChange w:id="281" w:author="Vahram" w:date="2015-11-06T15:18:00Z" w:original="5.3.5."/>
        </w:fldChar>
      </w:r>
      <w:r w:rsidR="00BA688D" w:rsidRPr="00177771">
        <w:rPr>
          <w:rStyle w:val="hps"/>
          <w:rFonts w:ascii="GHEA Grapalat" w:hAnsi="GHEA Grapalat" w:cs="Sylfaen"/>
          <w:i w:val="0"/>
        </w:rPr>
        <w:t xml:space="preserve"> </w:t>
      </w:r>
      <w:r w:rsidR="00F13C5A" w:rsidRPr="00177771">
        <w:rPr>
          <w:rFonts w:ascii="GHEA Grapalat" w:hAnsi="GHEA Grapalat"/>
        </w:rPr>
        <w:t>Մանրամասն ժ</w:t>
      </w:r>
      <w:r w:rsidR="007C346F" w:rsidRPr="00177771">
        <w:rPr>
          <w:rFonts w:ascii="GHEA Grapalat" w:hAnsi="GHEA Grapalat"/>
        </w:rPr>
        <w:t>ամանակացույց</w:t>
      </w:r>
      <w:r w:rsidR="008A7037" w:rsidRPr="00177771">
        <w:rPr>
          <w:rFonts w:ascii="GHEA Grapalat" w:hAnsi="GHEA Grapalat"/>
        </w:rPr>
        <w:t xml:space="preserve"> ըստ գործողությունների տեսակների</w:t>
      </w:r>
      <w:bookmarkEnd w:id="280"/>
      <w:r w:rsidR="000D6151" w:rsidRPr="00177771">
        <w:rPr>
          <w:rFonts w:ascii="GHEA Grapalat" w:hAnsi="GHEA Grapalat"/>
        </w:rPr>
        <w:t xml:space="preserve"> </w:t>
      </w: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96"/>
        <w:gridCol w:w="1653"/>
        <w:gridCol w:w="980"/>
        <w:gridCol w:w="3217"/>
        <w:gridCol w:w="1652"/>
      </w:tblGrid>
      <w:tr w:rsidR="00411570" w:rsidRPr="007F236B" w:rsidTr="003D5BBA">
        <w:trPr>
          <w:cantSplit/>
          <w:tblHeader/>
        </w:trPr>
        <w:tc>
          <w:tcPr>
            <w:tcW w:w="7196" w:type="dxa"/>
            <w:vAlign w:val="center"/>
          </w:tcPr>
          <w:p w:rsidR="00B92EEC" w:rsidRPr="00177771" w:rsidRDefault="00B92EEC" w:rsidP="00676344">
            <w:pPr>
              <w:spacing w:after="0" w:line="240" w:lineRule="auto"/>
              <w:jc w:val="center"/>
              <w:rPr>
                <w:rFonts w:ascii="GHEA Grapalat" w:hAnsi="GHEA Grapalat"/>
                <w:sz w:val="18"/>
                <w:szCs w:val="20"/>
              </w:rPr>
            </w:pPr>
            <w:r w:rsidRPr="00177771">
              <w:rPr>
                <w:rFonts w:ascii="GHEA Grapalat" w:hAnsi="GHEA Grapalat"/>
                <w:sz w:val="18"/>
                <w:szCs w:val="20"/>
              </w:rPr>
              <w:t>Գործողություն</w:t>
            </w:r>
          </w:p>
        </w:tc>
        <w:tc>
          <w:tcPr>
            <w:tcW w:w="1653" w:type="dxa"/>
            <w:vAlign w:val="center"/>
          </w:tcPr>
          <w:p w:rsidR="00B92EEC" w:rsidRPr="00177771" w:rsidRDefault="00B92EEC" w:rsidP="00676344">
            <w:pPr>
              <w:spacing w:after="0" w:line="240" w:lineRule="auto"/>
              <w:jc w:val="center"/>
              <w:rPr>
                <w:rFonts w:ascii="GHEA Grapalat" w:hAnsi="GHEA Grapalat"/>
                <w:sz w:val="18"/>
                <w:szCs w:val="20"/>
              </w:rPr>
            </w:pPr>
            <w:r w:rsidRPr="00177771">
              <w:rPr>
                <w:rFonts w:ascii="GHEA Grapalat" w:hAnsi="GHEA Grapalat"/>
                <w:sz w:val="18"/>
                <w:szCs w:val="20"/>
              </w:rPr>
              <w:t>Շահառու</w:t>
            </w:r>
            <w:r w:rsidR="00EE64BA" w:rsidRPr="00177771">
              <w:rPr>
                <w:rFonts w:ascii="GHEA Grapalat" w:hAnsi="GHEA Grapalat"/>
                <w:sz w:val="18"/>
                <w:szCs w:val="20"/>
              </w:rPr>
              <w:t>ներ</w:t>
            </w:r>
          </w:p>
        </w:tc>
        <w:tc>
          <w:tcPr>
            <w:tcW w:w="980" w:type="dxa"/>
            <w:vAlign w:val="center"/>
          </w:tcPr>
          <w:p w:rsidR="00B92EEC" w:rsidRPr="00177771" w:rsidRDefault="00B92EEC" w:rsidP="00676344">
            <w:pPr>
              <w:spacing w:after="0" w:line="240" w:lineRule="auto"/>
              <w:jc w:val="center"/>
              <w:rPr>
                <w:rFonts w:ascii="GHEA Grapalat" w:hAnsi="GHEA Grapalat"/>
                <w:sz w:val="18"/>
                <w:szCs w:val="20"/>
              </w:rPr>
            </w:pPr>
            <w:r w:rsidRPr="00177771">
              <w:rPr>
                <w:rFonts w:ascii="GHEA Grapalat" w:hAnsi="GHEA Grapalat"/>
                <w:sz w:val="18"/>
                <w:szCs w:val="20"/>
              </w:rPr>
              <w:t>Նպատակ</w:t>
            </w:r>
          </w:p>
        </w:tc>
        <w:tc>
          <w:tcPr>
            <w:tcW w:w="3217" w:type="dxa"/>
            <w:vAlign w:val="center"/>
          </w:tcPr>
          <w:p w:rsidR="00B92EEC" w:rsidRPr="00177771" w:rsidRDefault="00B92EEC" w:rsidP="00676344">
            <w:pPr>
              <w:spacing w:after="0" w:line="240" w:lineRule="auto"/>
              <w:jc w:val="center"/>
              <w:rPr>
                <w:rFonts w:ascii="GHEA Grapalat" w:hAnsi="GHEA Grapalat"/>
                <w:sz w:val="18"/>
                <w:szCs w:val="20"/>
              </w:rPr>
            </w:pPr>
            <w:r w:rsidRPr="00177771">
              <w:rPr>
                <w:rFonts w:ascii="GHEA Grapalat" w:hAnsi="GHEA Grapalat"/>
                <w:sz w:val="18"/>
                <w:szCs w:val="20"/>
              </w:rPr>
              <w:t>Ժամկետ</w:t>
            </w:r>
          </w:p>
        </w:tc>
        <w:tc>
          <w:tcPr>
            <w:tcW w:w="1652" w:type="dxa"/>
            <w:vAlign w:val="center"/>
          </w:tcPr>
          <w:p w:rsidR="00B92EEC" w:rsidRPr="00177771" w:rsidRDefault="00B92EEC" w:rsidP="00676344">
            <w:pPr>
              <w:spacing w:after="0" w:line="240" w:lineRule="auto"/>
              <w:ind w:left="4" w:right="-18"/>
              <w:jc w:val="center"/>
              <w:rPr>
                <w:rFonts w:ascii="GHEA Grapalat" w:hAnsi="GHEA Grapalat"/>
                <w:sz w:val="18"/>
                <w:szCs w:val="20"/>
              </w:rPr>
            </w:pPr>
            <w:r w:rsidRPr="00177771">
              <w:rPr>
                <w:rFonts w:ascii="GHEA Grapalat" w:hAnsi="GHEA Grapalat"/>
                <w:sz w:val="18"/>
                <w:szCs w:val="20"/>
              </w:rPr>
              <w:t>Կատարող</w:t>
            </w:r>
          </w:p>
        </w:tc>
      </w:tr>
      <w:tr w:rsidR="00411570" w:rsidRPr="007F236B" w:rsidTr="003D5BBA">
        <w:trPr>
          <w:cantSplit/>
        </w:trPr>
        <w:tc>
          <w:tcPr>
            <w:tcW w:w="7196" w:type="dxa"/>
          </w:tcPr>
          <w:p w:rsidR="00B92EEC" w:rsidRPr="00177771" w:rsidRDefault="00B92EEC" w:rsidP="00676344">
            <w:pPr>
              <w:tabs>
                <w:tab w:val="left" w:pos="960"/>
              </w:tabs>
              <w:autoSpaceDE w:val="0"/>
              <w:autoSpaceDN w:val="0"/>
              <w:adjustRightInd w:val="0"/>
              <w:spacing w:after="0" w:line="240" w:lineRule="auto"/>
              <w:rPr>
                <w:rFonts w:ascii="GHEA Grapalat" w:hAnsi="GHEA Grapalat"/>
                <w:sz w:val="18"/>
                <w:szCs w:val="20"/>
              </w:rPr>
            </w:pPr>
            <w:r w:rsidRPr="00177771">
              <w:rPr>
                <w:rFonts w:ascii="GHEA Grapalat" w:hAnsi="GHEA Grapalat"/>
                <w:sz w:val="18"/>
                <w:szCs w:val="20"/>
              </w:rPr>
              <w:t>(</w:t>
            </w:r>
            <w:r w:rsidR="00514E6F" w:rsidRPr="00177771">
              <w:rPr>
                <w:rFonts w:ascii="GHEA Grapalat" w:hAnsi="GHEA Grapalat"/>
                <w:sz w:val="18"/>
                <w:szCs w:val="20"/>
              </w:rPr>
              <w:t>5</w:t>
            </w:r>
            <w:r w:rsidR="005D1B83" w:rsidRPr="00177771">
              <w:rPr>
                <w:rFonts w:ascii="GHEA Grapalat" w:hAnsi="GHEA Grapalat"/>
                <w:sz w:val="18"/>
                <w:szCs w:val="20"/>
              </w:rPr>
              <w:t>.3.2.1</w:t>
            </w:r>
            <w:r w:rsidRPr="00177771">
              <w:rPr>
                <w:rFonts w:ascii="GHEA Grapalat" w:hAnsi="GHEA Grapalat"/>
                <w:sz w:val="18"/>
                <w:szCs w:val="20"/>
              </w:rPr>
              <w:t xml:space="preserve">) </w:t>
            </w:r>
            <w:r w:rsidRPr="00177771">
              <w:rPr>
                <w:rFonts w:ascii="GHEA Grapalat" w:hAnsi="GHEA Grapalat"/>
                <w:sz w:val="18"/>
                <w:szCs w:val="20"/>
                <w:lang w:val="hy-AM"/>
              </w:rPr>
              <w:t>Ծրագրի մասին հանրամատ</w:t>
            </w:r>
            <w:r w:rsidRPr="00177771">
              <w:rPr>
                <w:rFonts w:ascii="GHEA Grapalat" w:hAnsi="GHEA Grapalat"/>
                <w:sz w:val="18"/>
                <w:szCs w:val="20"/>
                <w:lang w:val="hy-AM"/>
              </w:rPr>
              <w:softHyphen/>
              <w:t>չելի ընդհանրական տեղեկատվությամբ հա</w:t>
            </w:r>
            <w:r w:rsidRPr="00177771">
              <w:rPr>
                <w:rFonts w:ascii="GHEA Grapalat" w:hAnsi="GHEA Grapalat"/>
                <w:sz w:val="18"/>
                <w:szCs w:val="20"/>
                <w:lang w:val="hy-AM"/>
              </w:rPr>
              <w:softHyphen/>
              <w:t>մառոտ փաս</w:t>
            </w:r>
            <w:r w:rsidRPr="00177771">
              <w:rPr>
                <w:rFonts w:ascii="GHEA Grapalat" w:hAnsi="GHEA Grapalat"/>
                <w:sz w:val="18"/>
                <w:szCs w:val="20"/>
                <w:lang w:val="hy-AM"/>
              </w:rPr>
              <w:softHyphen/>
              <w:t>տաթղ</w:t>
            </w:r>
            <w:r w:rsidRPr="00177771">
              <w:rPr>
                <w:rFonts w:ascii="GHEA Grapalat" w:hAnsi="GHEA Grapalat"/>
                <w:sz w:val="18"/>
                <w:szCs w:val="20"/>
                <w:lang w:val="hy-AM"/>
              </w:rPr>
              <w:softHyphen/>
              <w:t>թի կազմում և տարածում շահա</w:t>
            </w:r>
            <w:r w:rsidRPr="00177771">
              <w:rPr>
                <w:rFonts w:ascii="GHEA Grapalat" w:hAnsi="GHEA Grapalat"/>
                <w:sz w:val="18"/>
                <w:szCs w:val="20"/>
                <w:lang w:val="hy-AM"/>
              </w:rPr>
              <w:softHyphen/>
              <w:t>ռուների և լայն հա</w:t>
            </w:r>
            <w:r w:rsidRPr="00177771">
              <w:rPr>
                <w:rFonts w:ascii="GHEA Grapalat" w:hAnsi="GHEA Grapalat"/>
                <w:sz w:val="18"/>
                <w:szCs w:val="20"/>
                <w:lang w:val="hy-AM"/>
              </w:rPr>
              <w:softHyphen/>
              <w:t>սա</w:t>
            </w:r>
            <w:r w:rsidRPr="00177771">
              <w:rPr>
                <w:rFonts w:ascii="GHEA Grapalat" w:hAnsi="GHEA Grapalat"/>
                <w:sz w:val="18"/>
                <w:szCs w:val="20"/>
                <w:lang w:val="hy-AM"/>
              </w:rPr>
              <w:softHyphen/>
              <w:t>րա</w:t>
            </w:r>
            <w:r w:rsidRPr="00177771">
              <w:rPr>
                <w:rFonts w:ascii="GHEA Grapalat" w:hAnsi="GHEA Grapalat"/>
                <w:sz w:val="18"/>
                <w:szCs w:val="20"/>
                <w:lang w:val="hy-AM"/>
              </w:rPr>
              <w:softHyphen/>
              <w:t>կայնության շրջանում՝ օգտագործելով տեղական ինքնակա</w:t>
            </w:r>
            <w:r w:rsidRPr="00177771">
              <w:rPr>
                <w:rFonts w:ascii="GHEA Grapalat" w:hAnsi="GHEA Grapalat"/>
                <w:sz w:val="18"/>
                <w:szCs w:val="20"/>
                <w:lang w:val="hy-AM"/>
              </w:rPr>
              <w:softHyphen/>
              <w:t>ռավարման մարմին</w:t>
            </w:r>
            <w:r w:rsidRPr="00177771">
              <w:rPr>
                <w:rFonts w:ascii="GHEA Grapalat" w:hAnsi="GHEA Grapalat"/>
                <w:sz w:val="18"/>
                <w:szCs w:val="20"/>
                <w:lang w:val="hy-AM"/>
              </w:rPr>
              <w:softHyphen/>
              <w:t>նե</w:t>
            </w:r>
            <w:r w:rsidRPr="00177771">
              <w:rPr>
                <w:rFonts w:ascii="GHEA Grapalat" w:hAnsi="GHEA Grapalat"/>
                <w:sz w:val="18"/>
                <w:szCs w:val="20"/>
                <w:lang w:val="hy-AM"/>
              </w:rPr>
              <w:softHyphen/>
            </w:r>
            <w:r w:rsidRPr="00177771">
              <w:rPr>
                <w:rFonts w:ascii="GHEA Grapalat" w:hAnsi="GHEA Grapalat"/>
                <w:sz w:val="18"/>
                <w:szCs w:val="20"/>
                <w:lang w:val="hy-AM"/>
              </w:rPr>
              <w:softHyphen/>
              <w:t>րի, տեղական և հանրա</w:t>
            </w:r>
            <w:r w:rsidRPr="00177771">
              <w:rPr>
                <w:rFonts w:ascii="GHEA Grapalat" w:hAnsi="GHEA Grapalat"/>
                <w:sz w:val="18"/>
                <w:szCs w:val="20"/>
                <w:lang w:val="hy-AM"/>
              </w:rPr>
              <w:softHyphen/>
              <w:t>պետական ընդգրկ</w:t>
            </w:r>
            <w:r w:rsidRPr="00177771">
              <w:rPr>
                <w:rFonts w:ascii="GHEA Grapalat" w:hAnsi="GHEA Grapalat"/>
                <w:sz w:val="18"/>
                <w:szCs w:val="20"/>
                <w:lang w:val="hy-AM"/>
              </w:rPr>
              <w:softHyphen/>
              <w:t>ման զանգվա</w:t>
            </w:r>
            <w:r w:rsidRPr="00177771">
              <w:rPr>
                <w:rFonts w:ascii="GHEA Grapalat" w:hAnsi="GHEA Grapalat"/>
                <w:sz w:val="18"/>
                <w:szCs w:val="20"/>
                <w:lang w:val="hy-AM"/>
              </w:rPr>
              <w:softHyphen/>
              <w:t xml:space="preserve">ծային լրատվամիջոցների, </w:t>
            </w:r>
            <w:r w:rsidR="00BC060D" w:rsidRPr="00177771">
              <w:rPr>
                <w:rFonts w:ascii="GHEA Grapalat" w:hAnsi="GHEA Grapalat"/>
                <w:sz w:val="18"/>
                <w:szCs w:val="20"/>
              </w:rPr>
              <w:t>Ը</w:t>
            </w:r>
            <w:r w:rsidRPr="00177771">
              <w:rPr>
                <w:rFonts w:ascii="GHEA Grapalat" w:hAnsi="GHEA Grapalat"/>
                <w:sz w:val="18"/>
                <w:szCs w:val="20"/>
                <w:lang w:val="hy-AM"/>
              </w:rPr>
              <w:t>նկերության պաշտոնական կայքի, «Վալլեքս» խմբի ընկերությունների գրասենյակների և այլ հնարավորություններ</w:t>
            </w:r>
          </w:p>
        </w:tc>
        <w:tc>
          <w:tcPr>
            <w:tcW w:w="1653" w:type="dxa"/>
          </w:tcPr>
          <w:p w:rsidR="00FF0D75" w:rsidRPr="00177771" w:rsidRDefault="00E9580B" w:rsidP="00676344">
            <w:pPr>
              <w:autoSpaceDE w:val="0"/>
              <w:autoSpaceDN w:val="0"/>
              <w:adjustRightInd w:val="0"/>
              <w:spacing w:after="0" w:line="240" w:lineRule="auto"/>
              <w:rPr>
                <w:rStyle w:val="Hyperlink"/>
                <w:rFonts w:ascii="GHEA Grapalat" w:hAnsi="GHEA Grapalat" w:cs="Sylfaen"/>
                <w:sz w:val="18"/>
                <w:szCs w:val="20"/>
                <w:lang w:val="hy-AM"/>
              </w:rPr>
            </w:pPr>
            <w:r w:rsidRPr="00177771">
              <w:rPr>
                <w:rStyle w:val="hps"/>
                <w:rFonts w:ascii="GHEA Grapalat" w:hAnsi="GHEA Grapalat" w:cs="Sylfaen"/>
                <w:sz w:val="18"/>
                <w:szCs w:val="20"/>
              </w:rPr>
              <w:fldChar w:fldCharType="begin"/>
            </w:r>
            <w:r w:rsidR="00A86A72" w:rsidRPr="00177771">
              <w:rPr>
                <w:rStyle w:val="hps"/>
                <w:rFonts w:ascii="GHEA Grapalat" w:hAnsi="GHEA Grapalat" w:cs="Sylfaen"/>
                <w:sz w:val="18"/>
                <w:szCs w:val="20"/>
              </w:rPr>
              <w:instrText>HYPERLINK  \l "_Hlk329869371" \o "Ազդակիր համայնքների բնակչություն"</w:instrText>
            </w:r>
            <w:r w:rsidRPr="00177771">
              <w:rPr>
                <w:rStyle w:val="hps"/>
                <w:rFonts w:ascii="GHEA Grapalat" w:hAnsi="GHEA Grapalat" w:cs="Sylfaen"/>
                <w:sz w:val="18"/>
                <w:szCs w:val="20"/>
              </w:rPr>
              <w:fldChar w:fldCharType="separate"/>
            </w:r>
            <w:r w:rsidR="00514E6F" w:rsidRPr="00177771">
              <w:rPr>
                <w:rStyle w:val="Hyperlink"/>
                <w:rFonts w:ascii="GHEA Grapalat" w:hAnsi="GHEA Grapalat" w:cs="Sylfaen"/>
                <w:sz w:val="18"/>
                <w:szCs w:val="20"/>
              </w:rPr>
              <w:t>5</w:t>
            </w:r>
            <w:r w:rsidR="00FF0D75" w:rsidRPr="00177771">
              <w:rPr>
                <w:rStyle w:val="Hyperlink"/>
                <w:rFonts w:ascii="GHEA Grapalat" w:hAnsi="GHEA Grapalat" w:cs="Sylfaen"/>
                <w:sz w:val="18"/>
                <w:szCs w:val="20"/>
              </w:rPr>
              <w:t>.</w:t>
            </w:r>
            <w:r w:rsidR="00ED78B9" w:rsidRPr="00177771">
              <w:rPr>
                <w:rStyle w:val="Hyperlink"/>
                <w:rFonts w:ascii="GHEA Grapalat" w:hAnsi="GHEA Grapalat" w:cs="Sylfaen"/>
                <w:sz w:val="18"/>
                <w:szCs w:val="20"/>
              </w:rPr>
              <w:t>2</w:t>
            </w:r>
            <w:r w:rsidR="00FF0D75" w:rsidRPr="00177771">
              <w:rPr>
                <w:rStyle w:val="Hyperlink"/>
                <w:rFonts w:ascii="GHEA Grapalat" w:hAnsi="GHEA Grapalat" w:cs="Sylfaen"/>
                <w:sz w:val="18"/>
                <w:szCs w:val="20"/>
              </w:rPr>
              <w:t>.1.1</w:t>
            </w:r>
          </w:p>
          <w:p w:rsidR="00ED78B9" w:rsidRPr="00177771" w:rsidRDefault="00E9580B" w:rsidP="00676344">
            <w:pPr>
              <w:tabs>
                <w:tab w:val="left" w:pos="700"/>
              </w:tabs>
              <w:spacing w:after="0" w:line="240" w:lineRule="auto"/>
              <w:rPr>
                <w:rStyle w:val="hps"/>
                <w:rFonts w:ascii="GHEA Grapalat" w:hAnsi="GHEA Grapalat" w:cs="Sylfaen"/>
                <w:sz w:val="18"/>
                <w:szCs w:val="20"/>
              </w:rPr>
            </w:pPr>
            <w:r w:rsidRPr="00177771">
              <w:rPr>
                <w:rStyle w:val="hps"/>
                <w:rFonts w:ascii="GHEA Grapalat" w:hAnsi="GHEA Grapalat" w:cs="Sylfaen"/>
                <w:sz w:val="18"/>
                <w:szCs w:val="20"/>
              </w:rPr>
              <w:fldChar w:fldCharType="end"/>
            </w:r>
            <w:hyperlink w:anchor="_Hlk342480578" w:tooltip="Կանայք, ծերեր, երեխաներ" w:history="1">
              <w:r w:rsidR="00514E6F" w:rsidRPr="00177771">
                <w:rPr>
                  <w:rStyle w:val="Hyperlink"/>
                  <w:rFonts w:ascii="GHEA Grapalat" w:hAnsi="GHEA Grapalat" w:cs="Sylfaen"/>
                  <w:sz w:val="18"/>
                  <w:szCs w:val="20"/>
                </w:rPr>
                <w:t>5</w:t>
              </w:r>
              <w:r w:rsidR="00ED78B9" w:rsidRPr="00177771">
                <w:rPr>
                  <w:rStyle w:val="Hyperlink"/>
                  <w:rFonts w:ascii="GHEA Grapalat" w:hAnsi="GHEA Grapalat" w:cs="Sylfaen"/>
                  <w:sz w:val="18"/>
                  <w:szCs w:val="20"/>
                </w:rPr>
                <w:t>.2.1.2</w:t>
              </w:r>
            </w:hyperlink>
          </w:p>
          <w:p w:rsidR="00B92EEC" w:rsidRPr="00177771" w:rsidRDefault="00133AC6" w:rsidP="00676344">
            <w:pPr>
              <w:tabs>
                <w:tab w:val="left" w:pos="700"/>
              </w:tabs>
              <w:spacing w:after="0" w:line="240" w:lineRule="auto"/>
              <w:rPr>
                <w:rFonts w:ascii="GHEA Grapalat" w:hAnsi="GHEA Grapalat"/>
                <w:sz w:val="18"/>
                <w:szCs w:val="20"/>
              </w:rPr>
            </w:pPr>
            <w:hyperlink w:anchor="_Hlk329870547" w:tooltip="Ծրագրի իրականացման տարածքների հարակից տարածքներում գործունեություն իրականացնող տնտեսվարողները" w:history="1">
              <w:r w:rsidR="00514E6F" w:rsidRPr="00177771">
                <w:rPr>
                  <w:rStyle w:val="Hyperlink"/>
                  <w:rFonts w:ascii="GHEA Grapalat" w:hAnsi="GHEA Grapalat"/>
                  <w:sz w:val="18"/>
                  <w:szCs w:val="20"/>
                </w:rPr>
                <w:t>5</w:t>
              </w:r>
              <w:r w:rsidR="00B92EEC" w:rsidRPr="00177771">
                <w:rPr>
                  <w:rStyle w:val="Hyperlink"/>
                  <w:rFonts w:ascii="GHEA Grapalat" w:hAnsi="GHEA Grapalat"/>
                  <w:sz w:val="18"/>
                  <w:szCs w:val="20"/>
                </w:rPr>
                <w:t>.</w:t>
              </w:r>
              <w:r w:rsidR="00ED78B9" w:rsidRPr="00177771">
                <w:rPr>
                  <w:rStyle w:val="Hyperlink"/>
                  <w:rFonts w:ascii="GHEA Grapalat" w:hAnsi="GHEA Grapalat"/>
                  <w:sz w:val="18"/>
                  <w:szCs w:val="20"/>
                </w:rPr>
                <w:t>2</w:t>
              </w:r>
              <w:r w:rsidR="00B92EEC" w:rsidRPr="00177771">
                <w:rPr>
                  <w:rStyle w:val="Hyperlink"/>
                  <w:rFonts w:ascii="GHEA Grapalat" w:hAnsi="GHEA Grapalat"/>
                  <w:sz w:val="18"/>
                  <w:szCs w:val="20"/>
                </w:rPr>
                <w:t>.1.</w:t>
              </w:r>
              <w:r w:rsidR="00ED78B9" w:rsidRPr="00177771">
                <w:rPr>
                  <w:rStyle w:val="Hyperlink"/>
                  <w:rFonts w:ascii="GHEA Grapalat" w:hAnsi="GHEA Grapalat"/>
                  <w:sz w:val="18"/>
                  <w:szCs w:val="20"/>
                </w:rPr>
                <w:t>4</w:t>
              </w:r>
            </w:hyperlink>
          </w:p>
          <w:p w:rsidR="0096041F" w:rsidRPr="00177771" w:rsidRDefault="00133AC6" w:rsidP="00676344">
            <w:pPr>
              <w:tabs>
                <w:tab w:val="left" w:pos="700"/>
              </w:tabs>
              <w:spacing w:after="0" w:line="240" w:lineRule="auto"/>
              <w:rPr>
                <w:rFonts w:ascii="GHEA Grapalat" w:hAnsi="GHEA Grapalat"/>
                <w:sz w:val="18"/>
                <w:szCs w:val="20"/>
              </w:rPr>
            </w:pPr>
            <w:hyperlink w:anchor="_Hlk329870547" w:tooltip="Ծրագրի ուղղակի ազդեցությունը կրող տարածքների զբոսաշրջային ռեսուրսի հնարավոր սպառողները" w:history="1">
              <w:r w:rsidR="00514E6F" w:rsidRPr="00177771">
                <w:rPr>
                  <w:rStyle w:val="Hyperlink"/>
                  <w:rFonts w:ascii="GHEA Grapalat" w:hAnsi="GHEA Grapalat"/>
                  <w:sz w:val="18"/>
                  <w:szCs w:val="20"/>
                </w:rPr>
                <w:t>5</w:t>
              </w:r>
              <w:r w:rsidR="00ED78B9" w:rsidRPr="00177771">
                <w:rPr>
                  <w:rStyle w:val="Hyperlink"/>
                  <w:rFonts w:ascii="GHEA Grapalat" w:hAnsi="GHEA Grapalat"/>
                  <w:sz w:val="18"/>
                  <w:szCs w:val="20"/>
                </w:rPr>
                <w:t>.2</w:t>
              </w:r>
              <w:r w:rsidR="0096041F" w:rsidRPr="00177771">
                <w:rPr>
                  <w:rStyle w:val="Hyperlink"/>
                  <w:rFonts w:ascii="GHEA Grapalat" w:hAnsi="GHEA Grapalat"/>
                  <w:sz w:val="18"/>
                  <w:szCs w:val="20"/>
                </w:rPr>
                <w:t>.</w:t>
              </w:r>
              <w:r w:rsidR="00D63320" w:rsidRPr="00177771">
                <w:rPr>
                  <w:rStyle w:val="Hyperlink"/>
                  <w:rFonts w:ascii="GHEA Grapalat" w:hAnsi="GHEA Grapalat"/>
                  <w:sz w:val="18"/>
                  <w:szCs w:val="20"/>
                </w:rPr>
                <w:t>1</w:t>
              </w:r>
              <w:r w:rsidR="0096041F" w:rsidRPr="00177771">
                <w:rPr>
                  <w:rStyle w:val="Hyperlink"/>
                  <w:rFonts w:ascii="GHEA Grapalat" w:hAnsi="GHEA Grapalat"/>
                  <w:sz w:val="18"/>
                  <w:szCs w:val="20"/>
                </w:rPr>
                <w:t>.</w:t>
              </w:r>
              <w:r w:rsidR="00ED78B9" w:rsidRPr="00177771">
                <w:rPr>
                  <w:rStyle w:val="Hyperlink"/>
                  <w:rFonts w:ascii="GHEA Grapalat" w:hAnsi="GHEA Grapalat"/>
                  <w:sz w:val="18"/>
                  <w:szCs w:val="20"/>
                </w:rPr>
                <w:t>5</w:t>
              </w:r>
            </w:hyperlink>
          </w:p>
          <w:p w:rsidR="0096041F" w:rsidRPr="00177771" w:rsidRDefault="00133AC6" w:rsidP="00676344">
            <w:pPr>
              <w:tabs>
                <w:tab w:val="left" w:pos="700"/>
              </w:tabs>
              <w:spacing w:after="0" w:line="240" w:lineRule="auto"/>
              <w:rPr>
                <w:rFonts w:ascii="GHEA Grapalat" w:hAnsi="GHEA Grapalat"/>
                <w:sz w:val="18"/>
                <w:szCs w:val="20"/>
              </w:rPr>
            </w:pPr>
            <w:hyperlink w:anchor="_Hlk329870547" w:tooltip="Ազդակիր համայնքների ղեկավար մարմինները" w:history="1">
              <w:r w:rsidR="00514E6F" w:rsidRPr="00177771">
                <w:rPr>
                  <w:rStyle w:val="Hyperlink"/>
                  <w:rFonts w:ascii="GHEA Grapalat" w:hAnsi="GHEA Grapalat"/>
                  <w:sz w:val="18"/>
                  <w:szCs w:val="20"/>
                </w:rPr>
                <w:t>5</w:t>
              </w:r>
              <w:r w:rsidR="0096041F" w:rsidRPr="00177771">
                <w:rPr>
                  <w:rStyle w:val="Hyperlink"/>
                  <w:rFonts w:ascii="GHEA Grapalat" w:hAnsi="GHEA Grapalat"/>
                  <w:sz w:val="18"/>
                  <w:szCs w:val="20"/>
                </w:rPr>
                <w:t>.</w:t>
              </w:r>
              <w:r w:rsidR="00ED78B9" w:rsidRPr="00177771">
                <w:rPr>
                  <w:rStyle w:val="Hyperlink"/>
                  <w:rFonts w:ascii="GHEA Grapalat" w:hAnsi="GHEA Grapalat"/>
                  <w:sz w:val="18"/>
                  <w:szCs w:val="20"/>
                </w:rPr>
                <w:t>2</w:t>
              </w:r>
              <w:r w:rsidR="0096041F" w:rsidRPr="00177771">
                <w:rPr>
                  <w:rStyle w:val="Hyperlink"/>
                  <w:rFonts w:ascii="GHEA Grapalat" w:hAnsi="GHEA Grapalat"/>
                  <w:sz w:val="18"/>
                  <w:szCs w:val="20"/>
                </w:rPr>
                <w:t>.</w:t>
              </w:r>
              <w:r w:rsidR="00D63320" w:rsidRPr="00177771">
                <w:rPr>
                  <w:rStyle w:val="Hyperlink"/>
                  <w:rFonts w:ascii="GHEA Grapalat" w:hAnsi="GHEA Grapalat"/>
                  <w:sz w:val="18"/>
                  <w:szCs w:val="20"/>
                </w:rPr>
                <w:t>1</w:t>
              </w:r>
              <w:r w:rsidR="0096041F" w:rsidRPr="00177771">
                <w:rPr>
                  <w:rStyle w:val="Hyperlink"/>
                  <w:rFonts w:ascii="GHEA Grapalat" w:hAnsi="GHEA Grapalat"/>
                  <w:sz w:val="18"/>
                  <w:szCs w:val="20"/>
                </w:rPr>
                <w:t>.</w:t>
              </w:r>
              <w:r w:rsidR="00ED78B9" w:rsidRPr="00177771">
                <w:rPr>
                  <w:rStyle w:val="Hyperlink"/>
                  <w:rFonts w:ascii="GHEA Grapalat" w:hAnsi="GHEA Grapalat"/>
                  <w:sz w:val="18"/>
                  <w:szCs w:val="20"/>
                </w:rPr>
                <w:t>6</w:t>
              </w:r>
            </w:hyperlink>
          </w:p>
          <w:p w:rsidR="00EE64BA" w:rsidRPr="00177771" w:rsidRDefault="00133AC6" w:rsidP="00676344">
            <w:pPr>
              <w:tabs>
                <w:tab w:val="left" w:pos="15"/>
              </w:tabs>
              <w:spacing w:after="0" w:line="240" w:lineRule="auto"/>
              <w:rPr>
                <w:rFonts w:ascii="GHEA Grapalat" w:hAnsi="GHEA Grapalat"/>
                <w:sz w:val="18"/>
                <w:szCs w:val="20"/>
                <w:lang w:val="ru-RU"/>
              </w:rPr>
            </w:pPr>
            <w:hyperlink w:anchor="_Hlk329870640" w:tooltip="Հայաստանյան և միջազգային բնապահպանական հասարակական կազմակերպություններ " w:history="1">
              <w:r w:rsidR="00514E6F" w:rsidRPr="00177771">
                <w:rPr>
                  <w:rStyle w:val="Hyperlink"/>
                  <w:rFonts w:ascii="GHEA Grapalat" w:hAnsi="GHEA Grapalat"/>
                  <w:sz w:val="18"/>
                  <w:szCs w:val="20"/>
                </w:rPr>
                <w:t>5</w:t>
              </w:r>
              <w:r w:rsidR="00BC6D09" w:rsidRPr="00177771">
                <w:rPr>
                  <w:rStyle w:val="Hyperlink"/>
                  <w:rFonts w:ascii="GHEA Grapalat" w:hAnsi="GHEA Grapalat"/>
                  <w:sz w:val="18"/>
                  <w:szCs w:val="20"/>
                </w:rPr>
                <w:t>.</w:t>
              </w:r>
              <w:r w:rsidR="00ED78B9" w:rsidRPr="00177771">
                <w:rPr>
                  <w:rStyle w:val="Hyperlink"/>
                  <w:rFonts w:ascii="GHEA Grapalat" w:hAnsi="GHEA Grapalat"/>
                  <w:sz w:val="18"/>
                  <w:szCs w:val="20"/>
                </w:rPr>
                <w:t>2</w:t>
              </w:r>
              <w:r w:rsidR="00BC6D09" w:rsidRPr="00177771">
                <w:rPr>
                  <w:rStyle w:val="Hyperlink"/>
                  <w:rFonts w:ascii="GHEA Grapalat" w:hAnsi="GHEA Grapalat"/>
                  <w:sz w:val="18"/>
                  <w:szCs w:val="20"/>
                </w:rPr>
                <w:t>.1.1</w:t>
              </w:r>
              <w:r w:rsidR="00ED78B9" w:rsidRPr="00177771">
                <w:rPr>
                  <w:rStyle w:val="Hyperlink"/>
                  <w:rFonts w:ascii="GHEA Grapalat" w:hAnsi="GHEA Grapalat"/>
                  <w:sz w:val="18"/>
                  <w:szCs w:val="20"/>
                </w:rPr>
                <w:t>1</w:t>
              </w:r>
            </w:hyperlink>
          </w:p>
          <w:p w:rsidR="00EE64BA" w:rsidRPr="00177771" w:rsidRDefault="00133AC6" w:rsidP="00676344">
            <w:pPr>
              <w:tabs>
                <w:tab w:val="left" w:pos="700"/>
              </w:tabs>
              <w:spacing w:after="0" w:line="240" w:lineRule="auto"/>
              <w:rPr>
                <w:rFonts w:ascii="GHEA Grapalat" w:hAnsi="GHEA Grapalat"/>
                <w:sz w:val="18"/>
                <w:szCs w:val="20"/>
                <w:lang w:val="ru-RU"/>
              </w:rPr>
            </w:pPr>
            <w:hyperlink w:anchor="_Hlk329870795" w:tooltip="Բնապահապանության ոլորտում գործունեություն ծավալող մասնագետներ,  հասարակական ակտիվիստներ" w:history="1">
              <w:r w:rsidR="00514E6F" w:rsidRPr="00177771">
                <w:rPr>
                  <w:rStyle w:val="Hyperlink"/>
                  <w:rFonts w:ascii="GHEA Grapalat" w:hAnsi="GHEA Grapalat"/>
                  <w:sz w:val="18"/>
                  <w:szCs w:val="20"/>
                </w:rPr>
                <w:t>5</w:t>
              </w:r>
              <w:r w:rsidR="00EE64BA" w:rsidRPr="00177771">
                <w:rPr>
                  <w:rStyle w:val="Hyperlink"/>
                  <w:rFonts w:ascii="GHEA Grapalat" w:hAnsi="GHEA Grapalat"/>
                  <w:sz w:val="18"/>
                  <w:szCs w:val="20"/>
                </w:rPr>
                <w:t>.</w:t>
              </w:r>
              <w:r w:rsidR="00ED78B9" w:rsidRPr="00177771">
                <w:rPr>
                  <w:rStyle w:val="Hyperlink"/>
                  <w:rFonts w:ascii="GHEA Grapalat" w:hAnsi="GHEA Grapalat"/>
                  <w:sz w:val="18"/>
                  <w:szCs w:val="20"/>
                </w:rPr>
                <w:t>2</w:t>
              </w:r>
              <w:r w:rsidR="00EE64BA" w:rsidRPr="00177771">
                <w:rPr>
                  <w:rStyle w:val="Hyperlink"/>
                  <w:rFonts w:ascii="GHEA Grapalat" w:hAnsi="GHEA Grapalat"/>
                  <w:sz w:val="18"/>
                  <w:szCs w:val="20"/>
                </w:rPr>
                <w:t>.1.1</w:t>
              </w:r>
              <w:r w:rsidR="00ED78B9" w:rsidRPr="00177771">
                <w:rPr>
                  <w:rStyle w:val="Hyperlink"/>
                  <w:rFonts w:ascii="GHEA Grapalat" w:hAnsi="GHEA Grapalat"/>
                  <w:sz w:val="18"/>
                  <w:szCs w:val="20"/>
                </w:rPr>
                <w:t>3</w:t>
              </w:r>
            </w:hyperlink>
          </w:p>
          <w:p w:rsidR="002B0AFA" w:rsidRPr="00177771" w:rsidRDefault="00133AC6" w:rsidP="00676344">
            <w:pPr>
              <w:tabs>
                <w:tab w:val="left" w:pos="700"/>
              </w:tabs>
              <w:spacing w:after="0" w:line="240" w:lineRule="auto"/>
              <w:rPr>
                <w:rFonts w:ascii="GHEA Grapalat" w:hAnsi="GHEA Grapalat"/>
                <w:sz w:val="18"/>
                <w:szCs w:val="20"/>
              </w:rPr>
            </w:pPr>
            <w:hyperlink w:anchor="_Hlk329870795" w:tooltip="ԶԼՄ" w:history="1">
              <w:r w:rsidR="00514E6F" w:rsidRPr="00177771">
                <w:rPr>
                  <w:rStyle w:val="Hyperlink"/>
                  <w:rFonts w:ascii="GHEA Grapalat" w:hAnsi="GHEA Grapalat"/>
                  <w:sz w:val="18"/>
                  <w:szCs w:val="20"/>
                </w:rPr>
                <w:t>5</w:t>
              </w:r>
              <w:r w:rsidR="002B0AFA" w:rsidRPr="00177771">
                <w:rPr>
                  <w:rStyle w:val="Hyperlink"/>
                  <w:rFonts w:ascii="GHEA Grapalat" w:hAnsi="GHEA Grapalat"/>
                  <w:sz w:val="18"/>
                  <w:szCs w:val="20"/>
                </w:rPr>
                <w:t>.</w:t>
              </w:r>
              <w:r w:rsidR="00ED78B9" w:rsidRPr="00177771">
                <w:rPr>
                  <w:rStyle w:val="Hyperlink"/>
                  <w:rFonts w:ascii="GHEA Grapalat" w:hAnsi="GHEA Grapalat"/>
                  <w:sz w:val="18"/>
                  <w:szCs w:val="20"/>
                </w:rPr>
                <w:t>2</w:t>
              </w:r>
              <w:r w:rsidR="002B0AFA" w:rsidRPr="00177771">
                <w:rPr>
                  <w:rStyle w:val="Hyperlink"/>
                  <w:rFonts w:ascii="GHEA Grapalat" w:hAnsi="GHEA Grapalat"/>
                  <w:sz w:val="18"/>
                  <w:szCs w:val="20"/>
                </w:rPr>
                <w:t>.1.1</w:t>
              </w:r>
              <w:r w:rsidR="00ED78B9" w:rsidRPr="00177771">
                <w:rPr>
                  <w:rStyle w:val="Hyperlink"/>
                  <w:rFonts w:ascii="GHEA Grapalat" w:hAnsi="GHEA Grapalat"/>
                  <w:sz w:val="18"/>
                  <w:szCs w:val="20"/>
                </w:rPr>
                <w:t>4</w:t>
              </w:r>
            </w:hyperlink>
          </w:p>
          <w:p w:rsidR="0096041F" w:rsidRPr="00177771" w:rsidRDefault="00133AC6" w:rsidP="00676344">
            <w:pPr>
              <w:tabs>
                <w:tab w:val="left" w:pos="700"/>
              </w:tabs>
              <w:spacing w:after="0" w:line="240" w:lineRule="auto"/>
              <w:rPr>
                <w:rFonts w:ascii="GHEA Grapalat" w:hAnsi="GHEA Grapalat"/>
                <w:sz w:val="18"/>
                <w:szCs w:val="20"/>
              </w:rPr>
            </w:pPr>
            <w:hyperlink w:anchor="_Hlk329871920" w:tooltip="Ինտենսիվության նվազման կարգով՝ ազդակիր համայնքների, Ծրագրի իրականացման տարածքներին հարակից այլ համայնքների, ՀՀ Լոռու մարզի Թումանյանի տարածաշրջանի այլ համայնքների, ՀՀ Լոռու մարզիազգաբնակչության այն հատվածը, ում համար շահագործողը կարող է լինել գործատու" w:history="1">
              <w:r w:rsidR="00514E6F" w:rsidRPr="00177771">
                <w:rPr>
                  <w:rStyle w:val="Hyperlink"/>
                  <w:rFonts w:ascii="GHEA Grapalat" w:hAnsi="GHEA Grapalat"/>
                  <w:sz w:val="18"/>
                  <w:szCs w:val="20"/>
                </w:rPr>
                <w:t>5</w:t>
              </w:r>
              <w:r w:rsidR="0031232E" w:rsidRPr="00177771">
                <w:rPr>
                  <w:rStyle w:val="Hyperlink"/>
                  <w:rFonts w:ascii="GHEA Grapalat" w:hAnsi="GHEA Grapalat"/>
                  <w:sz w:val="18"/>
                  <w:szCs w:val="20"/>
                  <w:lang w:val="ru-RU"/>
                </w:rPr>
                <w:t>.</w:t>
              </w:r>
              <w:r w:rsidR="00ED78B9" w:rsidRPr="00177771">
                <w:rPr>
                  <w:rStyle w:val="Hyperlink"/>
                  <w:rFonts w:ascii="GHEA Grapalat" w:hAnsi="GHEA Grapalat"/>
                  <w:sz w:val="18"/>
                  <w:szCs w:val="20"/>
                </w:rPr>
                <w:t>2</w:t>
              </w:r>
              <w:r w:rsidR="0031232E" w:rsidRPr="00177771">
                <w:rPr>
                  <w:rStyle w:val="Hyperlink"/>
                  <w:rFonts w:ascii="GHEA Grapalat" w:hAnsi="GHEA Grapalat"/>
                  <w:sz w:val="18"/>
                  <w:szCs w:val="20"/>
                  <w:lang w:val="ru-RU"/>
                </w:rPr>
                <w:t>.2.1</w:t>
              </w:r>
            </w:hyperlink>
          </w:p>
          <w:p w:rsidR="0096041F" w:rsidRPr="00177771" w:rsidRDefault="00133AC6" w:rsidP="00676344">
            <w:pPr>
              <w:tabs>
                <w:tab w:val="left" w:pos="700"/>
              </w:tabs>
              <w:spacing w:after="0" w:line="240" w:lineRule="auto"/>
              <w:ind w:right="-18"/>
              <w:rPr>
                <w:rFonts w:ascii="GHEA Grapalat" w:hAnsi="GHEA Grapalat"/>
                <w:sz w:val="18"/>
                <w:szCs w:val="20"/>
              </w:rPr>
            </w:pPr>
            <w:hyperlink w:anchor="_Hlk329872149" w:tooltip="Ծրագրի իրականացման տարածքում հայտնված անշարժ գույքի միավորների նախկին սեփականատերերը և փաստացի օգտագործողները:" w:history="1">
              <w:r w:rsidR="00514E6F" w:rsidRPr="00177771">
                <w:rPr>
                  <w:rStyle w:val="Hyperlink"/>
                  <w:rFonts w:ascii="GHEA Grapalat" w:hAnsi="GHEA Grapalat"/>
                  <w:sz w:val="18"/>
                  <w:szCs w:val="20"/>
                </w:rPr>
                <w:t>5</w:t>
              </w:r>
              <w:r w:rsidR="0096041F" w:rsidRPr="00177771">
                <w:rPr>
                  <w:rStyle w:val="Hyperlink"/>
                  <w:rFonts w:ascii="GHEA Grapalat" w:hAnsi="GHEA Grapalat"/>
                  <w:sz w:val="18"/>
                  <w:szCs w:val="20"/>
                  <w:lang w:val="ru-RU"/>
                </w:rPr>
                <w:t>.</w:t>
              </w:r>
              <w:r w:rsidR="00ED78B9" w:rsidRPr="00177771">
                <w:rPr>
                  <w:rStyle w:val="Hyperlink"/>
                  <w:rFonts w:ascii="GHEA Grapalat" w:hAnsi="GHEA Grapalat"/>
                  <w:sz w:val="18"/>
                  <w:szCs w:val="20"/>
                </w:rPr>
                <w:t>2</w:t>
              </w:r>
              <w:r w:rsidR="0096041F" w:rsidRPr="00177771">
                <w:rPr>
                  <w:rStyle w:val="Hyperlink"/>
                  <w:rFonts w:ascii="GHEA Grapalat" w:hAnsi="GHEA Grapalat"/>
                  <w:sz w:val="18"/>
                  <w:szCs w:val="20"/>
                  <w:lang w:val="ru-RU"/>
                </w:rPr>
                <w:t>.</w:t>
              </w:r>
              <w:r w:rsidR="00AB1BF0" w:rsidRPr="00177771">
                <w:rPr>
                  <w:rStyle w:val="Hyperlink"/>
                  <w:rFonts w:ascii="GHEA Grapalat" w:hAnsi="GHEA Grapalat"/>
                  <w:sz w:val="18"/>
                  <w:szCs w:val="20"/>
                  <w:lang w:val="ru-RU"/>
                </w:rPr>
                <w:t>2.</w:t>
              </w:r>
              <w:r w:rsidR="00AB1BF0" w:rsidRPr="00177771">
                <w:rPr>
                  <w:rStyle w:val="Hyperlink"/>
                  <w:rFonts w:ascii="GHEA Grapalat" w:hAnsi="GHEA Grapalat"/>
                  <w:sz w:val="18"/>
                  <w:szCs w:val="20"/>
                </w:rPr>
                <w:t>2</w:t>
              </w:r>
            </w:hyperlink>
          </w:p>
          <w:p w:rsidR="0031232E" w:rsidRPr="00177771" w:rsidRDefault="00133AC6" w:rsidP="00676344">
            <w:pPr>
              <w:tabs>
                <w:tab w:val="left" w:pos="700"/>
              </w:tabs>
              <w:spacing w:after="0" w:line="240" w:lineRule="auto"/>
              <w:rPr>
                <w:rFonts w:ascii="GHEA Grapalat" w:hAnsi="GHEA Grapalat"/>
                <w:sz w:val="18"/>
                <w:szCs w:val="20"/>
                <w:lang w:val="ru-RU"/>
              </w:rPr>
            </w:pPr>
            <w:hyperlink w:anchor="_Hlk329872438" w:tooltip="Սոցիալ-տնտեսական ոլորտում գործունեություն ծավալող հասարակական և քաղաքական կազմակերպությունները (այդ թվում՝ կուսակցություններ), մասնագետները,  հասարակական ակտիվիստները:" w:history="1">
              <w:r w:rsidR="00514E6F" w:rsidRPr="00177771">
                <w:rPr>
                  <w:rStyle w:val="Hyperlink"/>
                  <w:rFonts w:ascii="GHEA Grapalat" w:hAnsi="GHEA Grapalat"/>
                  <w:sz w:val="18"/>
                  <w:szCs w:val="20"/>
                </w:rPr>
                <w:t>5</w:t>
              </w:r>
              <w:r w:rsidR="0031232E" w:rsidRPr="00177771">
                <w:rPr>
                  <w:rStyle w:val="Hyperlink"/>
                  <w:rFonts w:ascii="GHEA Grapalat" w:hAnsi="GHEA Grapalat"/>
                  <w:sz w:val="18"/>
                  <w:szCs w:val="20"/>
                  <w:lang w:val="ru-RU"/>
                </w:rPr>
                <w:t>.</w:t>
              </w:r>
              <w:r w:rsidR="00ED78B9" w:rsidRPr="00177771">
                <w:rPr>
                  <w:rStyle w:val="Hyperlink"/>
                  <w:rFonts w:ascii="GHEA Grapalat" w:hAnsi="GHEA Grapalat"/>
                  <w:sz w:val="18"/>
                  <w:szCs w:val="20"/>
                </w:rPr>
                <w:t>2</w:t>
              </w:r>
              <w:r w:rsidR="0031232E" w:rsidRPr="00177771">
                <w:rPr>
                  <w:rStyle w:val="Hyperlink"/>
                  <w:rFonts w:ascii="GHEA Grapalat" w:hAnsi="GHEA Grapalat"/>
                  <w:sz w:val="18"/>
                  <w:szCs w:val="20"/>
                  <w:lang w:val="ru-RU"/>
                </w:rPr>
                <w:t>.2.3</w:t>
              </w:r>
            </w:hyperlink>
          </w:p>
          <w:p w:rsidR="0096041F" w:rsidRPr="00177771" w:rsidRDefault="00133AC6" w:rsidP="00676344">
            <w:pPr>
              <w:tabs>
                <w:tab w:val="left" w:pos="700"/>
              </w:tabs>
              <w:spacing w:after="0" w:line="240" w:lineRule="auto"/>
              <w:rPr>
                <w:rFonts w:ascii="GHEA Grapalat" w:hAnsi="GHEA Grapalat"/>
                <w:sz w:val="18"/>
                <w:szCs w:val="20"/>
              </w:rPr>
            </w:pPr>
            <w:hyperlink w:anchor="_Hlk329872574" w:tooltip="Պատմության և մշակույթի հուշարձանների ուսումնասիրության և պահպանության ոլորտում գործունեություն ծավալող մասնագիտացված կազմակերպությունները:" w:history="1">
              <w:r w:rsidR="00514E6F" w:rsidRPr="00177771">
                <w:rPr>
                  <w:rStyle w:val="Hyperlink"/>
                  <w:rFonts w:ascii="GHEA Grapalat" w:hAnsi="GHEA Grapalat"/>
                  <w:sz w:val="18"/>
                  <w:szCs w:val="20"/>
                </w:rPr>
                <w:t>5</w:t>
              </w:r>
              <w:r w:rsidR="0031232E" w:rsidRPr="00177771">
                <w:rPr>
                  <w:rStyle w:val="Hyperlink"/>
                  <w:rFonts w:ascii="GHEA Grapalat" w:hAnsi="GHEA Grapalat"/>
                  <w:sz w:val="18"/>
                  <w:szCs w:val="20"/>
                  <w:lang w:val="ru-RU"/>
                </w:rPr>
                <w:t>.</w:t>
              </w:r>
              <w:r w:rsidR="00ED78B9" w:rsidRPr="00177771">
                <w:rPr>
                  <w:rStyle w:val="Hyperlink"/>
                  <w:rFonts w:ascii="GHEA Grapalat" w:hAnsi="GHEA Grapalat"/>
                  <w:sz w:val="18"/>
                  <w:szCs w:val="20"/>
                </w:rPr>
                <w:t>2</w:t>
              </w:r>
              <w:r w:rsidR="0031232E" w:rsidRPr="00177771">
                <w:rPr>
                  <w:rStyle w:val="Hyperlink"/>
                  <w:rFonts w:ascii="GHEA Grapalat" w:hAnsi="GHEA Grapalat"/>
                  <w:sz w:val="18"/>
                  <w:szCs w:val="20"/>
                  <w:lang w:val="ru-RU"/>
                </w:rPr>
                <w:t>.3.1</w:t>
              </w:r>
            </w:hyperlink>
          </w:p>
          <w:p w:rsidR="0096041F" w:rsidRPr="00177771" w:rsidRDefault="00133AC6" w:rsidP="00676344">
            <w:pPr>
              <w:tabs>
                <w:tab w:val="left" w:pos="700"/>
              </w:tabs>
              <w:spacing w:after="0" w:line="240" w:lineRule="auto"/>
              <w:rPr>
                <w:rFonts w:ascii="GHEA Grapalat" w:hAnsi="GHEA Grapalat"/>
                <w:sz w:val="18"/>
                <w:szCs w:val="20"/>
              </w:rPr>
            </w:pPr>
            <w:hyperlink w:anchor="_Hlk329872876" w:tooltip="Մշակութային հասարակական կազմակերպություններ, մշակույթի ոլորտի մասնագետներ, արվեստագետներ, հասարակական ակտիվիստներ" w:history="1">
              <w:r w:rsidR="00514E6F" w:rsidRPr="00177771">
                <w:rPr>
                  <w:rStyle w:val="Hyperlink"/>
                  <w:rFonts w:ascii="GHEA Grapalat" w:hAnsi="GHEA Grapalat"/>
                  <w:sz w:val="18"/>
                  <w:szCs w:val="20"/>
                </w:rPr>
                <w:t>5</w:t>
              </w:r>
              <w:r w:rsidR="0096041F" w:rsidRPr="00177771">
                <w:rPr>
                  <w:rStyle w:val="Hyperlink"/>
                  <w:rFonts w:ascii="GHEA Grapalat" w:hAnsi="GHEA Grapalat"/>
                  <w:sz w:val="18"/>
                  <w:szCs w:val="20"/>
                </w:rPr>
                <w:t>.</w:t>
              </w:r>
              <w:r w:rsidR="00ED78B9" w:rsidRPr="00177771">
                <w:rPr>
                  <w:rStyle w:val="Hyperlink"/>
                  <w:rFonts w:ascii="GHEA Grapalat" w:hAnsi="GHEA Grapalat"/>
                  <w:sz w:val="18"/>
                  <w:szCs w:val="20"/>
                </w:rPr>
                <w:t>2</w:t>
              </w:r>
              <w:r w:rsidR="0096041F" w:rsidRPr="00177771">
                <w:rPr>
                  <w:rStyle w:val="Hyperlink"/>
                  <w:rFonts w:ascii="GHEA Grapalat" w:hAnsi="GHEA Grapalat"/>
                  <w:sz w:val="18"/>
                  <w:szCs w:val="20"/>
                </w:rPr>
                <w:t>.3.2</w:t>
              </w:r>
            </w:hyperlink>
          </w:p>
          <w:p w:rsidR="00EE64BA" w:rsidRPr="00177771" w:rsidRDefault="00133AC6" w:rsidP="00676344">
            <w:pPr>
              <w:tabs>
                <w:tab w:val="left" w:pos="700"/>
              </w:tabs>
              <w:spacing w:after="0" w:line="240" w:lineRule="auto"/>
              <w:rPr>
                <w:rFonts w:ascii="GHEA Grapalat" w:hAnsi="GHEA Grapalat"/>
                <w:sz w:val="18"/>
                <w:szCs w:val="20"/>
              </w:rPr>
            </w:pPr>
            <w:hyperlink w:anchor="_Hlk329872961" w:tooltip="Հայ Առաքելական Եկեղեցու ներկայացուցիչներ" w:history="1">
              <w:r w:rsidR="00514E6F" w:rsidRPr="00177771">
                <w:rPr>
                  <w:rStyle w:val="Hyperlink"/>
                  <w:rFonts w:ascii="GHEA Grapalat" w:hAnsi="GHEA Grapalat"/>
                  <w:sz w:val="18"/>
                  <w:szCs w:val="20"/>
                </w:rPr>
                <w:t>5</w:t>
              </w:r>
              <w:r w:rsidR="0031232E" w:rsidRPr="00177771">
                <w:rPr>
                  <w:rStyle w:val="Hyperlink"/>
                  <w:rFonts w:ascii="GHEA Grapalat" w:hAnsi="GHEA Grapalat"/>
                  <w:sz w:val="18"/>
                  <w:szCs w:val="20"/>
                  <w:lang w:val="ru-RU"/>
                </w:rPr>
                <w:t>.</w:t>
              </w:r>
              <w:r w:rsidR="00ED78B9" w:rsidRPr="00177771">
                <w:rPr>
                  <w:rStyle w:val="Hyperlink"/>
                  <w:rFonts w:ascii="GHEA Grapalat" w:hAnsi="GHEA Grapalat"/>
                  <w:sz w:val="18"/>
                  <w:szCs w:val="20"/>
                </w:rPr>
                <w:t>2</w:t>
              </w:r>
              <w:r w:rsidR="0031232E" w:rsidRPr="00177771">
                <w:rPr>
                  <w:rStyle w:val="Hyperlink"/>
                  <w:rFonts w:ascii="GHEA Grapalat" w:hAnsi="GHEA Grapalat"/>
                  <w:sz w:val="18"/>
                  <w:szCs w:val="20"/>
                  <w:lang w:val="ru-RU"/>
                </w:rPr>
                <w:t>.3.3</w:t>
              </w:r>
            </w:hyperlink>
          </w:p>
        </w:tc>
        <w:tc>
          <w:tcPr>
            <w:tcW w:w="980" w:type="dxa"/>
          </w:tcPr>
          <w:p w:rsidR="00B92EEC" w:rsidRPr="00177771" w:rsidRDefault="00133AC6" w:rsidP="00676344">
            <w:pPr>
              <w:spacing w:after="0" w:line="240" w:lineRule="auto"/>
              <w:rPr>
                <w:rFonts w:ascii="GHEA Grapalat" w:hAnsi="GHEA Grapalat"/>
                <w:sz w:val="18"/>
                <w:szCs w:val="20"/>
                <w:lang w:val="ru-RU"/>
              </w:rPr>
            </w:pPr>
            <w:hyperlink w:anchor="_Hlk329873280" w:tooltip="Ծրագրի բոլոր շահառուների հետ հաստատել և պահպանել կառուցողական երկխոսություն Ծրագրի իրականացման ամբողջ ընթացքում" w:history="1">
              <w:r w:rsidR="00514E6F" w:rsidRPr="00177771">
                <w:rPr>
                  <w:rStyle w:val="Hyperlink"/>
                  <w:rFonts w:ascii="GHEA Grapalat" w:hAnsi="GHEA Grapalat"/>
                  <w:sz w:val="18"/>
                  <w:szCs w:val="20"/>
                </w:rPr>
                <w:t>5</w:t>
              </w:r>
              <w:r w:rsidR="00E97FA4" w:rsidRPr="00177771">
                <w:rPr>
                  <w:rStyle w:val="Hyperlink"/>
                  <w:rFonts w:ascii="GHEA Grapalat" w:hAnsi="GHEA Grapalat"/>
                  <w:sz w:val="18"/>
                  <w:szCs w:val="20"/>
                  <w:lang w:val="ru-RU"/>
                </w:rPr>
                <w:t>.</w:t>
              </w:r>
              <w:r w:rsidR="00BB6869" w:rsidRPr="00177771">
                <w:rPr>
                  <w:rStyle w:val="Hyperlink"/>
                  <w:rFonts w:ascii="GHEA Grapalat" w:hAnsi="GHEA Grapalat"/>
                  <w:sz w:val="18"/>
                  <w:szCs w:val="20"/>
                </w:rPr>
                <w:t>3</w:t>
              </w:r>
              <w:r w:rsidR="00E97FA4" w:rsidRPr="00177771">
                <w:rPr>
                  <w:rStyle w:val="Hyperlink"/>
                  <w:rFonts w:ascii="GHEA Grapalat" w:hAnsi="GHEA Grapalat"/>
                  <w:sz w:val="18"/>
                  <w:szCs w:val="20"/>
                  <w:lang w:val="ru-RU"/>
                </w:rPr>
                <w:t>.1.1</w:t>
              </w:r>
            </w:hyperlink>
          </w:p>
          <w:p w:rsidR="00E97FA4" w:rsidRPr="00177771" w:rsidRDefault="00E97FA4" w:rsidP="00676344">
            <w:pPr>
              <w:spacing w:after="0" w:line="240" w:lineRule="auto"/>
              <w:rPr>
                <w:rFonts w:ascii="GHEA Grapalat" w:hAnsi="GHEA Grapalat"/>
                <w:sz w:val="14"/>
                <w:szCs w:val="16"/>
                <w:lang w:val="ru-RU"/>
              </w:rPr>
            </w:pPr>
          </w:p>
        </w:tc>
        <w:tc>
          <w:tcPr>
            <w:tcW w:w="3217" w:type="dxa"/>
          </w:tcPr>
          <w:p w:rsidR="00E97FA4" w:rsidRPr="00177771" w:rsidRDefault="00B62230" w:rsidP="00676344">
            <w:pPr>
              <w:spacing w:after="0" w:line="240" w:lineRule="auto"/>
              <w:rPr>
                <w:rFonts w:ascii="GHEA Grapalat" w:hAnsi="GHEA Grapalat"/>
                <w:sz w:val="18"/>
                <w:szCs w:val="20"/>
                <w:lang w:val="ru-RU"/>
              </w:rPr>
            </w:pPr>
            <w:r w:rsidRPr="00177771">
              <w:rPr>
                <w:rFonts w:ascii="GHEA Grapalat" w:hAnsi="GHEA Grapalat"/>
                <w:sz w:val="18"/>
                <w:szCs w:val="20"/>
              </w:rPr>
              <w:t>Կատարվում</w:t>
            </w:r>
            <w:r w:rsidRPr="00177771">
              <w:rPr>
                <w:rFonts w:ascii="GHEA Grapalat" w:hAnsi="GHEA Grapalat"/>
                <w:sz w:val="18"/>
                <w:szCs w:val="20"/>
                <w:lang w:val="ru-RU"/>
              </w:rPr>
              <w:t xml:space="preserve"> </w:t>
            </w:r>
            <w:r w:rsidRPr="00177771">
              <w:rPr>
                <w:rFonts w:ascii="GHEA Grapalat" w:hAnsi="GHEA Grapalat"/>
                <w:sz w:val="18"/>
                <w:szCs w:val="20"/>
              </w:rPr>
              <w:t>է</w:t>
            </w:r>
            <w:r w:rsidRPr="00177771">
              <w:rPr>
                <w:rFonts w:ascii="GHEA Grapalat" w:hAnsi="GHEA Grapalat"/>
                <w:sz w:val="18"/>
                <w:szCs w:val="20"/>
                <w:lang w:val="ru-RU"/>
              </w:rPr>
              <w:t xml:space="preserve">: </w:t>
            </w:r>
            <w:r w:rsidRPr="00177771">
              <w:rPr>
                <w:rFonts w:ascii="GHEA Grapalat" w:hAnsi="GHEA Grapalat"/>
                <w:sz w:val="18"/>
                <w:szCs w:val="20"/>
              </w:rPr>
              <w:t>Ե</w:t>
            </w:r>
            <w:r w:rsidR="00E97FA4" w:rsidRPr="00177771">
              <w:rPr>
                <w:rFonts w:ascii="GHEA Grapalat" w:hAnsi="GHEA Grapalat"/>
                <w:sz w:val="18"/>
                <w:szCs w:val="20"/>
                <w:lang w:val="ru-RU"/>
              </w:rPr>
              <w:t>ռամսյակային կտրվածքով</w:t>
            </w:r>
            <w:r w:rsidRPr="00177771">
              <w:rPr>
                <w:rFonts w:ascii="GHEA Grapalat" w:hAnsi="GHEA Grapalat"/>
                <w:sz w:val="18"/>
                <w:szCs w:val="20"/>
                <w:lang w:val="ru-RU"/>
              </w:rPr>
              <w:t xml:space="preserve"> </w:t>
            </w:r>
            <w:r w:rsidRPr="00177771">
              <w:rPr>
                <w:rFonts w:ascii="GHEA Grapalat" w:hAnsi="GHEA Grapalat"/>
                <w:sz w:val="18"/>
                <w:szCs w:val="20"/>
              </w:rPr>
              <w:t>տեղեկատվությունը</w:t>
            </w:r>
            <w:r w:rsidRPr="00177771">
              <w:rPr>
                <w:rFonts w:ascii="GHEA Grapalat" w:hAnsi="GHEA Grapalat"/>
                <w:sz w:val="18"/>
                <w:szCs w:val="20"/>
                <w:lang w:val="ru-RU"/>
              </w:rPr>
              <w:t xml:space="preserve"> </w:t>
            </w:r>
            <w:r w:rsidRPr="00177771">
              <w:rPr>
                <w:rFonts w:ascii="GHEA Grapalat" w:hAnsi="GHEA Grapalat"/>
                <w:sz w:val="18"/>
                <w:szCs w:val="20"/>
              </w:rPr>
              <w:t>թարմացվում</w:t>
            </w:r>
            <w:r w:rsidRPr="00177771">
              <w:rPr>
                <w:rFonts w:ascii="GHEA Grapalat" w:hAnsi="GHEA Grapalat"/>
                <w:sz w:val="18"/>
                <w:szCs w:val="20"/>
                <w:lang w:val="ru-RU"/>
              </w:rPr>
              <w:t xml:space="preserve"> </w:t>
            </w:r>
            <w:r w:rsidRPr="00177771">
              <w:rPr>
                <w:rFonts w:ascii="GHEA Grapalat" w:hAnsi="GHEA Grapalat"/>
                <w:sz w:val="18"/>
                <w:szCs w:val="20"/>
              </w:rPr>
              <w:t>է</w:t>
            </w:r>
            <w:r w:rsidR="00E97FA4" w:rsidRPr="00177771">
              <w:rPr>
                <w:rFonts w:ascii="GHEA Grapalat" w:hAnsi="GHEA Grapalat"/>
                <w:sz w:val="18"/>
                <w:szCs w:val="20"/>
                <w:lang w:val="ru-RU"/>
              </w:rPr>
              <w:t>՝ սկսած 201</w:t>
            </w:r>
            <w:r w:rsidRPr="00177771">
              <w:rPr>
                <w:rFonts w:ascii="GHEA Grapalat" w:hAnsi="GHEA Grapalat"/>
                <w:sz w:val="18"/>
                <w:szCs w:val="20"/>
                <w:lang w:val="ru-RU"/>
              </w:rPr>
              <w:t>2</w:t>
            </w:r>
            <w:r w:rsidR="00842FED" w:rsidRPr="00177771">
              <w:rPr>
                <w:rFonts w:ascii="GHEA Grapalat" w:hAnsi="GHEA Grapalat"/>
                <w:sz w:val="18"/>
                <w:szCs w:val="20"/>
                <w:lang w:val="ru-RU"/>
              </w:rPr>
              <w:t>թ.</w:t>
            </w:r>
            <w:r w:rsidR="00E97FA4" w:rsidRPr="00177771">
              <w:rPr>
                <w:rFonts w:ascii="GHEA Grapalat" w:hAnsi="GHEA Grapalat"/>
                <w:sz w:val="18"/>
                <w:szCs w:val="20"/>
                <w:lang w:val="ru-RU"/>
              </w:rPr>
              <w:t xml:space="preserve"> առաջին եռամսյակից:</w:t>
            </w:r>
          </w:p>
        </w:tc>
        <w:tc>
          <w:tcPr>
            <w:tcW w:w="1652" w:type="dxa"/>
          </w:tcPr>
          <w:p w:rsidR="00B92EEC" w:rsidRPr="00177771" w:rsidRDefault="00B80D73" w:rsidP="008A3CB7">
            <w:pPr>
              <w:spacing w:after="0" w:line="240" w:lineRule="auto"/>
              <w:ind w:left="4" w:right="-18"/>
              <w:rPr>
                <w:rFonts w:ascii="GHEA Grapalat" w:hAnsi="GHEA Grapalat"/>
                <w:sz w:val="18"/>
                <w:szCs w:val="20"/>
                <w:lang w:val="ru-RU"/>
              </w:rPr>
            </w:pPr>
            <w:r w:rsidRPr="00177771">
              <w:rPr>
                <w:rFonts w:ascii="GHEA Grapalat" w:hAnsi="GHEA Grapalat"/>
                <w:sz w:val="18"/>
                <w:szCs w:val="20"/>
              </w:rPr>
              <w:t>Մամուլի խոսնակ</w:t>
            </w:r>
            <w:r w:rsidR="006E1CED" w:rsidRPr="00177771">
              <w:rPr>
                <w:rFonts w:ascii="GHEA Grapalat" w:hAnsi="GHEA Grapalat"/>
                <w:sz w:val="18"/>
                <w:szCs w:val="20"/>
                <w:lang w:val="ru-RU"/>
              </w:rPr>
              <w:t xml:space="preserve"> և </w:t>
            </w:r>
            <w:r w:rsidR="008A3CB7" w:rsidRPr="00177771">
              <w:rPr>
                <w:rFonts w:ascii="GHEA Grapalat" w:hAnsi="GHEA Grapalat"/>
                <w:sz w:val="18"/>
                <w:szCs w:val="20"/>
              </w:rPr>
              <w:t>Ծառայ</w:t>
            </w:r>
            <w:r w:rsidR="006E1CED" w:rsidRPr="00177771">
              <w:rPr>
                <w:rFonts w:ascii="GHEA Grapalat" w:hAnsi="GHEA Grapalat"/>
                <w:sz w:val="18"/>
                <w:szCs w:val="20"/>
                <w:lang w:val="ru-RU"/>
              </w:rPr>
              <w:t>ություն</w:t>
            </w:r>
          </w:p>
        </w:tc>
      </w:tr>
      <w:tr w:rsidR="000F60A6" w:rsidRPr="007F236B" w:rsidTr="003D5BBA">
        <w:trPr>
          <w:cantSplit/>
        </w:trPr>
        <w:tc>
          <w:tcPr>
            <w:tcW w:w="7196" w:type="dxa"/>
          </w:tcPr>
          <w:p w:rsidR="000F60A6" w:rsidRPr="00177771" w:rsidRDefault="00DD3572" w:rsidP="00514E6F">
            <w:pPr>
              <w:autoSpaceDE w:val="0"/>
              <w:autoSpaceDN w:val="0"/>
              <w:adjustRightInd w:val="0"/>
              <w:spacing w:after="0" w:line="240" w:lineRule="auto"/>
              <w:rPr>
                <w:rFonts w:ascii="GHEA Grapalat" w:hAnsi="GHEA Grapalat" w:cs="Helvetica"/>
                <w:sz w:val="18"/>
                <w:szCs w:val="20"/>
                <w:lang w:val="hy-AM"/>
              </w:rPr>
            </w:pPr>
            <w:r w:rsidRPr="00177771">
              <w:rPr>
                <w:rFonts w:ascii="GHEA Grapalat" w:hAnsi="GHEA Grapalat"/>
                <w:sz w:val="18"/>
                <w:szCs w:val="20"/>
              </w:rPr>
              <w:t>(</w:t>
            </w:r>
            <w:r w:rsidR="00514E6F" w:rsidRPr="00177771">
              <w:rPr>
                <w:rFonts w:ascii="GHEA Grapalat" w:hAnsi="GHEA Grapalat"/>
                <w:sz w:val="18"/>
                <w:szCs w:val="20"/>
              </w:rPr>
              <w:t>5</w:t>
            </w:r>
            <w:r w:rsidR="005D1B83" w:rsidRPr="00177771">
              <w:rPr>
                <w:rFonts w:ascii="GHEA Grapalat" w:hAnsi="GHEA Grapalat"/>
                <w:sz w:val="18"/>
                <w:szCs w:val="20"/>
              </w:rPr>
              <w:t>.3.2.2</w:t>
            </w:r>
            <w:r w:rsidRPr="00177771">
              <w:rPr>
                <w:rFonts w:ascii="GHEA Grapalat" w:hAnsi="GHEA Grapalat"/>
                <w:sz w:val="18"/>
                <w:szCs w:val="20"/>
              </w:rPr>
              <w:t xml:space="preserve">) </w:t>
            </w:r>
            <w:r w:rsidRPr="00177771">
              <w:rPr>
                <w:rFonts w:ascii="GHEA Grapalat" w:hAnsi="GHEA Grapalat"/>
                <w:sz w:val="18"/>
                <w:szCs w:val="20"/>
                <w:lang w:val="hy-AM"/>
              </w:rPr>
              <w:t>Ազդեցության (այդ թվում՝</w:t>
            </w:r>
            <w:r w:rsidR="00FC1B07" w:rsidRPr="00177771">
              <w:rPr>
                <w:rFonts w:ascii="GHEA Grapalat" w:hAnsi="GHEA Grapalat"/>
                <w:sz w:val="18"/>
                <w:szCs w:val="20"/>
                <w:lang w:val="hy-AM"/>
              </w:rPr>
              <w:t xml:space="preserve"> </w:t>
            </w:r>
            <w:r w:rsidRPr="00177771">
              <w:rPr>
                <w:rFonts w:ascii="GHEA Grapalat" w:hAnsi="GHEA Grapalat"/>
                <w:sz w:val="18"/>
                <w:szCs w:val="20"/>
                <w:lang w:val="hy-AM"/>
              </w:rPr>
              <w:t>ձայնային, ցնցումային և այլ)</w:t>
            </w:r>
            <w:r w:rsidR="00FC1B07" w:rsidRPr="00177771">
              <w:rPr>
                <w:rFonts w:ascii="GHEA Grapalat" w:hAnsi="GHEA Grapalat"/>
                <w:sz w:val="18"/>
                <w:szCs w:val="20"/>
                <w:lang w:val="hy-AM"/>
              </w:rPr>
              <w:t xml:space="preserve"> </w:t>
            </w:r>
            <w:r w:rsidRPr="00177771">
              <w:rPr>
                <w:rFonts w:ascii="GHEA Grapalat" w:hAnsi="GHEA Grapalat"/>
                <w:sz w:val="18"/>
                <w:szCs w:val="20"/>
                <w:lang w:val="hy-AM"/>
              </w:rPr>
              <w:t>հնա</w:t>
            </w:r>
            <w:r w:rsidRPr="00177771">
              <w:rPr>
                <w:rFonts w:ascii="GHEA Grapalat" w:hAnsi="GHEA Grapalat"/>
                <w:sz w:val="18"/>
                <w:szCs w:val="20"/>
              </w:rPr>
              <w:softHyphen/>
            </w:r>
            <w:r w:rsidRPr="00177771">
              <w:rPr>
                <w:rFonts w:ascii="GHEA Grapalat" w:hAnsi="GHEA Grapalat"/>
                <w:sz w:val="18"/>
                <w:szCs w:val="20"/>
                <w:lang w:val="hy-AM"/>
              </w:rPr>
              <w:t>րավորություն ենթադրող գոր</w:t>
            </w:r>
            <w:r w:rsidRPr="00177771">
              <w:rPr>
                <w:rFonts w:ascii="GHEA Grapalat" w:hAnsi="GHEA Grapalat"/>
                <w:sz w:val="18"/>
                <w:szCs w:val="20"/>
              </w:rPr>
              <w:softHyphen/>
            </w:r>
            <w:r w:rsidRPr="00177771">
              <w:rPr>
                <w:rFonts w:ascii="GHEA Grapalat" w:hAnsi="GHEA Grapalat"/>
                <w:sz w:val="18"/>
                <w:szCs w:val="20"/>
                <w:lang w:val="hy-AM"/>
              </w:rPr>
              <w:t>ծու</w:t>
            </w:r>
            <w:r w:rsidRPr="00177771">
              <w:rPr>
                <w:rFonts w:ascii="GHEA Grapalat" w:hAnsi="GHEA Grapalat"/>
                <w:sz w:val="18"/>
                <w:szCs w:val="20"/>
              </w:rPr>
              <w:softHyphen/>
            </w:r>
            <w:r w:rsidRPr="00177771">
              <w:rPr>
                <w:rFonts w:ascii="GHEA Grapalat" w:hAnsi="GHEA Grapalat"/>
                <w:sz w:val="18"/>
                <w:szCs w:val="20"/>
                <w:lang w:val="hy-AM"/>
              </w:rPr>
              <w:t>նեության բնույթի և ժամկետների, հնարավոր արտա</w:t>
            </w:r>
            <w:r w:rsidRPr="00177771">
              <w:rPr>
                <w:rFonts w:ascii="GHEA Grapalat" w:hAnsi="GHEA Grapalat"/>
                <w:sz w:val="18"/>
                <w:szCs w:val="20"/>
              </w:rPr>
              <w:softHyphen/>
            </w:r>
            <w:r w:rsidRPr="00177771">
              <w:rPr>
                <w:rFonts w:ascii="GHEA Grapalat" w:hAnsi="GHEA Grapalat"/>
                <w:sz w:val="18"/>
                <w:szCs w:val="20"/>
                <w:lang w:val="hy-AM"/>
              </w:rPr>
              <w:t>կարգ իրա</w:t>
            </w:r>
            <w:r w:rsidR="00BA688D" w:rsidRPr="00177771">
              <w:rPr>
                <w:rFonts w:ascii="GHEA Grapalat" w:hAnsi="GHEA Grapalat"/>
                <w:sz w:val="18"/>
                <w:szCs w:val="20"/>
                <w:lang w:val="hy-AM"/>
              </w:rPr>
              <w:softHyphen/>
            </w:r>
            <w:r w:rsidRPr="00177771">
              <w:rPr>
                <w:rFonts w:ascii="GHEA Grapalat" w:hAnsi="GHEA Grapalat"/>
                <w:sz w:val="18"/>
                <w:szCs w:val="20"/>
                <w:lang w:val="hy-AM"/>
              </w:rPr>
              <w:t>վիճակներում անհ</w:t>
            </w:r>
            <w:r w:rsidRPr="00177771">
              <w:rPr>
                <w:rFonts w:ascii="GHEA Grapalat" w:hAnsi="GHEA Grapalat"/>
                <w:sz w:val="18"/>
                <w:szCs w:val="20"/>
              </w:rPr>
              <w:softHyphen/>
            </w:r>
            <w:r w:rsidRPr="00177771">
              <w:rPr>
                <w:rFonts w:ascii="GHEA Grapalat" w:hAnsi="GHEA Grapalat"/>
                <w:sz w:val="18"/>
                <w:szCs w:val="20"/>
                <w:lang w:val="hy-AM"/>
              </w:rPr>
              <w:t>րա</w:t>
            </w:r>
            <w:r w:rsidRPr="00177771">
              <w:rPr>
                <w:rFonts w:ascii="GHEA Grapalat" w:hAnsi="GHEA Grapalat"/>
                <w:sz w:val="18"/>
                <w:szCs w:val="20"/>
              </w:rPr>
              <w:softHyphen/>
            </w:r>
            <w:r w:rsidRPr="00177771">
              <w:rPr>
                <w:rFonts w:ascii="GHEA Grapalat" w:hAnsi="GHEA Grapalat"/>
                <w:sz w:val="18"/>
                <w:szCs w:val="20"/>
                <w:lang w:val="hy-AM"/>
              </w:rPr>
              <w:t>ժեշտ գործողությունների ու հա</w:t>
            </w:r>
            <w:r w:rsidRPr="00177771">
              <w:rPr>
                <w:rFonts w:ascii="GHEA Grapalat" w:hAnsi="GHEA Grapalat"/>
                <w:sz w:val="18"/>
                <w:szCs w:val="20"/>
              </w:rPr>
              <w:softHyphen/>
            </w:r>
            <w:r w:rsidRPr="00177771">
              <w:rPr>
                <w:rFonts w:ascii="GHEA Grapalat" w:hAnsi="GHEA Grapalat"/>
                <w:sz w:val="18"/>
                <w:szCs w:val="20"/>
                <w:lang w:val="hy-AM"/>
              </w:rPr>
              <w:t>ղորդակցության ազդա</w:t>
            </w:r>
            <w:r w:rsidR="00BA688D" w:rsidRPr="00177771">
              <w:rPr>
                <w:rFonts w:ascii="GHEA Grapalat" w:hAnsi="GHEA Grapalat"/>
                <w:sz w:val="18"/>
                <w:szCs w:val="20"/>
                <w:lang w:val="hy-AM"/>
              </w:rPr>
              <w:softHyphen/>
            </w:r>
            <w:r w:rsidRPr="00177771">
              <w:rPr>
                <w:rFonts w:ascii="GHEA Grapalat" w:hAnsi="GHEA Grapalat"/>
                <w:sz w:val="18"/>
                <w:szCs w:val="20"/>
                <w:lang w:val="hy-AM"/>
              </w:rPr>
              <w:t>նշանների մասին իրազեկում ազդակիր հա</w:t>
            </w:r>
            <w:r w:rsidRPr="00177771">
              <w:rPr>
                <w:rFonts w:ascii="GHEA Grapalat" w:hAnsi="GHEA Grapalat"/>
                <w:sz w:val="18"/>
                <w:szCs w:val="20"/>
              </w:rPr>
              <w:softHyphen/>
            </w:r>
            <w:r w:rsidRPr="00177771">
              <w:rPr>
                <w:rFonts w:ascii="GHEA Grapalat" w:hAnsi="GHEA Grapalat"/>
                <w:sz w:val="18"/>
                <w:szCs w:val="20"/>
                <w:lang w:val="hy-AM"/>
              </w:rPr>
              <w:t>մայնք</w:t>
            </w:r>
            <w:r w:rsidRPr="00177771">
              <w:rPr>
                <w:rFonts w:ascii="GHEA Grapalat" w:hAnsi="GHEA Grapalat"/>
                <w:sz w:val="18"/>
                <w:szCs w:val="20"/>
              </w:rPr>
              <w:softHyphen/>
            </w:r>
            <w:r w:rsidRPr="00177771">
              <w:rPr>
                <w:rFonts w:ascii="GHEA Grapalat" w:hAnsi="GHEA Grapalat"/>
                <w:sz w:val="18"/>
                <w:szCs w:val="20"/>
                <w:lang w:val="hy-AM"/>
              </w:rPr>
              <w:t>ների բնակչությանը՝ հա</w:t>
            </w:r>
            <w:r w:rsidRPr="00177771">
              <w:rPr>
                <w:rFonts w:ascii="GHEA Grapalat" w:hAnsi="GHEA Grapalat"/>
                <w:sz w:val="18"/>
                <w:szCs w:val="20"/>
              </w:rPr>
              <w:softHyphen/>
            </w:r>
            <w:r w:rsidRPr="00177771">
              <w:rPr>
                <w:rFonts w:ascii="GHEA Grapalat" w:hAnsi="GHEA Grapalat"/>
                <w:sz w:val="18"/>
                <w:szCs w:val="20"/>
                <w:lang w:val="hy-AM"/>
              </w:rPr>
              <w:t>մա</w:t>
            </w:r>
            <w:r w:rsidRPr="00177771">
              <w:rPr>
                <w:rFonts w:ascii="GHEA Grapalat" w:hAnsi="GHEA Grapalat"/>
                <w:sz w:val="18"/>
                <w:szCs w:val="20"/>
              </w:rPr>
              <w:softHyphen/>
            </w:r>
            <w:r w:rsidRPr="00177771">
              <w:rPr>
                <w:rFonts w:ascii="GHEA Grapalat" w:hAnsi="GHEA Grapalat"/>
                <w:sz w:val="18"/>
                <w:szCs w:val="20"/>
                <w:lang w:val="hy-AM"/>
              </w:rPr>
              <w:t>պատասխան տե</w:t>
            </w:r>
            <w:r w:rsidR="00BA688D" w:rsidRPr="00177771">
              <w:rPr>
                <w:rFonts w:ascii="GHEA Grapalat" w:hAnsi="GHEA Grapalat"/>
                <w:sz w:val="18"/>
                <w:szCs w:val="20"/>
                <w:lang w:val="hy-AM"/>
              </w:rPr>
              <w:softHyphen/>
            </w:r>
            <w:r w:rsidRPr="00177771">
              <w:rPr>
                <w:rFonts w:ascii="GHEA Grapalat" w:hAnsi="GHEA Grapalat"/>
                <w:sz w:val="18"/>
                <w:szCs w:val="20"/>
                <w:lang w:val="hy-AM"/>
              </w:rPr>
              <w:t>ղեկատվական թեր</w:t>
            </w:r>
            <w:r w:rsidRPr="00177771">
              <w:rPr>
                <w:rFonts w:ascii="GHEA Grapalat" w:hAnsi="GHEA Grapalat"/>
                <w:sz w:val="18"/>
                <w:szCs w:val="20"/>
              </w:rPr>
              <w:softHyphen/>
            </w:r>
            <w:r w:rsidRPr="00177771">
              <w:rPr>
                <w:rFonts w:ascii="GHEA Grapalat" w:hAnsi="GHEA Grapalat"/>
                <w:sz w:val="18"/>
                <w:szCs w:val="20"/>
                <w:lang w:val="hy-AM"/>
              </w:rPr>
              <w:t>թիկների կազմման, Թեղ</w:t>
            </w:r>
            <w:r w:rsidRPr="00177771">
              <w:rPr>
                <w:rFonts w:ascii="GHEA Grapalat" w:hAnsi="GHEA Grapalat"/>
                <w:sz w:val="18"/>
                <w:szCs w:val="20"/>
              </w:rPr>
              <w:softHyphen/>
            </w:r>
            <w:r w:rsidRPr="00177771">
              <w:rPr>
                <w:rFonts w:ascii="GHEA Grapalat" w:hAnsi="GHEA Grapalat"/>
                <w:sz w:val="18"/>
                <w:szCs w:val="20"/>
                <w:lang w:val="hy-AM"/>
              </w:rPr>
              <w:t xml:space="preserve">ուտում </w:t>
            </w:r>
            <w:r w:rsidR="00BC060D" w:rsidRPr="00177771">
              <w:rPr>
                <w:rFonts w:ascii="GHEA Grapalat" w:hAnsi="GHEA Grapalat"/>
                <w:sz w:val="18"/>
                <w:szCs w:val="20"/>
              </w:rPr>
              <w:t>Ը</w:t>
            </w:r>
            <w:r w:rsidRPr="00177771">
              <w:rPr>
                <w:rFonts w:ascii="GHEA Grapalat" w:hAnsi="GHEA Grapalat"/>
                <w:sz w:val="18"/>
                <w:szCs w:val="20"/>
                <w:lang w:val="hy-AM"/>
              </w:rPr>
              <w:t>նկերության գրասենյա</w:t>
            </w:r>
            <w:r w:rsidRPr="00177771">
              <w:rPr>
                <w:rFonts w:ascii="GHEA Grapalat" w:hAnsi="GHEA Grapalat"/>
                <w:sz w:val="18"/>
                <w:szCs w:val="20"/>
              </w:rPr>
              <w:softHyphen/>
            </w:r>
            <w:r w:rsidRPr="00177771">
              <w:rPr>
                <w:rFonts w:ascii="GHEA Grapalat" w:hAnsi="GHEA Grapalat"/>
                <w:sz w:val="18"/>
                <w:szCs w:val="20"/>
                <w:lang w:val="hy-AM"/>
              </w:rPr>
              <w:t>կում, գյուղապետարաններում, մշակույթի կենտրոններում, գրադարաններում և հանրա</w:t>
            </w:r>
            <w:r w:rsidRPr="00177771">
              <w:rPr>
                <w:rFonts w:ascii="GHEA Grapalat" w:hAnsi="GHEA Grapalat"/>
                <w:sz w:val="18"/>
                <w:szCs w:val="20"/>
              </w:rPr>
              <w:softHyphen/>
            </w:r>
            <w:r w:rsidRPr="00177771">
              <w:rPr>
                <w:rFonts w:ascii="GHEA Grapalat" w:hAnsi="GHEA Grapalat"/>
                <w:sz w:val="18"/>
                <w:szCs w:val="20"/>
                <w:lang w:val="hy-AM"/>
              </w:rPr>
              <w:t>կր</w:t>
            </w:r>
            <w:r w:rsidRPr="00177771">
              <w:rPr>
                <w:rFonts w:ascii="GHEA Grapalat" w:hAnsi="GHEA Grapalat"/>
                <w:sz w:val="18"/>
                <w:szCs w:val="20"/>
              </w:rPr>
              <w:softHyphen/>
            </w:r>
            <w:r w:rsidRPr="00177771">
              <w:rPr>
                <w:rFonts w:ascii="GHEA Grapalat" w:hAnsi="GHEA Grapalat"/>
                <w:sz w:val="18"/>
                <w:szCs w:val="20"/>
                <w:lang w:val="hy-AM"/>
              </w:rPr>
              <w:t>թա</w:t>
            </w:r>
            <w:r w:rsidRPr="00177771">
              <w:rPr>
                <w:rFonts w:ascii="GHEA Grapalat" w:hAnsi="GHEA Grapalat"/>
                <w:sz w:val="18"/>
                <w:szCs w:val="20"/>
              </w:rPr>
              <w:softHyphen/>
            </w:r>
            <w:r w:rsidRPr="00177771">
              <w:rPr>
                <w:rFonts w:ascii="GHEA Grapalat" w:hAnsi="GHEA Grapalat"/>
                <w:sz w:val="18"/>
                <w:szCs w:val="20"/>
                <w:lang w:val="hy-AM"/>
              </w:rPr>
              <w:t>կան հաստատու</w:t>
            </w:r>
            <w:r w:rsidRPr="00177771">
              <w:rPr>
                <w:rFonts w:ascii="GHEA Grapalat" w:hAnsi="GHEA Grapalat"/>
                <w:sz w:val="18"/>
                <w:szCs w:val="20"/>
              </w:rPr>
              <w:softHyphen/>
            </w:r>
            <w:r w:rsidRPr="00177771">
              <w:rPr>
                <w:rFonts w:ascii="GHEA Grapalat" w:hAnsi="GHEA Grapalat"/>
                <w:sz w:val="18"/>
                <w:szCs w:val="20"/>
                <w:lang w:val="hy-AM"/>
              </w:rPr>
              <w:t>թյուն</w:t>
            </w:r>
            <w:r w:rsidRPr="00177771">
              <w:rPr>
                <w:rFonts w:ascii="GHEA Grapalat" w:hAnsi="GHEA Grapalat"/>
                <w:sz w:val="18"/>
                <w:szCs w:val="20"/>
              </w:rPr>
              <w:softHyphen/>
            </w:r>
            <w:r w:rsidRPr="00177771">
              <w:rPr>
                <w:rFonts w:ascii="GHEA Grapalat" w:hAnsi="GHEA Grapalat"/>
                <w:sz w:val="18"/>
                <w:szCs w:val="20"/>
                <w:lang w:val="hy-AM"/>
              </w:rPr>
              <w:t>ներում դրանց ծանոթանալու հնարա</w:t>
            </w:r>
            <w:r w:rsidRPr="00177771">
              <w:rPr>
                <w:rFonts w:ascii="GHEA Grapalat" w:hAnsi="GHEA Grapalat"/>
                <w:sz w:val="18"/>
                <w:szCs w:val="20"/>
              </w:rPr>
              <w:softHyphen/>
            </w:r>
            <w:r w:rsidRPr="00177771">
              <w:rPr>
                <w:rFonts w:ascii="GHEA Grapalat" w:hAnsi="GHEA Grapalat"/>
                <w:sz w:val="18"/>
                <w:szCs w:val="20"/>
                <w:lang w:val="hy-AM"/>
              </w:rPr>
              <w:t>վո</w:t>
            </w:r>
            <w:r w:rsidRPr="00177771">
              <w:rPr>
                <w:rFonts w:ascii="GHEA Grapalat" w:hAnsi="GHEA Grapalat"/>
                <w:sz w:val="18"/>
                <w:szCs w:val="20"/>
              </w:rPr>
              <w:softHyphen/>
            </w:r>
            <w:r w:rsidRPr="00177771">
              <w:rPr>
                <w:rFonts w:ascii="GHEA Grapalat" w:hAnsi="GHEA Grapalat"/>
                <w:sz w:val="18"/>
                <w:szCs w:val="20"/>
                <w:lang w:val="hy-AM"/>
              </w:rPr>
              <w:t>րու</w:t>
            </w:r>
            <w:r w:rsidRPr="00177771">
              <w:rPr>
                <w:rFonts w:ascii="GHEA Grapalat" w:hAnsi="GHEA Grapalat"/>
                <w:sz w:val="18"/>
                <w:szCs w:val="20"/>
              </w:rPr>
              <w:softHyphen/>
            </w:r>
            <w:r w:rsidRPr="00177771">
              <w:rPr>
                <w:rFonts w:ascii="GHEA Grapalat" w:hAnsi="GHEA Grapalat"/>
                <w:sz w:val="18"/>
                <w:szCs w:val="20"/>
                <w:lang w:val="hy-AM"/>
              </w:rPr>
              <w:t>թյան ապահով</w:t>
            </w:r>
            <w:r w:rsidR="00BA688D" w:rsidRPr="00177771">
              <w:rPr>
                <w:rFonts w:ascii="GHEA Grapalat" w:hAnsi="GHEA Grapalat"/>
                <w:sz w:val="18"/>
                <w:szCs w:val="20"/>
                <w:lang w:val="hy-AM"/>
              </w:rPr>
              <w:softHyphen/>
            </w:r>
            <w:r w:rsidRPr="00177771">
              <w:rPr>
                <w:rFonts w:ascii="GHEA Grapalat" w:hAnsi="GHEA Grapalat"/>
                <w:sz w:val="18"/>
                <w:szCs w:val="20"/>
                <w:lang w:val="hy-AM"/>
              </w:rPr>
              <w:t>ման</w:t>
            </w:r>
            <w:r w:rsidR="005D1B83" w:rsidRPr="00177771">
              <w:rPr>
                <w:rFonts w:ascii="GHEA Grapalat" w:hAnsi="GHEA Grapalat"/>
                <w:sz w:val="18"/>
                <w:szCs w:val="20"/>
                <w:lang w:val="hy-AM"/>
              </w:rPr>
              <w:t xml:space="preserve">, </w:t>
            </w:r>
            <w:r w:rsidR="00514E6F" w:rsidRPr="00177771">
              <w:rPr>
                <w:rFonts w:ascii="GHEA Grapalat" w:hAnsi="GHEA Grapalat"/>
                <w:sz w:val="18"/>
                <w:szCs w:val="20"/>
              </w:rPr>
              <w:t>5</w:t>
            </w:r>
            <w:r w:rsidRPr="00177771">
              <w:rPr>
                <w:rFonts w:ascii="GHEA Grapalat" w:hAnsi="GHEA Grapalat"/>
                <w:sz w:val="18"/>
                <w:szCs w:val="20"/>
                <w:lang w:val="hy-AM"/>
              </w:rPr>
              <w:t>.2.1.2 խմբի՝ հան</w:t>
            </w:r>
            <w:r w:rsidRPr="00177771">
              <w:rPr>
                <w:rFonts w:ascii="GHEA Grapalat" w:hAnsi="GHEA Grapalat"/>
                <w:sz w:val="18"/>
                <w:szCs w:val="20"/>
              </w:rPr>
              <w:softHyphen/>
            </w:r>
            <w:r w:rsidRPr="00177771">
              <w:rPr>
                <w:rFonts w:ascii="GHEA Grapalat" w:hAnsi="GHEA Grapalat"/>
                <w:sz w:val="18"/>
                <w:szCs w:val="20"/>
                <w:lang w:val="hy-AM"/>
              </w:rPr>
              <w:t>րակրթական հաստա</w:t>
            </w:r>
            <w:r w:rsidRPr="00177771">
              <w:rPr>
                <w:rFonts w:ascii="GHEA Grapalat" w:hAnsi="GHEA Grapalat"/>
                <w:sz w:val="18"/>
                <w:szCs w:val="20"/>
              </w:rPr>
              <w:softHyphen/>
            </w:r>
            <w:r w:rsidRPr="00177771">
              <w:rPr>
                <w:rFonts w:ascii="GHEA Grapalat" w:hAnsi="GHEA Grapalat"/>
                <w:sz w:val="18"/>
                <w:szCs w:val="20"/>
                <w:lang w:val="hy-AM"/>
              </w:rPr>
              <w:t>տու</w:t>
            </w:r>
            <w:r w:rsidRPr="00177771">
              <w:rPr>
                <w:rFonts w:ascii="GHEA Grapalat" w:hAnsi="GHEA Grapalat"/>
                <w:sz w:val="18"/>
                <w:szCs w:val="20"/>
              </w:rPr>
              <w:softHyphen/>
            </w:r>
            <w:r w:rsidRPr="00177771">
              <w:rPr>
                <w:rFonts w:ascii="GHEA Grapalat" w:hAnsi="GHEA Grapalat"/>
                <w:sz w:val="18"/>
                <w:szCs w:val="20"/>
                <w:lang w:val="hy-AM"/>
              </w:rPr>
              <w:t>թյուն</w:t>
            </w:r>
            <w:r w:rsidRPr="00177771">
              <w:rPr>
                <w:rFonts w:ascii="GHEA Grapalat" w:hAnsi="GHEA Grapalat"/>
                <w:sz w:val="18"/>
                <w:szCs w:val="20"/>
              </w:rPr>
              <w:softHyphen/>
            </w:r>
            <w:r w:rsidRPr="00177771">
              <w:rPr>
                <w:rFonts w:ascii="GHEA Grapalat" w:hAnsi="GHEA Grapalat"/>
                <w:sz w:val="18"/>
                <w:szCs w:val="20"/>
                <w:lang w:val="hy-AM"/>
              </w:rPr>
              <w:t>ներ չհաճախող շահա</w:t>
            </w:r>
            <w:r w:rsidRPr="00177771">
              <w:rPr>
                <w:rFonts w:ascii="GHEA Grapalat" w:hAnsi="GHEA Grapalat"/>
                <w:sz w:val="18"/>
                <w:szCs w:val="20"/>
              </w:rPr>
              <w:softHyphen/>
            </w:r>
            <w:r w:rsidRPr="00177771">
              <w:rPr>
                <w:rFonts w:ascii="GHEA Grapalat" w:hAnsi="GHEA Grapalat"/>
                <w:sz w:val="18"/>
                <w:szCs w:val="20"/>
                <w:lang w:val="hy-AM"/>
              </w:rPr>
              <w:t>ռուների հասցեներով այդ թեր</w:t>
            </w:r>
            <w:r w:rsidRPr="00177771">
              <w:rPr>
                <w:rFonts w:ascii="GHEA Grapalat" w:hAnsi="GHEA Grapalat"/>
                <w:sz w:val="18"/>
                <w:szCs w:val="20"/>
              </w:rPr>
              <w:softHyphen/>
            </w:r>
            <w:r w:rsidRPr="00177771">
              <w:rPr>
                <w:rFonts w:ascii="GHEA Grapalat" w:hAnsi="GHEA Grapalat"/>
                <w:sz w:val="18"/>
                <w:szCs w:val="20"/>
                <w:lang w:val="hy-AM"/>
              </w:rPr>
              <w:t>թիկների առաքման կամ դրանում պարունակվող տեղեկա</w:t>
            </w:r>
            <w:r w:rsidR="00BA688D" w:rsidRPr="00177771">
              <w:rPr>
                <w:rFonts w:ascii="GHEA Grapalat" w:hAnsi="GHEA Grapalat"/>
                <w:sz w:val="18"/>
                <w:szCs w:val="20"/>
                <w:lang w:val="hy-AM"/>
              </w:rPr>
              <w:softHyphen/>
            </w:r>
            <w:r w:rsidRPr="00177771">
              <w:rPr>
                <w:rFonts w:ascii="GHEA Grapalat" w:hAnsi="GHEA Grapalat"/>
                <w:sz w:val="18"/>
                <w:szCs w:val="20"/>
                <w:lang w:val="hy-AM"/>
              </w:rPr>
              <w:t>տվու</w:t>
            </w:r>
            <w:r w:rsidR="00BA688D" w:rsidRPr="00177771">
              <w:rPr>
                <w:rFonts w:ascii="GHEA Grapalat" w:hAnsi="GHEA Grapalat"/>
                <w:sz w:val="18"/>
                <w:szCs w:val="20"/>
                <w:lang w:val="hy-AM"/>
              </w:rPr>
              <w:softHyphen/>
            </w:r>
            <w:r w:rsidRPr="00177771">
              <w:rPr>
                <w:rFonts w:ascii="GHEA Grapalat" w:hAnsi="GHEA Grapalat"/>
                <w:sz w:val="18"/>
                <w:szCs w:val="20"/>
                <w:lang w:val="hy-AM"/>
              </w:rPr>
              <w:t>թյան մատչելիության՝ այլ եղանակով ապահովման, ազդեցության հնա</w:t>
            </w:r>
            <w:r w:rsidRPr="00177771">
              <w:rPr>
                <w:rFonts w:ascii="GHEA Grapalat" w:hAnsi="GHEA Grapalat"/>
                <w:sz w:val="18"/>
                <w:szCs w:val="20"/>
              </w:rPr>
              <w:softHyphen/>
            </w:r>
            <w:r w:rsidRPr="00177771">
              <w:rPr>
                <w:rFonts w:ascii="GHEA Grapalat" w:hAnsi="GHEA Grapalat"/>
                <w:sz w:val="18"/>
                <w:szCs w:val="20"/>
                <w:lang w:val="hy-AM"/>
              </w:rPr>
              <w:t>րա</w:t>
            </w:r>
            <w:r w:rsidRPr="00177771">
              <w:rPr>
                <w:rFonts w:ascii="GHEA Grapalat" w:hAnsi="GHEA Grapalat"/>
                <w:sz w:val="18"/>
                <w:szCs w:val="20"/>
              </w:rPr>
              <w:softHyphen/>
            </w:r>
            <w:r w:rsidRPr="00177771">
              <w:rPr>
                <w:rFonts w:ascii="GHEA Grapalat" w:hAnsi="GHEA Grapalat"/>
                <w:sz w:val="18"/>
                <w:szCs w:val="20"/>
                <w:lang w:val="hy-AM"/>
              </w:rPr>
              <w:t>վո</w:t>
            </w:r>
            <w:r w:rsidR="00BA688D" w:rsidRPr="00177771">
              <w:rPr>
                <w:rFonts w:ascii="GHEA Grapalat" w:hAnsi="GHEA Grapalat"/>
                <w:sz w:val="18"/>
                <w:szCs w:val="20"/>
                <w:lang w:val="hy-AM"/>
              </w:rPr>
              <w:softHyphen/>
            </w:r>
            <w:r w:rsidRPr="00177771">
              <w:rPr>
                <w:rFonts w:ascii="GHEA Grapalat" w:hAnsi="GHEA Grapalat"/>
                <w:sz w:val="18"/>
                <w:szCs w:val="20"/>
                <w:lang w:val="hy-AM"/>
              </w:rPr>
              <w:t>րություն ենթադրող գոր</w:t>
            </w:r>
            <w:r w:rsidRPr="00177771">
              <w:rPr>
                <w:rFonts w:ascii="GHEA Grapalat" w:hAnsi="GHEA Grapalat"/>
                <w:sz w:val="18"/>
                <w:szCs w:val="20"/>
              </w:rPr>
              <w:softHyphen/>
            </w:r>
            <w:r w:rsidRPr="00177771">
              <w:rPr>
                <w:rFonts w:ascii="GHEA Grapalat" w:hAnsi="GHEA Grapalat"/>
                <w:sz w:val="18"/>
                <w:szCs w:val="20"/>
                <w:lang w:val="hy-AM"/>
              </w:rPr>
              <w:t>ծողությունների ժամա</w:t>
            </w:r>
            <w:r w:rsidRPr="00177771">
              <w:rPr>
                <w:rFonts w:ascii="GHEA Grapalat" w:hAnsi="GHEA Grapalat"/>
                <w:sz w:val="18"/>
                <w:szCs w:val="20"/>
              </w:rPr>
              <w:softHyphen/>
            </w:r>
            <w:r w:rsidRPr="00177771">
              <w:rPr>
                <w:rFonts w:ascii="GHEA Grapalat" w:hAnsi="GHEA Grapalat"/>
                <w:sz w:val="18"/>
                <w:szCs w:val="20"/>
                <w:lang w:val="hy-AM"/>
              </w:rPr>
              <w:t>նակա</w:t>
            </w:r>
            <w:r w:rsidRPr="00177771">
              <w:rPr>
                <w:rFonts w:ascii="GHEA Grapalat" w:hAnsi="GHEA Grapalat"/>
                <w:sz w:val="18"/>
                <w:szCs w:val="20"/>
              </w:rPr>
              <w:softHyphen/>
            </w:r>
            <w:r w:rsidRPr="00177771">
              <w:rPr>
                <w:rFonts w:ascii="GHEA Grapalat" w:hAnsi="GHEA Grapalat"/>
                <w:sz w:val="18"/>
                <w:szCs w:val="20"/>
                <w:lang w:val="hy-AM"/>
              </w:rPr>
              <w:t>ցույ</w:t>
            </w:r>
            <w:r w:rsidRPr="00177771">
              <w:rPr>
                <w:rFonts w:ascii="GHEA Grapalat" w:hAnsi="GHEA Grapalat"/>
                <w:sz w:val="18"/>
                <w:szCs w:val="20"/>
              </w:rPr>
              <w:softHyphen/>
            </w:r>
            <w:r w:rsidRPr="00177771">
              <w:rPr>
                <w:rFonts w:ascii="GHEA Grapalat" w:hAnsi="GHEA Grapalat"/>
                <w:sz w:val="18"/>
                <w:szCs w:val="20"/>
                <w:lang w:val="hy-AM"/>
              </w:rPr>
              <w:t>ցի հետ կորելյացված ժա</w:t>
            </w:r>
            <w:r w:rsidR="00BA688D" w:rsidRPr="00177771">
              <w:rPr>
                <w:rFonts w:ascii="GHEA Grapalat" w:hAnsi="GHEA Grapalat"/>
                <w:sz w:val="18"/>
                <w:szCs w:val="20"/>
                <w:lang w:val="hy-AM"/>
              </w:rPr>
              <w:softHyphen/>
            </w:r>
            <w:r w:rsidRPr="00177771">
              <w:rPr>
                <w:rFonts w:ascii="GHEA Grapalat" w:hAnsi="GHEA Grapalat"/>
                <w:sz w:val="18"/>
                <w:szCs w:val="20"/>
                <w:lang w:val="hy-AM"/>
              </w:rPr>
              <w:t>մանա</w:t>
            </w:r>
            <w:r w:rsidRPr="00177771">
              <w:rPr>
                <w:rFonts w:ascii="GHEA Grapalat" w:hAnsi="GHEA Grapalat"/>
                <w:sz w:val="18"/>
                <w:szCs w:val="20"/>
              </w:rPr>
              <w:softHyphen/>
            </w:r>
            <w:r w:rsidRPr="00177771">
              <w:rPr>
                <w:rFonts w:ascii="GHEA Grapalat" w:hAnsi="GHEA Grapalat"/>
                <w:sz w:val="18"/>
                <w:szCs w:val="20"/>
                <w:lang w:val="hy-AM"/>
              </w:rPr>
              <w:t>կա</w:t>
            </w:r>
            <w:r w:rsidRPr="00177771">
              <w:rPr>
                <w:rFonts w:ascii="GHEA Grapalat" w:hAnsi="GHEA Grapalat"/>
                <w:sz w:val="18"/>
                <w:szCs w:val="20"/>
              </w:rPr>
              <w:softHyphen/>
            </w:r>
            <w:r w:rsidRPr="00177771">
              <w:rPr>
                <w:rFonts w:ascii="GHEA Grapalat" w:hAnsi="GHEA Grapalat"/>
                <w:sz w:val="18"/>
                <w:szCs w:val="20"/>
                <w:lang w:val="hy-AM"/>
              </w:rPr>
              <w:t>ցույցով շահառուների հետ հան</w:t>
            </w:r>
            <w:r w:rsidRPr="00177771">
              <w:rPr>
                <w:rFonts w:ascii="GHEA Grapalat" w:hAnsi="GHEA Grapalat"/>
                <w:sz w:val="18"/>
                <w:szCs w:val="20"/>
              </w:rPr>
              <w:softHyphen/>
            </w:r>
            <w:r w:rsidRPr="00177771">
              <w:rPr>
                <w:rFonts w:ascii="GHEA Grapalat" w:hAnsi="GHEA Grapalat"/>
                <w:sz w:val="18"/>
                <w:szCs w:val="20"/>
                <w:lang w:val="hy-AM"/>
              </w:rPr>
              <w:t>դիպումների կազ</w:t>
            </w:r>
            <w:r w:rsidRPr="00177771">
              <w:rPr>
                <w:rFonts w:ascii="GHEA Grapalat" w:hAnsi="GHEA Grapalat"/>
                <w:sz w:val="18"/>
                <w:szCs w:val="20"/>
              </w:rPr>
              <w:softHyphen/>
            </w:r>
            <w:r w:rsidRPr="00177771">
              <w:rPr>
                <w:rFonts w:ascii="GHEA Grapalat" w:hAnsi="GHEA Grapalat"/>
                <w:sz w:val="18"/>
                <w:szCs w:val="20"/>
                <w:lang w:val="hy-AM"/>
              </w:rPr>
              <w:t>մա</w:t>
            </w:r>
            <w:r w:rsidRPr="00177771">
              <w:rPr>
                <w:rFonts w:ascii="GHEA Grapalat" w:hAnsi="GHEA Grapalat"/>
                <w:sz w:val="18"/>
                <w:szCs w:val="20"/>
              </w:rPr>
              <w:softHyphen/>
            </w:r>
            <w:r w:rsidRPr="00177771">
              <w:rPr>
                <w:rFonts w:ascii="GHEA Grapalat" w:hAnsi="GHEA Grapalat"/>
                <w:sz w:val="18"/>
                <w:szCs w:val="20"/>
                <w:lang w:val="hy-AM"/>
              </w:rPr>
              <w:t>կերպ</w:t>
            </w:r>
            <w:r w:rsidRPr="00177771">
              <w:rPr>
                <w:rFonts w:ascii="GHEA Grapalat" w:hAnsi="GHEA Grapalat"/>
                <w:sz w:val="18"/>
                <w:szCs w:val="20"/>
              </w:rPr>
              <w:softHyphen/>
            </w:r>
            <w:r w:rsidRPr="00177771">
              <w:rPr>
                <w:rFonts w:ascii="GHEA Grapalat" w:hAnsi="GHEA Grapalat"/>
                <w:sz w:val="18"/>
                <w:szCs w:val="20"/>
                <w:lang w:val="hy-AM"/>
              </w:rPr>
              <w:t>ման և դրանց շրջանակներում հա</w:t>
            </w:r>
            <w:r w:rsidRPr="00177771">
              <w:rPr>
                <w:rFonts w:ascii="GHEA Grapalat" w:hAnsi="GHEA Grapalat"/>
                <w:sz w:val="18"/>
                <w:szCs w:val="20"/>
              </w:rPr>
              <w:softHyphen/>
            </w:r>
            <w:r w:rsidRPr="00177771">
              <w:rPr>
                <w:rFonts w:ascii="GHEA Grapalat" w:hAnsi="GHEA Grapalat"/>
                <w:sz w:val="18"/>
                <w:szCs w:val="20"/>
                <w:lang w:val="hy-AM"/>
              </w:rPr>
              <w:t>մապատասխան խորհր</w:t>
            </w:r>
            <w:r w:rsidRPr="00177771">
              <w:rPr>
                <w:rFonts w:ascii="GHEA Grapalat" w:hAnsi="GHEA Grapalat"/>
                <w:sz w:val="18"/>
                <w:szCs w:val="20"/>
              </w:rPr>
              <w:softHyphen/>
            </w:r>
            <w:r w:rsidRPr="00177771">
              <w:rPr>
                <w:rFonts w:ascii="GHEA Grapalat" w:hAnsi="GHEA Grapalat"/>
                <w:sz w:val="18"/>
                <w:szCs w:val="20"/>
                <w:lang w:val="hy-AM"/>
              </w:rPr>
              <w:t>դատ</w:t>
            </w:r>
            <w:r w:rsidRPr="00177771">
              <w:rPr>
                <w:rFonts w:ascii="GHEA Grapalat" w:hAnsi="GHEA Grapalat"/>
                <w:sz w:val="18"/>
                <w:szCs w:val="20"/>
              </w:rPr>
              <w:softHyphen/>
            </w:r>
            <w:r w:rsidRPr="00177771">
              <w:rPr>
                <w:rFonts w:ascii="GHEA Grapalat" w:hAnsi="GHEA Grapalat"/>
                <w:sz w:val="18"/>
                <w:szCs w:val="20"/>
                <w:lang w:val="hy-AM"/>
              </w:rPr>
              <w:t>վությունների իրականացման և այլ արդյունավետ միջոցներով:</w:t>
            </w:r>
          </w:p>
        </w:tc>
        <w:tc>
          <w:tcPr>
            <w:tcW w:w="1653" w:type="dxa"/>
          </w:tcPr>
          <w:p w:rsidR="00BB6869" w:rsidRPr="00177771" w:rsidRDefault="00133AC6" w:rsidP="00676344">
            <w:pPr>
              <w:autoSpaceDE w:val="0"/>
              <w:autoSpaceDN w:val="0"/>
              <w:adjustRightInd w:val="0"/>
              <w:spacing w:after="0" w:line="240" w:lineRule="auto"/>
              <w:rPr>
                <w:rFonts w:ascii="GHEA Grapalat" w:hAnsi="GHEA Grapalat"/>
                <w:sz w:val="18"/>
                <w:szCs w:val="20"/>
              </w:rPr>
            </w:pPr>
            <w:hyperlink w:anchor="_Hlk329869371" w:tooltip="Ազդակիր համայնքների բնակչություն" w:history="1">
              <w:r w:rsidR="00514E6F" w:rsidRPr="00177771">
                <w:rPr>
                  <w:rStyle w:val="Hyperlink"/>
                  <w:rFonts w:ascii="GHEA Grapalat" w:hAnsi="GHEA Grapalat" w:cs="Sylfaen"/>
                  <w:sz w:val="18"/>
                  <w:szCs w:val="20"/>
                </w:rPr>
                <w:t>5</w:t>
              </w:r>
              <w:r w:rsidR="00BB6869" w:rsidRPr="00177771">
                <w:rPr>
                  <w:rStyle w:val="Hyperlink"/>
                  <w:rFonts w:ascii="GHEA Grapalat" w:hAnsi="GHEA Grapalat" w:cs="Sylfaen"/>
                  <w:sz w:val="18"/>
                  <w:szCs w:val="20"/>
                </w:rPr>
                <w:t>.2.1.1</w:t>
              </w:r>
              <w:r w:rsidR="00BB6869" w:rsidRPr="00177771">
                <w:rPr>
                  <w:rStyle w:val="Hyperlink"/>
                  <w:rFonts w:ascii="GHEA Grapalat" w:hAnsi="GHEA Grapalat" w:cs="Sylfaen"/>
                  <w:sz w:val="18"/>
                  <w:szCs w:val="20"/>
                  <w:u w:val="none"/>
                </w:rPr>
                <w:t xml:space="preserve"> -</w:t>
              </w:r>
            </w:hyperlink>
            <w:r w:rsidR="00BB6869" w:rsidRPr="00177771">
              <w:rPr>
                <w:rStyle w:val="hps"/>
                <w:rFonts w:ascii="GHEA Grapalat" w:hAnsi="GHEA Grapalat" w:cs="Sylfaen"/>
                <w:sz w:val="18"/>
                <w:szCs w:val="20"/>
              </w:rPr>
              <w:t xml:space="preserve"> </w:t>
            </w:r>
            <w:hyperlink w:anchor="_Hlk329870547" w:tooltip="Ազդակիր համայնքների ղեկավար մարմինները" w:history="1">
              <w:r w:rsidR="00514E6F" w:rsidRPr="00177771">
                <w:rPr>
                  <w:rStyle w:val="Hyperlink"/>
                  <w:rFonts w:ascii="GHEA Grapalat" w:hAnsi="GHEA Grapalat"/>
                  <w:sz w:val="18"/>
                  <w:szCs w:val="20"/>
                </w:rPr>
                <w:t>5</w:t>
              </w:r>
              <w:r w:rsidR="00BB6869" w:rsidRPr="00177771">
                <w:rPr>
                  <w:rStyle w:val="Hyperlink"/>
                  <w:rFonts w:ascii="GHEA Grapalat" w:hAnsi="GHEA Grapalat"/>
                  <w:sz w:val="18"/>
                  <w:szCs w:val="20"/>
                </w:rPr>
                <w:t>.2.1.6</w:t>
              </w:r>
            </w:hyperlink>
          </w:p>
          <w:p w:rsidR="00B62230" w:rsidRPr="00177771" w:rsidRDefault="00133AC6" w:rsidP="00676344">
            <w:pPr>
              <w:tabs>
                <w:tab w:val="left" w:pos="700"/>
              </w:tabs>
              <w:spacing w:after="0" w:line="240" w:lineRule="auto"/>
              <w:rPr>
                <w:rFonts w:ascii="GHEA Grapalat" w:hAnsi="GHEA Grapalat"/>
                <w:sz w:val="18"/>
                <w:szCs w:val="20"/>
              </w:rPr>
            </w:pPr>
            <w:hyperlink w:anchor="_Hlk329940251" w:tooltip="Խոշոր տեխնիկայի տեղափոխման հնարավոր ազդեցությունների ենթակա անձինք" w:history="1">
              <w:r w:rsidR="00514E6F" w:rsidRPr="00177771">
                <w:rPr>
                  <w:rStyle w:val="Hyperlink"/>
                  <w:rFonts w:ascii="GHEA Grapalat" w:hAnsi="GHEA Grapalat"/>
                  <w:sz w:val="18"/>
                  <w:szCs w:val="20"/>
                </w:rPr>
                <w:t>5</w:t>
              </w:r>
              <w:r w:rsidR="00B62230" w:rsidRPr="00177771">
                <w:rPr>
                  <w:rStyle w:val="Hyperlink"/>
                  <w:rFonts w:ascii="GHEA Grapalat" w:hAnsi="GHEA Grapalat"/>
                  <w:sz w:val="18"/>
                  <w:szCs w:val="20"/>
                  <w:lang w:val="ru-RU"/>
                </w:rPr>
                <w:t>.</w:t>
              </w:r>
              <w:r w:rsidR="00B62230" w:rsidRPr="00177771">
                <w:rPr>
                  <w:rStyle w:val="Hyperlink"/>
                  <w:rFonts w:ascii="GHEA Grapalat" w:hAnsi="GHEA Grapalat"/>
                  <w:sz w:val="18"/>
                  <w:szCs w:val="20"/>
                </w:rPr>
                <w:t>2</w:t>
              </w:r>
              <w:r w:rsidR="00B62230" w:rsidRPr="00177771">
                <w:rPr>
                  <w:rStyle w:val="Hyperlink"/>
                  <w:rFonts w:ascii="GHEA Grapalat" w:hAnsi="GHEA Grapalat"/>
                  <w:sz w:val="18"/>
                  <w:szCs w:val="20"/>
                  <w:lang w:val="ru-RU"/>
                </w:rPr>
                <w:t>.1.</w:t>
              </w:r>
              <w:r w:rsidR="00B62230" w:rsidRPr="00177771">
                <w:rPr>
                  <w:rStyle w:val="Hyperlink"/>
                  <w:rFonts w:ascii="GHEA Grapalat" w:hAnsi="GHEA Grapalat"/>
                  <w:sz w:val="18"/>
                  <w:szCs w:val="20"/>
                </w:rPr>
                <w:t>10</w:t>
              </w:r>
            </w:hyperlink>
          </w:p>
          <w:p w:rsidR="00BB6869" w:rsidRPr="00177771" w:rsidRDefault="00BB6869" w:rsidP="00676344">
            <w:pPr>
              <w:tabs>
                <w:tab w:val="left" w:pos="15"/>
              </w:tabs>
              <w:spacing w:after="0" w:line="240" w:lineRule="auto"/>
              <w:rPr>
                <w:rFonts w:ascii="GHEA Grapalat" w:hAnsi="GHEA Grapalat"/>
                <w:sz w:val="18"/>
                <w:szCs w:val="20"/>
              </w:rPr>
            </w:pPr>
          </w:p>
          <w:p w:rsidR="000F60A6" w:rsidRPr="00177771" w:rsidRDefault="000F60A6" w:rsidP="00676344">
            <w:pPr>
              <w:autoSpaceDE w:val="0"/>
              <w:autoSpaceDN w:val="0"/>
              <w:adjustRightInd w:val="0"/>
              <w:spacing w:after="0" w:line="240" w:lineRule="auto"/>
              <w:rPr>
                <w:rStyle w:val="hps"/>
                <w:rFonts w:ascii="GHEA Grapalat" w:hAnsi="GHEA Grapalat" w:cs="Sylfaen"/>
                <w:sz w:val="18"/>
                <w:szCs w:val="20"/>
              </w:rPr>
            </w:pPr>
          </w:p>
        </w:tc>
        <w:tc>
          <w:tcPr>
            <w:tcW w:w="980" w:type="dxa"/>
          </w:tcPr>
          <w:p w:rsidR="000F60A6" w:rsidRPr="00177771" w:rsidRDefault="00133AC6" w:rsidP="00676344">
            <w:pPr>
              <w:spacing w:after="0" w:line="240" w:lineRule="auto"/>
              <w:rPr>
                <w:rFonts w:ascii="GHEA Grapalat" w:hAnsi="GHEA Grapalat"/>
                <w:sz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514E6F" w:rsidRPr="00177771">
                <w:rPr>
                  <w:rStyle w:val="Hyperlink"/>
                  <w:rFonts w:ascii="GHEA Grapalat" w:hAnsi="GHEA Grapalat"/>
                  <w:sz w:val="18"/>
                  <w:szCs w:val="20"/>
                </w:rPr>
                <w:t>5</w:t>
              </w:r>
              <w:r w:rsidR="004F0BB6" w:rsidRPr="00177771">
                <w:rPr>
                  <w:rStyle w:val="Hyperlink"/>
                  <w:rFonts w:ascii="GHEA Grapalat" w:hAnsi="GHEA Grapalat"/>
                  <w:sz w:val="18"/>
                  <w:szCs w:val="20"/>
                </w:rPr>
                <w:t>.3.1</w:t>
              </w:r>
            </w:hyperlink>
          </w:p>
        </w:tc>
        <w:tc>
          <w:tcPr>
            <w:tcW w:w="3217" w:type="dxa"/>
          </w:tcPr>
          <w:p w:rsidR="000F60A6" w:rsidRPr="00177771" w:rsidRDefault="00BB6869" w:rsidP="00676344">
            <w:pPr>
              <w:spacing w:after="0" w:line="240" w:lineRule="auto"/>
              <w:rPr>
                <w:rFonts w:ascii="GHEA Grapalat" w:hAnsi="GHEA Grapalat"/>
                <w:sz w:val="18"/>
                <w:szCs w:val="20"/>
              </w:rPr>
            </w:pPr>
            <w:r w:rsidRPr="00177771">
              <w:rPr>
                <w:rFonts w:ascii="GHEA Grapalat" w:hAnsi="GHEA Grapalat"/>
                <w:sz w:val="18"/>
                <w:szCs w:val="20"/>
              </w:rPr>
              <w:t>Ըստ համապատաս</w:t>
            </w:r>
            <w:r w:rsidRPr="00177771">
              <w:rPr>
                <w:rFonts w:ascii="GHEA Grapalat" w:hAnsi="GHEA Grapalat"/>
                <w:sz w:val="18"/>
                <w:szCs w:val="20"/>
              </w:rPr>
              <w:softHyphen/>
              <w:t>խան աշխատանք</w:t>
            </w:r>
            <w:r w:rsidR="00B62230" w:rsidRPr="00177771">
              <w:rPr>
                <w:rFonts w:ascii="GHEA Grapalat" w:hAnsi="GHEA Grapalat"/>
                <w:sz w:val="18"/>
                <w:szCs w:val="20"/>
              </w:rPr>
              <w:softHyphen/>
            </w:r>
            <w:r w:rsidRPr="00177771">
              <w:rPr>
                <w:rFonts w:ascii="GHEA Grapalat" w:hAnsi="GHEA Grapalat"/>
                <w:sz w:val="18"/>
                <w:szCs w:val="20"/>
              </w:rPr>
              <w:t>նե</w:t>
            </w:r>
            <w:r w:rsidR="00B62230" w:rsidRPr="00177771">
              <w:rPr>
                <w:rFonts w:ascii="GHEA Grapalat" w:hAnsi="GHEA Grapalat"/>
                <w:sz w:val="18"/>
                <w:szCs w:val="20"/>
              </w:rPr>
              <w:softHyphen/>
            </w:r>
            <w:r w:rsidRPr="00177771">
              <w:rPr>
                <w:rFonts w:ascii="GHEA Grapalat" w:hAnsi="GHEA Grapalat"/>
                <w:sz w:val="18"/>
                <w:szCs w:val="20"/>
              </w:rPr>
              <w:t>րի հետ կորելյաց</w:t>
            </w:r>
            <w:r w:rsidR="00B62230" w:rsidRPr="00177771">
              <w:rPr>
                <w:rFonts w:ascii="GHEA Grapalat" w:hAnsi="GHEA Grapalat"/>
                <w:sz w:val="18"/>
                <w:szCs w:val="20"/>
              </w:rPr>
              <w:softHyphen/>
            </w:r>
            <w:r w:rsidRPr="00177771">
              <w:rPr>
                <w:rFonts w:ascii="GHEA Grapalat" w:hAnsi="GHEA Grapalat"/>
                <w:sz w:val="18"/>
                <w:szCs w:val="20"/>
              </w:rPr>
              <w:t>ված ժամանա</w:t>
            </w:r>
            <w:r w:rsidR="00B62230" w:rsidRPr="00177771">
              <w:rPr>
                <w:rFonts w:ascii="GHEA Grapalat" w:hAnsi="GHEA Grapalat"/>
                <w:sz w:val="18"/>
                <w:szCs w:val="20"/>
              </w:rPr>
              <w:softHyphen/>
            </w:r>
            <w:r w:rsidRPr="00177771">
              <w:rPr>
                <w:rFonts w:ascii="GHEA Grapalat" w:hAnsi="GHEA Grapalat"/>
                <w:sz w:val="18"/>
                <w:szCs w:val="20"/>
              </w:rPr>
              <w:t>կա</w:t>
            </w:r>
            <w:r w:rsidR="00B62230" w:rsidRPr="00177771">
              <w:rPr>
                <w:rFonts w:ascii="GHEA Grapalat" w:hAnsi="GHEA Grapalat"/>
                <w:sz w:val="18"/>
                <w:szCs w:val="20"/>
              </w:rPr>
              <w:softHyphen/>
            </w:r>
            <w:r w:rsidRPr="00177771">
              <w:rPr>
                <w:rFonts w:ascii="GHEA Grapalat" w:hAnsi="GHEA Grapalat"/>
                <w:sz w:val="18"/>
                <w:szCs w:val="20"/>
              </w:rPr>
              <w:t>ցույ</w:t>
            </w:r>
            <w:r w:rsidR="00B62230" w:rsidRPr="00177771">
              <w:rPr>
                <w:rFonts w:ascii="GHEA Grapalat" w:hAnsi="GHEA Grapalat"/>
                <w:sz w:val="18"/>
                <w:szCs w:val="20"/>
              </w:rPr>
              <w:softHyphen/>
            </w:r>
            <w:r w:rsidRPr="00177771">
              <w:rPr>
                <w:rFonts w:ascii="GHEA Grapalat" w:hAnsi="GHEA Grapalat"/>
                <w:sz w:val="18"/>
                <w:szCs w:val="20"/>
              </w:rPr>
              <w:t>ցի</w:t>
            </w:r>
          </w:p>
        </w:tc>
        <w:tc>
          <w:tcPr>
            <w:tcW w:w="1652" w:type="dxa"/>
          </w:tcPr>
          <w:p w:rsidR="000F60A6" w:rsidRPr="00177771" w:rsidRDefault="008A3CB7" w:rsidP="00676344">
            <w:pPr>
              <w:spacing w:after="0" w:line="240" w:lineRule="auto"/>
              <w:ind w:left="4" w:right="-18"/>
              <w:rPr>
                <w:rFonts w:ascii="GHEA Grapalat" w:hAnsi="GHEA Grapalat"/>
                <w:sz w:val="18"/>
                <w:szCs w:val="20"/>
              </w:rPr>
            </w:pPr>
            <w:r w:rsidRPr="00177771">
              <w:rPr>
                <w:rFonts w:ascii="GHEA Grapalat" w:hAnsi="GHEA Grapalat"/>
                <w:sz w:val="18"/>
                <w:szCs w:val="20"/>
              </w:rPr>
              <w:t>Ծառայ</w:t>
            </w:r>
            <w:r w:rsidR="00BB6869" w:rsidRPr="00177771">
              <w:rPr>
                <w:rFonts w:ascii="GHEA Grapalat" w:hAnsi="GHEA Grapalat"/>
                <w:sz w:val="18"/>
                <w:szCs w:val="20"/>
              </w:rPr>
              <w:t>ություն</w:t>
            </w:r>
          </w:p>
        </w:tc>
      </w:tr>
      <w:tr w:rsidR="00411570" w:rsidRPr="007F236B" w:rsidTr="003D5BBA">
        <w:trPr>
          <w:cantSplit/>
        </w:trPr>
        <w:tc>
          <w:tcPr>
            <w:tcW w:w="7196" w:type="dxa"/>
          </w:tcPr>
          <w:p w:rsidR="00BC6D09" w:rsidRPr="00177771" w:rsidRDefault="00BC6D09" w:rsidP="00676344">
            <w:pPr>
              <w:tabs>
                <w:tab w:val="left" w:pos="960"/>
              </w:tabs>
              <w:autoSpaceDE w:val="0"/>
              <w:autoSpaceDN w:val="0"/>
              <w:adjustRightInd w:val="0"/>
              <w:spacing w:after="0" w:line="240" w:lineRule="auto"/>
              <w:rPr>
                <w:rFonts w:ascii="GHEA Grapalat" w:hAnsi="GHEA Grapalat"/>
                <w:sz w:val="18"/>
                <w:szCs w:val="20"/>
                <w:lang w:val="hy-AM"/>
              </w:rPr>
            </w:pPr>
            <w:r w:rsidRPr="00177771">
              <w:rPr>
                <w:rFonts w:ascii="GHEA Grapalat" w:hAnsi="GHEA Grapalat"/>
                <w:sz w:val="18"/>
                <w:szCs w:val="20"/>
                <w:lang w:val="hy-AM"/>
              </w:rPr>
              <w:t>(</w:t>
            </w:r>
            <w:r w:rsidR="00514E6F" w:rsidRPr="00177771">
              <w:rPr>
                <w:rFonts w:ascii="GHEA Grapalat" w:hAnsi="GHEA Grapalat"/>
                <w:sz w:val="18"/>
                <w:szCs w:val="20"/>
              </w:rPr>
              <w:t>5</w:t>
            </w:r>
            <w:r w:rsidR="005D1B83" w:rsidRPr="00177771">
              <w:rPr>
                <w:rFonts w:ascii="GHEA Grapalat" w:hAnsi="GHEA Grapalat"/>
                <w:sz w:val="18"/>
                <w:szCs w:val="20"/>
              </w:rPr>
              <w:t>.3.2.3</w:t>
            </w:r>
            <w:r w:rsidRPr="00177771">
              <w:rPr>
                <w:rFonts w:ascii="GHEA Grapalat" w:hAnsi="GHEA Grapalat"/>
                <w:sz w:val="18"/>
                <w:szCs w:val="20"/>
                <w:lang w:val="hy-AM"/>
              </w:rPr>
              <w:t>) Ծրագրի շրջանակներում իրականացվող աշխատանքային նախագծերի տեղակայում պաշտոնական կայքում</w:t>
            </w:r>
            <w:r w:rsidR="0031232E" w:rsidRPr="00177771">
              <w:rPr>
                <w:rFonts w:ascii="GHEA Grapalat" w:hAnsi="GHEA Grapalat"/>
                <w:sz w:val="18"/>
                <w:szCs w:val="20"/>
                <w:lang w:val="hy-AM"/>
              </w:rPr>
              <w:t xml:space="preserve"> և այդ մաս</w:t>
            </w:r>
            <w:r w:rsidR="00C5230E" w:rsidRPr="00177771">
              <w:rPr>
                <w:rFonts w:ascii="GHEA Grapalat" w:hAnsi="GHEA Grapalat"/>
                <w:sz w:val="18"/>
                <w:szCs w:val="20"/>
                <w:lang w:val="hy-AM"/>
              </w:rPr>
              <w:t>ի</w:t>
            </w:r>
            <w:r w:rsidR="0031232E" w:rsidRPr="00177771">
              <w:rPr>
                <w:rFonts w:ascii="GHEA Grapalat" w:hAnsi="GHEA Grapalat"/>
                <w:sz w:val="18"/>
                <w:szCs w:val="20"/>
                <w:lang w:val="hy-AM"/>
              </w:rPr>
              <w:t>ն ծանուցում շահառուներին</w:t>
            </w:r>
          </w:p>
        </w:tc>
        <w:tc>
          <w:tcPr>
            <w:tcW w:w="1653" w:type="dxa"/>
          </w:tcPr>
          <w:p w:rsidR="00BC6D09" w:rsidRPr="00177771" w:rsidRDefault="00133AC6" w:rsidP="00676344">
            <w:pPr>
              <w:tabs>
                <w:tab w:val="left" w:pos="700"/>
              </w:tabs>
              <w:spacing w:after="0" w:line="240" w:lineRule="auto"/>
              <w:rPr>
                <w:rFonts w:ascii="GHEA Grapalat" w:hAnsi="GHEA Grapalat"/>
                <w:sz w:val="18"/>
                <w:szCs w:val="20"/>
                <w:lang w:val="ru-RU"/>
              </w:rPr>
            </w:pPr>
            <w:hyperlink w:anchor="_Hlk329945796" w:tooltip="Շահառուներ" w:history="1">
              <w:r w:rsidR="005564E3" w:rsidRPr="00177771">
                <w:rPr>
                  <w:rStyle w:val="Hyperlink"/>
                  <w:rFonts w:ascii="GHEA Grapalat" w:hAnsi="GHEA Grapalat"/>
                  <w:sz w:val="18"/>
                  <w:szCs w:val="20"/>
                </w:rPr>
                <w:t>5</w:t>
              </w:r>
              <w:r w:rsidR="000F5A35" w:rsidRPr="00177771">
                <w:rPr>
                  <w:rStyle w:val="Hyperlink"/>
                  <w:rFonts w:ascii="GHEA Grapalat" w:hAnsi="GHEA Grapalat"/>
                  <w:sz w:val="18"/>
                  <w:szCs w:val="20"/>
                  <w:lang w:val="ru-RU"/>
                </w:rPr>
                <w:t>.</w:t>
              </w:r>
              <w:r w:rsidR="00B62230" w:rsidRPr="00177771">
                <w:rPr>
                  <w:rStyle w:val="Hyperlink"/>
                  <w:rFonts w:ascii="GHEA Grapalat" w:hAnsi="GHEA Grapalat"/>
                  <w:sz w:val="18"/>
                  <w:szCs w:val="20"/>
                </w:rPr>
                <w:t>2</w:t>
              </w:r>
            </w:hyperlink>
          </w:p>
        </w:tc>
        <w:tc>
          <w:tcPr>
            <w:tcW w:w="980" w:type="dxa"/>
          </w:tcPr>
          <w:p w:rsidR="00616130" w:rsidRPr="00177771" w:rsidRDefault="00133AC6" w:rsidP="00676344">
            <w:pPr>
              <w:spacing w:after="0" w:line="240" w:lineRule="auto"/>
              <w:rPr>
                <w:rFonts w:ascii="GHEA Grapalat" w:hAnsi="GHEA Grapalat"/>
                <w:sz w:val="18"/>
                <w:szCs w:val="20"/>
                <w:lang w:val="ru-RU"/>
              </w:rPr>
            </w:pPr>
            <w:hyperlink w:anchor="_Hlk329873280" w:tooltip="Ծրագրի բոլոր շահառուների հետ հաստատել և պահպանել կառուցողական երկխոսություն Ծրագրի իրականացման ամբողջ ընթացքում" w:history="1">
              <w:r w:rsidR="005564E3" w:rsidRPr="00177771">
                <w:rPr>
                  <w:rStyle w:val="Hyperlink"/>
                  <w:rFonts w:ascii="GHEA Grapalat" w:hAnsi="GHEA Grapalat"/>
                  <w:sz w:val="18"/>
                  <w:szCs w:val="20"/>
                </w:rPr>
                <w:t>5</w:t>
              </w:r>
              <w:r w:rsidR="00616130"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3</w:t>
              </w:r>
              <w:r w:rsidR="00616130" w:rsidRPr="00177771">
                <w:rPr>
                  <w:rStyle w:val="Hyperlink"/>
                  <w:rFonts w:ascii="GHEA Grapalat" w:hAnsi="GHEA Grapalat"/>
                  <w:sz w:val="18"/>
                  <w:szCs w:val="20"/>
                  <w:lang w:val="ru-RU"/>
                </w:rPr>
                <w:t>.1.1</w:t>
              </w:r>
            </w:hyperlink>
          </w:p>
          <w:p w:rsidR="00BC6D09" w:rsidRPr="00177771" w:rsidRDefault="00BC6D09" w:rsidP="00676344">
            <w:pPr>
              <w:spacing w:after="0" w:line="240" w:lineRule="auto"/>
              <w:rPr>
                <w:rFonts w:ascii="GHEA Grapalat" w:hAnsi="GHEA Grapalat"/>
                <w:sz w:val="18"/>
                <w:szCs w:val="20"/>
                <w:lang w:val="hy-AM"/>
              </w:rPr>
            </w:pPr>
          </w:p>
        </w:tc>
        <w:tc>
          <w:tcPr>
            <w:tcW w:w="3217" w:type="dxa"/>
          </w:tcPr>
          <w:p w:rsidR="00BC6D09" w:rsidRPr="00177771" w:rsidRDefault="00B62230" w:rsidP="00676344">
            <w:pPr>
              <w:spacing w:after="0" w:line="240" w:lineRule="auto"/>
              <w:rPr>
                <w:rFonts w:ascii="GHEA Grapalat" w:hAnsi="GHEA Grapalat"/>
                <w:sz w:val="18"/>
                <w:szCs w:val="20"/>
              </w:rPr>
            </w:pPr>
            <w:r w:rsidRPr="00177771">
              <w:rPr>
                <w:rFonts w:ascii="GHEA Grapalat" w:hAnsi="GHEA Grapalat"/>
                <w:sz w:val="18"/>
                <w:szCs w:val="20"/>
              </w:rPr>
              <w:t>Տեղակայված է</w:t>
            </w:r>
          </w:p>
        </w:tc>
        <w:tc>
          <w:tcPr>
            <w:tcW w:w="1652" w:type="dxa"/>
          </w:tcPr>
          <w:p w:rsidR="00BC6D09" w:rsidRPr="00177771" w:rsidRDefault="001C1B72"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p>
        </w:tc>
      </w:tr>
      <w:tr w:rsidR="00411570" w:rsidRPr="007F236B" w:rsidTr="003D5BBA">
        <w:trPr>
          <w:cantSplit/>
        </w:trPr>
        <w:tc>
          <w:tcPr>
            <w:tcW w:w="7196" w:type="dxa"/>
          </w:tcPr>
          <w:p w:rsidR="00987F8B" w:rsidRPr="00177771" w:rsidRDefault="00D04E20" w:rsidP="00676344">
            <w:pPr>
              <w:spacing w:after="0" w:line="240" w:lineRule="auto"/>
              <w:rPr>
                <w:rFonts w:ascii="GHEA Grapalat" w:hAnsi="GHEA Grapalat"/>
                <w:sz w:val="18"/>
                <w:szCs w:val="20"/>
                <w:lang w:val="hy-AM"/>
              </w:rPr>
            </w:pPr>
            <w:r w:rsidRPr="00177771">
              <w:rPr>
                <w:rFonts w:ascii="GHEA Grapalat" w:hAnsi="GHEA Grapalat"/>
                <w:sz w:val="18"/>
                <w:szCs w:val="20"/>
                <w:lang w:val="hy-AM"/>
              </w:rPr>
              <w:lastRenderedPageBreak/>
              <w:t>(</w:t>
            </w:r>
            <w:r w:rsidR="005564E3" w:rsidRPr="00177771">
              <w:rPr>
                <w:rFonts w:ascii="GHEA Grapalat" w:hAnsi="GHEA Grapalat"/>
                <w:sz w:val="18"/>
                <w:szCs w:val="20"/>
              </w:rPr>
              <w:t>5</w:t>
            </w:r>
            <w:r w:rsidR="005D1B83" w:rsidRPr="00177771">
              <w:rPr>
                <w:rFonts w:ascii="GHEA Grapalat" w:hAnsi="GHEA Grapalat"/>
                <w:sz w:val="18"/>
                <w:szCs w:val="20"/>
              </w:rPr>
              <w:t>.3.2.4</w:t>
            </w:r>
            <w:r w:rsidR="00987F8B" w:rsidRPr="00177771">
              <w:rPr>
                <w:rFonts w:ascii="GHEA Grapalat" w:hAnsi="GHEA Grapalat"/>
                <w:sz w:val="18"/>
                <w:szCs w:val="20"/>
                <w:lang w:val="hy-AM"/>
              </w:rPr>
              <w:t>) Բողոքարկման մեխանիզմների մասին շահառուներին ծանուցում</w:t>
            </w:r>
            <w:r w:rsidR="00C5230E" w:rsidRPr="00177771">
              <w:rPr>
                <w:rFonts w:ascii="GHEA Grapalat" w:hAnsi="GHEA Grapalat"/>
                <w:sz w:val="18"/>
                <w:szCs w:val="20"/>
                <w:lang w:val="hy-AM"/>
              </w:rPr>
              <w:t>՝</w:t>
            </w:r>
            <w:r w:rsidR="00987F8B" w:rsidRPr="00177771">
              <w:rPr>
                <w:rFonts w:ascii="GHEA Grapalat" w:hAnsi="GHEA Grapalat"/>
                <w:sz w:val="18"/>
                <w:szCs w:val="20"/>
                <w:lang w:val="hy-AM"/>
              </w:rPr>
              <w:t xml:space="preserve"> </w:t>
            </w:r>
            <w:r w:rsidR="00C5230E" w:rsidRPr="00177771">
              <w:rPr>
                <w:rFonts w:ascii="GHEA Grapalat" w:hAnsi="GHEA Grapalat"/>
                <w:sz w:val="18"/>
                <w:szCs w:val="20"/>
                <w:lang w:val="hy-AM"/>
              </w:rPr>
              <w:t>այդ մասին տեղեկատվության տեղադրում</w:t>
            </w:r>
            <w:r w:rsidR="00FC1B07" w:rsidRPr="00177771">
              <w:rPr>
                <w:rFonts w:ascii="GHEA Grapalat" w:hAnsi="GHEA Grapalat"/>
                <w:sz w:val="18"/>
                <w:szCs w:val="20"/>
                <w:lang w:val="hy-AM"/>
              </w:rPr>
              <w:t xml:space="preserve"> </w:t>
            </w:r>
            <w:r w:rsidR="00987F8B" w:rsidRPr="00177771">
              <w:rPr>
                <w:rFonts w:ascii="GHEA Grapalat" w:hAnsi="GHEA Grapalat"/>
                <w:sz w:val="18"/>
                <w:szCs w:val="20"/>
                <w:lang w:val="hy-AM"/>
              </w:rPr>
              <w:t>պաշ</w:t>
            </w:r>
            <w:r w:rsidR="00C5230E" w:rsidRPr="00177771">
              <w:rPr>
                <w:rFonts w:ascii="GHEA Grapalat" w:hAnsi="GHEA Grapalat"/>
                <w:sz w:val="18"/>
                <w:szCs w:val="20"/>
                <w:lang w:val="hy-AM"/>
              </w:rPr>
              <w:softHyphen/>
            </w:r>
            <w:r w:rsidR="00987F8B" w:rsidRPr="00177771">
              <w:rPr>
                <w:rFonts w:ascii="GHEA Grapalat" w:hAnsi="GHEA Grapalat"/>
                <w:sz w:val="18"/>
                <w:szCs w:val="20"/>
                <w:lang w:val="hy-AM"/>
              </w:rPr>
              <w:t>տո</w:t>
            </w:r>
            <w:r w:rsidR="00C5230E" w:rsidRPr="00177771">
              <w:rPr>
                <w:rFonts w:ascii="GHEA Grapalat" w:hAnsi="GHEA Grapalat"/>
                <w:sz w:val="18"/>
                <w:szCs w:val="20"/>
                <w:lang w:val="hy-AM"/>
              </w:rPr>
              <w:softHyphen/>
            </w:r>
            <w:r w:rsidR="00987F8B" w:rsidRPr="00177771">
              <w:rPr>
                <w:rFonts w:ascii="GHEA Grapalat" w:hAnsi="GHEA Grapalat"/>
                <w:sz w:val="18"/>
                <w:szCs w:val="20"/>
                <w:lang w:val="hy-AM"/>
              </w:rPr>
              <w:t>նա</w:t>
            </w:r>
            <w:r w:rsidR="00377E2C" w:rsidRPr="00177771">
              <w:rPr>
                <w:rFonts w:ascii="GHEA Grapalat" w:hAnsi="GHEA Grapalat"/>
                <w:sz w:val="18"/>
                <w:szCs w:val="20"/>
                <w:lang w:val="hy-AM"/>
              </w:rPr>
              <w:softHyphen/>
            </w:r>
            <w:r w:rsidR="00987F8B" w:rsidRPr="00177771">
              <w:rPr>
                <w:rFonts w:ascii="GHEA Grapalat" w:hAnsi="GHEA Grapalat"/>
                <w:sz w:val="18"/>
                <w:szCs w:val="20"/>
                <w:lang w:val="hy-AM"/>
              </w:rPr>
              <w:t>կան կայք</w:t>
            </w:r>
            <w:r w:rsidR="007305A5" w:rsidRPr="00177771">
              <w:rPr>
                <w:rFonts w:ascii="GHEA Grapalat" w:hAnsi="GHEA Grapalat"/>
                <w:sz w:val="18"/>
                <w:szCs w:val="20"/>
                <w:lang w:val="hy-AM"/>
              </w:rPr>
              <w:t>ում</w:t>
            </w:r>
            <w:r w:rsidR="00C5230E" w:rsidRPr="00177771">
              <w:rPr>
                <w:rFonts w:ascii="GHEA Grapalat" w:hAnsi="GHEA Grapalat"/>
                <w:sz w:val="18"/>
                <w:szCs w:val="20"/>
                <w:lang w:val="hy-AM"/>
              </w:rPr>
              <w:t xml:space="preserve">, Թեղուտում և Երևանում </w:t>
            </w:r>
            <w:r w:rsidR="00BC060D" w:rsidRPr="00177771">
              <w:rPr>
                <w:rFonts w:ascii="GHEA Grapalat" w:hAnsi="GHEA Grapalat"/>
                <w:sz w:val="18"/>
                <w:szCs w:val="20"/>
              </w:rPr>
              <w:t>Ը</w:t>
            </w:r>
            <w:r w:rsidR="00C5230E" w:rsidRPr="00177771">
              <w:rPr>
                <w:rFonts w:ascii="GHEA Grapalat" w:hAnsi="GHEA Grapalat"/>
                <w:sz w:val="18"/>
                <w:szCs w:val="20"/>
                <w:lang w:val="hy-AM"/>
              </w:rPr>
              <w:t>նկերության գրասենյակ</w:t>
            </w:r>
            <w:r w:rsidR="00C5230E" w:rsidRPr="00177771">
              <w:rPr>
                <w:rFonts w:ascii="GHEA Grapalat" w:hAnsi="GHEA Grapalat"/>
                <w:sz w:val="18"/>
                <w:szCs w:val="20"/>
                <w:lang w:val="hy-AM"/>
              </w:rPr>
              <w:softHyphen/>
              <w:t>ներից և ազդակիր համայնքների ինք</w:t>
            </w:r>
            <w:r w:rsidR="00C5230E" w:rsidRPr="00177771">
              <w:rPr>
                <w:rFonts w:ascii="GHEA Grapalat" w:hAnsi="GHEA Grapalat"/>
                <w:sz w:val="18"/>
                <w:szCs w:val="20"/>
                <w:lang w:val="hy-AM"/>
              </w:rPr>
              <w:softHyphen/>
              <w:t>նա</w:t>
            </w:r>
            <w:r w:rsidR="00C5230E" w:rsidRPr="00177771">
              <w:rPr>
                <w:rFonts w:ascii="GHEA Grapalat" w:hAnsi="GHEA Grapalat"/>
                <w:sz w:val="18"/>
                <w:szCs w:val="20"/>
                <w:lang w:val="hy-AM"/>
              </w:rPr>
              <w:softHyphen/>
              <w:t>կառավարման մարմինների գրա</w:t>
            </w:r>
            <w:r w:rsidR="00C5230E" w:rsidRPr="00177771">
              <w:rPr>
                <w:rFonts w:ascii="GHEA Grapalat" w:hAnsi="GHEA Grapalat"/>
                <w:sz w:val="18"/>
                <w:szCs w:val="20"/>
                <w:lang w:val="hy-AM"/>
              </w:rPr>
              <w:softHyphen/>
              <w:t>սենյակ</w:t>
            </w:r>
            <w:r w:rsidR="00C5230E" w:rsidRPr="00177771">
              <w:rPr>
                <w:rFonts w:ascii="GHEA Grapalat" w:hAnsi="GHEA Grapalat"/>
                <w:sz w:val="18"/>
                <w:szCs w:val="20"/>
                <w:lang w:val="hy-AM"/>
              </w:rPr>
              <w:softHyphen/>
              <w:t xml:space="preserve">ներից </w:t>
            </w:r>
            <w:r w:rsidR="00B62230" w:rsidRPr="00177771">
              <w:rPr>
                <w:rFonts w:ascii="GHEA Grapalat" w:hAnsi="GHEA Grapalat"/>
                <w:sz w:val="18"/>
                <w:szCs w:val="20"/>
              </w:rPr>
              <w:t>ձևաթղթերը</w:t>
            </w:r>
            <w:r w:rsidR="00C5230E" w:rsidRPr="00177771">
              <w:rPr>
                <w:rFonts w:ascii="GHEA Grapalat" w:hAnsi="GHEA Grapalat"/>
                <w:sz w:val="18"/>
                <w:szCs w:val="20"/>
                <w:lang w:val="hy-AM"/>
              </w:rPr>
              <w:t xml:space="preserve"> վերցնելու հնարավորու</w:t>
            </w:r>
            <w:r w:rsidR="00C5230E" w:rsidRPr="00177771">
              <w:rPr>
                <w:rFonts w:ascii="GHEA Grapalat" w:hAnsi="GHEA Grapalat"/>
                <w:sz w:val="18"/>
                <w:szCs w:val="20"/>
                <w:lang w:val="hy-AM"/>
              </w:rPr>
              <w:softHyphen/>
              <w:t>թյան ապահովում</w:t>
            </w:r>
          </w:p>
        </w:tc>
        <w:tc>
          <w:tcPr>
            <w:tcW w:w="1653" w:type="dxa"/>
          </w:tcPr>
          <w:p w:rsidR="00F658B7" w:rsidRPr="00177771" w:rsidRDefault="00E9580B" w:rsidP="00676344">
            <w:pPr>
              <w:autoSpaceDE w:val="0"/>
              <w:autoSpaceDN w:val="0"/>
              <w:adjustRightInd w:val="0"/>
              <w:spacing w:after="0" w:line="240" w:lineRule="auto"/>
              <w:rPr>
                <w:rStyle w:val="Hyperlink"/>
                <w:rFonts w:ascii="GHEA Grapalat" w:hAnsi="GHEA Grapalat" w:cs="Sylfaen"/>
                <w:sz w:val="18"/>
                <w:szCs w:val="20"/>
                <w:lang w:val="hy-AM"/>
              </w:rPr>
            </w:pPr>
            <w:r w:rsidRPr="00177771">
              <w:rPr>
                <w:rStyle w:val="hps"/>
                <w:rFonts w:ascii="GHEA Grapalat" w:hAnsi="GHEA Grapalat" w:cs="Sylfaen"/>
                <w:sz w:val="18"/>
                <w:szCs w:val="20"/>
              </w:rPr>
              <w:fldChar w:fldCharType="begin"/>
            </w:r>
            <w:r w:rsidR="00F658B7" w:rsidRPr="00177771">
              <w:rPr>
                <w:rStyle w:val="hps"/>
                <w:rFonts w:ascii="GHEA Grapalat" w:hAnsi="GHEA Grapalat" w:cs="Sylfaen"/>
                <w:sz w:val="18"/>
                <w:szCs w:val="20"/>
              </w:rPr>
              <w:instrText>HYPERLINK  \l "_Hlk329869371" \o "Ազդակիր համայնքների բնակչություն"</w:instrText>
            </w:r>
            <w:r w:rsidRPr="00177771">
              <w:rPr>
                <w:rStyle w:val="hps"/>
                <w:rFonts w:ascii="GHEA Grapalat" w:hAnsi="GHEA Grapalat" w:cs="Sylfaen"/>
                <w:sz w:val="18"/>
                <w:szCs w:val="20"/>
              </w:rPr>
              <w:fldChar w:fldCharType="separate"/>
            </w:r>
            <w:r w:rsidR="005564E3" w:rsidRPr="00177771">
              <w:rPr>
                <w:rStyle w:val="Hyperlink"/>
                <w:rFonts w:ascii="GHEA Grapalat" w:hAnsi="GHEA Grapalat" w:cs="Sylfaen"/>
                <w:sz w:val="18"/>
                <w:szCs w:val="20"/>
              </w:rPr>
              <w:t>5</w:t>
            </w:r>
            <w:r w:rsidR="00F658B7" w:rsidRPr="00177771">
              <w:rPr>
                <w:rStyle w:val="Hyperlink"/>
                <w:rFonts w:ascii="GHEA Grapalat" w:hAnsi="GHEA Grapalat" w:cs="Sylfaen"/>
                <w:sz w:val="18"/>
                <w:szCs w:val="20"/>
              </w:rPr>
              <w:t>.</w:t>
            </w:r>
            <w:r w:rsidR="00B62230" w:rsidRPr="00177771">
              <w:rPr>
                <w:rStyle w:val="Hyperlink"/>
                <w:rFonts w:ascii="GHEA Grapalat" w:hAnsi="GHEA Grapalat" w:cs="Sylfaen"/>
                <w:sz w:val="18"/>
                <w:szCs w:val="20"/>
              </w:rPr>
              <w:t>2</w:t>
            </w:r>
            <w:r w:rsidR="00F658B7" w:rsidRPr="00177771">
              <w:rPr>
                <w:rStyle w:val="Hyperlink"/>
                <w:rFonts w:ascii="GHEA Grapalat" w:hAnsi="GHEA Grapalat" w:cs="Sylfaen"/>
                <w:sz w:val="18"/>
                <w:szCs w:val="20"/>
              </w:rPr>
              <w:t>.1.1</w:t>
            </w:r>
          </w:p>
          <w:p w:rsidR="0000439F" w:rsidRPr="00177771" w:rsidRDefault="00E9580B" w:rsidP="00676344">
            <w:pPr>
              <w:tabs>
                <w:tab w:val="left" w:pos="700"/>
              </w:tabs>
              <w:spacing w:after="0" w:line="240" w:lineRule="auto"/>
              <w:rPr>
                <w:rStyle w:val="hps"/>
                <w:rFonts w:ascii="GHEA Grapalat" w:hAnsi="GHEA Grapalat" w:cs="Sylfaen"/>
                <w:sz w:val="18"/>
                <w:szCs w:val="20"/>
              </w:rPr>
            </w:pPr>
            <w:r w:rsidRPr="00177771">
              <w:rPr>
                <w:rStyle w:val="hps"/>
                <w:rFonts w:ascii="GHEA Grapalat" w:hAnsi="GHEA Grapalat" w:cs="Sylfaen"/>
                <w:sz w:val="18"/>
                <w:szCs w:val="20"/>
              </w:rPr>
              <w:fldChar w:fldCharType="end"/>
            </w:r>
            <w:hyperlink w:anchor="_Hlk342480578" w:tooltip="Կանայք, ծերեր, երեխաներ" w:history="1">
              <w:r w:rsidR="005564E3" w:rsidRPr="00177771">
                <w:rPr>
                  <w:rStyle w:val="Hyperlink"/>
                  <w:rFonts w:ascii="GHEA Grapalat" w:hAnsi="GHEA Grapalat" w:cs="Sylfaen"/>
                  <w:sz w:val="18"/>
                  <w:szCs w:val="20"/>
                </w:rPr>
                <w:t>5</w:t>
              </w:r>
              <w:r w:rsidR="0000439F" w:rsidRPr="00177771">
                <w:rPr>
                  <w:rStyle w:val="Hyperlink"/>
                  <w:rFonts w:ascii="GHEA Grapalat" w:hAnsi="GHEA Grapalat" w:cs="Sylfaen"/>
                  <w:sz w:val="18"/>
                  <w:szCs w:val="20"/>
                </w:rPr>
                <w:t>.2.1.2</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940100" w:tooltip="Շահագործող ընկերության աշխատողներ" w:history="1">
              <w:r w:rsidR="005564E3" w:rsidRPr="00177771">
                <w:rPr>
                  <w:rStyle w:val="Hyperlink"/>
                  <w:rFonts w:ascii="GHEA Grapalat" w:hAnsi="GHEA Grapalat"/>
                  <w:sz w:val="18"/>
                  <w:szCs w:val="20"/>
                </w:rPr>
                <w:t>5</w:t>
              </w:r>
              <w:r w:rsidR="00F658B7"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.1.</w:t>
              </w:r>
              <w:r w:rsidR="0000439F" w:rsidRPr="00177771">
                <w:rPr>
                  <w:rStyle w:val="Hyperlink"/>
                  <w:rFonts w:ascii="GHEA Grapalat" w:hAnsi="GHEA Grapalat"/>
                  <w:sz w:val="18"/>
                  <w:szCs w:val="20"/>
                </w:rPr>
                <w:t>3</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0547" w:tooltip="Ծրագրի իրականացման տարածքների հարակից տարածքներում գործունեություն իրականացնող տնտեսվարողները" w:history="1">
              <w:r w:rsidR="005564E3" w:rsidRPr="00177771">
                <w:rPr>
                  <w:rStyle w:val="Hyperlink"/>
                  <w:rFonts w:ascii="GHEA Grapalat" w:hAnsi="GHEA Grapalat"/>
                  <w:sz w:val="18"/>
                  <w:szCs w:val="20"/>
                </w:rPr>
                <w:t>5</w:t>
              </w:r>
              <w:r w:rsidR="00F658B7" w:rsidRPr="00177771">
                <w:rPr>
                  <w:rStyle w:val="Hyperlink"/>
                  <w:rFonts w:ascii="GHEA Grapalat" w:hAnsi="GHEA Grapalat"/>
                  <w:sz w:val="18"/>
                  <w:szCs w:val="20"/>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.1.</w:t>
              </w:r>
              <w:r w:rsidR="0000439F" w:rsidRPr="00177771">
                <w:rPr>
                  <w:rStyle w:val="Hyperlink"/>
                  <w:rFonts w:ascii="GHEA Grapalat" w:hAnsi="GHEA Grapalat"/>
                  <w:sz w:val="18"/>
                  <w:szCs w:val="20"/>
                </w:rPr>
                <w:t>4</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0547" w:tooltip="Ծրագրի ուղղակի ազդեցությունը կրող տարածքների զբոսաշրջային ռեսուրսի հնարավոր սպառողները"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.1.</w:t>
              </w:r>
              <w:r w:rsidR="0000439F" w:rsidRPr="00177771">
                <w:rPr>
                  <w:rStyle w:val="Hyperlink"/>
                  <w:rFonts w:ascii="GHEA Grapalat" w:hAnsi="GHEA Grapalat"/>
                  <w:sz w:val="18"/>
                  <w:szCs w:val="20"/>
                </w:rPr>
                <w:t>5</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0547" w:tooltip="Ազդակիր համայնքների ղեկավար մարմինները"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.1.</w:t>
              </w:r>
              <w:r w:rsidR="0000439F" w:rsidRPr="00177771">
                <w:rPr>
                  <w:rStyle w:val="Hyperlink"/>
                  <w:rFonts w:ascii="GHEA Grapalat" w:hAnsi="GHEA Grapalat"/>
                  <w:sz w:val="18"/>
                  <w:szCs w:val="20"/>
                </w:rPr>
                <w:t>6</w:t>
              </w:r>
            </w:hyperlink>
          </w:p>
          <w:p w:rsidR="00D4117A" w:rsidRPr="00177771" w:rsidRDefault="00133AC6" w:rsidP="00676344">
            <w:pPr>
              <w:tabs>
                <w:tab w:val="left" w:pos="700"/>
              </w:tabs>
              <w:spacing w:after="0" w:line="240" w:lineRule="auto"/>
              <w:rPr>
                <w:rFonts w:ascii="GHEA Grapalat" w:hAnsi="GHEA Grapalat"/>
                <w:sz w:val="18"/>
                <w:szCs w:val="20"/>
              </w:rPr>
            </w:pPr>
            <w:hyperlink w:anchor="_Hlk329940251" w:tooltip="Խոշոր տեխնիկայի տեղափոխման հնարավոր ազդեցությունների ենթակա անձինք"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C20495" w:rsidRPr="00177771">
                <w:rPr>
                  <w:rStyle w:val="Hyperlink"/>
                  <w:rFonts w:ascii="GHEA Grapalat" w:hAnsi="GHEA Grapalat"/>
                  <w:sz w:val="18"/>
                  <w:szCs w:val="20"/>
                  <w:lang w:val="ru-RU"/>
                </w:rPr>
                <w:t>.1.</w:t>
              </w:r>
              <w:r w:rsidR="0000439F" w:rsidRPr="00177771">
                <w:rPr>
                  <w:rStyle w:val="Hyperlink"/>
                  <w:rFonts w:ascii="GHEA Grapalat" w:hAnsi="GHEA Grapalat"/>
                  <w:sz w:val="18"/>
                  <w:szCs w:val="20"/>
                </w:rPr>
                <w:t>10</w:t>
              </w:r>
            </w:hyperlink>
          </w:p>
          <w:p w:rsidR="00F658B7" w:rsidRPr="00177771" w:rsidRDefault="00133AC6" w:rsidP="00676344">
            <w:pPr>
              <w:tabs>
                <w:tab w:val="left" w:pos="15"/>
              </w:tabs>
              <w:spacing w:after="0" w:line="240" w:lineRule="auto"/>
              <w:rPr>
                <w:rFonts w:ascii="GHEA Grapalat" w:hAnsi="GHEA Grapalat"/>
                <w:sz w:val="18"/>
                <w:szCs w:val="20"/>
                <w:lang w:val="ru-RU"/>
              </w:rPr>
            </w:pPr>
            <w:hyperlink w:anchor="_Hlk329870640" w:tooltip="Հայաստանյան և միջազգային բնապահպանական հասարակական կազմակերպություններ "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.1.1</w:t>
              </w:r>
              <w:r w:rsidR="0000439F" w:rsidRPr="00177771">
                <w:rPr>
                  <w:rStyle w:val="Hyperlink"/>
                  <w:rFonts w:ascii="GHEA Grapalat" w:hAnsi="GHEA Grapalat"/>
                  <w:sz w:val="18"/>
                  <w:szCs w:val="20"/>
                </w:rPr>
                <w:t>1</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938355" w:tooltip="Բնապահպանության ոլորտի գիտահետազոտական հաստատություններ"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.1.</w:t>
              </w:r>
              <w:r w:rsidR="00F658B7" w:rsidRPr="00177771">
                <w:rPr>
                  <w:rStyle w:val="Hyperlink"/>
                  <w:rFonts w:ascii="GHEA Grapalat" w:hAnsi="GHEA Grapalat"/>
                  <w:sz w:val="18"/>
                  <w:szCs w:val="20"/>
                </w:rPr>
                <w:t>1</w:t>
              </w:r>
              <w:r w:rsidR="0000439F" w:rsidRPr="00177771">
                <w:rPr>
                  <w:rStyle w:val="Hyperlink"/>
                  <w:rFonts w:ascii="GHEA Grapalat" w:hAnsi="GHEA Grapalat"/>
                  <w:sz w:val="18"/>
                  <w:szCs w:val="20"/>
                </w:rPr>
                <w:t>2</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0795" w:tooltip="Բնապահապանության ոլորտում գործունեություն ծավալող մասնագետներ,  հասարակական ակտիվիստներ"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.1.1</w:t>
              </w:r>
              <w:r w:rsidR="0000439F" w:rsidRPr="00177771">
                <w:rPr>
                  <w:rStyle w:val="Hyperlink"/>
                  <w:rFonts w:ascii="GHEA Grapalat" w:hAnsi="GHEA Grapalat"/>
                  <w:sz w:val="18"/>
                  <w:szCs w:val="20"/>
                </w:rPr>
                <w:t>3</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0795" w:tooltip="ԶԼՄ"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.1.1</w:t>
              </w:r>
              <w:r w:rsidR="0000439F" w:rsidRPr="00177771">
                <w:rPr>
                  <w:rStyle w:val="Hyperlink"/>
                  <w:rFonts w:ascii="GHEA Grapalat" w:hAnsi="GHEA Grapalat"/>
                  <w:sz w:val="18"/>
                  <w:szCs w:val="20"/>
                </w:rPr>
                <w:t>4</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1920" w:tooltip="Ինտենսիվության նվազման կարգով՝ ազդակիր համայնքների, Ծրագրի իրականացման տարածքներին հարակից այլ համայնքների, ՀՀ Լոռու մարզի Թումանյանի տարածաշրջանի այլ համայնքների, ՀՀ Լոռու մարզիազգաբնակչության այն հատվածը, ում համար շահագործողը կարող է լինել գործատու"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.2.1</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2149" w:tooltip="Ծրագրի իրականացման տարածքում հայտնված անշարժ գույքի միավորների նախկին սեփականատերերը և փաստացի օգտագործողները:"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.2.</w:t>
              </w:r>
              <w:r w:rsidR="00F658B7" w:rsidRPr="00177771">
                <w:rPr>
                  <w:rStyle w:val="Hyperlink"/>
                  <w:rFonts w:ascii="GHEA Grapalat" w:hAnsi="GHEA Grapalat"/>
                  <w:sz w:val="18"/>
                  <w:szCs w:val="20"/>
                </w:rPr>
                <w:t>2</w:t>
              </w:r>
            </w:hyperlink>
          </w:p>
          <w:p w:rsidR="00F658B7" w:rsidRPr="00177771" w:rsidRDefault="00133AC6" w:rsidP="00676344">
            <w:pPr>
              <w:tabs>
                <w:tab w:val="left" w:pos="700"/>
              </w:tabs>
              <w:spacing w:after="0" w:line="240" w:lineRule="auto"/>
              <w:rPr>
                <w:rFonts w:ascii="GHEA Grapalat" w:hAnsi="GHEA Grapalat"/>
                <w:sz w:val="18"/>
                <w:szCs w:val="20"/>
                <w:lang w:val="ru-RU"/>
              </w:rPr>
            </w:pPr>
            <w:hyperlink w:anchor="_Hlk329872438" w:tooltip="Սոցիալ-տնտեսական ոլորտում գործունեություն ծավալող հասարակական և քաղաքական կազմակերպությունները (այդ թվում՝ կուսակցություններ), մասնագետները,  հասարակական ակտիվիստները:"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.2.3</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2574" w:tooltip="Պատմության և մշակույթի հուշարձանների ուսումնասիրության և պահպանության ոլորտում գործունեություն ծավալող մասնագիտացված կազմակերպությունները:"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.3.1</w:t>
              </w:r>
            </w:hyperlink>
          </w:p>
          <w:p w:rsidR="00C20495" w:rsidRPr="00177771" w:rsidRDefault="00133AC6" w:rsidP="00676344">
            <w:pPr>
              <w:tabs>
                <w:tab w:val="left" w:pos="700"/>
              </w:tabs>
              <w:spacing w:after="0" w:line="240" w:lineRule="auto"/>
              <w:rPr>
                <w:rFonts w:ascii="GHEA Grapalat" w:hAnsi="GHEA Grapalat"/>
                <w:sz w:val="18"/>
                <w:szCs w:val="20"/>
              </w:rPr>
            </w:pPr>
            <w:hyperlink w:anchor="_Hlk329872876" w:tooltip="Մշակութային հասարակական կազմակերպություններ, մշակույթի ոլորտի մասնագետներ, արվեստագետներ, հասարակական ակտիվիստներ"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rPr>
                <w:t>.3.2</w:t>
              </w:r>
            </w:hyperlink>
          </w:p>
          <w:p w:rsidR="00F658B7" w:rsidRPr="00177771" w:rsidRDefault="00133AC6" w:rsidP="00676344">
            <w:pPr>
              <w:tabs>
                <w:tab w:val="left" w:pos="700"/>
              </w:tabs>
              <w:spacing w:after="0" w:line="240" w:lineRule="auto"/>
              <w:rPr>
                <w:rFonts w:ascii="GHEA Grapalat" w:hAnsi="GHEA Grapalat"/>
                <w:sz w:val="18"/>
                <w:szCs w:val="20"/>
              </w:rPr>
            </w:pPr>
            <w:hyperlink w:anchor="_Hlk329872961" w:tooltip="Հայ Առաքելական Եկեղեցու ներկայացուցիչներ"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r w:rsidR="00F658B7" w:rsidRPr="00177771">
                <w:rPr>
                  <w:rStyle w:val="Hyperlink"/>
                  <w:rFonts w:ascii="GHEA Grapalat" w:hAnsi="GHEA Grapalat"/>
                  <w:sz w:val="18"/>
                  <w:szCs w:val="20"/>
                  <w:lang w:val="ru-RU"/>
                </w:rPr>
                <w:t>.3.3</w:t>
              </w:r>
            </w:hyperlink>
          </w:p>
        </w:tc>
        <w:tc>
          <w:tcPr>
            <w:tcW w:w="980" w:type="dxa"/>
          </w:tcPr>
          <w:p w:rsidR="00987F8B" w:rsidRPr="00177771" w:rsidRDefault="00133AC6" w:rsidP="00676344">
            <w:pPr>
              <w:spacing w:after="0" w:line="240" w:lineRule="auto"/>
              <w:rPr>
                <w:rFonts w:ascii="GHEA Grapalat" w:hAnsi="GHEA Grapalat"/>
                <w:sz w:val="18"/>
                <w:szCs w:val="20"/>
                <w:lang w:val="ru-RU"/>
              </w:rPr>
            </w:pPr>
            <w:hyperlink w:anchor="_Hlk329950366" w:tooltip="Շահառուներին հնարավորություն ընձեռել Ծրագրի բնապահպանական և սոցիալական ազդեցության վերաբերյալ իրենց կարծիքը և մտահոգությունները արտահայտելու, որոնք կգրանցվեն համապատասխան գրանցմատյանում և պատշաճ կարձագանքվեն" w:history="1">
              <w:r w:rsidR="005564E3" w:rsidRPr="00177771">
                <w:rPr>
                  <w:rStyle w:val="Hyperlink"/>
                  <w:rFonts w:ascii="GHEA Grapalat" w:hAnsi="GHEA Grapalat"/>
                  <w:sz w:val="18"/>
                  <w:szCs w:val="20"/>
                </w:rPr>
                <w:t>5</w:t>
              </w:r>
              <w:r w:rsidR="00AC04D8"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3</w:t>
              </w:r>
              <w:r w:rsidR="00AC04D8" w:rsidRPr="00177771">
                <w:rPr>
                  <w:rStyle w:val="Hyperlink"/>
                  <w:rFonts w:ascii="GHEA Grapalat" w:hAnsi="GHEA Grapalat"/>
                  <w:sz w:val="18"/>
                  <w:szCs w:val="20"/>
                  <w:lang w:val="ru-RU"/>
                </w:rPr>
                <w:t>.1.</w:t>
              </w:r>
              <w:r w:rsidR="00D366E0" w:rsidRPr="00177771">
                <w:rPr>
                  <w:rStyle w:val="Hyperlink"/>
                  <w:rFonts w:ascii="GHEA Grapalat" w:hAnsi="GHEA Grapalat"/>
                  <w:sz w:val="18"/>
                  <w:szCs w:val="20"/>
                </w:rPr>
                <w:t>2</w:t>
              </w:r>
            </w:hyperlink>
          </w:p>
          <w:p w:rsidR="00AC04D8" w:rsidRPr="00177771" w:rsidRDefault="00133AC6" w:rsidP="00676344">
            <w:pPr>
              <w:spacing w:after="0" w:line="240" w:lineRule="auto"/>
              <w:rPr>
                <w:rFonts w:ascii="GHEA Grapalat" w:hAnsi="GHEA Grapalat"/>
                <w:sz w:val="18"/>
                <w:szCs w:val="20"/>
                <w:lang w:val="ru-RU"/>
              </w:rPr>
            </w:pPr>
            <w:hyperlink w:anchor="_Hlk329950589" w:tooltip="Ստեղծել Ծրագրին համայնքի աջակցության մակարդակը քանակական ցուցանիշներով արտահայտելու մեխանիզմներ" w:history="1">
              <w:r w:rsidR="005564E3" w:rsidRPr="00177771">
                <w:rPr>
                  <w:rStyle w:val="Hyperlink"/>
                  <w:rFonts w:ascii="GHEA Grapalat" w:hAnsi="GHEA Grapalat"/>
                  <w:sz w:val="18"/>
                  <w:szCs w:val="20"/>
                </w:rPr>
                <w:t>5</w:t>
              </w:r>
              <w:r w:rsidR="00AC04D8"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3</w:t>
              </w:r>
              <w:r w:rsidR="00AC04D8" w:rsidRPr="00177771">
                <w:rPr>
                  <w:rStyle w:val="Hyperlink"/>
                  <w:rFonts w:ascii="GHEA Grapalat" w:hAnsi="GHEA Grapalat"/>
                  <w:sz w:val="18"/>
                  <w:szCs w:val="20"/>
                  <w:lang w:val="ru-RU"/>
                </w:rPr>
                <w:t>.1.</w:t>
              </w:r>
              <w:r w:rsidR="00D366E0" w:rsidRPr="00177771">
                <w:rPr>
                  <w:rStyle w:val="Hyperlink"/>
                  <w:rFonts w:ascii="GHEA Grapalat" w:hAnsi="GHEA Grapalat"/>
                  <w:sz w:val="18"/>
                  <w:szCs w:val="20"/>
                </w:rPr>
                <w:t>3</w:t>
              </w:r>
            </w:hyperlink>
          </w:p>
        </w:tc>
        <w:tc>
          <w:tcPr>
            <w:tcW w:w="3217" w:type="dxa"/>
          </w:tcPr>
          <w:p w:rsidR="00411570" w:rsidRPr="00177771" w:rsidRDefault="002F14F5" w:rsidP="00676344">
            <w:pPr>
              <w:spacing w:after="0" w:line="240" w:lineRule="auto"/>
              <w:rPr>
                <w:rFonts w:ascii="GHEA Grapalat" w:hAnsi="GHEA Grapalat"/>
                <w:sz w:val="18"/>
                <w:szCs w:val="20"/>
              </w:rPr>
            </w:pPr>
            <w:r w:rsidRPr="00177771">
              <w:rPr>
                <w:rFonts w:ascii="GHEA Grapalat" w:hAnsi="GHEA Grapalat"/>
                <w:sz w:val="18"/>
                <w:szCs w:val="20"/>
                <w:lang w:val="ru-RU"/>
              </w:rPr>
              <w:t>201</w:t>
            </w:r>
            <w:r w:rsidRPr="00177771">
              <w:rPr>
                <w:rFonts w:ascii="GHEA Grapalat" w:hAnsi="GHEA Grapalat"/>
                <w:sz w:val="18"/>
                <w:szCs w:val="20"/>
              </w:rPr>
              <w:t>3</w:t>
            </w:r>
            <w:r w:rsidR="00842FED" w:rsidRPr="00177771">
              <w:rPr>
                <w:rFonts w:ascii="GHEA Grapalat" w:hAnsi="GHEA Grapalat"/>
                <w:sz w:val="18"/>
                <w:szCs w:val="20"/>
                <w:lang w:val="ru-RU"/>
              </w:rPr>
              <w:t>թ.</w:t>
            </w:r>
            <w:r w:rsidR="00411570" w:rsidRPr="00177771">
              <w:rPr>
                <w:rFonts w:ascii="GHEA Grapalat" w:hAnsi="GHEA Grapalat"/>
                <w:sz w:val="18"/>
                <w:szCs w:val="20"/>
                <w:lang w:val="ru-RU"/>
              </w:rPr>
              <w:t xml:space="preserve"> </w:t>
            </w:r>
            <w:r w:rsidR="00E57C92" w:rsidRPr="00177771">
              <w:rPr>
                <w:rFonts w:ascii="GHEA Grapalat" w:hAnsi="GHEA Grapalat"/>
                <w:sz w:val="18"/>
                <w:szCs w:val="20"/>
              </w:rPr>
              <w:t>փետրվա</w:t>
            </w:r>
            <w:r w:rsidRPr="00177771">
              <w:rPr>
                <w:rFonts w:ascii="GHEA Grapalat" w:hAnsi="GHEA Grapalat"/>
                <w:sz w:val="18"/>
                <w:szCs w:val="20"/>
              </w:rPr>
              <w:t>ր</w:t>
            </w:r>
          </w:p>
          <w:p w:rsidR="00207A0A" w:rsidRPr="00177771" w:rsidRDefault="00207A0A" w:rsidP="00676344">
            <w:pPr>
              <w:spacing w:after="0" w:line="240" w:lineRule="auto"/>
              <w:rPr>
                <w:rFonts w:ascii="GHEA Grapalat" w:hAnsi="GHEA Grapalat"/>
                <w:sz w:val="18"/>
                <w:szCs w:val="20"/>
              </w:rPr>
            </w:pPr>
          </w:p>
          <w:p w:rsidR="00411570" w:rsidRPr="00177771" w:rsidRDefault="00411570" w:rsidP="00676344">
            <w:pPr>
              <w:spacing w:after="0" w:line="240" w:lineRule="auto"/>
              <w:rPr>
                <w:rFonts w:ascii="GHEA Grapalat" w:hAnsi="GHEA Grapalat"/>
                <w:sz w:val="18"/>
                <w:szCs w:val="20"/>
                <w:lang w:val="ru-RU"/>
              </w:rPr>
            </w:pPr>
          </w:p>
        </w:tc>
        <w:tc>
          <w:tcPr>
            <w:tcW w:w="1652" w:type="dxa"/>
          </w:tcPr>
          <w:p w:rsidR="00987F8B" w:rsidRPr="00177771" w:rsidRDefault="008D619F" w:rsidP="00676344">
            <w:pPr>
              <w:spacing w:after="0" w:line="240" w:lineRule="auto"/>
              <w:ind w:left="4" w:right="-18"/>
              <w:rPr>
                <w:rFonts w:ascii="GHEA Grapalat" w:hAnsi="GHEA Grapalat"/>
                <w:sz w:val="18"/>
                <w:szCs w:val="20"/>
                <w:lang w:val="ru-RU"/>
              </w:rPr>
            </w:pPr>
            <w:r w:rsidRPr="00177771">
              <w:rPr>
                <w:rFonts w:ascii="GHEA Grapalat" w:hAnsi="GHEA Grapalat"/>
                <w:sz w:val="18"/>
                <w:szCs w:val="20"/>
              </w:rPr>
              <w:t>Մամուլի խոսնակ</w:t>
            </w:r>
            <w:r w:rsidRPr="00177771">
              <w:rPr>
                <w:rFonts w:ascii="GHEA Grapalat" w:hAnsi="GHEA Grapalat"/>
                <w:sz w:val="18"/>
                <w:szCs w:val="20"/>
                <w:lang w:val="ru-RU"/>
              </w:rPr>
              <w:t xml:space="preserve"> և </w:t>
            </w:r>
            <w:r w:rsidRPr="00177771">
              <w:rPr>
                <w:rFonts w:ascii="GHEA Grapalat" w:hAnsi="GHEA Grapalat"/>
                <w:sz w:val="18"/>
                <w:szCs w:val="20"/>
              </w:rPr>
              <w:t>Ծառայ</w:t>
            </w:r>
            <w:r w:rsidRPr="00177771">
              <w:rPr>
                <w:rFonts w:ascii="GHEA Grapalat" w:hAnsi="GHEA Grapalat"/>
                <w:sz w:val="18"/>
                <w:szCs w:val="20"/>
                <w:lang w:val="ru-RU"/>
              </w:rPr>
              <w:t>ություն</w:t>
            </w:r>
          </w:p>
        </w:tc>
      </w:tr>
      <w:tr w:rsidR="00411570" w:rsidRPr="007F236B" w:rsidTr="003D5BBA">
        <w:trPr>
          <w:cantSplit/>
        </w:trPr>
        <w:tc>
          <w:tcPr>
            <w:tcW w:w="7196" w:type="dxa"/>
          </w:tcPr>
          <w:p w:rsidR="00B92EEC" w:rsidRPr="00177771" w:rsidRDefault="00D04E20" w:rsidP="00676344">
            <w:pPr>
              <w:autoSpaceDE w:val="0"/>
              <w:autoSpaceDN w:val="0"/>
              <w:adjustRightInd w:val="0"/>
              <w:spacing w:after="0" w:line="240" w:lineRule="auto"/>
              <w:rPr>
                <w:rStyle w:val="hps"/>
                <w:rFonts w:ascii="GHEA Grapalat" w:hAnsi="GHEA Grapalat" w:cs="Sylfaen"/>
                <w:sz w:val="18"/>
                <w:szCs w:val="20"/>
                <w:lang w:val="hy-AM"/>
              </w:rPr>
            </w:pPr>
            <w:r w:rsidRPr="00177771">
              <w:rPr>
                <w:rFonts w:ascii="GHEA Grapalat" w:hAnsi="GHEA Grapalat"/>
                <w:sz w:val="18"/>
                <w:szCs w:val="20"/>
                <w:lang w:val="hy-AM"/>
              </w:rPr>
              <w:t>(</w:t>
            </w:r>
            <w:r w:rsidR="005564E3" w:rsidRPr="00177771">
              <w:rPr>
                <w:rFonts w:ascii="GHEA Grapalat" w:hAnsi="GHEA Grapalat"/>
                <w:sz w:val="18"/>
                <w:szCs w:val="20"/>
              </w:rPr>
              <w:t>5</w:t>
            </w:r>
            <w:r w:rsidR="00AF5FFB" w:rsidRPr="00177771">
              <w:rPr>
                <w:rFonts w:ascii="GHEA Grapalat" w:hAnsi="GHEA Grapalat"/>
                <w:sz w:val="18"/>
                <w:szCs w:val="20"/>
              </w:rPr>
              <w:t>.3.2.5</w:t>
            </w:r>
            <w:r w:rsidR="00E97FA4" w:rsidRPr="00177771">
              <w:rPr>
                <w:rFonts w:ascii="GHEA Grapalat" w:hAnsi="GHEA Grapalat"/>
                <w:sz w:val="18"/>
                <w:szCs w:val="20"/>
                <w:lang w:val="hy-AM"/>
              </w:rPr>
              <w:t xml:space="preserve">) </w:t>
            </w:r>
            <w:r w:rsidR="00052F6D" w:rsidRPr="00177771">
              <w:rPr>
                <w:rFonts w:ascii="GHEA Grapalat" w:hAnsi="GHEA Grapalat"/>
                <w:sz w:val="18"/>
                <w:szCs w:val="20"/>
                <w:lang w:val="hy-AM"/>
              </w:rPr>
              <w:t>Տ</w:t>
            </w:r>
            <w:r w:rsidR="00E97FA4" w:rsidRPr="00177771">
              <w:rPr>
                <w:rFonts w:ascii="GHEA Grapalat" w:hAnsi="GHEA Grapalat"/>
                <w:sz w:val="18"/>
                <w:szCs w:val="20"/>
                <w:lang w:val="hy-AM"/>
              </w:rPr>
              <w:t>վյալ ժամանակահատ</w:t>
            </w:r>
            <w:r w:rsidR="0000439F" w:rsidRPr="00177771">
              <w:rPr>
                <w:rFonts w:ascii="GHEA Grapalat" w:hAnsi="GHEA Grapalat"/>
                <w:sz w:val="18"/>
                <w:szCs w:val="20"/>
              </w:rPr>
              <w:softHyphen/>
            </w:r>
            <w:r w:rsidR="00E97FA4" w:rsidRPr="00177771">
              <w:rPr>
                <w:rFonts w:ascii="GHEA Grapalat" w:hAnsi="GHEA Grapalat"/>
                <w:sz w:val="18"/>
                <w:szCs w:val="20"/>
                <w:lang w:val="hy-AM"/>
              </w:rPr>
              <w:t>վածում կատարված շինարարական և նախա</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պատ</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րաս</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տա</w:t>
            </w:r>
            <w:r w:rsidR="009122AF" w:rsidRPr="00177771">
              <w:rPr>
                <w:rFonts w:ascii="GHEA Grapalat" w:hAnsi="GHEA Grapalat"/>
                <w:sz w:val="18"/>
                <w:szCs w:val="20"/>
                <w:lang w:val="hy-AM"/>
              </w:rPr>
              <w:softHyphen/>
            </w:r>
            <w:r w:rsidR="00E97FA4" w:rsidRPr="00177771">
              <w:rPr>
                <w:rFonts w:ascii="GHEA Grapalat" w:hAnsi="GHEA Grapalat"/>
                <w:sz w:val="18"/>
                <w:szCs w:val="20"/>
                <w:lang w:val="hy-AM"/>
              </w:rPr>
              <w:t>կան աշխատանքնե</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 xml:space="preserve">րի, </w:t>
            </w:r>
            <w:r w:rsidR="00207A0A" w:rsidRPr="00177771">
              <w:rPr>
                <w:rFonts w:ascii="GHEA Grapalat" w:hAnsi="GHEA Grapalat"/>
                <w:sz w:val="18"/>
                <w:szCs w:val="20"/>
                <w:lang w:val="hy-AM"/>
              </w:rPr>
              <w:t xml:space="preserve">շրջակա միջավայրի վրա </w:t>
            </w:r>
            <w:r w:rsidR="00E97FA4" w:rsidRPr="00177771">
              <w:rPr>
                <w:rFonts w:ascii="GHEA Grapalat" w:hAnsi="GHEA Grapalat"/>
                <w:sz w:val="18"/>
                <w:szCs w:val="20"/>
                <w:lang w:val="hy-AM"/>
              </w:rPr>
              <w:t>հնա</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րա</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 xml:space="preserve">վոր </w:t>
            </w:r>
            <w:r w:rsidR="00207A0A" w:rsidRPr="00177771">
              <w:rPr>
                <w:rFonts w:ascii="GHEA Grapalat" w:hAnsi="GHEA Grapalat"/>
                <w:sz w:val="18"/>
                <w:szCs w:val="20"/>
                <w:lang w:val="hy-AM"/>
              </w:rPr>
              <w:t>անցանկալի</w:t>
            </w:r>
            <w:r w:rsidR="00E97FA4" w:rsidRPr="00177771">
              <w:rPr>
                <w:rFonts w:ascii="GHEA Grapalat" w:hAnsi="GHEA Grapalat"/>
                <w:sz w:val="18"/>
                <w:szCs w:val="20"/>
                <w:lang w:val="hy-AM"/>
              </w:rPr>
              <w:t xml:space="preserve"> ազ</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դեցու</w:t>
            </w:r>
            <w:r w:rsidR="00377E2C" w:rsidRPr="00177771">
              <w:rPr>
                <w:rFonts w:ascii="GHEA Grapalat" w:hAnsi="GHEA Grapalat"/>
                <w:sz w:val="18"/>
                <w:szCs w:val="20"/>
                <w:lang w:val="hy-AM"/>
              </w:rPr>
              <w:softHyphen/>
            </w:r>
            <w:r w:rsidR="00E97FA4" w:rsidRPr="00177771">
              <w:rPr>
                <w:rFonts w:ascii="GHEA Grapalat" w:hAnsi="GHEA Grapalat"/>
                <w:sz w:val="18"/>
                <w:szCs w:val="20"/>
                <w:lang w:val="hy-AM"/>
              </w:rPr>
              <w:t>թյունների</w:t>
            </w:r>
            <w:r w:rsidR="00207A0A" w:rsidRPr="00177771">
              <w:rPr>
                <w:rFonts w:ascii="GHEA Grapalat" w:hAnsi="GHEA Grapalat"/>
                <w:sz w:val="18"/>
                <w:szCs w:val="20"/>
                <w:lang w:val="hy-AM"/>
              </w:rPr>
              <w:t>,</w:t>
            </w:r>
            <w:r w:rsidR="00E97FA4" w:rsidRPr="00177771">
              <w:rPr>
                <w:rFonts w:ascii="GHEA Grapalat" w:hAnsi="GHEA Grapalat"/>
                <w:sz w:val="18"/>
                <w:szCs w:val="20"/>
                <w:lang w:val="hy-AM"/>
              </w:rPr>
              <w:t xml:space="preserve"> դրանց կանխման, նվազեցման և փոխհատուցման միջոցառումների մասին տեղեկանքի պարբերաբար կազմում և տարածում պաշտոնական կայքի միջոցով</w:t>
            </w:r>
          </w:p>
        </w:tc>
        <w:tc>
          <w:tcPr>
            <w:tcW w:w="1653" w:type="dxa"/>
          </w:tcPr>
          <w:p w:rsidR="0023504B" w:rsidRPr="00177771" w:rsidRDefault="00133AC6" w:rsidP="00676344">
            <w:pPr>
              <w:tabs>
                <w:tab w:val="left" w:pos="700"/>
              </w:tabs>
              <w:spacing w:after="0" w:line="240" w:lineRule="auto"/>
              <w:rPr>
                <w:rFonts w:ascii="GHEA Grapalat" w:hAnsi="GHEA Grapalat"/>
                <w:sz w:val="18"/>
                <w:szCs w:val="20"/>
              </w:rPr>
            </w:pPr>
            <w:hyperlink w:anchor="_Hlk329945796" w:tooltip="Շահառուներ" w:history="1">
              <w:r w:rsidR="005564E3" w:rsidRPr="00177771">
                <w:rPr>
                  <w:rStyle w:val="Hyperlink"/>
                  <w:rFonts w:ascii="GHEA Grapalat" w:hAnsi="GHEA Grapalat"/>
                  <w:sz w:val="18"/>
                  <w:szCs w:val="20"/>
                </w:rPr>
                <w:t>5</w:t>
              </w:r>
              <w:r w:rsidR="006E1CED"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hyperlink>
          </w:p>
        </w:tc>
        <w:tc>
          <w:tcPr>
            <w:tcW w:w="980" w:type="dxa"/>
          </w:tcPr>
          <w:p w:rsidR="00B92EEC" w:rsidRPr="00177771" w:rsidRDefault="00133AC6" w:rsidP="00676344">
            <w:pPr>
              <w:spacing w:after="0" w:line="240" w:lineRule="auto"/>
              <w:rPr>
                <w:rFonts w:ascii="GHEA Grapalat" w:hAnsi="GHEA Grapalat"/>
                <w:sz w:val="18"/>
                <w:szCs w:val="20"/>
                <w:lang w:val="hy-AM"/>
              </w:rPr>
            </w:pPr>
            <w:hyperlink w:anchor="_Hlk329955618" w:tooltip="Բոլոր շահառուներին կանոնավոր կերպով ապահովել Ծրագրի վերաբերյալ պատշաճ տեղեկատվությամբ՝ հաշվի առնելով յուրաքանչյուր խմբի առանձնահատկությունները"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3</w:t>
              </w:r>
              <w:r w:rsidR="0023504B" w:rsidRPr="00177771">
                <w:rPr>
                  <w:rStyle w:val="Hyperlink"/>
                  <w:rFonts w:ascii="GHEA Grapalat" w:hAnsi="GHEA Grapalat"/>
                  <w:sz w:val="18"/>
                  <w:szCs w:val="20"/>
                  <w:lang w:val="ru-RU"/>
                </w:rPr>
                <w:t>.1.2</w:t>
              </w:r>
            </w:hyperlink>
          </w:p>
        </w:tc>
        <w:tc>
          <w:tcPr>
            <w:tcW w:w="3217" w:type="dxa"/>
          </w:tcPr>
          <w:p w:rsidR="00B92EEC" w:rsidRPr="00177771" w:rsidRDefault="0000439F" w:rsidP="00676344">
            <w:pPr>
              <w:spacing w:after="0" w:line="240" w:lineRule="auto"/>
              <w:rPr>
                <w:rFonts w:ascii="GHEA Grapalat" w:hAnsi="GHEA Grapalat"/>
                <w:sz w:val="18"/>
                <w:szCs w:val="20"/>
                <w:lang w:val="hy-AM"/>
              </w:rPr>
            </w:pPr>
            <w:r w:rsidRPr="00177771">
              <w:rPr>
                <w:rFonts w:ascii="GHEA Grapalat" w:hAnsi="GHEA Grapalat"/>
                <w:sz w:val="18"/>
                <w:szCs w:val="20"/>
                <w:lang w:val="hy-AM"/>
              </w:rPr>
              <w:t>Կատարվում է ա</w:t>
            </w:r>
            <w:r w:rsidR="009E41F8" w:rsidRPr="00177771">
              <w:rPr>
                <w:rFonts w:ascii="GHEA Grapalat" w:hAnsi="GHEA Grapalat"/>
                <w:sz w:val="18"/>
                <w:szCs w:val="20"/>
                <w:lang w:val="hy-AM"/>
              </w:rPr>
              <w:t>մսական կտրված</w:t>
            </w:r>
            <w:r w:rsidRPr="00177771">
              <w:rPr>
                <w:rFonts w:ascii="GHEA Grapalat" w:hAnsi="GHEA Grapalat"/>
                <w:sz w:val="18"/>
                <w:szCs w:val="20"/>
                <w:lang w:val="hy-AM"/>
              </w:rPr>
              <w:softHyphen/>
            </w:r>
            <w:r w:rsidR="009E41F8" w:rsidRPr="00177771">
              <w:rPr>
                <w:rFonts w:ascii="GHEA Grapalat" w:hAnsi="GHEA Grapalat"/>
                <w:sz w:val="18"/>
                <w:szCs w:val="20"/>
                <w:lang w:val="hy-AM"/>
              </w:rPr>
              <w:t>քով՝ սկսած 2012</w:t>
            </w:r>
            <w:r w:rsidR="00842FED" w:rsidRPr="00177771">
              <w:rPr>
                <w:rFonts w:ascii="GHEA Grapalat" w:hAnsi="GHEA Grapalat"/>
                <w:sz w:val="18"/>
                <w:szCs w:val="20"/>
                <w:lang w:val="hy-AM"/>
              </w:rPr>
              <w:t>թ.</w:t>
            </w:r>
            <w:r w:rsidR="009E41F8" w:rsidRPr="00177771">
              <w:rPr>
                <w:rFonts w:ascii="GHEA Grapalat" w:hAnsi="GHEA Grapalat"/>
                <w:sz w:val="18"/>
                <w:szCs w:val="20"/>
                <w:lang w:val="hy-AM"/>
              </w:rPr>
              <w:t xml:space="preserve"> մայիսից:</w:t>
            </w:r>
          </w:p>
          <w:p w:rsidR="009E41F8" w:rsidRPr="00177771" w:rsidRDefault="009E41F8" w:rsidP="00676344">
            <w:pPr>
              <w:spacing w:after="0" w:line="240" w:lineRule="auto"/>
              <w:rPr>
                <w:rFonts w:ascii="GHEA Grapalat" w:hAnsi="GHEA Grapalat"/>
                <w:sz w:val="18"/>
                <w:szCs w:val="20"/>
                <w:lang w:val="hy-AM"/>
              </w:rPr>
            </w:pPr>
            <w:r w:rsidRPr="00177771">
              <w:rPr>
                <w:rFonts w:ascii="GHEA Grapalat" w:hAnsi="GHEA Grapalat"/>
                <w:sz w:val="18"/>
                <w:szCs w:val="20"/>
                <w:lang w:val="hy-AM"/>
              </w:rPr>
              <w:t>Վերջնաժամկետը՝ միչև հաջորդ ամսվա վերջին օրը</w:t>
            </w:r>
          </w:p>
        </w:tc>
        <w:tc>
          <w:tcPr>
            <w:tcW w:w="1652" w:type="dxa"/>
          </w:tcPr>
          <w:p w:rsidR="00B92EEC" w:rsidRPr="00177771" w:rsidRDefault="000E7132"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p>
        </w:tc>
      </w:tr>
      <w:tr w:rsidR="00987F8B" w:rsidRPr="007F236B" w:rsidTr="003D5BBA">
        <w:trPr>
          <w:cantSplit/>
        </w:trPr>
        <w:tc>
          <w:tcPr>
            <w:tcW w:w="7196" w:type="dxa"/>
          </w:tcPr>
          <w:p w:rsidR="00987F8B" w:rsidRPr="00177771" w:rsidRDefault="00D04E20" w:rsidP="005564E3">
            <w:pPr>
              <w:spacing w:after="0" w:line="240" w:lineRule="auto"/>
              <w:rPr>
                <w:rFonts w:ascii="GHEA Grapalat" w:hAnsi="GHEA Grapalat"/>
                <w:sz w:val="18"/>
                <w:szCs w:val="20"/>
                <w:lang w:val="hy-AM"/>
              </w:rPr>
            </w:pPr>
            <w:r w:rsidRPr="00177771">
              <w:rPr>
                <w:rFonts w:ascii="GHEA Grapalat" w:hAnsi="GHEA Grapalat"/>
                <w:sz w:val="18"/>
                <w:szCs w:val="20"/>
                <w:lang w:val="hy-AM"/>
              </w:rPr>
              <w:t>(</w:t>
            </w:r>
            <w:r w:rsidR="005564E3" w:rsidRPr="00177771">
              <w:rPr>
                <w:rFonts w:ascii="GHEA Grapalat" w:hAnsi="GHEA Grapalat"/>
                <w:sz w:val="18"/>
                <w:szCs w:val="20"/>
              </w:rPr>
              <w:t>5</w:t>
            </w:r>
            <w:r w:rsidR="00AF5FFB" w:rsidRPr="00177771">
              <w:rPr>
                <w:rFonts w:ascii="GHEA Grapalat" w:hAnsi="GHEA Grapalat"/>
                <w:sz w:val="18"/>
                <w:szCs w:val="20"/>
              </w:rPr>
              <w:t>.3.2.6</w:t>
            </w:r>
            <w:r w:rsidR="00052F6D" w:rsidRPr="00177771">
              <w:rPr>
                <w:rFonts w:ascii="GHEA Grapalat" w:hAnsi="GHEA Grapalat"/>
                <w:sz w:val="18"/>
                <w:szCs w:val="20"/>
                <w:lang w:val="hy-AM"/>
              </w:rPr>
              <w:t xml:space="preserve">) </w:t>
            </w:r>
            <w:r w:rsidR="00987F8B" w:rsidRPr="00177771">
              <w:rPr>
                <w:rFonts w:ascii="GHEA Grapalat" w:hAnsi="GHEA Grapalat"/>
                <w:sz w:val="18"/>
                <w:szCs w:val="20"/>
                <w:lang w:val="hy-AM"/>
              </w:rPr>
              <w:t>Ընկերության՝ շրջակա միջավայրի պահպանության և սոցիալական քաղաքականության</w:t>
            </w:r>
            <w:r w:rsidR="009E41F8" w:rsidRPr="00177771">
              <w:rPr>
                <w:rFonts w:ascii="GHEA Grapalat" w:hAnsi="GHEA Grapalat"/>
                <w:sz w:val="18"/>
                <w:szCs w:val="20"/>
                <w:lang w:val="hy-AM"/>
              </w:rPr>
              <w:t xml:space="preserve"> և դրա շրջանակներում իրականացվող գործող</w:t>
            </w:r>
            <w:r w:rsidR="00247499" w:rsidRPr="00177771">
              <w:rPr>
                <w:rFonts w:ascii="GHEA Grapalat" w:hAnsi="GHEA Grapalat"/>
                <w:sz w:val="18"/>
                <w:szCs w:val="20"/>
              </w:rPr>
              <w:t>ո</w:t>
            </w:r>
            <w:r w:rsidR="009E41F8" w:rsidRPr="00177771">
              <w:rPr>
                <w:rFonts w:ascii="GHEA Grapalat" w:hAnsi="GHEA Grapalat"/>
                <w:sz w:val="18"/>
                <w:szCs w:val="20"/>
                <w:lang w:val="hy-AM"/>
              </w:rPr>
              <w:t>ւթյունների</w:t>
            </w:r>
            <w:r w:rsidR="00987F8B" w:rsidRPr="00177771">
              <w:rPr>
                <w:rFonts w:ascii="GHEA Grapalat" w:hAnsi="GHEA Grapalat"/>
                <w:sz w:val="18"/>
                <w:szCs w:val="20"/>
                <w:lang w:val="hy-AM"/>
              </w:rPr>
              <w:t xml:space="preserve"> վերաբերյալ </w:t>
            </w:r>
            <w:r w:rsidR="00181670" w:rsidRPr="00177771">
              <w:rPr>
                <w:rFonts w:ascii="GHEA Grapalat" w:hAnsi="GHEA Grapalat"/>
                <w:sz w:val="18"/>
                <w:szCs w:val="20"/>
                <w:lang w:val="hy-AM"/>
              </w:rPr>
              <w:t>տեղեկանք</w:t>
            </w:r>
            <w:r w:rsidR="00987F8B" w:rsidRPr="00177771">
              <w:rPr>
                <w:rFonts w:ascii="GHEA Grapalat" w:hAnsi="GHEA Grapalat"/>
                <w:sz w:val="18"/>
                <w:szCs w:val="20"/>
                <w:lang w:val="hy-AM"/>
              </w:rPr>
              <w:t xml:space="preserve">ի կազմում և ներկայացում շահառուներին՝ օգտագործելով տեղական ինքնակառավարման մարմինների, տեղական և հանրապետական ընդգրկման զանգվածային լրատվամիջոցների, </w:t>
            </w:r>
            <w:r w:rsidR="00BC060D" w:rsidRPr="00177771">
              <w:rPr>
                <w:rFonts w:ascii="GHEA Grapalat" w:hAnsi="GHEA Grapalat"/>
                <w:sz w:val="18"/>
                <w:szCs w:val="20"/>
              </w:rPr>
              <w:t>Ը</w:t>
            </w:r>
            <w:r w:rsidR="00987F8B" w:rsidRPr="00177771">
              <w:rPr>
                <w:rFonts w:ascii="GHEA Grapalat" w:hAnsi="GHEA Grapalat"/>
                <w:sz w:val="18"/>
                <w:szCs w:val="20"/>
                <w:lang w:val="hy-AM"/>
              </w:rPr>
              <w:t>նկերության պաշտոնական կայքի, «Վալլեքս» խմբի ընկերությունների գրասենյակների և այլ հնարավորություններ</w:t>
            </w:r>
          </w:p>
        </w:tc>
        <w:tc>
          <w:tcPr>
            <w:tcW w:w="1653" w:type="dxa"/>
          </w:tcPr>
          <w:p w:rsidR="005A606E" w:rsidRPr="00177771" w:rsidRDefault="00133AC6" w:rsidP="00676344">
            <w:pPr>
              <w:tabs>
                <w:tab w:val="left" w:pos="700"/>
              </w:tabs>
              <w:spacing w:after="0" w:line="240" w:lineRule="auto"/>
              <w:rPr>
                <w:rFonts w:ascii="GHEA Grapalat" w:hAnsi="GHEA Grapalat"/>
                <w:sz w:val="18"/>
                <w:szCs w:val="20"/>
              </w:rPr>
            </w:pPr>
            <w:hyperlink w:anchor="_Hlk329945796" w:tooltip="Շահառուներ" w:history="1">
              <w:r w:rsidR="005564E3" w:rsidRPr="00177771">
                <w:rPr>
                  <w:rStyle w:val="Hyperlink"/>
                  <w:rFonts w:ascii="GHEA Grapalat" w:hAnsi="GHEA Grapalat"/>
                  <w:sz w:val="18"/>
                  <w:szCs w:val="20"/>
                </w:rPr>
                <w:t>5</w:t>
              </w:r>
              <w:r w:rsidR="000F5A35"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hyperlink>
          </w:p>
        </w:tc>
        <w:tc>
          <w:tcPr>
            <w:tcW w:w="980" w:type="dxa"/>
          </w:tcPr>
          <w:p w:rsidR="00EA279F" w:rsidRPr="00177771" w:rsidRDefault="00133AC6" w:rsidP="00676344">
            <w:pPr>
              <w:spacing w:after="0" w:line="240" w:lineRule="auto"/>
              <w:rPr>
                <w:rFonts w:ascii="GHEA Grapalat" w:hAnsi="GHEA Grapalat"/>
                <w:sz w:val="18"/>
                <w:szCs w:val="20"/>
                <w:lang w:val="ru-RU"/>
              </w:rPr>
            </w:pPr>
            <w:hyperlink w:anchor="_Hlk329873280" w:tooltip="Ծրագրի բոլոր շահառուների հետ հաստատել և պահպանել կառուցողական երկխոսություն Ծրագրի իրականացման ամբողջ ընթացքում" w:history="1">
              <w:r w:rsidR="005564E3" w:rsidRPr="00177771">
                <w:rPr>
                  <w:rStyle w:val="Hyperlink"/>
                  <w:rFonts w:ascii="GHEA Grapalat" w:hAnsi="GHEA Grapalat"/>
                  <w:sz w:val="18"/>
                  <w:szCs w:val="20"/>
                </w:rPr>
                <w:t>5</w:t>
              </w:r>
              <w:r w:rsidR="0000439F"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3</w:t>
              </w:r>
              <w:r w:rsidR="00EA279F" w:rsidRPr="00177771">
                <w:rPr>
                  <w:rStyle w:val="Hyperlink"/>
                  <w:rFonts w:ascii="GHEA Grapalat" w:hAnsi="GHEA Grapalat"/>
                  <w:sz w:val="18"/>
                  <w:szCs w:val="20"/>
                  <w:lang w:val="ru-RU"/>
                </w:rPr>
                <w:t>.1.1</w:t>
              </w:r>
            </w:hyperlink>
          </w:p>
          <w:p w:rsidR="00987F8B" w:rsidRPr="00177771" w:rsidRDefault="00987F8B" w:rsidP="00676344">
            <w:pPr>
              <w:spacing w:after="0" w:line="240" w:lineRule="auto"/>
              <w:rPr>
                <w:rFonts w:ascii="GHEA Grapalat" w:hAnsi="GHEA Grapalat"/>
                <w:sz w:val="18"/>
                <w:szCs w:val="20"/>
              </w:rPr>
            </w:pPr>
          </w:p>
        </w:tc>
        <w:tc>
          <w:tcPr>
            <w:tcW w:w="3217" w:type="dxa"/>
          </w:tcPr>
          <w:p w:rsidR="00FE2C46" w:rsidRPr="00177771" w:rsidRDefault="00FE2C46" w:rsidP="00676344">
            <w:pPr>
              <w:spacing w:after="0" w:line="240" w:lineRule="auto"/>
              <w:rPr>
                <w:rFonts w:ascii="GHEA Grapalat" w:hAnsi="GHEA Grapalat"/>
                <w:sz w:val="18"/>
                <w:szCs w:val="20"/>
              </w:rPr>
            </w:pPr>
            <w:r w:rsidRPr="00177771">
              <w:rPr>
                <w:rFonts w:ascii="GHEA Grapalat" w:hAnsi="GHEA Grapalat"/>
                <w:sz w:val="18"/>
                <w:szCs w:val="20"/>
                <w:lang w:val="ru-RU"/>
              </w:rPr>
              <w:t>Կիսամյակային</w:t>
            </w:r>
            <w:r w:rsidRPr="00177771">
              <w:rPr>
                <w:rFonts w:ascii="GHEA Grapalat" w:hAnsi="GHEA Grapalat"/>
                <w:sz w:val="18"/>
                <w:szCs w:val="20"/>
              </w:rPr>
              <w:t xml:space="preserve"> </w:t>
            </w:r>
            <w:r w:rsidRPr="00177771">
              <w:rPr>
                <w:rFonts w:ascii="GHEA Grapalat" w:hAnsi="GHEA Grapalat"/>
                <w:sz w:val="18"/>
                <w:szCs w:val="20"/>
                <w:lang w:val="ru-RU"/>
              </w:rPr>
              <w:t>կտրվածքով՝</w:t>
            </w:r>
          </w:p>
          <w:p w:rsidR="00FE2C46" w:rsidRPr="00177771" w:rsidRDefault="00FE2C46" w:rsidP="00676344">
            <w:pPr>
              <w:spacing w:after="0" w:line="240" w:lineRule="auto"/>
              <w:rPr>
                <w:rFonts w:ascii="GHEA Grapalat" w:hAnsi="GHEA Grapalat"/>
                <w:sz w:val="18"/>
                <w:szCs w:val="20"/>
              </w:rPr>
            </w:pPr>
            <w:r w:rsidRPr="00177771">
              <w:rPr>
                <w:rFonts w:ascii="GHEA Grapalat" w:hAnsi="GHEA Grapalat"/>
                <w:sz w:val="18"/>
                <w:szCs w:val="20"/>
              </w:rPr>
              <w:t>ս</w:t>
            </w:r>
            <w:r w:rsidRPr="00177771">
              <w:rPr>
                <w:rFonts w:ascii="GHEA Grapalat" w:hAnsi="GHEA Grapalat"/>
                <w:sz w:val="18"/>
                <w:szCs w:val="20"/>
                <w:lang w:val="ru-RU"/>
              </w:rPr>
              <w:t>կսած</w:t>
            </w:r>
            <w:r w:rsidR="002F14F5" w:rsidRPr="00177771">
              <w:rPr>
                <w:rFonts w:ascii="GHEA Grapalat" w:hAnsi="GHEA Grapalat"/>
                <w:sz w:val="18"/>
                <w:szCs w:val="20"/>
              </w:rPr>
              <w:t xml:space="preserve"> 2013</w:t>
            </w:r>
            <w:r w:rsidR="00842FED" w:rsidRPr="00177771">
              <w:rPr>
                <w:rFonts w:ascii="GHEA Grapalat" w:hAnsi="GHEA Grapalat"/>
                <w:sz w:val="18"/>
                <w:szCs w:val="20"/>
              </w:rPr>
              <w:t>թ.</w:t>
            </w:r>
            <w:r w:rsidRPr="00177771">
              <w:rPr>
                <w:rFonts w:ascii="GHEA Grapalat" w:hAnsi="GHEA Grapalat"/>
                <w:sz w:val="18"/>
                <w:szCs w:val="20"/>
              </w:rPr>
              <w:t xml:space="preserve"> </w:t>
            </w:r>
            <w:r w:rsidR="002F14F5" w:rsidRPr="00177771">
              <w:rPr>
                <w:rFonts w:ascii="GHEA Grapalat" w:hAnsi="GHEA Grapalat"/>
                <w:sz w:val="18"/>
                <w:szCs w:val="20"/>
              </w:rPr>
              <w:t>առաջին</w:t>
            </w:r>
            <w:r w:rsidRPr="00177771">
              <w:rPr>
                <w:rFonts w:ascii="GHEA Grapalat" w:hAnsi="GHEA Grapalat"/>
                <w:sz w:val="18"/>
                <w:szCs w:val="20"/>
              </w:rPr>
              <w:t xml:space="preserve"> </w:t>
            </w:r>
            <w:r w:rsidRPr="00177771">
              <w:rPr>
                <w:rFonts w:ascii="GHEA Grapalat" w:hAnsi="GHEA Grapalat"/>
                <w:sz w:val="18"/>
                <w:szCs w:val="20"/>
                <w:lang w:val="ru-RU"/>
              </w:rPr>
              <w:t>կիսամյակից</w:t>
            </w:r>
            <w:r w:rsidRPr="00177771">
              <w:rPr>
                <w:rFonts w:ascii="GHEA Grapalat" w:hAnsi="GHEA Grapalat"/>
                <w:sz w:val="18"/>
                <w:szCs w:val="20"/>
              </w:rPr>
              <w:t>:</w:t>
            </w:r>
          </w:p>
          <w:p w:rsidR="00FE2C46" w:rsidRPr="00177771" w:rsidRDefault="00FE2C46" w:rsidP="00676344">
            <w:pPr>
              <w:spacing w:after="0" w:line="240" w:lineRule="auto"/>
              <w:rPr>
                <w:rFonts w:ascii="GHEA Grapalat" w:hAnsi="GHEA Grapalat"/>
                <w:sz w:val="18"/>
                <w:szCs w:val="20"/>
              </w:rPr>
            </w:pPr>
            <w:r w:rsidRPr="00177771">
              <w:rPr>
                <w:rFonts w:ascii="GHEA Grapalat" w:hAnsi="GHEA Grapalat"/>
                <w:sz w:val="18"/>
                <w:szCs w:val="20"/>
                <w:lang w:val="ru-RU"/>
              </w:rPr>
              <w:t>Վերջնաժամկետ՝</w:t>
            </w:r>
            <w:r w:rsidRPr="00177771">
              <w:rPr>
                <w:rFonts w:ascii="GHEA Grapalat" w:hAnsi="GHEA Grapalat"/>
                <w:sz w:val="18"/>
                <w:szCs w:val="20"/>
              </w:rPr>
              <w:t xml:space="preserve"> </w:t>
            </w:r>
            <w:r w:rsidRPr="00177771">
              <w:rPr>
                <w:rFonts w:ascii="GHEA Grapalat" w:hAnsi="GHEA Grapalat"/>
                <w:sz w:val="18"/>
                <w:szCs w:val="20"/>
                <w:lang w:val="ru-RU"/>
              </w:rPr>
              <w:t>հաշվետու</w:t>
            </w:r>
            <w:r w:rsidRPr="00177771">
              <w:rPr>
                <w:rFonts w:ascii="GHEA Grapalat" w:hAnsi="GHEA Grapalat"/>
                <w:sz w:val="18"/>
                <w:szCs w:val="20"/>
              </w:rPr>
              <w:t xml:space="preserve"> </w:t>
            </w:r>
            <w:r w:rsidRPr="00177771">
              <w:rPr>
                <w:rFonts w:ascii="GHEA Grapalat" w:hAnsi="GHEA Grapalat"/>
                <w:sz w:val="18"/>
                <w:szCs w:val="20"/>
                <w:lang w:val="ru-RU"/>
              </w:rPr>
              <w:t>կիսամյակի</w:t>
            </w:r>
            <w:r w:rsidRPr="00177771">
              <w:rPr>
                <w:rFonts w:ascii="GHEA Grapalat" w:hAnsi="GHEA Grapalat"/>
                <w:sz w:val="18"/>
                <w:szCs w:val="20"/>
              </w:rPr>
              <w:t xml:space="preserve"> </w:t>
            </w:r>
            <w:r w:rsidR="009614CF" w:rsidRPr="00177771">
              <w:rPr>
                <w:rFonts w:ascii="GHEA Grapalat" w:hAnsi="GHEA Grapalat"/>
                <w:sz w:val="18"/>
                <w:szCs w:val="20"/>
              </w:rPr>
              <w:t xml:space="preserve">հաջորդ ամսվա </w:t>
            </w:r>
            <w:r w:rsidRPr="00177771">
              <w:rPr>
                <w:rFonts w:ascii="GHEA Grapalat" w:hAnsi="GHEA Grapalat"/>
                <w:sz w:val="18"/>
                <w:szCs w:val="20"/>
                <w:lang w:val="ru-RU"/>
              </w:rPr>
              <w:t>վերջին</w:t>
            </w:r>
            <w:r w:rsidRPr="00177771">
              <w:rPr>
                <w:rFonts w:ascii="GHEA Grapalat" w:hAnsi="GHEA Grapalat"/>
                <w:sz w:val="18"/>
                <w:szCs w:val="20"/>
              </w:rPr>
              <w:t xml:space="preserve"> </w:t>
            </w:r>
            <w:r w:rsidRPr="00177771">
              <w:rPr>
                <w:rFonts w:ascii="GHEA Grapalat" w:hAnsi="GHEA Grapalat"/>
                <w:sz w:val="18"/>
                <w:szCs w:val="20"/>
                <w:lang w:val="ru-RU"/>
              </w:rPr>
              <w:t>օրը</w:t>
            </w:r>
            <w:r w:rsidRPr="00177771">
              <w:rPr>
                <w:rFonts w:ascii="GHEA Grapalat" w:hAnsi="GHEA Grapalat"/>
                <w:sz w:val="18"/>
                <w:szCs w:val="20"/>
              </w:rPr>
              <w:t>:</w:t>
            </w:r>
          </w:p>
          <w:p w:rsidR="00987F8B" w:rsidRPr="00177771" w:rsidRDefault="00987F8B" w:rsidP="00676344">
            <w:pPr>
              <w:spacing w:after="0" w:line="240" w:lineRule="auto"/>
              <w:rPr>
                <w:rFonts w:ascii="GHEA Grapalat" w:hAnsi="GHEA Grapalat"/>
                <w:sz w:val="18"/>
                <w:szCs w:val="20"/>
              </w:rPr>
            </w:pPr>
          </w:p>
        </w:tc>
        <w:tc>
          <w:tcPr>
            <w:tcW w:w="1652" w:type="dxa"/>
          </w:tcPr>
          <w:p w:rsidR="00987F8B" w:rsidRPr="00177771" w:rsidRDefault="000E7132"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p>
        </w:tc>
      </w:tr>
      <w:tr w:rsidR="00987F8B" w:rsidRPr="007F236B" w:rsidTr="003D5BBA">
        <w:trPr>
          <w:cantSplit/>
        </w:trPr>
        <w:tc>
          <w:tcPr>
            <w:tcW w:w="7196" w:type="dxa"/>
          </w:tcPr>
          <w:p w:rsidR="00987F8B" w:rsidRPr="00177771" w:rsidRDefault="008E22B4" w:rsidP="00676344">
            <w:pPr>
              <w:spacing w:after="0" w:line="240" w:lineRule="auto"/>
              <w:rPr>
                <w:rFonts w:ascii="GHEA Grapalat" w:hAnsi="GHEA Grapalat"/>
                <w:sz w:val="18"/>
                <w:szCs w:val="20"/>
                <w:lang w:val="hy-AM"/>
              </w:rPr>
            </w:pPr>
            <w:r w:rsidRPr="00177771">
              <w:rPr>
                <w:rFonts w:ascii="GHEA Grapalat" w:hAnsi="GHEA Grapalat"/>
                <w:sz w:val="18"/>
                <w:szCs w:val="20"/>
                <w:lang w:val="hy-AM"/>
              </w:rPr>
              <w:t>(</w:t>
            </w:r>
            <w:r w:rsidR="005564E3" w:rsidRPr="00177771">
              <w:rPr>
                <w:rFonts w:ascii="GHEA Grapalat" w:hAnsi="GHEA Grapalat"/>
                <w:sz w:val="18"/>
                <w:szCs w:val="20"/>
              </w:rPr>
              <w:t>5</w:t>
            </w:r>
            <w:r w:rsidR="00AF5FFB" w:rsidRPr="00177771">
              <w:rPr>
                <w:rFonts w:ascii="GHEA Grapalat" w:hAnsi="GHEA Grapalat"/>
                <w:sz w:val="18"/>
                <w:szCs w:val="20"/>
              </w:rPr>
              <w:t>.3.2.7</w:t>
            </w:r>
            <w:r w:rsidRPr="00177771">
              <w:rPr>
                <w:rFonts w:ascii="GHEA Grapalat" w:hAnsi="GHEA Grapalat"/>
                <w:sz w:val="18"/>
                <w:szCs w:val="20"/>
                <w:lang w:val="hy-AM"/>
              </w:rPr>
              <w:t xml:space="preserve">) </w:t>
            </w:r>
            <w:r w:rsidR="00987F8B" w:rsidRPr="00177771">
              <w:rPr>
                <w:rFonts w:ascii="GHEA Grapalat" w:hAnsi="GHEA Grapalat"/>
                <w:sz w:val="18"/>
                <w:szCs w:val="20"/>
                <w:lang w:val="hy-AM"/>
              </w:rPr>
              <w:t>Սույն պլանի էլեկտրոնային տարբերակ</w:t>
            </w:r>
            <w:r w:rsidR="00FE2C46" w:rsidRPr="00177771">
              <w:rPr>
                <w:rFonts w:ascii="GHEA Grapalat" w:hAnsi="GHEA Grapalat"/>
                <w:sz w:val="18"/>
                <w:szCs w:val="20"/>
                <w:lang w:val="hy-AM"/>
              </w:rPr>
              <w:t>ի</w:t>
            </w:r>
            <w:r w:rsidR="00987F8B" w:rsidRPr="00177771">
              <w:rPr>
                <w:rFonts w:ascii="GHEA Grapalat" w:hAnsi="GHEA Grapalat"/>
                <w:sz w:val="18"/>
                <w:szCs w:val="20"/>
                <w:lang w:val="hy-AM"/>
              </w:rPr>
              <w:t xml:space="preserve"> հրապարակում պաշտոնական կայքի միջոցով, շահառուների համար նաև թղթային տարբերակները «Վալլեքս» խմբի Թեղուտում, Ալավերդիում և Երևանում տեղաբաշխված</w:t>
            </w:r>
            <w:r w:rsidR="00FC1B07" w:rsidRPr="00177771">
              <w:rPr>
                <w:rFonts w:ascii="GHEA Grapalat" w:hAnsi="GHEA Grapalat"/>
                <w:sz w:val="18"/>
                <w:szCs w:val="20"/>
                <w:lang w:val="hy-AM"/>
              </w:rPr>
              <w:t xml:space="preserve"> </w:t>
            </w:r>
            <w:r w:rsidR="00987F8B" w:rsidRPr="00177771">
              <w:rPr>
                <w:rFonts w:ascii="GHEA Grapalat" w:hAnsi="GHEA Grapalat"/>
                <w:sz w:val="18"/>
                <w:szCs w:val="20"/>
                <w:lang w:val="hy-AM"/>
              </w:rPr>
              <w:t>գրասենյակներից ձեռք բերելու հնարավորության ապահովում:</w:t>
            </w:r>
          </w:p>
        </w:tc>
        <w:tc>
          <w:tcPr>
            <w:tcW w:w="1653" w:type="dxa"/>
          </w:tcPr>
          <w:p w:rsidR="00987F8B" w:rsidRPr="00177771" w:rsidRDefault="00133AC6" w:rsidP="00676344">
            <w:pPr>
              <w:tabs>
                <w:tab w:val="left" w:pos="700"/>
              </w:tabs>
              <w:spacing w:after="0" w:line="240" w:lineRule="auto"/>
              <w:rPr>
                <w:rFonts w:ascii="GHEA Grapalat" w:hAnsi="GHEA Grapalat"/>
                <w:sz w:val="18"/>
                <w:szCs w:val="20"/>
                <w:lang w:val="hy-AM"/>
              </w:rPr>
            </w:pPr>
            <w:hyperlink w:anchor="_Hlk329945796" w:tooltip="Շահառուներ" w:history="1">
              <w:r w:rsidR="005564E3" w:rsidRPr="00177771">
                <w:rPr>
                  <w:rStyle w:val="Hyperlink"/>
                  <w:rFonts w:ascii="GHEA Grapalat" w:hAnsi="GHEA Grapalat"/>
                  <w:sz w:val="18"/>
                  <w:szCs w:val="20"/>
                  <w:lang w:val="ru-RU"/>
                </w:rPr>
                <w:t>5</w:t>
              </w:r>
              <w:r w:rsidR="000F5A35"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hyperlink>
          </w:p>
        </w:tc>
        <w:tc>
          <w:tcPr>
            <w:tcW w:w="980" w:type="dxa"/>
          </w:tcPr>
          <w:p w:rsidR="00987F8B" w:rsidRPr="00177771" w:rsidRDefault="00133AC6" w:rsidP="00676344">
            <w:pPr>
              <w:spacing w:after="0" w:line="240" w:lineRule="auto"/>
              <w:rPr>
                <w:rFonts w:ascii="GHEA Grapalat" w:hAnsi="GHEA Grapalat"/>
                <w:sz w:val="18"/>
                <w:szCs w:val="20"/>
                <w:lang w:val="hy-AM"/>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5564E3" w:rsidRPr="00177771">
                <w:rPr>
                  <w:rStyle w:val="Hyperlink"/>
                  <w:rFonts w:ascii="GHEA Grapalat" w:hAnsi="GHEA Grapalat"/>
                  <w:sz w:val="18"/>
                  <w:szCs w:val="20"/>
                  <w:lang w:val="ru-RU"/>
                </w:rPr>
                <w:t>5</w:t>
              </w:r>
              <w:r w:rsidR="004F0BB6" w:rsidRPr="00177771">
                <w:rPr>
                  <w:rStyle w:val="Hyperlink"/>
                  <w:rFonts w:ascii="GHEA Grapalat" w:hAnsi="GHEA Grapalat"/>
                  <w:sz w:val="18"/>
                  <w:szCs w:val="20"/>
                </w:rPr>
                <w:t>.3.1</w:t>
              </w:r>
            </w:hyperlink>
          </w:p>
        </w:tc>
        <w:tc>
          <w:tcPr>
            <w:tcW w:w="3217" w:type="dxa"/>
          </w:tcPr>
          <w:p w:rsidR="00987F8B" w:rsidRPr="00177771" w:rsidRDefault="00B62230" w:rsidP="00676344">
            <w:pPr>
              <w:spacing w:after="0" w:line="240" w:lineRule="auto"/>
              <w:rPr>
                <w:rFonts w:ascii="GHEA Grapalat" w:hAnsi="GHEA Grapalat"/>
                <w:sz w:val="18"/>
                <w:szCs w:val="20"/>
              </w:rPr>
            </w:pPr>
            <w:r w:rsidRPr="00177771">
              <w:rPr>
                <w:rFonts w:ascii="GHEA Grapalat" w:hAnsi="GHEA Grapalat"/>
                <w:sz w:val="18"/>
                <w:szCs w:val="20"/>
                <w:lang w:val="hy-AM"/>
              </w:rPr>
              <w:t>201</w:t>
            </w:r>
            <w:r w:rsidR="008312AE" w:rsidRPr="00177771">
              <w:rPr>
                <w:rFonts w:ascii="GHEA Grapalat" w:hAnsi="GHEA Grapalat"/>
                <w:sz w:val="18"/>
                <w:szCs w:val="20"/>
              </w:rPr>
              <w:t>3</w:t>
            </w:r>
            <w:r w:rsidR="00084D32" w:rsidRPr="00177771">
              <w:rPr>
                <w:rFonts w:ascii="GHEA Grapalat" w:hAnsi="GHEA Grapalat"/>
                <w:sz w:val="18"/>
                <w:szCs w:val="20"/>
                <w:lang w:val="hy-AM"/>
              </w:rPr>
              <w:t>թ.</w:t>
            </w:r>
            <w:r w:rsidRPr="00177771">
              <w:rPr>
                <w:rFonts w:ascii="GHEA Grapalat" w:hAnsi="GHEA Grapalat"/>
                <w:sz w:val="18"/>
                <w:szCs w:val="20"/>
                <w:lang w:val="hy-AM"/>
              </w:rPr>
              <w:t xml:space="preserve"> </w:t>
            </w:r>
            <w:r w:rsidR="00E57C92" w:rsidRPr="00177771">
              <w:rPr>
                <w:rFonts w:ascii="GHEA Grapalat" w:hAnsi="GHEA Grapalat"/>
                <w:sz w:val="18"/>
                <w:szCs w:val="20"/>
              </w:rPr>
              <w:t>փետրվար</w:t>
            </w:r>
          </w:p>
        </w:tc>
        <w:tc>
          <w:tcPr>
            <w:tcW w:w="1652" w:type="dxa"/>
          </w:tcPr>
          <w:p w:rsidR="00987F8B" w:rsidRPr="00177771" w:rsidRDefault="008D619F" w:rsidP="00676344">
            <w:pPr>
              <w:spacing w:after="0" w:line="240" w:lineRule="auto"/>
              <w:ind w:left="4" w:right="-18"/>
              <w:rPr>
                <w:rFonts w:ascii="GHEA Grapalat" w:hAnsi="GHEA Grapalat"/>
                <w:sz w:val="18"/>
                <w:szCs w:val="20"/>
                <w:lang w:val="hy-AM"/>
              </w:rPr>
            </w:pPr>
            <w:r w:rsidRPr="00177771">
              <w:rPr>
                <w:rFonts w:ascii="GHEA Grapalat" w:hAnsi="GHEA Grapalat"/>
                <w:sz w:val="18"/>
                <w:szCs w:val="20"/>
              </w:rPr>
              <w:t>Մամուլի խոսնակ</w:t>
            </w:r>
            <w:r w:rsidRPr="00177771">
              <w:rPr>
                <w:rFonts w:ascii="GHEA Grapalat" w:hAnsi="GHEA Grapalat"/>
                <w:sz w:val="18"/>
                <w:szCs w:val="20"/>
                <w:lang w:val="ru-RU"/>
              </w:rPr>
              <w:t xml:space="preserve"> և </w:t>
            </w:r>
            <w:r w:rsidRPr="00177771">
              <w:rPr>
                <w:rFonts w:ascii="GHEA Grapalat" w:hAnsi="GHEA Grapalat"/>
                <w:sz w:val="18"/>
                <w:szCs w:val="20"/>
              </w:rPr>
              <w:t>Ծառայ</w:t>
            </w:r>
            <w:r w:rsidRPr="00177771">
              <w:rPr>
                <w:rFonts w:ascii="GHEA Grapalat" w:hAnsi="GHEA Grapalat"/>
                <w:sz w:val="18"/>
                <w:szCs w:val="20"/>
                <w:lang w:val="ru-RU"/>
              </w:rPr>
              <w:t>ություն</w:t>
            </w:r>
          </w:p>
        </w:tc>
      </w:tr>
      <w:tr w:rsidR="00987F8B" w:rsidRPr="007F236B" w:rsidTr="003D5BBA">
        <w:trPr>
          <w:cantSplit/>
        </w:trPr>
        <w:tc>
          <w:tcPr>
            <w:tcW w:w="7196" w:type="dxa"/>
          </w:tcPr>
          <w:p w:rsidR="00987F8B" w:rsidRPr="00177771" w:rsidRDefault="00D04E20" w:rsidP="005564E3">
            <w:pPr>
              <w:spacing w:after="0" w:line="240" w:lineRule="auto"/>
              <w:rPr>
                <w:rFonts w:ascii="GHEA Grapalat" w:hAnsi="GHEA Grapalat"/>
                <w:sz w:val="18"/>
                <w:szCs w:val="20"/>
                <w:lang w:val="hy-AM"/>
              </w:rPr>
            </w:pPr>
            <w:r w:rsidRPr="00177771">
              <w:rPr>
                <w:rFonts w:ascii="GHEA Grapalat" w:hAnsi="GHEA Grapalat"/>
                <w:sz w:val="18"/>
                <w:szCs w:val="20"/>
                <w:lang w:val="hy-AM"/>
              </w:rPr>
              <w:lastRenderedPageBreak/>
              <w:t>(</w:t>
            </w:r>
            <w:r w:rsidR="005564E3" w:rsidRPr="00177771">
              <w:rPr>
                <w:rFonts w:ascii="GHEA Grapalat" w:hAnsi="GHEA Grapalat"/>
                <w:sz w:val="18"/>
                <w:szCs w:val="20"/>
              </w:rPr>
              <w:t>5</w:t>
            </w:r>
            <w:r w:rsidR="00AF5FFB" w:rsidRPr="00177771">
              <w:rPr>
                <w:rFonts w:ascii="GHEA Grapalat" w:hAnsi="GHEA Grapalat"/>
                <w:sz w:val="18"/>
                <w:szCs w:val="20"/>
              </w:rPr>
              <w:t>.3.2.8</w:t>
            </w:r>
            <w:r w:rsidR="008E22B4" w:rsidRPr="00177771">
              <w:rPr>
                <w:rFonts w:ascii="GHEA Grapalat" w:hAnsi="GHEA Grapalat"/>
                <w:sz w:val="18"/>
                <w:szCs w:val="20"/>
                <w:lang w:val="hy-AM"/>
              </w:rPr>
              <w:t xml:space="preserve">) </w:t>
            </w:r>
            <w:r w:rsidR="00987F8B" w:rsidRPr="00177771">
              <w:rPr>
                <w:rFonts w:ascii="GHEA Grapalat" w:hAnsi="GHEA Grapalat"/>
                <w:sz w:val="18"/>
                <w:szCs w:val="20"/>
                <w:lang w:val="hy-AM"/>
              </w:rPr>
              <w:t>Շահառուներին</w:t>
            </w:r>
            <w:r w:rsidR="00600B1F" w:rsidRPr="00177771">
              <w:rPr>
                <w:rFonts w:ascii="GHEA Grapalat" w:hAnsi="GHEA Grapalat"/>
                <w:sz w:val="18"/>
                <w:szCs w:val="20"/>
                <w:lang w:val="hy-AM"/>
              </w:rPr>
              <w:t>՝</w:t>
            </w:r>
            <w:r w:rsidR="00987F8B" w:rsidRPr="00177771">
              <w:rPr>
                <w:rFonts w:ascii="GHEA Grapalat" w:hAnsi="GHEA Grapalat"/>
                <w:sz w:val="18"/>
                <w:szCs w:val="20"/>
                <w:lang w:val="hy-AM"/>
              </w:rPr>
              <w:t xml:space="preserve"> Ծրագրի </w:t>
            </w:r>
            <w:r w:rsidR="005805D2" w:rsidRPr="00177771">
              <w:rPr>
                <w:rFonts w:ascii="GHEA Grapalat" w:hAnsi="GHEA Grapalat"/>
                <w:sz w:val="18"/>
                <w:szCs w:val="20"/>
                <w:lang w:val="hy-AM"/>
              </w:rPr>
              <w:t>շր</w:t>
            </w:r>
            <w:r w:rsidR="00987F8B" w:rsidRPr="00177771">
              <w:rPr>
                <w:rFonts w:ascii="GHEA Grapalat" w:hAnsi="GHEA Grapalat"/>
                <w:sz w:val="18"/>
                <w:szCs w:val="20"/>
                <w:lang w:val="hy-AM"/>
              </w:rPr>
              <w:t>ջանակներում իրականացվող բնապահպա</w:t>
            </w:r>
            <w:r w:rsidR="00BA688D" w:rsidRPr="00177771">
              <w:rPr>
                <w:rFonts w:ascii="GHEA Grapalat" w:hAnsi="GHEA Grapalat"/>
                <w:sz w:val="18"/>
                <w:szCs w:val="20"/>
                <w:lang w:val="hy-AM"/>
              </w:rPr>
              <w:softHyphen/>
            </w:r>
            <w:r w:rsidR="00987F8B" w:rsidRPr="00177771">
              <w:rPr>
                <w:rFonts w:ascii="GHEA Grapalat" w:hAnsi="GHEA Grapalat"/>
                <w:sz w:val="18"/>
                <w:szCs w:val="20"/>
                <w:lang w:val="hy-AM"/>
              </w:rPr>
              <w:t>նա</w:t>
            </w:r>
            <w:r w:rsidR="00BA688D" w:rsidRPr="00177771">
              <w:rPr>
                <w:rFonts w:ascii="GHEA Grapalat" w:hAnsi="GHEA Grapalat"/>
                <w:sz w:val="18"/>
                <w:szCs w:val="20"/>
                <w:lang w:val="hy-AM"/>
              </w:rPr>
              <w:softHyphen/>
            </w:r>
            <w:r w:rsidR="00987F8B" w:rsidRPr="00177771">
              <w:rPr>
                <w:rFonts w:ascii="GHEA Grapalat" w:hAnsi="GHEA Grapalat"/>
                <w:sz w:val="18"/>
                <w:szCs w:val="20"/>
                <w:lang w:val="hy-AM"/>
              </w:rPr>
              <w:t xml:space="preserve">կան և սոցիալական միջոցառումների մասին իրազեկում՝ համապատասխան համառոտ տեղեկանքը </w:t>
            </w:r>
            <w:r w:rsidR="00BC060D" w:rsidRPr="00177771">
              <w:rPr>
                <w:rFonts w:ascii="GHEA Grapalat" w:hAnsi="GHEA Grapalat"/>
                <w:sz w:val="18"/>
                <w:szCs w:val="20"/>
              </w:rPr>
              <w:t>Ը</w:t>
            </w:r>
            <w:r w:rsidR="00987F8B" w:rsidRPr="00177771">
              <w:rPr>
                <w:rFonts w:ascii="GHEA Grapalat" w:hAnsi="GHEA Grapalat"/>
                <w:sz w:val="18"/>
                <w:szCs w:val="20"/>
                <w:lang w:val="hy-AM"/>
              </w:rPr>
              <w:t>նկերության պաշտոնական կայքում տեղակայելով</w:t>
            </w:r>
          </w:p>
        </w:tc>
        <w:tc>
          <w:tcPr>
            <w:tcW w:w="1653" w:type="dxa"/>
          </w:tcPr>
          <w:p w:rsidR="00987F8B" w:rsidRPr="00177771" w:rsidRDefault="004B4D91" w:rsidP="00676344">
            <w:pPr>
              <w:tabs>
                <w:tab w:val="left" w:pos="700"/>
              </w:tabs>
              <w:spacing w:after="0" w:line="240" w:lineRule="auto"/>
              <w:rPr>
                <w:rFonts w:ascii="GHEA Grapalat" w:hAnsi="GHEA Grapalat"/>
                <w:sz w:val="18"/>
                <w:szCs w:val="20"/>
              </w:rPr>
            </w:pPr>
            <w:r w:rsidRPr="00177771">
              <w:rPr>
                <w:rFonts w:ascii="GHEA Grapalat" w:hAnsi="GHEA Grapalat"/>
                <w:sz w:val="18"/>
                <w:szCs w:val="20"/>
              </w:rPr>
              <w:t>-</w:t>
            </w:r>
          </w:p>
        </w:tc>
        <w:tc>
          <w:tcPr>
            <w:tcW w:w="980" w:type="dxa"/>
          </w:tcPr>
          <w:p w:rsidR="00987F8B" w:rsidRPr="00177771" w:rsidRDefault="004B4D91" w:rsidP="00676344">
            <w:pPr>
              <w:spacing w:after="0" w:line="240" w:lineRule="auto"/>
              <w:rPr>
                <w:rFonts w:ascii="GHEA Grapalat" w:hAnsi="GHEA Grapalat"/>
                <w:sz w:val="18"/>
                <w:szCs w:val="20"/>
              </w:rPr>
            </w:pPr>
            <w:r w:rsidRPr="00177771">
              <w:rPr>
                <w:rFonts w:ascii="GHEA Grapalat" w:hAnsi="GHEA Grapalat"/>
                <w:sz w:val="18"/>
                <w:szCs w:val="20"/>
              </w:rPr>
              <w:t>-</w:t>
            </w:r>
          </w:p>
        </w:tc>
        <w:tc>
          <w:tcPr>
            <w:tcW w:w="3217" w:type="dxa"/>
          </w:tcPr>
          <w:p w:rsidR="00987F8B" w:rsidRPr="00177771" w:rsidRDefault="004B4D91" w:rsidP="00676344">
            <w:pPr>
              <w:spacing w:after="0" w:line="240" w:lineRule="auto"/>
              <w:rPr>
                <w:rFonts w:ascii="GHEA Grapalat" w:hAnsi="GHEA Grapalat"/>
                <w:sz w:val="18"/>
                <w:szCs w:val="20"/>
              </w:rPr>
            </w:pPr>
            <w:r w:rsidRPr="00177771">
              <w:rPr>
                <w:rFonts w:ascii="GHEA Grapalat" w:hAnsi="GHEA Grapalat"/>
                <w:sz w:val="18"/>
                <w:szCs w:val="20"/>
              </w:rPr>
              <w:t>Միջոցառման ավար</w:t>
            </w:r>
            <w:r w:rsidR="00B62230" w:rsidRPr="00177771">
              <w:rPr>
                <w:rFonts w:ascii="GHEA Grapalat" w:hAnsi="GHEA Grapalat"/>
                <w:sz w:val="18"/>
                <w:szCs w:val="20"/>
              </w:rPr>
              <w:softHyphen/>
            </w:r>
            <w:r w:rsidRPr="00177771">
              <w:rPr>
                <w:rFonts w:ascii="GHEA Grapalat" w:hAnsi="GHEA Grapalat"/>
                <w:sz w:val="18"/>
                <w:szCs w:val="20"/>
              </w:rPr>
              <w:t>տից</w:t>
            </w:r>
            <w:r w:rsidR="00B62230" w:rsidRPr="00177771">
              <w:rPr>
                <w:rFonts w:ascii="GHEA Grapalat" w:hAnsi="GHEA Grapalat"/>
                <w:sz w:val="18"/>
                <w:szCs w:val="20"/>
              </w:rPr>
              <w:t xml:space="preserve"> 2</w:t>
            </w:r>
            <w:r w:rsidRPr="00177771">
              <w:rPr>
                <w:rFonts w:ascii="GHEA Grapalat" w:hAnsi="GHEA Grapalat"/>
                <w:sz w:val="18"/>
                <w:szCs w:val="20"/>
              </w:rPr>
              <w:t>0 օրվա ընթաց</w:t>
            </w:r>
            <w:r w:rsidR="00B62230" w:rsidRPr="00177771">
              <w:rPr>
                <w:rFonts w:ascii="GHEA Grapalat" w:hAnsi="GHEA Grapalat"/>
                <w:sz w:val="18"/>
                <w:szCs w:val="20"/>
              </w:rPr>
              <w:softHyphen/>
            </w:r>
            <w:r w:rsidRPr="00177771">
              <w:rPr>
                <w:rFonts w:ascii="GHEA Grapalat" w:hAnsi="GHEA Grapalat"/>
                <w:sz w:val="18"/>
                <w:szCs w:val="20"/>
              </w:rPr>
              <w:t>քում</w:t>
            </w:r>
          </w:p>
        </w:tc>
        <w:tc>
          <w:tcPr>
            <w:tcW w:w="1652" w:type="dxa"/>
          </w:tcPr>
          <w:p w:rsidR="00987F8B" w:rsidRPr="00177771" w:rsidRDefault="00A31255"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p>
        </w:tc>
      </w:tr>
      <w:tr w:rsidR="00987F8B" w:rsidRPr="007F236B" w:rsidTr="003D5BBA">
        <w:trPr>
          <w:cantSplit/>
        </w:trPr>
        <w:tc>
          <w:tcPr>
            <w:tcW w:w="7196" w:type="dxa"/>
          </w:tcPr>
          <w:p w:rsidR="00987F8B" w:rsidRPr="00177771" w:rsidRDefault="008E22B4" w:rsidP="005564E3">
            <w:pPr>
              <w:spacing w:after="0" w:line="240" w:lineRule="auto"/>
              <w:rPr>
                <w:rFonts w:ascii="GHEA Grapalat" w:hAnsi="GHEA Grapalat"/>
                <w:sz w:val="18"/>
                <w:szCs w:val="20"/>
                <w:lang w:val="hy-AM"/>
              </w:rPr>
            </w:pPr>
            <w:r w:rsidRPr="00177771">
              <w:rPr>
                <w:rFonts w:ascii="GHEA Grapalat" w:hAnsi="GHEA Grapalat"/>
                <w:sz w:val="18"/>
                <w:szCs w:val="20"/>
                <w:lang w:val="hy-AM"/>
              </w:rPr>
              <w:t>(</w:t>
            </w:r>
            <w:r w:rsidR="005564E3" w:rsidRPr="00177771">
              <w:rPr>
                <w:rFonts w:ascii="GHEA Grapalat" w:hAnsi="GHEA Grapalat"/>
                <w:sz w:val="18"/>
                <w:szCs w:val="20"/>
              </w:rPr>
              <w:t>5</w:t>
            </w:r>
            <w:r w:rsidR="00AF5FFB" w:rsidRPr="00177771">
              <w:rPr>
                <w:rFonts w:ascii="GHEA Grapalat" w:hAnsi="GHEA Grapalat"/>
                <w:sz w:val="18"/>
                <w:szCs w:val="20"/>
              </w:rPr>
              <w:t>.3.2.9</w:t>
            </w:r>
            <w:r w:rsidRPr="00177771">
              <w:rPr>
                <w:rFonts w:ascii="GHEA Grapalat" w:hAnsi="GHEA Grapalat"/>
                <w:sz w:val="18"/>
                <w:szCs w:val="20"/>
                <w:lang w:val="hy-AM"/>
              </w:rPr>
              <w:t xml:space="preserve">) </w:t>
            </w:r>
            <w:r w:rsidR="00987F8B" w:rsidRPr="00177771">
              <w:rPr>
                <w:rFonts w:ascii="GHEA Grapalat" w:hAnsi="GHEA Grapalat"/>
                <w:sz w:val="18"/>
                <w:szCs w:val="20"/>
                <w:lang w:val="hy-AM"/>
              </w:rPr>
              <w:t>Շահառուների հետ կանոնավոր հանդիպումների, շահառուներին որոշումների ընդունման գործընթացին մասնակից դարձնելու աշխատանքների կազմակերպման նպատակով շահա</w:t>
            </w:r>
            <w:r w:rsidRPr="00177771">
              <w:rPr>
                <w:rFonts w:ascii="GHEA Grapalat" w:hAnsi="GHEA Grapalat"/>
                <w:sz w:val="18"/>
                <w:szCs w:val="20"/>
                <w:lang w:val="hy-AM"/>
              </w:rPr>
              <w:softHyphen/>
            </w:r>
            <w:r w:rsidR="00987F8B" w:rsidRPr="00177771">
              <w:rPr>
                <w:rFonts w:ascii="GHEA Grapalat" w:hAnsi="GHEA Grapalat"/>
                <w:sz w:val="18"/>
                <w:szCs w:val="20"/>
                <w:lang w:val="hy-AM"/>
              </w:rPr>
              <w:t>ռուների խմբերի ներկայացուցիչների ներգրավմամբ աշխատանքային խմբի ստեղծում</w:t>
            </w:r>
          </w:p>
        </w:tc>
        <w:tc>
          <w:tcPr>
            <w:tcW w:w="1653" w:type="dxa"/>
          </w:tcPr>
          <w:p w:rsidR="00987F8B" w:rsidRPr="00177771" w:rsidRDefault="00133AC6" w:rsidP="00676344">
            <w:pPr>
              <w:tabs>
                <w:tab w:val="left" w:pos="700"/>
              </w:tabs>
              <w:spacing w:after="0" w:line="240" w:lineRule="auto"/>
              <w:rPr>
                <w:rFonts w:ascii="GHEA Grapalat" w:hAnsi="GHEA Grapalat"/>
                <w:sz w:val="18"/>
                <w:szCs w:val="20"/>
              </w:rPr>
            </w:pPr>
            <w:hyperlink w:anchor="_Hlk329945796" w:tooltip="Շահառուներ" w:history="1">
              <w:r w:rsidR="005564E3" w:rsidRPr="00177771">
                <w:rPr>
                  <w:rStyle w:val="Hyperlink"/>
                  <w:rFonts w:ascii="GHEA Grapalat" w:hAnsi="GHEA Grapalat"/>
                  <w:sz w:val="18"/>
                  <w:szCs w:val="20"/>
                  <w:lang w:val="ru-RU"/>
                </w:rPr>
                <w:t>5</w:t>
              </w:r>
              <w:r w:rsidR="000F5A35" w:rsidRPr="00177771">
                <w:rPr>
                  <w:rStyle w:val="Hyperlink"/>
                  <w:rFonts w:ascii="GHEA Grapalat" w:hAnsi="GHEA Grapalat"/>
                  <w:sz w:val="18"/>
                  <w:szCs w:val="20"/>
                  <w:lang w:val="ru-RU"/>
                </w:rPr>
                <w:t>.</w:t>
              </w:r>
              <w:r w:rsidR="0000439F" w:rsidRPr="00177771">
                <w:rPr>
                  <w:rStyle w:val="Hyperlink"/>
                  <w:rFonts w:ascii="GHEA Grapalat" w:hAnsi="GHEA Grapalat"/>
                  <w:sz w:val="18"/>
                  <w:szCs w:val="20"/>
                </w:rPr>
                <w:t>2</w:t>
              </w:r>
            </w:hyperlink>
          </w:p>
        </w:tc>
        <w:tc>
          <w:tcPr>
            <w:tcW w:w="980" w:type="dxa"/>
          </w:tcPr>
          <w:p w:rsidR="00987F8B" w:rsidRPr="00177771" w:rsidRDefault="00133AC6" w:rsidP="00676344">
            <w:pPr>
              <w:spacing w:after="0" w:line="240" w:lineRule="auto"/>
              <w:rPr>
                <w:rFonts w:ascii="GHEA Grapalat" w:hAnsi="GHEA Grapalat"/>
                <w:sz w:val="18"/>
                <w:szCs w:val="20"/>
                <w:lang w:val="hy-AM"/>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5564E3" w:rsidRPr="00177771">
                <w:rPr>
                  <w:rStyle w:val="Hyperlink"/>
                  <w:rFonts w:ascii="GHEA Grapalat" w:hAnsi="GHEA Grapalat"/>
                  <w:sz w:val="18"/>
                  <w:szCs w:val="20"/>
                  <w:lang w:val="ru-RU"/>
                </w:rPr>
                <w:t>5</w:t>
              </w:r>
              <w:r w:rsidR="00EA279F" w:rsidRPr="00177771">
                <w:rPr>
                  <w:rStyle w:val="Hyperlink"/>
                  <w:rFonts w:ascii="GHEA Grapalat" w:hAnsi="GHEA Grapalat"/>
                  <w:sz w:val="18"/>
                  <w:szCs w:val="20"/>
                </w:rPr>
                <w:t>.</w:t>
              </w:r>
              <w:r w:rsidR="0000439F" w:rsidRPr="00177771">
                <w:rPr>
                  <w:rStyle w:val="Hyperlink"/>
                  <w:rFonts w:ascii="GHEA Grapalat" w:hAnsi="GHEA Grapalat"/>
                  <w:sz w:val="18"/>
                  <w:szCs w:val="20"/>
                </w:rPr>
                <w:t>3</w:t>
              </w:r>
              <w:r w:rsidR="00EA279F" w:rsidRPr="00177771">
                <w:rPr>
                  <w:rStyle w:val="Hyperlink"/>
                  <w:rFonts w:ascii="GHEA Grapalat" w:hAnsi="GHEA Grapalat"/>
                  <w:sz w:val="18"/>
                  <w:szCs w:val="20"/>
                </w:rPr>
                <w:t>.1</w:t>
              </w:r>
            </w:hyperlink>
          </w:p>
        </w:tc>
        <w:tc>
          <w:tcPr>
            <w:tcW w:w="3217" w:type="dxa"/>
          </w:tcPr>
          <w:p w:rsidR="00987F8B" w:rsidRPr="00177771" w:rsidRDefault="00600B1F" w:rsidP="00676344">
            <w:pPr>
              <w:spacing w:after="0" w:line="240" w:lineRule="auto"/>
              <w:rPr>
                <w:rFonts w:ascii="GHEA Grapalat" w:hAnsi="GHEA Grapalat"/>
                <w:sz w:val="18"/>
                <w:szCs w:val="20"/>
                <w:lang w:val="hy-AM"/>
              </w:rPr>
            </w:pPr>
            <w:r w:rsidRPr="00177771">
              <w:rPr>
                <w:rFonts w:ascii="GHEA Grapalat" w:hAnsi="GHEA Grapalat"/>
                <w:sz w:val="18"/>
                <w:szCs w:val="20"/>
                <w:lang w:val="hy-AM"/>
              </w:rPr>
              <w:t>Պլանը հաստատվելու օրից</w:t>
            </w:r>
            <w:r w:rsidR="00912458" w:rsidRPr="00177771">
              <w:rPr>
                <w:rFonts w:ascii="GHEA Grapalat" w:hAnsi="GHEA Grapalat"/>
                <w:sz w:val="18"/>
                <w:szCs w:val="20"/>
                <w:lang w:val="hy-AM"/>
              </w:rPr>
              <w:t xml:space="preserve"> </w:t>
            </w:r>
            <w:r w:rsidR="004515B1" w:rsidRPr="00177771">
              <w:rPr>
                <w:rFonts w:ascii="GHEA Grapalat" w:hAnsi="GHEA Grapalat"/>
                <w:sz w:val="18"/>
                <w:szCs w:val="20"/>
                <w:lang w:val="hy-AM"/>
              </w:rPr>
              <w:t>2</w:t>
            </w:r>
            <w:r w:rsidRPr="00177771">
              <w:rPr>
                <w:rFonts w:ascii="GHEA Grapalat" w:hAnsi="GHEA Grapalat"/>
                <w:sz w:val="18"/>
                <w:szCs w:val="20"/>
                <w:lang w:val="hy-AM"/>
              </w:rPr>
              <w:t>0 օրվա ընթացքում</w:t>
            </w:r>
          </w:p>
        </w:tc>
        <w:tc>
          <w:tcPr>
            <w:tcW w:w="1652" w:type="dxa"/>
          </w:tcPr>
          <w:p w:rsidR="00987F8B" w:rsidRPr="00177771" w:rsidRDefault="00600B1F" w:rsidP="00676344">
            <w:pPr>
              <w:spacing w:after="0" w:line="240" w:lineRule="auto"/>
              <w:ind w:left="4" w:right="-18"/>
              <w:rPr>
                <w:rFonts w:ascii="GHEA Grapalat" w:hAnsi="GHEA Grapalat"/>
                <w:sz w:val="18"/>
                <w:szCs w:val="20"/>
              </w:rPr>
            </w:pPr>
            <w:r w:rsidRPr="00177771">
              <w:rPr>
                <w:rFonts w:ascii="GHEA Grapalat" w:hAnsi="GHEA Grapalat"/>
                <w:sz w:val="18"/>
                <w:szCs w:val="20"/>
              </w:rPr>
              <w:t xml:space="preserve">«Թեղուտ» ՓԲԸ </w:t>
            </w:r>
          </w:p>
        </w:tc>
      </w:tr>
      <w:tr w:rsidR="00E37B58" w:rsidRPr="007F236B" w:rsidTr="003D5BBA">
        <w:trPr>
          <w:cantSplit/>
        </w:trPr>
        <w:tc>
          <w:tcPr>
            <w:tcW w:w="7196" w:type="dxa"/>
            <w:vMerge w:val="restart"/>
          </w:tcPr>
          <w:p w:rsidR="00E37B58" w:rsidRPr="00177771" w:rsidRDefault="00E37B58" w:rsidP="00F24B59">
            <w:pPr>
              <w:spacing w:after="0" w:line="240" w:lineRule="auto"/>
              <w:rPr>
                <w:rFonts w:ascii="GHEA Grapalat" w:hAnsi="GHEA Grapalat"/>
                <w:sz w:val="18"/>
                <w:szCs w:val="20"/>
                <w:lang w:val="hy-AM"/>
              </w:rPr>
            </w:pPr>
            <w:r w:rsidRPr="00177771">
              <w:rPr>
                <w:rFonts w:ascii="GHEA Grapalat" w:hAnsi="GHEA Grapalat"/>
                <w:sz w:val="18"/>
                <w:szCs w:val="20"/>
                <w:lang w:val="hy-AM"/>
              </w:rPr>
              <w:t>(</w:t>
            </w:r>
            <w:r w:rsidR="00F24B59" w:rsidRPr="00177771">
              <w:rPr>
                <w:rFonts w:ascii="GHEA Grapalat" w:hAnsi="GHEA Grapalat"/>
                <w:sz w:val="18"/>
                <w:szCs w:val="20"/>
              </w:rPr>
              <w:t>5</w:t>
            </w:r>
            <w:r w:rsidR="00AF5FFB" w:rsidRPr="00177771">
              <w:rPr>
                <w:rFonts w:ascii="GHEA Grapalat" w:hAnsi="GHEA Grapalat"/>
                <w:sz w:val="18"/>
                <w:szCs w:val="20"/>
              </w:rPr>
              <w:t>.3.2.10</w:t>
            </w:r>
            <w:r w:rsidRPr="00177771">
              <w:rPr>
                <w:rFonts w:ascii="GHEA Grapalat" w:hAnsi="GHEA Grapalat"/>
                <w:sz w:val="18"/>
                <w:szCs w:val="20"/>
                <w:lang w:val="hy-AM"/>
              </w:rPr>
              <w:t xml:space="preserve">) </w:t>
            </w:r>
            <w:r w:rsidR="0084545E" w:rsidRPr="00177771">
              <w:rPr>
                <w:rFonts w:ascii="GHEA Grapalat" w:hAnsi="GHEA Grapalat"/>
                <w:sz w:val="18"/>
                <w:szCs w:val="20"/>
                <w:lang w:val="hy-AM"/>
              </w:rPr>
              <w:t>Շահառուների հետ քննարկումների, գիտաժողովների և այլ հանդիպումների կազմակերպում: Ծրագրի և Պլանի վերաբերյալ կարծիքների, մտահո</w:t>
            </w:r>
            <w:r w:rsidR="00A66ECF" w:rsidRPr="00177771">
              <w:rPr>
                <w:rFonts w:ascii="GHEA Grapalat" w:hAnsi="GHEA Grapalat"/>
                <w:sz w:val="18"/>
                <w:szCs w:val="20"/>
              </w:rPr>
              <w:softHyphen/>
            </w:r>
            <w:r w:rsidR="0084545E" w:rsidRPr="00177771">
              <w:rPr>
                <w:rFonts w:ascii="GHEA Grapalat" w:hAnsi="GHEA Grapalat"/>
                <w:sz w:val="18"/>
                <w:szCs w:val="20"/>
                <w:lang w:val="hy-AM"/>
              </w:rPr>
              <w:t>գություն</w:t>
            </w:r>
            <w:r w:rsidR="00A66ECF" w:rsidRPr="00177771">
              <w:rPr>
                <w:rFonts w:ascii="GHEA Grapalat" w:hAnsi="GHEA Grapalat"/>
                <w:sz w:val="18"/>
                <w:szCs w:val="20"/>
              </w:rPr>
              <w:softHyphen/>
            </w:r>
            <w:r w:rsidR="0084545E" w:rsidRPr="00177771">
              <w:rPr>
                <w:rFonts w:ascii="GHEA Grapalat" w:hAnsi="GHEA Grapalat"/>
                <w:sz w:val="18"/>
                <w:szCs w:val="20"/>
                <w:lang w:val="hy-AM"/>
              </w:rPr>
              <w:t>ների առա</w:t>
            </w:r>
            <w:r w:rsidR="00A66ECF" w:rsidRPr="00177771">
              <w:rPr>
                <w:rFonts w:ascii="GHEA Grapalat" w:hAnsi="GHEA Grapalat"/>
                <w:sz w:val="18"/>
                <w:szCs w:val="20"/>
              </w:rPr>
              <w:softHyphen/>
            </w:r>
            <w:r w:rsidR="0084545E" w:rsidRPr="00177771">
              <w:rPr>
                <w:rFonts w:ascii="GHEA Grapalat" w:hAnsi="GHEA Grapalat"/>
                <w:sz w:val="18"/>
                <w:szCs w:val="20"/>
                <w:lang w:val="hy-AM"/>
              </w:rPr>
              <w:t>ջար</w:t>
            </w:r>
            <w:r w:rsidR="00A66ECF" w:rsidRPr="00177771">
              <w:rPr>
                <w:rFonts w:ascii="GHEA Grapalat" w:hAnsi="GHEA Grapalat"/>
                <w:sz w:val="18"/>
                <w:szCs w:val="20"/>
              </w:rPr>
              <w:softHyphen/>
            </w:r>
            <w:r w:rsidR="0084545E" w:rsidRPr="00177771">
              <w:rPr>
                <w:rFonts w:ascii="GHEA Grapalat" w:hAnsi="GHEA Grapalat"/>
                <w:sz w:val="18"/>
                <w:szCs w:val="20"/>
                <w:lang w:val="hy-AM"/>
              </w:rPr>
              <w:t>կությունների հավաքում, հաշվառում՝ առան</w:t>
            </w:r>
            <w:r w:rsidR="00A66ECF" w:rsidRPr="00177771">
              <w:rPr>
                <w:rFonts w:ascii="GHEA Grapalat" w:hAnsi="GHEA Grapalat"/>
                <w:sz w:val="18"/>
                <w:szCs w:val="20"/>
              </w:rPr>
              <w:softHyphen/>
            </w:r>
            <w:r w:rsidR="0084545E" w:rsidRPr="00177771">
              <w:rPr>
                <w:rFonts w:ascii="GHEA Grapalat" w:hAnsi="GHEA Grapalat"/>
                <w:sz w:val="18"/>
                <w:szCs w:val="20"/>
                <w:lang w:val="hy-AM"/>
              </w:rPr>
              <w:t>ձին ուշադ</w:t>
            </w:r>
            <w:r w:rsidR="00A66ECF" w:rsidRPr="00177771">
              <w:rPr>
                <w:rFonts w:ascii="GHEA Grapalat" w:hAnsi="GHEA Grapalat"/>
                <w:sz w:val="18"/>
                <w:szCs w:val="20"/>
              </w:rPr>
              <w:softHyphen/>
            </w:r>
            <w:r w:rsidR="0084545E" w:rsidRPr="00177771">
              <w:rPr>
                <w:rFonts w:ascii="GHEA Grapalat" w:hAnsi="GHEA Grapalat"/>
                <w:sz w:val="18"/>
                <w:szCs w:val="20"/>
                <w:lang w:val="hy-AM"/>
              </w:rPr>
              <w:t xml:space="preserve">րություն դարձնելով </w:t>
            </w:r>
            <w:r w:rsidR="00F24B59" w:rsidRPr="00177771">
              <w:rPr>
                <w:rFonts w:ascii="GHEA Grapalat" w:hAnsi="GHEA Grapalat"/>
                <w:sz w:val="18"/>
                <w:szCs w:val="20"/>
              </w:rPr>
              <w:t>5</w:t>
            </w:r>
            <w:r w:rsidR="0084545E" w:rsidRPr="00177771">
              <w:rPr>
                <w:rFonts w:ascii="GHEA Grapalat" w:hAnsi="GHEA Grapalat"/>
                <w:sz w:val="18"/>
                <w:szCs w:val="20"/>
                <w:lang w:val="hy-AM"/>
              </w:rPr>
              <w:t>.2.1.2 խմբում ներառված շահառուների</w:t>
            </w:r>
            <w:r w:rsidR="00A66ECF" w:rsidRPr="00177771">
              <w:rPr>
                <w:rFonts w:ascii="GHEA Grapalat" w:hAnsi="GHEA Grapalat"/>
                <w:sz w:val="18"/>
                <w:szCs w:val="20"/>
              </w:rPr>
              <w:t xml:space="preserve"> տե</w:t>
            </w:r>
            <w:r w:rsidR="00A66ECF" w:rsidRPr="00177771">
              <w:rPr>
                <w:rFonts w:ascii="GHEA Grapalat" w:hAnsi="GHEA Grapalat"/>
                <w:sz w:val="18"/>
                <w:szCs w:val="20"/>
              </w:rPr>
              <w:softHyphen/>
              <w:t>սա</w:t>
            </w:r>
            <w:r w:rsidR="00A66ECF" w:rsidRPr="00177771">
              <w:rPr>
                <w:rFonts w:ascii="GHEA Grapalat" w:hAnsi="GHEA Grapalat"/>
                <w:sz w:val="18"/>
                <w:szCs w:val="20"/>
              </w:rPr>
              <w:softHyphen/>
              <w:t>կետների և մտա</w:t>
            </w:r>
            <w:r w:rsidR="00A66ECF" w:rsidRPr="00177771">
              <w:rPr>
                <w:rFonts w:ascii="GHEA Grapalat" w:hAnsi="GHEA Grapalat"/>
                <w:sz w:val="18"/>
                <w:szCs w:val="20"/>
              </w:rPr>
              <w:softHyphen/>
              <w:t>հոգությունների</w:t>
            </w:r>
            <w:r w:rsidR="00FC1B07" w:rsidRPr="00177771">
              <w:rPr>
                <w:rFonts w:ascii="GHEA Grapalat" w:hAnsi="GHEA Grapalat"/>
                <w:sz w:val="18"/>
                <w:szCs w:val="20"/>
              </w:rPr>
              <w:t xml:space="preserve"> </w:t>
            </w:r>
            <w:r w:rsidR="0084545E" w:rsidRPr="00177771">
              <w:rPr>
                <w:rFonts w:ascii="GHEA Grapalat" w:hAnsi="GHEA Grapalat"/>
                <w:sz w:val="18"/>
                <w:szCs w:val="20"/>
                <w:lang w:val="hy-AM"/>
              </w:rPr>
              <w:t>ներկայացվածությանը</w:t>
            </w:r>
          </w:p>
        </w:tc>
        <w:tc>
          <w:tcPr>
            <w:tcW w:w="1653" w:type="dxa"/>
          </w:tcPr>
          <w:p w:rsidR="00820AFD" w:rsidRPr="00177771" w:rsidRDefault="00E9580B" w:rsidP="00676344">
            <w:pPr>
              <w:autoSpaceDE w:val="0"/>
              <w:autoSpaceDN w:val="0"/>
              <w:adjustRightInd w:val="0"/>
              <w:spacing w:after="0" w:line="240" w:lineRule="auto"/>
              <w:rPr>
                <w:rStyle w:val="Hyperlink"/>
                <w:rFonts w:ascii="GHEA Grapalat" w:hAnsi="GHEA Grapalat" w:cs="Sylfaen"/>
                <w:sz w:val="18"/>
                <w:szCs w:val="20"/>
                <w:lang w:val="hy-AM"/>
              </w:rPr>
            </w:pPr>
            <w:r w:rsidRPr="00177771">
              <w:rPr>
                <w:rStyle w:val="hps"/>
                <w:rFonts w:ascii="GHEA Grapalat" w:hAnsi="GHEA Grapalat" w:cs="Sylfaen"/>
                <w:sz w:val="18"/>
                <w:szCs w:val="20"/>
              </w:rPr>
              <w:fldChar w:fldCharType="begin"/>
            </w:r>
            <w:r w:rsidR="00820AFD" w:rsidRPr="00177771">
              <w:rPr>
                <w:rStyle w:val="hps"/>
                <w:rFonts w:ascii="GHEA Grapalat" w:hAnsi="GHEA Grapalat" w:cs="Sylfaen"/>
                <w:sz w:val="18"/>
                <w:szCs w:val="20"/>
              </w:rPr>
              <w:instrText>HYPERLINK  \l "_Hlk329869371" \o "Ազդակիր համայնքների բնակչություն"</w:instrText>
            </w:r>
            <w:r w:rsidRPr="00177771">
              <w:rPr>
                <w:rStyle w:val="hps"/>
                <w:rFonts w:ascii="GHEA Grapalat" w:hAnsi="GHEA Grapalat" w:cs="Sylfaen"/>
                <w:sz w:val="18"/>
                <w:szCs w:val="20"/>
              </w:rPr>
              <w:fldChar w:fldCharType="separate"/>
            </w:r>
            <w:r w:rsidR="00F24B59" w:rsidRPr="00177771">
              <w:rPr>
                <w:rStyle w:val="Hyperlink"/>
                <w:rFonts w:ascii="GHEA Grapalat" w:hAnsi="GHEA Grapalat" w:cs="Sylfaen"/>
                <w:sz w:val="18"/>
                <w:szCs w:val="20"/>
                <w:lang w:val="ru-RU"/>
              </w:rPr>
              <w:t>5</w:t>
            </w:r>
            <w:r w:rsidR="00A66ECF" w:rsidRPr="00177771">
              <w:rPr>
                <w:rStyle w:val="Hyperlink"/>
                <w:rFonts w:ascii="GHEA Grapalat" w:hAnsi="GHEA Grapalat" w:cs="Sylfaen"/>
                <w:sz w:val="18"/>
                <w:szCs w:val="20"/>
              </w:rPr>
              <w:t>.2</w:t>
            </w:r>
            <w:r w:rsidR="00820AFD" w:rsidRPr="00177771">
              <w:rPr>
                <w:rStyle w:val="Hyperlink"/>
                <w:rFonts w:ascii="GHEA Grapalat" w:hAnsi="GHEA Grapalat" w:cs="Sylfaen"/>
                <w:sz w:val="18"/>
                <w:szCs w:val="20"/>
              </w:rPr>
              <w:t>.1.1</w:t>
            </w:r>
          </w:p>
          <w:p w:rsidR="00820AFD" w:rsidRPr="00177771" w:rsidRDefault="00E9580B" w:rsidP="00676344">
            <w:pPr>
              <w:tabs>
                <w:tab w:val="left" w:pos="700"/>
              </w:tabs>
              <w:spacing w:after="0" w:line="240" w:lineRule="auto"/>
              <w:rPr>
                <w:rFonts w:ascii="GHEA Grapalat" w:hAnsi="GHEA Grapalat"/>
                <w:sz w:val="18"/>
                <w:szCs w:val="20"/>
              </w:rPr>
            </w:pPr>
            <w:r w:rsidRPr="00177771">
              <w:rPr>
                <w:rStyle w:val="hps"/>
                <w:rFonts w:ascii="GHEA Grapalat" w:hAnsi="GHEA Grapalat" w:cs="Sylfaen"/>
                <w:sz w:val="18"/>
                <w:szCs w:val="20"/>
              </w:rPr>
              <w:fldChar w:fldCharType="end"/>
            </w:r>
            <w:hyperlink w:anchor="_Hlk329940100" w:tooltip="Շահագործող ընկերության աշխատողներ" w:history="1">
              <w:r w:rsidR="00F24B59" w:rsidRPr="00177771">
                <w:rPr>
                  <w:rStyle w:val="Hyperlink"/>
                  <w:rFonts w:ascii="GHEA Grapalat" w:hAnsi="GHEA Grapalat"/>
                  <w:sz w:val="18"/>
                  <w:szCs w:val="20"/>
                  <w:lang w:val="ru-RU"/>
                </w:rPr>
                <w:t>5</w:t>
              </w:r>
              <w:r w:rsidR="00A66ECF" w:rsidRPr="00177771">
                <w:rPr>
                  <w:rStyle w:val="Hyperlink"/>
                  <w:rFonts w:ascii="GHEA Grapalat" w:hAnsi="GHEA Grapalat"/>
                  <w:sz w:val="18"/>
                  <w:szCs w:val="20"/>
                  <w:lang w:val="ru-RU"/>
                </w:rPr>
                <w:t>.</w:t>
              </w:r>
              <w:r w:rsidR="00A66ECF" w:rsidRPr="00177771">
                <w:rPr>
                  <w:rStyle w:val="Hyperlink"/>
                  <w:rFonts w:ascii="GHEA Grapalat" w:hAnsi="GHEA Grapalat"/>
                  <w:sz w:val="18"/>
                  <w:szCs w:val="20"/>
                </w:rPr>
                <w:t>2</w:t>
              </w:r>
              <w:r w:rsidR="00820AFD" w:rsidRPr="00177771">
                <w:rPr>
                  <w:rStyle w:val="Hyperlink"/>
                  <w:rFonts w:ascii="GHEA Grapalat" w:hAnsi="GHEA Grapalat"/>
                  <w:sz w:val="18"/>
                  <w:szCs w:val="20"/>
                  <w:lang w:val="ru-RU"/>
                </w:rPr>
                <w:t>.1.</w:t>
              </w:r>
              <w:r w:rsidR="00A66ECF" w:rsidRPr="00177771">
                <w:rPr>
                  <w:rStyle w:val="Hyperlink"/>
                  <w:rFonts w:ascii="GHEA Grapalat" w:hAnsi="GHEA Grapalat"/>
                  <w:sz w:val="18"/>
                  <w:szCs w:val="20"/>
                </w:rPr>
                <w:t>3</w:t>
              </w:r>
            </w:hyperlink>
          </w:p>
          <w:p w:rsidR="00FC577E" w:rsidRPr="00177771" w:rsidRDefault="00133AC6" w:rsidP="00676344">
            <w:pPr>
              <w:tabs>
                <w:tab w:val="left" w:pos="700"/>
              </w:tabs>
              <w:spacing w:after="0" w:line="240" w:lineRule="auto"/>
              <w:rPr>
                <w:rFonts w:ascii="GHEA Grapalat" w:hAnsi="GHEA Grapalat"/>
                <w:sz w:val="18"/>
                <w:szCs w:val="20"/>
              </w:rPr>
            </w:pPr>
            <w:hyperlink w:anchor="_Hlk329870547" w:tooltip="Ազդակիր համայնքների ղեկավար մարմինները" w:history="1">
              <w:r w:rsidR="00F24B59" w:rsidRPr="00177771">
                <w:rPr>
                  <w:rStyle w:val="Hyperlink"/>
                  <w:rFonts w:ascii="GHEA Grapalat" w:hAnsi="GHEA Grapalat"/>
                  <w:sz w:val="18"/>
                  <w:szCs w:val="20"/>
                  <w:lang w:val="ru-RU"/>
                </w:rPr>
                <w:t>5</w:t>
              </w:r>
              <w:r w:rsidR="00820AFD" w:rsidRPr="00177771">
                <w:rPr>
                  <w:rStyle w:val="Hyperlink"/>
                  <w:rFonts w:ascii="GHEA Grapalat" w:hAnsi="GHEA Grapalat"/>
                  <w:sz w:val="18"/>
                  <w:szCs w:val="20"/>
                </w:rPr>
                <w:t>.</w:t>
              </w:r>
              <w:r w:rsidR="00A66ECF" w:rsidRPr="00177771">
                <w:rPr>
                  <w:rStyle w:val="Hyperlink"/>
                  <w:rFonts w:ascii="GHEA Grapalat" w:hAnsi="GHEA Grapalat"/>
                  <w:sz w:val="18"/>
                  <w:szCs w:val="20"/>
                </w:rPr>
                <w:t>2</w:t>
              </w:r>
              <w:r w:rsidR="00820AFD" w:rsidRPr="00177771">
                <w:rPr>
                  <w:rStyle w:val="Hyperlink"/>
                  <w:rFonts w:ascii="GHEA Grapalat" w:hAnsi="GHEA Grapalat"/>
                  <w:sz w:val="18"/>
                  <w:szCs w:val="20"/>
                </w:rPr>
                <w:t>.1.</w:t>
              </w:r>
              <w:r w:rsidR="00A66ECF" w:rsidRPr="00177771">
                <w:rPr>
                  <w:rStyle w:val="Hyperlink"/>
                  <w:rFonts w:ascii="GHEA Grapalat" w:hAnsi="GHEA Grapalat"/>
                  <w:sz w:val="18"/>
                  <w:szCs w:val="20"/>
                </w:rPr>
                <w:t>6</w:t>
              </w:r>
            </w:hyperlink>
          </w:p>
        </w:tc>
        <w:tc>
          <w:tcPr>
            <w:tcW w:w="980" w:type="dxa"/>
          </w:tcPr>
          <w:p w:rsidR="00E37B58" w:rsidRPr="00177771" w:rsidRDefault="00133AC6" w:rsidP="00676344">
            <w:pPr>
              <w:spacing w:after="0" w:line="240" w:lineRule="auto"/>
              <w:rPr>
                <w:rFonts w:ascii="GHEA Grapalat" w:hAnsi="GHEA Grapalat"/>
                <w:sz w:val="18"/>
                <w:szCs w:val="20"/>
                <w:lang w:val="hy-AM"/>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E37B58" w:rsidRPr="00177771" w:rsidRDefault="008C2BA1" w:rsidP="00676344">
            <w:pPr>
              <w:spacing w:after="0" w:line="240" w:lineRule="auto"/>
              <w:rPr>
                <w:rFonts w:ascii="GHEA Grapalat" w:hAnsi="GHEA Grapalat"/>
                <w:sz w:val="18"/>
                <w:szCs w:val="20"/>
                <w:lang w:val="hy-AM"/>
              </w:rPr>
            </w:pPr>
            <w:r w:rsidRPr="00177771">
              <w:rPr>
                <w:rFonts w:ascii="GHEA Grapalat" w:hAnsi="GHEA Grapalat"/>
                <w:sz w:val="18"/>
                <w:szCs w:val="20"/>
                <w:lang w:val="hy-AM"/>
              </w:rPr>
              <w:t xml:space="preserve">Եռամսյակում առնվազն մեկ անգամ </w:t>
            </w:r>
          </w:p>
        </w:tc>
        <w:tc>
          <w:tcPr>
            <w:tcW w:w="1652" w:type="dxa"/>
          </w:tcPr>
          <w:p w:rsidR="00E37B58" w:rsidRPr="00177771" w:rsidRDefault="008D619F"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r w:rsidRPr="00177771">
              <w:rPr>
                <w:rFonts w:ascii="GHEA Grapalat" w:hAnsi="GHEA Grapalat"/>
                <w:sz w:val="18"/>
                <w:szCs w:val="20"/>
                <w:lang w:val="ru-RU"/>
              </w:rPr>
              <w:t xml:space="preserve"> և </w:t>
            </w:r>
            <w:r w:rsidRPr="00177771">
              <w:rPr>
                <w:rFonts w:ascii="GHEA Grapalat" w:hAnsi="GHEA Grapalat"/>
                <w:sz w:val="18"/>
                <w:szCs w:val="20"/>
              </w:rPr>
              <w:t>Ծառայ</w:t>
            </w:r>
            <w:r w:rsidRPr="00177771">
              <w:rPr>
                <w:rFonts w:ascii="GHEA Grapalat" w:hAnsi="GHEA Grapalat"/>
                <w:sz w:val="18"/>
                <w:szCs w:val="20"/>
                <w:lang w:val="ru-RU"/>
              </w:rPr>
              <w:t>ություն</w:t>
            </w:r>
          </w:p>
        </w:tc>
      </w:tr>
      <w:tr w:rsidR="00E37B58" w:rsidRPr="007F236B" w:rsidTr="003D5BBA">
        <w:trPr>
          <w:cantSplit/>
        </w:trPr>
        <w:tc>
          <w:tcPr>
            <w:tcW w:w="7196" w:type="dxa"/>
            <w:vMerge/>
          </w:tcPr>
          <w:p w:rsidR="00E37B58" w:rsidRPr="00177771" w:rsidRDefault="00E37B58" w:rsidP="00676344">
            <w:pPr>
              <w:spacing w:after="0" w:line="240" w:lineRule="auto"/>
              <w:rPr>
                <w:rFonts w:ascii="GHEA Grapalat" w:hAnsi="GHEA Grapalat"/>
                <w:sz w:val="18"/>
                <w:szCs w:val="20"/>
                <w:lang w:val="hy-AM"/>
              </w:rPr>
            </w:pPr>
          </w:p>
        </w:tc>
        <w:tc>
          <w:tcPr>
            <w:tcW w:w="1653" w:type="dxa"/>
          </w:tcPr>
          <w:p w:rsidR="00820AFD" w:rsidRPr="00177771" w:rsidRDefault="00133AC6" w:rsidP="00676344">
            <w:pPr>
              <w:tabs>
                <w:tab w:val="left" w:pos="700"/>
              </w:tabs>
              <w:spacing w:after="0" w:line="240" w:lineRule="auto"/>
              <w:rPr>
                <w:rFonts w:ascii="GHEA Grapalat" w:hAnsi="GHEA Grapalat"/>
                <w:sz w:val="18"/>
                <w:szCs w:val="20"/>
              </w:rPr>
            </w:pPr>
            <w:hyperlink w:anchor="_Hlk329870795" w:tooltip="ԶԼՄ" w:history="1">
              <w:r w:rsidR="00F24B59" w:rsidRPr="00177771">
                <w:rPr>
                  <w:rStyle w:val="Hyperlink"/>
                  <w:rFonts w:ascii="GHEA Grapalat" w:hAnsi="GHEA Grapalat"/>
                  <w:sz w:val="18"/>
                  <w:szCs w:val="20"/>
                  <w:lang w:val="ru-RU"/>
                </w:rPr>
                <w:t>5</w:t>
              </w:r>
              <w:r w:rsidR="00820AFD" w:rsidRPr="00177771">
                <w:rPr>
                  <w:rStyle w:val="Hyperlink"/>
                  <w:rFonts w:ascii="GHEA Grapalat" w:hAnsi="GHEA Grapalat"/>
                  <w:sz w:val="18"/>
                  <w:szCs w:val="20"/>
                </w:rPr>
                <w:t>.</w:t>
              </w:r>
              <w:r w:rsidR="00A66ECF" w:rsidRPr="00177771">
                <w:rPr>
                  <w:rStyle w:val="Hyperlink"/>
                  <w:rFonts w:ascii="GHEA Grapalat" w:hAnsi="GHEA Grapalat"/>
                  <w:sz w:val="18"/>
                  <w:szCs w:val="20"/>
                </w:rPr>
                <w:t>2</w:t>
              </w:r>
              <w:r w:rsidR="00820AFD" w:rsidRPr="00177771">
                <w:rPr>
                  <w:rStyle w:val="Hyperlink"/>
                  <w:rFonts w:ascii="GHEA Grapalat" w:hAnsi="GHEA Grapalat"/>
                  <w:sz w:val="18"/>
                  <w:szCs w:val="20"/>
                </w:rPr>
                <w:t>.1.1</w:t>
              </w:r>
              <w:r w:rsidR="00A66ECF" w:rsidRPr="00177771">
                <w:rPr>
                  <w:rStyle w:val="Hyperlink"/>
                  <w:rFonts w:ascii="GHEA Grapalat" w:hAnsi="GHEA Grapalat"/>
                  <w:sz w:val="18"/>
                  <w:szCs w:val="20"/>
                </w:rPr>
                <w:t>4</w:t>
              </w:r>
            </w:hyperlink>
          </w:p>
          <w:p w:rsidR="00AA646F" w:rsidRPr="00177771" w:rsidRDefault="00133AC6" w:rsidP="00676344">
            <w:pPr>
              <w:tabs>
                <w:tab w:val="left" w:pos="15"/>
              </w:tabs>
              <w:spacing w:after="0" w:line="240" w:lineRule="auto"/>
              <w:rPr>
                <w:rFonts w:ascii="GHEA Grapalat" w:hAnsi="GHEA Grapalat"/>
                <w:sz w:val="18"/>
                <w:szCs w:val="20"/>
              </w:rPr>
            </w:pPr>
            <w:hyperlink w:anchor="_Hlk329870640" w:tooltip="Հայաստանյան և միջազգային բնապահպանական հասարակական կազմակերպություններ " w:history="1">
              <w:r w:rsidR="00F24B59" w:rsidRPr="00177771">
                <w:rPr>
                  <w:rStyle w:val="Hyperlink"/>
                  <w:rFonts w:ascii="GHEA Grapalat" w:hAnsi="GHEA Grapalat"/>
                  <w:sz w:val="18"/>
                  <w:szCs w:val="20"/>
                  <w:lang w:val="ru-RU"/>
                </w:rPr>
                <w:t>5</w:t>
              </w:r>
              <w:r w:rsidR="00AA646F" w:rsidRPr="00177771">
                <w:rPr>
                  <w:rStyle w:val="Hyperlink"/>
                  <w:rFonts w:ascii="GHEA Grapalat" w:hAnsi="GHEA Grapalat"/>
                  <w:sz w:val="18"/>
                  <w:szCs w:val="20"/>
                </w:rPr>
                <w:t>.</w:t>
              </w:r>
              <w:r w:rsidR="00A66ECF" w:rsidRPr="00177771">
                <w:rPr>
                  <w:rStyle w:val="Hyperlink"/>
                  <w:rFonts w:ascii="GHEA Grapalat" w:hAnsi="GHEA Grapalat"/>
                  <w:sz w:val="18"/>
                  <w:szCs w:val="20"/>
                </w:rPr>
                <w:t>2</w:t>
              </w:r>
              <w:r w:rsidR="00AA646F" w:rsidRPr="00177771">
                <w:rPr>
                  <w:rStyle w:val="Hyperlink"/>
                  <w:rFonts w:ascii="GHEA Grapalat" w:hAnsi="GHEA Grapalat"/>
                  <w:sz w:val="18"/>
                  <w:szCs w:val="20"/>
                </w:rPr>
                <w:t>.1.1</w:t>
              </w:r>
              <w:r w:rsidR="00A66ECF" w:rsidRPr="00177771">
                <w:rPr>
                  <w:rStyle w:val="Hyperlink"/>
                  <w:rFonts w:ascii="GHEA Grapalat" w:hAnsi="GHEA Grapalat"/>
                  <w:sz w:val="18"/>
                  <w:szCs w:val="20"/>
                </w:rPr>
                <w:t>1</w:t>
              </w:r>
            </w:hyperlink>
          </w:p>
          <w:p w:rsidR="004B022B" w:rsidRPr="00177771" w:rsidRDefault="00133AC6" w:rsidP="00676344">
            <w:pPr>
              <w:tabs>
                <w:tab w:val="left" w:pos="700"/>
              </w:tabs>
              <w:spacing w:after="0" w:line="240" w:lineRule="auto"/>
              <w:rPr>
                <w:rFonts w:ascii="GHEA Grapalat" w:hAnsi="GHEA Grapalat"/>
                <w:sz w:val="18"/>
                <w:szCs w:val="20"/>
              </w:rPr>
            </w:pPr>
            <w:hyperlink w:anchor="_Hlk329938355" w:tooltip="Բնապահպանության ոլորտի գիտահետազոտական հաստատություններ" w:history="1">
              <w:r w:rsidR="00F24B59" w:rsidRPr="00177771">
                <w:rPr>
                  <w:rStyle w:val="Hyperlink"/>
                  <w:rFonts w:ascii="GHEA Grapalat" w:hAnsi="GHEA Grapalat"/>
                  <w:sz w:val="18"/>
                  <w:szCs w:val="20"/>
                  <w:lang w:val="ru-RU"/>
                </w:rPr>
                <w:t>5</w:t>
              </w:r>
              <w:r w:rsidR="00A66ECF" w:rsidRPr="00177771">
                <w:rPr>
                  <w:rStyle w:val="Hyperlink"/>
                  <w:rFonts w:ascii="GHEA Grapalat" w:hAnsi="GHEA Grapalat"/>
                  <w:sz w:val="18"/>
                  <w:szCs w:val="20"/>
                  <w:lang w:val="ru-RU"/>
                </w:rPr>
                <w:t>.</w:t>
              </w:r>
              <w:r w:rsidR="00A66ECF" w:rsidRPr="00177771">
                <w:rPr>
                  <w:rStyle w:val="Hyperlink"/>
                  <w:rFonts w:ascii="GHEA Grapalat" w:hAnsi="GHEA Grapalat"/>
                  <w:sz w:val="18"/>
                  <w:szCs w:val="20"/>
                </w:rPr>
                <w:t>2</w:t>
              </w:r>
              <w:r w:rsidR="004B022B" w:rsidRPr="00177771">
                <w:rPr>
                  <w:rStyle w:val="Hyperlink"/>
                  <w:rFonts w:ascii="GHEA Grapalat" w:hAnsi="GHEA Grapalat"/>
                  <w:sz w:val="18"/>
                  <w:szCs w:val="20"/>
                  <w:lang w:val="ru-RU"/>
                </w:rPr>
                <w:t>.1.</w:t>
              </w:r>
              <w:r w:rsidR="004B022B" w:rsidRPr="00177771">
                <w:rPr>
                  <w:rStyle w:val="Hyperlink"/>
                  <w:rFonts w:ascii="GHEA Grapalat" w:hAnsi="GHEA Grapalat"/>
                  <w:sz w:val="18"/>
                  <w:szCs w:val="20"/>
                </w:rPr>
                <w:t>1</w:t>
              </w:r>
              <w:r w:rsidR="00A66ECF" w:rsidRPr="00177771">
                <w:rPr>
                  <w:rStyle w:val="Hyperlink"/>
                  <w:rFonts w:ascii="GHEA Grapalat" w:hAnsi="GHEA Grapalat"/>
                  <w:sz w:val="18"/>
                  <w:szCs w:val="20"/>
                </w:rPr>
                <w:t>2</w:t>
              </w:r>
            </w:hyperlink>
          </w:p>
          <w:p w:rsidR="00AA646F" w:rsidRPr="00177771" w:rsidRDefault="00133AC6" w:rsidP="00676344">
            <w:pPr>
              <w:tabs>
                <w:tab w:val="left" w:pos="700"/>
              </w:tabs>
              <w:spacing w:after="0" w:line="240" w:lineRule="auto"/>
              <w:rPr>
                <w:rFonts w:ascii="GHEA Grapalat" w:hAnsi="GHEA Grapalat"/>
                <w:sz w:val="18"/>
                <w:szCs w:val="20"/>
              </w:rPr>
            </w:pPr>
            <w:hyperlink w:anchor="_Hlk329870795" w:tooltip="Բնապահապանության ոլորտում գործունեություն ծավալող մասնագետներ,  հասարակական ակտիվիստներ" w:history="1">
              <w:r w:rsidR="00F24B59" w:rsidRPr="00177771">
                <w:rPr>
                  <w:rStyle w:val="Hyperlink"/>
                  <w:rFonts w:ascii="GHEA Grapalat" w:hAnsi="GHEA Grapalat"/>
                  <w:sz w:val="18"/>
                  <w:szCs w:val="20"/>
                  <w:lang w:val="ru-RU"/>
                </w:rPr>
                <w:t>5</w:t>
              </w:r>
              <w:r w:rsidR="00A66ECF" w:rsidRPr="00177771">
                <w:rPr>
                  <w:rStyle w:val="Hyperlink"/>
                  <w:rFonts w:ascii="GHEA Grapalat" w:hAnsi="GHEA Grapalat"/>
                  <w:sz w:val="18"/>
                  <w:szCs w:val="20"/>
                </w:rPr>
                <w:t>.2</w:t>
              </w:r>
              <w:r w:rsidR="004B022B" w:rsidRPr="00177771">
                <w:rPr>
                  <w:rStyle w:val="Hyperlink"/>
                  <w:rFonts w:ascii="GHEA Grapalat" w:hAnsi="GHEA Grapalat"/>
                  <w:sz w:val="18"/>
                  <w:szCs w:val="20"/>
                </w:rPr>
                <w:t>.1.1</w:t>
              </w:r>
              <w:r w:rsidR="00A66ECF" w:rsidRPr="00177771">
                <w:rPr>
                  <w:rStyle w:val="Hyperlink"/>
                  <w:rFonts w:ascii="GHEA Grapalat" w:hAnsi="GHEA Grapalat"/>
                  <w:sz w:val="18"/>
                  <w:szCs w:val="20"/>
                </w:rPr>
                <w:t>3</w:t>
              </w:r>
            </w:hyperlink>
          </w:p>
          <w:p w:rsidR="00E37B58" w:rsidRPr="00177771" w:rsidRDefault="00133AC6" w:rsidP="00676344">
            <w:pPr>
              <w:tabs>
                <w:tab w:val="left" w:pos="700"/>
              </w:tabs>
              <w:spacing w:after="0" w:line="240" w:lineRule="auto"/>
              <w:rPr>
                <w:rFonts w:ascii="GHEA Grapalat" w:hAnsi="GHEA Grapalat"/>
                <w:sz w:val="18"/>
                <w:szCs w:val="20"/>
              </w:rPr>
            </w:pPr>
            <w:hyperlink w:anchor="_Hlk329872574" w:tooltip="Պատմության և մշակույթի հուշարձանների ուսումնասիրության և պահպանության ոլորտում գործունեություն ծավալող մասնագիտացված կազմակերպությունները:" w:history="1">
              <w:r w:rsidR="00F24B59" w:rsidRPr="00177771">
                <w:rPr>
                  <w:rStyle w:val="Hyperlink"/>
                  <w:rFonts w:ascii="GHEA Grapalat" w:hAnsi="GHEA Grapalat"/>
                  <w:sz w:val="18"/>
                  <w:szCs w:val="20"/>
                  <w:lang w:val="ru-RU"/>
                </w:rPr>
                <w:t>5</w:t>
              </w:r>
              <w:r w:rsidR="00A66ECF" w:rsidRPr="00177771">
                <w:rPr>
                  <w:rStyle w:val="Hyperlink"/>
                  <w:rFonts w:ascii="GHEA Grapalat" w:hAnsi="GHEA Grapalat"/>
                  <w:sz w:val="18"/>
                  <w:szCs w:val="20"/>
                  <w:lang w:val="ru-RU"/>
                </w:rPr>
                <w:t>.</w:t>
              </w:r>
              <w:r w:rsidR="00A66ECF" w:rsidRPr="00177771">
                <w:rPr>
                  <w:rStyle w:val="Hyperlink"/>
                  <w:rFonts w:ascii="GHEA Grapalat" w:hAnsi="GHEA Grapalat"/>
                  <w:sz w:val="18"/>
                  <w:szCs w:val="20"/>
                </w:rPr>
                <w:t>2</w:t>
              </w:r>
              <w:r w:rsidR="00AA646F" w:rsidRPr="00177771">
                <w:rPr>
                  <w:rStyle w:val="Hyperlink"/>
                  <w:rFonts w:ascii="GHEA Grapalat" w:hAnsi="GHEA Grapalat"/>
                  <w:sz w:val="18"/>
                  <w:szCs w:val="20"/>
                  <w:lang w:val="ru-RU"/>
                </w:rPr>
                <w:t>.3.1</w:t>
              </w:r>
            </w:hyperlink>
          </w:p>
        </w:tc>
        <w:tc>
          <w:tcPr>
            <w:tcW w:w="980" w:type="dxa"/>
          </w:tcPr>
          <w:p w:rsidR="00E37B58" w:rsidRPr="00177771" w:rsidRDefault="00133AC6" w:rsidP="00676344">
            <w:pPr>
              <w:spacing w:after="0" w:line="240" w:lineRule="auto"/>
              <w:rPr>
                <w:rFonts w:ascii="GHEA Grapalat" w:hAnsi="GHEA Grapalat"/>
                <w:sz w:val="18"/>
                <w:szCs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E37B58" w:rsidRPr="00177771" w:rsidRDefault="008C2BA1" w:rsidP="00676344">
            <w:pPr>
              <w:spacing w:after="0" w:line="240" w:lineRule="auto"/>
              <w:rPr>
                <w:rFonts w:ascii="GHEA Grapalat" w:hAnsi="GHEA Grapalat"/>
                <w:sz w:val="18"/>
                <w:szCs w:val="20"/>
              </w:rPr>
            </w:pPr>
            <w:r w:rsidRPr="00177771">
              <w:rPr>
                <w:rFonts w:ascii="GHEA Grapalat" w:hAnsi="GHEA Grapalat"/>
                <w:sz w:val="18"/>
                <w:szCs w:val="20"/>
              </w:rPr>
              <w:t>Կիսամյակում առնվազն երկու անգամ</w:t>
            </w:r>
          </w:p>
        </w:tc>
        <w:tc>
          <w:tcPr>
            <w:tcW w:w="1652" w:type="dxa"/>
          </w:tcPr>
          <w:p w:rsidR="00E37B58" w:rsidRPr="00177771" w:rsidRDefault="00D35440"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r w:rsidRPr="00177771">
              <w:rPr>
                <w:rFonts w:ascii="GHEA Grapalat" w:hAnsi="GHEA Grapalat"/>
                <w:sz w:val="18"/>
                <w:szCs w:val="20"/>
                <w:lang w:val="ru-RU"/>
              </w:rPr>
              <w:t xml:space="preserve"> և </w:t>
            </w:r>
            <w:r w:rsidRPr="00177771">
              <w:rPr>
                <w:rFonts w:ascii="GHEA Grapalat" w:hAnsi="GHEA Grapalat"/>
                <w:sz w:val="18"/>
                <w:szCs w:val="20"/>
              </w:rPr>
              <w:t>Ծառայ</w:t>
            </w:r>
            <w:r w:rsidRPr="00177771">
              <w:rPr>
                <w:rFonts w:ascii="GHEA Grapalat" w:hAnsi="GHEA Grapalat"/>
                <w:sz w:val="18"/>
                <w:szCs w:val="20"/>
                <w:lang w:val="ru-RU"/>
              </w:rPr>
              <w:t>ություն</w:t>
            </w:r>
          </w:p>
        </w:tc>
      </w:tr>
      <w:tr w:rsidR="00820AFD" w:rsidRPr="007F236B" w:rsidTr="003D5BBA">
        <w:trPr>
          <w:cantSplit/>
        </w:trPr>
        <w:tc>
          <w:tcPr>
            <w:tcW w:w="7196" w:type="dxa"/>
            <w:vMerge/>
          </w:tcPr>
          <w:p w:rsidR="00820AFD" w:rsidRPr="00177771" w:rsidRDefault="00820AFD" w:rsidP="00676344">
            <w:pPr>
              <w:spacing w:after="0" w:line="240" w:lineRule="auto"/>
              <w:rPr>
                <w:rFonts w:ascii="GHEA Grapalat" w:hAnsi="GHEA Grapalat"/>
                <w:sz w:val="18"/>
                <w:szCs w:val="20"/>
                <w:lang w:val="hy-AM"/>
              </w:rPr>
            </w:pPr>
          </w:p>
        </w:tc>
        <w:tc>
          <w:tcPr>
            <w:tcW w:w="1653" w:type="dxa"/>
          </w:tcPr>
          <w:p w:rsidR="00820AFD" w:rsidRPr="00177771" w:rsidRDefault="00133AC6" w:rsidP="00676344">
            <w:pPr>
              <w:tabs>
                <w:tab w:val="left" w:pos="700"/>
              </w:tabs>
              <w:spacing w:after="0" w:line="240" w:lineRule="auto"/>
              <w:rPr>
                <w:rFonts w:ascii="GHEA Grapalat" w:hAnsi="GHEA Grapalat"/>
                <w:sz w:val="18"/>
                <w:szCs w:val="20"/>
              </w:rPr>
            </w:pPr>
            <w:hyperlink w:anchor="_Hlk329936862" w:tooltip="ՀՀ կառավարություն" w:history="1">
              <w:r w:rsidR="00F24B59" w:rsidRPr="00177771">
                <w:rPr>
                  <w:rStyle w:val="Hyperlink"/>
                  <w:rFonts w:ascii="GHEA Grapalat" w:hAnsi="GHEA Grapalat"/>
                  <w:sz w:val="18"/>
                  <w:szCs w:val="20"/>
                  <w:lang w:val="ru-RU"/>
                </w:rPr>
                <w:t>5</w:t>
              </w:r>
              <w:r w:rsidR="00185ECA" w:rsidRPr="00177771">
                <w:rPr>
                  <w:rStyle w:val="Hyperlink"/>
                  <w:rFonts w:ascii="GHEA Grapalat" w:hAnsi="GHEA Grapalat"/>
                  <w:sz w:val="18"/>
                  <w:szCs w:val="20"/>
                  <w:lang w:val="ru-RU"/>
                </w:rPr>
                <w:t>.</w:t>
              </w:r>
              <w:r w:rsidR="00185ECA" w:rsidRPr="00177771">
                <w:rPr>
                  <w:rStyle w:val="Hyperlink"/>
                  <w:rFonts w:ascii="GHEA Grapalat" w:hAnsi="GHEA Grapalat"/>
                  <w:sz w:val="18"/>
                  <w:szCs w:val="20"/>
                </w:rPr>
                <w:t>2</w:t>
              </w:r>
              <w:r w:rsidR="00820AFD" w:rsidRPr="00177771">
                <w:rPr>
                  <w:rStyle w:val="Hyperlink"/>
                  <w:rFonts w:ascii="GHEA Grapalat" w:hAnsi="GHEA Grapalat"/>
                  <w:sz w:val="18"/>
                  <w:szCs w:val="20"/>
                  <w:lang w:val="ru-RU"/>
                </w:rPr>
                <w:t>.1.</w:t>
              </w:r>
              <w:r w:rsidR="00185ECA" w:rsidRPr="00177771">
                <w:rPr>
                  <w:rStyle w:val="Hyperlink"/>
                  <w:rFonts w:ascii="GHEA Grapalat" w:hAnsi="GHEA Grapalat"/>
                  <w:sz w:val="18"/>
                  <w:szCs w:val="20"/>
                </w:rPr>
                <w:t>7</w:t>
              </w:r>
            </w:hyperlink>
            <w:r w:rsidR="00FC1B07" w:rsidRPr="00177771">
              <w:rPr>
                <w:rFonts w:ascii="GHEA Grapalat" w:hAnsi="GHEA Grapalat"/>
                <w:sz w:val="18"/>
                <w:szCs w:val="20"/>
              </w:rPr>
              <w:t xml:space="preserve"> </w:t>
            </w:r>
            <w:r w:rsidR="00820AFD" w:rsidRPr="00177771">
              <w:rPr>
                <w:rFonts w:ascii="GHEA Grapalat" w:hAnsi="GHEA Grapalat"/>
                <w:sz w:val="18"/>
                <w:szCs w:val="20"/>
              </w:rPr>
              <w:t>(մարզային իշ</w:t>
            </w:r>
            <w:r w:rsidR="00A66ECF" w:rsidRPr="00177771">
              <w:rPr>
                <w:rFonts w:ascii="GHEA Grapalat" w:hAnsi="GHEA Grapalat"/>
                <w:sz w:val="18"/>
                <w:szCs w:val="20"/>
              </w:rPr>
              <w:softHyphen/>
            </w:r>
            <w:r w:rsidR="00820AFD" w:rsidRPr="00177771">
              <w:rPr>
                <w:rFonts w:ascii="GHEA Grapalat" w:hAnsi="GHEA Grapalat"/>
                <w:sz w:val="18"/>
                <w:szCs w:val="20"/>
              </w:rPr>
              <w:t>խա</w:t>
            </w:r>
            <w:r w:rsidR="00A66ECF" w:rsidRPr="00177771">
              <w:rPr>
                <w:rFonts w:ascii="GHEA Grapalat" w:hAnsi="GHEA Grapalat"/>
                <w:sz w:val="18"/>
                <w:szCs w:val="20"/>
              </w:rPr>
              <w:softHyphen/>
            </w:r>
            <w:r w:rsidR="00820AFD" w:rsidRPr="00177771">
              <w:rPr>
                <w:rFonts w:ascii="GHEA Grapalat" w:hAnsi="GHEA Grapalat"/>
                <w:sz w:val="18"/>
                <w:szCs w:val="20"/>
              </w:rPr>
              <w:t>նություննե</w:t>
            </w:r>
            <w:r w:rsidR="00AA646F" w:rsidRPr="00177771">
              <w:rPr>
                <w:rFonts w:ascii="GHEA Grapalat" w:hAnsi="GHEA Grapalat"/>
                <w:sz w:val="18"/>
                <w:szCs w:val="20"/>
              </w:rPr>
              <w:softHyphen/>
            </w:r>
            <w:r w:rsidR="00820AFD" w:rsidRPr="00177771">
              <w:rPr>
                <w:rFonts w:ascii="GHEA Grapalat" w:hAnsi="GHEA Grapalat"/>
                <w:sz w:val="18"/>
                <w:szCs w:val="20"/>
              </w:rPr>
              <w:t xml:space="preserve">րի </w:t>
            </w:r>
            <w:r w:rsidR="00AA646F" w:rsidRPr="00177771">
              <w:rPr>
                <w:rFonts w:ascii="GHEA Grapalat" w:hAnsi="GHEA Grapalat"/>
                <w:sz w:val="18"/>
                <w:szCs w:val="20"/>
              </w:rPr>
              <w:t>ն</w:t>
            </w:r>
            <w:r w:rsidR="00820AFD" w:rsidRPr="00177771">
              <w:rPr>
                <w:rFonts w:ascii="GHEA Grapalat" w:hAnsi="GHEA Grapalat"/>
                <w:sz w:val="18"/>
                <w:szCs w:val="20"/>
              </w:rPr>
              <w:t>եր</w:t>
            </w:r>
            <w:r w:rsidR="00A66ECF" w:rsidRPr="00177771">
              <w:rPr>
                <w:rFonts w:ascii="GHEA Grapalat" w:hAnsi="GHEA Grapalat"/>
                <w:sz w:val="18"/>
                <w:szCs w:val="20"/>
              </w:rPr>
              <w:softHyphen/>
            </w:r>
            <w:r w:rsidR="00820AFD" w:rsidRPr="00177771">
              <w:rPr>
                <w:rFonts w:ascii="GHEA Grapalat" w:hAnsi="GHEA Grapalat"/>
                <w:sz w:val="18"/>
                <w:szCs w:val="20"/>
              </w:rPr>
              <w:t>կայա</w:t>
            </w:r>
            <w:r w:rsidR="00A66ECF" w:rsidRPr="00177771">
              <w:rPr>
                <w:rFonts w:ascii="GHEA Grapalat" w:hAnsi="GHEA Grapalat"/>
                <w:sz w:val="18"/>
                <w:szCs w:val="20"/>
              </w:rPr>
              <w:softHyphen/>
            </w:r>
            <w:r w:rsidR="00820AFD" w:rsidRPr="00177771">
              <w:rPr>
                <w:rFonts w:ascii="GHEA Grapalat" w:hAnsi="GHEA Grapalat"/>
                <w:sz w:val="18"/>
                <w:szCs w:val="20"/>
              </w:rPr>
              <w:t>ցու</w:t>
            </w:r>
            <w:r w:rsidR="00A66ECF" w:rsidRPr="00177771">
              <w:rPr>
                <w:rFonts w:ascii="GHEA Grapalat" w:hAnsi="GHEA Grapalat"/>
                <w:sz w:val="18"/>
                <w:szCs w:val="20"/>
              </w:rPr>
              <w:softHyphen/>
            </w:r>
            <w:r w:rsidR="00AA646F" w:rsidRPr="00177771">
              <w:rPr>
                <w:rFonts w:ascii="GHEA Grapalat" w:hAnsi="GHEA Grapalat"/>
                <w:sz w:val="18"/>
                <w:szCs w:val="20"/>
              </w:rPr>
              <w:softHyphen/>
            </w:r>
            <w:r w:rsidR="00A66ECF" w:rsidRPr="00177771">
              <w:rPr>
                <w:rFonts w:ascii="GHEA Grapalat" w:hAnsi="GHEA Grapalat"/>
                <w:sz w:val="18"/>
                <w:szCs w:val="20"/>
              </w:rPr>
              <w:softHyphen/>
            </w:r>
            <w:r w:rsidR="00820AFD" w:rsidRPr="00177771">
              <w:rPr>
                <w:rFonts w:ascii="GHEA Grapalat" w:hAnsi="GHEA Grapalat"/>
                <w:sz w:val="18"/>
                <w:szCs w:val="20"/>
              </w:rPr>
              <w:t>ցիչ</w:t>
            </w:r>
            <w:r w:rsidR="00AA646F" w:rsidRPr="00177771">
              <w:rPr>
                <w:rFonts w:ascii="GHEA Grapalat" w:hAnsi="GHEA Grapalat"/>
                <w:sz w:val="18"/>
                <w:szCs w:val="20"/>
              </w:rPr>
              <w:softHyphen/>
            </w:r>
            <w:r w:rsidR="00820AFD" w:rsidRPr="00177771">
              <w:rPr>
                <w:rFonts w:ascii="GHEA Grapalat" w:hAnsi="GHEA Grapalat"/>
                <w:sz w:val="18"/>
                <w:szCs w:val="20"/>
              </w:rPr>
              <w:t>ների ներ</w:t>
            </w:r>
            <w:r w:rsidR="00A66ECF" w:rsidRPr="00177771">
              <w:rPr>
                <w:rFonts w:ascii="GHEA Grapalat" w:hAnsi="GHEA Grapalat"/>
                <w:sz w:val="18"/>
                <w:szCs w:val="20"/>
              </w:rPr>
              <w:softHyphen/>
            </w:r>
            <w:r w:rsidR="00820AFD" w:rsidRPr="00177771">
              <w:rPr>
                <w:rFonts w:ascii="GHEA Grapalat" w:hAnsi="GHEA Grapalat"/>
                <w:sz w:val="18"/>
                <w:szCs w:val="20"/>
              </w:rPr>
              <w:t>գ</w:t>
            </w:r>
            <w:r w:rsidR="00AA646F" w:rsidRPr="00177771">
              <w:rPr>
                <w:rFonts w:ascii="GHEA Grapalat" w:hAnsi="GHEA Grapalat"/>
                <w:sz w:val="18"/>
                <w:szCs w:val="20"/>
              </w:rPr>
              <w:softHyphen/>
            </w:r>
            <w:r w:rsidR="00820AFD" w:rsidRPr="00177771">
              <w:rPr>
                <w:rFonts w:ascii="GHEA Grapalat" w:hAnsi="GHEA Grapalat"/>
                <w:sz w:val="18"/>
                <w:szCs w:val="20"/>
              </w:rPr>
              <w:t>րավ</w:t>
            </w:r>
            <w:r w:rsidR="00AA646F" w:rsidRPr="00177771">
              <w:rPr>
                <w:rFonts w:ascii="GHEA Grapalat" w:hAnsi="GHEA Grapalat"/>
                <w:sz w:val="18"/>
                <w:szCs w:val="20"/>
              </w:rPr>
              <w:softHyphen/>
            </w:r>
            <w:r w:rsidR="00AA646F" w:rsidRPr="00177771">
              <w:rPr>
                <w:rFonts w:ascii="GHEA Grapalat" w:hAnsi="GHEA Grapalat"/>
                <w:sz w:val="18"/>
                <w:szCs w:val="20"/>
              </w:rPr>
              <w:softHyphen/>
            </w:r>
            <w:r w:rsidR="00820AFD" w:rsidRPr="00177771">
              <w:rPr>
                <w:rFonts w:ascii="GHEA Grapalat" w:hAnsi="GHEA Grapalat"/>
                <w:sz w:val="18"/>
                <w:szCs w:val="20"/>
              </w:rPr>
              <w:t>մամբ)</w:t>
            </w:r>
          </w:p>
          <w:p w:rsidR="00185ECA" w:rsidRPr="00177771" w:rsidRDefault="00133AC6" w:rsidP="00676344">
            <w:pPr>
              <w:tabs>
                <w:tab w:val="left" w:pos="700"/>
              </w:tabs>
              <w:spacing w:after="0" w:line="240" w:lineRule="auto"/>
              <w:rPr>
                <w:rFonts w:ascii="GHEA Grapalat" w:hAnsi="GHEA Grapalat"/>
                <w:sz w:val="20"/>
              </w:rPr>
            </w:pPr>
            <w:hyperlink w:anchor="_Hlk329871920" w:tooltip="Ինտենսիվության նվազման կարգով՝ ազդակիր համայնքների, Ծրագրի իրականացման տարածքներին հարակից այլ համայնքների, ՀՀ Լոռու մարզի Թումանյանի տարածաշրջանի այլ համայնքների, ՀՀ Լոռու մարզիազգաբնակչության այն հատվածը, ում համար շահագործողը կարող է լինել գործատու" w:history="1">
              <w:r w:rsidR="00F24B59" w:rsidRPr="00177771">
                <w:rPr>
                  <w:rStyle w:val="Hyperlink"/>
                  <w:rFonts w:ascii="GHEA Grapalat" w:hAnsi="GHEA Grapalat"/>
                  <w:sz w:val="18"/>
                  <w:szCs w:val="20"/>
                  <w:lang w:val="ru-RU"/>
                </w:rPr>
                <w:t>5</w:t>
              </w:r>
              <w:r w:rsidR="00185ECA" w:rsidRPr="00177771">
                <w:rPr>
                  <w:rStyle w:val="Hyperlink"/>
                  <w:rFonts w:ascii="GHEA Grapalat" w:hAnsi="GHEA Grapalat"/>
                  <w:sz w:val="18"/>
                  <w:szCs w:val="20"/>
                  <w:lang w:val="ru-RU"/>
                </w:rPr>
                <w:t>.</w:t>
              </w:r>
              <w:r w:rsidR="00185ECA" w:rsidRPr="00177771">
                <w:rPr>
                  <w:rStyle w:val="Hyperlink"/>
                  <w:rFonts w:ascii="GHEA Grapalat" w:hAnsi="GHEA Grapalat"/>
                  <w:sz w:val="18"/>
                  <w:szCs w:val="20"/>
                </w:rPr>
                <w:t>2</w:t>
              </w:r>
              <w:r w:rsidR="004B022B" w:rsidRPr="00177771">
                <w:rPr>
                  <w:rStyle w:val="Hyperlink"/>
                  <w:rFonts w:ascii="GHEA Grapalat" w:hAnsi="GHEA Grapalat"/>
                  <w:sz w:val="18"/>
                  <w:szCs w:val="20"/>
                  <w:lang w:val="ru-RU"/>
                </w:rPr>
                <w:t>.2.1</w:t>
              </w:r>
            </w:hyperlink>
          </w:p>
        </w:tc>
        <w:tc>
          <w:tcPr>
            <w:tcW w:w="980" w:type="dxa"/>
          </w:tcPr>
          <w:p w:rsidR="00820AFD" w:rsidRPr="00177771" w:rsidRDefault="00133AC6" w:rsidP="00676344">
            <w:pPr>
              <w:spacing w:after="0" w:line="240" w:lineRule="auto"/>
              <w:rPr>
                <w:rFonts w:ascii="GHEA Grapalat" w:hAnsi="GHEA Grapalat"/>
                <w:sz w:val="18"/>
                <w:szCs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820AFD" w:rsidRPr="00177771" w:rsidRDefault="00820AFD" w:rsidP="00676344">
            <w:pPr>
              <w:spacing w:after="0" w:line="240" w:lineRule="auto"/>
              <w:rPr>
                <w:rFonts w:ascii="GHEA Grapalat" w:hAnsi="GHEA Grapalat"/>
                <w:sz w:val="18"/>
                <w:szCs w:val="20"/>
              </w:rPr>
            </w:pPr>
            <w:r w:rsidRPr="00177771">
              <w:rPr>
                <w:rFonts w:ascii="GHEA Grapalat" w:hAnsi="GHEA Grapalat"/>
                <w:sz w:val="18"/>
                <w:szCs w:val="20"/>
              </w:rPr>
              <w:t>Կիսամյակում առնվազն մեկ անգամ</w:t>
            </w:r>
          </w:p>
        </w:tc>
        <w:tc>
          <w:tcPr>
            <w:tcW w:w="1652" w:type="dxa"/>
          </w:tcPr>
          <w:p w:rsidR="00820AFD" w:rsidRPr="00177771" w:rsidRDefault="00C3401C" w:rsidP="00676344">
            <w:pPr>
              <w:spacing w:after="0" w:line="240" w:lineRule="auto"/>
              <w:ind w:left="4" w:right="-18"/>
              <w:rPr>
                <w:rFonts w:ascii="GHEA Grapalat" w:hAnsi="GHEA Grapalat"/>
                <w:sz w:val="18"/>
                <w:szCs w:val="20"/>
              </w:rPr>
            </w:pPr>
            <w:r w:rsidRPr="00177771">
              <w:rPr>
                <w:rFonts w:ascii="GHEA Grapalat" w:hAnsi="GHEA Grapalat"/>
                <w:sz w:val="18"/>
                <w:szCs w:val="20"/>
              </w:rPr>
              <w:t>«Թեղուտ» ՓԲԸ</w:t>
            </w:r>
          </w:p>
        </w:tc>
      </w:tr>
      <w:tr w:rsidR="00AA646F" w:rsidRPr="007F236B" w:rsidTr="003D5BBA">
        <w:trPr>
          <w:cantSplit/>
        </w:trPr>
        <w:tc>
          <w:tcPr>
            <w:tcW w:w="7196" w:type="dxa"/>
            <w:vMerge/>
          </w:tcPr>
          <w:p w:rsidR="00AA646F" w:rsidRPr="00177771" w:rsidRDefault="00AA646F" w:rsidP="00676344">
            <w:pPr>
              <w:spacing w:after="0" w:line="240" w:lineRule="auto"/>
              <w:rPr>
                <w:rFonts w:ascii="GHEA Grapalat" w:hAnsi="GHEA Grapalat"/>
                <w:sz w:val="18"/>
                <w:szCs w:val="20"/>
                <w:lang w:val="hy-AM"/>
              </w:rPr>
            </w:pPr>
          </w:p>
        </w:tc>
        <w:tc>
          <w:tcPr>
            <w:tcW w:w="1653" w:type="dxa"/>
          </w:tcPr>
          <w:p w:rsidR="00AA646F" w:rsidRPr="00177771" w:rsidRDefault="00133AC6" w:rsidP="00676344">
            <w:pPr>
              <w:tabs>
                <w:tab w:val="left" w:pos="700"/>
              </w:tabs>
              <w:spacing w:after="0" w:line="240" w:lineRule="auto"/>
              <w:rPr>
                <w:rFonts w:ascii="GHEA Grapalat" w:hAnsi="GHEA Grapalat"/>
                <w:sz w:val="18"/>
                <w:szCs w:val="20"/>
              </w:rPr>
            </w:pPr>
            <w:hyperlink w:anchor="_Hlk329872876" w:tooltip="Մշակութային հասարակական կազմակերպություններ, մշակույթի ոլորտի մասնագետներ, արվեստագետներ, հասարակական ակտիվիստներ" w:history="1">
              <w:r w:rsidR="00F24B59" w:rsidRPr="00177771">
                <w:rPr>
                  <w:rStyle w:val="Hyperlink"/>
                  <w:rFonts w:ascii="GHEA Grapalat" w:hAnsi="GHEA Grapalat"/>
                  <w:sz w:val="18"/>
                  <w:szCs w:val="20"/>
                  <w:lang w:val="ru-RU"/>
                </w:rPr>
                <w:t>5</w:t>
              </w:r>
              <w:r w:rsidR="00AA646F" w:rsidRPr="00177771">
                <w:rPr>
                  <w:rStyle w:val="Hyperlink"/>
                  <w:rFonts w:ascii="GHEA Grapalat" w:hAnsi="GHEA Grapalat"/>
                  <w:sz w:val="18"/>
                  <w:szCs w:val="20"/>
                </w:rPr>
                <w:t>.</w:t>
              </w:r>
              <w:r w:rsidR="00185ECA" w:rsidRPr="00177771">
                <w:rPr>
                  <w:rStyle w:val="Hyperlink"/>
                  <w:rFonts w:ascii="GHEA Grapalat" w:hAnsi="GHEA Grapalat"/>
                  <w:sz w:val="18"/>
                  <w:szCs w:val="20"/>
                </w:rPr>
                <w:t>2</w:t>
              </w:r>
              <w:r w:rsidR="00AA646F" w:rsidRPr="00177771">
                <w:rPr>
                  <w:rStyle w:val="Hyperlink"/>
                  <w:rFonts w:ascii="GHEA Grapalat" w:hAnsi="GHEA Grapalat"/>
                  <w:sz w:val="18"/>
                  <w:szCs w:val="20"/>
                </w:rPr>
                <w:t>.3.2</w:t>
              </w:r>
            </w:hyperlink>
          </w:p>
          <w:p w:rsidR="00AA646F" w:rsidRPr="00177771" w:rsidRDefault="00133AC6" w:rsidP="00676344">
            <w:pPr>
              <w:tabs>
                <w:tab w:val="left" w:pos="700"/>
              </w:tabs>
              <w:spacing w:after="0" w:line="240" w:lineRule="auto"/>
              <w:rPr>
                <w:rFonts w:ascii="GHEA Grapalat" w:hAnsi="GHEA Grapalat"/>
                <w:sz w:val="18"/>
                <w:szCs w:val="20"/>
                <w:lang w:val="ru-RU"/>
              </w:rPr>
            </w:pPr>
            <w:hyperlink w:anchor="_Hlk329872961" w:tooltip="Հայ Առաքելական Եկեղեցու ներկայացուցիչներ" w:history="1">
              <w:r w:rsidR="00F24B59" w:rsidRPr="00177771">
                <w:rPr>
                  <w:rStyle w:val="Hyperlink"/>
                  <w:rFonts w:ascii="GHEA Grapalat" w:hAnsi="GHEA Grapalat"/>
                  <w:sz w:val="18"/>
                  <w:szCs w:val="20"/>
                  <w:lang w:val="ru-RU"/>
                </w:rPr>
                <w:t>5</w:t>
              </w:r>
              <w:r w:rsidR="00185ECA" w:rsidRPr="00177771">
                <w:rPr>
                  <w:rStyle w:val="Hyperlink"/>
                  <w:rFonts w:ascii="GHEA Grapalat" w:hAnsi="GHEA Grapalat"/>
                  <w:sz w:val="18"/>
                  <w:szCs w:val="20"/>
                  <w:lang w:val="ru-RU"/>
                </w:rPr>
                <w:t>.</w:t>
              </w:r>
              <w:r w:rsidR="00185ECA" w:rsidRPr="00177771">
                <w:rPr>
                  <w:rStyle w:val="Hyperlink"/>
                  <w:rFonts w:ascii="GHEA Grapalat" w:hAnsi="GHEA Grapalat"/>
                  <w:sz w:val="18"/>
                  <w:szCs w:val="20"/>
                </w:rPr>
                <w:t>2</w:t>
              </w:r>
              <w:r w:rsidR="00AA646F" w:rsidRPr="00177771">
                <w:rPr>
                  <w:rStyle w:val="Hyperlink"/>
                  <w:rFonts w:ascii="GHEA Grapalat" w:hAnsi="GHEA Grapalat"/>
                  <w:sz w:val="18"/>
                  <w:szCs w:val="20"/>
                  <w:lang w:val="ru-RU"/>
                </w:rPr>
                <w:t>.3.3</w:t>
              </w:r>
            </w:hyperlink>
          </w:p>
        </w:tc>
        <w:tc>
          <w:tcPr>
            <w:tcW w:w="980" w:type="dxa"/>
          </w:tcPr>
          <w:p w:rsidR="00AA646F" w:rsidRPr="00177771" w:rsidRDefault="00133AC6" w:rsidP="00676344">
            <w:pPr>
              <w:spacing w:after="0" w:line="240" w:lineRule="auto"/>
              <w:rPr>
                <w:rFonts w:ascii="GHEA Grapalat" w:hAnsi="GHEA Grapalat"/>
                <w:sz w:val="18"/>
                <w:szCs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AA646F" w:rsidRPr="00177771" w:rsidRDefault="00C3401C" w:rsidP="00676344">
            <w:pPr>
              <w:spacing w:after="0" w:line="240" w:lineRule="auto"/>
              <w:rPr>
                <w:rFonts w:ascii="GHEA Grapalat" w:hAnsi="GHEA Grapalat"/>
                <w:sz w:val="18"/>
                <w:szCs w:val="20"/>
              </w:rPr>
            </w:pPr>
            <w:r w:rsidRPr="00177771">
              <w:rPr>
                <w:rFonts w:ascii="GHEA Grapalat" w:hAnsi="GHEA Grapalat"/>
                <w:sz w:val="18"/>
                <w:szCs w:val="20"/>
              </w:rPr>
              <w:t>Կիսամյակում առնվազն մեկ անգամ</w:t>
            </w:r>
          </w:p>
        </w:tc>
        <w:tc>
          <w:tcPr>
            <w:tcW w:w="1652" w:type="dxa"/>
          </w:tcPr>
          <w:p w:rsidR="00AA646F" w:rsidRPr="00177771" w:rsidRDefault="00F51C99"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p>
        </w:tc>
      </w:tr>
      <w:tr w:rsidR="00820AFD" w:rsidRPr="007F236B" w:rsidTr="003D5BBA">
        <w:trPr>
          <w:cantSplit/>
        </w:trPr>
        <w:tc>
          <w:tcPr>
            <w:tcW w:w="7196" w:type="dxa"/>
            <w:vMerge/>
          </w:tcPr>
          <w:p w:rsidR="00820AFD" w:rsidRPr="00177771" w:rsidRDefault="00820AFD" w:rsidP="00676344">
            <w:pPr>
              <w:spacing w:after="0" w:line="240" w:lineRule="auto"/>
              <w:rPr>
                <w:rFonts w:ascii="GHEA Grapalat" w:hAnsi="GHEA Grapalat"/>
                <w:sz w:val="18"/>
                <w:szCs w:val="20"/>
                <w:lang w:val="hy-AM"/>
              </w:rPr>
            </w:pPr>
          </w:p>
        </w:tc>
        <w:tc>
          <w:tcPr>
            <w:tcW w:w="1653" w:type="dxa"/>
          </w:tcPr>
          <w:p w:rsidR="00820AFD" w:rsidRPr="00177771" w:rsidRDefault="00133AC6" w:rsidP="00676344">
            <w:pPr>
              <w:tabs>
                <w:tab w:val="left" w:pos="700"/>
              </w:tabs>
              <w:spacing w:after="0" w:line="240" w:lineRule="auto"/>
              <w:rPr>
                <w:rFonts w:ascii="GHEA Grapalat" w:hAnsi="GHEA Grapalat"/>
                <w:sz w:val="18"/>
                <w:szCs w:val="20"/>
              </w:rPr>
            </w:pPr>
            <w:hyperlink w:anchor="_Hlk329870547" w:tooltip="Ծրագրի իրականացման տարածքների հարակից տարածքներում գործունեություն իրականացնող տնտեսվարողները" w:history="1">
              <w:r w:rsidR="00F24B59" w:rsidRPr="00177771">
                <w:rPr>
                  <w:rStyle w:val="Hyperlink"/>
                  <w:rFonts w:ascii="GHEA Grapalat" w:hAnsi="GHEA Grapalat"/>
                  <w:sz w:val="18"/>
                  <w:szCs w:val="20"/>
                  <w:lang w:val="ru-RU"/>
                </w:rPr>
                <w:t>5</w:t>
              </w:r>
              <w:r w:rsidR="00185ECA" w:rsidRPr="00177771">
                <w:rPr>
                  <w:rStyle w:val="Hyperlink"/>
                  <w:rFonts w:ascii="GHEA Grapalat" w:hAnsi="GHEA Grapalat"/>
                  <w:sz w:val="18"/>
                  <w:szCs w:val="20"/>
                </w:rPr>
                <w:t>.2</w:t>
              </w:r>
              <w:r w:rsidR="00820AFD" w:rsidRPr="00177771">
                <w:rPr>
                  <w:rStyle w:val="Hyperlink"/>
                  <w:rFonts w:ascii="GHEA Grapalat" w:hAnsi="GHEA Grapalat"/>
                  <w:sz w:val="18"/>
                  <w:szCs w:val="20"/>
                </w:rPr>
                <w:t>.1.</w:t>
              </w:r>
              <w:r w:rsidR="00185ECA" w:rsidRPr="00177771">
                <w:rPr>
                  <w:rStyle w:val="Hyperlink"/>
                  <w:rFonts w:ascii="GHEA Grapalat" w:hAnsi="GHEA Grapalat"/>
                  <w:sz w:val="18"/>
                  <w:szCs w:val="20"/>
                </w:rPr>
                <w:t>4</w:t>
              </w:r>
            </w:hyperlink>
          </w:p>
        </w:tc>
        <w:tc>
          <w:tcPr>
            <w:tcW w:w="980" w:type="dxa"/>
          </w:tcPr>
          <w:p w:rsidR="00820AFD" w:rsidRPr="00177771" w:rsidRDefault="00133AC6" w:rsidP="00676344">
            <w:pPr>
              <w:spacing w:after="0" w:line="240" w:lineRule="auto"/>
              <w:rPr>
                <w:rFonts w:ascii="GHEA Grapalat" w:hAnsi="GHEA Grapalat"/>
                <w:sz w:val="18"/>
                <w:szCs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820AFD" w:rsidRPr="00177771" w:rsidRDefault="00820AFD" w:rsidP="00676344">
            <w:pPr>
              <w:spacing w:after="0" w:line="240" w:lineRule="auto"/>
              <w:rPr>
                <w:rFonts w:ascii="GHEA Grapalat" w:hAnsi="GHEA Grapalat"/>
                <w:sz w:val="18"/>
                <w:szCs w:val="20"/>
              </w:rPr>
            </w:pPr>
            <w:r w:rsidRPr="00177771">
              <w:rPr>
                <w:rFonts w:ascii="GHEA Grapalat" w:hAnsi="GHEA Grapalat"/>
                <w:sz w:val="18"/>
                <w:szCs w:val="20"/>
              </w:rPr>
              <w:t>Տարեկան առնվազն երկու անգամ</w:t>
            </w:r>
          </w:p>
        </w:tc>
        <w:tc>
          <w:tcPr>
            <w:tcW w:w="1652" w:type="dxa"/>
          </w:tcPr>
          <w:p w:rsidR="00820AFD" w:rsidRPr="00177771" w:rsidRDefault="00D35440"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r w:rsidRPr="00177771">
              <w:rPr>
                <w:rFonts w:ascii="GHEA Grapalat" w:hAnsi="GHEA Grapalat"/>
                <w:sz w:val="18"/>
                <w:szCs w:val="20"/>
                <w:lang w:val="ru-RU"/>
              </w:rPr>
              <w:t xml:space="preserve"> և </w:t>
            </w:r>
            <w:r w:rsidRPr="00177771">
              <w:rPr>
                <w:rFonts w:ascii="GHEA Grapalat" w:hAnsi="GHEA Grapalat"/>
                <w:sz w:val="18"/>
                <w:szCs w:val="20"/>
              </w:rPr>
              <w:t>Ծառայ</w:t>
            </w:r>
            <w:r w:rsidRPr="00177771">
              <w:rPr>
                <w:rFonts w:ascii="GHEA Grapalat" w:hAnsi="GHEA Grapalat"/>
                <w:sz w:val="18"/>
                <w:szCs w:val="20"/>
                <w:lang w:val="ru-RU"/>
              </w:rPr>
              <w:t>ություն</w:t>
            </w:r>
          </w:p>
        </w:tc>
      </w:tr>
      <w:tr w:rsidR="00C3401C" w:rsidRPr="007F236B" w:rsidTr="003D5BBA">
        <w:trPr>
          <w:cantSplit/>
        </w:trPr>
        <w:tc>
          <w:tcPr>
            <w:tcW w:w="7196" w:type="dxa"/>
            <w:vMerge/>
          </w:tcPr>
          <w:p w:rsidR="00C3401C" w:rsidRPr="00177771" w:rsidRDefault="00C3401C" w:rsidP="00676344">
            <w:pPr>
              <w:spacing w:after="0" w:line="240" w:lineRule="auto"/>
              <w:rPr>
                <w:rFonts w:ascii="GHEA Grapalat" w:hAnsi="GHEA Grapalat"/>
                <w:sz w:val="18"/>
                <w:szCs w:val="20"/>
                <w:lang w:val="hy-AM"/>
              </w:rPr>
            </w:pPr>
          </w:p>
        </w:tc>
        <w:tc>
          <w:tcPr>
            <w:tcW w:w="1653" w:type="dxa"/>
          </w:tcPr>
          <w:p w:rsidR="00185ECA" w:rsidRPr="00177771" w:rsidRDefault="00133AC6" w:rsidP="00676344">
            <w:pPr>
              <w:tabs>
                <w:tab w:val="left" w:pos="700"/>
              </w:tabs>
              <w:spacing w:after="0" w:line="240" w:lineRule="auto"/>
              <w:rPr>
                <w:rStyle w:val="hps"/>
                <w:rFonts w:ascii="GHEA Grapalat" w:hAnsi="GHEA Grapalat" w:cs="Sylfaen"/>
                <w:sz w:val="18"/>
                <w:szCs w:val="20"/>
              </w:rPr>
            </w:pPr>
            <w:hyperlink w:anchor="_Hlk342480578" w:tooltip="Կանայք, ծերեր, երեխաներ" w:history="1">
              <w:r w:rsidR="00F24B59" w:rsidRPr="00177771">
                <w:rPr>
                  <w:rStyle w:val="Hyperlink"/>
                  <w:rFonts w:ascii="GHEA Grapalat" w:hAnsi="GHEA Grapalat" w:cs="Sylfaen"/>
                  <w:sz w:val="18"/>
                  <w:szCs w:val="20"/>
                  <w:lang w:val="ru-RU"/>
                </w:rPr>
                <w:t>5</w:t>
              </w:r>
              <w:r w:rsidR="00185ECA" w:rsidRPr="00177771">
                <w:rPr>
                  <w:rStyle w:val="Hyperlink"/>
                  <w:rFonts w:ascii="GHEA Grapalat" w:hAnsi="GHEA Grapalat" w:cs="Sylfaen"/>
                  <w:sz w:val="18"/>
                  <w:szCs w:val="20"/>
                </w:rPr>
                <w:t>.2.1.2</w:t>
              </w:r>
            </w:hyperlink>
          </w:p>
          <w:p w:rsidR="00C3401C" w:rsidRPr="00177771" w:rsidRDefault="00133AC6" w:rsidP="00676344">
            <w:pPr>
              <w:tabs>
                <w:tab w:val="left" w:pos="700"/>
              </w:tabs>
              <w:spacing w:after="0" w:line="240" w:lineRule="auto"/>
              <w:rPr>
                <w:rFonts w:ascii="GHEA Grapalat" w:hAnsi="GHEA Grapalat"/>
                <w:sz w:val="18"/>
                <w:szCs w:val="20"/>
              </w:rPr>
            </w:pPr>
            <w:hyperlink w:anchor="_Hlk329936862" w:tooltip="ՀՀ կառավարություն" w:history="1">
              <w:r w:rsidR="00F24B59" w:rsidRPr="00177771">
                <w:rPr>
                  <w:rStyle w:val="Hyperlink"/>
                  <w:rFonts w:ascii="GHEA Grapalat" w:hAnsi="GHEA Grapalat"/>
                  <w:sz w:val="18"/>
                  <w:szCs w:val="20"/>
                  <w:lang w:val="ru-RU"/>
                </w:rPr>
                <w:t>5</w:t>
              </w:r>
              <w:r w:rsidR="00185ECA" w:rsidRPr="00177771">
                <w:rPr>
                  <w:rStyle w:val="Hyperlink"/>
                  <w:rFonts w:ascii="GHEA Grapalat" w:hAnsi="GHEA Grapalat"/>
                  <w:sz w:val="18"/>
                  <w:szCs w:val="20"/>
                  <w:lang w:val="ru-RU"/>
                </w:rPr>
                <w:t>.</w:t>
              </w:r>
              <w:r w:rsidR="00185ECA" w:rsidRPr="00177771">
                <w:rPr>
                  <w:rStyle w:val="Hyperlink"/>
                  <w:rFonts w:ascii="GHEA Grapalat" w:hAnsi="GHEA Grapalat"/>
                  <w:sz w:val="18"/>
                  <w:szCs w:val="20"/>
                </w:rPr>
                <w:t>2</w:t>
              </w:r>
              <w:r w:rsidR="00C3401C" w:rsidRPr="00177771">
                <w:rPr>
                  <w:rStyle w:val="Hyperlink"/>
                  <w:rFonts w:ascii="GHEA Grapalat" w:hAnsi="GHEA Grapalat"/>
                  <w:sz w:val="18"/>
                  <w:szCs w:val="20"/>
                  <w:lang w:val="ru-RU"/>
                </w:rPr>
                <w:t>.1.</w:t>
              </w:r>
              <w:r w:rsidR="00185ECA" w:rsidRPr="00177771">
                <w:rPr>
                  <w:rStyle w:val="Hyperlink"/>
                  <w:rFonts w:ascii="GHEA Grapalat" w:hAnsi="GHEA Grapalat"/>
                  <w:sz w:val="18"/>
                  <w:szCs w:val="20"/>
                </w:rPr>
                <w:t>7</w:t>
              </w:r>
            </w:hyperlink>
            <w:r w:rsidR="00C3401C" w:rsidRPr="00177771">
              <w:rPr>
                <w:rFonts w:ascii="GHEA Grapalat" w:hAnsi="GHEA Grapalat"/>
                <w:sz w:val="18"/>
                <w:szCs w:val="20"/>
              </w:rPr>
              <w:t xml:space="preserve"> (հանրապետա</w:t>
            </w:r>
            <w:r w:rsidR="00C3401C" w:rsidRPr="00177771">
              <w:rPr>
                <w:rFonts w:ascii="GHEA Grapalat" w:hAnsi="GHEA Grapalat"/>
                <w:sz w:val="18"/>
                <w:szCs w:val="20"/>
              </w:rPr>
              <w:softHyphen/>
              <w:t>կան իշխանու</w:t>
            </w:r>
            <w:r w:rsidR="00C3401C" w:rsidRPr="00177771">
              <w:rPr>
                <w:rFonts w:ascii="GHEA Grapalat" w:hAnsi="GHEA Grapalat"/>
                <w:sz w:val="18"/>
                <w:szCs w:val="20"/>
              </w:rPr>
              <w:softHyphen/>
              <w:t>թյուն</w:t>
            </w:r>
            <w:r w:rsidR="00C3401C" w:rsidRPr="00177771">
              <w:rPr>
                <w:rFonts w:ascii="GHEA Grapalat" w:hAnsi="GHEA Grapalat"/>
                <w:sz w:val="18"/>
                <w:szCs w:val="20"/>
              </w:rPr>
              <w:softHyphen/>
              <w:t>ների ներ</w:t>
            </w:r>
            <w:r w:rsidR="00C3401C" w:rsidRPr="00177771">
              <w:rPr>
                <w:rFonts w:ascii="GHEA Grapalat" w:hAnsi="GHEA Grapalat"/>
                <w:sz w:val="18"/>
                <w:szCs w:val="20"/>
              </w:rPr>
              <w:softHyphen/>
              <w:t>կայացուցիչնե</w:t>
            </w:r>
            <w:r w:rsidR="0050612A" w:rsidRPr="00177771">
              <w:rPr>
                <w:rFonts w:ascii="GHEA Grapalat" w:hAnsi="GHEA Grapalat"/>
                <w:sz w:val="18"/>
                <w:szCs w:val="20"/>
              </w:rPr>
              <w:softHyphen/>
            </w:r>
            <w:r w:rsidR="00C3401C" w:rsidRPr="00177771">
              <w:rPr>
                <w:rFonts w:ascii="GHEA Grapalat" w:hAnsi="GHEA Grapalat"/>
                <w:sz w:val="18"/>
                <w:szCs w:val="20"/>
              </w:rPr>
              <w:t>րի ներգրավ</w:t>
            </w:r>
            <w:r w:rsidR="0050612A" w:rsidRPr="00177771">
              <w:rPr>
                <w:rFonts w:ascii="GHEA Grapalat" w:hAnsi="GHEA Grapalat"/>
                <w:sz w:val="18"/>
                <w:szCs w:val="20"/>
              </w:rPr>
              <w:softHyphen/>
            </w:r>
            <w:r w:rsidR="00C3401C" w:rsidRPr="00177771">
              <w:rPr>
                <w:rFonts w:ascii="GHEA Grapalat" w:hAnsi="GHEA Grapalat"/>
                <w:sz w:val="18"/>
                <w:szCs w:val="20"/>
              </w:rPr>
              <w:t>մամբ)</w:t>
            </w:r>
          </w:p>
        </w:tc>
        <w:tc>
          <w:tcPr>
            <w:tcW w:w="980" w:type="dxa"/>
          </w:tcPr>
          <w:p w:rsidR="00C3401C" w:rsidRPr="00177771" w:rsidRDefault="00133AC6" w:rsidP="00676344">
            <w:pPr>
              <w:spacing w:after="0" w:line="240" w:lineRule="auto"/>
              <w:rPr>
                <w:rFonts w:ascii="GHEA Grapalat" w:hAnsi="GHEA Grapalat"/>
                <w:sz w:val="18"/>
                <w:szCs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r w:rsidR="00C63C14" w:rsidRPr="00177771">
              <w:rPr>
                <w:rFonts w:ascii="GHEA Grapalat" w:hAnsi="GHEA Grapalat"/>
              </w:rPr>
              <w:t xml:space="preserve"> </w:t>
            </w:r>
          </w:p>
        </w:tc>
        <w:tc>
          <w:tcPr>
            <w:tcW w:w="3217" w:type="dxa"/>
          </w:tcPr>
          <w:p w:rsidR="00C3401C" w:rsidRPr="00177771" w:rsidRDefault="00C3401C" w:rsidP="00676344">
            <w:pPr>
              <w:spacing w:after="0" w:line="240" w:lineRule="auto"/>
              <w:rPr>
                <w:rFonts w:ascii="GHEA Grapalat" w:hAnsi="GHEA Grapalat"/>
                <w:sz w:val="18"/>
                <w:szCs w:val="20"/>
              </w:rPr>
            </w:pPr>
            <w:r w:rsidRPr="00177771">
              <w:rPr>
                <w:rFonts w:ascii="GHEA Grapalat" w:hAnsi="GHEA Grapalat"/>
                <w:sz w:val="18"/>
                <w:szCs w:val="20"/>
              </w:rPr>
              <w:t>Տարեկան առնվազն մեկ անգամ</w:t>
            </w:r>
          </w:p>
        </w:tc>
        <w:tc>
          <w:tcPr>
            <w:tcW w:w="1652" w:type="dxa"/>
          </w:tcPr>
          <w:p w:rsidR="00C3401C" w:rsidRPr="00177771" w:rsidRDefault="009E4C41"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r w:rsidRPr="00177771">
              <w:rPr>
                <w:rFonts w:ascii="GHEA Grapalat" w:hAnsi="GHEA Grapalat"/>
                <w:sz w:val="18"/>
                <w:szCs w:val="20"/>
                <w:lang w:val="ru-RU"/>
              </w:rPr>
              <w:t xml:space="preserve"> և </w:t>
            </w:r>
            <w:r w:rsidRPr="00177771">
              <w:rPr>
                <w:rFonts w:ascii="GHEA Grapalat" w:hAnsi="GHEA Grapalat"/>
                <w:sz w:val="18"/>
                <w:szCs w:val="20"/>
              </w:rPr>
              <w:t>Ծառայ</w:t>
            </w:r>
            <w:r w:rsidRPr="00177771">
              <w:rPr>
                <w:rFonts w:ascii="GHEA Grapalat" w:hAnsi="GHEA Grapalat"/>
                <w:sz w:val="18"/>
                <w:szCs w:val="20"/>
                <w:lang w:val="ru-RU"/>
              </w:rPr>
              <w:t>ություն</w:t>
            </w:r>
            <w:r w:rsidR="00C3401C" w:rsidRPr="00177771">
              <w:rPr>
                <w:rFonts w:ascii="GHEA Grapalat" w:hAnsi="GHEA Grapalat"/>
                <w:sz w:val="18"/>
                <w:szCs w:val="20"/>
              </w:rPr>
              <w:t xml:space="preserve"> </w:t>
            </w:r>
          </w:p>
        </w:tc>
      </w:tr>
      <w:tr w:rsidR="00C3401C" w:rsidRPr="007F236B" w:rsidTr="003D5BBA">
        <w:trPr>
          <w:cantSplit/>
        </w:trPr>
        <w:tc>
          <w:tcPr>
            <w:tcW w:w="7196" w:type="dxa"/>
            <w:vMerge/>
          </w:tcPr>
          <w:p w:rsidR="00C3401C" w:rsidRPr="00177771" w:rsidRDefault="00C3401C" w:rsidP="00676344">
            <w:pPr>
              <w:spacing w:after="0" w:line="240" w:lineRule="auto"/>
              <w:rPr>
                <w:rFonts w:ascii="GHEA Grapalat" w:hAnsi="GHEA Grapalat"/>
                <w:sz w:val="18"/>
                <w:szCs w:val="20"/>
                <w:lang w:val="hy-AM"/>
              </w:rPr>
            </w:pPr>
          </w:p>
        </w:tc>
        <w:tc>
          <w:tcPr>
            <w:tcW w:w="1653" w:type="dxa"/>
          </w:tcPr>
          <w:p w:rsidR="00C3401C" w:rsidRPr="00177771" w:rsidRDefault="00133AC6" w:rsidP="00676344">
            <w:pPr>
              <w:tabs>
                <w:tab w:val="left" w:pos="700"/>
              </w:tabs>
              <w:spacing w:after="0" w:line="240" w:lineRule="auto"/>
              <w:rPr>
                <w:rFonts w:ascii="GHEA Grapalat" w:hAnsi="GHEA Grapalat"/>
                <w:sz w:val="18"/>
                <w:szCs w:val="20"/>
              </w:rPr>
            </w:pPr>
            <w:hyperlink w:anchor="_Hlk329872438" w:tooltip="Սոցիալ-տնտեսական ոլորտում գործունեություն ծավալող հասարակական և քաղաքական կազմակերպությունները (այդ թվում՝ կուսակցություններ), մասնագետները,  հասարակական ակտիվիստները:" w:history="1">
              <w:r w:rsidR="00F24B59" w:rsidRPr="00177771">
                <w:rPr>
                  <w:rStyle w:val="Hyperlink"/>
                  <w:rFonts w:ascii="GHEA Grapalat" w:hAnsi="GHEA Grapalat"/>
                  <w:sz w:val="18"/>
                  <w:szCs w:val="20"/>
                  <w:lang w:val="ru-RU"/>
                </w:rPr>
                <w:t>5</w:t>
              </w:r>
              <w:r w:rsidR="00C3401C" w:rsidRPr="00177771">
                <w:rPr>
                  <w:rStyle w:val="Hyperlink"/>
                  <w:rFonts w:ascii="GHEA Grapalat" w:hAnsi="GHEA Grapalat"/>
                  <w:sz w:val="18"/>
                  <w:szCs w:val="20"/>
                  <w:lang w:val="ru-RU"/>
                </w:rPr>
                <w:t>.</w:t>
              </w:r>
              <w:r w:rsidR="00185ECA" w:rsidRPr="00177771">
                <w:rPr>
                  <w:rStyle w:val="Hyperlink"/>
                  <w:rFonts w:ascii="GHEA Grapalat" w:hAnsi="GHEA Grapalat"/>
                  <w:sz w:val="18"/>
                  <w:szCs w:val="20"/>
                </w:rPr>
                <w:t>2</w:t>
              </w:r>
              <w:r w:rsidR="00C3401C" w:rsidRPr="00177771">
                <w:rPr>
                  <w:rStyle w:val="Hyperlink"/>
                  <w:rFonts w:ascii="GHEA Grapalat" w:hAnsi="GHEA Grapalat"/>
                  <w:sz w:val="18"/>
                  <w:szCs w:val="20"/>
                  <w:lang w:val="ru-RU"/>
                </w:rPr>
                <w:t>.2.</w:t>
              </w:r>
              <w:r w:rsidR="00B41F68" w:rsidRPr="00177771">
                <w:rPr>
                  <w:rStyle w:val="Hyperlink"/>
                  <w:rFonts w:ascii="GHEA Grapalat" w:hAnsi="GHEA Grapalat"/>
                  <w:sz w:val="18"/>
                  <w:szCs w:val="20"/>
                </w:rPr>
                <w:t>3</w:t>
              </w:r>
            </w:hyperlink>
          </w:p>
        </w:tc>
        <w:tc>
          <w:tcPr>
            <w:tcW w:w="980" w:type="dxa"/>
          </w:tcPr>
          <w:p w:rsidR="00C3401C" w:rsidRPr="00177771" w:rsidRDefault="00133AC6" w:rsidP="00676344">
            <w:pPr>
              <w:spacing w:after="0" w:line="240" w:lineRule="auto"/>
              <w:rPr>
                <w:rFonts w:ascii="GHEA Grapalat" w:hAnsi="GHEA Grapalat"/>
                <w:sz w:val="18"/>
                <w:szCs w:val="20"/>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C3401C" w:rsidRPr="00177771" w:rsidRDefault="00C3401C" w:rsidP="00676344">
            <w:pPr>
              <w:spacing w:after="0" w:line="240" w:lineRule="auto"/>
              <w:rPr>
                <w:rFonts w:ascii="GHEA Grapalat" w:hAnsi="GHEA Grapalat"/>
                <w:sz w:val="18"/>
                <w:szCs w:val="20"/>
              </w:rPr>
            </w:pPr>
            <w:r w:rsidRPr="00177771">
              <w:rPr>
                <w:rFonts w:ascii="GHEA Grapalat" w:hAnsi="GHEA Grapalat"/>
                <w:sz w:val="18"/>
                <w:szCs w:val="20"/>
              </w:rPr>
              <w:t>Տարեկան առնվազն մեկ անգամ</w:t>
            </w:r>
          </w:p>
        </w:tc>
        <w:tc>
          <w:tcPr>
            <w:tcW w:w="1652" w:type="dxa"/>
          </w:tcPr>
          <w:p w:rsidR="00C3401C" w:rsidRPr="00177771" w:rsidRDefault="00F51C99" w:rsidP="00676344">
            <w:pPr>
              <w:spacing w:after="0" w:line="240" w:lineRule="auto"/>
              <w:ind w:left="4" w:right="-18"/>
              <w:rPr>
                <w:rFonts w:ascii="GHEA Grapalat" w:hAnsi="GHEA Grapalat"/>
                <w:sz w:val="18"/>
                <w:szCs w:val="20"/>
              </w:rPr>
            </w:pPr>
            <w:r w:rsidRPr="00177771">
              <w:rPr>
                <w:rFonts w:ascii="GHEA Grapalat" w:hAnsi="GHEA Grapalat"/>
                <w:sz w:val="18"/>
                <w:szCs w:val="20"/>
              </w:rPr>
              <w:t>Մամուլի խոսնակ</w:t>
            </w:r>
          </w:p>
        </w:tc>
      </w:tr>
      <w:tr w:rsidR="00185ECA" w:rsidRPr="007F236B" w:rsidTr="003D5BBA">
        <w:trPr>
          <w:cantSplit/>
        </w:trPr>
        <w:tc>
          <w:tcPr>
            <w:tcW w:w="7196" w:type="dxa"/>
          </w:tcPr>
          <w:p w:rsidR="00185ECA" w:rsidRPr="00177771" w:rsidRDefault="00D04E20" w:rsidP="00676344">
            <w:pPr>
              <w:tabs>
                <w:tab w:val="left" w:pos="700"/>
              </w:tabs>
              <w:spacing w:after="0" w:line="240" w:lineRule="auto"/>
              <w:rPr>
                <w:rFonts w:ascii="GHEA Grapalat" w:hAnsi="GHEA Grapalat" w:cs="Helvetica"/>
                <w:sz w:val="16"/>
                <w:szCs w:val="18"/>
              </w:rPr>
            </w:pPr>
            <w:r w:rsidRPr="00177771">
              <w:rPr>
                <w:rFonts w:ascii="GHEA Grapalat" w:hAnsi="GHEA Grapalat"/>
                <w:sz w:val="16"/>
                <w:szCs w:val="18"/>
              </w:rPr>
              <w:lastRenderedPageBreak/>
              <w:t>(</w:t>
            </w:r>
            <w:r w:rsidR="00FF2E8B" w:rsidRPr="00177771">
              <w:rPr>
                <w:rFonts w:ascii="GHEA Grapalat" w:hAnsi="GHEA Grapalat"/>
                <w:sz w:val="18"/>
                <w:szCs w:val="20"/>
              </w:rPr>
              <w:t>5</w:t>
            </w:r>
            <w:r w:rsidR="005402E0" w:rsidRPr="00177771">
              <w:rPr>
                <w:rFonts w:ascii="GHEA Grapalat" w:hAnsi="GHEA Grapalat"/>
                <w:sz w:val="18"/>
                <w:szCs w:val="20"/>
              </w:rPr>
              <w:t>.3.2.11</w:t>
            </w:r>
            <w:r w:rsidRPr="00177771">
              <w:rPr>
                <w:rFonts w:ascii="GHEA Grapalat" w:hAnsi="GHEA Grapalat"/>
                <w:sz w:val="16"/>
                <w:szCs w:val="18"/>
              </w:rPr>
              <w:t xml:space="preserve">) </w:t>
            </w:r>
            <w:r w:rsidR="00185ECA" w:rsidRPr="00177771">
              <w:rPr>
                <w:rFonts w:ascii="GHEA Grapalat" w:hAnsi="GHEA Grapalat"/>
                <w:sz w:val="16"/>
                <w:szCs w:val="18"/>
                <w:lang w:val="hy-AM"/>
              </w:rPr>
              <w:t xml:space="preserve">Հանդիպումների և քննարկումների կազմակերպում </w:t>
            </w:r>
            <w:hyperlink w:anchor="_Hlk329872149" w:tooltip="Ծրագրի իրականացման տարածքում հայտնված անշարժ գույքի միավորների նախկին սեփականատերերը և փաստացի օգտագործողները:" w:history="1">
              <w:r w:rsidR="00FF2E8B" w:rsidRPr="00177771">
                <w:rPr>
                  <w:rStyle w:val="Hyperlink"/>
                  <w:rFonts w:ascii="GHEA Grapalat" w:hAnsi="GHEA Grapalat"/>
                  <w:sz w:val="18"/>
                  <w:szCs w:val="20"/>
                </w:rPr>
                <w:t>5</w:t>
              </w:r>
              <w:r w:rsidRPr="00177771">
                <w:rPr>
                  <w:rStyle w:val="Hyperlink"/>
                  <w:rFonts w:ascii="GHEA Grapalat" w:hAnsi="GHEA Grapalat"/>
                  <w:sz w:val="18"/>
                  <w:szCs w:val="20"/>
                </w:rPr>
                <w:t>.2.2.2</w:t>
              </w:r>
            </w:hyperlink>
            <w:r w:rsidRPr="00177771">
              <w:rPr>
                <w:rFonts w:ascii="GHEA Grapalat" w:hAnsi="GHEA Grapalat"/>
                <w:sz w:val="20"/>
              </w:rPr>
              <w:t xml:space="preserve"> </w:t>
            </w:r>
            <w:r w:rsidR="00185ECA" w:rsidRPr="00177771">
              <w:rPr>
                <w:rFonts w:ascii="GHEA Grapalat" w:hAnsi="GHEA Grapalat"/>
                <w:sz w:val="16"/>
                <w:szCs w:val="18"/>
                <w:lang w:val="hy-AM"/>
              </w:rPr>
              <w:t xml:space="preserve">խմբի շահառուների հետ՝ պարզելու որպես փոխհատուցում ստացված անշարժ գույքի և (կամ) այլ միջոցների օգտագործման արդյունավետությունը, նրանց կյանքի որակի՝ Ծրագրի իրականացման հետ կապված փոփոխությունները: </w:t>
            </w:r>
          </w:p>
        </w:tc>
        <w:tc>
          <w:tcPr>
            <w:tcW w:w="1653" w:type="dxa"/>
          </w:tcPr>
          <w:p w:rsidR="00D04E20" w:rsidRPr="00177771" w:rsidRDefault="00133AC6" w:rsidP="00676344">
            <w:pPr>
              <w:tabs>
                <w:tab w:val="left" w:pos="700"/>
              </w:tabs>
              <w:spacing w:after="0" w:line="240" w:lineRule="auto"/>
              <w:rPr>
                <w:rFonts w:ascii="GHEA Grapalat" w:hAnsi="GHEA Grapalat"/>
                <w:sz w:val="18"/>
                <w:szCs w:val="20"/>
              </w:rPr>
            </w:pPr>
            <w:hyperlink w:anchor="_Hlk329872149" w:tooltip="Ծրագրի իրականացման տարածքում հայտնված անշարժ գույքի միավորների նախկին սեփականատերերը և փաստացի օգտագործողները:" w:history="1">
              <w:r w:rsidR="00F24B59" w:rsidRPr="00177771">
                <w:rPr>
                  <w:rStyle w:val="Hyperlink"/>
                  <w:rFonts w:ascii="GHEA Grapalat" w:hAnsi="GHEA Grapalat"/>
                  <w:sz w:val="18"/>
                  <w:szCs w:val="20"/>
                  <w:lang w:val="ru-RU"/>
                </w:rPr>
                <w:t>5</w:t>
              </w:r>
              <w:r w:rsidR="00D04E20" w:rsidRPr="00177771">
                <w:rPr>
                  <w:rStyle w:val="Hyperlink"/>
                  <w:rFonts w:ascii="GHEA Grapalat" w:hAnsi="GHEA Grapalat"/>
                  <w:sz w:val="18"/>
                  <w:szCs w:val="20"/>
                  <w:lang w:val="ru-RU"/>
                </w:rPr>
                <w:t>.</w:t>
              </w:r>
              <w:r w:rsidR="00D04E20" w:rsidRPr="00177771">
                <w:rPr>
                  <w:rStyle w:val="Hyperlink"/>
                  <w:rFonts w:ascii="GHEA Grapalat" w:hAnsi="GHEA Grapalat"/>
                  <w:sz w:val="18"/>
                  <w:szCs w:val="20"/>
                </w:rPr>
                <w:t>2</w:t>
              </w:r>
              <w:r w:rsidR="00D04E20" w:rsidRPr="00177771">
                <w:rPr>
                  <w:rStyle w:val="Hyperlink"/>
                  <w:rFonts w:ascii="GHEA Grapalat" w:hAnsi="GHEA Grapalat"/>
                  <w:sz w:val="18"/>
                  <w:szCs w:val="20"/>
                  <w:lang w:val="ru-RU"/>
                </w:rPr>
                <w:t>.2.</w:t>
              </w:r>
              <w:r w:rsidR="00D04E20" w:rsidRPr="00177771">
                <w:rPr>
                  <w:rStyle w:val="Hyperlink"/>
                  <w:rFonts w:ascii="GHEA Grapalat" w:hAnsi="GHEA Grapalat"/>
                  <w:sz w:val="18"/>
                  <w:szCs w:val="20"/>
                </w:rPr>
                <w:t>2</w:t>
              </w:r>
            </w:hyperlink>
          </w:p>
          <w:p w:rsidR="00185ECA" w:rsidRPr="00177771" w:rsidRDefault="00185ECA" w:rsidP="00676344">
            <w:pPr>
              <w:tabs>
                <w:tab w:val="left" w:pos="700"/>
              </w:tabs>
              <w:spacing w:after="0" w:line="240" w:lineRule="auto"/>
              <w:rPr>
                <w:rFonts w:ascii="GHEA Grapalat" w:hAnsi="GHEA Grapalat"/>
                <w:sz w:val="20"/>
              </w:rPr>
            </w:pPr>
          </w:p>
        </w:tc>
        <w:tc>
          <w:tcPr>
            <w:tcW w:w="980" w:type="dxa"/>
          </w:tcPr>
          <w:p w:rsidR="00185ECA" w:rsidRPr="00177771" w:rsidRDefault="00133AC6" w:rsidP="00676344">
            <w:pPr>
              <w:spacing w:after="0" w:line="240" w:lineRule="auto"/>
              <w:rPr>
                <w:rFonts w:ascii="GHEA Grapalat" w:hAnsi="GHEA Grapalat"/>
                <w:sz w:val="20"/>
                <w:lang w:val="hy-AM"/>
              </w:rPr>
            </w:pPr>
            <w:hyperlink w:anchor="_Hlk329955749" w:tooltip="Շահառուների կողմից Ծրագրի համարժեք ընկալման ապահովումը, շահառուների շրջանում Ծրագրի նկատմամբ համարժեք վերաբերմունքի ձևավորումը և շահառուների ներգրավման տեսանկյունից՝ Միջազգային ֆինանսական կորպորացիայի չափանիշներին համապատասխանությունը" w:history="1">
              <w:r w:rsidR="00F24B59" w:rsidRPr="00177771">
                <w:rPr>
                  <w:rStyle w:val="Hyperlink"/>
                  <w:rFonts w:ascii="GHEA Grapalat" w:hAnsi="GHEA Grapalat"/>
                  <w:sz w:val="18"/>
                  <w:szCs w:val="20"/>
                  <w:lang w:val="ru-RU"/>
                </w:rPr>
                <w:t>5</w:t>
              </w:r>
              <w:r w:rsidR="00C63C14" w:rsidRPr="00177771">
                <w:rPr>
                  <w:rStyle w:val="Hyperlink"/>
                  <w:rFonts w:ascii="GHEA Grapalat" w:hAnsi="GHEA Grapalat"/>
                  <w:sz w:val="18"/>
                  <w:szCs w:val="20"/>
                </w:rPr>
                <w:t>.3.1</w:t>
              </w:r>
            </w:hyperlink>
          </w:p>
        </w:tc>
        <w:tc>
          <w:tcPr>
            <w:tcW w:w="3217" w:type="dxa"/>
          </w:tcPr>
          <w:p w:rsidR="00185ECA" w:rsidRPr="00177771" w:rsidRDefault="0083318B" w:rsidP="00676344">
            <w:pPr>
              <w:spacing w:after="0" w:line="240" w:lineRule="auto"/>
              <w:rPr>
                <w:rFonts w:ascii="GHEA Grapalat" w:hAnsi="GHEA Grapalat"/>
                <w:sz w:val="18"/>
                <w:szCs w:val="20"/>
              </w:rPr>
            </w:pPr>
            <w:r w:rsidRPr="00177771">
              <w:rPr>
                <w:rFonts w:ascii="GHEA Grapalat" w:hAnsi="GHEA Grapalat"/>
                <w:sz w:val="18"/>
                <w:szCs w:val="20"/>
                <w:lang w:val="ru-RU"/>
              </w:rPr>
              <w:t>Կիսամյակում</w:t>
            </w:r>
            <w:r w:rsidR="00D04E20" w:rsidRPr="00177771">
              <w:rPr>
                <w:rFonts w:ascii="GHEA Grapalat" w:hAnsi="GHEA Grapalat"/>
                <w:sz w:val="18"/>
                <w:szCs w:val="20"/>
              </w:rPr>
              <w:t xml:space="preserve"> առնվազն մեկ անգամ</w:t>
            </w:r>
          </w:p>
        </w:tc>
        <w:tc>
          <w:tcPr>
            <w:tcW w:w="1652" w:type="dxa"/>
          </w:tcPr>
          <w:p w:rsidR="00185ECA" w:rsidRPr="00177771" w:rsidRDefault="00D35440" w:rsidP="00676344">
            <w:pPr>
              <w:spacing w:after="0" w:line="240" w:lineRule="auto"/>
              <w:ind w:left="4" w:right="-18"/>
              <w:rPr>
                <w:rFonts w:ascii="GHEA Grapalat" w:hAnsi="GHEA Grapalat"/>
                <w:sz w:val="18"/>
                <w:szCs w:val="20"/>
                <w:lang w:val="ru-RU"/>
              </w:rPr>
            </w:pPr>
            <w:r w:rsidRPr="00177771">
              <w:rPr>
                <w:rFonts w:ascii="GHEA Grapalat" w:hAnsi="GHEA Grapalat"/>
                <w:sz w:val="18"/>
                <w:szCs w:val="20"/>
              </w:rPr>
              <w:t>Ծառայ</w:t>
            </w:r>
            <w:r w:rsidRPr="00177771">
              <w:rPr>
                <w:rFonts w:ascii="GHEA Grapalat" w:hAnsi="GHEA Grapalat"/>
                <w:sz w:val="18"/>
                <w:szCs w:val="20"/>
                <w:lang w:val="ru-RU"/>
              </w:rPr>
              <w:t>ություն</w:t>
            </w:r>
          </w:p>
        </w:tc>
      </w:tr>
    </w:tbl>
    <w:p w:rsidR="009E5B9D" w:rsidRPr="00177771" w:rsidRDefault="009E5B9D" w:rsidP="00676344">
      <w:pPr>
        <w:pStyle w:val="Heading1"/>
        <w:rPr>
          <w:rFonts w:ascii="GHEA Grapalat" w:hAnsi="GHEA Grapalat"/>
          <w:lang w:val="ru-RU"/>
        </w:rPr>
      </w:pPr>
    </w:p>
    <w:p w:rsidR="009E5B9D" w:rsidRPr="00177771" w:rsidRDefault="009E5B9D" w:rsidP="00676344">
      <w:pPr>
        <w:spacing w:line="240" w:lineRule="auto"/>
        <w:rPr>
          <w:rFonts w:ascii="GHEA Grapalat" w:eastAsia="Times New Roman" w:hAnsi="GHEA Grapalat"/>
          <w:kern w:val="32"/>
          <w:szCs w:val="20"/>
          <w:lang w:val="ru-RU"/>
        </w:rPr>
      </w:pPr>
      <w:r w:rsidRPr="00177771">
        <w:rPr>
          <w:rFonts w:ascii="GHEA Grapalat" w:hAnsi="GHEA Grapalat"/>
          <w:lang w:val="ru-RU"/>
        </w:rPr>
        <w:br w:type="page"/>
      </w:r>
    </w:p>
    <w:p w:rsidR="00BA5C9C" w:rsidRPr="00177771" w:rsidRDefault="00221CF2" w:rsidP="00057034">
      <w:pPr>
        <w:pStyle w:val="Heading3"/>
        <w:rPr>
          <w:rFonts w:ascii="GHEA Grapalat" w:hAnsi="GHEA Grapalat"/>
          <w:kern w:val="32"/>
        </w:rPr>
      </w:pPr>
      <w:bookmarkStart w:id="282" w:name="_Toc434587172"/>
      <w:r w:rsidRPr="00177771">
        <w:rPr>
          <w:rFonts w:ascii="GHEA Grapalat" w:hAnsi="GHEA Grapalat"/>
          <w:kern w:val="32"/>
        </w:rPr>
        <w:lastRenderedPageBreak/>
        <w:t xml:space="preserve">5.3.6. </w:t>
      </w:r>
      <w:r w:rsidR="00F13C5A" w:rsidRPr="00177771">
        <w:rPr>
          <w:rFonts w:ascii="GHEA Grapalat" w:hAnsi="GHEA Grapalat"/>
          <w:kern w:val="32"/>
        </w:rPr>
        <w:t>Ամփոփ ժ</w:t>
      </w:r>
      <w:r w:rsidR="00BA5C9C" w:rsidRPr="00177771">
        <w:rPr>
          <w:rFonts w:ascii="GHEA Grapalat" w:hAnsi="GHEA Grapalat"/>
          <w:kern w:val="32"/>
        </w:rPr>
        <w:t>ամանակացույց ըստ փուլերի</w:t>
      </w:r>
      <w:bookmarkEnd w:id="28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68"/>
        <w:gridCol w:w="3960"/>
        <w:gridCol w:w="4037"/>
        <w:gridCol w:w="3685"/>
      </w:tblGrid>
      <w:tr w:rsidR="00BA5C9C" w:rsidRPr="007F236B" w:rsidTr="009E5B9D">
        <w:trPr>
          <w:cantSplit/>
          <w:tblHeader/>
        </w:trPr>
        <w:tc>
          <w:tcPr>
            <w:tcW w:w="3168" w:type="dxa"/>
            <w:shd w:val="pct20" w:color="000000" w:fill="FFFFFF"/>
            <w:vAlign w:val="center"/>
          </w:tcPr>
          <w:p w:rsidR="00BA5C9C" w:rsidRPr="00177771" w:rsidRDefault="004245FF" w:rsidP="00676344">
            <w:pPr>
              <w:spacing w:after="0" w:line="240" w:lineRule="auto"/>
              <w:jc w:val="center"/>
              <w:rPr>
                <w:rFonts w:ascii="GHEA Grapalat" w:hAnsi="GHEA Grapalat"/>
                <w:b/>
                <w:bCs/>
                <w:sz w:val="20"/>
                <w:lang w:val="ru-RU"/>
              </w:rPr>
            </w:pPr>
            <w:r w:rsidRPr="00177771">
              <w:rPr>
                <w:rFonts w:ascii="GHEA Grapalat" w:hAnsi="GHEA Grapalat"/>
                <w:b/>
                <w:bCs/>
                <w:sz w:val="20"/>
                <w:lang w:val="ru-RU"/>
              </w:rPr>
              <w:t>Ծրագրի փուլ, գ</w:t>
            </w:r>
            <w:r w:rsidR="00283FB5" w:rsidRPr="00177771">
              <w:rPr>
                <w:rFonts w:ascii="GHEA Grapalat" w:hAnsi="GHEA Grapalat"/>
                <w:b/>
                <w:bCs/>
                <w:sz w:val="20"/>
                <w:lang w:val="ru-RU"/>
              </w:rPr>
              <w:t>ործողություն</w:t>
            </w:r>
          </w:p>
        </w:tc>
        <w:tc>
          <w:tcPr>
            <w:tcW w:w="3960" w:type="dxa"/>
            <w:shd w:val="pct20" w:color="000000" w:fill="FFFFFF"/>
            <w:vAlign w:val="center"/>
          </w:tcPr>
          <w:p w:rsidR="00BA5C9C" w:rsidRPr="00177771" w:rsidRDefault="00283FB5" w:rsidP="00676344">
            <w:pPr>
              <w:spacing w:after="0" w:line="240" w:lineRule="auto"/>
              <w:jc w:val="center"/>
              <w:rPr>
                <w:rFonts w:ascii="GHEA Grapalat" w:hAnsi="GHEA Grapalat"/>
                <w:b/>
                <w:bCs/>
                <w:sz w:val="20"/>
                <w:lang w:val="ru-RU"/>
              </w:rPr>
            </w:pPr>
            <w:r w:rsidRPr="00177771">
              <w:rPr>
                <w:rFonts w:ascii="GHEA Grapalat" w:hAnsi="GHEA Grapalat"/>
                <w:b/>
                <w:bCs/>
                <w:sz w:val="20"/>
                <w:lang w:val="ru-RU"/>
              </w:rPr>
              <w:t>Հրապարա</w:t>
            </w:r>
            <w:r w:rsidR="0043087D" w:rsidRPr="00177771">
              <w:rPr>
                <w:rFonts w:ascii="GHEA Grapalat" w:hAnsi="GHEA Grapalat"/>
                <w:b/>
                <w:bCs/>
                <w:sz w:val="20"/>
              </w:rPr>
              <w:t>կ</w:t>
            </w:r>
            <w:r w:rsidRPr="00177771">
              <w:rPr>
                <w:rFonts w:ascii="GHEA Grapalat" w:hAnsi="GHEA Grapalat"/>
                <w:b/>
                <w:bCs/>
                <w:sz w:val="20"/>
                <w:lang w:val="ru-RU"/>
              </w:rPr>
              <w:t>վող տեղեկատվության տեսակ</w:t>
            </w:r>
          </w:p>
        </w:tc>
        <w:tc>
          <w:tcPr>
            <w:tcW w:w="4037" w:type="dxa"/>
            <w:shd w:val="pct20" w:color="000000" w:fill="FFFFFF"/>
            <w:vAlign w:val="center"/>
          </w:tcPr>
          <w:p w:rsidR="00BA5C9C" w:rsidRPr="00177771" w:rsidRDefault="00283FB5" w:rsidP="00676344">
            <w:pPr>
              <w:spacing w:after="0" w:line="240" w:lineRule="auto"/>
              <w:jc w:val="center"/>
              <w:rPr>
                <w:rFonts w:ascii="GHEA Grapalat" w:hAnsi="GHEA Grapalat"/>
                <w:b/>
                <w:bCs/>
                <w:sz w:val="20"/>
                <w:lang w:val="ru-RU"/>
              </w:rPr>
            </w:pPr>
            <w:r w:rsidRPr="00177771">
              <w:rPr>
                <w:rFonts w:ascii="GHEA Grapalat" w:hAnsi="GHEA Grapalat"/>
                <w:b/>
                <w:bCs/>
                <w:sz w:val="20"/>
                <w:lang w:val="ru-RU"/>
              </w:rPr>
              <w:t>Հանդիպումների վայր,</w:t>
            </w:r>
            <w:r w:rsidR="00FC1B07" w:rsidRPr="00177771">
              <w:rPr>
                <w:rFonts w:ascii="GHEA Grapalat" w:hAnsi="GHEA Grapalat"/>
                <w:b/>
                <w:bCs/>
                <w:sz w:val="20"/>
                <w:lang w:val="ru-RU"/>
              </w:rPr>
              <w:t xml:space="preserve"> </w:t>
            </w:r>
            <w:r w:rsidRPr="00177771">
              <w:rPr>
                <w:rFonts w:ascii="GHEA Grapalat" w:hAnsi="GHEA Grapalat"/>
                <w:b/>
                <w:bCs/>
                <w:sz w:val="20"/>
                <w:lang w:val="ru-RU"/>
              </w:rPr>
              <w:t>հաղորդակցության եղանակներ</w:t>
            </w:r>
          </w:p>
        </w:tc>
        <w:tc>
          <w:tcPr>
            <w:tcW w:w="3685" w:type="dxa"/>
            <w:shd w:val="pct20" w:color="000000" w:fill="FFFFFF"/>
            <w:vAlign w:val="center"/>
          </w:tcPr>
          <w:p w:rsidR="00BA5C9C" w:rsidRPr="00177771" w:rsidRDefault="00283FB5" w:rsidP="00676344">
            <w:pPr>
              <w:spacing w:after="0" w:line="240" w:lineRule="auto"/>
              <w:jc w:val="center"/>
              <w:rPr>
                <w:rFonts w:ascii="GHEA Grapalat" w:hAnsi="GHEA Grapalat"/>
                <w:b/>
                <w:bCs/>
                <w:sz w:val="20"/>
                <w:lang w:val="ru-RU"/>
              </w:rPr>
            </w:pPr>
            <w:r w:rsidRPr="00177771">
              <w:rPr>
                <w:rFonts w:ascii="GHEA Grapalat" w:hAnsi="GHEA Grapalat"/>
                <w:b/>
                <w:bCs/>
                <w:sz w:val="20"/>
                <w:lang w:val="ru-RU"/>
              </w:rPr>
              <w:t>Ներգրավված շահառուների խմբեր</w:t>
            </w:r>
          </w:p>
        </w:tc>
      </w:tr>
      <w:tr w:rsidR="00BA5C9C" w:rsidRPr="007F236B" w:rsidTr="009E5B9D">
        <w:trPr>
          <w:cantSplit/>
        </w:trPr>
        <w:tc>
          <w:tcPr>
            <w:tcW w:w="3168" w:type="dxa"/>
          </w:tcPr>
          <w:p w:rsidR="00BA5C9C" w:rsidRPr="00177771" w:rsidRDefault="00283FB5" w:rsidP="00676344">
            <w:pPr>
              <w:spacing w:after="0" w:line="240" w:lineRule="auto"/>
              <w:rPr>
                <w:rFonts w:ascii="GHEA Grapalat" w:hAnsi="GHEA Grapalat"/>
                <w:sz w:val="20"/>
                <w:lang w:eastAsia="sv-SE"/>
              </w:rPr>
            </w:pPr>
            <w:r w:rsidRPr="00177771">
              <w:rPr>
                <w:rFonts w:ascii="GHEA Grapalat" w:hAnsi="GHEA Grapalat"/>
                <w:sz w:val="20"/>
                <w:lang w:val="ru-RU" w:eastAsia="sv-SE"/>
              </w:rPr>
              <w:t>Շրջակա</w:t>
            </w:r>
            <w:r w:rsidRPr="00177771">
              <w:rPr>
                <w:rFonts w:ascii="GHEA Grapalat" w:hAnsi="GHEA Grapalat"/>
                <w:sz w:val="20"/>
                <w:lang w:eastAsia="sv-SE"/>
              </w:rPr>
              <w:t xml:space="preserve"> </w:t>
            </w:r>
            <w:r w:rsidRPr="00177771">
              <w:rPr>
                <w:rFonts w:ascii="GHEA Grapalat" w:hAnsi="GHEA Grapalat"/>
                <w:sz w:val="20"/>
                <w:lang w:val="ru-RU" w:eastAsia="sv-SE"/>
              </w:rPr>
              <w:t>բնական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սոցիալական</w:t>
            </w:r>
            <w:r w:rsidRPr="00177771">
              <w:rPr>
                <w:rFonts w:ascii="GHEA Grapalat" w:hAnsi="GHEA Grapalat"/>
                <w:sz w:val="20"/>
                <w:lang w:eastAsia="sv-SE"/>
              </w:rPr>
              <w:t xml:space="preserve"> </w:t>
            </w:r>
            <w:r w:rsidRPr="00177771">
              <w:rPr>
                <w:rFonts w:ascii="GHEA Grapalat" w:hAnsi="GHEA Grapalat"/>
                <w:sz w:val="20"/>
                <w:lang w:val="ru-RU" w:eastAsia="sv-SE"/>
              </w:rPr>
              <w:t>միջավայրի</w:t>
            </w:r>
            <w:r w:rsidRPr="00177771">
              <w:rPr>
                <w:rFonts w:ascii="GHEA Grapalat" w:hAnsi="GHEA Grapalat"/>
                <w:sz w:val="20"/>
                <w:lang w:eastAsia="sv-SE"/>
              </w:rPr>
              <w:t xml:space="preserve"> </w:t>
            </w:r>
            <w:r w:rsidRPr="00177771">
              <w:rPr>
                <w:rFonts w:ascii="GHEA Grapalat" w:hAnsi="GHEA Grapalat"/>
                <w:sz w:val="20"/>
                <w:lang w:val="ru-RU" w:eastAsia="sv-SE"/>
              </w:rPr>
              <w:t>վրա</w:t>
            </w:r>
            <w:r w:rsidRPr="00177771">
              <w:rPr>
                <w:rFonts w:ascii="GHEA Grapalat" w:hAnsi="GHEA Grapalat"/>
                <w:sz w:val="20"/>
                <w:lang w:eastAsia="sv-SE"/>
              </w:rPr>
              <w:t xml:space="preserve"> </w:t>
            </w:r>
            <w:r w:rsidRPr="00177771">
              <w:rPr>
                <w:rFonts w:ascii="GHEA Grapalat" w:hAnsi="GHEA Grapalat"/>
                <w:sz w:val="20"/>
                <w:lang w:val="ru-RU" w:eastAsia="sv-SE"/>
              </w:rPr>
              <w:t>ազդեցության</w:t>
            </w:r>
            <w:r w:rsidRPr="00177771">
              <w:rPr>
                <w:rFonts w:ascii="GHEA Grapalat" w:hAnsi="GHEA Grapalat"/>
                <w:sz w:val="20"/>
                <w:lang w:eastAsia="sv-SE"/>
              </w:rPr>
              <w:t xml:space="preserve"> </w:t>
            </w:r>
            <w:r w:rsidRPr="00177771">
              <w:rPr>
                <w:rFonts w:ascii="GHEA Grapalat" w:hAnsi="GHEA Grapalat"/>
                <w:sz w:val="20"/>
                <w:lang w:val="ru-RU" w:eastAsia="sv-SE"/>
              </w:rPr>
              <w:t>գնահատականի</w:t>
            </w:r>
            <w:r w:rsidRPr="00177771">
              <w:rPr>
                <w:rFonts w:ascii="GHEA Grapalat" w:hAnsi="GHEA Grapalat"/>
                <w:sz w:val="20"/>
                <w:lang w:eastAsia="sv-SE"/>
              </w:rPr>
              <w:t xml:space="preserve"> </w:t>
            </w:r>
            <w:r w:rsidRPr="00177771">
              <w:rPr>
                <w:rFonts w:ascii="GHEA Grapalat" w:hAnsi="GHEA Grapalat"/>
                <w:sz w:val="20"/>
                <w:lang w:val="ru-RU" w:eastAsia="sv-SE"/>
              </w:rPr>
              <w:t>հրապարակում</w:t>
            </w:r>
          </w:p>
        </w:tc>
        <w:tc>
          <w:tcPr>
            <w:tcW w:w="3960" w:type="dxa"/>
          </w:tcPr>
          <w:p w:rsidR="00F13C5A" w:rsidRPr="00177771" w:rsidRDefault="00F13C5A" w:rsidP="00676344">
            <w:pPr>
              <w:spacing w:after="0" w:line="240" w:lineRule="auto"/>
              <w:rPr>
                <w:rFonts w:ascii="GHEA Grapalat" w:hAnsi="GHEA Grapalat"/>
                <w:sz w:val="20"/>
                <w:lang w:eastAsia="sv-SE"/>
              </w:rPr>
            </w:pPr>
            <w:r w:rsidRPr="00177771">
              <w:rPr>
                <w:rFonts w:ascii="GHEA Grapalat" w:hAnsi="GHEA Grapalat"/>
                <w:sz w:val="20"/>
                <w:lang w:val="ru-RU" w:eastAsia="sv-SE"/>
              </w:rPr>
              <w:t>Ծրագրի՝</w:t>
            </w:r>
            <w:r w:rsidRPr="00177771">
              <w:rPr>
                <w:rFonts w:ascii="GHEA Grapalat" w:hAnsi="GHEA Grapalat"/>
                <w:sz w:val="20"/>
                <w:lang w:eastAsia="sv-SE"/>
              </w:rPr>
              <w:t xml:space="preserve"> </w:t>
            </w:r>
            <w:r w:rsidRPr="00177771">
              <w:rPr>
                <w:rFonts w:ascii="GHEA Grapalat" w:hAnsi="GHEA Grapalat"/>
                <w:sz w:val="20"/>
                <w:lang w:val="ru-RU" w:eastAsia="sv-SE"/>
              </w:rPr>
              <w:t>շրջակա</w:t>
            </w:r>
            <w:r w:rsidRPr="00177771">
              <w:rPr>
                <w:rFonts w:ascii="GHEA Grapalat" w:hAnsi="GHEA Grapalat"/>
                <w:sz w:val="20"/>
                <w:lang w:eastAsia="sv-SE"/>
              </w:rPr>
              <w:t xml:space="preserve"> </w:t>
            </w:r>
            <w:r w:rsidRPr="00177771">
              <w:rPr>
                <w:rFonts w:ascii="GHEA Grapalat" w:hAnsi="GHEA Grapalat"/>
                <w:sz w:val="20"/>
                <w:lang w:val="ru-RU" w:eastAsia="sv-SE"/>
              </w:rPr>
              <w:t>միջավայրի</w:t>
            </w:r>
            <w:r w:rsidRPr="00177771">
              <w:rPr>
                <w:rFonts w:ascii="GHEA Grapalat" w:hAnsi="GHEA Grapalat"/>
                <w:sz w:val="20"/>
                <w:lang w:eastAsia="sv-SE"/>
              </w:rPr>
              <w:t xml:space="preserve"> </w:t>
            </w:r>
            <w:r w:rsidRPr="00177771">
              <w:rPr>
                <w:rFonts w:ascii="GHEA Grapalat" w:hAnsi="GHEA Grapalat"/>
                <w:sz w:val="20"/>
                <w:lang w:val="ru-RU" w:eastAsia="sv-SE"/>
              </w:rPr>
              <w:t>վրա</w:t>
            </w:r>
            <w:r w:rsidRPr="00177771">
              <w:rPr>
                <w:rFonts w:ascii="GHEA Grapalat" w:hAnsi="GHEA Grapalat"/>
                <w:sz w:val="20"/>
                <w:lang w:eastAsia="sv-SE"/>
              </w:rPr>
              <w:t xml:space="preserve"> </w:t>
            </w:r>
            <w:r w:rsidRPr="00177771">
              <w:rPr>
                <w:rFonts w:ascii="GHEA Grapalat" w:hAnsi="GHEA Grapalat"/>
                <w:sz w:val="20"/>
                <w:lang w:val="ru-RU" w:eastAsia="sv-SE"/>
              </w:rPr>
              <w:t>հնա</w:t>
            </w:r>
            <w:r w:rsidR="009E5B9D" w:rsidRPr="00177771">
              <w:rPr>
                <w:rFonts w:ascii="GHEA Grapalat" w:hAnsi="GHEA Grapalat"/>
                <w:sz w:val="20"/>
                <w:lang w:eastAsia="sv-SE"/>
              </w:rPr>
              <w:softHyphen/>
            </w:r>
            <w:r w:rsidRPr="00177771">
              <w:rPr>
                <w:rFonts w:ascii="GHEA Grapalat" w:hAnsi="GHEA Grapalat"/>
                <w:sz w:val="20"/>
                <w:lang w:val="ru-RU" w:eastAsia="sv-SE"/>
              </w:rPr>
              <w:t>րավոր</w:t>
            </w:r>
            <w:r w:rsidRPr="00177771">
              <w:rPr>
                <w:rFonts w:ascii="GHEA Grapalat" w:hAnsi="GHEA Grapalat"/>
                <w:sz w:val="20"/>
                <w:lang w:eastAsia="sv-SE"/>
              </w:rPr>
              <w:t xml:space="preserve"> </w:t>
            </w:r>
            <w:r w:rsidRPr="00177771">
              <w:rPr>
                <w:rFonts w:ascii="GHEA Grapalat" w:hAnsi="GHEA Grapalat"/>
                <w:sz w:val="20"/>
                <w:lang w:val="ru-RU" w:eastAsia="sv-SE"/>
              </w:rPr>
              <w:t>ազդեցությունների</w:t>
            </w:r>
            <w:r w:rsidRPr="00177771">
              <w:rPr>
                <w:rFonts w:ascii="GHEA Grapalat" w:hAnsi="GHEA Grapalat"/>
                <w:sz w:val="20"/>
                <w:lang w:eastAsia="sv-SE"/>
              </w:rPr>
              <w:t xml:space="preserve"> </w:t>
            </w:r>
            <w:r w:rsidRPr="00177771">
              <w:rPr>
                <w:rFonts w:ascii="GHEA Grapalat" w:hAnsi="GHEA Grapalat"/>
                <w:sz w:val="20"/>
                <w:lang w:val="ru-RU" w:eastAsia="sv-SE"/>
              </w:rPr>
              <w:t>վերաբերյալ</w:t>
            </w:r>
            <w:r w:rsidRPr="00177771">
              <w:rPr>
                <w:rFonts w:ascii="GHEA Grapalat" w:hAnsi="GHEA Grapalat"/>
                <w:sz w:val="20"/>
                <w:lang w:eastAsia="sv-SE"/>
              </w:rPr>
              <w:t xml:space="preserve"> </w:t>
            </w:r>
            <w:r w:rsidRPr="00177771">
              <w:rPr>
                <w:rFonts w:ascii="GHEA Grapalat" w:hAnsi="GHEA Grapalat"/>
                <w:sz w:val="20"/>
                <w:lang w:val="ru-RU" w:eastAsia="sv-SE"/>
              </w:rPr>
              <w:t>ամփոփ</w:t>
            </w:r>
            <w:r w:rsidRPr="00177771">
              <w:rPr>
                <w:rFonts w:ascii="GHEA Grapalat" w:hAnsi="GHEA Grapalat"/>
                <w:sz w:val="20"/>
                <w:lang w:eastAsia="sv-SE"/>
              </w:rPr>
              <w:t xml:space="preserve"> </w:t>
            </w:r>
            <w:r w:rsidRPr="00177771">
              <w:rPr>
                <w:rFonts w:ascii="GHEA Grapalat" w:hAnsi="GHEA Grapalat"/>
                <w:sz w:val="20"/>
                <w:lang w:val="ru-RU" w:eastAsia="sv-SE"/>
              </w:rPr>
              <w:t>տեղեկանք</w:t>
            </w:r>
          </w:p>
          <w:p w:rsidR="00F13C5A" w:rsidRPr="00177771" w:rsidRDefault="00F13C5A" w:rsidP="00676344">
            <w:pPr>
              <w:spacing w:after="0" w:line="240" w:lineRule="auto"/>
              <w:rPr>
                <w:rFonts w:ascii="GHEA Grapalat" w:hAnsi="GHEA Grapalat"/>
                <w:sz w:val="20"/>
                <w:lang w:eastAsia="sv-SE"/>
              </w:rPr>
            </w:pPr>
            <w:r w:rsidRPr="00177771">
              <w:rPr>
                <w:rFonts w:ascii="GHEA Grapalat" w:hAnsi="GHEA Grapalat"/>
                <w:sz w:val="20"/>
                <w:lang w:val="ru-RU" w:eastAsia="sv-SE"/>
              </w:rPr>
              <w:t>Նախատեսվող</w:t>
            </w:r>
            <w:r w:rsidRPr="00177771">
              <w:rPr>
                <w:rFonts w:ascii="GHEA Grapalat" w:hAnsi="GHEA Grapalat"/>
                <w:sz w:val="20"/>
                <w:lang w:eastAsia="sv-SE"/>
              </w:rPr>
              <w:t xml:space="preserve"> </w:t>
            </w:r>
            <w:r w:rsidRPr="00177771">
              <w:rPr>
                <w:rFonts w:ascii="GHEA Grapalat" w:hAnsi="GHEA Grapalat"/>
                <w:sz w:val="20"/>
                <w:lang w:val="ru-RU" w:eastAsia="sv-SE"/>
              </w:rPr>
              <w:t>շինարարության</w:t>
            </w:r>
            <w:r w:rsidRPr="00177771">
              <w:rPr>
                <w:rFonts w:ascii="GHEA Grapalat" w:hAnsi="GHEA Grapalat"/>
                <w:sz w:val="20"/>
                <w:lang w:eastAsia="sv-SE"/>
              </w:rPr>
              <w:t xml:space="preserve">, </w:t>
            </w:r>
            <w:r w:rsidRPr="00177771">
              <w:rPr>
                <w:rFonts w:ascii="GHEA Grapalat" w:hAnsi="GHEA Grapalat"/>
                <w:sz w:val="20"/>
                <w:lang w:val="ru-RU" w:eastAsia="sv-SE"/>
              </w:rPr>
              <w:t>գործառնության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փակման</w:t>
            </w:r>
            <w:r w:rsidR="00FC1B07" w:rsidRPr="00177771">
              <w:rPr>
                <w:rFonts w:ascii="GHEA Grapalat" w:hAnsi="GHEA Grapalat"/>
                <w:sz w:val="20"/>
                <w:lang w:eastAsia="sv-SE"/>
              </w:rPr>
              <w:t xml:space="preserve"> </w:t>
            </w:r>
            <w:r w:rsidRPr="00177771">
              <w:rPr>
                <w:rFonts w:ascii="GHEA Grapalat" w:hAnsi="GHEA Grapalat"/>
                <w:sz w:val="20"/>
                <w:lang w:val="ru-RU" w:eastAsia="sv-SE"/>
              </w:rPr>
              <w:t>փուլերում</w:t>
            </w:r>
            <w:r w:rsidR="007B0E6D" w:rsidRPr="00177771">
              <w:rPr>
                <w:rFonts w:ascii="GHEA Grapalat" w:hAnsi="GHEA Grapalat"/>
                <w:sz w:val="20"/>
                <w:lang w:eastAsia="sv-SE"/>
              </w:rPr>
              <w:t xml:space="preserve"> </w:t>
            </w:r>
            <w:r w:rsidRPr="00177771">
              <w:rPr>
                <w:rFonts w:ascii="GHEA Grapalat" w:hAnsi="GHEA Grapalat"/>
                <w:sz w:val="20"/>
                <w:lang w:val="ru-RU" w:eastAsia="sv-SE"/>
              </w:rPr>
              <w:t>հնարավոր</w:t>
            </w:r>
            <w:r w:rsidRPr="00177771">
              <w:rPr>
                <w:rFonts w:ascii="GHEA Grapalat" w:hAnsi="GHEA Grapalat"/>
                <w:sz w:val="20"/>
                <w:lang w:eastAsia="sv-SE"/>
              </w:rPr>
              <w:t xml:space="preserve"> </w:t>
            </w:r>
            <w:r w:rsidRPr="00177771">
              <w:rPr>
                <w:rFonts w:ascii="GHEA Grapalat" w:hAnsi="GHEA Grapalat"/>
                <w:sz w:val="20"/>
                <w:lang w:val="ru-RU" w:eastAsia="sv-SE"/>
              </w:rPr>
              <w:t>ազդեցությունները</w:t>
            </w:r>
          </w:p>
          <w:p w:rsidR="00BA5C9C" w:rsidRPr="00177771" w:rsidRDefault="00F13C5A" w:rsidP="00676344">
            <w:pPr>
              <w:spacing w:after="0" w:line="240" w:lineRule="auto"/>
              <w:rPr>
                <w:rFonts w:ascii="GHEA Grapalat" w:hAnsi="GHEA Grapalat"/>
                <w:sz w:val="20"/>
                <w:lang w:eastAsia="sv-SE"/>
              </w:rPr>
            </w:pPr>
            <w:r w:rsidRPr="00177771">
              <w:rPr>
                <w:rFonts w:ascii="GHEA Grapalat" w:hAnsi="GHEA Grapalat"/>
                <w:sz w:val="20"/>
                <w:lang w:val="ru-RU" w:eastAsia="sv-SE"/>
              </w:rPr>
              <w:t>Հնարավոր</w:t>
            </w:r>
            <w:r w:rsidRPr="00177771">
              <w:rPr>
                <w:rFonts w:ascii="GHEA Grapalat" w:hAnsi="GHEA Grapalat"/>
                <w:sz w:val="20"/>
                <w:lang w:eastAsia="sv-SE"/>
              </w:rPr>
              <w:t xml:space="preserve"> </w:t>
            </w:r>
            <w:r w:rsidRPr="00177771">
              <w:rPr>
                <w:rFonts w:ascii="GHEA Grapalat" w:hAnsi="GHEA Grapalat"/>
                <w:sz w:val="20"/>
                <w:lang w:val="ru-RU" w:eastAsia="sv-SE"/>
              </w:rPr>
              <w:t>անցանկալի</w:t>
            </w:r>
            <w:r w:rsidRPr="00177771">
              <w:rPr>
                <w:rFonts w:ascii="GHEA Grapalat" w:hAnsi="GHEA Grapalat"/>
                <w:sz w:val="20"/>
                <w:lang w:eastAsia="sv-SE"/>
              </w:rPr>
              <w:t xml:space="preserve"> </w:t>
            </w:r>
            <w:r w:rsidRPr="00177771">
              <w:rPr>
                <w:rFonts w:ascii="GHEA Grapalat" w:hAnsi="GHEA Grapalat"/>
                <w:sz w:val="20"/>
                <w:lang w:val="ru-RU" w:eastAsia="sv-SE"/>
              </w:rPr>
              <w:t>ազդեցու</w:t>
            </w:r>
            <w:r w:rsidR="009E5B9D" w:rsidRPr="00177771">
              <w:rPr>
                <w:rFonts w:ascii="GHEA Grapalat" w:hAnsi="GHEA Grapalat"/>
                <w:sz w:val="20"/>
                <w:lang w:eastAsia="sv-SE"/>
              </w:rPr>
              <w:softHyphen/>
            </w:r>
            <w:r w:rsidRPr="00177771">
              <w:rPr>
                <w:rFonts w:ascii="GHEA Grapalat" w:hAnsi="GHEA Grapalat"/>
                <w:sz w:val="20"/>
                <w:lang w:val="ru-RU" w:eastAsia="sv-SE"/>
              </w:rPr>
              <w:t>թյուն</w:t>
            </w:r>
            <w:r w:rsidR="009E5B9D" w:rsidRPr="00177771">
              <w:rPr>
                <w:rFonts w:ascii="GHEA Grapalat" w:hAnsi="GHEA Grapalat"/>
                <w:sz w:val="20"/>
                <w:lang w:eastAsia="sv-SE"/>
              </w:rPr>
              <w:softHyphen/>
            </w:r>
            <w:r w:rsidRPr="00177771">
              <w:rPr>
                <w:rFonts w:ascii="GHEA Grapalat" w:hAnsi="GHEA Grapalat"/>
                <w:sz w:val="20"/>
                <w:lang w:val="ru-RU" w:eastAsia="sv-SE"/>
              </w:rPr>
              <w:t>ների</w:t>
            </w:r>
            <w:r w:rsidRPr="00177771">
              <w:rPr>
                <w:rFonts w:ascii="GHEA Grapalat" w:hAnsi="GHEA Grapalat"/>
                <w:sz w:val="20"/>
                <w:lang w:eastAsia="sv-SE"/>
              </w:rPr>
              <w:t xml:space="preserve"> </w:t>
            </w:r>
            <w:r w:rsidRPr="00177771">
              <w:rPr>
                <w:rFonts w:ascii="GHEA Grapalat" w:hAnsi="GHEA Grapalat"/>
                <w:sz w:val="20"/>
                <w:lang w:val="ru-RU" w:eastAsia="sv-SE"/>
              </w:rPr>
              <w:t>բացառման</w:t>
            </w:r>
            <w:r w:rsidRPr="00177771">
              <w:rPr>
                <w:rFonts w:ascii="GHEA Grapalat" w:hAnsi="GHEA Grapalat"/>
                <w:sz w:val="20"/>
                <w:lang w:eastAsia="sv-SE"/>
              </w:rPr>
              <w:t xml:space="preserve"> </w:t>
            </w:r>
            <w:r w:rsidRPr="00177771">
              <w:rPr>
                <w:rFonts w:ascii="GHEA Grapalat" w:hAnsi="GHEA Grapalat"/>
                <w:sz w:val="20"/>
                <w:lang w:val="ru-RU" w:eastAsia="sv-SE"/>
              </w:rPr>
              <w:t>կամ</w:t>
            </w:r>
            <w:r w:rsidRPr="00177771">
              <w:rPr>
                <w:rFonts w:ascii="GHEA Grapalat" w:hAnsi="GHEA Grapalat"/>
                <w:sz w:val="20"/>
                <w:lang w:eastAsia="sv-SE"/>
              </w:rPr>
              <w:t xml:space="preserve"> </w:t>
            </w:r>
            <w:r w:rsidRPr="00177771">
              <w:rPr>
                <w:rFonts w:ascii="GHEA Grapalat" w:hAnsi="GHEA Grapalat"/>
                <w:sz w:val="20"/>
                <w:lang w:val="ru-RU" w:eastAsia="sv-SE"/>
              </w:rPr>
              <w:t>նվազեցման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ցանկալի</w:t>
            </w:r>
            <w:r w:rsidRPr="00177771">
              <w:rPr>
                <w:rFonts w:ascii="GHEA Grapalat" w:hAnsi="GHEA Grapalat"/>
                <w:sz w:val="20"/>
                <w:lang w:eastAsia="sv-SE"/>
              </w:rPr>
              <w:t xml:space="preserve"> </w:t>
            </w:r>
            <w:r w:rsidRPr="00177771">
              <w:rPr>
                <w:rFonts w:ascii="GHEA Grapalat" w:hAnsi="GHEA Grapalat"/>
                <w:sz w:val="20"/>
                <w:lang w:val="ru-RU" w:eastAsia="sv-SE"/>
              </w:rPr>
              <w:t>ազդեցությունների</w:t>
            </w:r>
            <w:r w:rsidRPr="00177771">
              <w:rPr>
                <w:rFonts w:ascii="GHEA Grapalat" w:hAnsi="GHEA Grapalat"/>
                <w:sz w:val="20"/>
                <w:lang w:eastAsia="sv-SE"/>
              </w:rPr>
              <w:t xml:space="preserve"> </w:t>
            </w:r>
            <w:r w:rsidRPr="00177771">
              <w:rPr>
                <w:rFonts w:ascii="GHEA Grapalat" w:hAnsi="GHEA Grapalat"/>
                <w:sz w:val="20"/>
                <w:lang w:val="ru-RU" w:eastAsia="sv-SE"/>
              </w:rPr>
              <w:t>ավելացմանն</w:t>
            </w:r>
            <w:r w:rsidRPr="00177771">
              <w:rPr>
                <w:rFonts w:ascii="GHEA Grapalat" w:hAnsi="GHEA Grapalat"/>
                <w:sz w:val="20"/>
                <w:lang w:eastAsia="sv-SE"/>
              </w:rPr>
              <w:t xml:space="preserve"> </w:t>
            </w:r>
            <w:r w:rsidRPr="00177771">
              <w:rPr>
                <w:rFonts w:ascii="GHEA Grapalat" w:hAnsi="GHEA Grapalat"/>
                <w:sz w:val="20"/>
                <w:lang w:val="ru-RU" w:eastAsia="sv-SE"/>
              </w:rPr>
              <w:t>ուղղված</w:t>
            </w:r>
            <w:r w:rsidRPr="00177771">
              <w:rPr>
                <w:rFonts w:ascii="GHEA Grapalat" w:hAnsi="GHEA Grapalat"/>
                <w:sz w:val="20"/>
                <w:lang w:eastAsia="sv-SE"/>
              </w:rPr>
              <w:t xml:space="preserve"> </w:t>
            </w:r>
            <w:r w:rsidRPr="00177771">
              <w:rPr>
                <w:rFonts w:ascii="GHEA Grapalat" w:hAnsi="GHEA Grapalat"/>
                <w:sz w:val="20"/>
                <w:lang w:val="ru-RU" w:eastAsia="sv-SE"/>
              </w:rPr>
              <w:t>միջոցառումները</w:t>
            </w:r>
          </w:p>
        </w:tc>
        <w:tc>
          <w:tcPr>
            <w:tcW w:w="4037" w:type="dxa"/>
          </w:tcPr>
          <w:p w:rsidR="00BA5C9C" w:rsidRPr="00177771" w:rsidRDefault="00F13C5A" w:rsidP="00676344">
            <w:pPr>
              <w:spacing w:after="0" w:line="240" w:lineRule="auto"/>
              <w:rPr>
                <w:rFonts w:ascii="GHEA Grapalat" w:hAnsi="GHEA Grapalat"/>
                <w:sz w:val="20"/>
                <w:lang w:eastAsia="sv-SE"/>
              </w:rPr>
            </w:pPr>
            <w:r w:rsidRPr="00177771">
              <w:rPr>
                <w:rFonts w:ascii="GHEA Grapalat" w:hAnsi="GHEA Grapalat"/>
                <w:sz w:val="20"/>
                <w:lang w:val="ru-RU" w:eastAsia="sv-SE"/>
              </w:rPr>
              <w:t>Հայտարարություններ</w:t>
            </w:r>
            <w:r w:rsidRPr="00177771">
              <w:rPr>
                <w:rFonts w:ascii="GHEA Grapalat" w:hAnsi="GHEA Grapalat"/>
                <w:sz w:val="20"/>
                <w:lang w:eastAsia="sv-SE"/>
              </w:rPr>
              <w:t xml:space="preserve"> </w:t>
            </w:r>
            <w:r w:rsidRPr="00177771">
              <w:rPr>
                <w:rFonts w:ascii="GHEA Grapalat" w:hAnsi="GHEA Grapalat"/>
                <w:sz w:val="20"/>
                <w:lang w:val="ru-RU" w:eastAsia="sv-SE"/>
              </w:rPr>
              <w:t>լրատվամիջոց</w:t>
            </w:r>
            <w:r w:rsidR="009E5B9D" w:rsidRPr="00177771">
              <w:rPr>
                <w:rFonts w:ascii="GHEA Grapalat" w:hAnsi="GHEA Grapalat"/>
                <w:sz w:val="20"/>
                <w:lang w:eastAsia="sv-SE"/>
              </w:rPr>
              <w:softHyphen/>
            </w:r>
            <w:r w:rsidRPr="00177771">
              <w:rPr>
                <w:rFonts w:ascii="GHEA Grapalat" w:hAnsi="GHEA Grapalat"/>
                <w:sz w:val="20"/>
                <w:lang w:val="ru-RU" w:eastAsia="sv-SE"/>
              </w:rPr>
              <w:t>ներով</w:t>
            </w:r>
          </w:p>
          <w:p w:rsidR="00BA5C9C" w:rsidRPr="00177771" w:rsidRDefault="00F13C5A" w:rsidP="00676344">
            <w:pPr>
              <w:spacing w:after="0" w:line="240" w:lineRule="auto"/>
              <w:rPr>
                <w:rFonts w:ascii="GHEA Grapalat" w:hAnsi="GHEA Grapalat"/>
                <w:sz w:val="20"/>
                <w:lang w:eastAsia="sv-SE"/>
              </w:rPr>
            </w:pPr>
            <w:r w:rsidRPr="00177771">
              <w:rPr>
                <w:rFonts w:ascii="GHEA Grapalat" w:hAnsi="GHEA Grapalat"/>
                <w:sz w:val="20"/>
                <w:lang w:val="ru-RU" w:eastAsia="sv-SE"/>
              </w:rPr>
              <w:t>Հանրային</w:t>
            </w:r>
            <w:r w:rsidRPr="00177771">
              <w:rPr>
                <w:rFonts w:ascii="GHEA Grapalat" w:hAnsi="GHEA Grapalat"/>
                <w:sz w:val="20"/>
                <w:lang w:eastAsia="sv-SE"/>
              </w:rPr>
              <w:t>-</w:t>
            </w:r>
            <w:r w:rsidRPr="00177771">
              <w:rPr>
                <w:rFonts w:ascii="GHEA Grapalat" w:hAnsi="GHEA Grapalat"/>
                <w:sz w:val="20"/>
                <w:lang w:val="ru-RU" w:eastAsia="sv-SE"/>
              </w:rPr>
              <w:t>հրապարակային</w:t>
            </w:r>
            <w:r w:rsidRPr="00177771">
              <w:rPr>
                <w:rFonts w:ascii="GHEA Grapalat" w:hAnsi="GHEA Grapalat"/>
                <w:sz w:val="20"/>
                <w:lang w:eastAsia="sv-SE"/>
              </w:rPr>
              <w:t xml:space="preserve"> </w:t>
            </w:r>
            <w:r w:rsidRPr="00177771">
              <w:rPr>
                <w:rFonts w:ascii="GHEA Grapalat" w:hAnsi="GHEA Grapalat"/>
                <w:sz w:val="20"/>
                <w:lang w:val="ru-RU" w:eastAsia="sv-SE"/>
              </w:rPr>
              <w:t>բաց</w:t>
            </w:r>
            <w:r w:rsidRPr="00177771">
              <w:rPr>
                <w:rFonts w:ascii="GHEA Grapalat" w:hAnsi="GHEA Grapalat"/>
                <w:sz w:val="20"/>
                <w:lang w:eastAsia="sv-SE"/>
              </w:rPr>
              <w:t xml:space="preserve"> </w:t>
            </w:r>
            <w:r w:rsidRPr="00177771">
              <w:rPr>
                <w:rFonts w:ascii="GHEA Grapalat" w:hAnsi="GHEA Grapalat"/>
                <w:sz w:val="20"/>
                <w:lang w:val="ru-RU" w:eastAsia="sv-SE"/>
              </w:rPr>
              <w:t>հան</w:t>
            </w:r>
            <w:r w:rsidR="009E5B9D" w:rsidRPr="00177771">
              <w:rPr>
                <w:rFonts w:ascii="GHEA Grapalat" w:hAnsi="GHEA Grapalat"/>
                <w:sz w:val="20"/>
                <w:lang w:eastAsia="sv-SE"/>
              </w:rPr>
              <w:softHyphen/>
            </w:r>
            <w:r w:rsidRPr="00177771">
              <w:rPr>
                <w:rFonts w:ascii="GHEA Grapalat" w:hAnsi="GHEA Grapalat"/>
                <w:sz w:val="20"/>
                <w:lang w:val="ru-RU" w:eastAsia="sv-SE"/>
              </w:rPr>
              <w:t>դի</w:t>
            </w:r>
            <w:r w:rsidR="009E5B9D" w:rsidRPr="00177771">
              <w:rPr>
                <w:rFonts w:ascii="GHEA Grapalat" w:hAnsi="GHEA Grapalat"/>
                <w:sz w:val="20"/>
                <w:lang w:eastAsia="sv-SE"/>
              </w:rPr>
              <w:softHyphen/>
            </w:r>
            <w:r w:rsidRPr="00177771">
              <w:rPr>
                <w:rFonts w:ascii="GHEA Grapalat" w:hAnsi="GHEA Grapalat"/>
                <w:sz w:val="20"/>
                <w:lang w:val="ru-RU" w:eastAsia="sv-SE"/>
              </w:rPr>
              <w:t>պումներ</w:t>
            </w:r>
            <w:r w:rsidRPr="00177771">
              <w:rPr>
                <w:rFonts w:ascii="GHEA Grapalat" w:hAnsi="GHEA Grapalat"/>
                <w:sz w:val="20"/>
                <w:lang w:eastAsia="sv-SE"/>
              </w:rPr>
              <w:t xml:space="preserve">, </w:t>
            </w:r>
            <w:r w:rsidRPr="00177771">
              <w:rPr>
                <w:rFonts w:ascii="GHEA Grapalat" w:hAnsi="GHEA Grapalat"/>
                <w:sz w:val="20"/>
                <w:lang w:val="ru-RU" w:eastAsia="sv-SE"/>
              </w:rPr>
              <w:t>այդ</w:t>
            </w:r>
            <w:r w:rsidRPr="00177771">
              <w:rPr>
                <w:rFonts w:ascii="GHEA Grapalat" w:hAnsi="GHEA Grapalat"/>
                <w:sz w:val="20"/>
                <w:lang w:eastAsia="sv-SE"/>
              </w:rPr>
              <w:t xml:space="preserve"> </w:t>
            </w:r>
            <w:r w:rsidRPr="00177771">
              <w:rPr>
                <w:rFonts w:ascii="GHEA Grapalat" w:hAnsi="GHEA Grapalat"/>
                <w:sz w:val="20"/>
                <w:lang w:val="ru-RU" w:eastAsia="sv-SE"/>
              </w:rPr>
              <w:t>թվում՝</w:t>
            </w:r>
            <w:r w:rsidRPr="00177771">
              <w:rPr>
                <w:rFonts w:ascii="GHEA Grapalat" w:hAnsi="GHEA Grapalat"/>
                <w:sz w:val="20"/>
                <w:lang w:eastAsia="sv-SE"/>
              </w:rPr>
              <w:t xml:space="preserve"> </w:t>
            </w: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համայնք</w:t>
            </w:r>
            <w:r w:rsidR="009E5B9D" w:rsidRPr="00177771">
              <w:rPr>
                <w:rFonts w:ascii="GHEA Grapalat" w:hAnsi="GHEA Grapalat"/>
                <w:sz w:val="20"/>
                <w:lang w:eastAsia="sv-SE"/>
              </w:rPr>
              <w:softHyphen/>
            </w:r>
            <w:r w:rsidRPr="00177771">
              <w:rPr>
                <w:rFonts w:ascii="GHEA Grapalat" w:hAnsi="GHEA Grapalat"/>
                <w:sz w:val="20"/>
                <w:lang w:val="ru-RU" w:eastAsia="sv-SE"/>
              </w:rPr>
              <w:t>նե</w:t>
            </w:r>
            <w:r w:rsidR="009E5B9D" w:rsidRPr="00177771">
              <w:rPr>
                <w:rFonts w:ascii="GHEA Grapalat" w:hAnsi="GHEA Grapalat"/>
                <w:sz w:val="20"/>
                <w:lang w:eastAsia="sv-SE"/>
              </w:rPr>
              <w:softHyphen/>
            </w:r>
            <w:r w:rsidRPr="00177771">
              <w:rPr>
                <w:rFonts w:ascii="GHEA Grapalat" w:hAnsi="GHEA Grapalat"/>
                <w:sz w:val="20"/>
                <w:lang w:val="ru-RU" w:eastAsia="sv-SE"/>
              </w:rPr>
              <w:t>րի</w:t>
            </w:r>
            <w:r w:rsidRPr="00177771">
              <w:rPr>
                <w:rFonts w:ascii="GHEA Grapalat" w:hAnsi="GHEA Grapalat"/>
                <w:sz w:val="20"/>
                <w:lang w:eastAsia="sv-SE"/>
              </w:rPr>
              <w:t xml:space="preserve"> </w:t>
            </w:r>
            <w:r w:rsidRPr="00177771">
              <w:rPr>
                <w:rFonts w:ascii="GHEA Grapalat" w:hAnsi="GHEA Grapalat"/>
                <w:sz w:val="20"/>
                <w:lang w:val="ru-RU" w:eastAsia="sv-SE"/>
              </w:rPr>
              <w:t>ներկայացուցիչների</w:t>
            </w:r>
            <w:r w:rsidRPr="00177771">
              <w:rPr>
                <w:rFonts w:ascii="GHEA Grapalat" w:hAnsi="GHEA Grapalat"/>
                <w:sz w:val="20"/>
                <w:lang w:eastAsia="sv-SE"/>
              </w:rPr>
              <w:t xml:space="preserve"> </w:t>
            </w:r>
            <w:r w:rsidRPr="00177771">
              <w:rPr>
                <w:rFonts w:ascii="GHEA Grapalat" w:hAnsi="GHEA Grapalat"/>
                <w:sz w:val="20"/>
                <w:lang w:val="ru-RU" w:eastAsia="sv-SE"/>
              </w:rPr>
              <w:t>հետ՝</w:t>
            </w:r>
            <w:r w:rsidRPr="00177771">
              <w:rPr>
                <w:rFonts w:ascii="GHEA Grapalat" w:hAnsi="GHEA Grapalat"/>
                <w:sz w:val="20"/>
                <w:lang w:eastAsia="sv-SE"/>
              </w:rPr>
              <w:t xml:space="preserve"> </w:t>
            </w:r>
            <w:r w:rsidRPr="00177771">
              <w:rPr>
                <w:rFonts w:ascii="GHEA Grapalat" w:hAnsi="GHEA Grapalat"/>
                <w:sz w:val="20"/>
                <w:lang w:val="ru-RU" w:eastAsia="sv-SE"/>
              </w:rPr>
              <w:t>հնա</w:t>
            </w:r>
            <w:r w:rsidR="009E5B9D" w:rsidRPr="00177771">
              <w:rPr>
                <w:rFonts w:ascii="GHEA Grapalat" w:hAnsi="GHEA Grapalat"/>
                <w:sz w:val="20"/>
                <w:lang w:eastAsia="sv-SE"/>
              </w:rPr>
              <w:softHyphen/>
            </w:r>
            <w:r w:rsidRPr="00177771">
              <w:rPr>
                <w:rFonts w:ascii="GHEA Grapalat" w:hAnsi="GHEA Grapalat"/>
                <w:sz w:val="20"/>
                <w:lang w:val="ru-RU" w:eastAsia="sv-SE"/>
              </w:rPr>
              <w:t>րա</w:t>
            </w:r>
            <w:r w:rsidR="009E5B9D" w:rsidRPr="00177771">
              <w:rPr>
                <w:rFonts w:ascii="GHEA Grapalat" w:hAnsi="GHEA Grapalat"/>
                <w:sz w:val="20"/>
                <w:lang w:eastAsia="sv-SE"/>
              </w:rPr>
              <w:softHyphen/>
            </w:r>
            <w:r w:rsidRPr="00177771">
              <w:rPr>
                <w:rFonts w:ascii="GHEA Grapalat" w:hAnsi="GHEA Grapalat"/>
                <w:sz w:val="20"/>
                <w:lang w:val="ru-RU" w:eastAsia="sv-SE"/>
              </w:rPr>
              <w:t>վո</w:t>
            </w:r>
            <w:r w:rsidR="009E5B9D" w:rsidRPr="00177771">
              <w:rPr>
                <w:rFonts w:ascii="GHEA Grapalat" w:hAnsi="GHEA Grapalat"/>
                <w:sz w:val="20"/>
                <w:lang w:eastAsia="sv-SE"/>
              </w:rPr>
              <w:softHyphen/>
            </w:r>
            <w:r w:rsidRPr="00177771">
              <w:rPr>
                <w:rFonts w:ascii="GHEA Grapalat" w:hAnsi="GHEA Grapalat"/>
                <w:sz w:val="20"/>
                <w:lang w:val="ru-RU" w:eastAsia="sv-SE"/>
              </w:rPr>
              <w:t>րություն</w:t>
            </w:r>
            <w:r w:rsidRPr="00177771">
              <w:rPr>
                <w:rFonts w:ascii="GHEA Grapalat" w:hAnsi="GHEA Grapalat"/>
                <w:sz w:val="20"/>
                <w:lang w:eastAsia="sv-SE"/>
              </w:rPr>
              <w:t xml:space="preserve"> </w:t>
            </w:r>
            <w:r w:rsidRPr="00177771">
              <w:rPr>
                <w:rFonts w:ascii="GHEA Grapalat" w:hAnsi="GHEA Grapalat"/>
                <w:sz w:val="20"/>
                <w:lang w:val="ru-RU" w:eastAsia="sv-SE"/>
              </w:rPr>
              <w:t>տալով</w:t>
            </w:r>
            <w:r w:rsidRPr="00177771">
              <w:rPr>
                <w:rFonts w:ascii="GHEA Grapalat" w:hAnsi="GHEA Grapalat"/>
                <w:sz w:val="20"/>
                <w:lang w:eastAsia="sv-SE"/>
              </w:rPr>
              <w:t xml:space="preserve"> </w:t>
            </w:r>
            <w:r w:rsidRPr="00177771">
              <w:rPr>
                <w:rFonts w:ascii="GHEA Grapalat" w:hAnsi="GHEA Grapalat"/>
                <w:sz w:val="20"/>
                <w:lang w:val="ru-RU" w:eastAsia="sv-SE"/>
              </w:rPr>
              <w:t>խնդրո</w:t>
            </w:r>
            <w:r w:rsidRPr="00177771">
              <w:rPr>
                <w:rFonts w:ascii="GHEA Grapalat" w:hAnsi="GHEA Grapalat"/>
                <w:sz w:val="20"/>
                <w:lang w:eastAsia="sv-SE"/>
              </w:rPr>
              <w:t xml:space="preserve"> </w:t>
            </w:r>
            <w:r w:rsidRPr="00177771">
              <w:rPr>
                <w:rFonts w:ascii="GHEA Grapalat" w:hAnsi="GHEA Grapalat"/>
                <w:sz w:val="20"/>
                <w:lang w:val="ru-RU" w:eastAsia="sv-SE"/>
              </w:rPr>
              <w:t>առար</w:t>
            </w:r>
            <w:r w:rsidR="009E5B9D" w:rsidRPr="00177771">
              <w:rPr>
                <w:rFonts w:ascii="GHEA Grapalat" w:hAnsi="GHEA Grapalat"/>
                <w:sz w:val="20"/>
                <w:lang w:eastAsia="sv-SE"/>
              </w:rPr>
              <w:softHyphen/>
            </w:r>
            <w:r w:rsidRPr="00177771">
              <w:rPr>
                <w:rFonts w:ascii="GHEA Grapalat" w:hAnsi="GHEA Grapalat"/>
                <w:sz w:val="20"/>
                <w:lang w:val="ru-RU" w:eastAsia="sv-SE"/>
              </w:rPr>
              <w:t>կայի</w:t>
            </w:r>
            <w:r w:rsidRPr="00177771">
              <w:rPr>
                <w:rFonts w:ascii="GHEA Grapalat" w:hAnsi="GHEA Grapalat"/>
                <w:sz w:val="20"/>
                <w:lang w:eastAsia="sv-SE"/>
              </w:rPr>
              <w:t xml:space="preserve"> </w:t>
            </w:r>
            <w:r w:rsidRPr="00177771">
              <w:rPr>
                <w:rFonts w:ascii="GHEA Grapalat" w:hAnsi="GHEA Grapalat"/>
                <w:sz w:val="20"/>
                <w:lang w:val="ru-RU" w:eastAsia="sv-SE"/>
              </w:rPr>
              <w:t>վե</w:t>
            </w:r>
            <w:r w:rsidR="009E5B9D" w:rsidRPr="00177771">
              <w:rPr>
                <w:rFonts w:ascii="GHEA Grapalat" w:hAnsi="GHEA Grapalat"/>
                <w:sz w:val="20"/>
                <w:lang w:eastAsia="sv-SE"/>
              </w:rPr>
              <w:softHyphen/>
            </w:r>
            <w:r w:rsidRPr="00177771">
              <w:rPr>
                <w:rFonts w:ascii="GHEA Grapalat" w:hAnsi="GHEA Grapalat"/>
                <w:sz w:val="20"/>
                <w:lang w:val="ru-RU" w:eastAsia="sv-SE"/>
              </w:rPr>
              <w:t>րաբերյալ</w:t>
            </w:r>
            <w:r w:rsidRPr="00177771">
              <w:rPr>
                <w:rFonts w:ascii="GHEA Grapalat" w:hAnsi="GHEA Grapalat"/>
                <w:sz w:val="20"/>
                <w:lang w:eastAsia="sv-SE"/>
              </w:rPr>
              <w:t xml:space="preserve"> </w:t>
            </w:r>
            <w:r w:rsidRPr="00177771">
              <w:rPr>
                <w:rFonts w:ascii="GHEA Grapalat" w:hAnsi="GHEA Grapalat"/>
                <w:sz w:val="20"/>
                <w:lang w:val="ru-RU" w:eastAsia="sv-SE"/>
              </w:rPr>
              <w:t>մեկնաբանություններ</w:t>
            </w:r>
            <w:r w:rsidRPr="00177771">
              <w:rPr>
                <w:rFonts w:ascii="GHEA Grapalat" w:hAnsi="GHEA Grapalat"/>
                <w:sz w:val="20"/>
                <w:lang w:eastAsia="sv-SE"/>
              </w:rPr>
              <w:t xml:space="preserve"> </w:t>
            </w:r>
            <w:r w:rsidRPr="00177771">
              <w:rPr>
                <w:rFonts w:ascii="GHEA Grapalat" w:hAnsi="GHEA Grapalat"/>
                <w:sz w:val="20"/>
                <w:lang w:val="ru-RU" w:eastAsia="sv-SE"/>
              </w:rPr>
              <w:t>ներկա</w:t>
            </w:r>
            <w:r w:rsidR="009E5B9D" w:rsidRPr="00177771">
              <w:rPr>
                <w:rFonts w:ascii="GHEA Grapalat" w:hAnsi="GHEA Grapalat"/>
                <w:sz w:val="20"/>
                <w:lang w:eastAsia="sv-SE"/>
              </w:rPr>
              <w:softHyphen/>
            </w:r>
            <w:r w:rsidRPr="00177771">
              <w:rPr>
                <w:rFonts w:ascii="GHEA Grapalat" w:hAnsi="GHEA Grapalat"/>
                <w:sz w:val="20"/>
                <w:lang w:val="ru-RU" w:eastAsia="sv-SE"/>
              </w:rPr>
              <w:t>յաց</w:t>
            </w:r>
            <w:r w:rsidR="009E5B9D" w:rsidRPr="00177771">
              <w:rPr>
                <w:rFonts w:ascii="GHEA Grapalat" w:hAnsi="GHEA Grapalat"/>
                <w:sz w:val="20"/>
                <w:lang w:eastAsia="sv-SE"/>
              </w:rPr>
              <w:softHyphen/>
            </w:r>
            <w:r w:rsidRPr="00177771">
              <w:rPr>
                <w:rFonts w:ascii="GHEA Grapalat" w:hAnsi="GHEA Grapalat"/>
                <w:sz w:val="20"/>
                <w:lang w:val="ru-RU" w:eastAsia="sv-SE"/>
              </w:rPr>
              <w:t>նելու</w:t>
            </w:r>
            <w:r w:rsidRPr="00177771">
              <w:rPr>
                <w:rFonts w:ascii="GHEA Grapalat" w:hAnsi="GHEA Grapalat"/>
                <w:sz w:val="20"/>
                <w:lang w:eastAsia="sv-SE"/>
              </w:rPr>
              <w:t xml:space="preserve"> </w:t>
            </w:r>
            <w:r w:rsidRPr="00177771">
              <w:rPr>
                <w:rFonts w:ascii="GHEA Grapalat" w:hAnsi="GHEA Grapalat"/>
                <w:sz w:val="20"/>
                <w:lang w:val="ru-RU" w:eastAsia="sv-SE"/>
              </w:rPr>
              <w:t>հանդիպման</w:t>
            </w:r>
            <w:r w:rsidRPr="00177771">
              <w:rPr>
                <w:rFonts w:ascii="GHEA Grapalat" w:hAnsi="GHEA Grapalat"/>
                <w:sz w:val="20"/>
                <w:lang w:eastAsia="sv-SE"/>
              </w:rPr>
              <w:t xml:space="preserve">, </w:t>
            </w:r>
            <w:r w:rsidRPr="00177771">
              <w:rPr>
                <w:rFonts w:ascii="GHEA Grapalat" w:hAnsi="GHEA Grapalat"/>
                <w:sz w:val="20"/>
                <w:lang w:val="ru-RU" w:eastAsia="sv-SE"/>
              </w:rPr>
              <w:t>նախորդ</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հա</w:t>
            </w:r>
            <w:r w:rsidR="009E5B9D" w:rsidRPr="00177771">
              <w:rPr>
                <w:rFonts w:ascii="GHEA Grapalat" w:hAnsi="GHEA Grapalat"/>
                <w:sz w:val="20"/>
                <w:lang w:eastAsia="sv-SE"/>
              </w:rPr>
              <w:softHyphen/>
            </w:r>
            <w:r w:rsidRPr="00177771">
              <w:rPr>
                <w:rFonts w:ascii="GHEA Grapalat" w:hAnsi="GHEA Grapalat"/>
                <w:sz w:val="20"/>
                <w:lang w:val="ru-RU" w:eastAsia="sv-SE"/>
              </w:rPr>
              <w:t>ջորդ</w:t>
            </w:r>
            <w:r w:rsidRPr="00177771">
              <w:rPr>
                <w:rFonts w:ascii="GHEA Grapalat" w:hAnsi="GHEA Grapalat"/>
                <w:sz w:val="20"/>
                <w:lang w:eastAsia="sv-SE"/>
              </w:rPr>
              <w:t xml:space="preserve"> </w:t>
            </w:r>
            <w:r w:rsidRPr="00177771">
              <w:rPr>
                <w:rFonts w:ascii="GHEA Grapalat" w:hAnsi="GHEA Grapalat"/>
                <w:sz w:val="20"/>
                <w:lang w:val="ru-RU" w:eastAsia="sv-SE"/>
              </w:rPr>
              <w:t>օրերին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արձանագրելով</w:t>
            </w:r>
            <w:r w:rsidRPr="00177771">
              <w:rPr>
                <w:rFonts w:ascii="GHEA Grapalat" w:hAnsi="GHEA Grapalat"/>
                <w:sz w:val="20"/>
                <w:lang w:eastAsia="sv-SE"/>
              </w:rPr>
              <w:t xml:space="preserve"> </w:t>
            </w:r>
            <w:r w:rsidRPr="00177771">
              <w:rPr>
                <w:rFonts w:ascii="GHEA Grapalat" w:hAnsi="GHEA Grapalat"/>
                <w:sz w:val="20"/>
                <w:lang w:val="ru-RU" w:eastAsia="sv-SE"/>
              </w:rPr>
              <w:t>դրանք</w:t>
            </w:r>
          </w:p>
        </w:tc>
        <w:tc>
          <w:tcPr>
            <w:tcW w:w="3685" w:type="dxa"/>
          </w:tcPr>
          <w:p w:rsidR="004245FF"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t>Կառավարություն</w:t>
            </w:r>
            <w:r w:rsidRPr="00177771">
              <w:rPr>
                <w:rFonts w:ascii="GHEA Grapalat" w:hAnsi="GHEA Grapalat"/>
                <w:sz w:val="20"/>
                <w:lang w:eastAsia="sv-SE"/>
              </w:rPr>
              <w:t xml:space="preserve">, </w:t>
            </w:r>
            <w:r w:rsidRPr="00177771">
              <w:rPr>
                <w:rFonts w:ascii="GHEA Grapalat" w:hAnsi="GHEA Grapalat"/>
                <w:sz w:val="20"/>
                <w:lang w:val="ru-RU" w:eastAsia="sv-SE"/>
              </w:rPr>
              <w:t>տարածքային</w:t>
            </w:r>
            <w:r w:rsidRPr="00177771">
              <w:rPr>
                <w:rFonts w:ascii="GHEA Grapalat" w:hAnsi="GHEA Grapalat"/>
                <w:sz w:val="20"/>
                <w:lang w:eastAsia="sv-SE"/>
              </w:rPr>
              <w:t xml:space="preserve"> </w:t>
            </w:r>
            <w:r w:rsidRPr="00177771">
              <w:rPr>
                <w:rFonts w:ascii="GHEA Grapalat" w:hAnsi="GHEA Grapalat"/>
                <w:sz w:val="20"/>
                <w:lang w:val="ru-RU" w:eastAsia="sv-SE"/>
              </w:rPr>
              <w:t>պետական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ինքնակառավարման</w:t>
            </w:r>
            <w:r w:rsidRPr="00177771">
              <w:rPr>
                <w:rFonts w:ascii="GHEA Grapalat" w:hAnsi="GHEA Grapalat"/>
                <w:sz w:val="20"/>
                <w:lang w:eastAsia="sv-SE"/>
              </w:rPr>
              <w:t xml:space="preserve"> </w:t>
            </w:r>
            <w:r w:rsidRPr="00177771">
              <w:rPr>
                <w:rFonts w:ascii="GHEA Grapalat" w:hAnsi="GHEA Grapalat"/>
                <w:sz w:val="20"/>
                <w:lang w:val="ru-RU" w:eastAsia="sv-SE"/>
              </w:rPr>
              <w:t>մարմիններ</w:t>
            </w:r>
          </w:p>
          <w:p w:rsidR="00BA5C9C"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t>ՀԿ</w:t>
            </w:r>
            <w:r w:rsidRPr="00177771">
              <w:rPr>
                <w:rFonts w:ascii="GHEA Grapalat" w:hAnsi="GHEA Grapalat"/>
                <w:sz w:val="20"/>
                <w:lang w:eastAsia="sv-SE"/>
              </w:rPr>
              <w:t>-</w:t>
            </w:r>
            <w:r w:rsidRPr="00177771">
              <w:rPr>
                <w:rFonts w:ascii="GHEA Grapalat" w:hAnsi="GHEA Grapalat"/>
                <w:sz w:val="20"/>
                <w:lang w:val="ru-RU" w:eastAsia="sv-SE"/>
              </w:rPr>
              <w:t>ներ</w:t>
            </w:r>
          </w:p>
          <w:p w:rsidR="004245FF"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համայնքներ</w:t>
            </w:r>
          </w:p>
          <w:p w:rsidR="004245FF"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t>Հնարավոր</w:t>
            </w:r>
            <w:r w:rsidRPr="00177771">
              <w:rPr>
                <w:rFonts w:ascii="GHEA Grapalat" w:hAnsi="GHEA Grapalat"/>
                <w:sz w:val="20"/>
                <w:lang w:eastAsia="sv-SE"/>
              </w:rPr>
              <w:t xml:space="preserve"> </w:t>
            </w:r>
            <w:r w:rsidRPr="00177771">
              <w:rPr>
                <w:rFonts w:ascii="GHEA Grapalat" w:hAnsi="GHEA Grapalat"/>
                <w:sz w:val="20"/>
                <w:lang w:val="ru-RU" w:eastAsia="sv-SE"/>
              </w:rPr>
              <w:t>գնորդներ</w:t>
            </w:r>
          </w:p>
          <w:p w:rsidR="00BA5C9C"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տնտեսվարողներ</w:t>
            </w:r>
          </w:p>
          <w:p w:rsidR="00BA5C9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Շահագրգիռ</w:t>
            </w:r>
            <w:r w:rsidRPr="00177771">
              <w:rPr>
                <w:rFonts w:ascii="GHEA Grapalat" w:hAnsi="GHEA Grapalat"/>
                <w:sz w:val="20"/>
                <w:lang w:eastAsia="sv-SE"/>
              </w:rPr>
              <w:t xml:space="preserve"> </w:t>
            </w:r>
            <w:r w:rsidRPr="00177771">
              <w:rPr>
                <w:rFonts w:ascii="GHEA Grapalat" w:hAnsi="GHEA Grapalat"/>
                <w:sz w:val="20"/>
                <w:lang w:val="ru-RU" w:eastAsia="sv-SE"/>
              </w:rPr>
              <w:t>հ</w:t>
            </w:r>
            <w:r w:rsidR="004245FF" w:rsidRPr="00177771">
              <w:rPr>
                <w:rFonts w:ascii="GHEA Grapalat" w:hAnsi="GHEA Grapalat"/>
                <w:sz w:val="20"/>
                <w:lang w:val="ru-RU" w:eastAsia="sv-SE"/>
              </w:rPr>
              <w:t>անրություն</w:t>
            </w:r>
            <w:r w:rsidR="004245FF" w:rsidRPr="00177771">
              <w:rPr>
                <w:rFonts w:ascii="GHEA Grapalat" w:hAnsi="GHEA Grapalat"/>
                <w:sz w:val="20"/>
                <w:lang w:eastAsia="sv-SE"/>
              </w:rPr>
              <w:t xml:space="preserve"> </w:t>
            </w:r>
          </w:p>
          <w:p w:rsidR="00BA5C9C"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t>Խոցելի</w:t>
            </w:r>
            <w:r w:rsidRPr="00177771">
              <w:rPr>
                <w:rFonts w:ascii="GHEA Grapalat" w:hAnsi="GHEA Grapalat"/>
                <w:sz w:val="20"/>
                <w:lang w:eastAsia="sv-SE"/>
              </w:rPr>
              <w:t xml:space="preserve"> </w:t>
            </w:r>
            <w:r w:rsidRPr="00177771">
              <w:rPr>
                <w:rFonts w:ascii="GHEA Grapalat" w:hAnsi="GHEA Grapalat"/>
                <w:sz w:val="20"/>
                <w:lang w:val="ru-RU" w:eastAsia="sv-SE"/>
              </w:rPr>
              <w:t>խմբեր</w:t>
            </w:r>
          </w:p>
        </w:tc>
      </w:tr>
      <w:tr w:rsidR="00BA5C9C" w:rsidRPr="007F236B" w:rsidTr="009E5B9D">
        <w:trPr>
          <w:cantSplit/>
        </w:trPr>
        <w:tc>
          <w:tcPr>
            <w:tcW w:w="3168" w:type="dxa"/>
          </w:tcPr>
          <w:p w:rsidR="00BA5C9C" w:rsidRPr="00177771" w:rsidRDefault="004245FF" w:rsidP="00676344">
            <w:pPr>
              <w:spacing w:after="0" w:line="240" w:lineRule="auto"/>
              <w:rPr>
                <w:rFonts w:ascii="GHEA Grapalat" w:hAnsi="GHEA Grapalat"/>
                <w:sz w:val="20"/>
                <w:lang w:eastAsia="sv-SE"/>
              </w:rPr>
            </w:pPr>
            <w:r w:rsidRPr="00177771">
              <w:rPr>
                <w:rFonts w:ascii="GHEA Grapalat" w:hAnsi="GHEA Grapalat"/>
                <w:sz w:val="20"/>
                <w:lang w:val="ru-RU" w:eastAsia="sv-SE"/>
              </w:rPr>
              <w:lastRenderedPageBreak/>
              <w:t>Հողային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շինարարության</w:t>
            </w:r>
            <w:r w:rsidRPr="00177771">
              <w:rPr>
                <w:rFonts w:ascii="GHEA Grapalat" w:hAnsi="GHEA Grapalat"/>
                <w:sz w:val="20"/>
                <w:lang w:eastAsia="sv-SE"/>
              </w:rPr>
              <w:t xml:space="preserve"> </w:t>
            </w:r>
            <w:r w:rsidRPr="00177771">
              <w:rPr>
                <w:rFonts w:ascii="GHEA Grapalat" w:hAnsi="GHEA Grapalat"/>
                <w:sz w:val="20"/>
                <w:lang w:val="ru-RU" w:eastAsia="sv-SE"/>
              </w:rPr>
              <w:t>նախապատրաստման</w:t>
            </w:r>
            <w:r w:rsidRPr="00177771">
              <w:rPr>
                <w:rFonts w:ascii="GHEA Grapalat" w:hAnsi="GHEA Grapalat"/>
                <w:sz w:val="20"/>
                <w:lang w:eastAsia="sv-SE"/>
              </w:rPr>
              <w:t xml:space="preserve"> </w:t>
            </w:r>
            <w:r w:rsidRPr="00177771">
              <w:rPr>
                <w:rFonts w:ascii="GHEA Grapalat" w:hAnsi="GHEA Grapalat"/>
                <w:sz w:val="20"/>
                <w:lang w:val="ru-RU" w:eastAsia="sv-SE"/>
              </w:rPr>
              <w:t>այլ</w:t>
            </w:r>
            <w:r w:rsidRPr="00177771">
              <w:rPr>
                <w:rFonts w:ascii="GHEA Grapalat" w:hAnsi="GHEA Grapalat"/>
                <w:sz w:val="20"/>
                <w:lang w:eastAsia="sv-SE"/>
              </w:rPr>
              <w:t xml:space="preserve"> </w:t>
            </w:r>
            <w:r w:rsidRPr="00177771">
              <w:rPr>
                <w:rFonts w:ascii="GHEA Grapalat" w:hAnsi="GHEA Grapalat"/>
                <w:sz w:val="20"/>
                <w:lang w:val="ru-RU" w:eastAsia="sv-SE"/>
              </w:rPr>
              <w:t>աշխատանքներ</w:t>
            </w:r>
          </w:p>
        </w:tc>
        <w:tc>
          <w:tcPr>
            <w:tcW w:w="3960" w:type="dxa"/>
          </w:tcPr>
          <w:p w:rsidR="00BA5C9C" w:rsidRPr="00177771" w:rsidRDefault="004245FF"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Կատարվող աշխատանքների ժամանակացույց</w:t>
            </w:r>
          </w:p>
          <w:p w:rsidR="00BA5C9C" w:rsidRPr="00177771" w:rsidRDefault="00BA5C9C" w:rsidP="00676344">
            <w:pPr>
              <w:spacing w:after="0" w:line="240" w:lineRule="auto"/>
              <w:rPr>
                <w:rFonts w:ascii="GHEA Grapalat" w:hAnsi="GHEA Grapalat"/>
                <w:sz w:val="20"/>
                <w:lang w:eastAsia="sv-SE"/>
              </w:rPr>
            </w:pPr>
          </w:p>
          <w:p w:rsidR="00BA5C9C" w:rsidRPr="00177771" w:rsidRDefault="00BA5C9C" w:rsidP="00676344">
            <w:pPr>
              <w:spacing w:after="0" w:line="240" w:lineRule="auto"/>
              <w:rPr>
                <w:rFonts w:ascii="GHEA Grapalat" w:hAnsi="GHEA Grapalat"/>
                <w:sz w:val="20"/>
                <w:lang w:eastAsia="sv-SE"/>
              </w:rPr>
            </w:pPr>
          </w:p>
        </w:tc>
        <w:tc>
          <w:tcPr>
            <w:tcW w:w="4037" w:type="dxa"/>
          </w:tcPr>
          <w:p w:rsidR="009F69FC" w:rsidRPr="00177771" w:rsidRDefault="009F69FC" w:rsidP="00676344">
            <w:pPr>
              <w:pStyle w:val="WSPBodyText"/>
              <w:spacing w:after="0" w:line="240" w:lineRule="auto"/>
              <w:rPr>
                <w:rFonts w:ascii="GHEA Grapalat" w:eastAsia="Calibri" w:hAnsi="GHEA Grapalat" w:cs="Times New Roman"/>
                <w:w w:val="100"/>
                <w:sz w:val="20"/>
                <w:szCs w:val="22"/>
                <w:lang w:val="en-US" w:eastAsia="sv-SE"/>
              </w:rPr>
            </w:pPr>
            <w:bookmarkStart w:id="283" w:name="OLE_LINK99"/>
            <w:r w:rsidRPr="00177771">
              <w:rPr>
                <w:rFonts w:ascii="GHEA Grapalat" w:eastAsia="Calibri" w:hAnsi="GHEA Grapalat" w:cs="Times New Roman"/>
                <w:w w:val="100"/>
                <w:sz w:val="20"/>
                <w:szCs w:val="22"/>
                <w:lang w:val="ru-RU" w:eastAsia="sv-SE"/>
              </w:rPr>
              <w:t>Հանրային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ծանուցման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վահանակների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վրա</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գյո</w:t>
            </w:r>
            <w:r w:rsidR="0055070E" w:rsidRPr="00177771">
              <w:rPr>
                <w:rFonts w:ascii="GHEA Grapalat" w:eastAsia="Calibri" w:hAnsi="GHEA Grapalat" w:cs="Times New Roman"/>
                <w:w w:val="100"/>
                <w:sz w:val="20"/>
                <w:szCs w:val="22"/>
                <w:lang w:val="ru-RU" w:eastAsia="sv-SE"/>
              </w:rPr>
              <w:t>ւ</w:t>
            </w:r>
            <w:r w:rsidRPr="00177771">
              <w:rPr>
                <w:rFonts w:ascii="GHEA Grapalat" w:eastAsia="Calibri" w:hAnsi="GHEA Grapalat" w:cs="Times New Roman"/>
                <w:w w:val="100"/>
                <w:sz w:val="20"/>
                <w:szCs w:val="22"/>
                <w:lang w:val="ru-RU" w:eastAsia="sv-SE"/>
              </w:rPr>
              <w:t>ղապետարաններում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հանրակրթական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հաստատություններում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մշակույթի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կենտրոններում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և</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գրադարաններում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և</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այլ</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տեղերում</w:t>
            </w:r>
            <w:r w:rsidR="00FC1B07"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ծանուցումներ</w:t>
            </w: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en-US" w:eastAsia="sv-SE"/>
              </w:rPr>
            </w:pPr>
          </w:p>
          <w:bookmarkEnd w:id="283"/>
          <w:p w:rsidR="009F69FC" w:rsidRPr="00177771" w:rsidRDefault="009F69FC" w:rsidP="00676344">
            <w:pPr>
              <w:pStyle w:val="WSPBodyText"/>
              <w:spacing w:after="0" w:line="240" w:lineRule="auto"/>
              <w:rPr>
                <w:rFonts w:ascii="GHEA Grapalat" w:eastAsia="Calibri" w:hAnsi="GHEA Grapalat" w:cs="Times New Roman"/>
                <w:w w:val="100"/>
                <w:sz w:val="20"/>
                <w:szCs w:val="22"/>
                <w:lang w:val="en-US" w:eastAsia="sv-SE"/>
              </w:rPr>
            </w:pPr>
            <w:r w:rsidRPr="00177771">
              <w:rPr>
                <w:rFonts w:ascii="GHEA Grapalat" w:eastAsia="Calibri" w:hAnsi="GHEA Grapalat" w:cs="Times New Roman"/>
                <w:w w:val="100"/>
                <w:sz w:val="20"/>
                <w:szCs w:val="22"/>
                <w:lang w:val="ru-RU" w:eastAsia="sv-SE"/>
              </w:rPr>
              <w:t>Տեղեկատվության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տրամադրում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բուկլետների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միջոցով</w:t>
            </w:r>
            <w:r w:rsidRPr="00177771">
              <w:rPr>
                <w:rFonts w:ascii="GHEA Grapalat" w:eastAsia="Calibri" w:hAnsi="GHEA Grapalat" w:cs="Times New Roman"/>
                <w:w w:val="100"/>
                <w:sz w:val="20"/>
                <w:szCs w:val="22"/>
                <w:lang w:val="en-US" w:eastAsia="sv-SE"/>
              </w:rPr>
              <w:t>, «</w:t>
            </w:r>
            <w:r w:rsidRPr="00177771">
              <w:rPr>
                <w:rFonts w:ascii="GHEA Grapalat" w:eastAsia="Calibri" w:hAnsi="GHEA Grapalat" w:cs="Times New Roman"/>
                <w:w w:val="100"/>
                <w:sz w:val="20"/>
                <w:szCs w:val="22"/>
                <w:lang w:val="ru-RU" w:eastAsia="sv-SE"/>
              </w:rPr>
              <w:t>բաց</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դռներ</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ձևաչափով</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հանդիպումների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կազմակերպում</w:t>
            </w: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en-US" w:eastAsia="sv-SE"/>
              </w:rPr>
            </w:pPr>
          </w:p>
          <w:p w:rsidR="009F69FC" w:rsidRPr="00177771" w:rsidRDefault="009F69FC" w:rsidP="00676344">
            <w:pPr>
              <w:pStyle w:val="WSPBodyText"/>
              <w:spacing w:after="0" w:line="240" w:lineRule="auto"/>
              <w:rPr>
                <w:rFonts w:ascii="GHEA Grapalat" w:eastAsia="Calibri" w:hAnsi="GHEA Grapalat" w:cs="Times New Roman"/>
                <w:w w:val="100"/>
                <w:sz w:val="20"/>
                <w:szCs w:val="22"/>
                <w:lang w:val="en-US" w:eastAsia="sv-SE"/>
              </w:rPr>
            </w:pPr>
            <w:bookmarkStart w:id="284" w:name="OLE_LINK92"/>
            <w:bookmarkStart w:id="285" w:name="OLE_LINK93"/>
            <w:r w:rsidRPr="00177771">
              <w:rPr>
                <w:rFonts w:ascii="GHEA Grapalat" w:eastAsia="Calibri" w:hAnsi="GHEA Grapalat" w:cs="Times New Roman"/>
                <w:w w:val="100"/>
                <w:sz w:val="20"/>
                <w:szCs w:val="22"/>
                <w:lang w:val="ru-RU" w:eastAsia="sv-SE"/>
              </w:rPr>
              <w:t>Տեղեկատվության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տարածում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պաշտոնական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կայքով</w:t>
            </w:r>
            <w:r w:rsidRPr="00177771">
              <w:rPr>
                <w:rFonts w:ascii="GHEA Grapalat" w:eastAsia="Calibri" w:hAnsi="GHEA Grapalat" w:cs="Times New Roman"/>
                <w:w w:val="100"/>
                <w:sz w:val="20"/>
                <w:szCs w:val="22"/>
                <w:lang w:val="en-US" w:eastAsia="sv-SE"/>
              </w:rPr>
              <w:t>,</w:t>
            </w:r>
            <w:r w:rsidR="00FC1B07"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մամուլով</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տեղական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լրատվամիջոցներով</w:t>
            </w:r>
            <w:bookmarkEnd w:id="284"/>
            <w:bookmarkEnd w:id="285"/>
          </w:p>
          <w:p w:rsidR="009F69FC" w:rsidRPr="00177771" w:rsidRDefault="009F69FC" w:rsidP="00676344">
            <w:pPr>
              <w:pStyle w:val="WSPBodyText"/>
              <w:spacing w:after="0" w:line="240" w:lineRule="auto"/>
              <w:rPr>
                <w:rFonts w:ascii="GHEA Grapalat" w:eastAsia="Calibri" w:hAnsi="GHEA Grapalat" w:cs="Times New Roman"/>
                <w:w w:val="100"/>
                <w:sz w:val="20"/>
                <w:szCs w:val="22"/>
                <w:lang w:val="en-US" w:eastAsia="sv-SE"/>
              </w:rPr>
            </w:pPr>
            <w:bookmarkStart w:id="286" w:name="OLE_LINK100"/>
            <w:bookmarkStart w:id="287" w:name="OLE_LINK132"/>
          </w:p>
          <w:p w:rsidR="009F69FC" w:rsidRPr="00177771" w:rsidRDefault="009F69FC" w:rsidP="00676344">
            <w:pPr>
              <w:pStyle w:val="WSPBodyText"/>
              <w:spacing w:after="0" w:line="240" w:lineRule="auto"/>
              <w:rPr>
                <w:rFonts w:ascii="GHEA Grapalat" w:hAnsi="GHEA Grapalat"/>
                <w:sz w:val="20"/>
                <w:szCs w:val="22"/>
                <w:lang w:val="en-US"/>
              </w:rPr>
            </w:pPr>
            <w:r w:rsidRPr="00177771">
              <w:rPr>
                <w:rFonts w:ascii="GHEA Grapalat" w:eastAsia="Calibri" w:hAnsi="GHEA Grapalat" w:cs="Times New Roman"/>
                <w:w w:val="100"/>
                <w:sz w:val="20"/>
                <w:szCs w:val="22"/>
                <w:lang w:val="ru-RU" w:eastAsia="sv-SE"/>
              </w:rPr>
              <w:t>Երթևեկության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ծանրաբեռնվածության՝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Ծրագրով</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պայմանավորված</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փոփոխու</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թյունների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դեպքում՝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այդ</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մասին՝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հիմնա</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կան</w:t>
            </w:r>
            <w:r w:rsidRPr="00177771">
              <w:rPr>
                <w:rFonts w:ascii="GHEA Grapalat" w:hAnsi="GHEA Grapalat"/>
                <w:sz w:val="20"/>
                <w:szCs w:val="22"/>
                <w:lang w:val="en-US"/>
              </w:rPr>
              <w:t xml:space="preserve"> </w:t>
            </w:r>
            <w:r w:rsidRPr="00177771">
              <w:rPr>
                <w:rFonts w:ascii="GHEA Grapalat" w:eastAsia="Calibri" w:hAnsi="GHEA Grapalat" w:cs="Times New Roman"/>
                <w:w w:val="100"/>
                <w:sz w:val="20"/>
                <w:szCs w:val="22"/>
                <w:lang w:val="ru-RU" w:eastAsia="sv-SE"/>
              </w:rPr>
              <w:t>ճանապարհներին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մոտ</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ապրող</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բնակիչների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տեղեկացվ</w:t>
            </w:r>
            <w:r w:rsidR="0055070E" w:rsidRPr="00177771">
              <w:rPr>
                <w:rFonts w:ascii="GHEA Grapalat" w:eastAsia="Calibri" w:hAnsi="GHEA Grapalat" w:cs="Times New Roman"/>
                <w:w w:val="100"/>
                <w:sz w:val="20"/>
                <w:szCs w:val="22"/>
                <w:lang w:val="ru-RU" w:eastAsia="sv-SE"/>
              </w:rPr>
              <w:t>ած</w:t>
            </w:r>
            <w:r w:rsidRPr="00177771">
              <w:rPr>
                <w:rFonts w:ascii="GHEA Grapalat" w:eastAsia="Calibri" w:hAnsi="GHEA Grapalat" w:cs="Times New Roman"/>
                <w:w w:val="100"/>
                <w:sz w:val="20"/>
                <w:szCs w:val="22"/>
                <w:lang w:val="ru-RU" w:eastAsia="sv-SE"/>
              </w:rPr>
              <w:t>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հնարավորության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ապահովում</w:t>
            </w:r>
            <w:r w:rsidRPr="00177771">
              <w:rPr>
                <w:rFonts w:ascii="GHEA Grapalat" w:eastAsia="Calibri" w:hAnsi="GHEA Grapalat" w:cs="Times New Roman"/>
                <w:w w:val="100"/>
                <w:sz w:val="20"/>
                <w:szCs w:val="22"/>
                <w:lang w:val="en-US" w:eastAsia="sv-SE"/>
              </w:rPr>
              <w:t>:</w:t>
            </w:r>
            <w:r w:rsidRPr="00177771">
              <w:rPr>
                <w:rFonts w:ascii="GHEA Grapalat" w:hAnsi="GHEA Grapalat"/>
                <w:sz w:val="20"/>
                <w:szCs w:val="22"/>
                <w:lang w:val="en-US"/>
              </w:rPr>
              <w:t xml:space="preserve"> </w:t>
            </w:r>
          </w:p>
          <w:p w:rsidR="00BA5C9C" w:rsidRPr="00177771" w:rsidRDefault="009F69FC" w:rsidP="00676344">
            <w:pPr>
              <w:spacing w:after="0" w:line="240" w:lineRule="auto"/>
              <w:rPr>
                <w:rFonts w:ascii="GHEA Grapalat" w:hAnsi="GHEA Grapalat"/>
                <w:sz w:val="20"/>
                <w:lang w:eastAsia="sv-SE"/>
              </w:rPr>
            </w:pPr>
            <w:bookmarkStart w:id="288" w:name="OLE_LINK101"/>
            <w:bookmarkStart w:id="289" w:name="OLE_LINK102"/>
            <w:bookmarkEnd w:id="286"/>
            <w:bookmarkEnd w:id="287"/>
            <w:r w:rsidRPr="00177771">
              <w:rPr>
                <w:rFonts w:ascii="GHEA Grapalat" w:hAnsi="GHEA Grapalat" w:cs="Arial"/>
                <w:sz w:val="20"/>
                <w:lang w:val="ru-RU"/>
              </w:rPr>
              <w:t xml:space="preserve">Բողոքարկման մեխանիզմի վերաբերյալ </w:t>
            </w:r>
            <w:r w:rsidR="0055032E" w:rsidRPr="00177771">
              <w:rPr>
                <w:rFonts w:ascii="GHEA Grapalat" w:hAnsi="GHEA Grapalat" w:cs="Arial"/>
                <w:sz w:val="20"/>
                <w:lang w:val="ru-RU"/>
              </w:rPr>
              <w:t>տեղեկա</w:t>
            </w:r>
            <w:r w:rsidRPr="00177771">
              <w:rPr>
                <w:rFonts w:ascii="GHEA Grapalat" w:hAnsi="GHEA Grapalat" w:cs="Arial"/>
                <w:sz w:val="20"/>
                <w:lang w:val="ru-RU"/>
              </w:rPr>
              <w:t>ցում</w:t>
            </w:r>
            <w:bookmarkEnd w:id="288"/>
            <w:bookmarkEnd w:id="289"/>
            <w:r w:rsidRPr="00177771">
              <w:rPr>
                <w:rFonts w:ascii="GHEA Grapalat" w:hAnsi="GHEA Grapalat" w:cs="Arial"/>
                <w:sz w:val="20"/>
                <w:lang w:val="ru-RU"/>
              </w:rPr>
              <w:t>:</w:t>
            </w:r>
          </w:p>
        </w:tc>
        <w:tc>
          <w:tcPr>
            <w:tcW w:w="3685" w:type="dxa"/>
          </w:tcPr>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Կառավարություն</w:t>
            </w:r>
            <w:r w:rsidRPr="00177771">
              <w:rPr>
                <w:rFonts w:ascii="GHEA Grapalat" w:hAnsi="GHEA Grapalat"/>
                <w:sz w:val="20"/>
                <w:lang w:eastAsia="sv-SE"/>
              </w:rPr>
              <w:t xml:space="preserve">, </w:t>
            </w:r>
            <w:r w:rsidRPr="00177771">
              <w:rPr>
                <w:rFonts w:ascii="GHEA Grapalat" w:hAnsi="GHEA Grapalat"/>
                <w:sz w:val="20"/>
                <w:lang w:val="ru-RU" w:eastAsia="sv-SE"/>
              </w:rPr>
              <w:t>տարածքային</w:t>
            </w:r>
            <w:r w:rsidRPr="00177771">
              <w:rPr>
                <w:rFonts w:ascii="GHEA Grapalat" w:hAnsi="GHEA Grapalat"/>
                <w:sz w:val="20"/>
                <w:lang w:eastAsia="sv-SE"/>
              </w:rPr>
              <w:t xml:space="preserve"> </w:t>
            </w:r>
            <w:r w:rsidRPr="00177771">
              <w:rPr>
                <w:rFonts w:ascii="GHEA Grapalat" w:hAnsi="GHEA Grapalat"/>
                <w:sz w:val="20"/>
                <w:lang w:val="ru-RU" w:eastAsia="sv-SE"/>
              </w:rPr>
              <w:t>պետական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ինքնակառավարման</w:t>
            </w:r>
            <w:r w:rsidRPr="00177771">
              <w:rPr>
                <w:rFonts w:ascii="GHEA Grapalat" w:hAnsi="GHEA Grapalat"/>
                <w:sz w:val="20"/>
                <w:lang w:eastAsia="sv-SE"/>
              </w:rPr>
              <w:t xml:space="preserve"> </w:t>
            </w:r>
            <w:r w:rsidRPr="00177771">
              <w:rPr>
                <w:rFonts w:ascii="GHEA Grapalat" w:hAnsi="GHEA Grapalat"/>
                <w:sz w:val="20"/>
                <w:lang w:val="ru-RU" w:eastAsia="sv-SE"/>
              </w:rPr>
              <w:t>մարմիններ</w:t>
            </w:r>
          </w:p>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ՀԿ</w:t>
            </w:r>
            <w:r w:rsidRPr="00177771">
              <w:rPr>
                <w:rFonts w:ascii="GHEA Grapalat" w:hAnsi="GHEA Grapalat"/>
                <w:sz w:val="20"/>
                <w:lang w:eastAsia="sv-SE"/>
              </w:rPr>
              <w:t>-</w:t>
            </w:r>
            <w:r w:rsidRPr="00177771">
              <w:rPr>
                <w:rFonts w:ascii="GHEA Grapalat" w:hAnsi="GHEA Grapalat"/>
                <w:sz w:val="20"/>
                <w:lang w:val="ru-RU" w:eastAsia="sv-SE"/>
              </w:rPr>
              <w:t>ներ</w:t>
            </w:r>
          </w:p>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համայնքներ</w:t>
            </w:r>
          </w:p>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Հնարավոր</w:t>
            </w:r>
            <w:r w:rsidRPr="00177771">
              <w:rPr>
                <w:rFonts w:ascii="GHEA Grapalat" w:hAnsi="GHEA Grapalat"/>
                <w:sz w:val="20"/>
                <w:lang w:eastAsia="sv-SE"/>
              </w:rPr>
              <w:t xml:space="preserve"> </w:t>
            </w:r>
            <w:r w:rsidRPr="00177771">
              <w:rPr>
                <w:rFonts w:ascii="GHEA Grapalat" w:hAnsi="GHEA Grapalat"/>
                <w:sz w:val="20"/>
                <w:lang w:val="ru-RU" w:eastAsia="sv-SE"/>
              </w:rPr>
              <w:t>գնորդներ</w:t>
            </w:r>
          </w:p>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տնտեսվարողներ</w:t>
            </w:r>
          </w:p>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Շահագրգիռ</w:t>
            </w:r>
            <w:r w:rsidRPr="00177771">
              <w:rPr>
                <w:rFonts w:ascii="GHEA Grapalat" w:hAnsi="GHEA Grapalat"/>
                <w:sz w:val="20"/>
                <w:lang w:eastAsia="sv-SE"/>
              </w:rPr>
              <w:t xml:space="preserve"> </w:t>
            </w:r>
            <w:r w:rsidRPr="00177771">
              <w:rPr>
                <w:rFonts w:ascii="GHEA Grapalat" w:hAnsi="GHEA Grapalat"/>
                <w:sz w:val="20"/>
                <w:lang w:val="ru-RU" w:eastAsia="sv-SE"/>
              </w:rPr>
              <w:t>հանրություն</w:t>
            </w:r>
            <w:r w:rsidRPr="00177771">
              <w:rPr>
                <w:rFonts w:ascii="GHEA Grapalat" w:hAnsi="GHEA Grapalat"/>
                <w:sz w:val="20"/>
                <w:lang w:eastAsia="sv-SE"/>
              </w:rPr>
              <w:t xml:space="preserve"> </w:t>
            </w:r>
          </w:p>
          <w:p w:rsidR="009F69F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Խոցելի</w:t>
            </w:r>
            <w:r w:rsidRPr="00177771">
              <w:rPr>
                <w:rFonts w:ascii="GHEA Grapalat" w:hAnsi="GHEA Grapalat"/>
                <w:sz w:val="20"/>
                <w:lang w:eastAsia="sv-SE"/>
              </w:rPr>
              <w:t xml:space="preserve"> </w:t>
            </w:r>
            <w:r w:rsidRPr="00177771">
              <w:rPr>
                <w:rFonts w:ascii="GHEA Grapalat" w:hAnsi="GHEA Grapalat"/>
                <w:sz w:val="20"/>
                <w:lang w:val="ru-RU" w:eastAsia="sv-SE"/>
              </w:rPr>
              <w:t>խմբեր</w:t>
            </w:r>
            <w:r w:rsidRPr="00177771">
              <w:rPr>
                <w:rFonts w:ascii="GHEA Grapalat" w:hAnsi="GHEA Grapalat"/>
                <w:sz w:val="20"/>
                <w:lang w:eastAsia="sv-SE"/>
              </w:rPr>
              <w:t xml:space="preserve"> </w:t>
            </w:r>
          </w:p>
          <w:p w:rsidR="00BA5C9C" w:rsidRPr="00177771" w:rsidRDefault="009F69FC"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Տեղային տնտեսվարողներ</w:t>
            </w:r>
          </w:p>
        </w:tc>
      </w:tr>
      <w:tr w:rsidR="00BA5C9C" w:rsidRPr="007F236B" w:rsidTr="009E5B9D">
        <w:trPr>
          <w:cantSplit/>
        </w:trPr>
        <w:tc>
          <w:tcPr>
            <w:tcW w:w="3168" w:type="dxa"/>
          </w:tcPr>
          <w:p w:rsidR="00BA5C9C" w:rsidRPr="00177771" w:rsidRDefault="009F69FC"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lastRenderedPageBreak/>
              <w:t>Շինարարության փուլ</w:t>
            </w:r>
          </w:p>
        </w:tc>
        <w:tc>
          <w:tcPr>
            <w:tcW w:w="3960" w:type="dxa"/>
          </w:tcPr>
          <w:p w:rsidR="009F69FC" w:rsidRPr="00177771" w:rsidRDefault="009F69FC"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Աշխատանքների ժամանակացույց</w:t>
            </w:r>
          </w:p>
          <w:p w:rsidR="009F69FC" w:rsidRPr="00177771" w:rsidRDefault="009F69FC"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Շինարարական աշխատանքներ և դրանց փաստացի առաջխաղացումը</w:t>
            </w:r>
          </w:p>
          <w:p w:rsidR="009F69FC" w:rsidRPr="00177771" w:rsidRDefault="009F69FC"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Շինաշխատանքների հնարավոր ազդեցություններ և դրանց մեղմման ուղղությամբ միջոցառումներ՝ ապահովելով հետադարձ կապի հնարավորություն</w:t>
            </w:r>
          </w:p>
          <w:p w:rsidR="00BA5C9C" w:rsidRPr="00177771" w:rsidRDefault="00BA5C9C" w:rsidP="00676344">
            <w:pPr>
              <w:spacing w:after="0" w:line="240" w:lineRule="auto"/>
              <w:rPr>
                <w:rFonts w:ascii="GHEA Grapalat" w:hAnsi="GHEA Grapalat"/>
                <w:sz w:val="20"/>
                <w:lang w:val="ru-RU" w:eastAsia="sv-SE"/>
              </w:rPr>
            </w:pPr>
          </w:p>
        </w:tc>
        <w:tc>
          <w:tcPr>
            <w:tcW w:w="4037" w:type="dxa"/>
          </w:tcPr>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r w:rsidRPr="00177771">
              <w:rPr>
                <w:rFonts w:ascii="GHEA Grapalat" w:eastAsia="Calibri" w:hAnsi="GHEA Grapalat" w:cs="Times New Roman"/>
                <w:w w:val="100"/>
                <w:sz w:val="20"/>
                <w:szCs w:val="22"/>
                <w:lang w:val="ru-RU" w:eastAsia="sv-SE"/>
              </w:rPr>
              <w:t>Հանրային ծանուցման վահանակների վրա գյո</w:t>
            </w:r>
            <w:r w:rsidR="00D92016" w:rsidRPr="00177771">
              <w:rPr>
                <w:rFonts w:ascii="GHEA Grapalat" w:eastAsia="Calibri" w:hAnsi="GHEA Grapalat" w:cs="Times New Roman"/>
                <w:w w:val="100"/>
                <w:sz w:val="20"/>
                <w:szCs w:val="22"/>
                <w:lang w:val="ru-RU" w:eastAsia="sv-SE"/>
              </w:rPr>
              <w:t>ւ</w:t>
            </w:r>
            <w:r w:rsidRPr="00177771">
              <w:rPr>
                <w:rFonts w:ascii="GHEA Grapalat" w:eastAsia="Calibri" w:hAnsi="GHEA Grapalat" w:cs="Times New Roman"/>
                <w:w w:val="100"/>
                <w:sz w:val="20"/>
                <w:szCs w:val="22"/>
                <w:lang w:val="ru-RU" w:eastAsia="sv-SE"/>
              </w:rPr>
              <w:t>ղապետարաններում, հանրա</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կրթա</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կան</w:t>
            </w:r>
            <w:r w:rsidRPr="00177771">
              <w:rPr>
                <w:rFonts w:ascii="GHEA Grapalat" w:hAnsi="GHEA Grapalat"/>
                <w:sz w:val="20"/>
                <w:szCs w:val="22"/>
                <w:lang w:val="ru-RU"/>
              </w:rPr>
              <w:t xml:space="preserve"> </w:t>
            </w:r>
            <w:r w:rsidRPr="00177771">
              <w:rPr>
                <w:rFonts w:ascii="GHEA Grapalat" w:eastAsia="Calibri" w:hAnsi="GHEA Grapalat" w:cs="Times New Roman"/>
                <w:w w:val="100"/>
                <w:sz w:val="20"/>
                <w:szCs w:val="22"/>
                <w:lang w:val="ru-RU" w:eastAsia="sv-SE"/>
              </w:rPr>
              <w:t>հաստատություններում, մշա</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կույթի կենտրոններում և գրադարան</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ներում և այլ տեղերում</w:t>
            </w:r>
            <w:r w:rsidR="00FC1B07" w:rsidRPr="00177771">
              <w:rPr>
                <w:rFonts w:ascii="GHEA Grapalat" w:eastAsia="Calibri" w:hAnsi="GHEA Grapalat" w:cs="Times New Roman"/>
                <w:w w:val="100"/>
                <w:sz w:val="20"/>
                <w:szCs w:val="22"/>
                <w:lang w:val="ru-RU" w:eastAsia="sv-SE"/>
              </w:rPr>
              <w:t xml:space="preserve"> </w:t>
            </w:r>
            <w:r w:rsidRPr="00177771">
              <w:rPr>
                <w:rFonts w:ascii="GHEA Grapalat" w:eastAsia="Calibri" w:hAnsi="GHEA Grapalat" w:cs="Times New Roman"/>
                <w:w w:val="100"/>
                <w:sz w:val="20"/>
                <w:szCs w:val="22"/>
                <w:lang w:val="ru-RU" w:eastAsia="sv-SE"/>
              </w:rPr>
              <w:t>ծանուցումներ</w:t>
            </w: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r w:rsidRPr="00177771">
              <w:rPr>
                <w:rFonts w:ascii="GHEA Grapalat" w:eastAsia="Calibri" w:hAnsi="GHEA Grapalat" w:cs="Times New Roman"/>
                <w:w w:val="100"/>
                <w:sz w:val="20"/>
                <w:szCs w:val="22"/>
                <w:lang w:val="ru-RU" w:eastAsia="sv-SE"/>
              </w:rPr>
              <w:t>Տեղեկատվության տրամադրում բուկլետների միջոցով, «բաց դռներ» ձևաչափով հանդիպումների կազմակերպում</w:t>
            </w: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r w:rsidRPr="00177771">
              <w:rPr>
                <w:rFonts w:ascii="GHEA Grapalat" w:eastAsia="Calibri" w:hAnsi="GHEA Grapalat" w:cs="Times New Roman"/>
                <w:w w:val="100"/>
                <w:sz w:val="20"/>
                <w:szCs w:val="22"/>
                <w:lang w:val="ru-RU" w:eastAsia="sv-SE"/>
              </w:rPr>
              <w:t>Տեղեկատվության տարածում պաշտոնական կայքով,</w:t>
            </w:r>
            <w:r w:rsidR="00FC1B07" w:rsidRPr="00177771">
              <w:rPr>
                <w:rFonts w:ascii="GHEA Grapalat" w:eastAsia="Calibri" w:hAnsi="GHEA Grapalat" w:cs="Times New Roman"/>
                <w:w w:val="100"/>
                <w:sz w:val="20"/>
                <w:szCs w:val="22"/>
                <w:lang w:val="ru-RU" w:eastAsia="sv-SE"/>
              </w:rPr>
              <w:t xml:space="preserve"> </w:t>
            </w:r>
            <w:r w:rsidRPr="00177771">
              <w:rPr>
                <w:rFonts w:ascii="GHEA Grapalat" w:eastAsia="Calibri" w:hAnsi="GHEA Grapalat" w:cs="Times New Roman"/>
                <w:w w:val="100"/>
                <w:sz w:val="20"/>
                <w:szCs w:val="22"/>
                <w:lang w:val="ru-RU" w:eastAsia="sv-SE"/>
              </w:rPr>
              <w:t>մամուլով, տեղական լրատվամիջոցներով</w:t>
            </w: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p>
          <w:p w:rsidR="0055032E" w:rsidRPr="00177771" w:rsidRDefault="0055032E" w:rsidP="00676344">
            <w:pPr>
              <w:pStyle w:val="WSPBodyText"/>
              <w:spacing w:after="0" w:line="240" w:lineRule="auto"/>
              <w:rPr>
                <w:rFonts w:ascii="GHEA Grapalat" w:eastAsia="Calibri" w:hAnsi="GHEA Grapalat" w:cs="Times New Roman"/>
                <w:w w:val="100"/>
                <w:sz w:val="20"/>
                <w:szCs w:val="22"/>
                <w:lang w:val="ru-RU" w:eastAsia="sv-SE"/>
              </w:rPr>
            </w:pPr>
            <w:r w:rsidRPr="00177771">
              <w:rPr>
                <w:rFonts w:ascii="GHEA Grapalat" w:eastAsia="Calibri" w:hAnsi="GHEA Grapalat" w:cs="Times New Roman"/>
                <w:w w:val="100"/>
                <w:sz w:val="20"/>
                <w:szCs w:val="22"/>
                <w:lang w:val="ru-RU" w:eastAsia="sv-SE"/>
              </w:rPr>
              <w:t>Երթևեկության ծանրա</w:t>
            </w:r>
            <w:r w:rsidRPr="00177771">
              <w:rPr>
                <w:rFonts w:ascii="GHEA Grapalat" w:eastAsia="Calibri" w:hAnsi="GHEA Grapalat" w:cs="Times New Roman"/>
                <w:w w:val="100"/>
                <w:sz w:val="20"/>
                <w:szCs w:val="22"/>
                <w:lang w:val="ru-RU" w:eastAsia="sv-SE"/>
              </w:rPr>
              <w:softHyphen/>
              <w:t>բեռնվածության՝ Ծրագրով պայմանավորված փոփոխու</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թյուն</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ների դեպքում՝ այդ մասին՝ հիմնա</w:t>
            </w:r>
            <w:r w:rsidR="009E5B9D" w:rsidRPr="00177771">
              <w:rPr>
                <w:rFonts w:ascii="GHEA Grapalat" w:eastAsia="Calibri" w:hAnsi="GHEA Grapalat" w:cs="Times New Roman"/>
                <w:w w:val="100"/>
                <w:sz w:val="20"/>
                <w:szCs w:val="22"/>
                <w:lang w:val="ru-RU" w:eastAsia="sv-SE"/>
              </w:rPr>
              <w:softHyphen/>
            </w:r>
            <w:r w:rsidRPr="00177771">
              <w:rPr>
                <w:rFonts w:ascii="GHEA Grapalat" w:eastAsia="Calibri" w:hAnsi="GHEA Grapalat" w:cs="Times New Roman"/>
                <w:w w:val="100"/>
                <w:sz w:val="20"/>
                <w:szCs w:val="22"/>
                <w:lang w:val="ru-RU" w:eastAsia="sv-SE"/>
              </w:rPr>
              <w:t>կան ճանապարհներին մոտ ապրող բնակիչների տեղեկացվ</w:t>
            </w:r>
            <w:r w:rsidR="001B6DE5" w:rsidRPr="00177771">
              <w:rPr>
                <w:rFonts w:ascii="GHEA Grapalat" w:eastAsia="Calibri" w:hAnsi="GHEA Grapalat" w:cs="Times New Roman"/>
                <w:w w:val="100"/>
                <w:sz w:val="20"/>
                <w:szCs w:val="22"/>
                <w:lang w:val="ru-RU" w:eastAsia="sv-SE"/>
              </w:rPr>
              <w:t>ած</w:t>
            </w:r>
            <w:r w:rsidRPr="00177771">
              <w:rPr>
                <w:rFonts w:ascii="GHEA Grapalat" w:eastAsia="Calibri" w:hAnsi="GHEA Grapalat" w:cs="Times New Roman"/>
                <w:w w:val="100"/>
                <w:sz w:val="20"/>
                <w:szCs w:val="22"/>
                <w:lang w:val="ru-RU" w:eastAsia="sv-SE"/>
              </w:rPr>
              <w:t>ության հնարավորության ապահովում</w:t>
            </w:r>
          </w:p>
          <w:p w:rsidR="00094514" w:rsidRPr="00177771" w:rsidRDefault="00094514" w:rsidP="00676344">
            <w:pPr>
              <w:pStyle w:val="WSPBodyText"/>
              <w:spacing w:after="0" w:line="240" w:lineRule="auto"/>
              <w:rPr>
                <w:rFonts w:ascii="GHEA Grapalat" w:hAnsi="GHEA Grapalat"/>
                <w:sz w:val="20"/>
                <w:szCs w:val="22"/>
                <w:lang w:val="ru-RU"/>
              </w:rPr>
            </w:pPr>
          </w:p>
          <w:p w:rsidR="00BA5C9C" w:rsidRPr="00177771" w:rsidRDefault="0055032E" w:rsidP="00676344">
            <w:pPr>
              <w:spacing w:after="0" w:line="240" w:lineRule="auto"/>
              <w:rPr>
                <w:rFonts w:ascii="GHEA Grapalat" w:hAnsi="GHEA Grapalat"/>
                <w:sz w:val="20"/>
                <w:lang w:val="ru-RU" w:eastAsia="sv-SE"/>
              </w:rPr>
            </w:pPr>
            <w:r w:rsidRPr="00177771">
              <w:rPr>
                <w:rFonts w:ascii="GHEA Grapalat" w:hAnsi="GHEA Grapalat" w:cs="Arial"/>
                <w:sz w:val="20"/>
                <w:lang w:val="ru-RU"/>
              </w:rPr>
              <w:t>Բողոքարկման</w:t>
            </w:r>
            <w:r w:rsidRPr="00177771">
              <w:rPr>
                <w:rFonts w:ascii="GHEA Grapalat" w:hAnsi="GHEA Grapalat" w:cs="Arial"/>
                <w:sz w:val="20"/>
              </w:rPr>
              <w:t xml:space="preserve"> </w:t>
            </w:r>
            <w:r w:rsidRPr="00177771">
              <w:rPr>
                <w:rFonts w:ascii="GHEA Grapalat" w:hAnsi="GHEA Grapalat" w:cs="Arial"/>
                <w:sz w:val="20"/>
                <w:lang w:val="ru-RU"/>
              </w:rPr>
              <w:t>մեխանիզմի</w:t>
            </w:r>
            <w:r w:rsidRPr="00177771">
              <w:rPr>
                <w:rFonts w:ascii="GHEA Grapalat" w:hAnsi="GHEA Grapalat" w:cs="Arial"/>
                <w:sz w:val="20"/>
              </w:rPr>
              <w:t xml:space="preserve"> </w:t>
            </w:r>
            <w:r w:rsidRPr="00177771">
              <w:rPr>
                <w:rFonts w:ascii="GHEA Grapalat" w:hAnsi="GHEA Grapalat" w:cs="Arial"/>
                <w:sz w:val="20"/>
                <w:lang w:val="ru-RU"/>
              </w:rPr>
              <w:t>վերաբերյալ</w:t>
            </w:r>
            <w:r w:rsidRPr="00177771">
              <w:rPr>
                <w:rFonts w:ascii="GHEA Grapalat" w:hAnsi="GHEA Grapalat" w:cs="Arial"/>
                <w:sz w:val="20"/>
              </w:rPr>
              <w:t xml:space="preserve"> </w:t>
            </w:r>
            <w:r w:rsidRPr="00177771">
              <w:rPr>
                <w:rFonts w:ascii="GHEA Grapalat" w:hAnsi="GHEA Grapalat" w:cs="Arial"/>
                <w:sz w:val="20"/>
                <w:lang w:val="ru-RU"/>
              </w:rPr>
              <w:t>տեղեկացում</w:t>
            </w:r>
          </w:p>
        </w:tc>
        <w:tc>
          <w:tcPr>
            <w:tcW w:w="3685" w:type="dxa"/>
          </w:tcPr>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Կառավարություն, տարածքային պետական և տեղական ինքնակառավարման մարմիններ</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ՀԿ-ներ</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Ազդակիր համայնքներ</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Տեղական տնտեսվարողներ</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 xml:space="preserve">Շահագրգիռ հանրություն </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 xml:space="preserve">Խոցելի խմբեր </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Տեղային տնտեսվարողներ</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Շինարարական աշխատանքներում ժամանակավոր հիմունքներով ներգրավված անձինք</w:t>
            </w:r>
          </w:p>
          <w:p w:rsidR="0055032E" w:rsidRPr="00177771" w:rsidRDefault="0055032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Աշխատողներ</w:t>
            </w:r>
          </w:p>
        </w:tc>
      </w:tr>
      <w:tr w:rsidR="00BA5C9C" w:rsidRPr="007F236B" w:rsidTr="009E5B9D">
        <w:trPr>
          <w:cantSplit/>
        </w:trPr>
        <w:tc>
          <w:tcPr>
            <w:tcW w:w="3168" w:type="dxa"/>
          </w:tcPr>
          <w:p w:rsidR="00BA5C9C" w:rsidRPr="00177771" w:rsidRDefault="0055032E" w:rsidP="00676344">
            <w:pPr>
              <w:spacing w:after="0" w:line="240" w:lineRule="auto"/>
              <w:rPr>
                <w:rFonts w:ascii="GHEA Grapalat" w:hAnsi="GHEA Grapalat"/>
                <w:sz w:val="20"/>
                <w:lang w:eastAsia="sv-SE"/>
              </w:rPr>
            </w:pPr>
            <w:r w:rsidRPr="00177771">
              <w:rPr>
                <w:rFonts w:ascii="GHEA Grapalat" w:hAnsi="GHEA Grapalat"/>
                <w:sz w:val="20"/>
                <w:lang w:val="ru-RU" w:eastAsia="sv-SE"/>
              </w:rPr>
              <w:lastRenderedPageBreak/>
              <w:t>Շինարարական</w:t>
            </w:r>
            <w:r w:rsidRPr="00177771">
              <w:rPr>
                <w:rFonts w:ascii="GHEA Grapalat" w:hAnsi="GHEA Grapalat"/>
                <w:sz w:val="20"/>
                <w:lang w:eastAsia="sv-SE"/>
              </w:rPr>
              <w:t xml:space="preserve"> </w:t>
            </w:r>
            <w:r w:rsidRPr="00177771">
              <w:rPr>
                <w:rFonts w:ascii="GHEA Grapalat" w:hAnsi="GHEA Grapalat"/>
                <w:sz w:val="20"/>
                <w:lang w:val="ru-RU" w:eastAsia="sv-SE"/>
              </w:rPr>
              <w:t>աշխատանքների</w:t>
            </w:r>
            <w:r w:rsidRPr="00177771">
              <w:rPr>
                <w:rFonts w:ascii="GHEA Grapalat" w:hAnsi="GHEA Grapalat"/>
                <w:sz w:val="20"/>
                <w:lang w:eastAsia="sv-SE"/>
              </w:rPr>
              <w:t xml:space="preserve"> </w:t>
            </w:r>
            <w:r w:rsidRPr="00177771">
              <w:rPr>
                <w:rFonts w:ascii="GHEA Grapalat" w:hAnsi="GHEA Grapalat"/>
                <w:sz w:val="20"/>
                <w:lang w:val="ru-RU" w:eastAsia="sv-SE"/>
              </w:rPr>
              <w:t>ավարտ</w:t>
            </w:r>
            <w:r w:rsidRPr="00177771">
              <w:rPr>
                <w:rFonts w:ascii="GHEA Grapalat" w:hAnsi="GHEA Grapalat"/>
                <w:sz w:val="20"/>
                <w:lang w:eastAsia="sv-SE"/>
              </w:rPr>
              <w:t xml:space="preserve">, </w:t>
            </w:r>
            <w:r w:rsidRPr="00177771">
              <w:rPr>
                <w:rFonts w:ascii="GHEA Grapalat" w:hAnsi="GHEA Grapalat"/>
                <w:sz w:val="20"/>
                <w:lang w:val="ru-RU" w:eastAsia="sv-SE"/>
              </w:rPr>
              <w:t>արտադրության</w:t>
            </w:r>
            <w:r w:rsidRPr="00177771">
              <w:rPr>
                <w:rFonts w:ascii="GHEA Grapalat" w:hAnsi="GHEA Grapalat"/>
                <w:sz w:val="20"/>
                <w:lang w:eastAsia="sv-SE"/>
              </w:rPr>
              <w:t xml:space="preserve"> </w:t>
            </w:r>
            <w:r w:rsidRPr="00177771">
              <w:rPr>
                <w:rFonts w:ascii="GHEA Grapalat" w:hAnsi="GHEA Grapalat"/>
                <w:sz w:val="20"/>
                <w:lang w:val="ru-RU" w:eastAsia="sv-SE"/>
              </w:rPr>
              <w:t>սկիզբ</w:t>
            </w:r>
          </w:p>
        </w:tc>
        <w:tc>
          <w:tcPr>
            <w:tcW w:w="3960" w:type="dxa"/>
          </w:tcPr>
          <w:p w:rsidR="00BA5C9C" w:rsidRPr="00177771" w:rsidRDefault="0055032E" w:rsidP="00676344">
            <w:pPr>
              <w:spacing w:after="0" w:line="240" w:lineRule="auto"/>
              <w:rPr>
                <w:rFonts w:ascii="GHEA Grapalat" w:hAnsi="GHEA Grapalat"/>
                <w:sz w:val="20"/>
                <w:lang w:eastAsia="sv-SE"/>
              </w:rPr>
            </w:pPr>
            <w:r w:rsidRPr="00177771">
              <w:rPr>
                <w:rFonts w:ascii="GHEA Grapalat" w:hAnsi="GHEA Grapalat"/>
                <w:sz w:val="20"/>
                <w:lang w:val="ru-RU" w:eastAsia="sv-SE"/>
              </w:rPr>
              <w:t>Արտադրական</w:t>
            </w:r>
            <w:r w:rsidRPr="00177771">
              <w:rPr>
                <w:rFonts w:ascii="GHEA Grapalat" w:hAnsi="GHEA Grapalat"/>
                <w:sz w:val="20"/>
                <w:lang w:eastAsia="sv-SE"/>
              </w:rPr>
              <w:t xml:space="preserve"> </w:t>
            </w:r>
            <w:r w:rsidRPr="00177771">
              <w:rPr>
                <w:rFonts w:ascii="GHEA Grapalat" w:hAnsi="GHEA Grapalat"/>
                <w:sz w:val="20"/>
                <w:lang w:val="ru-RU" w:eastAsia="sv-SE"/>
              </w:rPr>
              <w:t>համալիրի</w:t>
            </w:r>
            <w:r w:rsidRPr="00177771">
              <w:rPr>
                <w:rFonts w:ascii="GHEA Grapalat" w:hAnsi="GHEA Grapalat"/>
                <w:sz w:val="20"/>
                <w:lang w:eastAsia="sv-SE"/>
              </w:rPr>
              <w:t xml:space="preserve"> </w:t>
            </w:r>
            <w:r w:rsidRPr="00177771">
              <w:rPr>
                <w:rFonts w:ascii="GHEA Grapalat" w:hAnsi="GHEA Grapalat"/>
                <w:sz w:val="20"/>
                <w:lang w:val="ru-RU" w:eastAsia="sv-SE"/>
              </w:rPr>
              <w:t>ընդհանուր</w:t>
            </w:r>
            <w:r w:rsidRPr="00177771">
              <w:rPr>
                <w:rFonts w:ascii="GHEA Grapalat" w:hAnsi="GHEA Grapalat"/>
                <w:sz w:val="20"/>
                <w:lang w:eastAsia="sv-SE"/>
              </w:rPr>
              <w:t xml:space="preserve"> </w:t>
            </w:r>
            <w:r w:rsidRPr="00177771">
              <w:rPr>
                <w:rFonts w:ascii="GHEA Grapalat" w:hAnsi="GHEA Grapalat"/>
                <w:sz w:val="20"/>
                <w:lang w:val="ru-RU" w:eastAsia="sv-SE"/>
              </w:rPr>
              <w:t>նկարագրություն</w:t>
            </w:r>
            <w:r w:rsidR="00BA5C9C" w:rsidRPr="00177771">
              <w:rPr>
                <w:rFonts w:ascii="GHEA Grapalat" w:hAnsi="GHEA Grapalat"/>
                <w:sz w:val="20"/>
                <w:lang w:eastAsia="sv-SE"/>
              </w:rPr>
              <w:t xml:space="preserve"> </w:t>
            </w:r>
          </w:p>
          <w:p w:rsidR="00BA5C9C" w:rsidRPr="00177771" w:rsidRDefault="0055032E" w:rsidP="00676344">
            <w:pPr>
              <w:spacing w:after="0" w:line="240" w:lineRule="auto"/>
              <w:rPr>
                <w:rFonts w:ascii="GHEA Grapalat" w:hAnsi="GHEA Grapalat"/>
                <w:sz w:val="20"/>
                <w:lang w:eastAsia="sv-SE"/>
              </w:rPr>
            </w:pPr>
            <w:r w:rsidRPr="00177771">
              <w:rPr>
                <w:rFonts w:ascii="GHEA Grapalat" w:hAnsi="GHEA Grapalat"/>
                <w:sz w:val="20"/>
                <w:lang w:val="ru-RU" w:eastAsia="sv-SE"/>
              </w:rPr>
              <w:t>Աշխատանքային</w:t>
            </w:r>
            <w:r w:rsidRPr="00177771">
              <w:rPr>
                <w:rFonts w:ascii="GHEA Grapalat" w:hAnsi="GHEA Grapalat"/>
                <w:sz w:val="20"/>
                <w:lang w:eastAsia="sv-SE"/>
              </w:rPr>
              <w:t xml:space="preserve"> </w:t>
            </w:r>
            <w:r w:rsidRPr="00177771">
              <w:rPr>
                <w:rFonts w:ascii="GHEA Grapalat" w:hAnsi="GHEA Grapalat"/>
                <w:sz w:val="20"/>
                <w:lang w:val="ru-RU" w:eastAsia="sv-SE"/>
              </w:rPr>
              <w:t>ժամեր</w:t>
            </w:r>
          </w:p>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Զբաղվածության</w:t>
            </w:r>
            <w:r w:rsidRPr="00177771">
              <w:rPr>
                <w:rFonts w:ascii="GHEA Grapalat" w:hAnsi="GHEA Grapalat"/>
                <w:sz w:val="20"/>
                <w:lang w:eastAsia="sv-SE"/>
              </w:rPr>
              <w:t xml:space="preserve"> </w:t>
            </w:r>
            <w:r w:rsidRPr="00177771">
              <w:rPr>
                <w:rFonts w:ascii="GHEA Grapalat" w:hAnsi="GHEA Grapalat"/>
                <w:sz w:val="20"/>
                <w:lang w:val="ru-RU" w:eastAsia="sv-SE"/>
              </w:rPr>
              <w:t>հնարավորություններ</w:t>
            </w:r>
            <w:r w:rsidRPr="00177771">
              <w:rPr>
                <w:rFonts w:ascii="GHEA Grapalat" w:hAnsi="GHEA Grapalat"/>
                <w:sz w:val="20"/>
                <w:lang w:eastAsia="sv-SE"/>
              </w:rPr>
              <w:t xml:space="preserve">, </w:t>
            </w:r>
            <w:r w:rsidRPr="00177771">
              <w:rPr>
                <w:rFonts w:ascii="GHEA Grapalat" w:hAnsi="GHEA Grapalat"/>
                <w:sz w:val="20"/>
                <w:lang w:val="ru-RU" w:eastAsia="sv-SE"/>
              </w:rPr>
              <w:t>թ</w:t>
            </w:r>
            <w:r w:rsidR="0055032E" w:rsidRPr="00177771">
              <w:rPr>
                <w:rFonts w:ascii="GHEA Grapalat" w:hAnsi="GHEA Grapalat"/>
                <w:sz w:val="20"/>
                <w:lang w:val="ru-RU" w:eastAsia="sv-SE"/>
              </w:rPr>
              <w:t>ափուր</w:t>
            </w:r>
            <w:r w:rsidR="0055032E" w:rsidRPr="00177771">
              <w:rPr>
                <w:rFonts w:ascii="GHEA Grapalat" w:hAnsi="GHEA Grapalat"/>
                <w:sz w:val="20"/>
                <w:lang w:eastAsia="sv-SE"/>
              </w:rPr>
              <w:t xml:space="preserve"> </w:t>
            </w:r>
            <w:r w:rsidR="0055032E" w:rsidRPr="00177771">
              <w:rPr>
                <w:rFonts w:ascii="GHEA Grapalat" w:hAnsi="GHEA Grapalat"/>
                <w:sz w:val="20"/>
                <w:lang w:val="ru-RU" w:eastAsia="sv-SE"/>
              </w:rPr>
              <w:t>աշխատատեղեր</w:t>
            </w:r>
            <w:r w:rsidR="0055032E" w:rsidRPr="00177771">
              <w:rPr>
                <w:rFonts w:ascii="GHEA Grapalat" w:hAnsi="GHEA Grapalat"/>
                <w:sz w:val="20"/>
                <w:lang w:eastAsia="sv-SE"/>
              </w:rPr>
              <w:t xml:space="preserve"> </w:t>
            </w:r>
            <w:r w:rsidR="0055032E" w:rsidRPr="00177771">
              <w:rPr>
                <w:rFonts w:ascii="GHEA Grapalat" w:hAnsi="GHEA Grapalat"/>
                <w:sz w:val="20"/>
                <w:lang w:val="ru-RU" w:eastAsia="sv-SE"/>
              </w:rPr>
              <w:t>և</w:t>
            </w:r>
            <w:r w:rsidR="0055032E" w:rsidRPr="00177771">
              <w:rPr>
                <w:rFonts w:ascii="GHEA Grapalat" w:hAnsi="GHEA Grapalat"/>
                <w:sz w:val="20"/>
                <w:lang w:eastAsia="sv-SE"/>
              </w:rPr>
              <w:t xml:space="preserve"> </w:t>
            </w:r>
            <w:r w:rsidR="0055032E" w:rsidRPr="00177771">
              <w:rPr>
                <w:rFonts w:ascii="GHEA Grapalat" w:hAnsi="GHEA Grapalat"/>
                <w:sz w:val="20"/>
                <w:lang w:val="ru-RU" w:eastAsia="sv-SE"/>
              </w:rPr>
              <w:t>պահանջվող</w:t>
            </w:r>
            <w:r w:rsidR="0055032E" w:rsidRPr="00177771">
              <w:rPr>
                <w:rFonts w:ascii="GHEA Grapalat" w:hAnsi="GHEA Grapalat"/>
                <w:sz w:val="20"/>
                <w:lang w:eastAsia="sv-SE"/>
              </w:rPr>
              <w:t xml:space="preserve"> </w:t>
            </w:r>
            <w:r w:rsidR="0055032E" w:rsidRPr="00177771">
              <w:rPr>
                <w:rFonts w:ascii="GHEA Grapalat" w:hAnsi="GHEA Grapalat"/>
                <w:sz w:val="20"/>
                <w:lang w:val="ru-RU" w:eastAsia="sv-SE"/>
              </w:rPr>
              <w:t>մասնագիտական</w:t>
            </w:r>
            <w:r w:rsidR="0055032E" w:rsidRPr="00177771">
              <w:rPr>
                <w:rFonts w:ascii="GHEA Grapalat" w:hAnsi="GHEA Grapalat"/>
                <w:sz w:val="20"/>
                <w:lang w:eastAsia="sv-SE"/>
              </w:rPr>
              <w:t xml:space="preserve"> </w:t>
            </w:r>
            <w:r w:rsidR="0055032E" w:rsidRPr="00177771">
              <w:rPr>
                <w:rFonts w:ascii="GHEA Grapalat" w:hAnsi="GHEA Grapalat"/>
                <w:sz w:val="20"/>
                <w:lang w:val="ru-RU" w:eastAsia="sv-SE"/>
              </w:rPr>
              <w:t>որակներ</w:t>
            </w:r>
          </w:p>
        </w:tc>
        <w:tc>
          <w:tcPr>
            <w:tcW w:w="4037" w:type="dxa"/>
          </w:tcPr>
          <w:p w:rsidR="00094514" w:rsidRPr="00177771" w:rsidRDefault="00094514" w:rsidP="00676344">
            <w:pPr>
              <w:spacing w:after="0" w:line="240" w:lineRule="auto"/>
              <w:rPr>
                <w:rFonts w:ascii="GHEA Grapalat" w:hAnsi="GHEA Grapalat"/>
                <w:sz w:val="20"/>
                <w:lang w:eastAsia="sv-SE"/>
              </w:rPr>
            </w:pPr>
            <w:r w:rsidRPr="00177771">
              <w:rPr>
                <w:rFonts w:ascii="GHEA Grapalat" w:hAnsi="GHEA Grapalat"/>
                <w:sz w:val="20"/>
                <w:lang w:val="ru-RU" w:eastAsia="sv-SE"/>
              </w:rPr>
              <w:t>Մամուլի</w:t>
            </w:r>
            <w:r w:rsidRPr="00177771">
              <w:rPr>
                <w:rFonts w:ascii="GHEA Grapalat" w:hAnsi="GHEA Grapalat"/>
                <w:sz w:val="20"/>
                <w:lang w:eastAsia="sv-SE"/>
              </w:rPr>
              <w:t xml:space="preserve"> </w:t>
            </w:r>
            <w:r w:rsidRPr="00177771">
              <w:rPr>
                <w:rFonts w:ascii="GHEA Grapalat" w:hAnsi="GHEA Grapalat"/>
                <w:sz w:val="20"/>
                <w:lang w:val="ru-RU" w:eastAsia="sv-SE"/>
              </w:rPr>
              <w:t>հաղորդագրություններ</w:t>
            </w:r>
          </w:p>
          <w:p w:rsidR="00094514" w:rsidRPr="00177771" w:rsidRDefault="00094514" w:rsidP="00676344">
            <w:pPr>
              <w:spacing w:after="0" w:line="240" w:lineRule="auto"/>
              <w:rPr>
                <w:rFonts w:ascii="GHEA Grapalat" w:hAnsi="GHEA Grapalat"/>
                <w:sz w:val="20"/>
                <w:lang w:eastAsia="sv-SE"/>
              </w:rPr>
            </w:pPr>
            <w:r w:rsidRPr="00177771">
              <w:rPr>
                <w:rFonts w:ascii="GHEA Grapalat" w:hAnsi="GHEA Grapalat"/>
                <w:sz w:val="20"/>
                <w:lang w:val="ru-RU" w:eastAsia="sv-SE"/>
              </w:rPr>
              <w:t>Հայտարարություններ</w:t>
            </w:r>
            <w:r w:rsidRPr="00177771">
              <w:rPr>
                <w:rFonts w:ascii="GHEA Grapalat" w:hAnsi="GHEA Grapalat"/>
                <w:sz w:val="20"/>
                <w:lang w:eastAsia="sv-SE"/>
              </w:rPr>
              <w:t xml:space="preserve"> </w:t>
            </w:r>
            <w:r w:rsidRPr="00177771">
              <w:rPr>
                <w:rFonts w:ascii="GHEA Grapalat" w:hAnsi="GHEA Grapalat"/>
                <w:sz w:val="20"/>
                <w:lang w:val="ru-RU" w:eastAsia="sv-SE"/>
              </w:rPr>
              <w:t>պաշտոնական</w:t>
            </w:r>
            <w:r w:rsidRPr="00177771">
              <w:rPr>
                <w:rFonts w:ascii="GHEA Grapalat" w:hAnsi="GHEA Grapalat"/>
                <w:sz w:val="20"/>
                <w:lang w:eastAsia="sv-SE"/>
              </w:rPr>
              <w:t xml:space="preserve"> </w:t>
            </w:r>
            <w:r w:rsidRPr="00177771">
              <w:rPr>
                <w:rFonts w:ascii="GHEA Grapalat" w:hAnsi="GHEA Grapalat"/>
                <w:sz w:val="20"/>
                <w:lang w:val="ru-RU" w:eastAsia="sv-SE"/>
              </w:rPr>
              <w:t>կայքով</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լրատվամիջոցներով</w:t>
            </w:r>
          </w:p>
          <w:p w:rsidR="00094514" w:rsidRPr="00177771" w:rsidRDefault="00094514" w:rsidP="00676344">
            <w:pPr>
              <w:spacing w:after="0" w:line="240" w:lineRule="auto"/>
              <w:rPr>
                <w:rFonts w:ascii="GHEA Grapalat" w:hAnsi="GHEA Grapalat"/>
                <w:sz w:val="20"/>
                <w:lang w:eastAsia="sv-SE"/>
              </w:rPr>
            </w:pPr>
          </w:p>
          <w:p w:rsidR="00094514" w:rsidRPr="00177771" w:rsidRDefault="00094514" w:rsidP="00676344">
            <w:pPr>
              <w:pStyle w:val="WSPBodyText"/>
              <w:spacing w:after="0" w:line="240" w:lineRule="auto"/>
              <w:rPr>
                <w:rFonts w:ascii="GHEA Grapalat" w:eastAsia="Calibri" w:hAnsi="GHEA Grapalat" w:cs="Times New Roman"/>
                <w:w w:val="100"/>
                <w:sz w:val="20"/>
                <w:szCs w:val="22"/>
                <w:lang w:val="en-US" w:eastAsia="sv-SE"/>
              </w:rPr>
            </w:pPr>
            <w:r w:rsidRPr="00177771">
              <w:rPr>
                <w:rFonts w:ascii="GHEA Grapalat" w:eastAsia="Calibri" w:hAnsi="GHEA Grapalat" w:cs="Times New Roman"/>
                <w:w w:val="100"/>
                <w:sz w:val="20"/>
                <w:szCs w:val="22"/>
                <w:lang w:val="ru-RU" w:eastAsia="sv-SE"/>
              </w:rPr>
              <w:t>Երթևեկության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ծանրա</w:t>
            </w:r>
            <w:r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բեռնվածության՝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Ծրագրով</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պայմանավորված</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փոփոխու</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թյուն</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դեպքում՝</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այդ</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մասին՝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հիմնա</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կան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ճանապարհներին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մոտ</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ապրող</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բնա</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կիչների</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տեղեկաց</w:t>
            </w:r>
            <w:r w:rsidR="001B6DE5"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վ</w:t>
            </w:r>
            <w:r w:rsidR="001B6DE5" w:rsidRPr="00177771">
              <w:rPr>
                <w:rFonts w:ascii="GHEA Grapalat" w:eastAsia="Calibri" w:hAnsi="GHEA Grapalat" w:cs="Times New Roman"/>
                <w:w w:val="100"/>
                <w:sz w:val="20"/>
                <w:szCs w:val="22"/>
                <w:lang w:val="ru-RU" w:eastAsia="sv-SE"/>
              </w:rPr>
              <w:t>ած</w:t>
            </w:r>
            <w:r w:rsidRPr="00177771">
              <w:rPr>
                <w:rFonts w:ascii="GHEA Grapalat" w:eastAsia="Calibri" w:hAnsi="GHEA Grapalat" w:cs="Times New Roman"/>
                <w:w w:val="100"/>
                <w:sz w:val="20"/>
                <w:szCs w:val="22"/>
                <w:lang w:val="ru-RU" w:eastAsia="sv-SE"/>
              </w:rPr>
              <w:t>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հնարավո</w:t>
            </w:r>
            <w:r w:rsidR="009E5B9D" w:rsidRPr="00177771">
              <w:rPr>
                <w:rFonts w:ascii="GHEA Grapalat" w:eastAsia="Calibri" w:hAnsi="GHEA Grapalat" w:cs="Times New Roman"/>
                <w:w w:val="100"/>
                <w:sz w:val="20"/>
                <w:szCs w:val="22"/>
                <w:lang w:val="en-US" w:eastAsia="sv-SE"/>
              </w:rPr>
              <w:softHyphen/>
            </w:r>
            <w:r w:rsidRPr="00177771">
              <w:rPr>
                <w:rFonts w:ascii="GHEA Grapalat" w:eastAsia="Calibri" w:hAnsi="GHEA Grapalat" w:cs="Times New Roman"/>
                <w:w w:val="100"/>
                <w:sz w:val="20"/>
                <w:szCs w:val="22"/>
                <w:lang w:val="ru-RU" w:eastAsia="sv-SE"/>
              </w:rPr>
              <w:t>րության</w:t>
            </w:r>
            <w:r w:rsidRPr="00177771">
              <w:rPr>
                <w:rFonts w:ascii="GHEA Grapalat" w:eastAsia="Calibri" w:hAnsi="GHEA Grapalat" w:cs="Times New Roman"/>
                <w:w w:val="100"/>
                <w:sz w:val="20"/>
                <w:szCs w:val="22"/>
                <w:lang w:val="en-US" w:eastAsia="sv-SE"/>
              </w:rPr>
              <w:t xml:space="preserve"> </w:t>
            </w:r>
            <w:r w:rsidRPr="00177771">
              <w:rPr>
                <w:rFonts w:ascii="GHEA Grapalat" w:eastAsia="Calibri" w:hAnsi="GHEA Grapalat" w:cs="Times New Roman"/>
                <w:w w:val="100"/>
                <w:sz w:val="20"/>
                <w:szCs w:val="22"/>
                <w:lang w:val="ru-RU" w:eastAsia="sv-SE"/>
              </w:rPr>
              <w:t>ապահովում</w:t>
            </w:r>
            <w:r w:rsidRPr="00177771">
              <w:rPr>
                <w:rFonts w:ascii="GHEA Grapalat" w:eastAsia="Calibri" w:hAnsi="GHEA Grapalat" w:cs="Times New Roman"/>
                <w:w w:val="100"/>
                <w:sz w:val="20"/>
                <w:szCs w:val="22"/>
                <w:lang w:val="en-US" w:eastAsia="sv-SE"/>
              </w:rPr>
              <w:t xml:space="preserve">: </w:t>
            </w:r>
          </w:p>
          <w:p w:rsidR="00F47AE4" w:rsidRPr="00177771" w:rsidRDefault="00F47AE4" w:rsidP="00676344">
            <w:pPr>
              <w:spacing w:after="0" w:line="240" w:lineRule="auto"/>
              <w:rPr>
                <w:rFonts w:ascii="GHEA Grapalat" w:hAnsi="GHEA Grapalat"/>
                <w:sz w:val="20"/>
                <w:lang w:eastAsia="sv-SE"/>
              </w:rPr>
            </w:pPr>
          </w:p>
          <w:p w:rsidR="00BA5C9C" w:rsidRPr="00177771" w:rsidRDefault="001B6DE5"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Տեղի</w:t>
            </w:r>
            <w:r w:rsidRPr="00177771">
              <w:rPr>
                <w:rFonts w:ascii="GHEA Grapalat" w:hAnsi="GHEA Grapalat"/>
                <w:sz w:val="20"/>
                <w:lang w:eastAsia="sv-SE"/>
              </w:rPr>
              <w:t xml:space="preserve"> </w:t>
            </w:r>
            <w:r w:rsidRPr="00177771">
              <w:rPr>
                <w:rFonts w:ascii="GHEA Grapalat" w:hAnsi="GHEA Grapalat"/>
                <w:sz w:val="20"/>
                <w:lang w:val="ru-RU" w:eastAsia="sv-SE"/>
              </w:rPr>
              <w:t>ուսումնական</w:t>
            </w:r>
            <w:r w:rsidRPr="00177771">
              <w:rPr>
                <w:rFonts w:ascii="GHEA Grapalat" w:hAnsi="GHEA Grapalat"/>
                <w:sz w:val="20"/>
                <w:lang w:eastAsia="sv-SE"/>
              </w:rPr>
              <w:t xml:space="preserve"> </w:t>
            </w:r>
            <w:r w:rsidRPr="00177771">
              <w:rPr>
                <w:rFonts w:ascii="GHEA Grapalat" w:hAnsi="GHEA Grapalat"/>
                <w:sz w:val="20"/>
                <w:lang w:val="ru-RU" w:eastAsia="sv-SE"/>
              </w:rPr>
              <w:t>հաստատությունների</w:t>
            </w:r>
            <w:r w:rsidRPr="00177771">
              <w:rPr>
                <w:rFonts w:ascii="GHEA Grapalat" w:hAnsi="GHEA Grapalat"/>
                <w:sz w:val="20"/>
                <w:lang w:eastAsia="sv-SE"/>
              </w:rPr>
              <w:t xml:space="preserve"> </w:t>
            </w:r>
            <w:r w:rsidRPr="00177771">
              <w:rPr>
                <w:rFonts w:ascii="GHEA Grapalat" w:hAnsi="GHEA Grapalat"/>
                <w:sz w:val="20"/>
                <w:lang w:val="ru-RU" w:eastAsia="sv-SE"/>
              </w:rPr>
              <w:t>հետ</w:t>
            </w:r>
            <w:r w:rsidRPr="00177771">
              <w:rPr>
                <w:rFonts w:ascii="GHEA Grapalat" w:hAnsi="GHEA Grapalat"/>
                <w:sz w:val="20"/>
                <w:lang w:eastAsia="sv-SE"/>
              </w:rPr>
              <w:t xml:space="preserve"> </w:t>
            </w:r>
            <w:r w:rsidRPr="00177771">
              <w:rPr>
                <w:rFonts w:ascii="GHEA Grapalat" w:hAnsi="GHEA Grapalat"/>
                <w:sz w:val="20"/>
                <w:lang w:val="ru-RU" w:eastAsia="sv-SE"/>
              </w:rPr>
              <w:t>պայմանավորվածությունների</w:t>
            </w:r>
            <w:r w:rsidRPr="00177771">
              <w:rPr>
                <w:rFonts w:ascii="GHEA Grapalat" w:hAnsi="GHEA Grapalat"/>
                <w:sz w:val="20"/>
                <w:lang w:eastAsia="sv-SE"/>
              </w:rPr>
              <w:t xml:space="preserve"> </w:t>
            </w:r>
            <w:r w:rsidRPr="00177771">
              <w:rPr>
                <w:rFonts w:ascii="GHEA Grapalat" w:hAnsi="GHEA Grapalat"/>
                <w:sz w:val="20"/>
                <w:lang w:val="ru-RU" w:eastAsia="sv-SE"/>
              </w:rPr>
              <w:t>ձեռք</w:t>
            </w:r>
            <w:r w:rsidR="009E5B9D" w:rsidRPr="00177771">
              <w:rPr>
                <w:rFonts w:ascii="GHEA Grapalat" w:hAnsi="GHEA Grapalat"/>
                <w:sz w:val="20"/>
                <w:lang w:eastAsia="sv-SE"/>
              </w:rPr>
              <w:softHyphen/>
            </w:r>
            <w:r w:rsidRPr="00177771">
              <w:rPr>
                <w:rFonts w:ascii="GHEA Grapalat" w:hAnsi="GHEA Grapalat"/>
                <w:sz w:val="20"/>
                <w:lang w:val="ru-RU" w:eastAsia="sv-SE"/>
              </w:rPr>
              <w:t>բերում</w:t>
            </w:r>
            <w:r w:rsidRPr="00177771">
              <w:rPr>
                <w:rFonts w:ascii="GHEA Grapalat" w:hAnsi="GHEA Grapalat"/>
                <w:sz w:val="20"/>
                <w:lang w:eastAsia="sv-SE"/>
              </w:rPr>
              <w:t xml:space="preserve"> </w:t>
            </w:r>
            <w:r w:rsidRPr="00177771">
              <w:rPr>
                <w:rFonts w:ascii="GHEA Grapalat" w:hAnsi="GHEA Grapalat"/>
                <w:sz w:val="20"/>
                <w:lang w:val="ru-RU" w:eastAsia="sv-SE"/>
              </w:rPr>
              <w:t>տեղի</w:t>
            </w:r>
            <w:r w:rsidRPr="00177771">
              <w:rPr>
                <w:rFonts w:ascii="GHEA Grapalat" w:hAnsi="GHEA Grapalat"/>
                <w:sz w:val="20"/>
                <w:lang w:eastAsia="sv-SE"/>
              </w:rPr>
              <w:t xml:space="preserve"> </w:t>
            </w:r>
            <w:r w:rsidRPr="00177771">
              <w:rPr>
                <w:rFonts w:ascii="GHEA Grapalat" w:hAnsi="GHEA Grapalat"/>
                <w:sz w:val="20"/>
                <w:lang w:val="ru-RU" w:eastAsia="sv-SE"/>
              </w:rPr>
              <w:t>բնակչության</w:t>
            </w:r>
            <w:r w:rsidRPr="00177771">
              <w:rPr>
                <w:rFonts w:ascii="GHEA Grapalat" w:hAnsi="GHEA Grapalat"/>
                <w:sz w:val="20"/>
                <w:lang w:eastAsia="sv-SE"/>
              </w:rPr>
              <w:t xml:space="preserve"> </w:t>
            </w:r>
            <w:r w:rsidRPr="00177771">
              <w:rPr>
                <w:rFonts w:ascii="GHEA Grapalat" w:hAnsi="GHEA Grapalat"/>
                <w:sz w:val="20"/>
                <w:lang w:val="ru-RU" w:eastAsia="sv-SE"/>
              </w:rPr>
              <w:t>համար</w:t>
            </w:r>
            <w:r w:rsidRPr="00177771">
              <w:rPr>
                <w:rFonts w:ascii="GHEA Grapalat" w:hAnsi="GHEA Grapalat"/>
                <w:sz w:val="20"/>
                <w:lang w:eastAsia="sv-SE"/>
              </w:rPr>
              <w:t xml:space="preserve"> </w:t>
            </w:r>
            <w:r w:rsidRPr="00177771">
              <w:rPr>
                <w:rFonts w:ascii="GHEA Grapalat" w:hAnsi="GHEA Grapalat"/>
                <w:sz w:val="20"/>
                <w:lang w:val="ru-RU" w:eastAsia="sv-SE"/>
              </w:rPr>
              <w:t>հա</w:t>
            </w:r>
            <w:r w:rsidR="009E5B9D" w:rsidRPr="00177771">
              <w:rPr>
                <w:rFonts w:ascii="GHEA Grapalat" w:hAnsi="GHEA Grapalat"/>
                <w:sz w:val="20"/>
                <w:lang w:eastAsia="sv-SE"/>
              </w:rPr>
              <w:softHyphen/>
            </w:r>
            <w:r w:rsidRPr="00177771">
              <w:rPr>
                <w:rFonts w:ascii="GHEA Grapalat" w:hAnsi="GHEA Grapalat"/>
                <w:sz w:val="20"/>
                <w:lang w:val="ru-RU" w:eastAsia="sv-SE"/>
              </w:rPr>
              <w:t>մա</w:t>
            </w:r>
            <w:r w:rsidR="009E5B9D" w:rsidRPr="00177771">
              <w:rPr>
                <w:rFonts w:ascii="GHEA Grapalat" w:hAnsi="GHEA Grapalat"/>
                <w:sz w:val="20"/>
                <w:lang w:eastAsia="sv-SE"/>
              </w:rPr>
              <w:softHyphen/>
            </w:r>
            <w:r w:rsidRPr="00177771">
              <w:rPr>
                <w:rFonts w:ascii="GHEA Grapalat" w:hAnsi="GHEA Grapalat"/>
                <w:sz w:val="20"/>
                <w:lang w:val="ru-RU" w:eastAsia="sv-SE"/>
              </w:rPr>
              <w:t>պատասխան</w:t>
            </w:r>
            <w:r w:rsidRPr="00177771">
              <w:rPr>
                <w:rFonts w:ascii="GHEA Grapalat" w:hAnsi="GHEA Grapalat"/>
                <w:sz w:val="20"/>
                <w:lang w:eastAsia="sv-SE"/>
              </w:rPr>
              <w:t xml:space="preserve"> </w:t>
            </w:r>
            <w:r w:rsidRPr="00177771">
              <w:rPr>
                <w:rFonts w:ascii="GHEA Grapalat" w:hAnsi="GHEA Grapalat"/>
                <w:sz w:val="20"/>
                <w:lang w:val="ru-RU" w:eastAsia="sv-SE"/>
              </w:rPr>
              <w:t>թրեյնինգներ</w:t>
            </w:r>
            <w:r w:rsidRPr="00177771">
              <w:rPr>
                <w:rFonts w:ascii="GHEA Grapalat" w:hAnsi="GHEA Grapalat"/>
                <w:sz w:val="20"/>
                <w:lang w:eastAsia="sv-SE"/>
              </w:rPr>
              <w:t xml:space="preserve"> </w:t>
            </w:r>
            <w:r w:rsidRPr="00177771">
              <w:rPr>
                <w:rFonts w:ascii="GHEA Grapalat" w:hAnsi="GHEA Grapalat"/>
                <w:sz w:val="20"/>
                <w:lang w:val="ru-RU" w:eastAsia="sv-SE"/>
              </w:rPr>
              <w:t>իրակա</w:t>
            </w:r>
            <w:r w:rsidR="009E5B9D" w:rsidRPr="00177771">
              <w:rPr>
                <w:rFonts w:ascii="GHEA Grapalat" w:hAnsi="GHEA Grapalat"/>
                <w:sz w:val="20"/>
                <w:lang w:eastAsia="sv-SE"/>
              </w:rPr>
              <w:softHyphen/>
            </w:r>
            <w:r w:rsidRPr="00177771">
              <w:rPr>
                <w:rFonts w:ascii="GHEA Grapalat" w:hAnsi="GHEA Grapalat"/>
                <w:sz w:val="20"/>
                <w:lang w:val="ru-RU" w:eastAsia="sv-SE"/>
              </w:rPr>
              <w:t>նաց</w:t>
            </w:r>
            <w:r w:rsidR="009E5B9D" w:rsidRPr="00177771">
              <w:rPr>
                <w:rFonts w:ascii="GHEA Grapalat" w:hAnsi="GHEA Grapalat"/>
                <w:sz w:val="20"/>
                <w:lang w:eastAsia="sv-SE"/>
              </w:rPr>
              <w:softHyphen/>
            </w:r>
            <w:r w:rsidRPr="00177771">
              <w:rPr>
                <w:rFonts w:ascii="GHEA Grapalat" w:hAnsi="GHEA Grapalat"/>
                <w:sz w:val="20"/>
                <w:lang w:val="ru-RU" w:eastAsia="sv-SE"/>
              </w:rPr>
              <w:t>նելու</w:t>
            </w:r>
            <w:r w:rsidRPr="00177771">
              <w:rPr>
                <w:rFonts w:ascii="GHEA Grapalat" w:hAnsi="GHEA Grapalat"/>
                <w:sz w:val="20"/>
                <w:lang w:eastAsia="sv-SE"/>
              </w:rPr>
              <w:t xml:space="preserve"> </w:t>
            </w:r>
            <w:r w:rsidRPr="00177771">
              <w:rPr>
                <w:rFonts w:ascii="GHEA Grapalat" w:hAnsi="GHEA Grapalat"/>
                <w:sz w:val="20"/>
                <w:lang w:val="ru-RU" w:eastAsia="sv-SE"/>
              </w:rPr>
              <w:t>հնարավորություն</w:t>
            </w:r>
            <w:r w:rsidRPr="00177771">
              <w:rPr>
                <w:rFonts w:ascii="GHEA Grapalat" w:hAnsi="GHEA Grapalat"/>
                <w:sz w:val="20"/>
                <w:lang w:eastAsia="sv-SE"/>
              </w:rPr>
              <w:t xml:space="preserve"> </w:t>
            </w:r>
            <w:r w:rsidRPr="00177771">
              <w:rPr>
                <w:rFonts w:ascii="GHEA Grapalat" w:hAnsi="GHEA Grapalat"/>
                <w:sz w:val="20"/>
                <w:lang w:val="ru-RU" w:eastAsia="sv-SE"/>
              </w:rPr>
              <w:t>ստեղծելու</w:t>
            </w:r>
            <w:r w:rsidRPr="00177771">
              <w:rPr>
                <w:rFonts w:ascii="GHEA Grapalat" w:hAnsi="GHEA Grapalat"/>
                <w:sz w:val="20"/>
                <w:lang w:eastAsia="sv-SE"/>
              </w:rPr>
              <w:t xml:space="preserve"> </w:t>
            </w:r>
            <w:r w:rsidRPr="00177771">
              <w:rPr>
                <w:rFonts w:ascii="GHEA Grapalat" w:hAnsi="GHEA Grapalat"/>
                <w:sz w:val="20"/>
                <w:lang w:val="ru-RU" w:eastAsia="sv-SE"/>
              </w:rPr>
              <w:t>շուրջ</w:t>
            </w:r>
          </w:p>
          <w:p w:rsidR="00F47AE4" w:rsidRPr="00177771" w:rsidRDefault="00F47AE4" w:rsidP="00676344">
            <w:pPr>
              <w:spacing w:after="0" w:line="240" w:lineRule="auto"/>
              <w:rPr>
                <w:rFonts w:ascii="GHEA Grapalat" w:hAnsi="GHEA Grapalat"/>
                <w:sz w:val="20"/>
                <w:lang w:eastAsia="sv-SE"/>
              </w:rPr>
            </w:pPr>
          </w:p>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cs="Arial"/>
                <w:sz w:val="20"/>
                <w:lang w:val="ru-RU"/>
              </w:rPr>
              <w:t>Բողոքարկման</w:t>
            </w:r>
            <w:r w:rsidRPr="00177771">
              <w:rPr>
                <w:rFonts w:ascii="GHEA Grapalat" w:hAnsi="GHEA Grapalat" w:cs="Arial"/>
                <w:sz w:val="20"/>
              </w:rPr>
              <w:t xml:space="preserve"> </w:t>
            </w:r>
            <w:r w:rsidRPr="00177771">
              <w:rPr>
                <w:rFonts w:ascii="GHEA Grapalat" w:hAnsi="GHEA Grapalat" w:cs="Arial"/>
                <w:sz w:val="20"/>
                <w:lang w:val="ru-RU"/>
              </w:rPr>
              <w:t>մեխանիզմի</w:t>
            </w:r>
            <w:r w:rsidRPr="00177771">
              <w:rPr>
                <w:rFonts w:ascii="GHEA Grapalat" w:hAnsi="GHEA Grapalat" w:cs="Arial"/>
                <w:sz w:val="20"/>
              </w:rPr>
              <w:t xml:space="preserve"> </w:t>
            </w:r>
            <w:r w:rsidRPr="00177771">
              <w:rPr>
                <w:rFonts w:ascii="GHEA Grapalat" w:hAnsi="GHEA Grapalat" w:cs="Arial"/>
                <w:sz w:val="20"/>
                <w:lang w:val="ru-RU"/>
              </w:rPr>
              <w:t>վերաբերյալ</w:t>
            </w:r>
            <w:r w:rsidRPr="00177771">
              <w:rPr>
                <w:rFonts w:ascii="GHEA Grapalat" w:hAnsi="GHEA Grapalat" w:cs="Arial"/>
                <w:sz w:val="20"/>
              </w:rPr>
              <w:t xml:space="preserve"> </w:t>
            </w:r>
            <w:r w:rsidRPr="00177771">
              <w:rPr>
                <w:rFonts w:ascii="GHEA Grapalat" w:hAnsi="GHEA Grapalat" w:cs="Arial"/>
                <w:sz w:val="20"/>
                <w:lang w:val="ru-RU"/>
              </w:rPr>
              <w:t>տեղեկացում</w:t>
            </w:r>
          </w:p>
        </w:tc>
        <w:tc>
          <w:tcPr>
            <w:tcW w:w="3685" w:type="dxa"/>
          </w:tcPr>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Կառավարություն</w:t>
            </w:r>
            <w:r w:rsidRPr="00177771">
              <w:rPr>
                <w:rFonts w:ascii="GHEA Grapalat" w:hAnsi="GHEA Grapalat"/>
                <w:sz w:val="20"/>
                <w:lang w:eastAsia="sv-SE"/>
              </w:rPr>
              <w:t xml:space="preserve">, </w:t>
            </w:r>
            <w:r w:rsidRPr="00177771">
              <w:rPr>
                <w:rFonts w:ascii="GHEA Grapalat" w:hAnsi="GHEA Grapalat"/>
                <w:sz w:val="20"/>
                <w:lang w:val="ru-RU" w:eastAsia="sv-SE"/>
              </w:rPr>
              <w:t>տարածքային</w:t>
            </w:r>
            <w:r w:rsidRPr="00177771">
              <w:rPr>
                <w:rFonts w:ascii="GHEA Grapalat" w:hAnsi="GHEA Grapalat"/>
                <w:sz w:val="20"/>
                <w:lang w:eastAsia="sv-SE"/>
              </w:rPr>
              <w:t xml:space="preserve"> </w:t>
            </w:r>
            <w:r w:rsidRPr="00177771">
              <w:rPr>
                <w:rFonts w:ascii="GHEA Grapalat" w:hAnsi="GHEA Grapalat"/>
                <w:sz w:val="20"/>
                <w:lang w:val="ru-RU" w:eastAsia="sv-SE"/>
              </w:rPr>
              <w:t>պետական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ինքնակառավարման</w:t>
            </w:r>
            <w:r w:rsidRPr="00177771">
              <w:rPr>
                <w:rFonts w:ascii="GHEA Grapalat" w:hAnsi="GHEA Grapalat"/>
                <w:sz w:val="20"/>
                <w:lang w:eastAsia="sv-SE"/>
              </w:rPr>
              <w:t xml:space="preserve"> </w:t>
            </w:r>
            <w:r w:rsidRPr="00177771">
              <w:rPr>
                <w:rFonts w:ascii="GHEA Grapalat" w:hAnsi="GHEA Grapalat"/>
                <w:sz w:val="20"/>
                <w:lang w:val="ru-RU" w:eastAsia="sv-SE"/>
              </w:rPr>
              <w:t>մարմիններ</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ՀԿ</w:t>
            </w:r>
            <w:r w:rsidRPr="00177771">
              <w:rPr>
                <w:rFonts w:ascii="GHEA Grapalat" w:hAnsi="GHEA Grapalat"/>
                <w:sz w:val="20"/>
                <w:lang w:eastAsia="sv-SE"/>
              </w:rPr>
              <w:t>-</w:t>
            </w:r>
            <w:r w:rsidRPr="00177771">
              <w:rPr>
                <w:rFonts w:ascii="GHEA Grapalat" w:hAnsi="GHEA Grapalat"/>
                <w:sz w:val="20"/>
                <w:lang w:val="ru-RU" w:eastAsia="sv-SE"/>
              </w:rPr>
              <w:t>ներ</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համայնքներ</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տնտեսվարողներ</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Շահագրգիռ</w:t>
            </w:r>
            <w:r w:rsidRPr="00177771">
              <w:rPr>
                <w:rFonts w:ascii="GHEA Grapalat" w:hAnsi="GHEA Grapalat"/>
                <w:sz w:val="20"/>
                <w:lang w:eastAsia="sv-SE"/>
              </w:rPr>
              <w:t xml:space="preserve"> </w:t>
            </w:r>
            <w:r w:rsidRPr="00177771">
              <w:rPr>
                <w:rFonts w:ascii="GHEA Grapalat" w:hAnsi="GHEA Grapalat"/>
                <w:sz w:val="20"/>
                <w:lang w:val="ru-RU" w:eastAsia="sv-SE"/>
              </w:rPr>
              <w:t>հանրություն</w:t>
            </w:r>
            <w:r w:rsidRPr="00177771">
              <w:rPr>
                <w:rFonts w:ascii="GHEA Grapalat" w:hAnsi="GHEA Grapalat"/>
                <w:sz w:val="20"/>
                <w:lang w:eastAsia="sv-SE"/>
              </w:rPr>
              <w:t xml:space="preserve"> </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Խոցելի</w:t>
            </w:r>
            <w:r w:rsidRPr="00177771">
              <w:rPr>
                <w:rFonts w:ascii="GHEA Grapalat" w:hAnsi="GHEA Grapalat"/>
                <w:sz w:val="20"/>
                <w:lang w:eastAsia="sv-SE"/>
              </w:rPr>
              <w:t xml:space="preserve"> </w:t>
            </w:r>
            <w:r w:rsidRPr="00177771">
              <w:rPr>
                <w:rFonts w:ascii="GHEA Grapalat" w:hAnsi="GHEA Grapalat"/>
                <w:sz w:val="20"/>
                <w:lang w:val="ru-RU" w:eastAsia="sv-SE"/>
              </w:rPr>
              <w:t>խմբեր</w:t>
            </w:r>
            <w:r w:rsidRPr="00177771">
              <w:rPr>
                <w:rFonts w:ascii="GHEA Grapalat" w:hAnsi="GHEA Grapalat"/>
                <w:sz w:val="20"/>
                <w:lang w:eastAsia="sv-SE"/>
              </w:rPr>
              <w:t xml:space="preserve"> </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Տեղային</w:t>
            </w:r>
            <w:r w:rsidRPr="00177771">
              <w:rPr>
                <w:rFonts w:ascii="GHEA Grapalat" w:hAnsi="GHEA Grapalat"/>
                <w:sz w:val="20"/>
                <w:lang w:eastAsia="sv-SE"/>
              </w:rPr>
              <w:t xml:space="preserve"> </w:t>
            </w:r>
            <w:r w:rsidRPr="00177771">
              <w:rPr>
                <w:rFonts w:ascii="GHEA Grapalat" w:hAnsi="GHEA Grapalat"/>
                <w:sz w:val="20"/>
                <w:lang w:val="ru-RU" w:eastAsia="sv-SE"/>
              </w:rPr>
              <w:t>տնտեսվարողներ</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Շինարարական</w:t>
            </w:r>
            <w:r w:rsidRPr="00177771">
              <w:rPr>
                <w:rFonts w:ascii="GHEA Grapalat" w:hAnsi="GHEA Grapalat"/>
                <w:sz w:val="20"/>
                <w:lang w:eastAsia="sv-SE"/>
              </w:rPr>
              <w:t xml:space="preserve"> </w:t>
            </w:r>
            <w:r w:rsidRPr="00177771">
              <w:rPr>
                <w:rFonts w:ascii="GHEA Grapalat" w:hAnsi="GHEA Grapalat"/>
                <w:sz w:val="20"/>
                <w:lang w:val="ru-RU" w:eastAsia="sv-SE"/>
              </w:rPr>
              <w:t>աշխատանքներում</w:t>
            </w:r>
            <w:r w:rsidRPr="00177771">
              <w:rPr>
                <w:rFonts w:ascii="GHEA Grapalat" w:hAnsi="GHEA Grapalat"/>
                <w:sz w:val="20"/>
                <w:lang w:eastAsia="sv-SE"/>
              </w:rPr>
              <w:t xml:space="preserve"> </w:t>
            </w:r>
            <w:r w:rsidRPr="00177771">
              <w:rPr>
                <w:rFonts w:ascii="GHEA Grapalat" w:hAnsi="GHEA Grapalat"/>
                <w:sz w:val="20"/>
                <w:lang w:val="ru-RU" w:eastAsia="sv-SE"/>
              </w:rPr>
              <w:t>ժամանակավոր</w:t>
            </w:r>
            <w:r w:rsidRPr="00177771">
              <w:rPr>
                <w:rFonts w:ascii="GHEA Grapalat" w:hAnsi="GHEA Grapalat"/>
                <w:sz w:val="20"/>
                <w:lang w:eastAsia="sv-SE"/>
              </w:rPr>
              <w:t xml:space="preserve"> </w:t>
            </w:r>
            <w:r w:rsidRPr="00177771">
              <w:rPr>
                <w:rFonts w:ascii="GHEA Grapalat" w:hAnsi="GHEA Grapalat"/>
                <w:sz w:val="20"/>
                <w:lang w:val="ru-RU" w:eastAsia="sv-SE"/>
              </w:rPr>
              <w:t>հիմունքներով</w:t>
            </w:r>
            <w:r w:rsidRPr="00177771">
              <w:rPr>
                <w:rFonts w:ascii="GHEA Grapalat" w:hAnsi="GHEA Grapalat"/>
                <w:sz w:val="20"/>
                <w:lang w:eastAsia="sv-SE"/>
              </w:rPr>
              <w:t xml:space="preserve"> </w:t>
            </w:r>
            <w:r w:rsidRPr="00177771">
              <w:rPr>
                <w:rFonts w:ascii="GHEA Grapalat" w:hAnsi="GHEA Grapalat"/>
                <w:sz w:val="20"/>
                <w:lang w:val="ru-RU" w:eastAsia="sv-SE"/>
              </w:rPr>
              <w:t>ներգրավված</w:t>
            </w:r>
            <w:r w:rsidRPr="00177771">
              <w:rPr>
                <w:rFonts w:ascii="GHEA Grapalat" w:hAnsi="GHEA Grapalat"/>
                <w:sz w:val="20"/>
                <w:lang w:eastAsia="sv-SE"/>
              </w:rPr>
              <w:t xml:space="preserve"> </w:t>
            </w:r>
            <w:r w:rsidRPr="00177771">
              <w:rPr>
                <w:rFonts w:ascii="GHEA Grapalat" w:hAnsi="GHEA Grapalat"/>
                <w:sz w:val="20"/>
                <w:lang w:val="ru-RU" w:eastAsia="sv-SE"/>
              </w:rPr>
              <w:t>անձինք</w:t>
            </w:r>
          </w:p>
          <w:p w:rsidR="00BA5C9C" w:rsidRPr="00177771" w:rsidRDefault="008B261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Աշխատողներ</w:t>
            </w:r>
          </w:p>
          <w:p w:rsidR="008B261E"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Հնարավոր մատակարարներ</w:t>
            </w:r>
          </w:p>
        </w:tc>
      </w:tr>
      <w:tr w:rsidR="00BA5C9C" w:rsidRPr="007F236B" w:rsidTr="009E5B9D">
        <w:trPr>
          <w:cantSplit/>
        </w:trPr>
        <w:tc>
          <w:tcPr>
            <w:tcW w:w="3168" w:type="dxa"/>
          </w:tcPr>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Արդյունահանման</w:t>
            </w:r>
            <w:r w:rsidRPr="00177771">
              <w:rPr>
                <w:rFonts w:ascii="GHEA Grapalat" w:hAnsi="GHEA Grapalat"/>
                <w:sz w:val="20"/>
                <w:lang w:eastAsia="sv-SE"/>
              </w:rPr>
              <w:t xml:space="preserve"> </w:t>
            </w:r>
            <w:r w:rsidRPr="00177771">
              <w:rPr>
                <w:rFonts w:ascii="GHEA Grapalat" w:hAnsi="GHEA Grapalat"/>
                <w:sz w:val="20"/>
                <w:lang w:val="ru-RU" w:eastAsia="sv-SE"/>
              </w:rPr>
              <w:t>աշխատանքներին</w:t>
            </w:r>
            <w:r w:rsidRPr="00177771">
              <w:rPr>
                <w:rFonts w:ascii="GHEA Grapalat" w:hAnsi="GHEA Grapalat"/>
                <w:sz w:val="20"/>
                <w:lang w:eastAsia="sv-SE"/>
              </w:rPr>
              <w:t xml:space="preserve"> </w:t>
            </w:r>
            <w:r w:rsidRPr="00177771">
              <w:rPr>
                <w:rFonts w:ascii="GHEA Grapalat" w:hAnsi="GHEA Grapalat"/>
                <w:sz w:val="20"/>
                <w:lang w:val="ru-RU" w:eastAsia="sv-SE"/>
              </w:rPr>
              <w:t>ընդառաջ</w:t>
            </w:r>
            <w:r w:rsidRPr="00177771">
              <w:rPr>
                <w:rFonts w:ascii="GHEA Grapalat" w:hAnsi="GHEA Grapalat"/>
                <w:sz w:val="20"/>
                <w:lang w:eastAsia="sv-SE"/>
              </w:rPr>
              <w:t xml:space="preserve"> </w:t>
            </w:r>
            <w:r w:rsidRPr="00177771">
              <w:rPr>
                <w:rFonts w:ascii="GHEA Grapalat" w:hAnsi="GHEA Grapalat"/>
                <w:sz w:val="20"/>
                <w:lang w:val="ru-RU" w:eastAsia="sv-SE"/>
              </w:rPr>
              <w:t>հանդիպումներ</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քննարկումներ</w:t>
            </w:r>
            <w:r w:rsidRPr="00177771">
              <w:rPr>
                <w:rFonts w:ascii="GHEA Grapalat" w:hAnsi="GHEA Grapalat"/>
                <w:sz w:val="20"/>
                <w:lang w:eastAsia="sv-SE"/>
              </w:rPr>
              <w:t xml:space="preserve">, </w:t>
            </w:r>
            <w:r w:rsidRPr="00177771">
              <w:rPr>
                <w:rFonts w:ascii="GHEA Grapalat" w:hAnsi="GHEA Grapalat"/>
                <w:sz w:val="20"/>
                <w:lang w:val="ru-RU" w:eastAsia="sv-SE"/>
              </w:rPr>
              <w:t>խորհրդատվություն</w:t>
            </w:r>
            <w:r w:rsidRPr="00177771">
              <w:rPr>
                <w:rFonts w:ascii="GHEA Grapalat" w:hAnsi="GHEA Grapalat"/>
                <w:sz w:val="20"/>
                <w:lang w:eastAsia="sv-SE"/>
              </w:rPr>
              <w:t xml:space="preserve"> </w:t>
            </w: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համայնքների</w:t>
            </w:r>
            <w:r w:rsidRPr="00177771">
              <w:rPr>
                <w:rFonts w:ascii="GHEA Grapalat" w:hAnsi="GHEA Grapalat"/>
                <w:sz w:val="20"/>
                <w:lang w:eastAsia="sv-SE"/>
              </w:rPr>
              <w:t xml:space="preserve"> </w:t>
            </w:r>
            <w:r w:rsidRPr="00177771">
              <w:rPr>
                <w:rFonts w:ascii="GHEA Grapalat" w:hAnsi="GHEA Grapalat"/>
                <w:sz w:val="20"/>
                <w:lang w:val="ru-RU" w:eastAsia="sv-SE"/>
              </w:rPr>
              <w:t>հետ</w:t>
            </w:r>
            <w:r w:rsidRPr="00177771">
              <w:rPr>
                <w:rFonts w:ascii="GHEA Grapalat" w:hAnsi="GHEA Grapalat"/>
                <w:sz w:val="20"/>
                <w:lang w:eastAsia="sv-SE"/>
              </w:rPr>
              <w:t xml:space="preserve"> </w:t>
            </w:r>
          </w:p>
        </w:tc>
        <w:tc>
          <w:tcPr>
            <w:tcW w:w="3960" w:type="dxa"/>
          </w:tcPr>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Հանդիպումներ</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քննարկումներ</w:t>
            </w:r>
            <w:r w:rsidRPr="00177771">
              <w:rPr>
                <w:rFonts w:ascii="GHEA Grapalat" w:hAnsi="GHEA Grapalat"/>
                <w:sz w:val="20"/>
                <w:lang w:eastAsia="sv-SE"/>
              </w:rPr>
              <w:t xml:space="preserve"> </w:t>
            </w: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համայնքների</w:t>
            </w:r>
            <w:r w:rsidRPr="00177771">
              <w:rPr>
                <w:rFonts w:ascii="GHEA Grapalat" w:hAnsi="GHEA Grapalat"/>
                <w:sz w:val="20"/>
                <w:lang w:eastAsia="sv-SE"/>
              </w:rPr>
              <w:t xml:space="preserve"> </w:t>
            </w:r>
            <w:r w:rsidRPr="00177771">
              <w:rPr>
                <w:rFonts w:ascii="GHEA Grapalat" w:hAnsi="GHEA Grapalat"/>
                <w:sz w:val="20"/>
                <w:lang w:val="ru-RU" w:eastAsia="sv-SE"/>
              </w:rPr>
              <w:t>բնակիչների</w:t>
            </w:r>
            <w:r w:rsidRPr="00177771">
              <w:rPr>
                <w:rFonts w:ascii="GHEA Grapalat" w:hAnsi="GHEA Grapalat"/>
                <w:sz w:val="20"/>
                <w:lang w:eastAsia="sv-SE"/>
              </w:rPr>
              <w:t xml:space="preserve"> </w:t>
            </w:r>
            <w:r w:rsidRPr="00177771">
              <w:rPr>
                <w:rFonts w:ascii="GHEA Grapalat" w:hAnsi="GHEA Grapalat"/>
                <w:sz w:val="20"/>
                <w:lang w:val="ru-RU" w:eastAsia="sv-SE"/>
              </w:rPr>
              <w:t>հետ</w:t>
            </w:r>
          </w:p>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cs="Arial"/>
                <w:sz w:val="20"/>
              </w:rPr>
              <w:t xml:space="preserve">1 </w:t>
            </w:r>
            <w:r w:rsidRPr="00177771">
              <w:rPr>
                <w:rFonts w:ascii="GHEA Grapalat" w:hAnsi="GHEA Grapalat" w:cs="Arial"/>
                <w:sz w:val="20"/>
                <w:lang w:val="ru-RU"/>
              </w:rPr>
              <w:t>էջանոց</w:t>
            </w:r>
            <w:r w:rsidRPr="00177771">
              <w:rPr>
                <w:rFonts w:ascii="GHEA Grapalat" w:hAnsi="GHEA Grapalat" w:cs="Arial"/>
                <w:sz w:val="20"/>
              </w:rPr>
              <w:t xml:space="preserve"> </w:t>
            </w:r>
            <w:r w:rsidRPr="00177771">
              <w:rPr>
                <w:rFonts w:ascii="GHEA Grapalat" w:hAnsi="GHEA Grapalat" w:cs="Arial"/>
                <w:sz w:val="20"/>
                <w:lang w:val="ru-RU"/>
              </w:rPr>
              <w:t>գրավոր</w:t>
            </w:r>
            <w:r w:rsidRPr="00177771">
              <w:rPr>
                <w:rFonts w:ascii="GHEA Grapalat" w:hAnsi="GHEA Grapalat" w:cs="Arial"/>
                <w:sz w:val="20"/>
              </w:rPr>
              <w:t xml:space="preserve"> </w:t>
            </w:r>
            <w:r w:rsidRPr="00177771">
              <w:rPr>
                <w:rFonts w:ascii="GHEA Grapalat" w:hAnsi="GHEA Grapalat" w:cs="Arial"/>
                <w:sz w:val="20"/>
                <w:lang w:val="ru-RU"/>
              </w:rPr>
              <w:t>ամփոփ</w:t>
            </w:r>
            <w:r w:rsidRPr="00177771">
              <w:rPr>
                <w:rFonts w:ascii="GHEA Grapalat" w:hAnsi="GHEA Grapalat" w:cs="Arial"/>
                <w:sz w:val="20"/>
              </w:rPr>
              <w:t xml:space="preserve"> </w:t>
            </w:r>
            <w:r w:rsidRPr="00177771">
              <w:rPr>
                <w:rFonts w:ascii="GHEA Grapalat" w:hAnsi="GHEA Grapalat" w:cs="Arial"/>
                <w:sz w:val="20"/>
                <w:lang w:val="ru-RU"/>
              </w:rPr>
              <w:t>ուղեցույցի</w:t>
            </w:r>
            <w:r w:rsidRPr="00177771">
              <w:rPr>
                <w:rFonts w:ascii="GHEA Grapalat" w:hAnsi="GHEA Grapalat" w:cs="Arial"/>
                <w:sz w:val="20"/>
              </w:rPr>
              <w:t xml:space="preserve"> </w:t>
            </w:r>
            <w:r w:rsidRPr="00177771">
              <w:rPr>
                <w:rFonts w:ascii="GHEA Grapalat" w:hAnsi="GHEA Grapalat" w:cs="Arial"/>
                <w:sz w:val="20"/>
                <w:lang w:val="ru-RU"/>
              </w:rPr>
              <w:t>տրամադրում</w:t>
            </w:r>
            <w:r w:rsidRPr="00177771">
              <w:rPr>
                <w:rFonts w:ascii="GHEA Grapalat" w:hAnsi="GHEA Grapalat" w:cs="Arial"/>
                <w:sz w:val="20"/>
              </w:rPr>
              <w:t xml:space="preserve"> </w:t>
            </w:r>
            <w:r w:rsidRPr="00177771">
              <w:rPr>
                <w:rFonts w:ascii="GHEA Grapalat" w:hAnsi="GHEA Grapalat" w:cs="Arial"/>
                <w:sz w:val="20"/>
                <w:lang w:val="ru-RU"/>
              </w:rPr>
              <w:t>հարցումների</w:t>
            </w:r>
            <w:r w:rsidRPr="00177771">
              <w:rPr>
                <w:rFonts w:ascii="GHEA Grapalat" w:hAnsi="GHEA Grapalat" w:cs="Arial"/>
                <w:sz w:val="20"/>
              </w:rPr>
              <w:t xml:space="preserve"> </w:t>
            </w:r>
            <w:r w:rsidRPr="00177771">
              <w:rPr>
                <w:rFonts w:ascii="GHEA Grapalat" w:hAnsi="GHEA Grapalat" w:cs="Arial"/>
                <w:sz w:val="20"/>
                <w:lang w:val="ru-RU"/>
              </w:rPr>
              <w:t>և</w:t>
            </w:r>
            <w:r w:rsidRPr="00177771">
              <w:rPr>
                <w:rFonts w:ascii="GHEA Grapalat" w:hAnsi="GHEA Grapalat" w:cs="Arial"/>
                <w:sz w:val="20"/>
              </w:rPr>
              <w:t xml:space="preserve"> </w:t>
            </w:r>
            <w:r w:rsidRPr="00177771">
              <w:rPr>
                <w:rFonts w:ascii="GHEA Grapalat" w:hAnsi="GHEA Grapalat" w:cs="Arial"/>
                <w:sz w:val="20"/>
                <w:lang w:val="ru-RU"/>
              </w:rPr>
              <w:t>բողոքների</w:t>
            </w:r>
            <w:r w:rsidRPr="00177771">
              <w:rPr>
                <w:rFonts w:ascii="GHEA Grapalat" w:hAnsi="GHEA Grapalat" w:cs="Arial"/>
                <w:sz w:val="20"/>
              </w:rPr>
              <w:t xml:space="preserve"> </w:t>
            </w:r>
            <w:r w:rsidRPr="00177771">
              <w:rPr>
                <w:rFonts w:ascii="GHEA Grapalat" w:hAnsi="GHEA Grapalat" w:cs="Arial"/>
                <w:sz w:val="20"/>
                <w:lang w:val="ru-RU"/>
              </w:rPr>
              <w:t>համար</w:t>
            </w:r>
            <w:r w:rsidRPr="00177771">
              <w:rPr>
                <w:rFonts w:ascii="GHEA Grapalat" w:hAnsi="GHEA Grapalat" w:cs="Arial"/>
                <w:sz w:val="20"/>
              </w:rPr>
              <w:t xml:space="preserve"> </w:t>
            </w:r>
            <w:r w:rsidRPr="00177771">
              <w:rPr>
                <w:rFonts w:ascii="GHEA Grapalat" w:hAnsi="GHEA Grapalat" w:cs="Arial"/>
                <w:sz w:val="20"/>
                <w:lang w:val="ru-RU"/>
              </w:rPr>
              <w:t>կոնտակտային</w:t>
            </w:r>
            <w:r w:rsidRPr="00177771">
              <w:rPr>
                <w:rFonts w:ascii="GHEA Grapalat" w:hAnsi="GHEA Grapalat" w:cs="Arial"/>
                <w:sz w:val="20"/>
              </w:rPr>
              <w:t xml:space="preserve"> </w:t>
            </w:r>
            <w:r w:rsidRPr="00177771">
              <w:rPr>
                <w:rFonts w:ascii="GHEA Grapalat" w:hAnsi="GHEA Grapalat" w:cs="Arial"/>
                <w:sz w:val="20"/>
                <w:lang w:val="ru-RU"/>
              </w:rPr>
              <w:t>մանրամասներով</w:t>
            </w:r>
          </w:p>
        </w:tc>
        <w:tc>
          <w:tcPr>
            <w:tcW w:w="4037" w:type="dxa"/>
          </w:tcPr>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cs="Arial"/>
                <w:sz w:val="20"/>
                <w:lang w:val="ru-RU"/>
              </w:rPr>
              <w:t>Հատուկ</w:t>
            </w:r>
            <w:r w:rsidRPr="00177771">
              <w:rPr>
                <w:rFonts w:ascii="GHEA Grapalat" w:hAnsi="GHEA Grapalat" w:cs="Arial"/>
                <w:sz w:val="20"/>
              </w:rPr>
              <w:t xml:space="preserve"> </w:t>
            </w:r>
            <w:r w:rsidRPr="00177771">
              <w:rPr>
                <w:rFonts w:ascii="GHEA Grapalat" w:hAnsi="GHEA Grapalat" w:cs="Arial"/>
                <w:sz w:val="20"/>
                <w:lang w:val="ru-RU"/>
              </w:rPr>
              <w:t>ծրագրված</w:t>
            </w:r>
            <w:r w:rsidRPr="00177771">
              <w:rPr>
                <w:rFonts w:ascii="GHEA Grapalat" w:hAnsi="GHEA Grapalat" w:cs="Arial"/>
                <w:sz w:val="20"/>
              </w:rPr>
              <w:t xml:space="preserve"> </w:t>
            </w:r>
            <w:r w:rsidRPr="00177771">
              <w:rPr>
                <w:rFonts w:ascii="GHEA Grapalat" w:hAnsi="GHEA Grapalat" w:cs="Arial"/>
                <w:sz w:val="20"/>
                <w:lang w:val="ru-RU"/>
              </w:rPr>
              <w:t>և</w:t>
            </w:r>
            <w:r w:rsidRPr="00177771">
              <w:rPr>
                <w:rFonts w:ascii="GHEA Grapalat" w:hAnsi="GHEA Grapalat" w:cs="Arial"/>
                <w:sz w:val="20"/>
              </w:rPr>
              <w:t xml:space="preserve"> </w:t>
            </w:r>
            <w:r w:rsidRPr="00177771">
              <w:rPr>
                <w:rFonts w:ascii="GHEA Grapalat" w:hAnsi="GHEA Grapalat" w:cs="Arial"/>
                <w:sz w:val="20"/>
                <w:lang w:val="ru-RU"/>
              </w:rPr>
              <w:t>անձնապես</w:t>
            </w:r>
            <w:r w:rsidRPr="00177771">
              <w:rPr>
                <w:rFonts w:ascii="GHEA Grapalat" w:hAnsi="GHEA Grapalat" w:cs="Arial"/>
                <w:sz w:val="20"/>
              </w:rPr>
              <w:t xml:space="preserve"> </w:t>
            </w:r>
            <w:r w:rsidRPr="00177771">
              <w:rPr>
                <w:rFonts w:ascii="GHEA Grapalat" w:hAnsi="GHEA Grapalat" w:cs="Arial"/>
                <w:sz w:val="20"/>
                <w:lang w:val="ru-RU"/>
              </w:rPr>
              <w:t>հրա</w:t>
            </w:r>
            <w:r w:rsidR="009E5B9D" w:rsidRPr="00177771">
              <w:rPr>
                <w:rFonts w:ascii="GHEA Grapalat" w:hAnsi="GHEA Grapalat" w:cs="Arial"/>
                <w:sz w:val="20"/>
              </w:rPr>
              <w:softHyphen/>
            </w:r>
            <w:r w:rsidRPr="00177771">
              <w:rPr>
                <w:rFonts w:ascii="GHEA Grapalat" w:hAnsi="GHEA Grapalat" w:cs="Arial"/>
                <w:sz w:val="20"/>
                <w:lang w:val="ru-RU"/>
              </w:rPr>
              <w:t>վիր</w:t>
            </w:r>
            <w:r w:rsidR="009E5B9D" w:rsidRPr="00177771">
              <w:rPr>
                <w:rFonts w:ascii="GHEA Grapalat" w:hAnsi="GHEA Grapalat" w:cs="Arial"/>
                <w:sz w:val="20"/>
              </w:rPr>
              <w:softHyphen/>
            </w:r>
            <w:r w:rsidRPr="00177771">
              <w:rPr>
                <w:rFonts w:ascii="GHEA Grapalat" w:hAnsi="GHEA Grapalat" w:cs="Arial"/>
                <w:sz w:val="20"/>
                <w:lang w:val="ru-RU"/>
              </w:rPr>
              <w:t>ված</w:t>
            </w:r>
            <w:r w:rsidRPr="00177771">
              <w:rPr>
                <w:rFonts w:ascii="GHEA Grapalat" w:hAnsi="GHEA Grapalat" w:cs="Arial"/>
                <w:sz w:val="20"/>
              </w:rPr>
              <w:t xml:space="preserve"> </w:t>
            </w:r>
            <w:r w:rsidRPr="00177771">
              <w:rPr>
                <w:rFonts w:ascii="GHEA Grapalat" w:hAnsi="GHEA Grapalat" w:cs="Arial"/>
                <w:sz w:val="20"/>
                <w:lang w:val="ru-RU"/>
              </w:rPr>
              <w:t>խորհրդակցություն</w:t>
            </w:r>
            <w:r w:rsidRPr="00177771">
              <w:rPr>
                <w:rFonts w:ascii="GHEA Grapalat" w:hAnsi="GHEA Grapalat" w:cs="Arial"/>
                <w:sz w:val="20"/>
              </w:rPr>
              <w:t>-</w:t>
            </w:r>
            <w:r w:rsidRPr="00177771">
              <w:rPr>
                <w:rFonts w:ascii="GHEA Grapalat" w:hAnsi="GHEA Grapalat" w:cs="Arial"/>
                <w:sz w:val="20"/>
                <w:lang w:val="ru-RU"/>
              </w:rPr>
              <w:t>հանդի</w:t>
            </w:r>
            <w:r w:rsidR="009E5B9D" w:rsidRPr="00177771">
              <w:rPr>
                <w:rFonts w:ascii="GHEA Grapalat" w:hAnsi="GHEA Grapalat" w:cs="Arial"/>
                <w:sz w:val="20"/>
              </w:rPr>
              <w:softHyphen/>
            </w:r>
            <w:r w:rsidRPr="00177771">
              <w:rPr>
                <w:rFonts w:ascii="GHEA Grapalat" w:hAnsi="GHEA Grapalat" w:cs="Arial"/>
                <w:sz w:val="20"/>
                <w:lang w:val="ru-RU"/>
              </w:rPr>
              <w:t>պում</w:t>
            </w:r>
            <w:r w:rsidR="009E5B9D" w:rsidRPr="00177771">
              <w:rPr>
                <w:rFonts w:ascii="GHEA Grapalat" w:hAnsi="GHEA Grapalat" w:cs="Arial"/>
                <w:sz w:val="20"/>
              </w:rPr>
              <w:softHyphen/>
            </w:r>
            <w:r w:rsidRPr="00177771">
              <w:rPr>
                <w:rFonts w:ascii="GHEA Grapalat" w:hAnsi="GHEA Grapalat" w:cs="Arial"/>
                <w:sz w:val="20"/>
                <w:lang w:val="ru-RU"/>
              </w:rPr>
              <w:t>ներ՝</w:t>
            </w:r>
            <w:r w:rsidRPr="00177771">
              <w:rPr>
                <w:rFonts w:ascii="GHEA Grapalat" w:hAnsi="GHEA Grapalat" w:cs="Arial"/>
                <w:sz w:val="20"/>
              </w:rPr>
              <w:t xml:space="preserve"> </w:t>
            </w:r>
            <w:r w:rsidRPr="00177771">
              <w:rPr>
                <w:rFonts w:ascii="GHEA Grapalat" w:hAnsi="GHEA Grapalat" w:cs="Arial"/>
                <w:sz w:val="20"/>
                <w:lang w:val="ru-RU"/>
              </w:rPr>
              <w:t>ներկայացնելով</w:t>
            </w:r>
            <w:r w:rsidRPr="00177771">
              <w:rPr>
                <w:rFonts w:ascii="GHEA Grapalat" w:hAnsi="GHEA Grapalat" w:cs="Arial"/>
                <w:sz w:val="20"/>
              </w:rPr>
              <w:t xml:space="preserve"> </w:t>
            </w:r>
            <w:r w:rsidRPr="00177771">
              <w:rPr>
                <w:rFonts w:ascii="GHEA Grapalat" w:hAnsi="GHEA Grapalat" w:cs="Arial"/>
                <w:sz w:val="20"/>
                <w:lang w:val="ru-RU"/>
              </w:rPr>
              <w:t>շինարարության</w:t>
            </w:r>
            <w:r w:rsidRPr="00177771">
              <w:rPr>
                <w:rFonts w:ascii="GHEA Grapalat" w:hAnsi="GHEA Grapalat" w:cs="Arial"/>
                <w:sz w:val="20"/>
              </w:rPr>
              <w:t xml:space="preserve"> </w:t>
            </w:r>
            <w:r w:rsidRPr="00177771">
              <w:rPr>
                <w:rFonts w:ascii="GHEA Grapalat" w:hAnsi="GHEA Grapalat" w:cs="Arial"/>
                <w:sz w:val="20"/>
                <w:lang w:val="ru-RU"/>
              </w:rPr>
              <w:t>ժա</w:t>
            </w:r>
            <w:r w:rsidR="009E5B9D" w:rsidRPr="00177771">
              <w:rPr>
                <w:rFonts w:ascii="GHEA Grapalat" w:hAnsi="GHEA Grapalat" w:cs="Arial"/>
                <w:sz w:val="20"/>
              </w:rPr>
              <w:softHyphen/>
            </w:r>
            <w:r w:rsidRPr="00177771">
              <w:rPr>
                <w:rFonts w:ascii="GHEA Grapalat" w:hAnsi="GHEA Grapalat" w:cs="Arial"/>
                <w:sz w:val="20"/>
                <w:lang w:val="ru-RU"/>
              </w:rPr>
              <w:t>մա</w:t>
            </w:r>
            <w:r w:rsidR="009E5B9D" w:rsidRPr="00177771">
              <w:rPr>
                <w:rFonts w:ascii="GHEA Grapalat" w:hAnsi="GHEA Grapalat" w:cs="Arial"/>
                <w:sz w:val="20"/>
                <w:lang w:val="hy-AM"/>
              </w:rPr>
              <w:t>նա</w:t>
            </w:r>
            <w:r w:rsidRPr="00177771">
              <w:rPr>
                <w:rFonts w:ascii="GHEA Grapalat" w:hAnsi="GHEA Grapalat" w:cs="Arial"/>
                <w:sz w:val="20"/>
                <w:lang w:val="ru-RU"/>
              </w:rPr>
              <w:t>կացույցը</w:t>
            </w:r>
            <w:r w:rsidRPr="00177771">
              <w:rPr>
                <w:rFonts w:ascii="GHEA Grapalat" w:hAnsi="GHEA Grapalat" w:cs="Arial"/>
                <w:sz w:val="20"/>
              </w:rPr>
              <w:t xml:space="preserve">, </w:t>
            </w:r>
            <w:r w:rsidRPr="00177771">
              <w:rPr>
                <w:rFonts w:ascii="GHEA Grapalat" w:hAnsi="GHEA Grapalat" w:cs="Arial"/>
                <w:sz w:val="20"/>
                <w:lang w:val="ru-RU"/>
              </w:rPr>
              <w:t>հետագա</w:t>
            </w:r>
            <w:r w:rsidRPr="00177771">
              <w:rPr>
                <w:rFonts w:ascii="GHEA Grapalat" w:hAnsi="GHEA Grapalat" w:cs="Arial"/>
                <w:sz w:val="20"/>
              </w:rPr>
              <w:t xml:space="preserve"> հնարավոր </w:t>
            </w:r>
            <w:r w:rsidRPr="00177771">
              <w:rPr>
                <w:rFonts w:ascii="GHEA Grapalat" w:hAnsi="GHEA Grapalat" w:cs="Arial"/>
                <w:sz w:val="20"/>
                <w:lang w:val="ru-RU"/>
              </w:rPr>
              <w:t>երթևեկությ</w:t>
            </w:r>
            <w:r w:rsidRPr="00177771">
              <w:rPr>
                <w:rFonts w:ascii="GHEA Grapalat" w:hAnsi="GHEA Grapalat" w:cs="Arial"/>
                <w:sz w:val="20"/>
              </w:rPr>
              <w:t>ա</w:t>
            </w:r>
            <w:r w:rsidRPr="00177771">
              <w:rPr>
                <w:rFonts w:ascii="GHEA Grapalat" w:hAnsi="GHEA Grapalat" w:cs="Arial"/>
                <w:sz w:val="20"/>
                <w:lang w:val="ru-RU"/>
              </w:rPr>
              <w:t>ն</w:t>
            </w:r>
            <w:r w:rsidRPr="00177771">
              <w:rPr>
                <w:rFonts w:ascii="GHEA Grapalat" w:hAnsi="GHEA Grapalat" w:cs="Arial"/>
                <w:sz w:val="20"/>
              </w:rPr>
              <w:t xml:space="preserve"> </w:t>
            </w:r>
            <w:r w:rsidRPr="00177771">
              <w:rPr>
                <w:rFonts w:ascii="GHEA Grapalat" w:hAnsi="GHEA Grapalat" w:cs="Arial"/>
                <w:sz w:val="20"/>
                <w:lang w:val="ru-RU"/>
              </w:rPr>
              <w:t>ծ</w:t>
            </w:r>
            <w:r w:rsidRPr="00177771">
              <w:rPr>
                <w:rFonts w:ascii="GHEA Grapalat" w:hAnsi="GHEA Grapalat" w:cs="Arial"/>
                <w:sz w:val="20"/>
              </w:rPr>
              <w:t>անրաբեռն</w:t>
            </w:r>
            <w:r w:rsidRPr="00177771">
              <w:rPr>
                <w:rFonts w:ascii="GHEA Grapalat" w:hAnsi="GHEA Grapalat" w:cs="Arial"/>
                <w:sz w:val="20"/>
              </w:rPr>
              <w:softHyphen/>
              <w:t>վածու</w:t>
            </w:r>
            <w:r w:rsidRPr="00177771">
              <w:rPr>
                <w:rFonts w:ascii="GHEA Grapalat" w:hAnsi="GHEA Grapalat" w:cs="Arial"/>
                <w:sz w:val="20"/>
              </w:rPr>
              <w:softHyphen/>
              <w:t xml:space="preserve">թյունը, </w:t>
            </w:r>
            <w:r w:rsidRPr="00177771">
              <w:rPr>
                <w:rFonts w:ascii="GHEA Grapalat" w:hAnsi="GHEA Grapalat" w:cs="Arial"/>
                <w:sz w:val="20"/>
                <w:lang w:val="ru-RU"/>
              </w:rPr>
              <w:t>աղմուկ</w:t>
            </w:r>
            <w:r w:rsidRPr="00177771">
              <w:rPr>
                <w:rFonts w:ascii="GHEA Grapalat" w:hAnsi="GHEA Grapalat" w:cs="Arial"/>
                <w:sz w:val="20"/>
              </w:rPr>
              <w:t xml:space="preserve">ը </w:t>
            </w:r>
            <w:r w:rsidRPr="00177771">
              <w:rPr>
                <w:rFonts w:ascii="GHEA Grapalat" w:hAnsi="GHEA Grapalat" w:cs="Arial"/>
                <w:sz w:val="20"/>
                <w:lang w:val="ru-RU"/>
              </w:rPr>
              <w:t>և</w:t>
            </w:r>
            <w:r w:rsidRPr="00177771">
              <w:rPr>
                <w:rFonts w:ascii="GHEA Grapalat" w:hAnsi="GHEA Grapalat" w:cs="Arial"/>
                <w:sz w:val="20"/>
              </w:rPr>
              <w:t xml:space="preserve"> </w:t>
            </w:r>
            <w:r w:rsidRPr="00177771">
              <w:rPr>
                <w:rFonts w:ascii="GHEA Grapalat" w:hAnsi="GHEA Grapalat" w:cs="Arial"/>
                <w:sz w:val="20"/>
                <w:lang w:val="ru-RU"/>
              </w:rPr>
              <w:t>աշխատանքային</w:t>
            </w:r>
            <w:r w:rsidRPr="00177771">
              <w:rPr>
                <w:rFonts w:ascii="GHEA Grapalat" w:hAnsi="GHEA Grapalat" w:cs="Arial"/>
                <w:sz w:val="20"/>
              </w:rPr>
              <w:t xml:space="preserve"> </w:t>
            </w:r>
            <w:r w:rsidRPr="00177771">
              <w:rPr>
                <w:rFonts w:ascii="GHEA Grapalat" w:hAnsi="GHEA Grapalat" w:cs="Arial"/>
                <w:sz w:val="20"/>
                <w:lang w:val="ru-RU"/>
              </w:rPr>
              <w:t>ժամերը</w:t>
            </w:r>
            <w:r w:rsidRPr="00177771">
              <w:rPr>
                <w:rFonts w:ascii="GHEA Grapalat" w:hAnsi="GHEA Grapalat" w:cs="Arial"/>
                <w:sz w:val="20"/>
              </w:rPr>
              <w:t>, ինչ</w:t>
            </w:r>
            <w:r w:rsidR="009E5B9D" w:rsidRPr="00177771">
              <w:rPr>
                <w:rFonts w:ascii="GHEA Grapalat" w:hAnsi="GHEA Grapalat" w:cs="Arial"/>
                <w:sz w:val="20"/>
                <w:lang w:val="hy-AM"/>
              </w:rPr>
              <w:softHyphen/>
            </w:r>
            <w:r w:rsidRPr="00177771">
              <w:rPr>
                <w:rFonts w:ascii="GHEA Grapalat" w:hAnsi="GHEA Grapalat" w:cs="Arial"/>
                <w:sz w:val="20"/>
              </w:rPr>
              <w:t xml:space="preserve">պես նաև </w:t>
            </w:r>
            <w:r w:rsidRPr="00177771">
              <w:rPr>
                <w:rFonts w:ascii="GHEA Grapalat" w:hAnsi="GHEA Grapalat" w:cs="Arial"/>
                <w:sz w:val="20"/>
                <w:lang w:val="ru-RU"/>
              </w:rPr>
              <w:t>տրանսպորտ</w:t>
            </w:r>
            <w:r w:rsidRPr="00177771">
              <w:rPr>
                <w:rFonts w:ascii="GHEA Grapalat" w:hAnsi="GHEA Grapalat" w:cs="Arial"/>
                <w:sz w:val="20"/>
              </w:rPr>
              <w:t xml:space="preserve">ային </w:t>
            </w:r>
            <w:r w:rsidRPr="00177771">
              <w:rPr>
                <w:rFonts w:ascii="GHEA Grapalat" w:hAnsi="GHEA Grapalat" w:cs="Arial"/>
                <w:sz w:val="20"/>
                <w:lang w:val="ru-RU"/>
              </w:rPr>
              <w:t>երթուղիների</w:t>
            </w:r>
            <w:r w:rsidRPr="00177771">
              <w:rPr>
                <w:rFonts w:ascii="GHEA Grapalat" w:hAnsi="GHEA Grapalat" w:cs="Arial"/>
                <w:sz w:val="20"/>
              </w:rPr>
              <w:t xml:space="preserve"> </w:t>
            </w:r>
            <w:r w:rsidRPr="00177771">
              <w:rPr>
                <w:rFonts w:ascii="GHEA Grapalat" w:hAnsi="GHEA Grapalat" w:cs="Arial"/>
                <w:sz w:val="20"/>
                <w:lang w:val="ru-RU"/>
              </w:rPr>
              <w:t>անվտանգությունը</w:t>
            </w:r>
            <w:r w:rsidRPr="00177771">
              <w:rPr>
                <w:rFonts w:ascii="GHEA Grapalat" w:hAnsi="GHEA Grapalat" w:cs="Arial"/>
                <w:sz w:val="20"/>
              </w:rPr>
              <w:t xml:space="preserve">, </w:t>
            </w:r>
            <w:r w:rsidRPr="00177771">
              <w:rPr>
                <w:rFonts w:ascii="GHEA Grapalat" w:hAnsi="GHEA Grapalat" w:cs="Arial"/>
                <w:sz w:val="20"/>
                <w:lang w:val="ru-RU"/>
              </w:rPr>
              <w:t>հաղորդակցման</w:t>
            </w:r>
            <w:r w:rsidRPr="00177771">
              <w:rPr>
                <w:rFonts w:ascii="GHEA Grapalat" w:hAnsi="GHEA Grapalat" w:cs="Arial"/>
                <w:sz w:val="20"/>
              </w:rPr>
              <w:t xml:space="preserve"> </w:t>
            </w:r>
            <w:r w:rsidRPr="00177771">
              <w:rPr>
                <w:rFonts w:ascii="GHEA Grapalat" w:hAnsi="GHEA Grapalat" w:cs="Arial"/>
                <w:sz w:val="20"/>
                <w:lang w:val="ru-RU"/>
              </w:rPr>
              <w:t>ու</w:t>
            </w:r>
            <w:r w:rsidRPr="00177771">
              <w:rPr>
                <w:rFonts w:ascii="GHEA Grapalat" w:hAnsi="GHEA Grapalat" w:cs="Arial"/>
                <w:sz w:val="20"/>
              </w:rPr>
              <w:t xml:space="preserve"> </w:t>
            </w:r>
            <w:r w:rsidRPr="00177771">
              <w:rPr>
                <w:rFonts w:ascii="GHEA Grapalat" w:hAnsi="GHEA Grapalat" w:cs="Arial"/>
                <w:sz w:val="20"/>
                <w:lang w:val="ru-RU"/>
              </w:rPr>
              <w:t>բողոքարկման</w:t>
            </w:r>
            <w:r w:rsidRPr="00177771">
              <w:rPr>
                <w:rFonts w:ascii="GHEA Grapalat" w:hAnsi="GHEA Grapalat" w:cs="Arial"/>
                <w:sz w:val="20"/>
              </w:rPr>
              <w:t xml:space="preserve"> </w:t>
            </w:r>
            <w:r w:rsidRPr="00177771">
              <w:rPr>
                <w:rFonts w:ascii="GHEA Grapalat" w:hAnsi="GHEA Grapalat" w:cs="Arial"/>
                <w:sz w:val="20"/>
                <w:lang w:val="ru-RU"/>
              </w:rPr>
              <w:t>մեխանիզմներ</w:t>
            </w:r>
            <w:r w:rsidRPr="00177771">
              <w:rPr>
                <w:rFonts w:ascii="GHEA Grapalat" w:hAnsi="GHEA Grapalat" w:cs="Arial"/>
                <w:sz w:val="20"/>
              </w:rPr>
              <w:t>ը</w:t>
            </w:r>
          </w:p>
        </w:tc>
        <w:tc>
          <w:tcPr>
            <w:tcW w:w="3685" w:type="dxa"/>
          </w:tcPr>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Ծրագրի</w:t>
            </w:r>
            <w:r w:rsidRPr="00177771">
              <w:rPr>
                <w:rFonts w:ascii="GHEA Grapalat" w:hAnsi="GHEA Grapalat"/>
                <w:sz w:val="20"/>
                <w:lang w:eastAsia="sv-SE"/>
              </w:rPr>
              <w:t xml:space="preserve"> </w:t>
            </w:r>
            <w:r w:rsidRPr="00177771">
              <w:rPr>
                <w:rFonts w:ascii="GHEA Grapalat" w:hAnsi="GHEA Grapalat"/>
                <w:sz w:val="20"/>
                <w:lang w:val="ru-RU" w:eastAsia="sv-SE"/>
              </w:rPr>
              <w:t>արդյունքում</w:t>
            </w:r>
            <w:r w:rsidRPr="00177771">
              <w:rPr>
                <w:rFonts w:ascii="GHEA Grapalat" w:hAnsi="GHEA Grapalat"/>
                <w:sz w:val="20"/>
                <w:lang w:eastAsia="sv-SE"/>
              </w:rPr>
              <w:t xml:space="preserve"> </w:t>
            </w:r>
            <w:r w:rsidRPr="00177771">
              <w:rPr>
                <w:rFonts w:ascii="GHEA Grapalat" w:hAnsi="GHEA Grapalat"/>
                <w:sz w:val="20"/>
                <w:lang w:val="ru-RU" w:eastAsia="sv-SE"/>
              </w:rPr>
              <w:t>ծանրա</w:t>
            </w:r>
            <w:r w:rsidR="009E5B9D" w:rsidRPr="00177771">
              <w:rPr>
                <w:rFonts w:ascii="GHEA Grapalat" w:hAnsi="GHEA Grapalat"/>
                <w:sz w:val="20"/>
                <w:lang w:val="hy-AM" w:eastAsia="sv-SE"/>
              </w:rPr>
              <w:softHyphen/>
            </w:r>
            <w:r w:rsidRPr="00177771">
              <w:rPr>
                <w:rFonts w:ascii="GHEA Grapalat" w:hAnsi="GHEA Grapalat"/>
                <w:sz w:val="20"/>
                <w:lang w:val="ru-RU" w:eastAsia="sv-SE"/>
              </w:rPr>
              <w:t>բեռնվա</w:t>
            </w:r>
            <w:r w:rsidR="009E5B9D" w:rsidRPr="00177771">
              <w:rPr>
                <w:rFonts w:ascii="GHEA Grapalat" w:hAnsi="GHEA Grapalat"/>
                <w:sz w:val="20"/>
                <w:lang w:val="hy-AM" w:eastAsia="sv-SE"/>
              </w:rPr>
              <w:softHyphen/>
            </w:r>
            <w:r w:rsidRPr="00177771">
              <w:rPr>
                <w:rFonts w:ascii="GHEA Grapalat" w:hAnsi="GHEA Grapalat"/>
                <w:sz w:val="20"/>
                <w:lang w:val="ru-RU" w:eastAsia="sv-SE"/>
              </w:rPr>
              <w:t>ծության</w:t>
            </w:r>
            <w:r w:rsidRPr="00177771">
              <w:rPr>
                <w:rFonts w:ascii="GHEA Grapalat" w:hAnsi="GHEA Grapalat"/>
                <w:sz w:val="20"/>
                <w:lang w:eastAsia="sv-SE"/>
              </w:rPr>
              <w:t xml:space="preserve"> </w:t>
            </w:r>
            <w:r w:rsidRPr="00177771">
              <w:rPr>
                <w:rFonts w:ascii="GHEA Grapalat" w:hAnsi="GHEA Grapalat"/>
                <w:sz w:val="20"/>
                <w:lang w:val="ru-RU" w:eastAsia="sv-SE"/>
              </w:rPr>
              <w:t>հնարավոր</w:t>
            </w:r>
            <w:r w:rsidRPr="00177771">
              <w:rPr>
                <w:rFonts w:ascii="GHEA Grapalat" w:hAnsi="GHEA Grapalat"/>
                <w:sz w:val="20"/>
                <w:lang w:eastAsia="sv-SE"/>
              </w:rPr>
              <w:t xml:space="preserve"> </w:t>
            </w:r>
            <w:r w:rsidRPr="00177771">
              <w:rPr>
                <w:rFonts w:ascii="GHEA Grapalat" w:hAnsi="GHEA Grapalat"/>
                <w:sz w:val="20"/>
                <w:lang w:val="ru-RU" w:eastAsia="sv-SE"/>
              </w:rPr>
              <w:t>փոփոխու</w:t>
            </w:r>
            <w:r w:rsidR="009E5B9D" w:rsidRPr="00177771">
              <w:rPr>
                <w:rFonts w:ascii="GHEA Grapalat" w:hAnsi="GHEA Grapalat"/>
                <w:sz w:val="20"/>
                <w:lang w:val="hy-AM" w:eastAsia="sv-SE"/>
              </w:rPr>
              <w:softHyphen/>
            </w:r>
            <w:r w:rsidRPr="00177771">
              <w:rPr>
                <w:rFonts w:ascii="GHEA Grapalat" w:hAnsi="GHEA Grapalat"/>
                <w:sz w:val="20"/>
                <w:lang w:val="ru-RU" w:eastAsia="sv-SE"/>
              </w:rPr>
              <w:t>թյուն</w:t>
            </w:r>
            <w:r w:rsidR="009E5B9D" w:rsidRPr="00177771">
              <w:rPr>
                <w:rFonts w:ascii="GHEA Grapalat" w:hAnsi="GHEA Grapalat"/>
                <w:sz w:val="20"/>
                <w:lang w:val="hy-AM" w:eastAsia="sv-SE"/>
              </w:rPr>
              <w:softHyphen/>
            </w:r>
            <w:r w:rsidRPr="00177771">
              <w:rPr>
                <w:rFonts w:ascii="GHEA Grapalat" w:hAnsi="GHEA Grapalat"/>
                <w:sz w:val="20"/>
                <w:lang w:val="ru-RU" w:eastAsia="sv-SE"/>
              </w:rPr>
              <w:t>ների</w:t>
            </w:r>
            <w:r w:rsidRPr="00177771">
              <w:rPr>
                <w:rFonts w:ascii="GHEA Grapalat" w:hAnsi="GHEA Grapalat"/>
                <w:sz w:val="20"/>
                <w:lang w:eastAsia="sv-SE"/>
              </w:rPr>
              <w:t xml:space="preserve"> </w:t>
            </w:r>
            <w:r w:rsidRPr="00177771">
              <w:rPr>
                <w:rFonts w:ascii="GHEA Grapalat" w:hAnsi="GHEA Grapalat"/>
                <w:sz w:val="20"/>
                <w:lang w:val="ru-RU" w:eastAsia="sv-SE"/>
              </w:rPr>
              <w:t>ենթակա</w:t>
            </w:r>
            <w:r w:rsidRPr="00177771">
              <w:rPr>
                <w:rFonts w:ascii="GHEA Grapalat" w:hAnsi="GHEA Grapalat"/>
                <w:sz w:val="20"/>
                <w:lang w:eastAsia="sv-SE"/>
              </w:rPr>
              <w:t xml:space="preserve"> </w:t>
            </w:r>
            <w:r w:rsidRPr="00177771">
              <w:rPr>
                <w:rFonts w:ascii="GHEA Grapalat" w:hAnsi="GHEA Grapalat"/>
                <w:sz w:val="20"/>
                <w:lang w:val="ru-RU" w:eastAsia="sv-SE"/>
              </w:rPr>
              <w:t>ճանապարհներին</w:t>
            </w:r>
            <w:r w:rsidRPr="00177771">
              <w:rPr>
                <w:rFonts w:ascii="GHEA Grapalat" w:hAnsi="GHEA Grapalat"/>
                <w:sz w:val="20"/>
                <w:lang w:eastAsia="sv-SE"/>
              </w:rPr>
              <w:t xml:space="preserve"> </w:t>
            </w:r>
            <w:r w:rsidRPr="00177771">
              <w:rPr>
                <w:rFonts w:ascii="GHEA Grapalat" w:hAnsi="GHEA Grapalat"/>
                <w:sz w:val="20"/>
                <w:lang w:val="ru-RU" w:eastAsia="sv-SE"/>
              </w:rPr>
              <w:t>մոտ</w:t>
            </w:r>
            <w:r w:rsidRPr="00177771">
              <w:rPr>
                <w:rFonts w:ascii="GHEA Grapalat" w:hAnsi="GHEA Grapalat"/>
                <w:sz w:val="20"/>
                <w:lang w:eastAsia="sv-SE"/>
              </w:rPr>
              <w:t xml:space="preserve"> </w:t>
            </w:r>
            <w:r w:rsidRPr="00177771">
              <w:rPr>
                <w:rFonts w:ascii="GHEA Grapalat" w:hAnsi="GHEA Grapalat"/>
                <w:sz w:val="20"/>
                <w:lang w:val="ru-RU" w:eastAsia="sv-SE"/>
              </w:rPr>
              <w:t>բնակվող</w:t>
            </w:r>
            <w:r w:rsidRPr="00177771">
              <w:rPr>
                <w:rFonts w:ascii="GHEA Grapalat" w:hAnsi="GHEA Grapalat"/>
                <w:sz w:val="20"/>
                <w:lang w:eastAsia="sv-SE"/>
              </w:rPr>
              <w:t xml:space="preserve"> </w:t>
            </w:r>
            <w:r w:rsidRPr="00177771">
              <w:rPr>
                <w:rFonts w:ascii="GHEA Grapalat" w:hAnsi="GHEA Grapalat"/>
                <w:sz w:val="20"/>
                <w:lang w:val="ru-RU" w:eastAsia="sv-SE"/>
              </w:rPr>
              <w:t>մարդիկ</w:t>
            </w:r>
          </w:p>
          <w:p w:rsidR="00BA5C9C" w:rsidRPr="00177771" w:rsidRDefault="008B261E"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Ազդակիր համայնքներ</w:t>
            </w:r>
          </w:p>
        </w:tc>
      </w:tr>
      <w:tr w:rsidR="00BA5C9C" w:rsidRPr="007F236B" w:rsidTr="009E5B9D">
        <w:trPr>
          <w:cantSplit/>
        </w:trPr>
        <w:tc>
          <w:tcPr>
            <w:tcW w:w="3168" w:type="dxa"/>
          </w:tcPr>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lastRenderedPageBreak/>
              <w:t>Զբաղվածության հնարավորություններ</w:t>
            </w:r>
          </w:p>
        </w:tc>
        <w:tc>
          <w:tcPr>
            <w:tcW w:w="3960" w:type="dxa"/>
          </w:tcPr>
          <w:p w:rsidR="00BA5C9C" w:rsidRPr="00177771" w:rsidRDefault="008B261E" w:rsidP="00676344">
            <w:pPr>
              <w:spacing w:after="0" w:line="240" w:lineRule="auto"/>
              <w:rPr>
                <w:rFonts w:ascii="GHEA Grapalat" w:hAnsi="GHEA Grapalat"/>
                <w:sz w:val="20"/>
                <w:lang w:eastAsia="sv-SE"/>
              </w:rPr>
            </w:pPr>
            <w:r w:rsidRPr="00177771">
              <w:rPr>
                <w:rFonts w:ascii="GHEA Grapalat" w:hAnsi="GHEA Grapalat"/>
                <w:sz w:val="20"/>
                <w:lang w:val="ru-RU" w:eastAsia="sv-SE"/>
              </w:rPr>
              <w:t>Զբաղվածության</w:t>
            </w:r>
            <w:r w:rsidRPr="00177771">
              <w:rPr>
                <w:rFonts w:ascii="GHEA Grapalat" w:hAnsi="GHEA Grapalat"/>
                <w:sz w:val="20"/>
                <w:lang w:eastAsia="sv-SE"/>
              </w:rPr>
              <w:t xml:space="preserve"> </w:t>
            </w:r>
            <w:r w:rsidRPr="00177771">
              <w:rPr>
                <w:rFonts w:ascii="GHEA Grapalat" w:hAnsi="GHEA Grapalat"/>
                <w:sz w:val="20"/>
                <w:lang w:val="ru-RU" w:eastAsia="sv-SE"/>
              </w:rPr>
              <w:t>հնարավորություններ</w:t>
            </w:r>
            <w:r w:rsidRPr="00177771">
              <w:rPr>
                <w:rFonts w:ascii="GHEA Grapalat" w:hAnsi="GHEA Grapalat"/>
                <w:sz w:val="20"/>
                <w:lang w:eastAsia="sv-SE"/>
              </w:rPr>
              <w:t xml:space="preserve">, </w:t>
            </w:r>
            <w:r w:rsidRPr="00177771">
              <w:rPr>
                <w:rFonts w:ascii="GHEA Grapalat" w:hAnsi="GHEA Grapalat"/>
                <w:sz w:val="20"/>
                <w:lang w:val="ru-RU" w:eastAsia="sv-SE"/>
              </w:rPr>
              <w:t>թափուր</w:t>
            </w:r>
            <w:r w:rsidRPr="00177771">
              <w:rPr>
                <w:rFonts w:ascii="GHEA Grapalat" w:hAnsi="GHEA Grapalat"/>
                <w:sz w:val="20"/>
                <w:lang w:eastAsia="sv-SE"/>
              </w:rPr>
              <w:t xml:space="preserve"> </w:t>
            </w:r>
            <w:r w:rsidRPr="00177771">
              <w:rPr>
                <w:rFonts w:ascii="GHEA Grapalat" w:hAnsi="GHEA Grapalat"/>
                <w:sz w:val="20"/>
                <w:lang w:val="ru-RU" w:eastAsia="sv-SE"/>
              </w:rPr>
              <w:t>աշխատատեղեր</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պահանջվող</w:t>
            </w:r>
            <w:r w:rsidRPr="00177771">
              <w:rPr>
                <w:rFonts w:ascii="GHEA Grapalat" w:hAnsi="GHEA Grapalat"/>
                <w:sz w:val="20"/>
                <w:lang w:eastAsia="sv-SE"/>
              </w:rPr>
              <w:t xml:space="preserve"> </w:t>
            </w:r>
            <w:r w:rsidRPr="00177771">
              <w:rPr>
                <w:rFonts w:ascii="GHEA Grapalat" w:hAnsi="GHEA Grapalat"/>
                <w:sz w:val="20"/>
                <w:lang w:val="ru-RU" w:eastAsia="sv-SE"/>
              </w:rPr>
              <w:t>մասնագիտական</w:t>
            </w:r>
            <w:r w:rsidRPr="00177771">
              <w:rPr>
                <w:rFonts w:ascii="GHEA Grapalat" w:hAnsi="GHEA Grapalat"/>
                <w:sz w:val="20"/>
                <w:lang w:eastAsia="sv-SE"/>
              </w:rPr>
              <w:t xml:space="preserve"> </w:t>
            </w:r>
            <w:r w:rsidRPr="00177771">
              <w:rPr>
                <w:rFonts w:ascii="GHEA Grapalat" w:hAnsi="GHEA Grapalat"/>
                <w:sz w:val="20"/>
                <w:lang w:val="ru-RU" w:eastAsia="sv-SE"/>
              </w:rPr>
              <w:t>որակներ</w:t>
            </w:r>
            <w:r w:rsidRPr="00177771">
              <w:rPr>
                <w:rFonts w:ascii="GHEA Grapalat" w:hAnsi="GHEA Grapalat"/>
                <w:sz w:val="20"/>
                <w:lang w:eastAsia="sv-SE"/>
              </w:rPr>
              <w:t xml:space="preserve">, </w:t>
            </w:r>
            <w:r w:rsidRPr="00177771">
              <w:rPr>
                <w:rFonts w:ascii="GHEA Grapalat" w:hAnsi="GHEA Grapalat"/>
                <w:sz w:val="20"/>
                <w:lang w:val="ru-RU" w:eastAsia="sv-SE"/>
              </w:rPr>
              <w:t>որակավորման</w:t>
            </w:r>
            <w:r w:rsidRPr="00177771">
              <w:rPr>
                <w:rFonts w:ascii="GHEA Grapalat" w:hAnsi="GHEA Grapalat"/>
                <w:sz w:val="20"/>
                <w:lang w:eastAsia="sv-SE"/>
              </w:rPr>
              <w:t xml:space="preserve"> </w:t>
            </w:r>
            <w:r w:rsidRPr="00177771">
              <w:rPr>
                <w:rFonts w:ascii="GHEA Grapalat" w:hAnsi="GHEA Grapalat"/>
                <w:sz w:val="20"/>
                <w:lang w:val="ru-RU" w:eastAsia="sv-SE"/>
              </w:rPr>
              <w:t>բարձրացման</w:t>
            </w:r>
            <w:r w:rsidRPr="00177771">
              <w:rPr>
                <w:rFonts w:ascii="GHEA Grapalat" w:hAnsi="GHEA Grapalat"/>
                <w:sz w:val="20"/>
                <w:lang w:eastAsia="sv-SE"/>
              </w:rPr>
              <w:t xml:space="preserve"> </w:t>
            </w:r>
            <w:r w:rsidRPr="00177771">
              <w:rPr>
                <w:rFonts w:ascii="GHEA Grapalat" w:hAnsi="GHEA Grapalat"/>
                <w:sz w:val="20"/>
                <w:lang w:val="ru-RU" w:eastAsia="sv-SE"/>
              </w:rPr>
              <w:t>հնարավորություններ</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տեղեկատվության</w:t>
            </w:r>
            <w:r w:rsidRPr="00177771">
              <w:rPr>
                <w:rFonts w:ascii="GHEA Grapalat" w:hAnsi="GHEA Grapalat"/>
                <w:sz w:val="20"/>
                <w:lang w:eastAsia="sv-SE"/>
              </w:rPr>
              <w:t xml:space="preserve"> </w:t>
            </w:r>
            <w:r w:rsidRPr="00177771">
              <w:rPr>
                <w:rFonts w:ascii="GHEA Grapalat" w:hAnsi="GHEA Grapalat"/>
                <w:sz w:val="20"/>
                <w:lang w:val="ru-RU" w:eastAsia="sv-SE"/>
              </w:rPr>
              <w:t>մատչելիություն</w:t>
            </w:r>
            <w:r w:rsidRPr="00177771">
              <w:rPr>
                <w:rFonts w:ascii="GHEA Grapalat" w:hAnsi="GHEA Grapalat"/>
                <w:sz w:val="20"/>
                <w:lang w:eastAsia="sv-SE"/>
              </w:rPr>
              <w:t xml:space="preserve"> </w:t>
            </w:r>
          </w:p>
        </w:tc>
        <w:tc>
          <w:tcPr>
            <w:tcW w:w="4037" w:type="dxa"/>
          </w:tcPr>
          <w:p w:rsidR="00F47AE4" w:rsidRPr="00177771" w:rsidRDefault="00F47AE4" w:rsidP="00676344">
            <w:pPr>
              <w:spacing w:after="0" w:line="240" w:lineRule="auto"/>
              <w:rPr>
                <w:rFonts w:ascii="GHEA Grapalat" w:hAnsi="GHEA Grapalat"/>
                <w:sz w:val="20"/>
                <w:lang w:eastAsia="sv-SE"/>
              </w:rPr>
            </w:pPr>
            <w:r w:rsidRPr="00177771">
              <w:rPr>
                <w:rFonts w:ascii="GHEA Grapalat" w:hAnsi="GHEA Grapalat"/>
                <w:sz w:val="20"/>
                <w:lang w:eastAsia="sv-SE"/>
              </w:rPr>
              <w:t>Հայտարարություններ համապատասխան լրատվամիջոցներով, տեղեկատվական վահանակներով</w:t>
            </w:r>
          </w:p>
          <w:p w:rsidR="00F47AE4" w:rsidRPr="00177771" w:rsidRDefault="00F47AE4" w:rsidP="00676344">
            <w:pPr>
              <w:spacing w:after="0" w:line="240" w:lineRule="auto"/>
              <w:rPr>
                <w:rFonts w:ascii="GHEA Grapalat" w:hAnsi="GHEA Grapalat"/>
                <w:sz w:val="20"/>
                <w:lang w:eastAsia="sv-SE"/>
              </w:rPr>
            </w:pPr>
          </w:p>
          <w:p w:rsidR="00BA5C9C" w:rsidRPr="00177771" w:rsidRDefault="00F47AE4" w:rsidP="00676344">
            <w:pPr>
              <w:spacing w:after="0" w:line="240" w:lineRule="auto"/>
              <w:rPr>
                <w:rFonts w:ascii="GHEA Grapalat" w:hAnsi="GHEA Grapalat"/>
                <w:sz w:val="20"/>
                <w:lang w:eastAsia="sv-SE"/>
              </w:rPr>
            </w:pPr>
            <w:r w:rsidRPr="00177771">
              <w:rPr>
                <w:rFonts w:ascii="GHEA Grapalat" w:hAnsi="GHEA Grapalat"/>
                <w:sz w:val="20"/>
                <w:lang w:eastAsia="sv-SE"/>
              </w:rPr>
              <w:t>Տեղի ուսումնական հաստատությունների հետ պայմանավորվածությունների ձեռք</w:t>
            </w:r>
            <w:r w:rsidR="009E5B9D" w:rsidRPr="00177771">
              <w:rPr>
                <w:rFonts w:ascii="GHEA Grapalat" w:hAnsi="GHEA Grapalat"/>
                <w:sz w:val="20"/>
                <w:lang w:val="hy-AM" w:eastAsia="sv-SE"/>
              </w:rPr>
              <w:softHyphen/>
            </w:r>
            <w:r w:rsidRPr="00177771">
              <w:rPr>
                <w:rFonts w:ascii="GHEA Grapalat" w:hAnsi="GHEA Grapalat"/>
                <w:sz w:val="20"/>
                <w:lang w:eastAsia="sv-SE"/>
              </w:rPr>
              <w:t>բերում տեղի բնակչության համար համա</w:t>
            </w:r>
            <w:r w:rsidR="009E5B9D" w:rsidRPr="00177771">
              <w:rPr>
                <w:rFonts w:ascii="GHEA Grapalat" w:hAnsi="GHEA Grapalat"/>
                <w:sz w:val="20"/>
                <w:lang w:val="hy-AM" w:eastAsia="sv-SE"/>
              </w:rPr>
              <w:softHyphen/>
            </w:r>
            <w:r w:rsidRPr="00177771">
              <w:rPr>
                <w:rFonts w:ascii="GHEA Grapalat" w:hAnsi="GHEA Grapalat"/>
                <w:sz w:val="20"/>
                <w:lang w:eastAsia="sv-SE"/>
              </w:rPr>
              <w:t>պատասխան թրեյնինգներ իրականաց</w:t>
            </w:r>
            <w:r w:rsidR="009E5B9D" w:rsidRPr="00177771">
              <w:rPr>
                <w:rFonts w:ascii="GHEA Grapalat" w:hAnsi="GHEA Grapalat"/>
                <w:sz w:val="20"/>
                <w:lang w:val="hy-AM" w:eastAsia="sv-SE"/>
              </w:rPr>
              <w:softHyphen/>
            </w:r>
            <w:r w:rsidRPr="00177771">
              <w:rPr>
                <w:rFonts w:ascii="GHEA Grapalat" w:hAnsi="GHEA Grapalat"/>
                <w:sz w:val="20"/>
                <w:lang w:eastAsia="sv-SE"/>
              </w:rPr>
              <w:t>նելու հնարավորություն ստեղծելու շուրջ</w:t>
            </w:r>
          </w:p>
        </w:tc>
        <w:tc>
          <w:tcPr>
            <w:tcW w:w="3685" w:type="dxa"/>
          </w:tcPr>
          <w:p w:rsidR="00BA5C9C" w:rsidRPr="00177771" w:rsidRDefault="00D92FC4" w:rsidP="00676344">
            <w:pPr>
              <w:spacing w:after="0" w:line="240" w:lineRule="auto"/>
              <w:rPr>
                <w:rFonts w:ascii="GHEA Grapalat" w:hAnsi="GHEA Grapalat"/>
                <w:sz w:val="20"/>
                <w:lang w:eastAsia="sv-SE"/>
              </w:rPr>
            </w:pPr>
            <w:r w:rsidRPr="00177771">
              <w:rPr>
                <w:rFonts w:ascii="GHEA Grapalat" w:hAnsi="GHEA Grapalat"/>
                <w:sz w:val="20"/>
                <w:lang w:val="ru-RU" w:eastAsia="sv-SE"/>
              </w:rPr>
              <w:t>Ազդակիր</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հարակից</w:t>
            </w:r>
            <w:r w:rsidRPr="00177771">
              <w:rPr>
                <w:rFonts w:ascii="GHEA Grapalat" w:hAnsi="GHEA Grapalat"/>
                <w:sz w:val="20"/>
                <w:lang w:eastAsia="sv-SE"/>
              </w:rPr>
              <w:t xml:space="preserve"> </w:t>
            </w:r>
            <w:r w:rsidRPr="00177771">
              <w:rPr>
                <w:rFonts w:ascii="GHEA Grapalat" w:hAnsi="GHEA Grapalat"/>
                <w:sz w:val="20"/>
                <w:lang w:val="ru-RU" w:eastAsia="sv-SE"/>
              </w:rPr>
              <w:t>համայնքներ</w:t>
            </w:r>
            <w:r w:rsidRPr="00177771">
              <w:rPr>
                <w:rFonts w:ascii="GHEA Grapalat" w:hAnsi="GHEA Grapalat"/>
                <w:sz w:val="20"/>
                <w:lang w:eastAsia="sv-SE"/>
              </w:rPr>
              <w:t xml:space="preserve"> </w:t>
            </w:r>
          </w:p>
          <w:p w:rsidR="00BA5C9C" w:rsidRPr="00177771" w:rsidRDefault="00D92FC4" w:rsidP="00676344">
            <w:pPr>
              <w:spacing w:after="0" w:line="240" w:lineRule="auto"/>
              <w:rPr>
                <w:rFonts w:ascii="GHEA Grapalat" w:hAnsi="GHEA Grapalat"/>
                <w:sz w:val="20"/>
                <w:lang w:eastAsia="sv-SE"/>
              </w:rPr>
            </w:pPr>
            <w:r w:rsidRPr="00177771">
              <w:rPr>
                <w:rFonts w:ascii="GHEA Grapalat" w:hAnsi="GHEA Grapalat"/>
                <w:sz w:val="20"/>
                <w:lang w:val="ru-RU" w:eastAsia="sv-SE"/>
              </w:rPr>
              <w:t>Տեղական</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տարածաշրջանային</w:t>
            </w:r>
            <w:r w:rsidRPr="00177771">
              <w:rPr>
                <w:rFonts w:ascii="GHEA Grapalat" w:hAnsi="GHEA Grapalat"/>
                <w:sz w:val="20"/>
                <w:lang w:eastAsia="sv-SE"/>
              </w:rPr>
              <w:t xml:space="preserve"> </w:t>
            </w:r>
            <w:r w:rsidRPr="00177771">
              <w:rPr>
                <w:rFonts w:ascii="GHEA Grapalat" w:hAnsi="GHEA Grapalat"/>
                <w:sz w:val="20"/>
                <w:lang w:val="ru-RU" w:eastAsia="sv-SE"/>
              </w:rPr>
              <w:t>տնտեսվարողներ</w:t>
            </w:r>
          </w:p>
        </w:tc>
      </w:tr>
      <w:tr w:rsidR="00BA5C9C" w:rsidRPr="007F236B" w:rsidTr="009E5B9D">
        <w:trPr>
          <w:cantSplit/>
        </w:trPr>
        <w:tc>
          <w:tcPr>
            <w:tcW w:w="3168" w:type="dxa"/>
          </w:tcPr>
          <w:p w:rsidR="00BA5C9C" w:rsidRPr="00177771" w:rsidRDefault="00D92FC4"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 xml:space="preserve">Արտադրության փուլում </w:t>
            </w:r>
            <w:r w:rsidR="00BC060D" w:rsidRPr="00177771">
              <w:rPr>
                <w:rFonts w:ascii="GHEA Grapalat" w:hAnsi="GHEA Grapalat"/>
                <w:sz w:val="20"/>
                <w:lang w:eastAsia="sv-SE"/>
              </w:rPr>
              <w:t>Ը</w:t>
            </w:r>
            <w:r w:rsidRPr="00177771">
              <w:rPr>
                <w:rFonts w:ascii="GHEA Grapalat" w:hAnsi="GHEA Grapalat"/>
                <w:sz w:val="20"/>
                <w:lang w:val="ru-RU" w:eastAsia="sv-SE"/>
              </w:rPr>
              <w:t>նկերության աշխատանքը</w:t>
            </w:r>
          </w:p>
        </w:tc>
        <w:tc>
          <w:tcPr>
            <w:tcW w:w="3960" w:type="dxa"/>
          </w:tcPr>
          <w:p w:rsidR="00BA5C9C" w:rsidRPr="00177771" w:rsidRDefault="00D92FC4"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Բնապահպանական և սոցիալական գործողությունների ծրագրի թարմացում և դրա շրջանակներում գործողությունների վերաբերյալ զեկույցներ տարեկան կտրվածքով</w:t>
            </w:r>
          </w:p>
        </w:tc>
        <w:tc>
          <w:tcPr>
            <w:tcW w:w="4037" w:type="dxa"/>
          </w:tcPr>
          <w:p w:rsidR="00BA5C9C" w:rsidRPr="00177771" w:rsidRDefault="00D92FC4"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Ընկերության հաշվետվություններ</w:t>
            </w:r>
          </w:p>
          <w:p w:rsidR="00D92FC4" w:rsidRPr="00177771" w:rsidRDefault="00D92FC4"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Բնա</w:t>
            </w:r>
            <w:r w:rsidR="009E5B9D" w:rsidRPr="00177771">
              <w:rPr>
                <w:rFonts w:ascii="GHEA Grapalat" w:hAnsi="GHEA Grapalat"/>
                <w:sz w:val="20"/>
                <w:lang w:val="hy-AM" w:eastAsia="sv-SE"/>
              </w:rPr>
              <w:softHyphen/>
            </w:r>
            <w:r w:rsidRPr="00177771">
              <w:rPr>
                <w:rFonts w:ascii="GHEA Grapalat" w:hAnsi="GHEA Grapalat"/>
                <w:sz w:val="20"/>
                <w:lang w:val="ru-RU" w:eastAsia="sv-SE"/>
              </w:rPr>
              <w:t>պահպանական և սոցիալական գոր</w:t>
            </w:r>
            <w:r w:rsidR="009E5B9D" w:rsidRPr="00177771">
              <w:rPr>
                <w:rFonts w:ascii="GHEA Grapalat" w:hAnsi="GHEA Grapalat"/>
                <w:sz w:val="20"/>
                <w:lang w:val="hy-AM" w:eastAsia="sv-SE"/>
              </w:rPr>
              <w:softHyphen/>
            </w:r>
            <w:r w:rsidRPr="00177771">
              <w:rPr>
                <w:rFonts w:ascii="GHEA Grapalat" w:hAnsi="GHEA Grapalat"/>
                <w:sz w:val="20"/>
                <w:lang w:val="ru-RU" w:eastAsia="sv-SE"/>
              </w:rPr>
              <w:t>ծո</w:t>
            </w:r>
            <w:r w:rsidR="009E5B9D" w:rsidRPr="00177771">
              <w:rPr>
                <w:rFonts w:ascii="GHEA Grapalat" w:hAnsi="GHEA Grapalat"/>
                <w:sz w:val="20"/>
                <w:lang w:val="hy-AM" w:eastAsia="sv-SE"/>
              </w:rPr>
              <w:softHyphen/>
            </w:r>
            <w:r w:rsidRPr="00177771">
              <w:rPr>
                <w:rFonts w:ascii="GHEA Grapalat" w:hAnsi="GHEA Grapalat"/>
                <w:sz w:val="20"/>
                <w:lang w:val="ru-RU" w:eastAsia="sv-SE"/>
              </w:rPr>
              <w:t>ղությունների ծրագրի շրջանակ</w:t>
            </w:r>
            <w:r w:rsidR="009E5B9D" w:rsidRPr="00177771">
              <w:rPr>
                <w:rFonts w:ascii="GHEA Grapalat" w:hAnsi="GHEA Grapalat"/>
                <w:sz w:val="20"/>
                <w:lang w:val="hy-AM" w:eastAsia="sv-SE"/>
              </w:rPr>
              <w:softHyphen/>
            </w:r>
            <w:r w:rsidRPr="00177771">
              <w:rPr>
                <w:rFonts w:ascii="GHEA Grapalat" w:hAnsi="GHEA Grapalat"/>
                <w:sz w:val="20"/>
                <w:lang w:val="ru-RU" w:eastAsia="sv-SE"/>
              </w:rPr>
              <w:t>ներում գործողությունների մասին զեկույցներ</w:t>
            </w:r>
          </w:p>
          <w:p w:rsidR="00D92FC4" w:rsidRPr="00177771" w:rsidRDefault="00D92FC4"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 xml:space="preserve">Ամփոփ տեղեկատվություն պաշտոնական կայքի </w:t>
            </w:r>
            <w:r w:rsidR="005A5417" w:rsidRPr="00177771">
              <w:rPr>
                <w:rFonts w:ascii="GHEA Grapalat" w:hAnsi="GHEA Grapalat"/>
                <w:sz w:val="20"/>
                <w:lang w:val="ru-RU" w:eastAsia="sv-SE"/>
              </w:rPr>
              <w:t>«</w:t>
            </w:r>
            <w:r w:rsidR="005A5417" w:rsidRPr="00177771">
              <w:rPr>
                <w:rFonts w:ascii="GHEA Grapalat" w:hAnsi="GHEA Grapalat"/>
                <w:sz w:val="20"/>
                <w:lang w:eastAsia="sv-SE"/>
              </w:rPr>
              <w:t>Կ</w:t>
            </w:r>
            <w:r w:rsidRPr="00177771">
              <w:rPr>
                <w:rFonts w:ascii="GHEA Grapalat" w:hAnsi="GHEA Grapalat"/>
                <w:sz w:val="20"/>
                <w:lang w:val="ru-RU" w:eastAsia="sv-SE"/>
              </w:rPr>
              <w:t>այուն զարգացում</w:t>
            </w:r>
            <w:r w:rsidR="005A5417" w:rsidRPr="00177771">
              <w:rPr>
                <w:rFonts w:ascii="GHEA Grapalat" w:hAnsi="GHEA Grapalat"/>
                <w:sz w:val="20"/>
                <w:lang w:val="ru-RU" w:eastAsia="sv-SE"/>
              </w:rPr>
              <w:t>»</w:t>
            </w:r>
            <w:r w:rsidRPr="00177771">
              <w:rPr>
                <w:rFonts w:ascii="GHEA Grapalat" w:hAnsi="GHEA Grapalat"/>
                <w:sz w:val="20"/>
                <w:lang w:val="ru-RU" w:eastAsia="sv-SE"/>
              </w:rPr>
              <w:t xml:space="preserve"> բաժնում</w:t>
            </w:r>
          </w:p>
          <w:p w:rsidR="00BA5C9C" w:rsidRPr="00177771" w:rsidRDefault="00D92FC4"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Կիսամյակային կտրվածքով հանդիպում</w:t>
            </w:r>
            <w:r w:rsidR="009E5B9D" w:rsidRPr="00177771">
              <w:rPr>
                <w:rFonts w:ascii="GHEA Grapalat" w:hAnsi="GHEA Grapalat"/>
                <w:sz w:val="20"/>
                <w:lang w:val="hy-AM" w:eastAsia="sv-SE"/>
              </w:rPr>
              <w:softHyphen/>
            </w:r>
            <w:r w:rsidRPr="00177771">
              <w:rPr>
                <w:rFonts w:ascii="GHEA Grapalat" w:hAnsi="GHEA Grapalat"/>
                <w:sz w:val="20"/>
                <w:lang w:val="ru-RU" w:eastAsia="sv-SE"/>
              </w:rPr>
              <w:t xml:space="preserve">ներ </w:t>
            </w:r>
            <w:r w:rsidR="00AF6A65" w:rsidRPr="00177771">
              <w:rPr>
                <w:rFonts w:ascii="GHEA Grapalat" w:hAnsi="GHEA Grapalat"/>
                <w:sz w:val="20"/>
                <w:lang w:val="ru-RU" w:eastAsia="sv-SE"/>
              </w:rPr>
              <w:t>համապատասխան անձնակազմի հետ՝ քննարկելու աշխատան</w:t>
            </w:r>
            <w:r w:rsidR="00F47AE4" w:rsidRPr="00177771">
              <w:rPr>
                <w:rFonts w:ascii="GHEA Grapalat" w:hAnsi="GHEA Grapalat"/>
                <w:sz w:val="20"/>
                <w:lang w:eastAsia="sv-SE"/>
              </w:rPr>
              <w:t>ք</w:t>
            </w:r>
            <w:r w:rsidR="00AF6A65" w:rsidRPr="00177771">
              <w:rPr>
                <w:rFonts w:ascii="GHEA Grapalat" w:hAnsi="GHEA Grapalat"/>
                <w:sz w:val="20"/>
                <w:lang w:val="ru-RU" w:eastAsia="sv-SE"/>
              </w:rPr>
              <w:t xml:space="preserve">ների ընթացքը և տեղացի շահառուների բարձրացրած հարցերը: </w:t>
            </w:r>
          </w:p>
        </w:tc>
        <w:tc>
          <w:tcPr>
            <w:tcW w:w="3685" w:type="dxa"/>
          </w:tcPr>
          <w:p w:rsidR="00BA5C9C" w:rsidRPr="00177771" w:rsidRDefault="00AF6A65"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Ներքին շահառուներ – աշխատողներ</w:t>
            </w:r>
          </w:p>
          <w:p w:rsidR="00AF6A65" w:rsidRPr="00177771" w:rsidRDefault="00AF6A65"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Ազդակիր համայնքներ</w:t>
            </w:r>
          </w:p>
          <w:p w:rsidR="00AF6A65" w:rsidRPr="00177771" w:rsidRDefault="00AF6A65"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Խոցելի խմբեր</w:t>
            </w:r>
          </w:p>
          <w:p w:rsidR="00AF6A65" w:rsidRPr="00177771" w:rsidRDefault="00AF6A65"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Մատակարարներ</w:t>
            </w:r>
          </w:p>
          <w:p w:rsidR="00BA5C9C" w:rsidRPr="00177771" w:rsidRDefault="00AF6A65" w:rsidP="00676344">
            <w:pPr>
              <w:spacing w:after="0" w:line="240" w:lineRule="auto"/>
              <w:rPr>
                <w:rFonts w:ascii="GHEA Grapalat" w:hAnsi="GHEA Grapalat"/>
                <w:sz w:val="20"/>
                <w:lang w:val="ru-RU" w:eastAsia="sv-SE"/>
              </w:rPr>
            </w:pPr>
            <w:r w:rsidRPr="00177771">
              <w:rPr>
                <w:rFonts w:ascii="GHEA Grapalat" w:hAnsi="GHEA Grapalat"/>
                <w:sz w:val="20"/>
                <w:lang w:val="ru-RU" w:eastAsia="sv-SE"/>
              </w:rPr>
              <w:t>Գնորդներ</w:t>
            </w:r>
          </w:p>
          <w:p w:rsidR="00BA5C9C" w:rsidRPr="00177771" w:rsidRDefault="00BA5C9C" w:rsidP="00676344">
            <w:pPr>
              <w:spacing w:after="0" w:line="240" w:lineRule="auto"/>
              <w:rPr>
                <w:rFonts w:ascii="GHEA Grapalat" w:hAnsi="GHEA Grapalat"/>
                <w:sz w:val="20"/>
                <w:lang w:eastAsia="sv-SE"/>
              </w:rPr>
            </w:pPr>
          </w:p>
        </w:tc>
      </w:tr>
      <w:tr w:rsidR="00BA5C9C" w:rsidRPr="007F236B" w:rsidTr="009E5B9D">
        <w:trPr>
          <w:cantSplit/>
        </w:trPr>
        <w:tc>
          <w:tcPr>
            <w:tcW w:w="3168" w:type="dxa"/>
          </w:tcPr>
          <w:p w:rsidR="00BA5C9C" w:rsidRPr="00177771" w:rsidRDefault="00AF6A65" w:rsidP="00676344">
            <w:pPr>
              <w:spacing w:after="0" w:line="240" w:lineRule="auto"/>
              <w:rPr>
                <w:rFonts w:ascii="GHEA Grapalat" w:hAnsi="GHEA Grapalat"/>
                <w:sz w:val="20"/>
                <w:lang w:eastAsia="sv-SE"/>
              </w:rPr>
            </w:pPr>
            <w:r w:rsidRPr="00177771">
              <w:rPr>
                <w:rFonts w:ascii="GHEA Grapalat" w:hAnsi="GHEA Grapalat"/>
                <w:sz w:val="20"/>
                <w:lang w:val="ru-RU" w:eastAsia="sv-SE"/>
              </w:rPr>
              <w:t>Փոխհատուցման</w:t>
            </w:r>
            <w:r w:rsidRPr="00177771">
              <w:rPr>
                <w:rFonts w:ascii="GHEA Grapalat" w:hAnsi="GHEA Grapalat"/>
                <w:sz w:val="20"/>
                <w:lang w:eastAsia="sv-SE"/>
              </w:rPr>
              <w:t xml:space="preserve"> </w:t>
            </w:r>
            <w:r w:rsidRPr="00177771">
              <w:rPr>
                <w:rFonts w:ascii="GHEA Grapalat" w:hAnsi="GHEA Grapalat"/>
                <w:sz w:val="20"/>
                <w:lang w:val="ru-RU" w:eastAsia="sv-SE"/>
              </w:rPr>
              <w:t>արդյունավետության</w:t>
            </w:r>
            <w:r w:rsidRPr="00177771">
              <w:rPr>
                <w:rFonts w:ascii="GHEA Grapalat" w:hAnsi="GHEA Grapalat"/>
                <w:sz w:val="20"/>
                <w:lang w:eastAsia="sv-SE"/>
              </w:rPr>
              <w:t xml:space="preserve"> </w:t>
            </w:r>
            <w:r w:rsidRPr="00177771">
              <w:rPr>
                <w:rFonts w:ascii="GHEA Grapalat" w:hAnsi="GHEA Grapalat"/>
                <w:sz w:val="20"/>
                <w:lang w:val="ru-RU" w:eastAsia="sv-SE"/>
              </w:rPr>
              <w:t>պարզման</w:t>
            </w:r>
            <w:r w:rsidRPr="00177771">
              <w:rPr>
                <w:rFonts w:ascii="GHEA Grapalat" w:hAnsi="GHEA Grapalat"/>
                <w:sz w:val="20"/>
                <w:lang w:eastAsia="sv-SE"/>
              </w:rPr>
              <w:t xml:space="preserve"> </w:t>
            </w:r>
            <w:r w:rsidRPr="00177771">
              <w:rPr>
                <w:rFonts w:ascii="GHEA Grapalat" w:hAnsi="GHEA Grapalat"/>
                <w:sz w:val="20"/>
                <w:lang w:val="ru-RU" w:eastAsia="sv-SE"/>
              </w:rPr>
              <w:t>նպատակով</w:t>
            </w:r>
            <w:r w:rsidRPr="00177771">
              <w:rPr>
                <w:rFonts w:ascii="GHEA Grapalat" w:hAnsi="GHEA Grapalat"/>
                <w:sz w:val="20"/>
                <w:lang w:eastAsia="sv-SE"/>
              </w:rPr>
              <w:t xml:space="preserve"> </w:t>
            </w:r>
            <w:r w:rsidRPr="00177771">
              <w:rPr>
                <w:rFonts w:ascii="GHEA Grapalat" w:hAnsi="GHEA Grapalat"/>
                <w:sz w:val="20"/>
                <w:lang w:val="ru-RU" w:eastAsia="sv-SE"/>
              </w:rPr>
              <w:t>մշտադիտարկում</w:t>
            </w:r>
            <w:r w:rsidRPr="00177771">
              <w:rPr>
                <w:rFonts w:ascii="GHEA Grapalat" w:hAnsi="GHEA Grapalat"/>
                <w:sz w:val="20"/>
                <w:lang w:eastAsia="sv-SE"/>
              </w:rPr>
              <w:t xml:space="preserve"> </w:t>
            </w:r>
          </w:p>
        </w:tc>
        <w:tc>
          <w:tcPr>
            <w:tcW w:w="3960" w:type="dxa"/>
          </w:tcPr>
          <w:p w:rsidR="00AF6A65" w:rsidRPr="00177771" w:rsidRDefault="00AF6A65" w:rsidP="00676344">
            <w:pPr>
              <w:spacing w:after="0" w:line="240" w:lineRule="auto"/>
              <w:rPr>
                <w:rFonts w:ascii="GHEA Grapalat" w:hAnsi="GHEA Grapalat"/>
                <w:sz w:val="20"/>
                <w:lang w:eastAsia="sv-SE"/>
              </w:rPr>
            </w:pPr>
            <w:r w:rsidRPr="00177771">
              <w:rPr>
                <w:rFonts w:ascii="GHEA Grapalat" w:hAnsi="GHEA Grapalat"/>
                <w:sz w:val="20"/>
                <w:lang w:val="ru-RU" w:eastAsia="sv-SE"/>
              </w:rPr>
              <w:t>Ծրագրի</w:t>
            </w:r>
            <w:r w:rsidRPr="00177771">
              <w:rPr>
                <w:rFonts w:ascii="GHEA Grapalat" w:hAnsi="GHEA Grapalat"/>
                <w:sz w:val="20"/>
                <w:lang w:eastAsia="sv-SE"/>
              </w:rPr>
              <w:t xml:space="preserve"> </w:t>
            </w:r>
            <w:r w:rsidRPr="00177771">
              <w:rPr>
                <w:rFonts w:ascii="GHEA Grapalat" w:hAnsi="GHEA Grapalat"/>
                <w:sz w:val="20"/>
                <w:lang w:val="ru-RU" w:eastAsia="sv-SE"/>
              </w:rPr>
              <w:t>իրականացման</w:t>
            </w:r>
            <w:r w:rsidRPr="00177771">
              <w:rPr>
                <w:rFonts w:ascii="GHEA Grapalat" w:hAnsi="GHEA Grapalat"/>
                <w:sz w:val="20"/>
                <w:lang w:eastAsia="sv-SE"/>
              </w:rPr>
              <w:t xml:space="preserve"> </w:t>
            </w:r>
            <w:r w:rsidRPr="00177771">
              <w:rPr>
                <w:rFonts w:ascii="GHEA Grapalat" w:hAnsi="GHEA Grapalat"/>
                <w:sz w:val="20"/>
                <w:lang w:val="ru-RU" w:eastAsia="sv-SE"/>
              </w:rPr>
              <w:t>շրջանակներում</w:t>
            </w:r>
            <w:r w:rsidRPr="00177771">
              <w:rPr>
                <w:rFonts w:ascii="GHEA Grapalat" w:hAnsi="GHEA Grapalat"/>
                <w:sz w:val="20"/>
                <w:lang w:eastAsia="sv-SE"/>
              </w:rPr>
              <w:t xml:space="preserve"> </w:t>
            </w:r>
            <w:r w:rsidRPr="00177771">
              <w:rPr>
                <w:rFonts w:ascii="GHEA Grapalat" w:hAnsi="GHEA Grapalat"/>
                <w:sz w:val="20"/>
                <w:lang w:val="ru-RU" w:eastAsia="sv-SE"/>
              </w:rPr>
              <w:t>օգտագործվող</w:t>
            </w:r>
            <w:r w:rsidRPr="00177771">
              <w:rPr>
                <w:rFonts w:ascii="GHEA Grapalat" w:hAnsi="GHEA Grapalat"/>
                <w:sz w:val="20"/>
                <w:lang w:eastAsia="sv-SE"/>
              </w:rPr>
              <w:t xml:space="preserve"> </w:t>
            </w:r>
            <w:r w:rsidRPr="00177771">
              <w:rPr>
                <w:rFonts w:ascii="GHEA Grapalat" w:hAnsi="GHEA Grapalat"/>
                <w:sz w:val="20"/>
                <w:lang w:val="ru-RU" w:eastAsia="sv-SE"/>
              </w:rPr>
              <w:t>անշարժ</w:t>
            </w:r>
            <w:r w:rsidRPr="00177771">
              <w:rPr>
                <w:rFonts w:ascii="GHEA Grapalat" w:hAnsi="GHEA Grapalat"/>
                <w:sz w:val="20"/>
                <w:lang w:eastAsia="sv-SE"/>
              </w:rPr>
              <w:t xml:space="preserve"> </w:t>
            </w:r>
            <w:r w:rsidRPr="00177771">
              <w:rPr>
                <w:rFonts w:ascii="GHEA Grapalat" w:hAnsi="GHEA Grapalat"/>
                <w:sz w:val="20"/>
                <w:lang w:val="ru-RU" w:eastAsia="sv-SE"/>
              </w:rPr>
              <w:t>գույքի</w:t>
            </w:r>
            <w:r w:rsidRPr="00177771">
              <w:rPr>
                <w:rFonts w:ascii="GHEA Grapalat" w:hAnsi="GHEA Grapalat"/>
                <w:sz w:val="20"/>
                <w:lang w:eastAsia="sv-SE"/>
              </w:rPr>
              <w:t xml:space="preserve"> </w:t>
            </w:r>
            <w:r w:rsidR="0083318B" w:rsidRPr="00177771">
              <w:rPr>
                <w:rFonts w:ascii="GHEA Grapalat" w:hAnsi="GHEA Grapalat"/>
                <w:sz w:val="20"/>
                <w:lang w:val="ru-RU" w:eastAsia="sv-SE"/>
              </w:rPr>
              <w:t>որոշ</w:t>
            </w:r>
            <w:r w:rsidR="0083318B" w:rsidRPr="00177771">
              <w:rPr>
                <w:rFonts w:ascii="GHEA Grapalat" w:hAnsi="GHEA Grapalat"/>
                <w:sz w:val="20"/>
                <w:lang w:eastAsia="sv-SE"/>
              </w:rPr>
              <w:t xml:space="preserve"> </w:t>
            </w:r>
            <w:r w:rsidRPr="00177771">
              <w:rPr>
                <w:rFonts w:ascii="GHEA Grapalat" w:hAnsi="GHEA Grapalat"/>
                <w:sz w:val="20"/>
                <w:lang w:val="ru-RU" w:eastAsia="sv-SE"/>
              </w:rPr>
              <w:t>միա</w:t>
            </w:r>
            <w:r w:rsidR="009E5B9D" w:rsidRPr="00177771">
              <w:rPr>
                <w:rFonts w:ascii="GHEA Grapalat" w:hAnsi="GHEA Grapalat"/>
                <w:sz w:val="20"/>
                <w:lang w:val="hy-AM" w:eastAsia="sv-SE"/>
              </w:rPr>
              <w:softHyphen/>
            </w:r>
            <w:r w:rsidRPr="00177771">
              <w:rPr>
                <w:rFonts w:ascii="GHEA Grapalat" w:hAnsi="GHEA Grapalat"/>
                <w:sz w:val="20"/>
                <w:lang w:val="ru-RU" w:eastAsia="sv-SE"/>
              </w:rPr>
              <w:t>վորների</w:t>
            </w:r>
            <w:r w:rsidRPr="00177771">
              <w:rPr>
                <w:rFonts w:ascii="GHEA Grapalat" w:hAnsi="GHEA Grapalat"/>
                <w:sz w:val="20"/>
                <w:lang w:eastAsia="sv-SE"/>
              </w:rPr>
              <w:t xml:space="preserve"> </w:t>
            </w:r>
            <w:r w:rsidRPr="00177771">
              <w:rPr>
                <w:rFonts w:ascii="GHEA Grapalat" w:hAnsi="GHEA Grapalat"/>
                <w:sz w:val="20"/>
                <w:lang w:val="ru-RU" w:eastAsia="sv-SE"/>
              </w:rPr>
              <w:t>դիմաց</w:t>
            </w:r>
            <w:r w:rsidRPr="00177771">
              <w:rPr>
                <w:rFonts w:ascii="GHEA Grapalat" w:hAnsi="GHEA Grapalat"/>
                <w:sz w:val="20"/>
                <w:lang w:eastAsia="sv-SE"/>
              </w:rPr>
              <w:t xml:space="preserve"> </w:t>
            </w:r>
            <w:r w:rsidRPr="00177771">
              <w:rPr>
                <w:rFonts w:ascii="GHEA Grapalat" w:hAnsi="GHEA Grapalat"/>
                <w:sz w:val="20"/>
                <w:lang w:val="ru-RU" w:eastAsia="sv-SE"/>
              </w:rPr>
              <w:t>փոխհատուցման</w:t>
            </w:r>
            <w:r w:rsidRPr="00177771">
              <w:rPr>
                <w:rFonts w:ascii="GHEA Grapalat" w:hAnsi="GHEA Grapalat"/>
                <w:sz w:val="20"/>
                <w:lang w:eastAsia="sv-SE"/>
              </w:rPr>
              <w:t xml:space="preserve"> </w:t>
            </w:r>
            <w:r w:rsidRPr="00177771">
              <w:rPr>
                <w:rFonts w:ascii="GHEA Grapalat" w:hAnsi="GHEA Grapalat"/>
                <w:sz w:val="20"/>
                <w:lang w:val="ru-RU" w:eastAsia="sv-SE"/>
              </w:rPr>
              <w:t>միջո</w:t>
            </w:r>
            <w:r w:rsidR="009E5B9D" w:rsidRPr="00177771">
              <w:rPr>
                <w:rFonts w:ascii="GHEA Grapalat" w:hAnsi="GHEA Grapalat"/>
                <w:sz w:val="20"/>
                <w:lang w:val="hy-AM" w:eastAsia="sv-SE"/>
              </w:rPr>
              <w:softHyphen/>
            </w:r>
            <w:r w:rsidRPr="00177771">
              <w:rPr>
                <w:rFonts w:ascii="GHEA Grapalat" w:hAnsi="GHEA Grapalat"/>
                <w:sz w:val="20"/>
                <w:lang w:val="ru-RU" w:eastAsia="sv-SE"/>
              </w:rPr>
              <w:t>ցա</w:t>
            </w:r>
            <w:r w:rsidR="009E5B9D" w:rsidRPr="00177771">
              <w:rPr>
                <w:rFonts w:ascii="GHEA Grapalat" w:hAnsi="GHEA Grapalat"/>
                <w:sz w:val="20"/>
                <w:lang w:val="hy-AM" w:eastAsia="sv-SE"/>
              </w:rPr>
              <w:softHyphen/>
            </w:r>
            <w:r w:rsidRPr="00177771">
              <w:rPr>
                <w:rFonts w:ascii="GHEA Grapalat" w:hAnsi="GHEA Grapalat"/>
                <w:sz w:val="20"/>
                <w:lang w:val="ru-RU" w:eastAsia="sv-SE"/>
              </w:rPr>
              <w:t>ռումների</w:t>
            </w:r>
            <w:r w:rsidRPr="00177771">
              <w:rPr>
                <w:rFonts w:ascii="GHEA Grapalat" w:hAnsi="GHEA Grapalat"/>
                <w:sz w:val="20"/>
                <w:lang w:eastAsia="sv-SE"/>
              </w:rPr>
              <w:t xml:space="preserve"> </w:t>
            </w:r>
            <w:r w:rsidRPr="00177771">
              <w:rPr>
                <w:rFonts w:ascii="GHEA Grapalat" w:hAnsi="GHEA Grapalat"/>
                <w:sz w:val="20"/>
                <w:lang w:val="ru-RU" w:eastAsia="sv-SE"/>
              </w:rPr>
              <w:t>վերաբերյալ</w:t>
            </w:r>
            <w:r w:rsidRPr="00177771">
              <w:rPr>
                <w:rFonts w:ascii="GHEA Grapalat" w:hAnsi="GHEA Grapalat"/>
                <w:sz w:val="20"/>
                <w:lang w:eastAsia="sv-SE"/>
              </w:rPr>
              <w:t xml:space="preserve"> </w:t>
            </w:r>
            <w:r w:rsidRPr="00177771">
              <w:rPr>
                <w:rFonts w:ascii="GHEA Grapalat" w:hAnsi="GHEA Grapalat"/>
                <w:sz w:val="20"/>
                <w:lang w:val="ru-RU" w:eastAsia="sv-SE"/>
              </w:rPr>
              <w:t>տեղե</w:t>
            </w:r>
            <w:r w:rsidR="009E5B9D" w:rsidRPr="00177771">
              <w:rPr>
                <w:rFonts w:ascii="GHEA Grapalat" w:hAnsi="GHEA Grapalat"/>
                <w:sz w:val="20"/>
                <w:lang w:val="hy-AM" w:eastAsia="sv-SE"/>
              </w:rPr>
              <w:softHyphen/>
            </w:r>
            <w:r w:rsidRPr="00177771">
              <w:rPr>
                <w:rFonts w:ascii="GHEA Grapalat" w:hAnsi="GHEA Grapalat"/>
                <w:sz w:val="20"/>
                <w:lang w:val="ru-RU" w:eastAsia="sv-SE"/>
              </w:rPr>
              <w:t>կատվու</w:t>
            </w:r>
            <w:r w:rsidR="009E5B9D" w:rsidRPr="00177771">
              <w:rPr>
                <w:rFonts w:ascii="GHEA Grapalat" w:hAnsi="GHEA Grapalat"/>
                <w:sz w:val="20"/>
                <w:lang w:val="hy-AM" w:eastAsia="sv-SE"/>
              </w:rPr>
              <w:softHyphen/>
            </w:r>
            <w:r w:rsidRPr="00177771">
              <w:rPr>
                <w:rFonts w:ascii="GHEA Grapalat" w:hAnsi="GHEA Grapalat"/>
                <w:sz w:val="20"/>
                <w:lang w:val="ru-RU" w:eastAsia="sv-SE"/>
              </w:rPr>
              <w:t>թյուն</w:t>
            </w:r>
            <w:r w:rsidRPr="00177771">
              <w:rPr>
                <w:rFonts w:ascii="GHEA Grapalat" w:hAnsi="GHEA Grapalat"/>
                <w:sz w:val="20"/>
                <w:lang w:eastAsia="sv-SE"/>
              </w:rPr>
              <w:t xml:space="preserve"> </w:t>
            </w:r>
          </w:p>
          <w:p w:rsidR="00BA5C9C" w:rsidRPr="00177771" w:rsidRDefault="00AF6A65" w:rsidP="00676344">
            <w:pPr>
              <w:spacing w:after="0" w:line="240" w:lineRule="auto"/>
              <w:rPr>
                <w:rFonts w:ascii="GHEA Grapalat" w:hAnsi="GHEA Grapalat"/>
                <w:sz w:val="20"/>
                <w:lang w:val="hy-AM" w:eastAsia="sv-SE"/>
              </w:rPr>
            </w:pPr>
            <w:r w:rsidRPr="00177771">
              <w:rPr>
                <w:rFonts w:ascii="GHEA Grapalat" w:hAnsi="GHEA Grapalat"/>
                <w:sz w:val="20"/>
                <w:lang w:val="ru-RU" w:eastAsia="sv-SE"/>
              </w:rPr>
              <w:t>Հանդիպումներ</w:t>
            </w:r>
            <w:r w:rsidRPr="00177771">
              <w:rPr>
                <w:rFonts w:ascii="GHEA Grapalat" w:hAnsi="GHEA Grapalat"/>
                <w:sz w:val="20"/>
                <w:lang w:eastAsia="sv-SE"/>
              </w:rPr>
              <w:t xml:space="preserve"> </w:t>
            </w:r>
            <w:r w:rsidRPr="00177771">
              <w:rPr>
                <w:rFonts w:ascii="GHEA Grapalat" w:hAnsi="GHEA Grapalat"/>
                <w:sz w:val="20"/>
                <w:lang w:val="ru-RU" w:eastAsia="sv-SE"/>
              </w:rPr>
              <w:t>և</w:t>
            </w:r>
            <w:r w:rsidRPr="00177771">
              <w:rPr>
                <w:rFonts w:ascii="GHEA Grapalat" w:hAnsi="GHEA Grapalat"/>
                <w:sz w:val="20"/>
                <w:lang w:eastAsia="sv-SE"/>
              </w:rPr>
              <w:t xml:space="preserve"> </w:t>
            </w:r>
            <w:r w:rsidRPr="00177771">
              <w:rPr>
                <w:rFonts w:ascii="GHEA Grapalat" w:hAnsi="GHEA Grapalat"/>
                <w:sz w:val="20"/>
                <w:lang w:val="ru-RU" w:eastAsia="sv-SE"/>
              </w:rPr>
              <w:t>պարզաբանումներ</w:t>
            </w:r>
            <w:r w:rsidRPr="00177771">
              <w:rPr>
                <w:rFonts w:ascii="GHEA Grapalat" w:hAnsi="GHEA Grapalat"/>
                <w:sz w:val="20"/>
                <w:lang w:eastAsia="sv-SE"/>
              </w:rPr>
              <w:t xml:space="preserve"> </w:t>
            </w:r>
            <w:r w:rsidRPr="00177771">
              <w:rPr>
                <w:rFonts w:ascii="GHEA Grapalat" w:hAnsi="GHEA Grapalat"/>
                <w:sz w:val="20"/>
                <w:lang w:val="ru-RU" w:eastAsia="sv-SE"/>
              </w:rPr>
              <w:t>ռեզիդենտների</w:t>
            </w:r>
            <w:r w:rsidRPr="00177771">
              <w:rPr>
                <w:rFonts w:ascii="GHEA Grapalat" w:hAnsi="GHEA Grapalat"/>
                <w:sz w:val="20"/>
                <w:lang w:eastAsia="sv-SE"/>
              </w:rPr>
              <w:t xml:space="preserve"> </w:t>
            </w:r>
            <w:r w:rsidRPr="00177771">
              <w:rPr>
                <w:rFonts w:ascii="GHEA Grapalat" w:hAnsi="GHEA Grapalat"/>
                <w:sz w:val="20"/>
                <w:lang w:val="ru-RU" w:eastAsia="sv-SE"/>
              </w:rPr>
              <w:t>հետ</w:t>
            </w:r>
          </w:p>
        </w:tc>
        <w:tc>
          <w:tcPr>
            <w:tcW w:w="4037" w:type="dxa"/>
          </w:tcPr>
          <w:p w:rsidR="00BA5C9C" w:rsidRPr="00177771" w:rsidRDefault="00AF6A65" w:rsidP="00676344">
            <w:pPr>
              <w:spacing w:after="0" w:line="240" w:lineRule="auto"/>
              <w:rPr>
                <w:rFonts w:ascii="GHEA Grapalat" w:hAnsi="GHEA Grapalat"/>
                <w:sz w:val="20"/>
                <w:lang w:val="hy-AM" w:eastAsia="sv-SE"/>
              </w:rPr>
            </w:pPr>
            <w:r w:rsidRPr="00177771">
              <w:rPr>
                <w:rFonts w:ascii="GHEA Grapalat" w:hAnsi="GHEA Grapalat"/>
                <w:sz w:val="20"/>
                <w:lang w:val="hy-AM" w:eastAsia="sv-SE"/>
              </w:rPr>
              <w:t>Ազդեցություն կրած անձանց հարցումներ</w:t>
            </w:r>
          </w:p>
          <w:p w:rsidR="00AF6A65" w:rsidRPr="00177771" w:rsidRDefault="00AF6A65" w:rsidP="00676344">
            <w:pPr>
              <w:spacing w:after="0" w:line="240" w:lineRule="auto"/>
              <w:rPr>
                <w:rFonts w:ascii="GHEA Grapalat" w:hAnsi="GHEA Grapalat"/>
                <w:sz w:val="20"/>
                <w:lang w:val="hy-AM" w:eastAsia="sv-SE"/>
              </w:rPr>
            </w:pPr>
            <w:r w:rsidRPr="00177771">
              <w:rPr>
                <w:rFonts w:ascii="GHEA Grapalat" w:hAnsi="GHEA Grapalat"/>
                <w:sz w:val="20"/>
                <w:lang w:val="hy-AM" w:eastAsia="sv-SE"/>
              </w:rPr>
              <w:t xml:space="preserve">Ամփոփ տեղեկատվություն պաշտոնական կայքի </w:t>
            </w:r>
            <w:r w:rsidR="005A5417" w:rsidRPr="00177771">
              <w:rPr>
                <w:rFonts w:ascii="GHEA Grapalat" w:hAnsi="GHEA Grapalat"/>
                <w:sz w:val="20"/>
                <w:lang w:val="hy-AM" w:eastAsia="sv-SE"/>
              </w:rPr>
              <w:t>«Կ</w:t>
            </w:r>
            <w:r w:rsidRPr="00177771">
              <w:rPr>
                <w:rFonts w:ascii="GHEA Grapalat" w:hAnsi="GHEA Grapalat"/>
                <w:sz w:val="20"/>
                <w:lang w:val="hy-AM" w:eastAsia="sv-SE"/>
              </w:rPr>
              <w:t>այուն զարգացում</w:t>
            </w:r>
            <w:r w:rsidR="005A5417" w:rsidRPr="00177771">
              <w:rPr>
                <w:rFonts w:ascii="GHEA Grapalat" w:hAnsi="GHEA Grapalat"/>
                <w:sz w:val="20"/>
                <w:lang w:val="hy-AM" w:eastAsia="sv-SE"/>
              </w:rPr>
              <w:t>»</w:t>
            </w:r>
            <w:r w:rsidRPr="00177771">
              <w:rPr>
                <w:rFonts w:ascii="GHEA Grapalat" w:hAnsi="GHEA Grapalat"/>
                <w:sz w:val="20"/>
                <w:lang w:val="hy-AM" w:eastAsia="sv-SE"/>
              </w:rPr>
              <w:t xml:space="preserve"> բաժնում</w:t>
            </w:r>
          </w:p>
          <w:p w:rsidR="00BA5C9C" w:rsidRPr="00177771" w:rsidRDefault="00AF6A65" w:rsidP="00676344">
            <w:pPr>
              <w:spacing w:after="0" w:line="240" w:lineRule="auto"/>
              <w:rPr>
                <w:rFonts w:ascii="GHEA Grapalat" w:hAnsi="GHEA Grapalat"/>
                <w:sz w:val="20"/>
              </w:rPr>
            </w:pPr>
            <w:r w:rsidRPr="00177771">
              <w:rPr>
                <w:rFonts w:ascii="GHEA Grapalat" w:hAnsi="GHEA Grapalat"/>
                <w:sz w:val="20"/>
                <w:lang w:val="ru-RU"/>
              </w:rPr>
              <w:t>Կիսամյակային կտրվածքով հանդիպումներ</w:t>
            </w:r>
            <w:r w:rsidR="00BA5C9C" w:rsidRPr="00177771">
              <w:rPr>
                <w:rFonts w:ascii="GHEA Grapalat" w:hAnsi="GHEA Grapalat"/>
                <w:sz w:val="20"/>
              </w:rPr>
              <w:t xml:space="preserve"> </w:t>
            </w:r>
          </w:p>
        </w:tc>
        <w:tc>
          <w:tcPr>
            <w:tcW w:w="3685" w:type="dxa"/>
          </w:tcPr>
          <w:p w:rsidR="00BA5C9C" w:rsidRPr="00177771" w:rsidRDefault="0083318B" w:rsidP="00676344">
            <w:pPr>
              <w:spacing w:after="0" w:line="240" w:lineRule="auto"/>
              <w:rPr>
                <w:rFonts w:ascii="GHEA Grapalat" w:hAnsi="GHEA Grapalat"/>
                <w:sz w:val="20"/>
                <w:lang w:eastAsia="sv-SE"/>
              </w:rPr>
            </w:pPr>
            <w:r w:rsidRPr="00177771">
              <w:rPr>
                <w:rStyle w:val="hps"/>
                <w:rFonts w:ascii="GHEA Grapalat" w:hAnsi="GHEA Grapalat" w:cs="Sylfaen"/>
                <w:sz w:val="20"/>
                <w:lang w:val="hy-AM"/>
              </w:rPr>
              <w:t>Ծրագրի իրականացման տարածքում հայտնված անշարժ գույքի միավորների նախկին սեփականատերերը և փաստացի օգտագործողները</w:t>
            </w:r>
          </w:p>
        </w:tc>
      </w:tr>
      <w:tr w:rsidR="00BA5C9C" w:rsidRPr="007F236B" w:rsidTr="009E5B9D">
        <w:trPr>
          <w:cantSplit/>
        </w:trPr>
        <w:tc>
          <w:tcPr>
            <w:tcW w:w="3168" w:type="dxa"/>
            <w:vAlign w:val="center"/>
          </w:tcPr>
          <w:p w:rsidR="00BA5C9C" w:rsidRPr="00177771" w:rsidRDefault="00F47AE4" w:rsidP="00676344">
            <w:pPr>
              <w:spacing w:after="0" w:line="240" w:lineRule="auto"/>
              <w:rPr>
                <w:rFonts w:ascii="GHEA Grapalat" w:hAnsi="GHEA Grapalat"/>
                <w:sz w:val="20"/>
                <w:lang w:eastAsia="sv-SE"/>
              </w:rPr>
            </w:pPr>
            <w:r w:rsidRPr="00177771">
              <w:rPr>
                <w:rFonts w:ascii="GHEA Grapalat" w:hAnsi="GHEA Grapalat"/>
                <w:sz w:val="20"/>
                <w:lang w:eastAsia="sv-SE"/>
              </w:rPr>
              <w:lastRenderedPageBreak/>
              <w:t>Թափոնների կառավարման պլանի ընդունում</w:t>
            </w:r>
          </w:p>
        </w:tc>
        <w:tc>
          <w:tcPr>
            <w:tcW w:w="3960" w:type="dxa"/>
          </w:tcPr>
          <w:p w:rsidR="00EC37D8" w:rsidRPr="00177771" w:rsidRDefault="00EC37D8" w:rsidP="00676344">
            <w:pPr>
              <w:spacing w:after="0" w:line="240" w:lineRule="auto"/>
              <w:ind w:firstLine="252"/>
              <w:rPr>
                <w:rFonts w:ascii="GHEA Grapalat" w:hAnsi="GHEA Grapalat"/>
                <w:sz w:val="20"/>
                <w:lang w:eastAsia="sv-SE"/>
              </w:rPr>
            </w:pPr>
            <w:r w:rsidRPr="00177771">
              <w:rPr>
                <w:rFonts w:ascii="GHEA Grapalat" w:hAnsi="GHEA Grapalat"/>
                <w:sz w:val="20"/>
                <w:lang w:eastAsia="sv-SE"/>
              </w:rPr>
              <w:t xml:space="preserve">Ազդակիր </w:t>
            </w:r>
            <w:r w:rsidRPr="00177771">
              <w:rPr>
                <w:rFonts w:ascii="GHEA Grapalat" w:hAnsi="GHEA Grapalat"/>
                <w:sz w:val="20"/>
                <w:lang w:val="hy-AM" w:eastAsia="sv-SE"/>
              </w:rPr>
              <w:t>համայնքների հետ (ներառ</w:t>
            </w:r>
            <w:r w:rsidR="009E5B9D" w:rsidRPr="00177771">
              <w:rPr>
                <w:rFonts w:ascii="GHEA Grapalat" w:hAnsi="GHEA Grapalat"/>
                <w:sz w:val="20"/>
                <w:lang w:val="hy-AM" w:eastAsia="sv-SE"/>
              </w:rPr>
              <w:softHyphen/>
            </w:r>
            <w:r w:rsidRPr="00177771">
              <w:rPr>
                <w:rFonts w:ascii="GHEA Grapalat" w:hAnsi="GHEA Grapalat"/>
                <w:sz w:val="20"/>
                <w:lang w:val="hy-AM" w:eastAsia="sv-SE"/>
              </w:rPr>
              <w:t xml:space="preserve">յալ </w:t>
            </w:r>
            <w:r w:rsidRPr="00177771">
              <w:rPr>
                <w:rFonts w:ascii="GHEA Grapalat" w:hAnsi="GHEA Grapalat"/>
                <w:sz w:val="20"/>
                <w:lang w:eastAsia="sv-SE"/>
              </w:rPr>
              <w:t>տեղային տնտեսվարողները</w:t>
            </w:r>
            <w:r w:rsidRPr="00177771">
              <w:rPr>
                <w:rFonts w:ascii="GHEA Grapalat" w:hAnsi="GHEA Grapalat"/>
                <w:sz w:val="20"/>
                <w:lang w:val="hy-AM" w:eastAsia="sv-SE"/>
              </w:rPr>
              <w:t>) քննար</w:t>
            </w:r>
            <w:r w:rsidR="009E5B9D" w:rsidRPr="00177771">
              <w:rPr>
                <w:rFonts w:ascii="GHEA Grapalat" w:hAnsi="GHEA Grapalat"/>
                <w:sz w:val="20"/>
                <w:lang w:val="hy-AM" w:eastAsia="sv-SE"/>
              </w:rPr>
              <w:softHyphen/>
            </w:r>
            <w:r w:rsidRPr="00177771">
              <w:rPr>
                <w:rFonts w:ascii="GHEA Grapalat" w:hAnsi="GHEA Grapalat"/>
                <w:sz w:val="20"/>
                <w:lang w:val="hy-AM" w:eastAsia="sv-SE"/>
              </w:rPr>
              <w:t>կել թափոնների կրկնակի օգտագործման և վերամշակման հնարավորությունները: Առանձնահատուկ</w:t>
            </w:r>
            <w:r w:rsidR="00ED77BE" w:rsidRPr="00177771">
              <w:rPr>
                <w:rFonts w:ascii="GHEA Grapalat" w:hAnsi="GHEA Grapalat"/>
                <w:sz w:val="20"/>
                <w:lang w:eastAsia="sv-SE"/>
              </w:rPr>
              <w:t xml:space="preserve"> ուշադրություն դարձ</w:t>
            </w:r>
            <w:r w:rsidR="009E5B9D" w:rsidRPr="00177771">
              <w:rPr>
                <w:rFonts w:ascii="GHEA Grapalat" w:hAnsi="GHEA Grapalat"/>
                <w:sz w:val="20"/>
                <w:lang w:val="hy-AM" w:eastAsia="sv-SE"/>
              </w:rPr>
              <w:softHyphen/>
            </w:r>
            <w:r w:rsidR="00ED77BE" w:rsidRPr="00177771">
              <w:rPr>
                <w:rFonts w:ascii="GHEA Grapalat" w:hAnsi="GHEA Grapalat"/>
                <w:sz w:val="20"/>
                <w:lang w:eastAsia="sv-SE"/>
              </w:rPr>
              <w:t>նե</w:t>
            </w:r>
            <w:r w:rsidR="009E5B9D" w:rsidRPr="00177771">
              <w:rPr>
                <w:rFonts w:ascii="GHEA Grapalat" w:hAnsi="GHEA Grapalat"/>
                <w:sz w:val="20"/>
                <w:lang w:val="hy-AM" w:eastAsia="sv-SE"/>
              </w:rPr>
              <w:softHyphen/>
            </w:r>
            <w:r w:rsidR="00ED77BE" w:rsidRPr="00177771">
              <w:rPr>
                <w:rFonts w:ascii="GHEA Grapalat" w:hAnsi="GHEA Grapalat"/>
                <w:sz w:val="20"/>
                <w:lang w:eastAsia="sv-SE"/>
              </w:rPr>
              <w:t>լով</w:t>
            </w:r>
            <w:r w:rsidR="007359C3" w:rsidRPr="00177771">
              <w:rPr>
                <w:rFonts w:ascii="GHEA Grapalat" w:hAnsi="GHEA Grapalat"/>
                <w:sz w:val="20"/>
                <w:lang w:eastAsia="sv-SE"/>
              </w:rPr>
              <w:t xml:space="preserve"> այնպիսի նյութերի պահանջարկի վրա, որ կարող են ներառել</w:t>
            </w:r>
          </w:p>
          <w:p w:rsidR="00EC37D8" w:rsidRPr="00177771" w:rsidRDefault="00EC37D8" w:rsidP="00676344">
            <w:pPr>
              <w:pStyle w:val="ListParagraph"/>
              <w:numPr>
                <w:ilvl w:val="0"/>
                <w:numId w:val="26"/>
              </w:numPr>
              <w:spacing w:after="0" w:line="240" w:lineRule="auto"/>
              <w:ind w:left="0" w:firstLine="252"/>
              <w:rPr>
                <w:rFonts w:ascii="GHEA Grapalat" w:hAnsi="GHEA Grapalat"/>
                <w:sz w:val="20"/>
                <w:lang w:val="hy-AM" w:eastAsia="sv-SE"/>
              </w:rPr>
            </w:pPr>
            <w:r w:rsidRPr="00177771">
              <w:rPr>
                <w:rFonts w:ascii="GHEA Grapalat" w:hAnsi="GHEA Grapalat"/>
                <w:sz w:val="20"/>
                <w:lang w:val="hy-AM" w:eastAsia="sv-SE"/>
              </w:rPr>
              <w:t>Մետաղական թափոնների վերամշա</w:t>
            </w:r>
            <w:r w:rsidR="009E5B9D" w:rsidRPr="00177771">
              <w:rPr>
                <w:rFonts w:ascii="GHEA Grapalat" w:hAnsi="GHEA Grapalat"/>
                <w:sz w:val="20"/>
                <w:lang w:val="hy-AM" w:eastAsia="sv-SE"/>
              </w:rPr>
              <w:softHyphen/>
            </w:r>
            <w:r w:rsidRPr="00177771">
              <w:rPr>
                <w:rFonts w:ascii="GHEA Grapalat" w:hAnsi="GHEA Grapalat"/>
                <w:sz w:val="20"/>
                <w:lang w:val="hy-AM" w:eastAsia="sv-SE"/>
              </w:rPr>
              <w:t>կումը մետաղամշակման ձեռնարկություններում</w:t>
            </w:r>
          </w:p>
          <w:p w:rsidR="00EC37D8" w:rsidRPr="00177771" w:rsidRDefault="00EC37D8" w:rsidP="00676344">
            <w:pPr>
              <w:pStyle w:val="ListParagraph"/>
              <w:numPr>
                <w:ilvl w:val="0"/>
                <w:numId w:val="26"/>
              </w:numPr>
              <w:spacing w:after="0" w:line="240" w:lineRule="auto"/>
              <w:ind w:left="0" w:firstLine="252"/>
              <w:rPr>
                <w:rFonts w:ascii="GHEA Grapalat" w:hAnsi="GHEA Grapalat"/>
                <w:sz w:val="20"/>
                <w:lang w:val="hy-AM" w:eastAsia="sv-SE"/>
              </w:rPr>
            </w:pPr>
            <w:r w:rsidRPr="00177771">
              <w:rPr>
                <w:rFonts w:ascii="GHEA Grapalat" w:hAnsi="GHEA Grapalat"/>
                <w:sz w:val="20"/>
                <w:lang w:val="hy-AM" w:eastAsia="sv-SE"/>
              </w:rPr>
              <w:t>Վերադարձ</w:t>
            </w:r>
            <w:r w:rsidR="007359C3" w:rsidRPr="00177771">
              <w:rPr>
                <w:rFonts w:ascii="GHEA Grapalat" w:hAnsi="GHEA Grapalat"/>
                <w:sz w:val="20"/>
                <w:lang w:val="hy-AM" w:eastAsia="sv-SE"/>
              </w:rPr>
              <w:t>նելի</w:t>
            </w:r>
            <w:r w:rsidRPr="00177771">
              <w:rPr>
                <w:rFonts w:ascii="GHEA Grapalat" w:hAnsi="GHEA Grapalat"/>
                <w:sz w:val="20"/>
                <w:lang w:val="hy-AM" w:eastAsia="sv-SE"/>
              </w:rPr>
              <w:t xml:space="preserve"> ապակե տարաների կրկնակի օգտագործումը</w:t>
            </w:r>
          </w:p>
          <w:p w:rsidR="007359C3" w:rsidRPr="00177771" w:rsidRDefault="00EC37D8" w:rsidP="00676344">
            <w:pPr>
              <w:pStyle w:val="ListParagraph"/>
              <w:numPr>
                <w:ilvl w:val="0"/>
                <w:numId w:val="26"/>
              </w:numPr>
              <w:spacing w:after="0" w:line="240" w:lineRule="auto"/>
              <w:ind w:left="0" w:firstLine="252"/>
              <w:rPr>
                <w:rFonts w:ascii="GHEA Grapalat" w:hAnsi="GHEA Grapalat"/>
                <w:sz w:val="20"/>
                <w:lang w:val="hy-AM" w:eastAsia="sv-SE"/>
              </w:rPr>
            </w:pPr>
            <w:r w:rsidRPr="00177771">
              <w:rPr>
                <w:rFonts w:ascii="GHEA Grapalat" w:hAnsi="GHEA Grapalat"/>
                <w:sz w:val="20"/>
                <w:lang w:val="hy-AM" w:eastAsia="sv-SE"/>
              </w:rPr>
              <w:t>Օրգանական թափոնների օգտագործումը որպես անասնա</w:t>
            </w:r>
            <w:r w:rsidR="00802D5C" w:rsidRPr="00177771">
              <w:rPr>
                <w:rFonts w:ascii="GHEA Grapalat" w:hAnsi="GHEA Grapalat"/>
                <w:sz w:val="20"/>
                <w:lang w:val="hy-AM" w:eastAsia="sv-SE"/>
              </w:rPr>
              <w:softHyphen/>
            </w:r>
            <w:r w:rsidRPr="00177771">
              <w:rPr>
                <w:rFonts w:ascii="GHEA Grapalat" w:hAnsi="GHEA Grapalat"/>
                <w:sz w:val="20"/>
                <w:lang w:val="hy-AM" w:eastAsia="sv-SE"/>
              </w:rPr>
              <w:t>պահական սնունդ, և</w:t>
            </w:r>
          </w:p>
          <w:p w:rsidR="00BA5C9C" w:rsidRPr="00177771" w:rsidRDefault="007359C3" w:rsidP="00676344">
            <w:pPr>
              <w:pStyle w:val="ListParagraph"/>
              <w:numPr>
                <w:ilvl w:val="0"/>
                <w:numId w:val="26"/>
              </w:numPr>
              <w:spacing w:after="0" w:line="240" w:lineRule="auto"/>
              <w:ind w:left="0" w:firstLine="252"/>
              <w:rPr>
                <w:rFonts w:ascii="GHEA Grapalat" w:hAnsi="GHEA Grapalat"/>
                <w:sz w:val="20"/>
                <w:lang w:val="hy-AM" w:eastAsia="sv-SE"/>
              </w:rPr>
            </w:pPr>
            <w:r w:rsidRPr="00177771">
              <w:rPr>
                <w:rFonts w:ascii="GHEA Grapalat" w:hAnsi="GHEA Grapalat"/>
                <w:sz w:val="20"/>
                <w:lang w:val="hy-AM" w:eastAsia="sv-SE"/>
              </w:rPr>
              <w:t>Փ</w:t>
            </w:r>
            <w:r w:rsidR="00EC37D8" w:rsidRPr="00177771">
              <w:rPr>
                <w:rFonts w:ascii="GHEA Grapalat" w:hAnsi="GHEA Grapalat"/>
                <w:sz w:val="20"/>
                <w:lang w:val="hy-AM" w:eastAsia="sv-SE"/>
              </w:rPr>
              <w:t>այտի թափոնների կամ անտառանյութի օգտագործումը որպես շինանյութ կամ վառելիք</w:t>
            </w:r>
          </w:p>
        </w:tc>
        <w:tc>
          <w:tcPr>
            <w:tcW w:w="4037" w:type="dxa"/>
            <w:vAlign w:val="center"/>
          </w:tcPr>
          <w:p w:rsidR="00BA5C9C" w:rsidRPr="00177771" w:rsidRDefault="007359C3" w:rsidP="00676344">
            <w:pPr>
              <w:spacing w:after="0" w:line="240" w:lineRule="auto"/>
              <w:rPr>
                <w:rFonts w:ascii="GHEA Grapalat" w:hAnsi="GHEA Grapalat"/>
                <w:sz w:val="20"/>
                <w:lang w:val="hy-AM" w:eastAsia="sv-SE"/>
              </w:rPr>
            </w:pPr>
            <w:r w:rsidRPr="00177771">
              <w:rPr>
                <w:rFonts w:ascii="GHEA Grapalat" w:hAnsi="GHEA Grapalat"/>
                <w:sz w:val="20"/>
                <w:lang w:val="hy-AM"/>
              </w:rPr>
              <w:t>Կիսամյակային կտրվածքով հանրային-հրապարակային հանդիպումներ թափոնների կառավարման խնդիրները քննարկելու նպատակով</w:t>
            </w:r>
          </w:p>
        </w:tc>
        <w:tc>
          <w:tcPr>
            <w:tcW w:w="3685" w:type="dxa"/>
            <w:vAlign w:val="center"/>
          </w:tcPr>
          <w:p w:rsidR="00BA5C9C" w:rsidRPr="00177771" w:rsidRDefault="007359C3" w:rsidP="00676344">
            <w:pPr>
              <w:spacing w:after="0" w:line="240" w:lineRule="auto"/>
              <w:rPr>
                <w:rFonts w:ascii="GHEA Grapalat" w:hAnsi="GHEA Grapalat"/>
                <w:sz w:val="20"/>
                <w:lang w:val="hy-AM" w:eastAsia="sv-SE"/>
              </w:rPr>
            </w:pPr>
            <w:r w:rsidRPr="00177771">
              <w:rPr>
                <w:rFonts w:ascii="GHEA Grapalat" w:hAnsi="GHEA Grapalat"/>
                <w:sz w:val="20"/>
                <w:lang w:val="hy-AM" w:eastAsia="sv-SE"/>
              </w:rPr>
              <w:t>Ազդակիր համայնքներ</w:t>
            </w:r>
          </w:p>
          <w:p w:rsidR="007359C3" w:rsidRPr="00177771" w:rsidRDefault="007359C3" w:rsidP="00676344">
            <w:pPr>
              <w:spacing w:after="0" w:line="240" w:lineRule="auto"/>
              <w:rPr>
                <w:rFonts w:ascii="GHEA Grapalat" w:hAnsi="GHEA Grapalat"/>
                <w:sz w:val="20"/>
                <w:lang w:val="hy-AM" w:eastAsia="sv-SE"/>
              </w:rPr>
            </w:pPr>
            <w:r w:rsidRPr="00177771">
              <w:rPr>
                <w:rFonts w:ascii="GHEA Grapalat" w:hAnsi="GHEA Grapalat"/>
                <w:sz w:val="20"/>
                <w:lang w:val="hy-AM" w:eastAsia="sv-SE"/>
              </w:rPr>
              <w:t>Տեղական տնտեսվարողներ</w:t>
            </w:r>
          </w:p>
          <w:p w:rsidR="007359C3" w:rsidRPr="00177771" w:rsidRDefault="007359C3" w:rsidP="00676344">
            <w:pPr>
              <w:spacing w:after="0" w:line="240" w:lineRule="auto"/>
              <w:rPr>
                <w:rFonts w:ascii="GHEA Grapalat" w:hAnsi="GHEA Grapalat"/>
                <w:sz w:val="20"/>
                <w:lang w:val="hy-AM" w:eastAsia="sv-SE"/>
              </w:rPr>
            </w:pPr>
            <w:r w:rsidRPr="00177771">
              <w:rPr>
                <w:rFonts w:ascii="GHEA Grapalat" w:hAnsi="GHEA Grapalat"/>
                <w:sz w:val="20"/>
                <w:lang w:val="hy-AM" w:eastAsia="sv-SE"/>
              </w:rPr>
              <w:t>Տեղական իշխանություններ</w:t>
            </w:r>
          </w:p>
        </w:tc>
      </w:tr>
    </w:tbl>
    <w:p w:rsidR="00FD12FE" w:rsidRPr="007F236B" w:rsidRDefault="00FD12FE" w:rsidP="00FD12FE">
      <w:pPr>
        <w:tabs>
          <w:tab w:val="left" w:pos="2310"/>
        </w:tabs>
        <w:rPr>
          <w:rFonts w:ascii="GHEA Grapalat" w:hAnsi="GHEA Grapalat"/>
          <w:lang w:val="hy-AM"/>
        </w:rPr>
      </w:pPr>
    </w:p>
    <w:p w:rsidR="00FD12FE" w:rsidRPr="007F236B" w:rsidRDefault="00FD12FE" w:rsidP="00FD12FE">
      <w:pPr>
        <w:tabs>
          <w:tab w:val="left" w:pos="2310"/>
        </w:tabs>
        <w:rPr>
          <w:rFonts w:ascii="GHEA Grapalat" w:hAnsi="GHEA Grapalat"/>
          <w:lang w:val="hy-AM"/>
        </w:rPr>
        <w:sectPr w:rsidR="00FD12FE" w:rsidRPr="007F236B" w:rsidSect="00BA5C9C">
          <w:pgSz w:w="16838" w:h="11906" w:orient="landscape"/>
          <w:pgMar w:top="1701" w:right="1134" w:bottom="926" w:left="1134" w:header="708" w:footer="708" w:gutter="0"/>
          <w:cols w:space="708"/>
          <w:docGrid w:linePitch="360"/>
        </w:sectPr>
      </w:pPr>
      <w:r w:rsidRPr="007F236B">
        <w:rPr>
          <w:rFonts w:ascii="GHEA Grapalat" w:hAnsi="GHEA Grapalat"/>
          <w:lang w:val="hy-AM"/>
        </w:rPr>
        <w:tab/>
      </w:r>
    </w:p>
    <w:p w:rsidR="00E75CA0" w:rsidRPr="00177771" w:rsidRDefault="00E75CA0" w:rsidP="00177771">
      <w:pPr>
        <w:pStyle w:val="Heading1"/>
        <w:pageBreakBefore/>
        <w:ind w:left="360"/>
        <w:jc w:val="center"/>
        <w:rPr>
          <w:rFonts w:ascii="GHEA Grapalat" w:hAnsi="GHEA Grapalat"/>
          <w:sz w:val="20"/>
        </w:rPr>
      </w:pPr>
      <w:bookmarkStart w:id="290" w:name="OLE_LINK1"/>
      <w:bookmarkStart w:id="291" w:name="_Toc434587173"/>
      <w:r w:rsidRPr="00177771">
        <w:rPr>
          <w:rFonts w:ascii="GHEA Grapalat" w:hAnsi="GHEA Grapalat"/>
          <w:sz w:val="20"/>
          <w:lang w:val="hy-AM"/>
        </w:rPr>
        <w:lastRenderedPageBreak/>
        <w:t>Հավելված</w:t>
      </w:r>
      <w:r w:rsidR="00C95749">
        <w:rPr>
          <w:rFonts w:ascii="GHEA Grapalat" w:hAnsi="GHEA Grapalat"/>
          <w:sz w:val="20"/>
        </w:rPr>
        <w:t xml:space="preserve"> 1</w:t>
      </w:r>
      <w:bookmarkEnd w:id="291"/>
    </w:p>
    <w:p w:rsidR="00C0572C" w:rsidRPr="00177771" w:rsidRDefault="00C0572C" w:rsidP="00676344">
      <w:pPr>
        <w:spacing w:after="0" w:line="240" w:lineRule="auto"/>
        <w:ind w:firstLine="450"/>
        <w:jc w:val="center"/>
        <w:rPr>
          <w:rFonts w:ascii="GHEA Grapalat" w:hAnsi="GHEA Grapalat" w:cs="Arial Armenian"/>
          <w:b/>
          <w:color w:val="000000"/>
          <w:sz w:val="20"/>
          <w:lang w:val="hy-AM"/>
        </w:rPr>
      </w:pPr>
      <w:bookmarkStart w:id="292" w:name="_Hlk348358724"/>
      <w:bookmarkStart w:id="293" w:name="OLE_LINK24"/>
      <w:bookmarkStart w:id="294" w:name="OLE_LINK25"/>
      <w:bookmarkEnd w:id="290"/>
      <w:r w:rsidRPr="00177771">
        <w:rPr>
          <w:rFonts w:ascii="GHEA Grapalat" w:hAnsi="GHEA Grapalat" w:cs="Sylfaen"/>
          <w:b/>
          <w:color w:val="000000"/>
          <w:sz w:val="20"/>
          <w:lang w:val="hy-AM"/>
        </w:rPr>
        <w:t>ՏԵՂԵԿԱՆՔ</w:t>
      </w:r>
      <w:bookmarkEnd w:id="292"/>
    </w:p>
    <w:p w:rsidR="00C0572C" w:rsidRPr="00177771" w:rsidRDefault="00C0572C" w:rsidP="00676344">
      <w:pPr>
        <w:spacing w:after="0" w:line="240" w:lineRule="auto"/>
        <w:ind w:firstLine="450"/>
        <w:jc w:val="both"/>
        <w:rPr>
          <w:rFonts w:ascii="GHEA Grapalat" w:hAnsi="GHEA Grapalat" w:cs="Arial Armenian"/>
          <w:color w:val="000000"/>
          <w:sz w:val="20"/>
          <w:lang w:val="hy-AM"/>
        </w:rPr>
      </w:pPr>
      <w:r w:rsidRPr="00177771">
        <w:rPr>
          <w:rFonts w:ascii="GHEA Grapalat" w:hAnsi="GHEA Grapalat" w:cs="Arial"/>
          <w:color w:val="000000"/>
          <w:sz w:val="20"/>
          <w:lang w:val="hy-AM"/>
        </w:rPr>
        <w:t>ՀՀ կառավարության 2007</w:t>
      </w:r>
      <w:r w:rsidR="00084D32" w:rsidRPr="00177771">
        <w:rPr>
          <w:rFonts w:ascii="GHEA Grapalat" w:hAnsi="GHEA Grapalat" w:cs="Arial"/>
          <w:color w:val="000000"/>
          <w:sz w:val="20"/>
          <w:lang w:val="hy-AM"/>
        </w:rPr>
        <w:t>թ.</w:t>
      </w:r>
      <w:r w:rsidRPr="00177771">
        <w:rPr>
          <w:rFonts w:ascii="GHEA Grapalat" w:hAnsi="GHEA Grapalat" w:cs="Arial"/>
          <w:color w:val="000000"/>
          <w:sz w:val="20"/>
          <w:lang w:val="hy-AM"/>
        </w:rPr>
        <w:t xml:space="preserve"> նոյեմբերի 1-ի N 1278-Ն որոշման կատարման համար մշակված, ՀՀ մշակույթի նախարարի 2008</w:t>
      </w:r>
      <w:r w:rsidR="00084D32" w:rsidRPr="00177771">
        <w:rPr>
          <w:rFonts w:ascii="GHEA Grapalat" w:hAnsi="GHEA Grapalat" w:cs="Arial"/>
          <w:color w:val="000000"/>
          <w:sz w:val="20"/>
          <w:lang w:val="hy-AM"/>
        </w:rPr>
        <w:t>թ.</w:t>
      </w:r>
      <w:r w:rsidRPr="00177771">
        <w:rPr>
          <w:rFonts w:ascii="GHEA Grapalat" w:hAnsi="GHEA Grapalat" w:cs="Arial"/>
          <w:color w:val="000000"/>
          <w:sz w:val="20"/>
          <w:lang w:val="hy-AM"/>
        </w:rPr>
        <w:t xml:space="preserve"> հուլիսի 4-ի թիվ 416-Ա հրամանով հաս</w:t>
      </w:r>
      <w:r w:rsidRPr="00177771">
        <w:rPr>
          <w:rFonts w:ascii="GHEA Grapalat" w:hAnsi="GHEA Grapalat" w:cs="Arial"/>
          <w:color w:val="000000"/>
          <w:sz w:val="20"/>
          <w:lang w:val="hy-AM"/>
        </w:rPr>
        <w:softHyphen/>
        <w:t>տատ</w:t>
      </w:r>
      <w:r w:rsidRPr="00177771">
        <w:rPr>
          <w:rFonts w:ascii="GHEA Grapalat" w:hAnsi="GHEA Grapalat" w:cs="Arial"/>
          <w:color w:val="000000"/>
          <w:sz w:val="20"/>
          <w:lang w:val="hy-AM"/>
        </w:rPr>
        <w:softHyphen/>
        <w:t>ված «</w:t>
      </w:r>
      <w:r w:rsidRPr="00177771">
        <w:rPr>
          <w:rFonts w:ascii="GHEA Grapalat" w:hAnsi="GHEA Grapalat" w:cs="Sylfaen"/>
          <w:color w:val="000000"/>
          <w:sz w:val="20"/>
          <w:lang w:val="hy-AM"/>
        </w:rPr>
        <w:t>Թեղուտի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հան</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քավայրի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շահագործման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համար</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անհրաժեշտ</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տա</w:t>
      </w:r>
      <w:r w:rsidRPr="00177771">
        <w:rPr>
          <w:rFonts w:ascii="GHEA Grapalat" w:hAnsi="GHEA Grapalat" w:cs="Sylfaen"/>
          <w:color w:val="000000"/>
          <w:sz w:val="20"/>
          <w:lang w:val="hy-AM"/>
        </w:rPr>
        <w:softHyphen/>
        <w:t>րածք</w:t>
      </w:r>
      <w:r w:rsidRPr="00177771">
        <w:rPr>
          <w:rFonts w:ascii="GHEA Grapalat" w:hAnsi="GHEA Grapalat" w:cs="Sylfaen"/>
          <w:color w:val="000000"/>
          <w:sz w:val="20"/>
          <w:lang w:val="hy-AM"/>
        </w:rPr>
        <w:softHyphen/>
        <w:t>նե</w:t>
      </w:r>
      <w:r w:rsidRPr="00177771">
        <w:rPr>
          <w:rFonts w:ascii="GHEA Grapalat" w:hAnsi="GHEA Grapalat" w:cs="Sylfaen"/>
          <w:color w:val="000000"/>
          <w:sz w:val="20"/>
          <w:lang w:val="hy-AM"/>
        </w:rPr>
        <w:softHyphen/>
        <w:t>րում</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գտնվող</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պատմության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և</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մշակույթի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հուշարձանների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պահպանությունն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ու</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անվ</w:t>
      </w:r>
      <w:r w:rsidRPr="00177771">
        <w:rPr>
          <w:rFonts w:ascii="GHEA Grapalat" w:hAnsi="GHEA Grapalat" w:cs="Sylfaen"/>
          <w:color w:val="000000"/>
          <w:sz w:val="20"/>
          <w:lang w:val="hy-AM"/>
        </w:rPr>
        <w:softHyphen/>
        <w:t>թարայնու</w:t>
      </w:r>
      <w:r w:rsidRPr="00177771">
        <w:rPr>
          <w:rFonts w:ascii="GHEA Grapalat" w:hAnsi="GHEA Grapalat" w:cs="Sylfaen"/>
          <w:color w:val="000000"/>
          <w:sz w:val="20"/>
          <w:lang w:val="hy-AM"/>
        </w:rPr>
        <w:softHyphen/>
        <w:t>թյունն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ապահովող</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միջոցառումների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վերաբերյալ</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ծրագրի</w:t>
      </w:r>
      <w:r w:rsidRPr="00177771">
        <w:rPr>
          <w:rFonts w:ascii="GHEA Grapalat" w:hAnsi="GHEA Grapalat" w:cs="Arial"/>
          <w:color w:val="000000"/>
          <w:sz w:val="20"/>
          <w:lang w:val="hy-AM"/>
        </w:rPr>
        <w:t>» (</w:t>
      </w:r>
      <w:r w:rsidR="00921931" w:rsidRPr="00177771">
        <w:rPr>
          <w:rFonts w:ascii="GHEA Grapalat" w:hAnsi="GHEA Grapalat" w:cs="Arial"/>
          <w:color w:val="000000"/>
          <w:sz w:val="20"/>
          <w:lang w:val="hy-AM"/>
        </w:rPr>
        <w:t xml:space="preserve">Հավելված 1-ի շրջանակներում </w:t>
      </w:r>
      <w:r w:rsidRPr="00177771">
        <w:rPr>
          <w:rFonts w:ascii="GHEA Grapalat" w:hAnsi="GHEA Grapalat" w:cs="Arial"/>
          <w:color w:val="000000"/>
          <w:sz w:val="20"/>
          <w:lang w:val="hy-AM"/>
        </w:rPr>
        <w:t>այսուհետ՝ Ծրագիր) շրջա</w:t>
      </w:r>
      <w:r w:rsidRPr="00177771">
        <w:rPr>
          <w:rFonts w:ascii="GHEA Grapalat" w:hAnsi="GHEA Grapalat" w:cs="Arial"/>
          <w:color w:val="000000"/>
          <w:sz w:val="20"/>
          <w:lang w:val="hy-AM"/>
        </w:rPr>
        <w:softHyphen/>
        <w:t>նակ</w:t>
      </w:r>
      <w:r w:rsidRPr="00177771">
        <w:rPr>
          <w:rFonts w:ascii="GHEA Grapalat" w:hAnsi="GHEA Grapalat" w:cs="Arial"/>
          <w:color w:val="000000"/>
          <w:sz w:val="20"/>
          <w:lang w:val="hy-AM"/>
        </w:rPr>
        <w:softHyphen/>
        <w:t>ներում «</w:t>
      </w:r>
      <w:r w:rsidRPr="00177771">
        <w:rPr>
          <w:rFonts w:ascii="GHEA Grapalat" w:hAnsi="GHEA Grapalat" w:cs="Sylfaen"/>
          <w:color w:val="000000"/>
          <w:sz w:val="20"/>
          <w:lang w:val="hy-AM"/>
        </w:rPr>
        <w:t>Թեղուտի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հանքա</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վայ</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րի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շահագործման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համար</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անհրաժեշտ</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տա</w:t>
      </w:r>
      <w:r w:rsidRPr="00177771">
        <w:rPr>
          <w:rFonts w:ascii="GHEA Grapalat" w:hAnsi="GHEA Grapalat" w:cs="Sylfaen"/>
          <w:color w:val="000000"/>
          <w:sz w:val="20"/>
          <w:lang w:val="hy-AM"/>
        </w:rPr>
        <w:softHyphen/>
        <w:t>րածք</w:t>
      </w:r>
      <w:r w:rsidRPr="00177771">
        <w:rPr>
          <w:rFonts w:ascii="GHEA Grapalat" w:hAnsi="GHEA Grapalat" w:cs="Sylfaen"/>
          <w:color w:val="000000"/>
          <w:sz w:val="20"/>
          <w:lang w:val="hy-AM"/>
        </w:rPr>
        <w:softHyphen/>
        <w:t>նե</w:t>
      </w:r>
      <w:r w:rsidRPr="00177771">
        <w:rPr>
          <w:rFonts w:ascii="GHEA Grapalat" w:hAnsi="GHEA Grapalat" w:cs="Sylfaen"/>
          <w:color w:val="000000"/>
          <w:sz w:val="20"/>
          <w:lang w:val="hy-AM"/>
        </w:rPr>
        <w:softHyphen/>
        <w:t>րում</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գտնվող</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պատմության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և</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մշակույթի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հու</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շար</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ձանների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պահպանությունն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ու</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անվ</w:t>
      </w:r>
      <w:r w:rsidRPr="00177771">
        <w:rPr>
          <w:rFonts w:ascii="GHEA Grapalat" w:hAnsi="GHEA Grapalat" w:cs="Sylfaen"/>
          <w:color w:val="000000"/>
          <w:sz w:val="20"/>
          <w:lang w:val="hy-AM"/>
        </w:rPr>
        <w:softHyphen/>
        <w:t>թարայնու</w:t>
      </w:r>
      <w:r w:rsidRPr="00177771">
        <w:rPr>
          <w:rFonts w:ascii="GHEA Grapalat" w:hAnsi="GHEA Grapalat" w:cs="Sylfaen"/>
          <w:color w:val="000000"/>
          <w:sz w:val="20"/>
          <w:lang w:val="hy-AM"/>
        </w:rPr>
        <w:softHyphen/>
        <w:t>թյունն</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ապահովող</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միջոցառումների</w:t>
      </w:r>
      <w:r w:rsidRPr="00177771">
        <w:rPr>
          <w:rFonts w:ascii="GHEA Grapalat" w:hAnsi="GHEA Grapalat" w:cs="Arial"/>
          <w:color w:val="000000"/>
          <w:sz w:val="20"/>
          <w:lang w:val="hy-AM"/>
        </w:rPr>
        <w:t xml:space="preserve"> </w:t>
      </w:r>
      <w:r w:rsidRPr="00177771">
        <w:rPr>
          <w:rFonts w:ascii="GHEA Grapalat" w:hAnsi="GHEA Grapalat" w:cs="Sylfaen"/>
          <w:color w:val="000000"/>
          <w:sz w:val="20"/>
          <w:lang w:val="hy-AM"/>
        </w:rPr>
        <w:t>ժամանակա</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ցույ</w:t>
      </w:r>
      <w:r w:rsidR="008A7729"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t>ցին</w:t>
      </w:r>
      <w:r w:rsidRPr="00177771">
        <w:rPr>
          <w:rFonts w:ascii="GHEA Grapalat" w:hAnsi="GHEA Grapalat" w:cs="Arial"/>
          <w:color w:val="000000"/>
          <w:sz w:val="20"/>
          <w:lang w:val="hy-AM"/>
        </w:rPr>
        <w:t>» (</w:t>
      </w:r>
      <w:r w:rsidR="00374B3E" w:rsidRPr="00177771">
        <w:rPr>
          <w:rFonts w:ascii="GHEA Grapalat" w:hAnsi="GHEA Grapalat" w:cs="Arial"/>
          <w:color w:val="000000"/>
          <w:sz w:val="20"/>
          <w:lang w:val="hy-AM"/>
        </w:rPr>
        <w:t xml:space="preserve">Հավելված 1-ի շրջանակներում </w:t>
      </w:r>
      <w:r w:rsidRPr="00177771">
        <w:rPr>
          <w:rFonts w:ascii="GHEA Grapalat" w:hAnsi="GHEA Grapalat" w:cs="Arial"/>
          <w:color w:val="000000"/>
          <w:sz w:val="20"/>
          <w:lang w:val="hy-AM"/>
        </w:rPr>
        <w:t>այսուհետ՝ Ժամանակացույց) համապատասխան կատարված աշխատանքների վերաբերյալ</w:t>
      </w:r>
      <w:r w:rsidRPr="00177771">
        <w:rPr>
          <w:rFonts w:ascii="GHEA Grapalat" w:hAnsi="GHEA Grapalat" w:cs="Arial Armenian"/>
          <w:color w:val="000000"/>
          <w:sz w:val="20"/>
          <w:lang w:val="hy-AM"/>
        </w:rPr>
        <w:t>:</w:t>
      </w:r>
    </w:p>
    <w:p w:rsidR="00C0572C" w:rsidRPr="00177771" w:rsidRDefault="00C0572C" w:rsidP="00676344">
      <w:pPr>
        <w:spacing w:after="0" w:line="240" w:lineRule="auto"/>
        <w:ind w:firstLine="450"/>
        <w:jc w:val="both"/>
        <w:rPr>
          <w:rFonts w:ascii="GHEA Grapalat" w:hAnsi="GHEA Grapalat" w:cs="Arial Armenian"/>
          <w:color w:val="000000"/>
          <w:sz w:val="20"/>
          <w:lang w:val="hy-AM"/>
        </w:rPr>
      </w:pPr>
    </w:p>
    <w:p w:rsidR="00C0572C" w:rsidRPr="00177771" w:rsidRDefault="00C0572C" w:rsidP="00676344">
      <w:pPr>
        <w:spacing w:after="0" w:line="240" w:lineRule="auto"/>
        <w:ind w:firstLine="450"/>
        <w:jc w:val="both"/>
        <w:rPr>
          <w:rFonts w:ascii="GHEA Grapalat" w:hAnsi="GHEA Grapalat" w:cs="Arial"/>
          <w:color w:val="000000"/>
          <w:sz w:val="20"/>
          <w:lang w:val="af-ZA"/>
        </w:rPr>
      </w:pPr>
      <w:r w:rsidRPr="00177771">
        <w:rPr>
          <w:rFonts w:ascii="GHEA Grapalat" w:hAnsi="GHEA Grapalat" w:cs="Sylfaen"/>
          <w:color w:val="000000"/>
          <w:sz w:val="20"/>
          <w:lang w:val="af-ZA"/>
        </w:rPr>
        <w:t>Ծրագրի շրջանակներում ՀՀ</w:t>
      </w:r>
      <w:r w:rsidRPr="00177771">
        <w:rPr>
          <w:rFonts w:ascii="GHEA Grapalat" w:hAnsi="GHEA Grapalat" w:cs="Arial Armenian"/>
          <w:color w:val="000000"/>
          <w:sz w:val="20"/>
          <w:lang w:val="af-ZA"/>
        </w:rPr>
        <w:t xml:space="preserve"> </w:t>
      </w:r>
      <w:r w:rsidRPr="00177771">
        <w:rPr>
          <w:rFonts w:ascii="GHEA Grapalat" w:hAnsi="GHEA Grapalat" w:cs="Sylfaen"/>
          <w:color w:val="000000"/>
          <w:sz w:val="20"/>
          <w:lang w:val="af-ZA"/>
        </w:rPr>
        <w:t>ԳԱԱ</w:t>
      </w:r>
      <w:r w:rsidRPr="00177771">
        <w:rPr>
          <w:rFonts w:ascii="GHEA Grapalat" w:hAnsi="GHEA Grapalat" w:cs="Arial Armenian"/>
          <w:color w:val="000000"/>
          <w:sz w:val="20"/>
          <w:lang w:val="af-ZA"/>
        </w:rPr>
        <w:t xml:space="preserve"> </w:t>
      </w:r>
      <w:r w:rsidRPr="00177771">
        <w:rPr>
          <w:rFonts w:ascii="GHEA Grapalat" w:hAnsi="GHEA Grapalat" w:cs="Sylfaen"/>
          <w:color w:val="000000"/>
          <w:sz w:val="20"/>
          <w:lang w:val="af-ZA"/>
        </w:rPr>
        <w:t>հնա</w:t>
      </w:r>
      <w:r w:rsidRPr="00177771">
        <w:rPr>
          <w:rFonts w:ascii="GHEA Grapalat" w:hAnsi="GHEA Grapalat" w:cs="Arial Armenian"/>
          <w:color w:val="000000"/>
          <w:sz w:val="20"/>
          <w:lang w:val="af-ZA"/>
        </w:rPr>
        <w:t>գ</w:t>
      </w:r>
      <w:r w:rsidRPr="00177771">
        <w:rPr>
          <w:rFonts w:ascii="GHEA Grapalat" w:hAnsi="GHEA Grapalat" w:cs="Sylfaen"/>
          <w:color w:val="000000"/>
          <w:sz w:val="20"/>
          <w:lang w:val="af-ZA"/>
        </w:rPr>
        <w:t>իտության</w:t>
      </w:r>
      <w:r w:rsidRPr="00177771">
        <w:rPr>
          <w:rFonts w:ascii="GHEA Grapalat" w:hAnsi="GHEA Grapalat" w:cs="Arial Armenian"/>
          <w:color w:val="000000"/>
          <w:sz w:val="20"/>
          <w:lang w:val="af-ZA"/>
        </w:rPr>
        <w:t xml:space="preserve"> </w:t>
      </w:r>
      <w:r w:rsidRPr="00177771">
        <w:rPr>
          <w:rFonts w:ascii="GHEA Grapalat" w:hAnsi="GHEA Grapalat" w:cs="Sylfaen"/>
          <w:color w:val="000000"/>
          <w:sz w:val="20"/>
          <w:lang w:val="af-ZA"/>
        </w:rPr>
        <w:t>և</w:t>
      </w:r>
      <w:r w:rsidRPr="00177771">
        <w:rPr>
          <w:rFonts w:ascii="GHEA Grapalat" w:hAnsi="GHEA Grapalat" w:cs="Arial Armenian"/>
          <w:color w:val="000000"/>
          <w:sz w:val="20"/>
          <w:lang w:val="af-ZA"/>
        </w:rPr>
        <w:t xml:space="preserve"> </w:t>
      </w:r>
      <w:r w:rsidRPr="00177771">
        <w:rPr>
          <w:rFonts w:ascii="GHEA Grapalat" w:hAnsi="GHEA Grapalat" w:cs="Sylfaen"/>
          <w:color w:val="000000"/>
          <w:sz w:val="20"/>
          <w:lang w:val="af-ZA"/>
        </w:rPr>
        <w:t>ազ</w:t>
      </w:r>
      <w:r w:rsidRPr="00177771">
        <w:rPr>
          <w:rFonts w:ascii="GHEA Grapalat" w:hAnsi="GHEA Grapalat" w:cs="Arial Armenian"/>
          <w:color w:val="000000"/>
          <w:sz w:val="20"/>
          <w:lang w:val="af-ZA"/>
        </w:rPr>
        <w:t>գ</w:t>
      </w:r>
      <w:r w:rsidRPr="00177771">
        <w:rPr>
          <w:rFonts w:ascii="GHEA Grapalat" w:hAnsi="GHEA Grapalat" w:cs="Sylfaen"/>
          <w:color w:val="000000"/>
          <w:sz w:val="20"/>
          <w:lang w:val="af-ZA"/>
        </w:rPr>
        <w:t>ա</w:t>
      </w:r>
      <w:r w:rsidRPr="00177771">
        <w:rPr>
          <w:rFonts w:ascii="GHEA Grapalat" w:hAnsi="GHEA Grapalat" w:cs="Arial Armenian"/>
          <w:color w:val="000000"/>
          <w:sz w:val="20"/>
          <w:lang w:val="af-ZA"/>
        </w:rPr>
        <w:t>գ</w:t>
      </w:r>
      <w:r w:rsidRPr="00177771">
        <w:rPr>
          <w:rFonts w:ascii="GHEA Grapalat" w:hAnsi="GHEA Grapalat" w:cs="Sylfaen"/>
          <w:color w:val="000000"/>
          <w:sz w:val="20"/>
          <w:lang w:val="af-ZA"/>
        </w:rPr>
        <w:t>րության</w:t>
      </w:r>
      <w:r w:rsidRPr="00177771">
        <w:rPr>
          <w:rFonts w:ascii="GHEA Grapalat" w:hAnsi="GHEA Grapalat" w:cs="Arial Armenian"/>
          <w:color w:val="000000"/>
          <w:sz w:val="20"/>
          <w:lang w:val="af-ZA"/>
        </w:rPr>
        <w:t xml:space="preserve"> </w:t>
      </w:r>
      <w:r w:rsidRPr="00177771">
        <w:rPr>
          <w:rFonts w:ascii="GHEA Grapalat" w:hAnsi="GHEA Grapalat" w:cs="Sylfaen"/>
          <w:color w:val="000000"/>
          <w:sz w:val="20"/>
          <w:lang w:val="af-ZA"/>
        </w:rPr>
        <w:t xml:space="preserve">ինստիտուտի և </w:t>
      </w:r>
      <w:r w:rsidRPr="00177771">
        <w:rPr>
          <w:rFonts w:ascii="GHEA Grapalat" w:hAnsi="GHEA Grapalat" w:cs="Arial"/>
          <w:color w:val="000000"/>
          <w:sz w:val="20"/>
          <w:lang w:val="hy-AM"/>
        </w:rPr>
        <w:t>«Ֆրոն</w:t>
      </w:r>
      <w:r w:rsidR="008A7729" w:rsidRPr="00177771">
        <w:rPr>
          <w:rFonts w:ascii="GHEA Grapalat" w:hAnsi="GHEA Grapalat" w:cs="Arial"/>
          <w:color w:val="000000"/>
          <w:sz w:val="20"/>
          <w:lang w:val="hy-AM"/>
        </w:rPr>
        <w:softHyphen/>
      </w:r>
      <w:r w:rsidRPr="00177771">
        <w:rPr>
          <w:rFonts w:ascii="GHEA Grapalat" w:hAnsi="GHEA Grapalat" w:cs="Arial"/>
          <w:color w:val="000000"/>
          <w:sz w:val="20"/>
          <w:lang w:val="hy-AM"/>
        </w:rPr>
        <w:t>տոն</w:t>
      </w:r>
      <w:r w:rsidRPr="00177771">
        <w:rPr>
          <w:rFonts w:ascii="GHEA Grapalat" w:hAnsi="GHEA Grapalat" w:cs="Sylfaen"/>
          <w:color w:val="000000"/>
          <w:sz w:val="20"/>
          <w:lang w:val="af-ZA"/>
        </w:rPr>
        <w:t>» ՍՊ ընկերության կողմից «Թեղուտ» ՓԲ ընկերության ֆինանսական միջոցներով</w:t>
      </w:r>
      <w:r w:rsidRPr="00177771">
        <w:rPr>
          <w:rFonts w:ascii="GHEA Grapalat" w:hAnsi="GHEA Grapalat" w:cs="Arial"/>
          <w:color w:val="000000"/>
          <w:sz w:val="20"/>
          <w:lang w:val="af-ZA"/>
        </w:rPr>
        <w:t xml:space="preserve"> </w:t>
      </w:r>
      <w:r w:rsidRPr="00177771">
        <w:rPr>
          <w:rFonts w:ascii="GHEA Grapalat" w:hAnsi="GHEA Grapalat"/>
          <w:color w:val="000000"/>
          <w:sz w:val="20"/>
          <w:lang w:val="af-ZA"/>
        </w:rPr>
        <w:t xml:space="preserve">2009-2011 </w:t>
      </w:r>
      <w:r w:rsidRPr="00177771">
        <w:rPr>
          <w:rFonts w:ascii="GHEA Grapalat" w:hAnsi="GHEA Grapalat" w:cs="Sylfaen"/>
          <w:color w:val="000000"/>
          <w:sz w:val="20"/>
          <w:lang w:val="hy-AM"/>
        </w:rPr>
        <w:t>թթ</w:t>
      </w:r>
      <w:r w:rsidRPr="00177771">
        <w:rPr>
          <w:rFonts w:ascii="GHEA Grapalat" w:hAnsi="GHEA Grapalat" w:cs="Arial Armenian"/>
          <w:color w:val="000000"/>
          <w:sz w:val="20"/>
          <w:lang w:val="af-ZA"/>
        </w:rPr>
        <w:t xml:space="preserve">. </w:t>
      </w:r>
      <w:r w:rsidRPr="00177771">
        <w:rPr>
          <w:rFonts w:ascii="GHEA Grapalat" w:hAnsi="GHEA Grapalat" w:cs="Arial"/>
          <w:color w:val="000000"/>
          <w:sz w:val="20"/>
          <w:lang w:val="hy-AM"/>
        </w:rPr>
        <w:t>կատարվել</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է</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Ժամանակացույցում</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ընդգրկված</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հուշարձանների</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պահպանությանն</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ու</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անվթարությանն</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ուղղված</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հետևյալ</w:t>
      </w:r>
      <w:r w:rsidRPr="00177771">
        <w:rPr>
          <w:rFonts w:ascii="GHEA Grapalat" w:hAnsi="GHEA Grapalat" w:cs="Arial"/>
          <w:color w:val="000000"/>
          <w:sz w:val="20"/>
          <w:lang w:val="af-ZA"/>
        </w:rPr>
        <w:t xml:space="preserve"> </w:t>
      </w:r>
      <w:r w:rsidRPr="00177771">
        <w:rPr>
          <w:rFonts w:ascii="GHEA Grapalat" w:hAnsi="GHEA Grapalat" w:cs="Arial"/>
          <w:color w:val="000000"/>
          <w:sz w:val="20"/>
          <w:lang w:val="hy-AM"/>
        </w:rPr>
        <w:t>աշխատանքները</w:t>
      </w:r>
      <w:r w:rsidRPr="00177771">
        <w:rPr>
          <w:rFonts w:ascii="GHEA Grapalat" w:hAnsi="GHEA Grapalat" w:cs="Arial"/>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Arial"/>
          <w:color w:val="000000"/>
          <w:sz w:val="20"/>
          <w:lang w:val="af-ZA"/>
        </w:rPr>
      </w:pPr>
    </w:p>
    <w:p w:rsidR="00C0572C" w:rsidRPr="00177771" w:rsidRDefault="00C0572C" w:rsidP="00676344">
      <w:pPr>
        <w:numPr>
          <w:ilvl w:val="0"/>
          <w:numId w:val="4"/>
        </w:numPr>
        <w:spacing w:after="0" w:line="240" w:lineRule="auto"/>
        <w:ind w:left="0" w:firstLine="450"/>
        <w:jc w:val="both"/>
        <w:rPr>
          <w:rFonts w:ascii="GHEA Grapalat" w:hAnsi="GHEA Grapalat" w:cs="Arial Armenian"/>
          <w:b/>
          <w:color w:val="000000"/>
          <w:sz w:val="20"/>
          <w:lang w:val="af-ZA"/>
        </w:rPr>
      </w:pPr>
      <w:r w:rsidRPr="00177771">
        <w:rPr>
          <w:rFonts w:ascii="GHEA Grapalat" w:hAnsi="GHEA Grapalat" w:cs="Sylfaen"/>
          <w:b/>
          <w:color w:val="000000"/>
          <w:sz w:val="20"/>
          <w:lang w:val="af-ZA"/>
        </w:rPr>
        <w:t xml:space="preserve">Նորահայտ հուշարձան՝ </w:t>
      </w:r>
      <w:r w:rsidRPr="00177771">
        <w:rPr>
          <w:rFonts w:ascii="GHEA Grapalat" w:hAnsi="GHEA Grapalat" w:cs="Sylfaen"/>
          <w:b/>
          <w:color w:val="000000"/>
          <w:sz w:val="20"/>
        </w:rPr>
        <w:t>Հոսանց</w:t>
      </w:r>
      <w:r w:rsidRPr="00177771">
        <w:rPr>
          <w:rFonts w:ascii="GHEA Grapalat" w:hAnsi="GHEA Grapalat" w:cs="Arial Armenian"/>
          <w:b/>
          <w:color w:val="000000"/>
          <w:sz w:val="20"/>
          <w:lang w:val="af-ZA"/>
        </w:rPr>
        <w:t xml:space="preserve"> </w:t>
      </w:r>
      <w:r w:rsidRPr="00177771">
        <w:rPr>
          <w:rFonts w:ascii="GHEA Grapalat" w:hAnsi="GHEA Grapalat" w:cs="Arial Armenian"/>
          <w:b/>
          <w:color w:val="000000"/>
          <w:sz w:val="20"/>
        </w:rPr>
        <w:t>գ</w:t>
      </w:r>
      <w:r w:rsidRPr="00177771">
        <w:rPr>
          <w:rFonts w:ascii="GHEA Grapalat" w:hAnsi="GHEA Grapalat" w:cs="Sylfaen"/>
          <w:b/>
          <w:color w:val="000000"/>
          <w:sz w:val="20"/>
        </w:rPr>
        <w:t>ոմեր</w:t>
      </w:r>
      <w:r w:rsidRPr="00177771">
        <w:rPr>
          <w:rFonts w:ascii="GHEA Grapalat" w:hAnsi="GHEA Grapalat" w:cs="Arial Armenian"/>
          <w:b/>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Կատարվել է տարածքի տեղազննում և երեք հատ</w:t>
      </w:r>
      <w:r w:rsidRPr="00177771">
        <w:rPr>
          <w:rFonts w:ascii="GHEA Grapalat" w:hAnsi="GHEA Grapalat" w:cs="Sylfaen"/>
          <w:color w:val="000000"/>
          <w:sz w:val="20"/>
          <w:lang w:val="hy-AM"/>
        </w:rPr>
        <w:softHyphen/>
        <w:t>ված</w:t>
      </w:r>
      <w:r w:rsidRPr="00177771">
        <w:rPr>
          <w:rFonts w:ascii="GHEA Grapalat" w:hAnsi="GHEA Grapalat" w:cs="Sylfaen"/>
          <w:color w:val="000000"/>
          <w:sz w:val="20"/>
          <w:lang w:val="hy-AM"/>
        </w:rPr>
        <w:softHyphen/>
        <w:t>նե</w:t>
      </w:r>
      <w:r w:rsidRPr="00177771">
        <w:rPr>
          <w:rFonts w:ascii="GHEA Grapalat" w:hAnsi="GHEA Grapalat" w:cs="Sylfaen"/>
          <w:color w:val="000000"/>
          <w:sz w:val="20"/>
          <w:lang w:val="hy-AM"/>
        </w:rPr>
        <w:softHyphen/>
        <w:t>րում՝ նաև հետախուզական պեղումներ, որոնց արդյունքում մշակութային շերտեր չեն հայտ</w:t>
      </w:r>
      <w:r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softHyphen/>
        <w:t>նա</w:t>
      </w:r>
      <w:r w:rsidRPr="00177771">
        <w:rPr>
          <w:rFonts w:ascii="GHEA Grapalat" w:hAnsi="GHEA Grapalat" w:cs="Sylfaen"/>
          <w:color w:val="000000"/>
          <w:sz w:val="20"/>
          <w:lang w:val="hy-AM"/>
        </w:rPr>
        <w:softHyphen/>
        <w:t xml:space="preserve">բերվել: Կատարված հետազոտություններին համապատասխան կազմվել է վկայագիր: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Այս տեղամասում Ծրա</w:t>
      </w:r>
      <w:r w:rsidRPr="00177771">
        <w:rPr>
          <w:rFonts w:ascii="GHEA Grapalat" w:hAnsi="GHEA Grapalat" w:cs="Sylfaen"/>
          <w:color w:val="000000"/>
          <w:sz w:val="20"/>
          <w:lang w:val="hy-AM"/>
        </w:rPr>
        <w:softHyphen/>
        <w:t>գ</w:t>
      </w:r>
      <w:r w:rsidRPr="00177771">
        <w:rPr>
          <w:rFonts w:ascii="GHEA Grapalat" w:hAnsi="GHEA Grapalat" w:cs="Sylfaen"/>
          <w:color w:val="000000"/>
          <w:sz w:val="20"/>
          <w:lang w:val="hy-AM"/>
        </w:rPr>
        <w:softHyphen/>
        <w:t xml:space="preserve">րով նախատեսված աշխատանքները համարվում են ավարտված: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b/>
          <w:color w:val="000000"/>
          <w:sz w:val="20"/>
          <w:lang w:val="af-ZA"/>
        </w:rPr>
        <w:t>2. Նորահայտ հուշարձան՝ Դամբարանադաշտ</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Ղարաքոթուկ»</w:t>
      </w:r>
      <w:r w:rsidRPr="00177771">
        <w:rPr>
          <w:rFonts w:ascii="GHEA Grapalat" w:hAnsi="GHEA Grapalat" w:cs="Arial Armenian"/>
          <w:b/>
          <w:color w:val="000000"/>
          <w:sz w:val="20"/>
          <w:lang w:val="af-ZA"/>
        </w:rPr>
        <w:t>.</w:t>
      </w:r>
      <w:r w:rsidRPr="00177771">
        <w:rPr>
          <w:rFonts w:ascii="GHEA Grapalat" w:hAnsi="GHEA Grapalat"/>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տեղազննում և հու</w:t>
      </w:r>
      <w:r w:rsidRPr="00177771">
        <w:rPr>
          <w:rFonts w:ascii="GHEA Grapalat" w:hAnsi="GHEA Grapalat" w:cs="Sylfaen"/>
          <w:color w:val="000000"/>
          <w:sz w:val="20"/>
          <w:lang w:val="hy-AM"/>
        </w:rPr>
        <w:softHyphen/>
        <w:t>շար</w:t>
      </w:r>
      <w:r w:rsidRPr="00177771">
        <w:rPr>
          <w:rFonts w:ascii="GHEA Grapalat" w:hAnsi="GHEA Grapalat" w:cs="Sylfaen"/>
          <w:color w:val="000000"/>
          <w:sz w:val="20"/>
          <w:lang w:val="hy-AM"/>
        </w:rPr>
        <w:softHyphen/>
        <w:t>ձանի տարածքի սահմանների պարզաբանում: 2009</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պեղվել է մ.թ.ա. VIII-VII դդ. 12 դամբարան: Կազմվել է հուշարձանի վկայագիրը: Հուշարձանի շրջակայքի տեղազնությունների ընթացքում հայտնաբերվել </w:t>
      </w:r>
      <w:r w:rsidR="00650356" w:rsidRPr="00177771">
        <w:rPr>
          <w:rFonts w:ascii="GHEA Grapalat" w:hAnsi="GHEA Grapalat" w:cs="Sylfaen"/>
          <w:color w:val="000000"/>
          <w:sz w:val="20"/>
          <w:lang w:val="hy-AM"/>
        </w:rPr>
        <w:t>է</w:t>
      </w:r>
      <w:r w:rsidRPr="00177771">
        <w:rPr>
          <w:rFonts w:ascii="GHEA Grapalat" w:hAnsi="GHEA Grapalat" w:cs="Sylfaen"/>
          <w:color w:val="000000"/>
          <w:sz w:val="20"/>
          <w:lang w:val="hy-AM"/>
        </w:rPr>
        <w:t xml:space="preserve"> ևս 8 հու</w:t>
      </w:r>
      <w:r w:rsidRPr="00177771">
        <w:rPr>
          <w:rFonts w:ascii="GHEA Grapalat" w:hAnsi="GHEA Grapalat" w:cs="Sylfaen"/>
          <w:color w:val="000000"/>
          <w:sz w:val="20"/>
          <w:lang w:val="hy-AM"/>
        </w:rPr>
        <w:softHyphen/>
        <w:t xml:space="preserve">շարձան: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Նկատի ունենալով այս հանգամանքը՝ կազմվել է ամբողջ տարածքի տեղա</w:t>
      </w:r>
      <w:r w:rsidRPr="00177771">
        <w:rPr>
          <w:rFonts w:ascii="GHEA Grapalat" w:hAnsi="GHEA Grapalat" w:cs="Sylfaen"/>
          <w:color w:val="000000"/>
          <w:sz w:val="20"/>
          <w:lang w:val="hy-AM"/>
        </w:rPr>
        <w:softHyphen/>
        <w:t>հա</w:t>
      </w:r>
      <w:r w:rsidRPr="00177771">
        <w:rPr>
          <w:rFonts w:ascii="GHEA Grapalat" w:hAnsi="GHEA Grapalat" w:cs="Sylfaen"/>
          <w:color w:val="000000"/>
          <w:sz w:val="20"/>
          <w:lang w:val="hy-AM"/>
        </w:rPr>
        <w:softHyphen/>
        <w:t>նույթը և «Ղարաքոթուկի հողեր» հուշարձանախմբի պահպանական գոտու նախա</w:t>
      </w:r>
      <w:r w:rsidRPr="00177771">
        <w:rPr>
          <w:rFonts w:ascii="GHEA Grapalat" w:hAnsi="GHEA Grapalat" w:cs="Sylfaen"/>
          <w:color w:val="000000"/>
          <w:sz w:val="20"/>
          <w:lang w:val="hy-AM"/>
        </w:rPr>
        <w:softHyphen/>
        <w:t>գիծը, կատարվել են տարածքի չափագրման և լուսանկարման աշխատանքներ: Հուշար</w:t>
      </w:r>
      <w:r w:rsidRPr="00177771">
        <w:rPr>
          <w:rFonts w:ascii="GHEA Grapalat" w:hAnsi="GHEA Grapalat" w:cs="Sylfaen"/>
          <w:color w:val="000000"/>
          <w:sz w:val="20"/>
          <w:lang w:val="hy-AM"/>
        </w:rPr>
        <w:softHyphen/>
        <w:t>ձա</w:t>
      </w:r>
      <w:r w:rsidRPr="00177771">
        <w:rPr>
          <w:rFonts w:ascii="GHEA Grapalat" w:hAnsi="GHEA Grapalat" w:cs="Sylfaen"/>
          <w:color w:val="000000"/>
          <w:sz w:val="20"/>
          <w:lang w:val="hy-AM"/>
        </w:rPr>
        <w:softHyphen/>
        <w:t xml:space="preserve">նախմբի պահպանական գոտին զբաղեցնում է 4,26 հա տարածք: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Քանի որ «Ղարաքոթուկի հողեր» տեղամասում շինարարական աշխատանքներ չեն կա</w:t>
      </w:r>
      <w:r w:rsidRPr="00177771">
        <w:rPr>
          <w:rFonts w:ascii="GHEA Grapalat" w:hAnsi="GHEA Grapalat" w:cs="Sylfaen"/>
          <w:color w:val="000000"/>
          <w:sz w:val="20"/>
          <w:lang w:val="hy-AM"/>
        </w:rPr>
        <w:softHyphen/>
        <w:t>տար</w:t>
      </w:r>
      <w:r w:rsidRPr="00177771">
        <w:rPr>
          <w:rFonts w:ascii="GHEA Grapalat" w:hAnsi="GHEA Grapalat" w:cs="Sylfaen"/>
          <w:color w:val="000000"/>
          <w:sz w:val="20"/>
          <w:lang w:val="hy-AM"/>
        </w:rPr>
        <w:softHyphen/>
        <w:t>վում և հուշարձանին վտանգ չի սպառնում, հնագիտական պեղումները դադարեցվել են և անհրաժեշտության դեպքում կարող են վերսկսվել հետագա տարի</w:t>
      </w:r>
      <w:r w:rsidRPr="00177771">
        <w:rPr>
          <w:rFonts w:ascii="GHEA Grapalat" w:hAnsi="GHEA Grapalat" w:cs="Sylfaen"/>
          <w:color w:val="000000"/>
          <w:sz w:val="20"/>
          <w:lang w:val="hy-AM"/>
        </w:rPr>
        <w:softHyphen/>
        <w:t xml:space="preserve">ներին: </w:t>
      </w:r>
    </w:p>
    <w:p w:rsidR="00C0572C" w:rsidRPr="00177771" w:rsidRDefault="00C0572C" w:rsidP="00676344">
      <w:pPr>
        <w:numPr>
          <w:ilvl w:val="0"/>
          <w:numId w:val="19"/>
        </w:numPr>
        <w:tabs>
          <w:tab w:val="left" w:pos="900"/>
        </w:tabs>
        <w:spacing w:after="0" w:line="240" w:lineRule="auto"/>
        <w:ind w:left="0"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Նորահայտ հուշարձան՝ Զն</w:t>
      </w:r>
      <w:r w:rsidRPr="00177771">
        <w:rPr>
          <w:rFonts w:ascii="GHEA Grapalat" w:hAnsi="GHEA Grapalat" w:cs="Arial Armenian"/>
          <w:b/>
          <w:color w:val="000000"/>
          <w:sz w:val="20"/>
          <w:lang w:val="af-ZA"/>
        </w:rPr>
        <w:t>գ</w:t>
      </w:r>
      <w:r w:rsidRPr="00177771">
        <w:rPr>
          <w:rFonts w:ascii="GHEA Grapalat" w:hAnsi="GHEA Grapalat" w:cs="Sylfaen"/>
          <w:b/>
          <w:color w:val="000000"/>
          <w:sz w:val="20"/>
          <w:lang w:val="af-ZA"/>
        </w:rPr>
        <w:t>անեքի միջնադարյան գերեզմանոց</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 xml:space="preserve">Կատարվել է տեղազննում և կազմվել է տարածքի տեղահանույթը, որոշվել են հուշարձանի սահմանները, կատարվել են տարածքի չափագրման և լուսանկարման աշխատանքներ: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Ուսումնասիրությունների հիման վրա կազմվել է հուշարձանի վկայա</w:t>
      </w:r>
      <w:r w:rsidRPr="00177771">
        <w:rPr>
          <w:rFonts w:ascii="GHEA Grapalat" w:hAnsi="GHEA Grapalat" w:cs="Sylfaen"/>
          <w:color w:val="000000"/>
          <w:sz w:val="20"/>
          <w:lang w:val="hy-AM"/>
        </w:rPr>
        <w:softHyphen/>
        <w:t xml:space="preserve">գիրը և պահպանական գոտու նախագիծը: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Հուշարձանի պահպանական գոտին զբաղեց</w:t>
      </w:r>
      <w:r w:rsidRPr="00177771">
        <w:rPr>
          <w:rFonts w:ascii="GHEA Grapalat" w:hAnsi="GHEA Grapalat" w:cs="Sylfaen"/>
          <w:color w:val="000000"/>
          <w:sz w:val="20"/>
          <w:lang w:val="hy-AM"/>
        </w:rPr>
        <w:softHyphen/>
        <w:t>նում է 0,24 հա տարածք: 2011</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միջնադարյան գերեզ</w:t>
      </w:r>
      <w:r w:rsidRPr="00177771">
        <w:rPr>
          <w:rFonts w:ascii="GHEA Grapalat" w:hAnsi="GHEA Grapalat" w:cs="Sylfaen"/>
          <w:color w:val="000000"/>
          <w:sz w:val="20"/>
          <w:lang w:val="hy-AM"/>
        </w:rPr>
        <w:softHyphen/>
        <w:t>մա</w:t>
      </w:r>
      <w:r w:rsidRPr="00177771">
        <w:rPr>
          <w:rFonts w:ascii="GHEA Grapalat" w:hAnsi="GHEA Grapalat" w:cs="Sylfaen"/>
          <w:color w:val="000000"/>
          <w:sz w:val="20"/>
          <w:lang w:val="hy-AM"/>
        </w:rPr>
        <w:softHyphen/>
        <w:t>նո</w:t>
      </w:r>
      <w:r w:rsidRPr="00177771">
        <w:rPr>
          <w:rFonts w:ascii="GHEA Grapalat" w:hAnsi="GHEA Grapalat" w:cs="Sylfaen"/>
          <w:color w:val="000000"/>
          <w:sz w:val="20"/>
          <w:lang w:val="hy-AM"/>
        </w:rPr>
        <w:softHyphen/>
        <w:t>ցից շուրջ 100 մ արևելք և հարավ, երեք տեղա</w:t>
      </w:r>
      <w:r w:rsidRPr="00177771">
        <w:rPr>
          <w:rFonts w:ascii="GHEA Grapalat" w:hAnsi="GHEA Grapalat" w:cs="Sylfaen"/>
          <w:color w:val="000000"/>
          <w:sz w:val="20"/>
          <w:lang w:val="hy-AM"/>
        </w:rPr>
        <w:softHyphen/>
        <w:t>մա</w:t>
      </w:r>
      <w:r w:rsidRPr="00177771">
        <w:rPr>
          <w:rFonts w:ascii="GHEA Grapalat" w:hAnsi="GHEA Grapalat" w:cs="Sylfaen"/>
          <w:color w:val="000000"/>
          <w:sz w:val="20"/>
          <w:lang w:val="hy-AM"/>
        </w:rPr>
        <w:softHyphen/>
        <w:t>սերում, կատարված պեղումների արդյունքում բացահայտվել են միջնադարյան բնա</w:t>
      </w:r>
      <w:r w:rsidRPr="00177771">
        <w:rPr>
          <w:rFonts w:ascii="GHEA Grapalat" w:hAnsi="GHEA Grapalat" w:cs="Sylfaen"/>
          <w:color w:val="000000"/>
          <w:sz w:val="20"/>
          <w:lang w:val="hy-AM"/>
        </w:rPr>
        <w:softHyphen/>
        <w:t xml:space="preserve">կավայրի հետքեր: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Քանի որ Զն</w:t>
      </w:r>
      <w:r w:rsidRPr="00177771">
        <w:rPr>
          <w:rFonts w:ascii="GHEA Grapalat" w:hAnsi="GHEA Grapalat" w:cs="Sylfaen"/>
          <w:color w:val="000000"/>
          <w:sz w:val="20"/>
          <w:lang w:val="hy-AM"/>
        </w:rPr>
        <w:softHyphen/>
        <w:t>գա</w:t>
      </w:r>
      <w:r w:rsidRPr="00177771">
        <w:rPr>
          <w:rFonts w:ascii="GHEA Grapalat" w:hAnsi="GHEA Grapalat" w:cs="Sylfaen"/>
          <w:color w:val="000000"/>
          <w:sz w:val="20"/>
          <w:lang w:val="hy-AM"/>
        </w:rPr>
        <w:softHyphen/>
        <w:t>նեք տեղա</w:t>
      </w:r>
      <w:r w:rsidRPr="00177771">
        <w:rPr>
          <w:rFonts w:ascii="GHEA Grapalat" w:hAnsi="GHEA Grapalat" w:cs="Sylfaen"/>
          <w:color w:val="000000"/>
          <w:sz w:val="20"/>
          <w:lang w:val="hy-AM"/>
        </w:rPr>
        <w:softHyphen/>
        <w:t>մա</w:t>
      </w:r>
      <w:r w:rsidRPr="00177771">
        <w:rPr>
          <w:rFonts w:ascii="GHEA Grapalat" w:hAnsi="GHEA Grapalat" w:cs="Sylfaen"/>
          <w:color w:val="000000"/>
          <w:sz w:val="20"/>
          <w:lang w:val="hy-AM"/>
        </w:rPr>
        <w:softHyphen/>
        <w:t>սում շինարարական աշխատանքներ չեն կատար</w:t>
      </w:r>
      <w:r w:rsidRPr="00177771">
        <w:rPr>
          <w:rFonts w:ascii="GHEA Grapalat" w:hAnsi="GHEA Grapalat" w:cs="Sylfaen"/>
          <w:color w:val="000000"/>
          <w:sz w:val="20"/>
          <w:lang w:val="hy-AM"/>
        </w:rPr>
        <w:softHyphen/>
        <w:t>վում և հուշարձանին վտանգ չի սպառ</w:t>
      </w:r>
      <w:r w:rsidRPr="00177771">
        <w:rPr>
          <w:rFonts w:ascii="GHEA Grapalat" w:hAnsi="GHEA Grapalat" w:cs="Sylfaen"/>
          <w:color w:val="000000"/>
          <w:sz w:val="20"/>
          <w:lang w:val="hy-AM"/>
        </w:rPr>
        <w:softHyphen/>
        <w:t>նում, հնագիտական պեղումները դադա</w:t>
      </w:r>
      <w:r w:rsidRPr="00177771">
        <w:rPr>
          <w:rFonts w:ascii="GHEA Grapalat" w:hAnsi="GHEA Grapalat" w:cs="Sylfaen"/>
          <w:color w:val="000000"/>
          <w:sz w:val="20"/>
          <w:lang w:val="hy-AM"/>
        </w:rPr>
        <w:softHyphen/>
        <w:t>րեցվել են և ան</w:t>
      </w:r>
      <w:r w:rsidRPr="00177771">
        <w:rPr>
          <w:rFonts w:ascii="GHEA Grapalat" w:hAnsi="GHEA Grapalat" w:cs="Sylfaen"/>
          <w:color w:val="000000"/>
          <w:sz w:val="20"/>
          <w:lang w:val="hy-AM"/>
        </w:rPr>
        <w:softHyphen/>
        <w:t>հրա</w:t>
      </w:r>
      <w:r w:rsidRPr="00177771">
        <w:rPr>
          <w:rFonts w:ascii="GHEA Grapalat" w:hAnsi="GHEA Grapalat" w:cs="Sylfaen"/>
          <w:color w:val="000000"/>
          <w:sz w:val="20"/>
          <w:lang w:val="hy-AM"/>
        </w:rPr>
        <w:softHyphen/>
        <w:t>ժեշ</w:t>
      </w:r>
      <w:r w:rsidRPr="00177771">
        <w:rPr>
          <w:rFonts w:ascii="GHEA Grapalat" w:hAnsi="GHEA Grapalat" w:cs="Sylfaen"/>
          <w:color w:val="000000"/>
          <w:sz w:val="20"/>
          <w:lang w:val="hy-AM"/>
        </w:rPr>
        <w:softHyphen/>
        <w:t>տու</w:t>
      </w:r>
      <w:r w:rsidRPr="00177771">
        <w:rPr>
          <w:rFonts w:ascii="GHEA Grapalat" w:hAnsi="GHEA Grapalat" w:cs="Sylfaen"/>
          <w:color w:val="000000"/>
          <w:sz w:val="20"/>
          <w:lang w:val="hy-AM"/>
        </w:rPr>
        <w:softHyphen/>
        <w:t>թյան դեպ</w:t>
      </w:r>
      <w:r w:rsidRPr="00177771">
        <w:rPr>
          <w:rFonts w:ascii="GHEA Grapalat" w:hAnsi="GHEA Grapalat" w:cs="Sylfaen"/>
          <w:color w:val="000000"/>
          <w:sz w:val="20"/>
          <w:lang w:val="hy-AM"/>
        </w:rPr>
        <w:softHyphen/>
        <w:t>քում կարող են վերսկսվել հետագա տարիներին:</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4. Պետական ցուցակում 5.88.6 ցուցիչով ընդգրկված հուշարձան՝ Բրա</w:t>
      </w:r>
      <w:r w:rsidRPr="00177771">
        <w:rPr>
          <w:rFonts w:ascii="GHEA Grapalat" w:hAnsi="GHEA Grapalat" w:cs="Arial Armenian"/>
          <w:b/>
          <w:color w:val="000000"/>
          <w:sz w:val="20"/>
          <w:lang w:val="af-ZA"/>
        </w:rPr>
        <w:t>գ</w:t>
      </w:r>
      <w:r w:rsidRPr="00177771">
        <w:rPr>
          <w:rFonts w:ascii="GHEA Grapalat" w:hAnsi="GHEA Grapalat" w:cs="Sylfaen"/>
          <w:b/>
          <w:color w:val="000000"/>
          <w:sz w:val="20"/>
          <w:lang w:val="af-ZA"/>
        </w:rPr>
        <w:t>ձորի</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հնավայր</w:t>
      </w:r>
      <w:r w:rsidRPr="00177771">
        <w:rPr>
          <w:rFonts w:ascii="GHEA Grapalat" w:hAnsi="GHEA Grapalat" w:cs="Arial Armenian"/>
          <w:b/>
          <w:color w:val="000000"/>
          <w:sz w:val="20"/>
          <w:lang w:val="af-ZA"/>
        </w:rPr>
        <w:t xml:space="preserve"> (գ</w:t>
      </w:r>
      <w:r w:rsidRPr="00177771">
        <w:rPr>
          <w:rFonts w:ascii="GHEA Grapalat" w:hAnsi="GHEA Grapalat" w:cs="Sylfaen"/>
          <w:b/>
          <w:color w:val="000000"/>
          <w:sz w:val="20"/>
          <w:lang w:val="af-ZA"/>
        </w:rPr>
        <w:t>երեզմանոց</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 xml:space="preserve">Կատարվել է տեղազննում և կազմվել է տարածքի տեղահանույթը, կատարվել են տարածքի չափագրման և լուսանկարման աշխատանքներ: Հետախուզական պեղումների արդյունքում որոշվել են «Բրագձոր» գերեզմանոցի սահմանները, կազմվել է հուշարձանի վկայագիրը և պահպանական գոտու նախագիծը: Հուշարձանի պահպանական գոտին զբաղեցնում է 0,37 հա տարածք: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lastRenderedPageBreak/>
        <w:t>Պեղումների արդյունքում բացահայտվել են մ.թ.ա. VIII դ. բնակավայր, նույն շրջանի ութ դամբարան և միջնադարյան շինությունների հետքեր: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Այս տեղամասում շինարա</w:t>
      </w:r>
      <w:r w:rsidRPr="00177771">
        <w:rPr>
          <w:rFonts w:ascii="GHEA Grapalat" w:hAnsi="GHEA Grapalat" w:cs="Sylfaen"/>
          <w:color w:val="000000"/>
          <w:sz w:val="20"/>
          <w:lang w:val="hy-AM"/>
        </w:rPr>
        <w:softHyphen/>
        <w:t>րական աշխատանքներ չեն կատարվում և հուշարձանին վտանգ չի սպառնում, ուստի՝ հնագիտական պեղումները դադարեցվել են և ան</w:t>
      </w:r>
      <w:r w:rsidRPr="00177771">
        <w:rPr>
          <w:rFonts w:ascii="GHEA Grapalat" w:hAnsi="GHEA Grapalat" w:cs="Sylfaen"/>
          <w:color w:val="000000"/>
          <w:sz w:val="20"/>
          <w:lang w:val="hy-AM"/>
        </w:rPr>
        <w:softHyphen/>
        <w:t>հրա</w:t>
      </w:r>
      <w:r w:rsidRPr="00177771">
        <w:rPr>
          <w:rFonts w:ascii="GHEA Grapalat" w:hAnsi="GHEA Grapalat" w:cs="Sylfaen"/>
          <w:color w:val="000000"/>
          <w:sz w:val="20"/>
          <w:lang w:val="hy-AM"/>
        </w:rPr>
        <w:softHyphen/>
        <w:t>ժեշ</w:t>
      </w:r>
      <w:r w:rsidRPr="00177771">
        <w:rPr>
          <w:rFonts w:ascii="GHEA Grapalat" w:hAnsi="GHEA Grapalat" w:cs="Sylfaen"/>
          <w:color w:val="000000"/>
          <w:sz w:val="20"/>
          <w:lang w:val="hy-AM"/>
        </w:rPr>
        <w:softHyphen/>
        <w:t>տության դեպքում կարող են վերսկսվել հետագայում:</w:t>
      </w:r>
    </w:p>
    <w:bookmarkEnd w:id="293"/>
    <w:bookmarkEnd w:id="294"/>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5. Պետական ցուցակում 5.37.5 ցուցիչով ընդգրկված հուշարձան՝ Եկեղեցի</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Բարձրյալ</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խաչ</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w:t>
      </w:r>
      <w:r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 xml:space="preserve">տեղանքի ուսումնասիրություն, հետախուզական պեղումներ, հուշարձանի չափագրական և լուսանկարման աշխատանքներ, որոնց հիման վրա </w:t>
      </w:r>
      <w:r w:rsidRPr="00177771">
        <w:rPr>
          <w:rFonts w:ascii="GHEA Grapalat" w:hAnsi="GHEA Grapalat" w:cs="Sylfaen"/>
          <w:color w:val="000000"/>
          <w:sz w:val="20"/>
        </w:rPr>
        <w:t>որոշվել</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են</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տեղացիների</w:t>
      </w:r>
      <w:r w:rsidRPr="00177771">
        <w:rPr>
          <w:rFonts w:ascii="GHEA Grapalat" w:hAnsi="GHEA Grapalat" w:cs="Sylfaen"/>
          <w:color w:val="000000"/>
          <w:sz w:val="20"/>
          <w:lang w:val="af-ZA"/>
        </w:rPr>
        <w:t xml:space="preserve"> </w:t>
      </w:r>
      <w:bookmarkStart w:id="295" w:name="OLE_LINK20"/>
      <w:bookmarkStart w:id="296" w:name="OLE_LINK21"/>
      <w:r w:rsidR="00024F73" w:rsidRPr="00177771">
        <w:rPr>
          <w:rFonts w:ascii="GHEA Grapalat" w:hAnsi="GHEA Grapalat" w:cs="Sylfaen"/>
          <w:color w:val="000000"/>
          <w:sz w:val="20"/>
        </w:rPr>
        <w:t>անվանմամ</w:t>
      </w:r>
      <w:r w:rsidRPr="00177771">
        <w:rPr>
          <w:rFonts w:ascii="GHEA Grapalat" w:hAnsi="GHEA Grapalat" w:cs="Sylfaen"/>
          <w:color w:val="000000"/>
          <w:sz w:val="20"/>
        </w:rPr>
        <w:t>բ</w:t>
      </w:r>
      <w:r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«Բացրելու խեչ»</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եկեղեցու</w:t>
      </w:r>
      <w:r w:rsidRPr="00177771">
        <w:rPr>
          <w:rFonts w:ascii="GHEA Grapalat" w:hAnsi="GHEA Grapalat" w:cs="Sylfaen"/>
          <w:color w:val="000000"/>
          <w:sz w:val="20"/>
          <w:lang w:val="af-ZA"/>
        </w:rPr>
        <w:t xml:space="preserve"> </w:t>
      </w:r>
      <w:bookmarkEnd w:id="295"/>
      <w:bookmarkEnd w:id="296"/>
      <w:r w:rsidRPr="00177771">
        <w:rPr>
          <w:rFonts w:ascii="GHEA Grapalat" w:hAnsi="GHEA Grapalat" w:cs="Sylfaen"/>
          <w:color w:val="000000"/>
          <w:sz w:val="20"/>
        </w:rPr>
        <w:t>պահպանական</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գոտու</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սահմանները</w:t>
      </w:r>
      <w:r w:rsidRPr="00177771">
        <w:rPr>
          <w:rFonts w:ascii="GHEA Grapalat" w:hAnsi="GHEA Grapalat" w:cs="Sylfaen"/>
          <w:color w:val="000000"/>
          <w:sz w:val="20"/>
          <w:lang w:val="hy-AM"/>
        </w:rPr>
        <w:t xml:space="preserve"> </w:t>
      </w:r>
      <w:r w:rsidRPr="00177771">
        <w:rPr>
          <w:rFonts w:ascii="GHEA Grapalat" w:hAnsi="GHEA Grapalat" w:cs="Sylfaen"/>
          <w:color w:val="000000"/>
          <w:sz w:val="20"/>
        </w:rPr>
        <w:t>և</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կազմվել</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է</w:t>
      </w:r>
      <w:r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վկայագիրը: Հուշարձանի պահպանական գոտին զբաղեցնում է 0,33 հա տարածք:</w:t>
      </w:r>
      <w:r w:rsidR="00FC1B07" w:rsidRPr="00177771">
        <w:rPr>
          <w:rFonts w:ascii="GHEA Grapalat" w:hAnsi="GHEA Grapalat" w:cs="Sylfaen"/>
          <w:color w:val="000000"/>
          <w:sz w:val="20"/>
          <w:lang w:val="hy-AM"/>
        </w:rPr>
        <w:t xml:space="preserve"> </w:t>
      </w:r>
    </w:p>
    <w:p w:rsidR="00C0572C" w:rsidRPr="00177771" w:rsidRDefault="00C0572C" w:rsidP="00676344">
      <w:pPr>
        <w:spacing w:after="0" w:line="240" w:lineRule="auto"/>
        <w:ind w:firstLine="567"/>
        <w:jc w:val="both"/>
        <w:rPr>
          <w:rFonts w:ascii="GHEA Grapalat" w:hAnsi="GHEA Grapalat" w:cs="Sylfaen"/>
          <w:color w:val="000000"/>
          <w:sz w:val="20"/>
          <w:lang w:val="hy-AM"/>
        </w:rPr>
      </w:pPr>
      <w:r w:rsidRPr="00177771">
        <w:rPr>
          <w:rFonts w:ascii="GHEA Grapalat" w:hAnsi="GHEA Grapalat" w:cs="Sylfaen"/>
          <w:color w:val="000000"/>
          <w:sz w:val="20"/>
          <w:lang w:val="hy-AM"/>
        </w:rPr>
        <w:t>2011</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մա</w:t>
      </w:r>
      <w:r w:rsidRPr="00177771">
        <w:rPr>
          <w:rFonts w:ascii="GHEA Grapalat" w:hAnsi="GHEA Grapalat" w:cs="Sylfaen"/>
          <w:color w:val="000000"/>
          <w:sz w:val="20"/>
          <w:lang w:val="hy-AM"/>
        </w:rPr>
        <w:softHyphen/>
        <w:t>տու</w:t>
      </w:r>
      <w:r w:rsidRPr="00177771">
        <w:rPr>
          <w:rFonts w:ascii="GHEA Grapalat" w:hAnsi="GHEA Grapalat" w:cs="Sylfaen"/>
          <w:color w:val="000000"/>
          <w:sz w:val="20"/>
          <w:lang w:val="hy-AM"/>
        </w:rPr>
        <w:softHyphen/>
        <w:t>ռից շուրջ 70 մ հարավ հետախուզական պեղումներով հայտնաբեր</w:t>
      </w:r>
      <w:r w:rsidRPr="00177771">
        <w:rPr>
          <w:rFonts w:ascii="GHEA Grapalat" w:hAnsi="GHEA Grapalat" w:cs="Sylfaen"/>
          <w:color w:val="000000"/>
          <w:sz w:val="20"/>
          <w:lang w:val="hy-AM"/>
        </w:rPr>
        <w:softHyphen/>
        <w:t>վել է մ.թ.ա. I հա</w:t>
      </w:r>
      <w:r w:rsidRPr="00177771">
        <w:rPr>
          <w:rFonts w:ascii="GHEA Grapalat" w:hAnsi="GHEA Grapalat" w:cs="Sylfaen"/>
          <w:color w:val="000000"/>
          <w:sz w:val="20"/>
          <w:lang w:val="hy-AM"/>
        </w:rPr>
        <w:softHyphen/>
        <w:t>զարամ</w:t>
      </w:r>
      <w:r w:rsidRPr="00177771">
        <w:rPr>
          <w:rFonts w:ascii="GHEA Grapalat" w:hAnsi="GHEA Grapalat" w:cs="Sylfaen"/>
          <w:color w:val="000000"/>
          <w:sz w:val="20"/>
          <w:lang w:val="hy-AM"/>
        </w:rPr>
        <w:softHyphen/>
        <w:t>յակին վերաբերող մշակութային շերտ</w:t>
      </w:r>
      <w:r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որի պեղումները նախա</w:t>
      </w:r>
      <w:r w:rsidRPr="00177771">
        <w:rPr>
          <w:rFonts w:ascii="GHEA Grapalat" w:hAnsi="GHEA Grapalat" w:cs="Sylfaen"/>
          <w:color w:val="000000"/>
          <w:sz w:val="20"/>
          <w:lang w:val="hy-AM"/>
        </w:rPr>
        <w:softHyphen/>
        <w:t>տես</w:t>
      </w:r>
      <w:r w:rsidRPr="00177771">
        <w:rPr>
          <w:rFonts w:ascii="GHEA Grapalat" w:hAnsi="GHEA Grapalat" w:cs="Sylfaen"/>
          <w:color w:val="000000"/>
          <w:sz w:val="20"/>
          <w:lang w:val="hy-AM"/>
        </w:rPr>
        <w:softHyphen/>
        <w:t>վում է սկսել 2012</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w:t>
      </w:r>
    </w:p>
    <w:p w:rsidR="00C0572C" w:rsidRPr="00177771" w:rsidRDefault="00C0572C" w:rsidP="00676344">
      <w:pPr>
        <w:spacing w:after="0" w:line="240" w:lineRule="auto"/>
        <w:ind w:firstLine="270"/>
        <w:jc w:val="both"/>
        <w:rPr>
          <w:rFonts w:ascii="GHEA Grapalat" w:hAnsi="GHEA Grapalat" w:cs="Arial Armenian"/>
          <w:color w:val="000000"/>
          <w:sz w:val="20"/>
          <w:lang w:val="af-ZA"/>
        </w:rPr>
      </w:pPr>
      <w:r w:rsidRPr="00177771">
        <w:rPr>
          <w:rFonts w:ascii="GHEA Grapalat" w:hAnsi="GHEA Grapalat" w:cs="Sylfaen"/>
          <w:b/>
          <w:color w:val="000000"/>
          <w:sz w:val="20"/>
          <w:lang w:val="af-ZA"/>
        </w:rPr>
        <w:t xml:space="preserve">5.1.Պետական ցուցակում 5.37.5.1 ցուցիչով ընդգրկված հուշարձան՝ </w:t>
      </w:r>
      <w:r w:rsidRPr="00177771">
        <w:rPr>
          <w:rFonts w:ascii="GHEA Grapalat" w:hAnsi="GHEA Grapalat" w:cs="Arial Armenian"/>
          <w:b/>
          <w:color w:val="000000"/>
          <w:sz w:val="20"/>
          <w:lang w:val="af-ZA"/>
        </w:rPr>
        <w:t>գ</w:t>
      </w:r>
      <w:r w:rsidRPr="00177771">
        <w:rPr>
          <w:rFonts w:ascii="GHEA Grapalat" w:hAnsi="GHEA Grapalat" w:cs="Sylfaen"/>
          <w:b/>
          <w:color w:val="000000"/>
          <w:sz w:val="20"/>
          <w:lang w:val="af-ZA"/>
        </w:rPr>
        <w:t>երեզմանոց</w:t>
      </w:r>
      <w:r w:rsidRPr="00177771">
        <w:rPr>
          <w:rFonts w:ascii="GHEA Grapalat" w:hAnsi="GHEA Grapalat" w:cs="Arial Armenian"/>
          <w:b/>
          <w:color w:val="000000"/>
          <w:sz w:val="20"/>
          <w:lang w:val="af-ZA"/>
        </w:rPr>
        <w:t xml:space="preserve"> (</w:t>
      </w:r>
      <w:r w:rsidR="00B10AA0" w:rsidRPr="00177771">
        <w:rPr>
          <w:rFonts w:ascii="GHEA Grapalat" w:hAnsi="GHEA Grapalat" w:cs="Arial Armenian"/>
          <w:b/>
          <w:color w:val="000000"/>
          <w:sz w:val="20"/>
          <w:lang w:val="af-ZA"/>
        </w:rPr>
        <w:t>XII</w:t>
      </w:r>
      <w:r w:rsidRPr="00177771">
        <w:rPr>
          <w:rFonts w:ascii="GHEA Grapalat" w:hAnsi="GHEA Grapalat" w:cs="Arial Armenian"/>
          <w:b/>
          <w:color w:val="000000"/>
          <w:sz w:val="20"/>
          <w:lang w:val="af-ZA"/>
        </w:rPr>
        <w:t>-</w:t>
      </w:r>
      <w:r w:rsidR="00B10AA0" w:rsidRPr="00177771">
        <w:rPr>
          <w:rFonts w:ascii="GHEA Grapalat" w:hAnsi="GHEA Grapalat" w:cs="Arial Armenian"/>
          <w:b/>
          <w:color w:val="000000"/>
          <w:sz w:val="20"/>
          <w:lang w:val="af-ZA"/>
        </w:rPr>
        <w:t>XVII</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դդ.</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Կատարվել է տեղազննում, կազմվել է տարածքի տեղահանույթը, կատարվել են տարածքի չափագրման և լուսանկարման աշխատանքներ, որոշվել են «Բացրելու խեչ» գերեզմանոցի սահմանները: Կազմվել է հուշարձանի վկայագիրը և նկատի ունենալով, որ գերեզմանոցը գտնվում է </w:t>
      </w:r>
      <w:bookmarkStart w:id="297" w:name="OLE_LINK22"/>
      <w:bookmarkStart w:id="298" w:name="OLE_LINK23"/>
      <w:r w:rsidRPr="00177771">
        <w:rPr>
          <w:rFonts w:ascii="GHEA Grapalat" w:hAnsi="GHEA Grapalat" w:cs="Sylfaen"/>
          <w:color w:val="000000"/>
          <w:sz w:val="20"/>
          <w:lang w:val="hy-AM"/>
        </w:rPr>
        <w:t xml:space="preserve">«Բացրելու խեչ» </w:t>
      </w:r>
      <w:bookmarkEnd w:id="297"/>
      <w:bookmarkEnd w:id="298"/>
      <w:r w:rsidRPr="00177771">
        <w:rPr>
          <w:rFonts w:ascii="GHEA Grapalat" w:hAnsi="GHEA Grapalat" w:cs="Sylfaen"/>
          <w:color w:val="000000"/>
          <w:sz w:val="20"/>
          <w:lang w:val="hy-AM"/>
        </w:rPr>
        <w:t xml:space="preserve">եկեղեցուց 150մ հեռավորության վրա, որպես առանձին միավոր, կազմվել է «Բացրելու խեչ» գերեզմանոցի պահպանական գոտու նախագիծը: Հուշարձանի պահպանական գոտին զբաղեցնում է 0,41հա տարածք: </w:t>
      </w:r>
    </w:p>
    <w:p w:rsidR="00C0572C" w:rsidRPr="00177771" w:rsidRDefault="00C0572C" w:rsidP="00676344">
      <w:pPr>
        <w:spacing w:after="0" w:line="240" w:lineRule="auto"/>
        <w:jc w:val="both"/>
        <w:rPr>
          <w:rFonts w:ascii="GHEA Grapalat" w:hAnsi="GHEA Grapalat" w:cs="Sylfaen"/>
          <w:b/>
          <w:color w:val="000000"/>
          <w:sz w:val="20"/>
          <w:lang w:val="af-ZA"/>
        </w:rPr>
      </w:pPr>
      <w:r w:rsidRPr="00177771">
        <w:rPr>
          <w:rFonts w:ascii="GHEA Grapalat" w:hAnsi="GHEA Grapalat" w:cs="Sylfaen"/>
          <w:b/>
          <w:color w:val="000000"/>
          <w:sz w:val="20"/>
          <w:lang w:val="af-ZA"/>
        </w:rPr>
        <w:t xml:space="preserve">5.1.1. Պետական ցուցակում 5.37.5.1.1 ցուցիչով ընդգրկված հուշարձան՝ Խաչքար </w:t>
      </w:r>
      <w:r w:rsidRPr="00177771">
        <w:rPr>
          <w:rFonts w:ascii="GHEA Grapalat" w:hAnsi="GHEA Grapalat" w:cs="Arial Armenian"/>
          <w:b/>
          <w:color w:val="000000"/>
          <w:sz w:val="20"/>
          <w:lang w:val="af-ZA"/>
        </w:rPr>
        <w:t>(</w:t>
      </w:r>
      <w:r w:rsidR="00B10AA0" w:rsidRPr="00177771">
        <w:rPr>
          <w:rFonts w:ascii="GHEA Grapalat" w:hAnsi="GHEA Grapalat" w:cs="Sylfaen"/>
          <w:b/>
          <w:color w:val="000000"/>
          <w:sz w:val="20"/>
          <w:lang w:val="af-ZA"/>
        </w:rPr>
        <w:t>XII</w:t>
      </w:r>
      <w:r w:rsidRPr="00177771">
        <w:rPr>
          <w:rFonts w:ascii="GHEA Grapalat" w:hAnsi="GHEA Grapalat" w:cs="Sylfaen"/>
          <w:b/>
          <w:color w:val="000000"/>
          <w:sz w:val="20"/>
          <w:lang w:val="af-ZA"/>
        </w:rPr>
        <w:t xml:space="preserve"> դ</w:t>
      </w:r>
      <w:r w:rsidRPr="00177771">
        <w:rPr>
          <w:rFonts w:ascii="GHEA Grapalat" w:hAnsi="GHEA Grapalat" w:cs="Arial Armenian"/>
          <w:b/>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Հուշարձանի առկայությունը տվյալ տեղանքում տեղազննության արդյունքում չի հաստատվել: </w:t>
      </w:r>
    </w:p>
    <w:p w:rsidR="00C0572C" w:rsidRPr="00177771" w:rsidRDefault="00C0572C" w:rsidP="00676344">
      <w:pPr>
        <w:spacing w:after="0" w:line="240" w:lineRule="auto"/>
        <w:jc w:val="both"/>
        <w:rPr>
          <w:rFonts w:ascii="GHEA Grapalat" w:hAnsi="GHEA Grapalat" w:cs="Sylfaen"/>
          <w:b/>
          <w:color w:val="000000"/>
          <w:sz w:val="20"/>
          <w:lang w:val="af-ZA"/>
        </w:rPr>
      </w:pPr>
      <w:r w:rsidRPr="00177771">
        <w:rPr>
          <w:rFonts w:ascii="GHEA Grapalat" w:hAnsi="GHEA Grapalat" w:cs="Sylfaen"/>
          <w:b/>
          <w:color w:val="000000"/>
          <w:sz w:val="20"/>
          <w:lang w:val="af-ZA"/>
        </w:rPr>
        <w:t xml:space="preserve">5.1.2. Պետական ցուցակում 5.37.5.1.2 ցուցիչով ընդգրկված հուշարձան՝ Խաչքար </w:t>
      </w:r>
      <w:r w:rsidRPr="00177771">
        <w:rPr>
          <w:rFonts w:ascii="GHEA Grapalat" w:hAnsi="GHEA Grapalat" w:cs="Arial Armenian"/>
          <w:b/>
          <w:color w:val="000000"/>
          <w:sz w:val="20"/>
          <w:lang w:val="af-ZA"/>
        </w:rPr>
        <w:t>(</w:t>
      </w:r>
      <w:r w:rsidR="00B10AA0" w:rsidRPr="00177771">
        <w:rPr>
          <w:rFonts w:ascii="GHEA Grapalat" w:hAnsi="GHEA Grapalat" w:cs="Sylfaen"/>
          <w:b/>
          <w:color w:val="000000"/>
          <w:sz w:val="20"/>
          <w:lang w:val="af-ZA"/>
        </w:rPr>
        <w:t>XII</w:t>
      </w:r>
      <w:r w:rsidRPr="00177771">
        <w:rPr>
          <w:rFonts w:ascii="GHEA Grapalat" w:hAnsi="GHEA Grapalat" w:cs="Sylfaen"/>
          <w:b/>
          <w:color w:val="000000"/>
          <w:sz w:val="20"/>
          <w:lang w:val="af-ZA"/>
        </w:rPr>
        <w:t xml:space="preserve"> դ</w:t>
      </w:r>
      <w:r w:rsidRPr="00177771">
        <w:rPr>
          <w:rFonts w:ascii="GHEA Grapalat" w:hAnsi="GHEA Grapalat" w:cs="Arial Armenian"/>
          <w:b/>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Հուշարձանի առկայությունը տվյալ տեղանքում տեղազննության արդյունքում չի հաստատվել: </w:t>
      </w:r>
    </w:p>
    <w:p w:rsidR="00C0572C" w:rsidRPr="00177771" w:rsidRDefault="00C0572C" w:rsidP="00676344">
      <w:pPr>
        <w:spacing w:after="0" w:line="240" w:lineRule="auto"/>
        <w:jc w:val="both"/>
        <w:rPr>
          <w:rFonts w:ascii="GHEA Grapalat" w:hAnsi="GHEA Grapalat" w:cs="Sylfaen"/>
          <w:b/>
          <w:color w:val="000000"/>
          <w:sz w:val="20"/>
          <w:lang w:val="af-ZA"/>
        </w:rPr>
      </w:pPr>
      <w:r w:rsidRPr="00177771">
        <w:rPr>
          <w:rFonts w:ascii="GHEA Grapalat" w:hAnsi="GHEA Grapalat" w:cs="Sylfaen"/>
          <w:b/>
          <w:color w:val="000000"/>
          <w:sz w:val="20"/>
          <w:lang w:val="af-ZA"/>
        </w:rPr>
        <w:t xml:space="preserve">6. Նորահայտ հուշարձան՝ Ֆիրմայի բաղի դամբարանադաշտ.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տեղազննում, կատարվել են տարածքի չափագրման և լուսանկարման աշխատանքներ, կազմվել է տարածքի տեղահանույթը: 2010</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պեղվել է մ.թ.ա. 1-ին - մ.թ. 1-ին դդ 18 դամբարան և միջնադարյան կառույց: Պեղումների արդյունքում որոշվել է տեղացիների կողմից «Ֆիրմի բաղեր» անվանվող դամբարանադաշտի սահմանները, կազմվել է հուշարձանի վկայագիրը և պահպանական գոտու նախագիծը: Հուշարձանի պահպանական գոտին զբաղեցնում է 2,78 հա տարածք: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Այս տարածքում շինարարական աշխատանքներ չեն կատարվում և հուշարձանին վտանգ չի սպառնում, ուստի հնագիտական պեղումները դադարեցվել են և ան</w:t>
      </w:r>
      <w:r w:rsidRPr="00177771">
        <w:rPr>
          <w:rFonts w:ascii="GHEA Grapalat" w:hAnsi="GHEA Grapalat" w:cs="Sylfaen"/>
          <w:color w:val="000000"/>
          <w:sz w:val="20"/>
          <w:lang w:val="hy-AM"/>
        </w:rPr>
        <w:softHyphen/>
        <w:t>հ</w:t>
      </w:r>
      <w:r w:rsidRPr="00177771">
        <w:rPr>
          <w:rFonts w:ascii="GHEA Grapalat" w:hAnsi="GHEA Grapalat" w:cs="Sylfaen"/>
          <w:color w:val="000000"/>
          <w:sz w:val="20"/>
          <w:lang w:val="hy-AM"/>
        </w:rPr>
        <w:softHyphen/>
        <w:t>րա</w:t>
      </w:r>
      <w:r w:rsidRPr="00177771">
        <w:rPr>
          <w:rFonts w:ascii="GHEA Grapalat" w:hAnsi="GHEA Grapalat" w:cs="Sylfaen"/>
          <w:color w:val="000000"/>
          <w:sz w:val="20"/>
          <w:lang w:val="hy-AM"/>
        </w:rPr>
        <w:softHyphen/>
        <w:t>ժեշտու</w:t>
      </w:r>
      <w:r w:rsidRPr="00177771">
        <w:rPr>
          <w:rFonts w:ascii="GHEA Grapalat" w:hAnsi="GHEA Grapalat" w:cs="Sylfaen"/>
          <w:color w:val="000000"/>
          <w:sz w:val="20"/>
          <w:lang w:val="hy-AM"/>
        </w:rPr>
        <w:softHyphen/>
        <w:t>թյան դեպքում կարող են վերսկսվել հետագա տարիներին:</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7. Նորահայտ հուշարձան՝ Ձորիգյուղի գերեզմանոց, սրբավայր.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Arial Armenian"/>
          <w:color w:val="000000"/>
          <w:sz w:val="20"/>
          <w:lang w:val="af-ZA"/>
        </w:rPr>
        <w:t xml:space="preserve"> </w:t>
      </w:r>
      <w:r w:rsidRPr="00177771">
        <w:rPr>
          <w:rFonts w:ascii="GHEA Grapalat" w:hAnsi="GHEA Grapalat" w:cs="Sylfaen"/>
          <w:color w:val="000000"/>
          <w:sz w:val="20"/>
          <w:lang w:val="hy-AM"/>
        </w:rPr>
        <w:t>Կատարվել է տեղազննում, կազմվել է տարածքի տեղահանույթը, կատարվել են տարածքի չափագրման և լուսանկարման աշխատանքներ, ուսումնասիրությունների միջոցով որոշվել են տեղացիների կողմից «Ձորիգեղ» անվանվող գերեզմանոցի սահման</w:t>
      </w:r>
      <w:r w:rsidRPr="00177771">
        <w:rPr>
          <w:rFonts w:ascii="GHEA Grapalat" w:hAnsi="GHEA Grapalat" w:cs="Sylfaen"/>
          <w:color w:val="000000"/>
          <w:sz w:val="20"/>
          <w:lang w:val="hy-AM"/>
        </w:rPr>
        <w:softHyphen/>
        <w:t>ները: Կազմվել է հուշարձանի վկայագիրը և պահպանական գոտու նախագիծը: Հուշար</w:t>
      </w:r>
      <w:r w:rsidRPr="00177771">
        <w:rPr>
          <w:rFonts w:ascii="GHEA Grapalat" w:hAnsi="GHEA Grapalat" w:cs="Sylfaen"/>
          <w:color w:val="000000"/>
          <w:sz w:val="20"/>
          <w:lang w:val="hy-AM"/>
        </w:rPr>
        <w:softHyphen/>
        <w:t xml:space="preserve">ձանի պահպանական գոտին զբաղեցնում է 0,03 հա տարածք: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2010</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հուշարձանից 300 մ հարավ-արևմուտք պեղվել է մ.թ.ա. XXVIII-XXVII դդ. բնա</w:t>
      </w:r>
      <w:r w:rsidRPr="00177771">
        <w:rPr>
          <w:rFonts w:ascii="GHEA Grapalat" w:hAnsi="GHEA Grapalat" w:cs="Sylfaen"/>
          <w:color w:val="000000"/>
          <w:sz w:val="20"/>
          <w:lang w:val="hy-AM"/>
        </w:rPr>
        <w:softHyphen/>
      </w:r>
      <w:r w:rsidRPr="00177771">
        <w:rPr>
          <w:rFonts w:ascii="GHEA Grapalat" w:hAnsi="GHEA Grapalat" w:cs="Sylfaen"/>
          <w:color w:val="000000"/>
          <w:sz w:val="20"/>
          <w:lang w:val="hy-AM"/>
        </w:rPr>
        <w:softHyphen/>
        <w:t>կավայրի մի հատված և դամբարաններ: Այս տեղամասում շինարարական աշխա</w:t>
      </w:r>
      <w:r w:rsidRPr="00177771">
        <w:rPr>
          <w:rFonts w:ascii="GHEA Grapalat" w:hAnsi="GHEA Grapalat" w:cs="Sylfaen"/>
          <w:color w:val="000000"/>
          <w:sz w:val="20"/>
          <w:lang w:val="hy-AM"/>
        </w:rPr>
        <w:softHyphen/>
        <w:t>տանք</w:t>
      </w:r>
      <w:r w:rsidRPr="00177771">
        <w:rPr>
          <w:rFonts w:ascii="GHEA Grapalat" w:hAnsi="GHEA Grapalat" w:cs="Sylfaen"/>
          <w:color w:val="000000"/>
          <w:sz w:val="20"/>
          <w:lang w:val="hy-AM"/>
        </w:rPr>
        <w:softHyphen/>
        <w:t>ներ չեն կատարվում և հուշարձանին վտանգ չի սպառնում, ուստի հնա</w:t>
      </w:r>
      <w:r w:rsidRPr="00177771">
        <w:rPr>
          <w:rFonts w:ascii="GHEA Grapalat" w:hAnsi="GHEA Grapalat" w:cs="Sylfaen"/>
          <w:color w:val="000000"/>
          <w:sz w:val="20"/>
          <w:lang w:val="hy-AM"/>
        </w:rPr>
        <w:softHyphen/>
        <w:t>գի</w:t>
      </w:r>
      <w:r w:rsidRPr="00177771">
        <w:rPr>
          <w:rFonts w:ascii="GHEA Grapalat" w:hAnsi="GHEA Grapalat" w:cs="Sylfaen"/>
          <w:color w:val="000000"/>
          <w:sz w:val="20"/>
          <w:lang w:val="hy-AM"/>
        </w:rPr>
        <w:softHyphen/>
        <w:t>տա</w:t>
      </w:r>
      <w:r w:rsidRPr="00177771">
        <w:rPr>
          <w:rFonts w:ascii="GHEA Grapalat" w:hAnsi="GHEA Grapalat" w:cs="Sylfaen"/>
          <w:color w:val="000000"/>
          <w:sz w:val="20"/>
          <w:lang w:val="hy-AM"/>
        </w:rPr>
        <w:softHyphen/>
        <w:t>կան պեղումները դադարեցվել են և անհրաժեշտության դեպքում կարող են վերսկսվել հետա</w:t>
      </w:r>
      <w:r w:rsidRPr="00177771">
        <w:rPr>
          <w:rFonts w:ascii="GHEA Grapalat" w:hAnsi="GHEA Grapalat" w:cs="Sylfaen"/>
          <w:color w:val="000000"/>
          <w:sz w:val="20"/>
          <w:lang w:val="hy-AM"/>
        </w:rPr>
        <w:softHyphen/>
        <w:t>գա տարիներին:</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8.Պետական ցուցակում 5.37.4 ցուցիչով ընդգրկված հուշարձան՝ Դամբարանադաշտ</w:t>
      </w:r>
      <w:r w:rsidRPr="00177771">
        <w:rPr>
          <w:rFonts w:ascii="GHEA Grapalat" w:hAnsi="GHEA Grapalat" w:cs="Arial Armenian"/>
          <w:b/>
          <w:color w:val="000000"/>
          <w:sz w:val="20"/>
          <w:lang w:val="af-ZA"/>
        </w:rPr>
        <w:t xml:space="preserve"> </w:t>
      </w:r>
      <w:r w:rsidRPr="00177771">
        <w:rPr>
          <w:rFonts w:ascii="GHEA Grapalat" w:hAnsi="GHEA Grapalat"/>
          <w:b/>
          <w:color w:val="000000"/>
          <w:sz w:val="20"/>
          <w:lang w:val="af-ZA"/>
        </w:rPr>
        <w:t>«</w:t>
      </w:r>
      <w:r w:rsidRPr="00177771">
        <w:rPr>
          <w:rFonts w:ascii="GHEA Grapalat" w:hAnsi="GHEA Grapalat" w:cs="Sylfaen"/>
          <w:b/>
          <w:color w:val="000000"/>
          <w:sz w:val="20"/>
          <w:lang w:val="af-ZA"/>
        </w:rPr>
        <w:t>Փիջուտ»</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Կատարվել են տեղազննում, տարածքի չափագրման և լուսանկարման աշխա</w:t>
      </w:r>
      <w:r w:rsidRPr="00177771">
        <w:rPr>
          <w:rFonts w:ascii="GHEA Grapalat" w:hAnsi="GHEA Grapalat" w:cs="Sylfaen"/>
          <w:color w:val="000000"/>
          <w:sz w:val="20"/>
          <w:lang w:val="hy-AM"/>
        </w:rPr>
        <w:softHyphen/>
        <w:t>տանք</w:t>
      </w:r>
      <w:r w:rsidRPr="00177771">
        <w:rPr>
          <w:rFonts w:ascii="GHEA Grapalat" w:hAnsi="GHEA Grapalat" w:cs="Sylfaen"/>
          <w:color w:val="000000"/>
          <w:sz w:val="20"/>
          <w:lang w:val="hy-AM"/>
        </w:rPr>
        <w:softHyphen/>
        <w:t>ներ, կազմվել է տարածքի տեղահանույթը: Հետախուզական պեղումների արդյուն</w:t>
      </w:r>
      <w:r w:rsidRPr="00177771">
        <w:rPr>
          <w:rFonts w:ascii="GHEA Grapalat" w:hAnsi="GHEA Grapalat" w:cs="Sylfaen"/>
          <w:color w:val="000000"/>
          <w:sz w:val="20"/>
          <w:lang w:val="hy-AM"/>
        </w:rPr>
        <w:softHyphen/>
        <w:t xml:space="preserve">քում որոշվել է «Փիջուտ» դամբարանադաշտի սահմանները, կազմվել է հուշարձանի վկայագիրը և պահպանական գոտու նախագիծը: Հուշարձանի պահպանական գոտին զբաղեցնում է 0,25 հա տարածք: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2010</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տարածքի վեց հատվածներում կատարվել են հետախուզական պե</w:t>
      </w:r>
      <w:r w:rsidRPr="00177771">
        <w:rPr>
          <w:rFonts w:ascii="GHEA Grapalat" w:hAnsi="GHEA Grapalat" w:cs="Sylfaen"/>
          <w:color w:val="000000"/>
          <w:sz w:val="20"/>
          <w:lang w:val="hy-AM"/>
        </w:rPr>
        <w:softHyphen/>
        <w:t>ղում</w:t>
      </w:r>
      <w:r w:rsidRPr="00177771">
        <w:rPr>
          <w:rFonts w:ascii="GHEA Grapalat" w:hAnsi="GHEA Grapalat" w:cs="Sylfaen"/>
          <w:color w:val="000000"/>
          <w:sz w:val="20"/>
          <w:lang w:val="hy-AM"/>
        </w:rPr>
        <w:softHyphen/>
        <w:t xml:space="preserve">ներ, որով ի հայտ է բերվել մ.թ.ա. X-IX դդ. բնակավայրի մի հատված: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lastRenderedPageBreak/>
        <w:t>Այս տարածքում շինա</w:t>
      </w:r>
      <w:r w:rsidRPr="00177771">
        <w:rPr>
          <w:rFonts w:ascii="GHEA Grapalat" w:hAnsi="GHEA Grapalat" w:cs="Sylfaen"/>
          <w:color w:val="000000"/>
          <w:sz w:val="20"/>
          <w:lang w:val="hy-AM"/>
        </w:rPr>
        <w:softHyphen/>
        <w:t>րա</w:t>
      </w:r>
      <w:r w:rsidRPr="00177771">
        <w:rPr>
          <w:rFonts w:ascii="GHEA Grapalat" w:hAnsi="GHEA Grapalat" w:cs="Sylfaen"/>
          <w:color w:val="000000"/>
          <w:sz w:val="20"/>
          <w:lang w:val="hy-AM"/>
        </w:rPr>
        <w:softHyphen/>
        <w:t>րական աշխատանքներ չեն կատարվում և հուշարձանին վտանգ չի սպառ</w:t>
      </w:r>
      <w:r w:rsidRPr="00177771">
        <w:rPr>
          <w:rFonts w:ascii="GHEA Grapalat" w:hAnsi="GHEA Grapalat" w:cs="Sylfaen"/>
          <w:color w:val="000000"/>
          <w:sz w:val="20"/>
          <w:lang w:val="hy-AM"/>
        </w:rPr>
        <w:softHyphen/>
        <w:t>նում, ուստի հնագիտական պեղումները դադարեցվել են և անհ</w:t>
      </w:r>
      <w:r w:rsidRPr="00177771">
        <w:rPr>
          <w:rFonts w:ascii="GHEA Grapalat" w:hAnsi="GHEA Grapalat" w:cs="Sylfaen"/>
          <w:color w:val="000000"/>
          <w:sz w:val="20"/>
          <w:lang w:val="hy-AM"/>
        </w:rPr>
        <w:softHyphen/>
        <w:t>րաժեշտության դեպ</w:t>
      </w:r>
      <w:r w:rsidRPr="00177771">
        <w:rPr>
          <w:rFonts w:ascii="GHEA Grapalat" w:hAnsi="GHEA Grapalat" w:cs="Sylfaen"/>
          <w:color w:val="000000"/>
          <w:sz w:val="20"/>
          <w:lang w:val="hy-AM"/>
        </w:rPr>
        <w:softHyphen/>
        <w:t>քում կարող են վերսկսվել հետագա տարիներին:</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 xml:space="preserve">9. Նորահայտ հուշարձան՝ </w:t>
      </w:r>
      <w:r w:rsidRPr="00177771">
        <w:rPr>
          <w:rFonts w:ascii="GHEA Grapalat" w:hAnsi="GHEA Grapalat" w:cs="Arial Armenian"/>
          <w:b/>
          <w:color w:val="000000"/>
          <w:sz w:val="20"/>
          <w:lang w:val="af-ZA"/>
        </w:rPr>
        <w:t>«</w:t>
      </w:r>
      <w:r w:rsidRPr="00177771">
        <w:rPr>
          <w:rFonts w:ascii="GHEA Grapalat" w:hAnsi="GHEA Grapalat" w:cs="Sylfaen"/>
          <w:b/>
          <w:color w:val="000000"/>
          <w:sz w:val="20"/>
          <w:lang w:val="af-ZA"/>
        </w:rPr>
        <w:t>Դուքանաձոր</w:t>
      </w:r>
      <w:r w:rsidRPr="00177771">
        <w:rPr>
          <w:rFonts w:ascii="GHEA Grapalat" w:hAnsi="GHEA Grapalat"/>
          <w:b/>
          <w:color w:val="000000"/>
          <w:sz w:val="20"/>
          <w:lang w:val="af-ZA"/>
        </w:rPr>
        <w:t>»</w:t>
      </w:r>
      <w:r w:rsidRPr="00177771">
        <w:rPr>
          <w:rFonts w:ascii="GHEA Grapalat" w:hAnsi="GHEA Grapalat" w:cs="Arial Armenian"/>
          <w:b/>
          <w:color w:val="000000"/>
          <w:sz w:val="20"/>
          <w:lang w:val="af-ZA"/>
        </w:rPr>
        <w:t xml:space="preserve"> գ</w:t>
      </w:r>
      <w:r w:rsidRPr="00177771">
        <w:rPr>
          <w:rFonts w:ascii="GHEA Grapalat" w:hAnsi="GHEA Grapalat" w:cs="Sylfaen"/>
          <w:b/>
          <w:color w:val="000000"/>
          <w:sz w:val="20"/>
          <w:lang w:val="af-ZA"/>
        </w:rPr>
        <w:t>երեզմանոց.</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Տարածքի տեղազննությամբ պարզվել է, որ հողաշինական և գյուղատնտեսական աշխատանքների հետևանքով խաթարված միջնադարյան գերեզմանոցին (որի սահման</w:t>
      </w:r>
      <w:r w:rsidRPr="00177771">
        <w:rPr>
          <w:rFonts w:ascii="GHEA Grapalat" w:hAnsi="GHEA Grapalat" w:cs="Sylfaen"/>
          <w:color w:val="000000"/>
          <w:sz w:val="20"/>
          <w:lang w:val="hy-AM"/>
        </w:rPr>
        <w:softHyphen/>
        <w:t xml:space="preserve">ները ներկայում ճշտել հնարավոր չէ ) պատկանող խաչքարերի 15 բեկորներ և մեկ ամբողջական խաչքար կուտակված են հարակից ճանապարհի եզրի մի բարձրադիր մասում: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Ելնելով պատմամշակութային հուշարձանների պահպանության շահերից, Թեղուտի հնագիտական արշավախմբի, «Թեղուտ» ՓԲ ընկերության և Շնողի գյուղապե</w:t>
      </w:r>
      <w:r w:rsidRPr="00177771">
        <w:rPr>
          <w:rFonts w:ascii="GHEA Grapalat" w:hAnsi="GHEA Grapalat" w:cs="Sylfaen"/>
          <w:color w:val="000000"/>
          <w:sz w:val="20"/>
          <w:lang w:val="hy-AM"/>
        </w:rPr>
        <w:softHyphen/>
        <w:t>տարանի նախաձեռնությամբ, ՀՀ մշակույթի նախարարության «Պատմամշակութային արգելոց-թանգարանների և պատմական միջավայրի պահպանության ծառայություն» ՊՈԱԿ-ի համագործակցությամբ՝ սահման</w:t>
      </w:r>
      <w:r w:rsidRPr="00177771">
        <w:rPr>
          <w:rFonts w:ascii="GHEA Grapalat" w:hAnsi="GHEA Grapalat" w:cs="Sylfaen"/>
          <w:color w:val="000000"/>
          <w:sz w:val="20"/>
          <w:lang w:val="hy-AM"/>
        </w:rPr>
        <w:softHyphen/>
        <w:t>ված կարգով խաչքարերը տեղափոխվել են Շնող գյուղ և պահվում են սբ. Սար</w:t>
      </w:r>
      <w:r w:rsidRPr="00177771">
        <w:rPr>
          <w:rFonts w:ascii="GHEA Grapalat" w:hAnsi="GHEA Grapalat" w:cs="Sylfaen"/>
          <w:color w:val="000000"/>
          <w:sz w:val="20"/>
          <w:lang w:val="hy-AM"/>
        </w:rPr>
        <w:softHyphen/>
        <w:t xml:space="preserve">գիս եկեղեցում: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Ուսումնասիրությունների հիման վրա կազմվել է «Դուքանաձոր գերեզմանոցի» խաչքարերի վկայագիրը: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Խաչքարերի տեղա</w:t>
      </w:r>
      <w:r w:rsidRPr="00177771">
        <w:rPr>
          <w:rFonts w:ascii="GHEA Grapalat" w:hAnsi="GHEA Grapalat" w:cs="Sylfaen"/>
          <w:color w:val="000000"/>
          <w:sz w:val="20"/>
          <w:lang w:val="hy-AM"/>
        </w:rPr>
        <w:softHyphen/>
        <w:t xml:space="preserve">փոխման վերջնական վայրի գլխավոր հատակագիծը քննարկվել և հավանության է արժանացել ՀՀ Մշակույթի նախարարության գիտամեթոդական խորհրդի 17.08.2012թ. N7 նիստին: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2009</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տեղազննությամբ պարզվել էր նաև, որ խաչքարերի կուտակման վայրից 150 մ դեպի հարավ Դուքանաձորաջուր գետակի ձախ բարձ</w:t>
      </w:r>
      <w:r w:rsidRPr="00177771">
        <w:rPr>
          <w:rFonts w:ascii="GHEA Grapalat" w:hAnsi="GHEA Grapalat" w:cs="Sylfaen"/>
          <w:color w:val="000000"/>
          <w:sz w:val="20"/>
          <w:lang w:val="hy-AM"/>
        </w:rPr>
        <w:softHyphen/>
        <w:t>րադիր ափին առկա են կավե թոնրաձև կառույցի հետքեր: Պեղվել է 4x4 քմ տարածք, և 0,85 մ խորու</w:t>
      </w:r>
      <w:r w:rsidRPr="00177771">
        <w:rPr>
          <w:rFonts w:ascii="GHEA Grapalat" w:hAnsi="GHEA Grapalat" w:cs="Sylfaen"/>
          <w:color w:val="000000"/>
          <w:sz w:val="20"/>
          <w:lang w:val="hy-AM"/>
        </w:rPr>
        <w:softHyphen/>
        <w:t>թյունում հայտ</w:t>
      </w:r>
      <w:r w:rsidRPr="00177771">
        <w:rPr>
          <w:rFonts w:ascii="GHEA Grapalat" w:hAnsi="GHEA Grapalat" w:cs="Sylfaen"/>
          <w:color w:val="000000"/>
          <w:sz w:val="20"/>
          <w:lang w:val="hy-AM"/>
        </w:rPr>
        <w:softHyphen/>
        <w:t>նաբերվել է 0,15 մ հաստությամբ, փայտածխի և խարամի կտորներով հագեցված, վառ</w:t>
      </w:r>
      <w:r w:rsidRPr="00177771">
        <w:rPr>
          <w:rFonts w:ascii="GHEA Grapalat" w:hAnsi="GHEA Grapalat" w:cs="Sylfaen"/>
          <w:color w:val="000000"/>
          <w:sz w:val="20"/>
          <w:lang w:val="hy-AM"/>
        </w:rPr>
        <w:softHyphen/>
        <w:t xml:space="preserve">ված հողաշերտ: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Պարզվել է, որ այն խիստ քայքայված վիճակում գտնվող միջնադարյան ձուլարանի մի հատված է, որի մնացած մասերը դարերի ընթացքում ավերվել և թեք զա</w:t>
      </w:r>
      <w:r w:rsidRPr="00177771">
        <w:rPr>
          <w:rFonts w:ascii="GHEA Grapalat" w:hAnsi="GHEA Grapalat" w:cs="Sylfaen"/>
          <w:color w:val="000000"/>
          <w:sz w:val="20"/>
          <w:lang w:val="hy-AM"/>
        </w:rPr>
        <w:softHyphen/>
        <w:t>ռի</w:t>
      </w:r>
      <w:r w:rsidRPr="00177771">
        <w:rPr>
          <w:rFonts w:ascii="GHEA Grapalat" w:hAnsi="GHEA Grapalat" w:cs="Sylfaen"/>
          <w:color w:val="000000"/>
          <w:sz w:val="20"/>
          <w:lang w:val="hy-AM"/>
        </w:rPr>
        <w:softHyphen/>
        <w:t>վայրով ձորն էին լցվել: Դուքանաձոր տեղամասում Ծրագրի շրջանակներում աշխատանքները համարվում են ավարտ</w:t>
      </w:r>
      <w:r w:rsidRPr="00177771">
        <w:rPr>
          <w:rFonts w:ascii="GHEA Grapalat" w:hAnsi="GHEA Grapalat" w:cs="Sylfaen"/>
          <w:color w:val="000000"/>
          <w:sz w:val="20"/>
          <w:lang w:val="hy-AM"/>
        </w:rPr>
        <w:softHyphen/>
        <w:t>ված:</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10. Պետական ցուցակում 5.88.12 ցուցիչով ընդգրկված հուշարձան՝ Գյուղատեղի</w:t>
      </w:r>
      <w:r w:rsidRPr="00177771">
        <w:rPr>
          <w:rFonts w:ascii="GHEA Grapalat" w:hAnsi="GHEA Grapalat" w:cs="Arial Armenian"/>
          <w:b/>
          <w:color w:val="000000"/>
          <w:sz w:val="20"/>
          <w:lang w:val="af-ZA"/>
        </w:rPr>
        <w:t xml:space="preserve"> </w:t>
      </w:r>
      <w:r w:rsidRPr="00177771">
        <w:rPr>
          <w:rFonts w:ascii="GHEA Grapalat" w:hAnsi="GHEA Grapalat"/>
          <w:b/>
          <w:color w:val="000000"/>
          <w:sz w:val="20"/>
          <w:lang w:val="af-ZA"/>
        </w:rPr>
        <w:t>«</w:t>
      </w:r>
      <w:r w:rsidRPr="00177771">
        <w:rPr>
          <w:rFonts w:ascii="GHEA Grapalat" w:hAnsi="GHEA Grapalat" w:cs="Sylfaen"/>
          <w:b/>
          <w:color w:val="000000"/>
          <w:sz w:val="20"/>
          <w:lang w:val="af-ZA"/>
        </w:rPr>
        <w:t>Բովերի</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խեչ»</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տեղազննում, կազմվել է տարածքի տեղահանույթը, կատարվել են տարածքի չափագրման և լուսանկարման աշխատանքներ: Հիմնվելով գոյություն ունեցող փաստաթղթերի վրա՝ գյուղատեղիի ներկա իրավիճակին համապատասխան նոր ձևաչա</w:t>
      </w:r>
      <w:r w:rsidRPr="00177771">
        <w:rPr>
          <w:rFonts w:ascii="GHEA Grapalat" w:hAnsi="GHEA Grapalat" w:cs="Sylfaen"/>
          <w:color w:val="000000"/>
          <w:sz w:val="20"/>
          <w:lang w:val="hy-AM"/>
        </w:rPr>
        <w:softHyphen/>
        <w:t>փով կազմվել է «Բովերի խեչ» գյուղատեղիի վկայագիրը, ըստ որի նա իր պատմա</w:t>
      </w:r>
      <w:r w:rsidRPr="00177771">
        <w:rPr>
          <w:rFonts w:ascii="GHEA Grapalat" w:hAnsi="GHEA Grapalat" w:cs="Sylfaen"/>
          <w:color w:val="000000"/>
          <w:sz w:val="20"/>
          <w:lang w:val="hy-AM"/>
        </w:rPr>
        <w:softHyphen/>
        <w:t>մշա</w:t>
      </w:r>
      <w:r w:rsidRPr="00177771">
        <w:rPr>
          <w:rFonts w:ascii="GHEA Grapalat" w:hAnsi="GHEA Grapalat" w:cs="Sylfaen"/>
          <w:color w:val="000000"/>
          <w:sz w:val="20"/>
          <w:lang w:val="hy-AM"/>
        </w:rPr>
        <w:softHyphen/>
        <w:t xml:space="preserve">կութային արժանիքները գրեթե կորցրել է :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Գյուղատեղի «Բովերի խեչ» տեղամասի տարածքում Ծրագրի շրջանակներում աշխատանքները համարվում են ավարտված:</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b/>
          <w:color w:val="000000"/>
          <w:sz w:val="20"/>
          <w:lang w:val="af-ZA"/>
        </w:rPr>
        <w:t xml:space="preserve">10.1. Պետական ցուցակում 5.88.12.1 ցուցիչով ընդգրկված հուշարձան՝ </w:t>
      </w:r>
      <w:r w:rsidRPr="00177771">
        <w:rPr>
          <w:rFonts w:ascii="GHEA Grapalat" w:hAnsi="GHEA Grapalat" w:cs="Arial Armenian"/>
          <w:b/>
          <w:color w:val="000000"/>
          <w:sz w:val="20"/>
          <w:lang w:val="af-ZA"/>
        </w:rPr>
        <w:t>Գ</w:t>
      </w:r>
      <w:r w:rsidRPr="00177771">
        <w:rPr>
          <w:rFonts w:ascii="GHEA Grapalat" w:hAnsi="GHEA Grapalat" w:cs="Sylfaen"/>
          <w:b/>
          <w:color w:val="000000"/>
          <w:sz w:val="20"/>
          <w:lang w:val="af-ZA"/>
        </w:rPr>
        <w:t>երեզմանոց</w:t>
      </w:r>
      <w:r w:rsidRPr="00177771">
        <w:rPr>
          <w:rFonts w:ascii="GHEA Grapalat" w:hAnsi="GHEA Grapalat" w:cs="Arial Armenian"/>
          <w:b/>
          <w:color w:val="000000"/>
          <w:sz w:val="20"/>
          <w:lang w:val="af-ZA"/>
        </w:rPr>
        <w:t xml:space="preserve"> (</w:t>
      </w:r>
      <w:r w:rsidR="00B10AA0" w:rsidRPr="00177771">
        <w:rPr>
          <w:rFonts w:ascii="GHEA Grapalat" w:hAnsi="GHEA Grapalat" w:cs="Arial Armenian"/>
          <w:b/>
          <w:color w:val="000000"/>
          <w:sz w:val="20"/>
          <w:lang w:val="af-ZA"/>
        </w:rPr>
        <w:t>XII-XIII</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դդ.</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տարածքի ուսումնասիրություն և հետախուզական պեղումներ, կատար</w:t>
      </w:r>
      <w:r w:rsidRPr="00177771">
        <w:rPr>
          <w:rFonts w:ascii="GHEA Grapalat" w:hAnsi="GHEA Grapalat" w:cs="Sylfaen"/>
          <w:color w:val="000000"/>
          <w:sz w:val="20"/>
          <w:lang w:val="hy-AM"/>
        </w:rPr>
        <w:softHyphen/>
        <w:t>վել են տարածքի չափագրման և լուսանկարման աշխատանքներ, որոնց և արդեն եղած նյութերի հիման վրա կազմվել է «Բովերի խեչ» գերեզմանոցի նոր ձևաչափի վկայագիր: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Նկատի ունենալով այն հանգամանքը, որ գերեզմանոցի տարածքը գտնվում է հանքավայրի պոչամբարի կառուցման վայրում և ՀՀ Կառավարության 01.11.2007թ. N1278-Ն որոշման 19-րդ կետի 3-րդ ենթակետի շրջանակներում ենթակա է տեղափոխման, կազմվել է գերեզմանոցի տապանաքարերի տեղափոխման վայրի գլխավոր հատակագիծը, որը քննարկվել և հավանության է արժանացել ՀՀ Մշակույթի նախարարության գիտամեթոդական խորհրդի 17.08.2012թ. N7 նիստում:</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b/>
          <w:color w:val="000000"/>
          <w:sz w:val="20"/>
          <w:lang w:val="af-ZA"/>
        </w:rPr>
        <w:t xml:space="preserve">10.2. </w:t>
      </w:r>
      <w:r w:rsidRPr="00177771">
        <w:rPr>
          <w:rFonts w:ascii="GHEA Grapalat" w:hAnsi="GHEA Grapalat" w:cs="Sylfaen"/>
          <w:b/>
          <w:color w:val="000000"/>
          <w:sz w:val="20"/>
          <w:lang w:val="af-ZA"/>
        </w:rPr>
        <w:t>Պետական ցուցակում 5.88.12.2 ցուցիչով ընդգրկված հուշարձան՝ Գերեզմանոց (</w:t>
      </w:r>
      <w:r w:rsidR="00B10AA0" w:rsidRPr="00177771">
        <w:rPr>
          <w:rFonts w:ascii="GHEA Grapalat" w:hAnsi="GHEA Grapalat" w:cs="Sylfaen"/>
          <w:b/>
          <w:color w:val="000000"/>
          <w:sz w:val="20"/>
          <w:lang w:val="af-ZA"/>
        </w:rPr>
        <w:t>XV</w:t>
      </w:r>
      <w:r w:rsidRPr="00177771">
        <w:rPr>
          <w:rFonts w:ascii="GHEA Grapalat" w:hAnsi="GHEA Grapalat" w:cs="Sylfaen"/>
          <w:b/>
          <w:color w:val="000000"/>
          <w:sz w:val="20"/>
          <w:lang w:val="af-ZA"/>
        </w:rPr>
        <w:t>-</w:t>
      </w:r>
      <w:r w:rsidR="00B10AA0" w:rsidRPr="00177771">
        <w:rPr>
          <w:rFonts w:ascii="GHEA Grapalat" w:hAnsi="GHEA Grapalat" w:cs="Sylfaen"/>
          <w:b/>
          <w:color w:val="000000"/>
          <w:sz w:val="20"/>
          <w:lang w:val="af-ZA"/>
        </w:rPr>
        <w:t>XIX</w:t>
      </w:r>
      <w:r w:rsidRPr="00177771">
        <w:rPr>
          <w:rFonts w:ascii="GHEA Grapalat" w:hAnsi="GHEA Grapalat" w:cs="Sylfaen"/>
          <w:b/>
          <w:color w:val="000000"/>
          <w:sz w:val="20"/>
          <w:lang w:val="af-ZA"/>
        </w:rPr>
        <w:t xml:space="preserve"> դդ):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Հուշարձանի առկայությունը տվյալ տեղանքում տեղազննության արդյունքում չի հաստատվել:</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Sylfaen"/>
          <w:b/>
          <w:color w:val="000000"/>
          <w:sz w:val="20"/>
          <w:lang w:val="af-ZA"/>
        </w:rPr>
        <w:t>10.3.</w:t>
      </w:r>
      <w:r w:rsidRPr="00177771">
        <w:rPr>
          <w:rFonts w:ascii="GHEA Grapalat" w:hAnsi="GHEA Grapalat" w:cs="Sylfaen"/>
          <w:color w:val="000000"/>
          <w:sz w:val="20"/>
          <w:lang w:val="af-ZA"/>
        </w:rPr>
        <w:t xml:space="preserve"> </w:t>
      </w:r>
      <w:r w:rsidRPr="00177771">
        <w:rPr>
          <w:rFonts w:ascii="GHEA Grapalat" w:hAnsi="GHEA Grapalat" w:cs="Sylfaen"/>
          <w:b/>
          <w:color w:val="000000"/>
          <w:sz w:val="20"/>
          <w:lang w:val="af-ZA"/>
        </w:rPr>
        <w:t xml:space="preserve">Պետական ցուցակում 5.88.12.3 ցուցիչով ընդգրկված հուշարձան՝ </w:t>
      </w:r>
      <w:r w:rsidRPr="00177771">
        <w:rPr>
          <w:rFonts w:ascii="GHEA Grapalat" w:hAnsi="GHEA Grapalat" w:cs="Arial Armenian"/>
          <w:b/>
          <w:color w:val="000000"/>
          <w:sz w:val="20"/>
          <w:lang w:val="af-ZA"/>
        </w:rPr>
        <w:t>Ե</w:t>
      </w:r>
      <w:r w:rsidRPr="00177771">
        <w:rPr>
          <w:rFonts w:ascii="GHEA Grapalat" w:hAnsi="GHEA Grapalat" w:cs="Sylfaen"/>
          <w:b/>
          <w:color w:val="000000"/>
          <w:sz w:val="20"/>
          <w:lang w:val="af-ZA"/>
        </w:rPr>
        <w:t>կեղեցի</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Կատարվել է տարածքի տեղազննում, կատարվել են տարածքի չափագրման և լուսանկարման աշխատանքներ: 2009</w:t>
      </w:r>
      <w:r w:rsidR="00084D32" w:rsidRPr="00177771">
        <w:rPr>
          <w:rFonts w:ascii="GHEA Grapalat" w:hAnsi="GHEA Grapalat" w:cs="Sylfaen"/>
          <w:color w:val="000000"/>
          <w:sz w:val="20"/>
          <w:lang w:val="hy-AM"/>
        </w:rPr>
        <w:t>թ.</w:t>
      </w:r>
      <w:r w:rsidRPr="00177771">
        <w:rPr>
          <w:rFonts w:ascii="GHEA Grapalat" w:hAnsi="GHEA Grapalat" w:cs="Sylfaen"/>
          <w:color w:val="000000"/>
          <w:sz w:val="20"/>
          <w:lang w:val="hy-AM"/>
        </w:rPr>
        <w:t xml:space="preserve"> եկեղեցին ամբողջովին պեղվել է և չափագրվել: </w:t>
      </w:r>
      <w:r w:rsidRPr="00177771">
        <w:rPr>
          <w:rFonts w:ascii="GHEA Grapalat" w:hAnsi="GHEA Grapalat" w:cs="Sylfaen"/>
          <w:color w:val="000000"/>
          <w:sz w:val="20"/>
        </w:rPr>
        <w:t>Դրանց</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հիման</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վրա</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կազմվել</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է</w:t>
      </w:r>
      <w:r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«Բովերի Խեչ» եկեղեց</w:t>
      </w:r>
      <w:r w:rsidRPr="00177771">
        <w:rPr>
          <w:rFonts w:ascii="GHEA Grapalat" w:hAnsi="GHEA Grapalat" w:cs="Sylfaen"/>
          <w:color w:val="000000"/>
          <w:sz w:val="20"/>
        </w:rPr>
        <w:t>ու</w:t>
      </w:r>
      <w:r w:rsidRPr="00177771">
        <w:rPr>
          <w:rFonts w:ascii="GHEA Grapalat" w:hAnsi="GHEA Grapalat" w:cs="Sylfaen"/>
          <w:color w:val="000000"/>
          <w:sz w:val="20"/>
          <w:lang w:val="af-ZA"/>
        </w:rPr>
        <w:t xml:space="preserve"> </w:t>
      </w:r>
      <w:r w:rsidRPr="00177771">
        <w:rPr>
          <w:rFonts w:ascii="GHEA Grapalat" w:hAnsi="GHEA Grapalat" w:cs="Sylfaen"/>
          <w:color w:val="000000"/>
          <w:sz w:val="20"/>
        </w:rPr>
        <w:t>վկայագիրը</w:t>
      </w:r>
      <w:r w:rsidRPr="00177771">
        <w:rPr>
          <w:rFonts w:ascii="GHEA Grapalat" w:hAnsi="GHEA Grapalat" w:cs="Sylfaen"/>
          <w:color w:val="000000"/>
          <w:sz w:val="20"/>
          <w:lang w:val="af-ZA"/>
        </w:rPr>
        <w:t>:</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lastRenderedPageBreak/>
        <w:t xml:space="preserve">Նկատի ունենալով այն հանգամանքը, որ «Բովերի Խեչ» եկեղեցին գտնվում է հանքավայրի պոչամբարի կառուցման վայրում և ՀՀ </w:t>
      </w:r>
      <w:r w:rsidRPr="00177771">
        <w:rPr>
          <w:rFonts w:ascii="GHEA Grapalat" w:hAnsi="GHEA Grapalat" w:cs="Sylfaen"/>
          <w:color w:val="000000"/>
          <w:sz w:val="20"/>
        </w:rPr>
        <w:t>Կ</w:t>
      </w:r>
      <w:r w:rsidRPr="00177771">
        <w:rPr>
          <w:rFonts w:ascii="GHEA Grapalat" w:hAnsi="GHEA Grapalat" w:cs="Sylfaen"/>
          <w:color w:val="000000"/>
          <w:sz w:val="20"/>
          <w:lang w:val="hy-AM"/>
        </w:rPr>
        <w:t xml:space="preserve">առավարության 01.11.2007թ. N1278-Ն որոշման 19-րդ կետի 3-րդ ենթակետի շրջանակներում համարվում է տեղափոխման ենթակա հուշարձան, կազմվել է եկեղեցու տեղափոխման և վերականգնման նախագիծը, որը քննարկվել և հավանության է արժանացել ՀՀ Մշակույթի նախարարության գիտամեթոդական խորհրդի 30.04.2010թ. N2 նիստում: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Այնուհետև կազմվել է նաև եկեղեցու տեղափոխման վայրի գլխավոր հատակագիծը</w:t>
      </w:r>
      <w:r w:rsidR="00A92929" w:rsidRPr="00177771">
        <w:rPr>
          <w:rFonts w:ascii="GHEA Grapalat" w:hAnsi="GHEA Grapalat" w:cs="Sylfaen"/>
          <w:color w:val="000000"/>
          <w:sz w:val="20"/>
          <w:lang w:val="af-ZA"/>
        </w:rPr>
        <w:t>,</w:t>
      </w:r>
      <w:r w:rsidRPr="00177771">
        <w:rPr>
          <w:rFonts w:ascii="GHEA Grapalat" w:hAnsi="GHEA Grapalat" w:cs="Sylfaen"/>
          <w:color w:val="000000"/>
          <w:sz w:val="20"/>
          <w:lang w:val="hy-AM"/>
        </w:rPr>
        <w:t xml:space="preserve"> որն էլ քննարկվել և հավանության է արժանացել ՀՀ Մշակույթի նախարարության գիտամեթոդական խորհրդի 17.08.2012թ. N7 նիստում:</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cs="Arial Armenian"/>
          <w:color w:val="000000"/>
          <w:sz w:val="20"/>
          <w:lang w:val="af-ZA"/>
        </w:rPr>
        <w:t xml:space="preserve"> </w:t>
      </w:r>
      <w:r w:rsidRPr="00177771">
        <w:rPr>
          <w:rFonts w:ascii="GHEA Grapalat" w:hAnsi="GHEA Grapalat" w:cs="Sylfaen"/>
          <w:b/>
          <w:color w:val="000000"/>
          <w:sz w:val="20"/>
          <w:lang w:val="af-ZA"/>
        </w:rPr>
        <w:t>10.4. Պետական ցուցակում 5.88.12.4 ցուցիչով ընդգրկված հուշարձան Մատուռ</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Բովեր</w:t>
      </w:r>
      <w:r w:rsidRPr="00177771">
        <w:rPr>
          <w:rFonts w:ascii="GHEA Grapalat" w:hAnsi="GHEA Grapalat" w:cs="Arial Armenian"/>
          <w:b/>
          <w:color w:val="000000"/>
          <w:sz w:val="20"/>
          <w:lang w:val="af-ZA"/>
        </w:rPr>
        <w:t>» (</w:t>
      </w:r>
      <w:r w:rsidR="00B10AA0" w:rsidRPr="00177771">
        <w:rPr>
          <w:rFonts w:ascii="GHEA Grapalat" w:hAnsi="GHEA Grapalat" w:cs="Arial Armenian"/>
          <w:b/>
          <w:color w:val="000000"/>
          <w:sz w:val="20"/>
          <w:lang w:val="af-ZA"/>
        </w:rPr>
        <w:t>V-VII</w:t>
      </w:r>
      <w:r w:rsidRPr="00177771">
        <w:rPr>
          <w:rFonts w:ascii="GHEA Grapalat" w:hAnsi="GHEA Grapalat" w:cs="Arial Armenian"/>
          <w:b/>
          <w:color w:val="000000"/>
          <w:sz w:val="20"/>
          <w:lang w:val="af-ZA"/>
        </w:rPr>
        <w:t xml:space="preserve"> </w:t>
      </w:r>
      <w:r w:rsidRPr="00177771">
        <w:rPr>
          <w:rFonts w:ascii="GHEA Grapalat" w:hAnsi="GHEA Grapalat" w:cs="Sylfaen"/>
          <w:b/>
          <w:color w:val="000000"/>
          <w:sz w:val="20"/>
          <w:lang w:val="af-ZA"/>
        </w:rPr>
        <w:t>դդ.</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Նման հուշարձան տեղազննության արդյուն</w:t>
      </w:r>
      <w:r w:rsidRPr="00177771">
        <w:rPr>
          <w:rFonts w:ascii="GHEA Grapalat" w:hAnsi="GHEA Grapalat" w:cs="Sylfaen"/>
          <w:color w:val="000000"/>
          <w:sz w:val="20"/>
          <w:lang w:val="hy-AM"/>
        </w:rPr>
        <w:softHyphen/>
        <w:t>քում տարածքում չի հայտնաբերվել: Հավանաբար այդպիսի հուշարձան գոյություն չի էլ ունեցել, իսկ ցուցակում՝ փոքր չափերի հետևանքով, որպես մատուռ ներառվել է նույն «Բովերի խեչ» եկեղեցին:</w:t>
      </w:r>
    </w:p>
    <w:p w:rsidR="00C0572C" w:rsidRPr="00177771" w:rsidRDefault="00C0572C" w:rsidP="00676344">
      <w:pPr>
        <w:spacing w:after="0" w:line="240" w:lineRule="auto"/>
        <w:ind w:firstLine="450"/>
        <w:jc w:val="both"/>
        <w:rPr>
          <w:rFonts w:ascii="GHEA Grapalat" w:hAnsi="GHEA Grapalat" w:cs="Arial Armenian"/>
          <w:color w:val="000000"/>
          <w:sz w:val="20"/>
          <w:lang w:val="af-ZA"/>
        </w:rPr>
      </w:pPr>
      <w:r w:rsidRPr="00177771">
        <w:rPr>
          <w:rFonts w:ascii="GHEA Grapalat" w:hAnsi="GHEA Grapalat"/>
          <w:b/>
          <w:color w:val="000000"/>
          <w:sz w:val="20"/>
          <w:lang w:val="af-ZA"/>
        </w:rPr>
        <w:t>10.4.1.</w:t>
      </w:r>
      <w:r w:rsidRPr="00177771">
        <w:rPr>
          <w:rFonts w:ascii="GHEA Grapalat" w:hAnsi="GHEA Grapalat" w:cs="Sylfaen"/>
          <w:b/>
          <w:color w:val="000000"/>
          <w:sz w:val="20"/>
          <w:lang w:val="af-ZA"/>
        </w:rPr>
        <w:t xml:space="preserve">Պետական ցուցակում 5.88.12.4.1 ցուցիչով ընդգրկված հուշարձան՝ </w:t>
      </w:r>
      <w:r w:rsidRPr="00177771">
        <w:rPr>
          <w:rFonts w:ascii="GHEA Grapalat" w:hAnsi="GHEA Grapalat"/>
          <w:b/>
          <w:color w:val="000000"/>
          <w:sz w:val="20"/>
          <w:lang w:val="af-ZA"/>
        </w:rPr>
        <w:t>Խաչքար</w:t>
      </w:r>
      <w:r w:rsidRPr="00177771">
        <w:rPr>
          <w:rFonts w:ascii="GHEA Grapalat" w:hAnsi="GHEA Grapalat" w:cs="Arial Armenian"/>
          <w:b/>
          <w:color w:val="000000"/>
          <w:sz w:val="20"/>
          <w:lang w:val="af-ZA"/>
        </w:rPr>
        <w:t xml:space="preserve"> (</w:t>
      </w:r>
      <w:r w:rsidR="00B10AA0" w:rsidRPr="00177771">
        <w:rPr>
          <w:rFonts w:ascii="GHEA Grapalat" w:hAnsi="GHEA Grapalat" w:cs="Sylfaen"/>
          <w:b/>
          <w:color w:val="000000"/>
          <w:sz w:val="20"/>
          <w:lang w:val="af-ZA"/>
        </w:rPr>
        <w:t>XII-XIV</w:t>
      </w:r>
      <w:r w:rsidRPr="00177771">
        <w:rPr>
          <w:rFonts w:ascii="GHEA Grapalat" w:hAnsi="GHEA Grapalat" w:cs="Sylfaen"/>
          <w:b/>
          <w:color w:val="000000"/>
          <w:sz w:val="20"/>
          <w:lang w:val="af-ZA"/>
        </w:rPr>
        <w:t xml:space="preserve"> դդ)</w:t>
      </w:r>
      <w:r w:rsidRPr="00177771">
        <w:rPr>
          <w:rFonts w:ascii="GHEA Grapalat" w:hAnsi="GHEA Grapalat" w:cs="Arial Armenian"/>
          <w:b/>
          <w:color w:val="000000"/>
          <w:sz w:val="20"/>
          <w:lang w:val="af-ZA"/>
        </w:rPr>
        <w:t>.</w:t>
      </w:r>
      <w:r w:rsidRPr="00177771">
        <w:rPr>
          <w:rFonts w:ascii="GHEA Grapalat" w:hAnsi="GHEA Grapalat" w:cs="Arial Armenian"/>
          <w:color w:val="000000"/>
          <w:sz w:val="20"/>
          <w:lang w:val="af-ZA"/>
        </w:rPr>
        <w:t xml:space="preserve">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Ուսումնասիրվել է հուշարձանը և կազմվել է խաչքարի վկայագիրը:</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Նկատի ունենալով այն հանգամանքը, որ խաչքարը գտնվում է հանքավայրի պոչամբարի կառուցման վայրում և </w:t>
      </w:r>
      <w:bookmarkStart w:id="299" w:name="OLE_LINK15"/>
      <w:r w:rsidRPr="00177771">
        <w:rPr>
          <w:rFonts w:ascii="GHEA Grapalat" w:hAnsi="GHEA Grapalat" w:cs="Sylfaen"/>
          <w:color w:val="000000"/>
          <w:sz w:val="20"/>
          <w:lang w:val="hy-AM"/>
        </w:rPr>
        <w:t>ՀՀ Կառավարության 01.11.2007թ. N1278-Ն որոշման 19-րդ կետի 3-րդ ենթակետի շրջանակներում համարվում է տեղափոխման ենթակա հուշարձան, կազմվել է խաչքարի տեղափոխման վայրի գլխավոր հատակագիծը, որը քննարկվել և հավանության է արժանացել ՀՀ Մշակույթի նախարարության գիտամեթոդական խորհրդի 17.08.2012թ. N7 նիստում:</w:t>
      </w:r>
    </w:p>
    <w:bookmarkEnd w:id="299"/>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Ի լրումն ՀՀ մշակույթի նախարարի 2008 թ հուլիսի 4-ի թիվ 416-Ա հրա</w:t>
      </w:r>
      <w:r w:rsidRPr="00177771">
        <w:rPr>
          <w:rFonts w:ascii="GHEA Grapalat" w:hAnsi="GHEA Grapalat" w:cs="Sylfaen"/>
          <w:color w:val="000000"/>
          <w:sz w:val="20"/>
          <w:lang w:val="hy-AM"/>
        </w:rPr>
        <w:softHyphen/>
        <w:t>մանով հաստատված ժամանակացույցում ներառված հուշարձանների՝ «Թեղուտ» ՓԲԸ կողմից լրացուցիչ հատկացված ֆինանսական միջոցներով համապատասխան ծրագրային</w:t>
      </w:r>
      <w:r w:rsidRPr="00177771">
        <w:rPr>
          <w:rFonts w:ascii="GHEA Grapalat" w:hAnsi="GHEA Grapalat"/>
          <w:color w:val="000000"/>
          <w:sz w:val="20"/>
          <w:lang w:val="af-ZA"/>
        </w:rPr>
        <w:t xml:space="preserve"> </w:t>
      </w:r>
      <w:r w:rsidRPr="00177771">
        <w:rPr>
          <w:rFonts w:ascii="GHEA Grapalat" w:hAnsi="GHEA Grapalat" w:cs="Sylfaen"/>
          <w:color w:val="000000"/>
          <w:sz w:val="20"/>
          <w:lang w:val="hy-AM"/>
        </w:rPr>
        <w:t>աշխատանքներ են իրականացվել նաև ժամանակացույցում չնշված հետևյալ հուշար</w:t>
      </w:r>
      <w:r w:rsidRPr="00177771">
        <w:rPr>
          <w:rFonts w:ascii="GHEA Grapalat" w:hAnsi="GHEA Grapalat" w:cs="Sylfaen"/>
          <w:color w:val="000000"/>
          <w:sz w:val="20"/>
          <w:lang w:val="hy-AM"/>
        </w:rPr>
        <w:softHyphen/>
        <w:t>ձաններում.</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b/>
          <w:color w:val="000000"/>
          <w:sz w:val="20"/>
          <w:lang w:val="af-ZA"/>
        </w:rPr>
        <w:t>1.</w:t>
      </w:r>
      <w:r w:rsidRPr="00177771">
        <w:rPr>
          <w:rFonts w:ascii="GHEA Grapalat" w:hAnsi="GHEA Grapalat" w:cs="Sylfaen"/>
          <w:b/>
          <w:color w:val="000000"/>
          <w:sz w:val="20"/>
          <w:lang w:val="af-ZA"/>
        </w:rPr>
        <w:t xml:space="preserve"> Պետական ցուցակում 5.37.7. ցուցիչով ընդգրկված հուշարձան՝ Մանստև գետակի կամուրջ:</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Նկատի ունենալով հուշարձանի վթարավտանգ վիճակը՝ 2010թ այն ուսումնա</w:t>
      </w:r>
      <w:r w:rsidRPr="00177771">
        <w:rPr>
          <w:rFonts w:ascii="GHEA Grapalat" w:hAnsi="GHEA Grapalat" w:cs="Sylfaen"/>
          <w:color w:val="000000"/>
          <w:sz w:val="20"/>
          <w:lang w:val="hy-AM"/>
        </w:rPr>
        <w:softHyphen/>
        <w:t xml:space="preserve">սիրվել, լուսանկարվել և չափագրվել է: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Կազմվել է հուշարձանի վկայագիրը, պահպա</w:t>
      </w:r>
      <w:r w:rsidRPr="00177771">
        <w:rPr>
          <w:rFonts w:ascii="GHEA Grapalat" w:hAnsi="GHEA Grapalat" w:cs="Sylfaen"/>
          <w:color w:val="000000"/>
          <w:sz w:val="20"/>
          <w:lang w:val="hy-AM"/>
        </w:rPr>
        <w:softHyphen/>
        <w:t>նա</w:t>
      </w:r>
      <w:r w:rsidRPr="00177771">
        <w:rPr>
          <w:rFonts w:ascii="GHEA Grapalat" w:hAnsi="GHEA Grapalat" w:cs="Sylfaen"/>
          <w:color w:val="000000"/>
          <w:sz w:val="20"/>
          <w:lang w:val="hy-AM"/>
        </w:rPr>
        <w:softHyphen/>
        <w:t>կան գոտու նախագիծը, տեխնիկական վիճակի վերաբերյալ եզրակացությունը և վերա</w:t>
      </w:r>
      <w:r w:rsidRPr="00177771">
        <w:rPr>
          <w:rFonts w:ascii="GHEA Grapalat" w:hAnsi="GHEA Grapalat" w:cs="Sylfaen"/>
          <w:color w:val="000000"/>
          <w:sz w:val="20"/>
          <w:lang w:val="hy-AM"/>
        </w:rPr>
        <w:softHyphen/>
        <w:t xml:space="preserve">կանգնման նախագիծը, որը քննարկվել և հավանության է արժանացել ՀՀ Մշակույթի նախարարության գիտամեթոդական խորհրդի 23.12.2011թ. </w:t>
      </w:r>
      <w:r w:rsidRPr="00177771">
        <w:rPr>
          <w:rFonts w:ascii="GHEA Grapalat" w:hAnsi="GHEA Grapalat" w:cs="Sylfaen"/>
          <w:color w:val="000000"/>
          <w:sz w:val="20"/>
          <w:lang w:val="af-ZA"/>
        </w:rPr>
        <w:t xml:space="preserve">N10 </w:t>
      </w:r>
      <w:r w:rsidRPr="00177771">
        <w:rPr>
          <w:rFonts w:ascii="GHEA Grapalat" w:hAnsi="GHEA Grapalat" w:cs="Sylfaen"/>
          <w:color w:val="000000"/>
          <w:sz w:val="20"/>
          <w:lang w:val="hy-AM"/>
        </w:rPr>
        <w:t>նիստում:</w:t>
      </w:r>
      <w:r w:rsidR="00FC1B07"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 xml:space="preserve">Հուշարձանի պահպանական գոտին զբաղեցնում է 0,26 հա տարածք: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Ելնելով այն հանգամանքից, որ կամուրջը գտնվում է ոչ թե Թեղուտ համայնքի, այլ Շնող համայնքի վարչական տարածքում՝ առաջարկվում է պետական ցուցակում կատարել համապատասխան փոփոխություններ: </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b/>
          <w:color w:val="000000"/>
          <w:sz w:val="20"/>
          <w:lang w:val="af-ZA"/>
        </w:rPr>
        <w:t>2.Նորահայտ հուշարձան՝ Գյուղատեղի «</w:t>
      </w:r>
      <w:r w:rsidRPr="00177771">
        <w:rPr>
          <w:rFonts w:ascii="GHEA Grapalat" w:hAnsi="GHEA Grapalat" w:cs="Sylfaen"/>
          <w:b/>
          <w:color w:val="000000"/>
          <w:sz w:val="20"/>
          <w:lang w:val="af-ZA"/>
        </w:rPr>
        <w:t>Ղարաքոթուկի հողեր»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տարածքի տեղազննություն և պեղումներ, որոնց հիման վրա կազմվել է հուշարձանի վկայագիրը:</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3</w:t>
      </w:r>
      <w:r w:rsidRPr="00177771">
        <w:rPr>
          <w:rFonts w:ascii="GHEA Grapalat" w:hAnsi="GHEA Grapalat" w:cs="Sylfaen"/>
          <w:color w:val="000000"/>
          <w:sz w:val="20"/>
          <w:lang w:val="af-ZA"/>
        </w:rPr>
        <w:t xml:space="preserve">. </w:t>
      </w:r>
      <w:r w:rsidRPr="00177771">
        <w:rPr>
          <w:rFonts w:ascii="GHEA Grapalat" w:hAnsi="GHEA Grapalat"/>
          <w:b/>
          <w:color w:val="000000"/>
          <w:sz w:val="20"/>
          <w:lang w:val="af-ZA"/>
        </w:rPr>
        <w:t>Նորահայտ հուշարձան՝ Գերեզմանոց «</w:t>
      </w:r>
      <w:r w:rsidRPr="00177771">
        <w:rPr>
          <w:rFonts w:ascii="GHEA Grapalat" w:hAnsi="GHEA Grapalat" w:cs="Sylfaen"/>
          <w:b/>
          <w:color w:val="000000"/>
          <w:sz w:val="20"/>
          <w:lang w:val="af-ZA"/>
        </w:rPr>
        <w:t>Ղարաքոթուկի հողեր»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տարածքի տեղազննություն, հուշարձանի ուսումնասիրություն, լուսանկարում և վկայագրի կազմում:</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 xml:space="preserve">4. </w:t>
      </w:r>
      <w:r w:rsidRPr="00177771">
        <w:rPr>
          <w:rFonts w:ascii="GHEA Grapalat" w:hAnsi="GHEA Grapalat"/>
          <w:b/>
          <w:color w:val="000000"/>
          <w:sz w:val="20"/>
          <w:lang w:val="af-ZA"/>
        </w:rPr>
        <w:t>Նորահայտ հուշարձան՝ Եկեղեցի «</w:t>
      </w:r>
      <w:r w:rsidRPr="00177771">
        <w:rPr>
          <w:rFonts w:ascii="GHEA Grapalat" w:hAnsi="GHEA Grapalat" w:cs="Sylfaen"/>
          <w:b/>
          <w:color w:val="000000"/>
          <w:sz w:val="20"/>
          <w:lang w:val="af-ZA"/>
        </w:rPr>
        <w:t>Ղարաքոթուկի հողեր»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Կատարվել է տարածքի տեղազննություն, հուշարձանի պեղում, լուսանկարում և չափագրում, որոնց հիման վրա կազմվել է հուշարձանի վկայագիրը: </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5.</w:t>
      </w:r>
      <w:r w:rsidRPr="00177771">
        <w:rPr>
          <w:rFonts w:ascii="GHEA Grapalat" w:hAnsi="GHEA Grapalat"/>
          <w:b/>
          <w:color w:val="000000"/>
          <w:sz w:val="20"/>
          <w:lang w:val="af-ZA"/>
        </w:rPr>
        <w:t xml:space="preserve"> Նորահայտ հուշարձան՝ Հնձան -1 «</w:t>
      </w:r>
      <w:r w:rsidRPr="00177771">
        <w:rPr>
          <w:rFonts w:ascii="GHEA Grapalat" w:hAnsi="GHEA Grapalat" w:cs="Sylfaen"/>
          <w:b/>
          <w:color w:val="000000"/>
          <w:sz w:val="20"/>
          <w:lang w:val="af-ZA"/>
        </w:rPr>
        <w:t>Ղարաքոթուկի հողեր»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Կատարվել է տարածքի տեղազննություն, հուշարձանի պեղում, լուսանկարում և չափագրում, որոնց հիման վրա կազմվել է հուշարձանի վկայագիրը: </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6.</w:t>
      </w:r>
      <w:r w:rsidRPr="00177771">
        <w:rPr>
          <w:rFonts w:ascii="GHEA Grapalat" w:hAnsi="GHEA Grapalat"/>
          <w:b/>
          <w:color w:val="000000"/>
          <w:sz w:val="20"/>
          <w:lang w:val="af-ZA"/>
        </w:rPr>
        <w:t xml:space="preserve"> Նորահայտ հուշարձան՝ Հնձան -2 «</w:t>
      </w:r>
      <w:r w:rsidRPr="00177771">
        <w:rPr>
          <w:rFonts w:ascii="GHEA Grapalat" w:hAnsi="GHEA Grapalat" w:cs="Sylfaen"/>
          <w:b/>
          <w:color w:val="000000"/>
          <w:sz w:val="20"/>
          <w:lang w:val="af-ZA"/>
        </w:rPr>
        <w:t>Ղարաքոթուկի հողեր»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Կատարվել է տարածքի տեղազննություն, հուշարձանի պեղում, լուսանկարում և չափագրում, որոնց հիման վրա կազմվել է հուշարձանի վկայագիրը: </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7.</w:t>
      </w:r>
      <w:r w:rsidRPr="00177771">
        <w:rPr>
          <w:rFonts w:ascii="GHEA Grapalat" w:hAnsi="GHEA Grapalat"/>
          <w:b/>
          <w:color w:val="000000"/>
          <w:sz w:val="20"/>
          <w:lang w:val="af-ZA"/>
        </w:rPr>
        <w:t xml:space="preserve"> Նորահայտ հուշարձան՝ Հնձան -3 «</w:t>
      </w:r>
      <w:r w:rsidRPr="00177771">
        <w:rPr>
          <w:rFonts w:ascii="GHEA Grapalat" w:hAnsi="GHEA Grapalat" w:cs="Sylfaen"/>
          <w:b/>
          <w:color w:val="000000"/>
          <w:sz w:val="20"/>
          <w:lang w:val="af-ZA"/>
        </w:rPr>
        <w:t>Ղարաքոթուկի հողեր»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lastRenderedPageBreak/>
        <w:t xml:space="preserve">Կատարվել է տարածքի տեղազննություն, հուշարձանի պեղում, լուսանկարում և չափագրում, որոնց հիման վրա կազմվել է հուշարձանի վկայագիրը: </w:t>
      </w:r>
    </w:p>
    <w:p w:rsidR="00C0572C" w:rsidRPr="00177771" w:rsidRDefault="00C0572C" w:rsidP="00676344">
      <w:pPr>
        <w:spacing w:after="0" w:line="240" w:lineRule="auto"/>
        <w:ind w:firstLine="450"/>
        <w:jc w:val="both"/>
        <w:rPr>
          <w:rFonts w:ascii="GHEA Grapalat" w:hAnsi="GHEA Grapalat" w:cs="Sylfaen"/>
          <w:b/>
          <w:color w:val="000000"/>
          <w:sz w:val="20"/>
          <w:lang w:val="af-ZA"/>
        </w:rPr>
      </w:pPr>
      <w:r w:rsidRPr="00177771">
        <w:rPr>
          <w:rFonts w:ascii="GHEA Grapalat" w:hAnsi="GHEA Grapalat" w:cs="Sylfaen"/>
          <w:b/>
          <w:color w:val="000000"/>
          <w:sz w:val="20"/>
          <w:lang w:val="af-ZA"/>
        </w:rPr>
        <w:t>8.</w:t>
      </w:r>
      <w:r w:rsidRPr="00177771">
        <w:rPr>
          <w:rFonts w:ascii="GHEA Grapalat" w:hAnsi="GHEA Grapalat"/>
          <w:b/>
          <w:color w:val="000000"/>
          <w:sz w:val="20"/>
          <w:lang w:val="af-ZA"/>
        </w:rPr>
        <w:t xml:space="preserve"> Նորահայտ հուշարձան՝ Խաչքար (մոխրագույն բազալտից)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հուշարձանի ուսումնասիրություն, լուսանկարում և վկայագրի կազմում:</w:t>
      </w:r>
    </w:p>
    <w:p w:rsidR="00C0572C" w:rsidRPr="00177771" w:rsidRDefault="00C0572C" w:rsidP="00676344">
      <w:pPr>
        <w:spacing w:after="0" w:line="240" w:lineRule="auto"/>
        <w:ind w:firstLine="450"/>
        <w:jc w:val="both"/>
        <w:rPr>
          <w:rFonts w:ascii="GHEA Grapalat" w:hAnsi="GHEA Grapalat"/>
          <w:b/>
          <w:color w:val="000000"/>
          <w:sz w:val="20"/>
          <w:lang w:val="af-ZA"/>
        </w:rPr>
      </w:pPr>
      <w:r w:rsidRPr="00177771">
        <w:rPr>
          <w:rFonts w:ascii="GHEA Grapalat" w:hAnsi="GHEA Grapalat" w:cs="Sylfaen"/>
          <w:b/>
          <w:color w:val="000000"/>
          <w:sz w:val="20"/>
          <w:lang w:val="af-ZA"/>
        </w:rPr>
        <w:t>9.</w:t>
      </w:r>
      <w:r w:rsidRPr="00177771">
        <w:rPr>
          <w:rFonts w:ascii="GHEA Grapalat" w:hAnsi="GHEA Grapalat" w:cs="Sylfaen"/>
          <w:color w:val="000000"/>
          <w:sz w:val="20"/>
          <w:lang w:val="af-ZA"/>
        </w:rPr>
        <w:t xml:space="preserve"> </w:t>
      </w:r>
      <w:r w:rsidRPr="00177771">
        <w:rPr>
          <w:rFonts w:ascii="GHEA Grapalat" w:hAnsi="GHEA Grapalat"/>
          <w:b/>
          <w:color w:val="000000"/>
          <w:sz w:val="20"/>
          <w:lang w:val="af-ZA"/>
        </w:rPr>
        <w:t xml:space="preserve">Նորահայտ հուշարձան՝ Խաչքար (վարդագույն ֆելզիտից) </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w:t>
      </w:r>
      <w:r w:rsidR="00FC1B07" w:rsidRPr="00177771">
        <w:rPr>
          <w:rFonts w:ascii="GHEA Grapalat" w:hAnsi="GHEA Grapalat" w:cs="Sylfaen"/>
          <w:color w:val="000000"/>
          <w:sz w:val="20"/>
          <w:lang w:val="hy-AM"/>
        </w:rPr>
        <w:t xml:space="preserve"> </w:t>
      </w:r>
      <w:r w:rsidRPr="00177771">
        <w:rPr>
          <w:rFonts w:ascii="GHEA Grapalat" w:hAnsi="GHEA Grapalat" w:cs="Sylfaen"/>
          <w:color w:val="000000"/>
          <w:sz w:val="20"/>
          <w:lang w:val="hy-AM"/>
        </w:rPr>
        <w:t>հուշարձանի ուսումնասիրություն, լուսանկարում և վկայագրի կազմում:</w:t>
      </w:r>
    </w:p>
    <w:p w:rsidR="00C0572C" w:rsidRPr="00177771" w:rsidRDefault="00C0572C" w:rsidP="00676344">
      <w:pPr>
        <w:spacing w:after="0" w:line="240" w:lineRule="auto"/>
        <w:ind w:firstLine="450"/>
        <w:jc w:val="both"/>
        <w:rPr>
          <w:rFonts w:ascii="GHEA Grapalat" w:hAnsi="GHEA Grapalat"/>
          <w:b/>
          <w:color w:val="000000"/>
          <w:sz w:val="20"/>
          <w:lang w:val="af-ZA"/>
        </w:rPr>
      </w:pPr>
      <w:r w:rsidRPr="00177771">
        <w:rPr>
          <w:rFonts w:ascii="GHEA Grapalat" w:hAnsi="GHEA Grapalat" w:cs="Sylfaen"/>
          <w:b/>
          <w:color w:val="000000"/>
          <w:sz w:val="20"/>
          <w:lang w:val="af-ZA"/>
        </w:rPr>
        <w:t>10.</w:t>
      </w:r>
      <w:r w:rsidRPr="00177771">
        <w:rPr>
          <w:rFonts w:ascii="GHEA Grapalat" w:hAnsi="GHEA Grapalat"/>
          <w:b/>
          <w:color w:val="000000"/>
          <w:sz w:val="20"/>
          <w:lang w:val="af-ZA"/>
        </w:rPr>
        <w:t xml:space="preserve"> Նորահայտ հուշարձան՝ Դամբարանադաշտ «Բովերի Խեչ»</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տարածքի տեղազննություն և հուշարձանի սահմանների պար</w:t>
      </w:r>
      <w:r w:rsidRPr="00177771">
        <w:rPr>
          <w:rFonts w:ascii="GHEA Grapalat" w:hAnsi="GHEA Grapalat" w:cs="Sylfaen"/>
          <w:color w:val="000000"/>
          <w:sz w:val="20"/>
          <w:lang w:val="hy-AM"/>
        </w:rPr>
        <w:softHyphen/>
        <w:t>զաբա</w:t>
      </w:r>
      <w:r w:rsidRPr="00177771">
        <w:rPr>
          <w:rFonts w:ascii="GHEA Grapalat" w:hAnsi="GHEA Grapalat" w:cs="Sylfaen"/>
          <w:color w:val="000000"/>
          <w:sz w:val="20"/>
          <w:lang w:val="hy-AM"/>
        </w:rPr>
        <w:softHyphen/>
        <w:t>նում: Կազմվել է տարածքի տեղահանույթը և վկայագիրը:</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2009-2010 թթ. Բովերի դամբարանադաշտի երկու հատվածներում պեղվել է մ.թ.ա. X-IX դդ. 14 դամբարան: 2012թ այս հուշարձանում նախատեսվում է պեղումները շարու</w:t>
      </w:r>
      <w:r w:rsidRPr="00177771">
        <w:rPr>
          <w:rFonts w:ascii="GHEA Grapalat" w:hAnsi="GHEA Grapalat" w:cs="Sylfaen"/>
          <w:color w:val="000000"/>
          <w:sz w:val="20"/>
          <w:lang w:val="hy-AM"/>
        </w:rPr>
        <w:softHyphen/>
        <w:t>նակել: Տվյալ հուշարձանում հետագա հետազոտական աշխատանքների արդյունքում կպարզվեն պահպանական գոտու անհրաժեշտության և դրա հնարավոր սահմանների ու մակերեսի հարցերը:</w:t>
      </w:r>
    </w:p>
    <w:p w:rsidR="00C0572C" w:rsidRPr="00177771" w:rsidRDefault="00C0572C" w:rsidP="00676344">
      <w:pPr>
        <w:spacing w:after="0" w:line="240" w:lineRule="auto"/>
        <w:ind w:firstLine="450"/>
        <w:jc w:val="both"/>
        <w:rPr>
          <w:rFonts w:ascii="GHEA Grapalat" w:hAnsi="GHEA Grapalat"/>
          <w:color w:val="000000"/>
          <w:sz w:val="20"/>
          <w:lang w:val="af-ZA"/>
        </w:rPr>
      </w:pPr>
      <w:r w:rsidRPr="00177771">
        <w:rPr>
          <w:rFonts w:ascii="GHEA Grapalat" w:hAnsi="GHEA Grapalat"/>
          <w:b/>
          <w:color w:val="000000"/>
          <w:sz w:val="20"/>
          <w:lang w:val="af-ZA"/>
        </w:rPr>
        <w:t>11.</w:t>
      </w:r>
      <w:r w:rsidRPr="00177771">
        <w:rPr>
          <w:rFonts w:ascii="GHEA Grapalat" w:hAnsi="GHEA Grapalat"/>
          <w:color w:val="000000"/>
          <w:sz w:val="20"/>
          <w:lang w:val="af-ZA"/>
        </w:rPr>
        <w:t xml:space="preserve"> </w:t>
      </w:r>
      <w:r w:rsidRPr="00177771">
        <w:rPr>
          <w:rFonts w:ascii="GHEA Grapalat" w:hAnsi="GHEA Grapalat"/>
          <w:b/>
          <w:color w:val="000000"/>
          <w:sz w:val="20"/>
          <w:lang w:val="af-ZA"/>
        </w:rPr>
        <w:t>Նորահայտ հուշարձան՝ Դամբարանադաշտ «Բրագձոր»</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տեղազննություն և հուշարձանի տարածքի սահմանների պարզա</w:t>
      </w:r>
      <w:r w:rsidRPr="00177771">
        <w:rPr>
          <w:rFonts w:ascii="GHEA Grapalat" w:hAnsi="GHEA Grapalat" w:cs="Sylfaen"/>
          <w:color w:val="000000"/>
          <w:sz w:val="20"/>
          <w:lang w:val="hy-AM"/>
        </w:rPr>
        <w:softHyphen/>
        <w:t xml:space="preserve">բանում: Կազմվել է տարածքի տեղահանույթը, վկայագիրը և պահպանական գոտու նախագիծը: Հուշարձանի պահպանական գոտին զբաղեցնում է 0,05 հա տարածք: </w:t>
      </w:r>
    </w:p>
    <w:p w:rsidR="00C0572C" w:rsidRPr="00177771" w:rsidRDefault="00C0572C" w:rsidP="00676344">
      <w:pPr>
        <w:spacing w:after="0" w:line="240" w:lineRule="auto"/>
        <w:ind w:firstLine="450"/>
        <w:jc w:val="both"/>
        <w:rPr>
          <w:rFonts w:ascii="GHEA Grapalat" w:hAnsi="GHEA Grapalat"/>
          <w:b/>
          <w:color w:val="000000"/>
          <w:sz w:val="20"/>
          <w:lang w:val="af-ZA"/>
        </w:rPr>
      </w:pPr>
      <w:r w:rsidRPr="00177771">
        <w:rPr>
          <w:rFonts w:ascii="GHEA Grapalat" w:hAnsi="GHEA Grapalat"/>
          <w:b/>
          <w:color w:val="000000"/>
          <w:sz w:val="20"/>
          <w:lang w:val="af-ZA"/>
        </w:rPr>
        <w:t>12. Նորահայտ հուշարձան՝ Բնակավայր-գերեզմանոց «Ձորի գեղ»</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տեղազննություն և հուշարձանի տարածքի սահմանների պարզաբա</w:t>
      </w:r>
      <w:r w:rsidRPr="00177771">
        <w:rPr>
          <w:rFonts w:ascii="GHEA Grapalat" w:hAnsi="GHEA Grapalat" w:cs="Sylfaen"/>
          <w:color w:val="000000"/>
          <w:sz w:val="20"/>
          <w:lang w:val="hy-AM"/>
        </w:rPr>
        <w:softHyphen/>
        <w:t>նում: Կազմվել է տարածքի տեղահանույթը, վկայագիրը և պահպանական գոտու նախա</w:t>
      </w:r>
      <w:r w:rsidRPr="00177771">
        <w:rPr>
          <w:rFonts w:ascii="GHEA Grapalat" w:hAnsi="GHEA Grapalat" w:cs="Sylfaen"/>
          <w:color w:val="000000"/>
          <w:sz w:val="20"/>
          <w:lang w:val="hy-AM"/>
        </w:rPr>
        <w:softHyphen/>
        <w:t xml:space="preserve">գիծը: Հուշարձանի պահպանական գոտին զբաղեցնում է 0,48հա տարածք: </w:t>
      </w:r>
    </w:p>
    <w:p w:rsidR="00C0572C" w:rsidRPr="00177771" w:rsidRDefault="00C0572C" w:rsidP="00676344">
      <w:pPr>
        <w:spacing w:after="0" w:line="240" w:lineRule="auto"/>
        <w:ind w:firstLine="450"/>
        <w:jc w:val="both"/>
        <w:rPr>
          <w:rFonts w:ascii="GHEA Grapalat" w:hAnsi="GHEA Grapalat"/>
          <w:b/>
          <w:color w:val="000000"/>
          <w:sz w:val="20"/>
          <w:lang w:val="af-ZA"/>
        </w:rPr>
      </w:pPr>
      <w:r w:rsidRPr="00177771">
        <w:rPr>
          <w:rFonts w:ascii="GHEA Grapalat" w:hAnsi="GHEA Grapalat"/>
          <w:b/>
          <w:color w:val="000000"/>
          <w:sz w:val="20"/>
          <w:lang w:val="af-ZA"/>
        </w:rPr>
        <w:t>13.</w:t>
      </w:r>
      <w:r w:rsidRPr="00177771">
        <w:rPr>
          <w:rFonts w:ascii="GHEA Grapalat" w:hAnsi="GHEA Grapalat"/>
          <w:color w:val="000000"/>
          <w:sz w:val="20"/>
          <w:lang w:val="af-ZA"/>
        </w:rPr>
        <w:t xml:space="preserve"> </w:t>
      </w:r>
      <w:r w:rsidRPr="00177771">
        <w:rPr>
          <w:rFonts w:ascii="GHEA Grapalat" w:hAnsi="GHEA Grapalat"/>
          <w:b/>
          <w:color w:val="000000"/>
          <w:sz w:val="20"/>
          <w:lang w:val="af-ZA"/>
        </w:rPr>
        <w:t>Նորահայտ հուշարձան՝ Դամբարանադաշտ «Բաղերի Ճալա»</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Կատարվել է տեղազննություն և հուշարձանի տարածքի սահմանների պարզաբա</w:t>
      </w:r>
      <w:r w:rsidRPr="00177771">
        <w:rPr>
          <w:rFonts w:ascii="GHEA Grapalat" w:hAnsi="GHEA Grapalat" w:cs="Sylfaen"/>
          <w:color w:val="000000"/>
          <w:sz w:val="20"/>
          <w:lang w:val="hy-AM"/>
        </w:rPr>
        <w:softHyphen/>
        <w:t>նում: Կազմվել է տարածքի տեղահանույթը:</w:t>
      </w:r>
      <w:r w:rsidR="00FC1B07" w:rsidRPr="00177771">
        <w:rPr>
          <w:rFonts w:ascii="GHEA Grapalat" w:hAnsi="GHEA Grapalat" w:cs="Sylfaen"/>
          <w:color w:val="000000"/>
          <w:sz w:val="20"/>
          <w:lang w:val="hy-AM"/>
        </w:rPr>
        <w:t xml:space="preserve"> </w:t>
      </w:r>
      <w:r w:rsidRPr="00177771">
        <w:rPr>
          <w:rFonts w:ascii="GHEA Grapalat" w:hAnsi="GHEA Grapalat" w:cs="Sylfaen"/>
          <w:color w:val="000000"/>
          <w:sz w:val="20"/>
          <w:lang w:val="hy-AM"/>
        </w:rPr>
        <w:t>2011թ այս տեղամաս</w:t>
      </w:r>
      <w:r w:rsidRPr="00177771">
        <w:rPr>
          <w:rFonts w:ascii="GHEA Grapalat" w:hAnsi="GHEA Grapalat" w:cs="Sylfaen"/>
          <w:color w:val="000000"/>
          <w:sz w:val="20"/>
        </w:rPr>
        <w:t>ում</w:t>
      </w:r>
      <w:r w:rsidRPr="00177771">
        <w:rPr>
          <w:rFonts w:ascii="GHEA Grapalat" w:hAnsi="GHEA Grapalat" w:cs="Sylfaen"/>
          <w:color w:val="000000"/>
          <w:sz w:val="20"/>
          <w:lang w:val="af-ZA"/>
        </w:rPr>
        <w:t xml:space="preserve"> </w:t>
      </w:r>
      <w:r w:rsidRPr="00177771">
        <w:rPr>
          <w:rFonts w:ascii="GHEA Grapalat" w:hAnsi="GHEA Grapalat" w:cs="Sylfaen"/>
          <w:color w:val="000000"/>
          <w:sz w:val="20"/>
          <w:lang w:val="hy-AM"/>
        </w:rPr>
        <w:t xml:space="preserve">պեղվել են մ.թ.ա. XI-X դդ </w:t>
      </w:r>
      <w:r w:rsidRPr="00177771">
        <w:rPr>
          <w:rFonts w:ascii="GHEA Grapalat" w:hAnsi="GHEA Grapalat" w:cs="Sylfaen"/>
          <w:color w:val="000000"/>
          <w:sz w:val="20"/>
          <w:lang w:val="af-ZA"/>
        </w:rPr>
        <w:t>19</w:t>
      </w:r>
      <w:r w:rsidRPr="00177771">
        <w:rPr>
          <w:rFonts w:ascii="GHEA Grapalat" w:hAnsi="GHEA Grapalat" w:cs="Sylfaen"/>
          <w:color w:val="000000"/>
          <w:sz w:val="20"/>
          <w:lang w:val="hy-AM"/>
        </w:rPr>
        <w:t xml:space="preserve"> դամբարան</w:t>
      </w:r>
      <w:r w:rsidRPr="00177771">
        <w:rPr>
          <w:rFonts w:ascii="GHEA Grapalat" w:hAnsi="GHEA Grapalat" w:cs="Sylfaen"/>
          <w:color w:val="000000"/>
          <w:sz w:val="20"/>
          <w:lang w:val="af-ZA"/>
        </w:rPr>
        <w:t>:</w:t>
      </w:r>
      <w:r w:rsidR="00FC1B07" w:rsidRPr="00177771">
        <w:rPr>
          <w:rFonts w:ascii="GHEA Grapalat" w:hAnsi="GHEA Grapalat" w:cs="Sylfaen"/>
          <w:color w:val="000000"/>
          <w:sz w:val="20"/>
          <w:lang w:val="hy-AM"/>
        </w:rPr>
        <w:t xml:space="preserve"> </w:t>
      </w:r>
      <w:r w:rsidRPr="00177771">
        <w:rPr>
          <w:rFonts w:ascii="GHEA Grapalat" w:hAnsi="GHEA Grapalat" w:cs="Sylfaen"/>
          <w:color w:val="000000"/>
          <w:sz w:val="20"/>
          <w:lang w:val="hy-AM"/>
        </w:rPr>
        <w:t>Կազմվել է հուշար</w:t>
      </w:r>
      <w:r w:rsidRPr="00177771">
        <w:rPr>
          <w:rFonts w:ascii="GHEA Grapalat" w:hAnsi="GHEA Grapalat" w:cs="Sylfaen"/>
          <w:color w:val="000000"/>
          <w:sz w:val="20"/>
          <w:lang w:val="hy-AM"/>
        </w:rPr>
        <w:softHyphen/>
        <w:t xml:space="preserve">ձանի վկայագիրը և պահպանական գոտու նախագիծը: Հուշարձանի պահպանական գոտին զբաղեցնում է 0,15 հա տարածք: </w:t>
      </w:r>
    </w:p>
    <w:p w:rsidR="00C0572C" w:rsidRPr="00177771" w:rsidRDefault="00C0572C" w:rsidP="00676344">
      <w:pPr>
        <w:spacing w:after="0" w:line="240" w:lineRule="auto"/>
        <w:jc w:val="both"/>
        <w:rPr>
          <w:rFonts w:ascii="GHEA Grapalat" w:hAnsi="GHEA Grapalat"/>
          <w:b/>
          <w:color w:val="000000"/>
          <w:sz w:val="20"/>
          <w:lang w:val="af-ZA"/>
        </w:rPr>
      </w:pPr>
      <w:r w:rsidRPr="00177771">
        <w:rPr>
          <w:rFonts w:ascii="GHEA Grapalat" w:hAnsi="GHEA Grapalat"/>
          <w:b/>
          <w:color w:val="000000"/>
          <w:sz w:val="20"/>
          <w:lang w:val="af-ZA"/>
        </w:rPr>
        <w:t>14. Նորահայտ հուշարձան՝ Հնձան «Բաղերի Ճալա»</w:t>
      </w:r>
    </w:p>
    <w:p w:rsidR="00C0572C" w:rsidRPr="00177771" w:rsidRDefault="00FC1B07"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af-ZA"/>
        </w:rPr>
        <w:t xml:space="preserve"> </w:t>
      </w:r>
      <w:r w:rsidR="00C0572C" w:rsidRPr="00177771">
        <w:rPr>
          <w:rFonts w:ascii="GHEA Grapalat" w:hAnsi="GHEA Grapalat" w:cs="Sylfaen"/>
          <w:color w:val="000000"/>
          <w:sz w:val="20"/>
          <w:lang w:val="hy-AM"/>
        </w:rPr>
        <w:t>Կատարվել է տարածքի տեղազննություն: 2011</w:t>
      </w:r>
      <w:r w:rsidR="00084D32" w:rsidRPr="00177771">
        <w:rPr>
          <w:rFonts w:ascii="GHEA Grapalat" w:hAnsi="GHEA Grapalat" w:cs="Sylfaen"/>
          <w:color w:val="000000"/>
          <w:sz w:val="20"/>
          <w:lang w:val="hy-AM"/>
        </w:rPr>
        <w:t>թ.</w:t>
      </w:r>
      <w:r w:rsidR="00C0572C" w:rsidRPr="00177771">
        <w:rPr>
          <w:rFonts w:ascii="GHEA Grapalat" w:hAnsi="GHEA Grapalat" w:cs="Sylfaen"/>
          <w:color w:val="000000"/>
          <w:sz w:val="20"/>
          <w:lang w:val="hy-AM"/>
        </w:rPr>
        <w:t xml:space="preserve"> հուշարձանը պեղվել է, չափագրվել, լուսանկարվել և ուսումնասիրվել: Դրանց հիման վրա կազմվել է «Բաղերի Ճալա» հնձանի վկայագիրը: </w:t>
      </w:r>
    </w:p>
    <w:p w:rsidR="00C0572C" w:rsidRPr="00177771" w:rsidRDefault="00C0572C" w:rsidP="00676344">
      <w:pPr>
        <w:spacing w:after="0" w:line="240" w:lineRule="auto"/>
        <w:ind w:firstLine="450"/>
        <w:jc w:val="both"/>
        <w:rPr>
          <w:rFonts w:ascii="GHEA Grapalat" w:hAnsi="GHEA Grapalat" w:cs="Sylfaen"/>
          <w:color w:val="000000"/>
          <w:sz w:val="20"/>
          <w:lang w:val="af-ZA"/>
        </w:rPr>
      </w:pPr>
      <w:r w:rsidRPr="00177771">
        <w:rPr>
          <w:rFonts w:ascii="GHEA Grapalat" w:hAnsi="GHEA Grapalat" w:cs="Sylfaen"/>
          <w:color w:val="000000"/>
          <w:sz w:val="20"/>
          <w:lang w:val="hy-AM"/>
        </w:rPr>
        <w:t xml:space="preserve">Նկատի ունենալով, այն հանգամանքը, որ հնձանը գտնվում է հանքավայրի պոչամբարի պատվարի կառուցման վայրում և ՀՀ </w:t>
      </w:r>
      <w:r w:rsidRPr="00177771">
        <w:rPr>
          <w:rFonts w:ascii="GHEA Grapalat" w:hAnsi="GHEA Grapalat" w:cs="Sylfaen"/>
          <w:color w:val="000000"/>
          <w:sz w:val="20"/>
        </w:rPr>
        <w:t>Կ</w:t>
      </w:r>
      <w:r w:rsidRPr="00177771">
        <w:rPr>
          <w:rFonts w:ascii="GHEA Grapalat" w:hAnsi="GHEA Grapalat" w:cs="Sylfaen"/>
          <w:color w:val="000000"/>
          <w:sz w:val="20"/>
          <w:lang w:val="hy-AM"/>
        </w:rPr>
        <w:t>առավարության 01.11.2007թ. N1278-Ն որոշման 19-րդ կետի</w:t>
      </w:r>
      <w:r w:rsidR="00FC1B07" w:rsidRPr="00177771">
        <w:rPr>
          <w:rFonts w:ascii="GHEA Grapalat" w:hAnsi="GHEA Grapalat" w:cs="Sylfaen"/>
          <w:color w:val="000000"/>
          <w:sz w:val="20"/>
          <w:lang w:val="hy-AM"/>
        </w:rPr>
        <w:t xml:space="preserve"> </w:t>
      </w:r>
      <w:r w:rsidRPr="00177771">
        <w:rPr>
          <w:rFonts w:ascii="GHEA Grapalat" w:hAnsi="GHEA Grapalat" w:cs="Sylfaen"/>
          <w:color w:val="000000"/>
          <w:sz w:val="20"/>
          <w:lang w:val="hy-AM"/>
        </w:rPr>
        <w:t>3-րդ</w:t>
      </w:r>
      <w:r w:rsidR="00FC1B07" w:rsidRPr="00177771">
        <w:rPr>
          <w:rFonts w:ascii="GHEA Grapalat" w:hAnsi="GHEA Grapalat" w:cs="Sylfaen"/>
          <w:color w:val="000000"/>
          <w:sz w:val="20"/>
          <w:lang w:val="hy-AM"/>
        </w:rPr>
        <w:t xml:space="preserve"> </w:t>
      </w:r>
      <w:r w:rsidRPr="00177771">
        <w:rPr>
          <w:rFonts w:ascii="GHEA Grapalat" w:hAnsi="GHEA Grapalat" w:cs="Sylfaen"/>
          <w:color w:val="000000"/>
          <w:sz w:val="20"/>
          <w:lang w:val="hy-AM"/>
        </w:rPr>
        <w:t>ենթակետի շրջանակներում համարվում է տեղափոխման</w:t>
      </w:r>
      <w:r w:rsidR="00FC1B07" w:rsidRPr="00177771">
        <w:rPr>
          <w:rFonts w:ascii="GHEA Grapalat" w:hAnsi="GHEA Grapalat" w:cs="Sylfaen"/>
          <w:color w:val="000000"/>
          <w:sz w:val="20"/>
          <w:lang w:val="hy-AM"/>
        </w:rPr>
        <w:t xml:space="preserve"> </w:t>
      </w:r>
      <w:r w:rsidRPr="00177771">
        <w:rPr>
          <w:rFonts w:ascii="GHEA Grapalat" w:hAnsi="GHEA Grapalat" w:cs="Sylfaen"/>
          <w:color w:val="000000"/>
          <w:sz w:val="20"/>
          <w:lang w:val="hy-AM"/>
        </w:rPr>
        <w:t xml:space="preserve">ենթակա հուշարձան, </w:t>
      </w:r>
    </w:p>
    <w:p w:rsidR="00C0572C" w:rsidRPr="00177771" w:rsidRDefault="00C0572C" w:rsidP="00676344">
      <w:pPr>
        <w:spacing w:after="0" w:line="240" w:lineRule="auto"/>
        <w:jc w:val="both"/>
        <w:rPr>
          <w:rFonts w:ascii="GHEA Grapalat" w:hAnsi="GHEA Grapalat" w:cs="Sylfaen"/>
          <w:color w:val="000000"/>
          <w:sz w:val="20"/>
          <w:lang w:val="hy-AM"/>
        </w:rPr>
      </w:pPr>
      <w:r w:rsidRPr="00177771">
        <w:rPr>
          <w:rFonts w:ascii="GHEA Grapalat" w:hAnsi="GHEA Grapalat" w:cs="Sylfaen"/>
          <w:color w:val="000000"/>
          <w:sz w:val="20"/>
          <w:lang w:val="hy-AM"/>
        </w:rPr>
        <w:t>կազմվել է հնձանի տեղափոխման վայրի գլխավոր հատակագիծը, որը քննարկվել և հավանության է արժանացել ՀՀ Մշակույթի նախարարության գիտամեթոդական խորհրդի 17.08.2012թ. N7 նիստում:</w:t>
      </w:r>
    </w:p>
    <w:p w:rsidR="00C0572C" w:rsidRPr="00177771" w:rsidRDefault="00C0572C" w:rsidP="00676344">
      <w:pPr>
        <w:spacing w:after="0" w:line="240" w:lineRule="auto"/>
        <w:ind w:firstLine="450"/>
        <w:jc w:val="both"/>
        <w:rPr>
          <w:rFonts w:ascii="GHEA Grapalat" w:hAnsi="GHEA Grapalat"/>
          <w:b/>
          <w:color w:val="000000"/>
          <w:sz w:val="20"/>
          <w:lang w:val="af-ZA"/>
        </w:rPr>
      </w:pPr>
      <w:r w:rsidRPr="00177771">
        <w:rPr>
          <w:rFonts w:ascii="GHEA Grapalat" w:hAnsi="GHEA Grapalat" w:cs="Arial Armenian"/>
          <w:b/>
          <w:color w:val="000000"/>
          <w:sz w:val="20"/>
          <w:lang w:val="af-ZA"/>
        </w:rPr>
        <w:t>15.</w:t>
      </w:r>
      <w:r w:rsidRPr="00177771">
        <w:rPr>
          <w:rFonts w:ascii="GHEA Grapalat" w:hAnsi="GHEA Grapalat"/>
          <w:b/>
          <w:color w:val="000000"/>
          <w:sz w:val="20"/>
          <w:lang w:val="af-ZA"/>
        </w:rPr>
        <w:t xml:space="preserve"> Նորահայտ հուշարձան՝ Դամբարանադաշտ և գյուղատեղի «Խառատանոց»</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Կատարվել է տեղազննություն և կազմվել է տարածքի տեղահանույթը: 2011թ տարածքի 5 հատվածներում կատարվել են հետախուզական պեղումներ, հայտնաբերվել է մ.թ.ա. XXVIII-XXVII դդ բնակավայր և մ.թ.ա. X-IXդդ դամբարանադաշտ, որոնց հիման վրա կազմվել է հուշարձանի վկայագիրը: Այս տեղամասում հնագիտական պեղումները անհրաժեշտ է 2012թ. շարունակել: </w:t>
      </w:r>
    </w:p>
    <w:p w:rsidR="00C0572C" w:rsidRPr="00177771" w:rsidRDefault="00C0572C" w:rsidP="00676344">
      <w:pPr>
        <w:spacing w:after="0" w:line="240" w:lineRule="auto"/>
        <w:ind w:firstLine="450"/>
        <w:jc w:val="both"/>
        <w:rPr>
          <w:rFonts w:ascii="GHEA Grapalat" w:hAnsi="GHEA Grapalat" w:cs="Sylfaen"/>
          <w:color w:val="000000"/>
          <w:sz w:val="20"/>
          <w:lang w:val="hy-AM"/>
        </w:rPr>
      </w:pP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ՀՀ ԳԱԱ հնագիտության և ազգագրության</w:t>
      </w:r>
    </w:p>
    <w:p w:rsidR="00C0572C" w:rsidRPr="00177771" w:rsidRDefault="00C0572C" w:rsidP="00676344">
      <w:pPr>
        <w:spacing w:after="0" w:line="240" w:lineRule="auto"/>
        <w:ind w:firstLine="450"/>
        <w:jc w:val="both"/>
        <w:rPr>
          <w:rFonts w:ascii="GHEA Grapalat" w:hAnsi="GHEA Grapalat" w:cs="Sylfaen"/>
          <w:color w:val="000000"/>
          <w:sz w:val="20"/>
          <w:lang w:val="hy-AM"/>
        </w:rPr>
      </w:pPr>
      <w:r w:rsidRPr="00177771">
        <w:rPr>
          <w:rFonts w:ascii="GHEA Grapalat" w:hAnsi="GHEA Grapalat" w:cs="Sylfaen"/>
          <w:color w:val="000000"/>
          <w:sz w:val="20"/>
          <w:lang w:val="hy-AM"/>
        </w:rPr>
        <w:t xml:space="preserve"> ինստիտուտի տնօրեն Պ. Ավետիսյան</w:t>
      </w:r>
    </w:p>
    <w:p w:rsidR="00E75CA0" w:rsidRPr="00177771" w:rsidRDefault="00C0572C" w:rsidP="00676344">
      <w:pPr>
        <w:spacing w:after="0" w:line="240" w:lineRule="auto"/>
        <w:ind w:firstLine="450"/>
        <w:jc w:val="both"/>
        <w:rPr>
          <w:rFonts w:ascii="GHEA Grapalat" w:hAnsi="GHEA Grapalat"/>
          <w:sz w:val="20"/>
          <w:lang w:val="af-ZA"/>
        </w:rPr>
      </w:pPr>
      <w:r w:rsidRPr="00177771">
        <w:rPr>
          <w:rFonts w:ascii="GHEA Grapalat" w:hAnsi="GHEA Grapalat" w:cs="Sylfaen"/>
          <w:color w:val="000000"/>
          <w:sz w:val="20"/>
          <w:lang w:val="hy-AM"/>
        </w:rPr>
        <w:t>«Ֆրոնտոն» ՍՊԸ տնօրեն Ա. Գրիգորյան</w:t>
      </w:r>
      <w:r w:rsidR="00FC1B07" w:rsidRPr="00177771">
        <w:rPr>
          <w:rFonts w:ascii="GHEA Grapalat" w:hAnsi="GHEA Grapalat"/>
          <w:sz w:val="20"/>
          <w:lang w:val="af-ZA"/>
        </w:rPr>
        <w:t xml:space="preserve"> </w:t>
      </w:r>
    </w:p>
    <w:p w:rsidR="00E75CA0" w:rsidRPr="00177771" w:rsidRDefault="000D6151" w:rsidP="00676344">
      <w:pPr>
        <w:spacing w:after="0" w:line="240" w:lineRule="auto"/>
        <w:ind w:firstLine="567"/>
        <w:jc w:val="both"/>
        <w:rPr>
          <w:rFonts w:ascii="GHEA Grapalat" w:hAnsi="GHEA Grapalat"/>
          <w:sz w:val="20"/>
          <w:lang w:val="af-ZA"/>
        </w:rPr>
      </w:pPr>
      <w:r w:rsidRPr="00177771">
        <w:rPr>
          <w:rFonts w:ascii="GHEA Grapalat" w:hAnsi="GHEA Grapalat"/>
          <w:sz w:val="20"/>
          <w:lang w:val="af-ZA"/>
        </w:rPr>
        <w:t>03.09.2012</w:t>
      </w:r>
      <w:r w:rsidR="00084D32" w:rsidRPr="00177771">
        <w:rPr>
          <w:rFonts w:ascii="GHEA Grapalat" w:hAnsi="GHEA Grapalat"/>
          <w:sz w:val="20"/>
          <w:lang w:val="af-ZA"/>
        </w:rPr>
        <w:t>թ.</w:t>
      </w:r>
    </w:p>
    <w:p w:rsidR="00E75CA0" w:rsidRPr="00177771" w:rsidRDefault="00FC1B07" w:rsidP="00676344">
      <w:pPr>
        <w:spacing w:after="0" w:line="240" w:lineRule="auto"/>
        <w:ind w:firstLine="567"/>
        <w:jc w:val="both"/>
        <w:rPr>
          <w:rFonts w:ascii="GHEA Grapalat" w:hAnsi="GHEA Grapalat"/>
          <w:sz w:val="20"/>
          <w:lang w:val="af-ZA"/>
        </w:rPr>
      </w:pPr>
      <w:r w:rsidRPr="00177771">
        <w:rPr>
          <w:rFonts w:ascii="GHEA Grapalat" w:hAnsi="GHEA Grapalat"/>
          <w:sz w:val="20"/>
          <w:lang w:val="af-ZA"/>
        </w:rPr>
        <w:t xml:space="preserve"> </w:t>
      </w:r>
      <w:r w:rsidR="00E75CA0" w:rsidRPr="00177771">
        <w:rPr>
          <w:rFonts w:ascii="GHEA Grapalat" w:hAnsi="GHEA Grapalat"/>
          <w:sz w:val="20"/>
          <w:lang w:val="af-ZA"/>
        </w:rPr>
        <w:tab/>
      </w:r>
    </w:p>
    <w:p w:rsidR="00E75CA0" w:rsidRPr="00177771" w:rsidRDefault="000D5D45" w:rsidP="00676344">
      <w:pPr>
        <w:pageBreakBefore/>
        <w:spacing w:after="0" w:line="240" w:lineRule="auto"/>
        <w:ind w:firstLine="450"/>
        <w:rPr>
          <w:rFonts w:ascii="GHEA Grapalat" w:hAnsi="GHEA Grapalat" w:cs="Arial Armenian"/>
          <w:sz w:val="20"/>
          <w:lang w:val="af-ZA"/>
        </w:rPr>
      </w:pPr>
      <w:r w:rsidRPr="00177771">
        <w:rPr>
          <w:rFonts w:ascii="GHEA Grapalat" w:hAnsi="GHEA Grapalat" w:cs="Arial Armenian"/>
          <w:sz w:val="20"/>
          <w:lang w:val="hy-AM"/>
        </w:rPr>
        <w:lastRenderedPageBreak/>
        <w:t>Հավելված</w:t>
      </w:r>
      <w:r w:rsidRPr="00177771">
        <w:rPr>
          <w:rFonts w:ascii="GHEA Grapalat" w:hAnsi="GHEA Grapalat" w:cs="Arial Armenian"/>
          <w:sz w:val="20"/>
          <w:lang w:val="af-ZA"/>
        </w:rPr>
        <w:t xml:space="preserve"> 2. </w:t>
      </w:r>
      <w:r w:rsidRPr="00177771">
        <w:rPr>
          <w:rFonts w:ascii="GHEA Grapalat" w:hAnsi="GHEA Grapalat" w:cs="Arial Armenian"/>
          <w:sz w:val="20"/>
          <w:lang w:val="ru-RU"/>
        </w:rPr>
        <w:t>Օրհուսի</w:t>
      </w:r>
      <w:r w:rsidRPr="00177771">
        <w:rPr>
          <w:rFonts w:ascii="GHEA Grapalat" w:hAnsi="GHEA Grapalat" w:cs="Arial Armenian"/>
          <w:sz w:val="20"/>
          <w:lang w:val="af-ZA"/>
        </w:rPr>
        <w:t xml:space="preserve"> </w:t>
      </w:r>
      <w:r w:rsidRPr="00177771">
        <w:rPr>
          <w:rFonts w:ascii="GHEA Grapalat" w:hAnsi="GHEA Grapalat" w:cs="Arial Armenian"/>
          <w:sz w:val="20"/>
          <w:lang w:val="ru-RU"/>
        </w:rPr>
        <w:t>կոնվենցիա</w:t>
      </w:r>
    </w:p>
    <w:p w:rsidR="000D5D45" w:rsidRPr="00177771" w:rsidRDefault="000D5D45" w:rsidP="00676344">
      <w:pPr>
        <w:spacing w:line="240" w:lineRule="auto"/>
        <w:ind w:firstLine="450"/>
        <w:jc w:val="center"/>
        <w:rPr>
          <w:rFonts w:ascii="GHEA Grapalat" w:hAnsi="GHEA Grapalat"/>
          <w:sz w:val="20"/>
          <w:lang w:val="af-ZA"/>
        </w:rPr>
      </w:pPr>
      <w:bookmarkStart w:id="300" w:name="_Hlk332732327"/>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ԿԱԶՄԱԿԵՐՊՈՒԹՅՈՒՆ</w:t>
      </w:r>
    </w:p>
    <w:p w:rsidR="000D5D45" w:rsidRPr="00177771" w:rsidRDefault="000D5D45" w:rsidP="00676344">
      <w:pPr>
        <w:spacing w:line="240" w:lineRule="auto"/>
        <w:ind w:firstLine="450"/>
        <w:jc w:val="center"/>
        <w:rPr>
          <w:rFonts w:ascii="GHEA Grapalat" w:hAnsi="GHEA Grapalat"/>
          <w:sz w:val="20"/>
          <w:lang w:val="af-ZA"/>
        </w:rPr>
      </w:pP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w:t>
      </w:r>
    </w:p>
    <w:p w:rsidR="000D5D45" w:rsidRPr="00177771" w:rsidRDefault="0028468B" w:rsidP="00676344">
      <w:pPr>
        <w:spacing w:line="240" w:lineRule="auto"/>
        <w:ind w:firstLine="450"/>
        <w:jc w:val="center"/>
        <w:rPr>
          <w:rFonts w:ascii="GHEA Grapalat" w:hAnsi="GHEA Grapalat"/>
          <w:sz w:val="20"/>
          <w:lang w:val="af-ZA"/>
        </w:rPr>
      </w:pPr>
      <w:r w:rsidRPr="00177771">
        <w:rPr>
          <w:rFonts w:ascii="GHEA Grapalat" w:hAnsi="GHEA Grapalat" w:cs="Sylfaen"/>
          <w:sz w:val="20"/>
          <w:lang w:val="af-ZA"/>
        </w:rPr>
        <w:t>«</w:t>
      </w:r>
      <w:r w:rsidR="000D5D45" w:rsidRPr="00177771">
        <w:rPr>
          <w:rFonts w:ascii="GHEA Grapalat" w:hAnsi="GHEA Grapalat" w:cs="Sylfaen"/>
          <w:sz w:val="20"/>
        </w:rPr>
        <w:t>ՇՐՋԱԿԱ</w:t>
      </w:r>
      <w:r w:rsidR="000D5D45" w:rsidRPr="00177771">
        <w:rPr>
          <w:rFonts w:ascii="GHEA Grapalat" w:hAnsi="GHEA Grapalat"/>
          <w:sz w:val="20"/>
          <w:lang w:val="af-ZA"/>
        </w:rPr>
        <w:t xml:space="preserve"> </w:t>
      </w:r>
      <w:r w:rsidR="000D5D45" w:rsidRPr="00177771">
        <w:rPr>
          <w:rFonts w:ascii="GHEA Grapalat" w:hAnsi="GHEA Grapalat" w:cs="Sylfaen"/>
          <w:sz w:val="20"/>
        </w:rPr>
        <w:t>ՄԻՋԱՎԱՅՐ</w:t>
      </w:r>
      <w:r w:rsidR="000D5D45" w:rsidRPr="00177771">
        <w:rPr>
          <w:rFonts w:ascii="GHEA Grapalat" w:hAnsi="GHEA Grapalat"/>
          <w:sz w:val="20"/>
          <w:lang w:val="af-ZA"/>
        </w:rPr>
        <w:t xml:space="preserve"> </w:t>
      </w:r>
      <w:r w:rsidR="000D5D45" w:rsidRPr="00177771">
        <w:rPr>
          <w:rFonts w:ascii="GHEA Grapalat" w:hAnsi="GHEA Grapalat" w:cs="Sylfaen"/>
          <w:sz w:val="20"/>
        </w:rPr>
        <w:t>ԵՎՐՈՊԱՅԻ</w:t>
      </w:r>
      <w:r w:rsidR="000D5D45" w:rsidRPr="00177771">
        <w:rPr>
          <w:rFonts w:ascii="GHEA Grapalat" w:hAnsi="GHEA Grapalat"/>
          <w:sz w:val="20"/>
          <w:lang w:val="af-ZA"/>
        </w:rPr>
        <w:t xml:space="preserve"> </w:t>
      </w:r>
      <w:r w:rsidR="000D5D45" w:rsidRPr="00177771">
        <w:rPr>
          <w:rFonts w:ascii="GHEA Grapalat" w:hAnsi="GHEA Grapalat" w:cs="Sylfaen"/>
          <w:sz w:val="20"/>
        </w:rPr>
        <w:t>ՀԱՄԱՐ</w:t>
      </w:r>
      <w:r w:rsidRPr="00177771">
        <w:rPr>
          <w:rFonts w:ascii="GHEA Grapalat" w:hAnsi="GHEA Grapalat" w:cs="Sylfaen"/>
          <w:sz w:val="20"/>
          <w:lang w:val="af-ZA"/>
        </w:rPr>
        <w:t>»</w:t>
      </w:r>
    </w:p>
    <w:bookmarkEnd w:id="300"/>
    <w:p w:rsidR="000D5D45" w:rsidRPr="00177771" w:rsidRDefault="000D5D45" w:rsidP="00676344">
      <w:pPr>
        <w:spacing w:line="240" w:lineRule="auto"/>
        <w:ind w:firstLine="450"/>
        <w:jc w:val="center"/>
        <w:rPr>
          <w:rFonts w:ascii="GHEA Grapalat" w:hAnsi="GHEA Grapalat"/>
          <w:sz w:val="20"/>
          <w:lang w:val="af-ZA"/>
        </w:rPr>
      </w:pPr>
      <w:r w:rsidRPr="00177771">
        <w:rPr>
          <w:rFonts w:ascii="GHEA Grapalat" w:hAnsi="GHEA Grapalat" w:cs="Sylfaen"/>
          <w:sz w:val="20"/>
        </w:rPr>
        <w:t>Նախարարների</w:t>
      </w:r>
      <w:r w:rsidRPr="00177771">
        <w:rPr>
          <w:rFonts w:ascii="GHEA Grapalat" w:hAnsi="GHEA Grapalat"/>
          <w:sz w:val="20"/>
          <w:lang w:val="af-ZA"/>
        </w:rPr>
        <w:t xml:space="preserve"> </w:t>
      </w:r>
      <w:r w:rsidRPr="00177771">
        <w:rPr>
          <w:rFonts w:ascii="GHEA Grapalat" w:hAnsi="GHEA Grapalat" w:cs="Sylfaen"/>
          <w:sz w:val="20"/>
        </w:rPr>
        <w:t>Չորրորդ</w:t>
      </w:r>
      <w:r w:rsidRPr="00177771">
        <w:rPr>
          <w:rFonts w:ascii="GHEA Grapalat" w:hAnsi="GHEA Grapalat"/>
          <w:sz w:val="20"/>
          <w:lang w:val="af-ZA"/>
        </w:rPr>
        <w:t xml:space="preserve"> </w:t>
      </w:r>
      <w:r w:rsidRPr="00177771">
        <w:rPr>
          <w:rFonts w:ascii="GHEA Grapalat" w:hAnsi="GHEA Grapalat" w:cs="Sylfaen"/>
          <w:sz w:val="20"/>
        </w:rPr>
        <w:t>Կոնֆերանս</w:t>
      </w:r>
    </w:p>
    <w:p w:rsidR="000D5D45" w:rsidRPr="00177771" w:rsidRDefault="000D5D45" w:rsidP="00676344">
      <w:pPr>
        <w:spacing w:line="240" w:lineRule="auto"/>
        <w:ind w:firstLine="450"/>
        <w:jc w:val="center"/>
        <w:rPr>
          <w:rFonts w:ascii="GHEA Grapalat" w:hAnsi="GHEA Grapalat"/>
          <w:sz w:val="20"/>
          <w:lang w:val="af-ZA"/>
        </w:rPr>
      </w:pPr>
      <w:r w:rsidRPr="00177771">
        <w:rPr>
          <w:rFonts w:ascii="GHEA Grapalat" w:hAnsi="GHEA Grapalat" w:cs="Sylfaen"/>
          <w:sz w:val="20"/>
        </w:rPr>
        <w:t>Օրհուս</w:t>
      </w:r>
      <w:r w:rsidRPr="00177771">
        <w:rPr>
          <w:rFonts w:ascii="GHEA Grapalat" w:hAnsi="GHEA Grapalat"/>
          <w:sz w:val="20"/>
          <w:lang w:val="af-ZA"/>
        </w:rPr>
        <w:t xml:space="preserve">, </w:t>
      </w:r>
      <w:r w:rsidRPr="00177771">
        <w:rPr>
          <w:rFonts w:ascii="GHEA Grapalat" w:hAnsi="GHEA Grapalat" w:cs="Sylfaen"/>
          <w:sz w:val="20"/>
        </w:rPr>
        <w:t>Դանիա</w:t>
      </w:r>
    </w:p>
    <w:p w:rsidR="000D5D45" w:rsidRPr="00177771" w:rsidRDefault="000D5D45" w:rsidP="00676344">
      <w:pPr>
        <w:spacing w:line="240" w:lineRule="auto"/>
        <w:ind w:firstLine="450"/>
        <w:jc w:val="center"/>
        <w:rPr>
          <w:rFonts w:ascii="GHEA Grapalat" w:hAnsi="GHEA Grapalat"/>
          <w:sz w:val="20"/>
          <w:lang w:val="af-ZA"/>
        </w:rPr>
      </w:pPr>
      <w:r w:rsidRPr="00177771">
        <w:rPr>
          <w:rFonts w:ascii="GHEA Grapalat" w:hAnsi="GHEA Grapalat"/>
          <w:sz w:val="20"/>
          <w:lang w:val="af-ZA"/>
        </w:rPr>
        <w:t xml:space="preserve">23-25 </w:t>
      </w:r>
      <w:r w:rsidRPr="00177771">
        <w:rPr>
          <w:rFonts w:ascii="GHEA Grapalat" w:hAnsi="GHEA Grapalat" w:cs="Sylfaen"/>
          <w:sz w:val="20"/>
        </w:rPr>
        <w:t>հունիսի</w:t>
      </w:r>
      <w:r w:rsidRPr="00177771">
        <w:rPr>
          <w:rFonts w:ascii="GHEA Grapalat" w:hAnsi="GHEA Grapalat"/>
          <w:sz w:val="20"/>
          <w:lang w:val="af-ZA"/>
        </w:rPr>
        <w:t xml:space="preserve"> 1998</w:t>
      </w:r>
      <w:r w:rsidRPr="00177771">
        <w:rPr>
          <w:rFonts w:ascii="GHEA Grapalat" w:hAnsi="GHEA Grapalat" w:cs="Sylfaen"/>
          <w:sz w:val="20"/>
        </w:rPr>
        <w:t>թ</w:t>
      </w:r>
      <w:r w:rsidRPr="00177771">
        <w:rPr>
          <w:rFonts w:ascii="GHEA Grapalat" w:hAnsi="GHEA Grapalat"/>
          <w:sz w:val="20"/>
          <w:lang w:val="af-ZA"/>
        </w:rPr>
        <w:t>.</w:t>
      </w:r>
    </w:p>
    <w:p w:rsidR="000D5D45" w:rsidRPr="00177771" w:rsidRDefault="000D5D45" w:rsidP="00676344">
      <w:pPr>
        <w:spacing w:line="240" w:lineRule="auto"/>
        <w:jc w:val="center"/>
        <w:rPr>
          <w:rFonts w:ascii="GHEA Grapalat" w:hAnsi="GHEA Grapalat"/>
          <w:sz w:val="20"/>
          <w:lang w:val="af-ZA"/>
        </w:rPr>
      </w:pP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ԱՌՆՉՈՒԹՅԱՄԲ</w:t>
      </w:r>
      <w:r w:rsidR="003D2363" w:rsidRPr="00177771">
        <w:rPr>
          <w:rFonts w:ascii="GHEA Grapalat" w:hAnsi="GHEA Grapalat" w:cs="Sylfaen"/>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ՈՐՈՇՈՒՄՆԵՐԻ</w:t>
      </w:r>
      <w:r w:rsidR="003D2363" w:rsidRPr="00177771">
        <w:rPr>
          <w:rFonts w:ascii="GHEA Grapalat" w:hAnsi="GHEA Grapalat" w:cs="Sylfaen"/>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003D2363" w:rsidRPr="00177771">
        <w:rPr>
          <w:rFonts w:ascii="GHEA Grapalat" w:hAnsi="GHEA Grapalat" w:cs="Sylfaen"/>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ԵՎ</w:t>
      </w:r>
      <w:r w:rsidR="003D2363" w:rsidRPr="00177771">
        <w:rPr>
          <w:rFonts w:ascii="GHEA Grapalat" w:hAnsi="GHEA Grapalat" w:cs="Sylfaen"/>
          <w:sz w:val="20"/>
          <w:lang w:val="af-ZA"/>
        </w:rPr>
        <w:t xml:space="preserve"> </w:t>
      </w:r>
      <w:r w:rsidRPr="00177771">
        <w:rPr>
          <w:rFonts w:ascii="GHEA Grapalat" w:hAnsi="GHEA Grapalat" w:cs="Sylfaen"/>
          <w:sz w:val="20"/>
        </w:rPr>
        <w:t>ԱՐԴԱՐԱԴԱՏՈՒԹՅԱՆ</w:t>
      </w:r>
      <w:r w:rsidR="003D2363" w:rsidRPr="00177771">
        <w:rPr>
          <w:rFonts w:ascii="GHEA Grapalat" w:hAnsi="GHEA Grapalat" w:cs="Sylfaen"/>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ՄԱՍԻՆ</w:t>
      </w:r>
    </w:p>
    <w:p w:rsidR="000D5D45" w:rsidRPr="00177771" w:rsidRDefault="000D5D45" w:rsidP="00676344">
      <w:pPr>
        <w:spacing w:line="240" w:lineRule="auto"/>
        <w:ind w:firstLine="450"/>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ՆԵՐԿԱՅԱՑՎԱԾ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ՔԱՂԱՔԱԿԱՆՈՒԹՅԱՆ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Նախաբան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հիմնվելով</w:t>
      </w:r>
      <w:r w:rsidRPr="00177771">
        <w:rPr>
          <w:rFonts w:ascii="GHEA Grapalat" w:hAnsi="GHEA Grapalat"/>
          <w:sz w:val="20"/>
          <w:lang w:val="af-ZA"/>
        </w:rPr>
        <w:t xml:space="preserve"> </w:t>
      </w:r>
      <w:r w:rsidRPr="00177771">
        <w:rPr>
          <w:rFonts w:ascii="GHEA Grapalat" w:hAnsi="GHEA Grapalat" w:cs="Sylfaen"/>
          <w:sz w:val="20"/>
        </w:rPr>
        <w:t>Մարդուն</w:t>
      </w:r>
      <w:r w:rsidRPr="00177771">
        <w:rPr>
          <w:rFonts w:ascii="GHEA Grapalat" w:hAnsi="GHEA Grapalat"/>
          <w:sz w:val="20"/>
          <w:lang w:val="af-ZA"/>
        </w:rPr>
        <w:t xml:space="preserve"> </w:t>
      </w:r>
      <w:r w:rsidRPr="00177771">
        <w:rPr>
          <w:rFonts w:ascii="GHEA Grapalat" w:hAnsi="GHEA Grapalat" w:cs="Sylfaen"/>
          <w:sz w:val="20"/>
        </w:rPr>
        <w:t>շրջապատող</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Ստոկհոլմյան</w:t>
      </w:r>
      <w:r w:rsidRPr="00177771">
        <w:rPr>
          <w:rFonts w:ascii="GHEA Grapalat" w:hAnsi="GHEA Grapalat"/>
          <w:sz w:val="20"/>
          <w:lang w:val="af-ZA"/>
        </w:rPr>
        <w:t xml:space="preserve"> </w:t>
      </w:r>
      <w:r w:rsidRPr="00177771">
        <w:rPr>
          <w:rFonts w:ascii="GHEA Grapalat" w:hAnsi="GHEA Grapalat" w:cs="Sylfaen"/>
          <w:sz w:val="20"/>
        </w:rPr>
        <w:t>հռչակագրի</w:t>
      </w:r>
      <w:r w:rsidRPr="00177771">
        <w:rPr>
          <w:rFonts w:ascii="GHEA Grapalat" w:hAnsi="GHEA Grapalat"/>
          <w:sz w:val="20"/>
          <w:lang w:val="af-ZA"/>
        </w:rPr>
        <w:t xml:space="preserve"> </w:t>
      </w:r>
      <w:r w:rsidRPr="00177771">
        <w:rPr>
          <w:rFonts w:ascii="GHEA Grapalat" w:hAnsi="GHEA Grapalat" w:cs="Sylfaen"/>
          <w:sz w:val="20"/>
        </w:rPr>
        <w:t>առաջին</w:t>
      </w:r>
      <w:r w:rsidRPr="00177771">
        <w:rPr>
          <w:rFonts w:ascii="GHEA Grapalat" w:hAnsi="GHEA Grapalat"/>
          <w:sz w:val="20"/>
          <w:lang w:val="af-ZA"/>
        </w:rPr>
        <w:t xml:space="preserve"> </w:t>
      </w:r>
      <w:r w:rsidRPr="00177771">
        <w:rPr>
          <w:rFonts w:ascii="GHEA Grapalat" w:hAnsi="GHEA Grapalat" w:cs="Sylfaen"/>
          <w:sz w:val="20"/>
        </w:rPr>
        <w:t>սկզբունքի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հիմնվելով</w:t>
      </w:r>
      <w:r w:rsidRPr="00177771">
        <w:rPr>
          <w:rFonts w:ascii="GHEA Grapalat" w:hAnsi="GHEA Grapalat"/>
          <w:sz w:val="20"/>
          <w:lang w:val="af-ZA"/>
        </w:rPr>
        <w:t xml:space="preserve">, </w:t>
      </w:r>
      <w:r w:rsidRPr="00177771">
        <w:rPr>
          <w:rFonts w:ascii="GHEA Grapalat" w:hAnsi="GHEA Grapalat" w:cs="Sylfaen"/>
          <w:sz w:val="20"/>
        </w:rPr>
        <w:t>նմանապես</w:t>
      </w:r>
      <w:r w:rsidRPr="00177771">
        <w:rPr>
          <w:rFonts w:ascii="GHEA Grapalat" w:hAnsi="GHEA Grapalat"/>
          <w:sz w:val="20"/>
          <w:lang w:val="af-ZA"/>
        </w:rPr>
        <w:t xml:space="preserve">, </w:t>
      </w:r>
      <w:r w:rsidRPr="00177771">
        <w:rPr>
          <w:rFonts w:ascii="GHEA Grapalat" w:hAnsi="GHEA Grapalat" w:cs="Sylfaen"/>
          <w:sz w:val="20"/>
        </w:rPr>
        <w:t>Ռիո</w:t>
      </w:r>
      <w:r w:rsidRPr="00177771">
        <w:rPr>
          <w:rFonts w:ascii="GHEA Grapalat" w:hAnsi="GHEA Grapalat"/>
          <w:sz w:val="20"/>
          <w:lang w:val="af-ZA"/>
        </w:rPr>
        <w:t xml:space="preserve"> </w:t>
      </w:r>
      <w:r w:rsidRPr="00177771">
        <w:rPr>
          <w:rFonts w:ascii="GHEA Grapalat" w:hAnsi="GHEA Grapalat" w:cs="Sylfaen"/>
          <w:sz w:val="20"/>
        </w:rPr>
        <w:t>դե</w:t>
      </w:r>
      <w:r w:rsidRPr="00177771">
        <w:rPr>
          <w:rFonts w:ascii="GHEA Grapalat" w:hAnsi="GHEA Grapalat"/>
          <w:sz w:val="20"/>
          <w:lang w:val="af-ZA"/>
        </w:rPr>
        <w:t xml:space="preserve"> </w:t>
      </w:r>
      <w:r w:rsidRPr="00177771">
        <w:rPr>
          <w:rFonts w:ascii="GHEA Grapalat" w:hAnsi="GHEA Grapalat" w:cs="Sylfaen"/>
          <w:sz w:val="20"/>
        </w:rPr>
        <w:t>Ժանեյրոյի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զարգացում</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հռչակագրի</w:t>
      </w:r>
      <w:r w:rsidRPr="00177771">
        <w:rPr>
          <w:rFonts w:ascii="GHEA Grapalat" w:hAnsi="GHEA Grapalat"/>
          <w:sz w:val="20"/>
          <w:lang w:val="af-ZA"/>
        </w:rPr>
        <w:t xml:space="preserve"> 10</w:t>
      </w:r>
      <w:r w:rsidR="00B67D5F"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սկզբունքի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հիմնվելով</w:t>
      </w:r>
      <w:r w:rsidRPr="00177771">
        <w:rPr>
          <w:rFonts w:ascii="GHEA Grapalat" w:hAnsi="GHEA Grapalat"/>
          <w:sz w:val="20"/>
          <w:lang w:val="af-ZA"/>
        </w:rPr>
        <w:t xml:space="preserve">, </w:t>
      </w:r>
      <w:r w:rsidRPr="00177771">
        <w:rPr>
          <w:rFonts w:ascii="GHEA Grapalat" w:hAnsi="GHEA Grapalat" w:cs="Sylfaen"/>
          <w:sz w:val="20"/>
        </w:rPr>
        <w:t>այնուհետև</w:t>
      </w:r>
      <w:r w:rsidRPr="00177771">
        <w:rPr>
          <w:rFonts w:ascii="GHEA Grapalat" w:hAnsi="GHEA Grapalat"/>
          <w:sz w:val="20"/>
          <w:lang w:val="af-ZA"/>
        </w:rPr>
        <w:t xml:space="preserve">, </w:t>
      </w:r>
      <w:r w:rsidRPr="00177771">
        <w:rPr>
          <w:rFonts w:ascii="GHEA Grapalat" w:hAnsi="GHEA Grapalat" w:cs="Sylfaen"/>
          <w:sz w:val="20"/>
        </w:rPr>
        <w:t>Գլխավոր</w:t>
      </w:r>
      <w:r w:rsidRPr="00177771">
        <w:rPr>
          <w:rFonts w:ascii="GHEA Grapalat" w:hAnsi="GHEA Grapalat"/>
          <w:sz w:val="20"/>
          <w:lang w:val="af-ZA"/>
        </w:rPr>
        <w:t xml:space="preserve"> </w:t>
      </w:r>
      <w:r w:rsidRPr="00177771">
        <w:rPr>
          <w:rFonts w:ascii="GHEA Grapalat" w:hAnsi="GHEA Grapalat" w:cs="Sylfaen"/>
          <w:sz w:val="20"/>
        </w:rPr>
        <w:t>Ասամբլեայի</w:t>
      </w:r>
      <w:r w:rsidRPr="00177771">
        <w:rPr>
          <w:rFonts w:ascii="GHEA Grapalat" w:hAnsi="GHEA Grapalat"/>
          <w:sz w:val="20"/>
          <w:lang w:val="af-ZA"/>
        </w:rPr>
        <w:t xml:space="preserve"> 1982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հոկտեմբերի</w:t>
      </w:r>
      <w:r w:rsidRPr="00177771">
        <w:rPr>
          <w:rFonts w:ascii="GHEA Grapalat" w:hAnsi="GHEA Grapalat"/>
          <w:sz w:val="20"/>
          <w:lang w:val="af-ZA"/>
        </w:rPr>
        <w:t xml:space="preserve"> 28</w:t>
      </w:r>
      <w:r w:rsidR="00B67D5F" w:rsidRPr="00177771">
        <w:rPr>
          <w:rFonts w:ascii="GHEA Grapalat" w:hAnsi="GHEA Grapalat"/>
          <w:sz w:val="20"/>
          <w:lang w:val="af-ZA"/>
        </w:rPr>
        <w:t>-</w:t>
      </w:r>
      <w:r w:rsidRPr="00177771">
        <w:rPr>
          <w:rFonts w:ascii="GHEA Grapalat" w:hAnsi="GHEA Grapalat" w:cs="Sylfaen"/>
          <w:sz w:val="20"/>
        </w:rPr>
        <w:t>ի</w:t>
      </w:r>
      <w:r w:rsidRPr="00177771">
        <w:rPr>
          <w:rFonts w:ascii="GHEA Grapalat" w:hAnsi="GHEA Grapalat" w:cs="Sylfaen"/>
          <w:sz w:val="20"/>
          <w:lang w:val="af-ZA"/>
        </w:rPr>
        <w:t xml:space="preserve"> «</w:t>
      </w:r>
      <w:r w:rsidRPr="00177771">
        <w:rPr>
          <w:rFonts w:ascii="GHEA Grapalat" w:hAnsi="GHEA Grapalat" w:cs="Sylfaen"/>
          <w:sz w:val="20"/>
        </w:rPr>
        <w:t>Բնության</w:t>
      </w:r>
      <w:r w:rsidRPr="00177771">
        <w:rPr>
          <w:rFonts w:ascii="GHEA Grapalat" w:hAnsi="GHEA Grapalat"/>
          <w:sz w:val="20"/>
          <w:lang w:val="af-ZA"/>
        </w:rPr>
        <w:t xml:space="preserve"> </w:t>
      </w:r>
      <w:r w:rsidRPr="00177771">
        <w:rPr>
          <w:rFonts w:ascii="GHEA Grapalat" w:hAnsi="GHEA Grapalat" w:cs="Sylfaen"/>
          <w:sz w:val="20"/>
        </w:rPr>
        <w:t>համաշխարհային</w:t>
      </w:r>
      <w:r w:rsidRPr="00177771">
        <w:rPr>
          <w:rFonts w:ascii="GHEA Grapalat" w:hAnsi="GHEA Grapalat"/>
          <w:sz w:val="20"/>
          <w:lang w:val="af-ZA"/>
        </w:rPr>
        <w:t xml:space="preserve"> </w:t>
      </w:r>
      <w:r w:rsidRPr="00177771">
        <w:rPr>
          <w:rFonts w:ascii="GHEA Grapalat" w:hAnsi="GHEA Grapalat" w:cs="Sylfaen"/>
          <w:sz w:val="20"/>
        </w:rPr>
        <w:t>Խարտիայի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cs="Sylfaen"/>
          <w:sz w:val="20"/>
          <w:lang w:val="af-ZA"/>
        </w:rPr>
        <w:t>»</w:t>
      </w:r>
      <w:r w:rsidRPr="00177771">
        <w:rPr>
          <w:rFonts w:ascii="GHEA Grapalat" w:hAnsi="GHEA Grapalat"/>
          <w:sz w:val="20"/>
          <w:lang w:val="af-ZA"/>
        </w:rPr>
        <w:t xml:space="preserve"> 37/7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1990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դեկտեմբերի</w:t>
      </w:r>
      <w:r w:rsidRPr="00177771">
        <w:rPr>
          <w:rFonts w:ascii="GHEA Grapalat" w:hAnsi="GHEA Grapalat"/>
          <w:sz w:val="20"/>
          <w:lang w:val="af-ZA"/>
        </w:rPr>
        <w:t xml:space="preserve"> 14</w:t>
      </w:r>
      <w:r w:rsidR="00B67D5F" w:rsidRPr="00177771">
        <w:rPr>
          <w:rFonts w:ascii="GHEA Grapalat" w:hAnsi="GHEA Grapalat"/>
          <w:sz w:val="20"/>
          <w:lang w:val="af-ZA"/>
        </w:rPr>
        <w:t>-</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Անձի</w:t>
      </w:r>
      <w:r w:rsidRPr="00177771">
        <w:rPr>
          <w:rFonts w:ascii="GHEA Grapalat" w:hAnsi="GHEA Grapalat"/>
          <w:sz w:val="20"/>
          <w:lang w:val="af-ZA"/>
        </w:rPr>
        <w:t xml:space="preserve"> </w:t>
      </w:r>
      <w:r w:rsidRPr="00177771">
        <w:rPr>
          <w:rFonts w:ascii="GHEA Grapalat" w:hAnsi="GHEA Grapalat" w:cs="Sylfaen"/>
          <w:sz w:val="20"/>
        </w:rPr>
        <w:t>բարեկեցության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առողջ</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ապահովելու</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cs="Sylfaen"/>
          <w:sz w:val="20"/>
          <w:lang w:val="af-ZA"/>
        </w:rPr>
        <w:t>»</w:t>
      </w:r>
      <w:r w:rsidRPr="00177771">
        <w:rPr>
          <w:rFonts w:ascii="GHEA Grapalat" w:hAnsi="GHEA Grapalat"/>
          <w:sz w:val="20"/>
          <w:lang w:val="af-ZA"/>
        </w:rPr>
        <w:t xml:space="preserve"> 45/94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հիմնվելով</w:t>
      </w:r>
      <w:r w:rsidRPr="00177771">
        <w:rPr>
          <w:rFonts w:ascii="GHEA Grapalat" w:hAnsi="GHEA Grapalat"/>
          <w:sz w:val="20"/>
          <w:lang w:val="af-ZA"/>
        </w:rPr>
        <w:t xml:space="preserve"> </w:t>
      </w:r>
      <w:r w:rsidRPr="00177771">
        <w:rPr>
          <w:rFonts w:ascii="GHEA Grapalat" w:hAnsi="GHEA Grapalat" w:cs="Sylfaen"/>
          <w:sz w:val="20"/>
        </w:rPr>
        <w:t>Առողջապահության</w:t>
      </w:r>
      <w:r w:rsidRPr="00177771">
        <w:rPr>
          <w:rFonts w:ascii="GHEA Grapalat" w:hAnsi="GHEA Grapalat"/>
          <w:sz w:val="20"/>
          <w:lang w:val="af-ZA"/>
        </w:rPr>
        <w:t xml:space="preserve"> </w:t>
      </w:r>
      <w:r w:rsidRPr="00177771">
        <w:rPr>
          <w:rFonts w:ascii="GHEA Grapalat" w:hAnsi="GHEA Grapalat" w:cs="Sylfaen"/>
          <w:sz w:val="20"/>
        </w:rPr>
        <w:t>Համաշխարհային</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rPr>
        <w:t>՝</w:t>
      </w:r>
      <w:r w:rsidRPr="00177771">
        <w:rPr>
          <w:rFonts w:ascii="GHEA Grapalat" w:hAnsi="GHEA Grapalat"/>
          <w:sz w:val="20"/>
          <w:lang w:val="af-ZA"/>
        </w:rPr>
        <w:t xml:space="preserve"> 1989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դեկտեմբերի</w:t>
      </w:r>
      <w:r w:rsidRPr="00177771">
        <w:rPr>
          <w:rFonts w:ascii="GHEA Grapalat" w:hAnsi="GHEA Grapalat"/>
          <w:sz w:val="20"/>
          <w:lang w:val="af-ZA"/>
        </w:rPr>
        <w:t xml:space="preserve"> 8</w:t>
      </w:r>
      <w:r w:rsidR="00B67D5F"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Մայնի</w:t>
      </w:r>
      <w:r w:rsidRPr="00177771">
        <w:rPr>
          <w:rFonts w:ascii="GHEA Grapalat" w:hAnsi="GHEA Grapalat"/>
          <w:sz w:val="20"/>
          <w:lang w:val="af-ZA"/>
        </w:rPr>
        <w:t xml:space="preserve"> </w:t>
      </w:r>
      <w:r w:rsidRPr="00177771">
        <w:rPr>
          <w:rFonts w:ascii="GHEA Grapalat" w:hAnsi="GHEA Grapalat" w:cs="Sylfaen"/>
          <w:sz w:val="20"/>
        </w:rPr>
        <w:t>Ֆրանկֆուրտում</w:t>
      </w:r>
      <w:r w:rsidRPr="00177771">
        <w:rPr>
          <w:rFonts w:ascii="GHEA Grapalat" w:hAnsi="GHEA Grapalat"/>
          <w:sz w:val="20"/>
          <w:lang w:val="af-ZA"/>
        </w:rPr>
        <w:t xml:space="preserve"> (</w:t>
      </w:r>
      <w:r w:rsidRPr="00177771">
        <w:rPr>
          <w:rFonts w:ascii="GHEA Grapalat" w:hAnsi="GHEA Grapalat" w:cs="Sylfaen"/>
          <w:sz w:val="20"/>
        </w:rPr>
        <w:t>Գերմանիա</w:t>
      </w:r>
      <w:r w:rsidRPr="00177771">
        <w:rPr>
          <w:rFonts w:ascii="GHEA Grapalat" w:hAnsi="GHEA Grapalat"/>
          <w:sz w:val="20"/>
          <w:lang w:val="af-ZA"/>
        </w:rPr>
        <w:t xml:space="preserve">) </w:t>
      </w:r>
      <w:r w:rsidRPr="00177771">
        <w:rPr>
          <w:rFonts w:ascii="GHEA Grapalat" w:hAnsi="GHEA Grapalat" w:cs="Sylfaen"/>
          <w:sz w:val="20"/>
        </w:rPr>
        <w:t>կայացած</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առողջություն</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կոնֆերանսում</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00B67D5F" w:rsidRPr="00177771">
        <w:rPr>
          <w:rFonts w:ascii="GHEA Grapalat" w:hAnsi="GHEA Grapalat" w:cs="Sylfaen"/>
          <w:sz w:val="20"/>
          <w:lang w:val="af-ZA"/>
        </w:rPr>
        <w:t>«</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առողջապահության</w:t>
      </w:r>
      <w:r w:rsidRPr="00177771">
        <w:rPr>
          <w:rFonts w:ascii="GHEA Grapalat" w:hAnsi="GHEA Grapalat"/>
          <w:sz w:val="20"/>
          <w:lang w:val="af-ZA"/>
        </w:rPr>
        <w:t xml:space="preserve"> </w:t>
      </w:r>
      <w:r w:rsidRPr="00177771">
        <w:rPr>
          <w:rFonts w:ascii="GHEA Grapalat" w:hAnsi="GHEA Grapalat" w:cs="Sylfaen"/>
          <w:sz w:val="20"/>
        </w:rPr>
        <w:t>մասին</w:t>
      </w:r>
      <w:r w:rsidR="00B67D5F"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խարտիայի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հաստատելով</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պահպանության</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բարելավման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կայուն</w:t>
      </w:r>
      <w:r w:rsidRPr="00177771">
        <w:rPr>
          <w:rFonts w:ascii="GHEA Grapalat" w:hAnsi="GHEA Grapalat"/>
          <w:sz w:val="20"/>
          <w:lang w:val="af-ZA"/>
        </w:rPr>
        <w:t xml:space="preserve"> </w:t>
      </w:r>
      <w:r w:rsidRPr="00177771">
        <w:rPr>
          <w:rFonts w:ascii="GHEA Grapalat" w:hAnsi="GHEA Grapalat" w:cs="Sylfaen"/>
          <w:sz w:val="20"/>
        </w:rPr>
        <w:t>ու</w:t>
      </w:r>
      <w:r w:rsidRPr="00177771">
        <w:rPr>
          <w:rFonts w:ascii="GHEA Grapalat" w:hAnsi="GHEA Grapalat"/>
          <w:sz w:val="20"/>
          <w:lang w:val="af-ZA"/>
        </w:rPr>
        <w:t xml:space="preserve"> </w:t>
      </w:r>
      <w:r w:rsidRPr="00177771">
        <w:rPr>
          <w:rFonts w:ascii="GHEA Grapalat" w:hAnsi="GHEA Grapalat" w:cs="Sylfaen"/>
          <w:sz w:val="20"/>
        </w:rPr>
        <w:t>էկոլոգիապես</w:t>
      </w:r>
      <w:r w:rsidRPr="00177771">
        <w:rPr>
          <w:rFonts w:ascii="GHEA Grapalat" w:hAnsi="GHEA Grapalat"/>
          <w:sz w:val="20"/>
          <w:lang w:val="af-ZA"/>
        </w:rPr>
        <w:t xml:space="preserve"> </w:t>
      </w:r>
      <w:r w:rsidRPr="00177771">
        <w:rPr>
          <w:rFonts w:ascii="GHEA Grapalat" w:hAnsi="GHEA Grapalat" w:cs="Sylfaen"/>
          <w:sz w:val="20"/>
        </w:rPr>
        <w:t>անվտանգ</w:t>
      </w:r>
      <w:r w:rsidRPr="00177771">
        <w:rPr>
          <w:rFonts w:ascii="GHEA Grapalat" w:hAnsi="GHEA Grapalat" w:cs="Sylfaen"/>
          <w:sz w:val="20"/>
          <w:lang w:val="af-ZA"/>
        </w:rPr>
        <w:t xml:space="preserve"> </w:t>
      </w:r>
      <w:r w:rsidRPr="00177771">
        <w:rPr>
          <w:rFonts w:ascii="GHEA Grapalat" w:hAnsi="GHEA Grapalat" w:cs="Sylfaen"/>
          <w:sz w:val="20"/>
        </w:rPr>
        <w:t>զարգացումն</w:t>
      </w:r>
      <w:r w:rsidRPr="00177771">
        <w:rPr>
          <w:rFonts w:ascii="GHEA Grapalat" w:hAnsi="GHEA Grapalat"/>
          <w:sz w:val="20"/>
          <w:lang w:val="af-ZA"/>
        </w:rPr>
        <w:t xml:space="preserve"> </w:t>
      </w:r>
      <w:r w:rsidRPr="00177771">
        <w:rPr>
          <w:rFonts w:ascii="GHEA Grapalat" w:hAnsi="GHEA Grapalat" w:cs="Sylfaen"/>
          <w:sz w:val="20"/>
        </w:rPr>
        <w:t>ապահովելու</w:t>
      </w:r>
      <w:r w:rsidRPr="00177771">
        <w:rPr>
          <w:rFonts w:ascii="GHEA Grapalat" w:hAnsi="GHEA Grapalat"/>
          <w:sz w:val="20"/>
          <w:lang w:val="af-ZA"/>
        </w:rPr>
        <w:t xml:space="preserve"> </w:t>
      </w:r>
      <w:r w:rsidRPr="00177771">
        <w:rPr>
          <w:rFonts w:ascii="GHEA Grapalat" w:hAnsi="GHEA Grapalat" w:cs="Sylfaen"/>
          <w:sz w:val="20"/>
        </w:rPr>
        <w:t>անհրաժեշտությունը</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համարժեք</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անհրաժեշտությունը</w:t>
      </w:r>
      <w:r w:rsidRPr="00177771">
        <w:rPr>
          <w:rFonts w:ascii="GHEA Grapalat" w:hAnsi="GHEA Grapalat"/>
          <w:sz w:val="20"/>
          <w:lang w:val="af-ZA"/>
        </w:rPr>
        <w:t xml:space="preserve"> </w:t>
      </w:r>
      <w:r w:rsidRPr="00177771">
        <w:rPr>
          <w:rFonts w:ascii="GHEA Grapalat" w:hAnsi="GHEA Grapalat" w:cs="Sylfaen"/>
          <w:sz w:val="20"/>
        </w:rPr>
        <w:t>մարդու</w:t>
      </w:r>
      <w:r w:rsidRPr="00177771">
        <w:rPr>
          <w:rFonts w:ascii="GHEA Grapalat" w:hAnsi="GHEA Grapalat"/>
          <w:sz w:val="20"/>
          <w:lang w:val="af-ZA"/>
        </w:rPr>
        <w:t xml:space="preserve"> </w:t>
      </w:r>
      <w:r w:rsidRPr="00177771">
        <w:rPr>
          <w:rFonts w:ascii="GHEA Grapalat" w:hAnsi="GHEA Grapalat" w:cs="Sylfaen"/>
          <w:sz w:val="20"/>
        </w:rPr>
        <w:t>բարեկեցության</w:t>
      </w:r>
      <w:r w:rsidRPr="00177771">
        <w:rPr>
          <w:rFonts w:ascii="GHEA Grapalat" w:hAnsi="GHEA Grapalat"/>
          <w:sz w:val="20"/>
          <w:lang w:val="af-ZA"/>
        </w:rPr>
        <w:t xml:space="preserve"> </w:t>
      </w:r>
      <w:r w:rsidRPr="00177771">
        <w:rPr>
          <w:rFonts w:ascii="GHEA Grapalat" w:hAnsi="GHEA Grapalat" w:cs="Sylfaen"/>
          <w:sz w:val="20"/>
        </w:rPr>
        <w:t>ապահովման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մարդու</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իրավունքների</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կյանքի</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իրականացման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ոք</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ունի</w:t>
      </w:r>
      <w:r w:rsidRPr="00177771">
        <w:rPr>
          <w:rFonts w:ascii="GHEA Grapalat" w:hAnsi="GHEA Grapalat"/>
          <w:sz w:val="20"/>
          <w:lang w:val="af-ZA"/>
        </w:rPr>
        <w:t xml:space="preserve"> </w:t>
      </w:r>
      <w:r w:rsidRPr="00177771">
        <w:rPr>
          <w:rFonts w:ascii="GHEA Grapalat" w:hAnsi="GHEA Grapalat" w:cs="Sylfaen"/>
          <w:sz w:val="20"/>
        </w:rPr>
        <w:t>ապրելու</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առողջության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բարեկեցության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նպաստավոր</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անհատապես</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այլոց</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համատեղ</w:t>
      </w:r>
      <w:r w:rsidRPr="00177771">
        <w:rPr>
          <w:rFonts w:ascii="GHEA Grapalat" w:hAnsi="GHEA Grapalat"/>
          <w:sz w:val="20"/>
          <w:lang w:val="af-ZA"/>
        </w:rPr>
        <w:t xml:space="preserve"> </w:t>
      </w:r>
      <w:r w:rsidRPr="00177771">
        <w:rPr>
          <w:rFonts w:ascii="GHEA Grapalat" w:hAnsi="GHEA Grapalat" w:cs="Sylfaen"/>
          <w:sz w:val="20"/>
        </w:rPr>
        <w:t>պահպանել</w:t>
      </w:r>
      <w:r w:rsidRPr="00177771">
        <w:rPr>
          <w:rFonts w:ascii="GHEA Grapalat" w:hAnsi="GHEA Grapalat"/>
          <w:sz w:val="20"/>
          <w:lang w:val="af-ZA"/>
        </w:rPr>
        <w:t xml:space="preserve"> </w:t>
      </w:r>
      <w:r w:rsidRPr="00177771">
        <w:rPr>
          <w:rFonts w:ascii="GHEA Grapalat" w:hAnsi="GHEA Grapalat" w:cs="Sylfaen"/>
          <w:sz w:val="20"/>
        </w:rPr>
        <w:t>ու</w:t>
      </w:r>
      <w:r w:rsidRPr="00177771">
        <w:rPr>
          <w:rFonts w:ascii="GHEA Grapalat" w:hAnsi="GHEA Grapalat"/>
          <w:sz w:val="20"/>
          <w:lang w:val="af-ZA"/>
        </w:rPr>
        <w:t xml:space="preserve"> </w:t>
      </w:r>
      <w:r w:rsidRPr="00177771">
        <w:rPr>
          <w:rFonts w:ascii="GHEA Grapalat" w:hAnsi="GHEA Grapalat" w:cs="Sylfaen"/>
          <w:sz w:val="20"/>
        </w:rPr>
        <w:t>բարելավել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միջավայրը</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օգուտ</w:t>
      </w:r>
      <w:r w:rsidRPr="00177771">
        <w:rPr>
          <w:rFonts w:ascii="GHEA Grapalat" w:hAnsi="GHEA Grapalat" w:cs="Sylfaen"/>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ապագա</w:t>
      </w:r>
      <w:r w:rsidRPr="00177771">
        <w:rPr>
          <w:rFonts w:ascii="GHEA Grapalat" w:hAnsi="GHEA Grapalat"/>
          <w:sz w:val="20"/>
          <w:lang w:val="af-ZA"/>
        </w:rPr>
        <w:t xml:space="preserve"> </w:t>
      </w:r>
      <w:r w:rsidRPr="00177771">
        <w:rPr>
          <w:rFonts w:ascii="GHEA Grapalat" w:hAnsi="GHEA Grapalat" w:cs="Sylfaen"/>
          <w:sz w:val="20"/>
        </w:rPr>
        <w:t>սերունդների</w:t>
      </w:r>
      <w:r w:rsidRPr="00177771">
        <w:rPr>
          <w:rFonts w:ascii="GHEA Grapalat" w:hAnsi="GHEA Grapalat"/>
          <w:sz w:val="20"/>
          <w:lang w:val="af-ZA"/>
        </w:rPr>
        <w:t xml:space="preserve">, </w:t>
      </w:r>
      <w:r w:rsidRPr="00177771">
        <w:rPr>
          <w:rFonts w:ascii="GHEA Grapalat" w:hAnsi="GHEA Grapalat" w:cs="Sylfaen"/>
          <w:sz w:val="20"/>
        </w:rPr>
        <w:t>համարելով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իրականացման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պարտականության</w:t>
      </w:r>
      <w:r w:rsidRPr="00177771">
        <w:rPr>
          <w:rFonts w:ascii="GHEA Grapalat" w:hAnsi="GHEA Grapalat"/>
          <w:sz w:val="20"/>
          <w:lang w:val="af-ZA"/>
        </w:rPr>
        <w:t xml:space="preserve"> </w:t>
      </w:r>
      <w:r w:rsidRPr="00177771">
        <w:rPr>
          <w:rFonts w:ascii="GHEA Grapalat" w:hAnsi="GHEA Grapalat" w:cs="Sylfaen"/>
          <w:sz w:val="20"/>
        </w:rPr>
        <w:t>կատարման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լինի</w:t>
      </w:r>
      <w:r w:rsidRPr="00177771">
        <w:rPr>
          <w:rFonts w:ascii="GHEA Grapalat" w:hAnsi="GHEA Grapalat"/>
          <w:sz w:val="20"/>
          <w:lang w:val="af-ZA"/>
        </w:rPr>
        <w:t xml:space="preserve"> </w:t>
      </w:r>
      <w:r w:rsidRPr="00177771">
        <w:rPr>
          <w:rFonts w:ascii="GHEA Grapalat" w:hAnsi="GHEA Grapalat" w:cs="Sylfaen"/>
          <w:sz w:val="20"/>
        </w:rPr>
        <w:t>քաղաքացիներին</w:t>
      </w:r>
      <w:r w:rsidRPr="00177771">
        <w:rPr>
          <w:rFonts w:ascii="GHEA Grapalat" w:hAnsi="GHEA Grapalat"/>
          <w:sz w:val="20"/>
          <w:lang w:val="af-ZA"/>
        </w:rPr>
        <w:t xml:space="preserve">, </w:t>
      </w:r>
      <w:r w:rsidRPr="00177771">
        <w:rPr>
          <w:rFonts w:ascii="GHEA Grapalat" w:hAnsi="GHEA Grapalat" w:cs="Sylfaen"/>
          <w:sz w:val="20"/>
        </w:rPr>
        <w:t>վերջիններս</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ունենան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մասնակցելու</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00C3037A" w:rsidRPr="00177771">
        <w:rPr>
          <w:rFonts w:ascii="GHEA Grapalat" w:hAnsi="GHEA Grapalat"/>
          <w:sz w:val="20"/>
          <w:lang w:val="af-ZA"/>
        </w:rPr>
        <w:t>ա</w:t>
      </w:r>
      <w:r w:rsidRPr="00177771">
        <w:rPr>
          <w:rFonts w:ascii="GHEA Grapalat" w:hAnsi="GHEA Grapalat" w:cs="Sylfaen"/>
          <w:sz w:val="20"/>
        </w:rPr>
        <w:t>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գիտակցելով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վերոգրյալի</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քաղաքացիներին</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լինել</w:t>
      </w:r>
      <w:r w:rsidRPr="00177771">
        <w:rPr>
          <w:rFonts w:ascii="GHEA Grapalat" w:hAnsi="GHEA Grapalat"/>
          <w:sz w:val="20"/>
          <w:lang w:val="af-ZA"/>
        </w:rPr>
        <w:t xml:space="preserve"> </w:t>
      </w:r>
      <w:r w:rsidRPr="00177771">
        <w:rPr>
          <w:rFonts w:ascii="GHEA Grapalat" w:hAnsi="GHEA Grapalat" w:cs="Sylfaen"/>
          <w:sz w:val="20"/>
        </w:rPr>
        <w:t>օժանդակություն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իրավունքների</w:t>
      </w:r>
      <w:r w:rsidRPr="00177771">
        <w:rPr>
          <w:rFonts w:ascii="GHEA Grapalat" w:hAnsi="GHEA Grapalat"/>
          <w:sz w:val="20"/>
          <w:lang w:val="af-ZA"/>
        </w:rPr>
        <w:t xml:space="preserve"> </w:t>
      </w:r>
      <w:r w:rsidRPr="00177771">
        <w:rPr>
          <w:rFonts w:ascii="GHEA Grapalat" w:hAnsi="GHEA Grapalat" w:cs="Sylfaen"/>
          <w:sz w:val="20"/>
        </w:rPr>
        <w:t>իրականացման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cs="Sylfaen"/>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կատարելագործումը</w:t>
      </w:r>
      <w:r w:rsidRPr="00177771">
        <w:rPr>
          <w:rFonts w:ascii="GHEA Grapalat" w:hAnsi="GHEA Grapalat"/>
          <w:sz w:val="20"/>
          <w:lang w:val="af-ZA"/>
        </w:rPr>
        <w:t xml:space="preserve"> </w:t>
      </w:r>
      <w:r w:rsidRPr="00177771">
        <w:rPr>
          <w:rFonts w:ascii="GHEA Grapalat" w:hAnsi="GHEA Grapalat" w:cs="Sylfaen"/>
          <w:sz w:val="20"/>
        </w:rPr>
        <w:t>բարձրացնում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ընդունվող</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իրագործման</w:t>
      </w:r>
      <w:r w:rsidRPr="00177771">
        <w:rPr>
          <w:rFonts w:ascii="GHEA Grapalat" w:hAnsi="GHEA Grapalat"/>
          <w:sz w:val="20"/>
          <w:lang w:val="af-ZA"/>
        </w:rPr>
        <w:t xml:space="preserve"> </w:t>
      </w:r>
      <w:r w:rsidRPr="00177771">
        <w:rPr>
          <w:rFonts w:ascii="GHEA Grapalat" w:hAnsi="GHEA Grapalat" w:cs="Sylfaen"/>
          <w:sz w:val="20"/>
        </w:rPr>
        <w:t>որակը</w:t>
      </w:r>
      <w:r w:rsidRPr="00177771">
        <w:rPr>
          <w:rFonts w:ascii="GHEA Grapalat" w:hAnsi="GHEA Grapalat"/>
          <w:sz w:val="20"/>
          <w:lang w:val="af-ZA"/>
        </w:rPr>
        <w:t xml:space="preserve">, </w:t>
      </w:r>
      <w:r w:rsidRPr="00177771">
        <w:rPr>
          <w:rFonts w:ascii="GHEA Grapalat" w:hAnsi="GHEA Grapalat" w:cs="Sylfaen"/>
          <w:sz w:val="20"/>
        </w:rPr>
        <w:t>նպաստում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իրազեկության</w:t>
      </w:r>
      <w:r w:rsidRPr="00177771">
        <w:rPr>
          <w:rFonts w:ascii="GHEA Grapalat" w:hAnsi="GHEA Grapalat"/>
          <w:sz w:val="20"/>
          <w:lang w:val="af-ZA"/>
        </w:rPr>
        <w:t xml:space="preserve"> </w:t>
      </w:r>
      <w:r w:rsidRPr="00177771">
        <w:rPr>
          <w:rFonts w:ascii="GHEA Grapalat" w:hAnsi="GHEA Grapalat" w:cs="Sylfaen"/>
          <w:sz w:val="20"/>
        </w:rPr>
        <w:t>մակարդակի</w:t>
      </w:r>
      <w:r w:rsidRPr="00177771">
        <w:rPr>
          <w:rFonts w:ascii="GHEA Grapalat" w:hAnsi="GHEA Grapalat"/>
          <w:sz w:val="20"/>
          <w:lang w:val="af-ZA"/>
        </w:rPr>
        <w:t xml:space="preserve"> </w:t>
      </w:r>
      <w:r w:rsidRPr="00177771">
        <w:rPr>
          <w:rFonts w:ascii="GHEA Grapalat" w:hAnsi="GHEA Grapalat" w:cs="Sylfaen"/>
          <w:sz w:val="20"/>
        </w:rPr>
        <w:t>բարձրացմանը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թույլ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տալիս</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արտահայտել</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մտահոգությունը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տալիս</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մարմիններին</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ուշադրության</w:t>
      </w:r>
      <w:r w:rsidRPr="00177771">
        <w:rPr>
          <w:rFonts w:ascii="GHEA Grapalat" w:hAnsi="GHEA Grapalat"/>
          <w:sz w:val="20"/>
          <w:lang w:val="af-ZA"/>
        </w:rPr>
        <w:t xml:space="preserve"> </w:t>
      </w:r>
      <w:r w:rsidRPr="00177771">
        <w:rPr>
          <w:rFonts w:ascii="GHEA Grapalat" w:hAnsi="GHEA Grapalat" w:cs="Sylfaen"/>
          <w:sz w:val="20"/>
        </w:rPr>
        <w:t>արժանացնել</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մտահոգությունը</w:t>
      </w:r>
      <w:r w:rsidRPr="00177771">
        <w:rPr>
          <w:rFonts w:ascii="GHEA Grapalat" w:hAnsi="GHEA Grapalat"/>
          <w:sz w:val="20"/>
          <w:lang w:val="af-ZA"/>
        </w:rPr>
        <w:t xml:space="preserve">, </w:t>
      </w:r>
      <w:r w:rsidRPr="00177771">
        <w:rPr>
          <w:rFonts w:ascii="GHEA Grapalat" w:hAnsi="GHEA Grapalat" w:cs="Sylfaen"/>
          <w:sz w:val="20"/>
        </w:rPr>
        <w:t>նպատակ</w:t>
      </w:r>
      <w:r w:rsidRPr="00177771">
        <w:rPr>
          <w:rFonts w:ascii="GHEA Grapalat" w:hAnsi="GHEA Grapalat"/>
          <w:sz w:val="20"/>
          <w:lang w:val="af-ZA"/>
        </w:rPr>
        <w:t xml:space="preserve"> </w:t>
      </w:r>
      <w:r w:rsidRPr="00177771">
        <w:rPr>
          <w:rFonts w:ascii="GHEA Grapalat" w:hAnsi="GHEA Grapalat" w:cs="Sylfaen"/>
          <w:sz w:val="20"/>
        </w:rPr>
        <w:t>ունենալով</w:t>
      </w:r>
      <w:r w:rsidRPr="00177771">
        <w:rPr>
          <w:rFonts w:ascii="GHEA Grapalat" w:hAnsi="GHEA Grapalat"/>
          <w:sz w:val="20"/>
          <w:lang w:val="af-ZA"/>
        </w:rPr>
        <w:t xml:space="preserve">, </w:t>
      </w:r>
      <w:r w:rsidRPr="00177771">
        <w:rPr>
          <w:rFonts w:ascii="GHEA Grapalat" w:hAnsi="GHEA Grapalat" w:cs="Sylfaen"/>
          <w:sz w:val="20"/>
        </w:rPr>
        <w:t>այսպիսով</w:t>
      </w:r>
      <w:r w:rsidRPr="00177771">
        <w:rPr>
          <w:rFonts w:ascii="GHEA Grapalat" w:hAnsi="GHEA Grapalat"/>
          <w:sz w:val="20"/>
          <w:lang w:val="af-ZA"/>
        </w:rPr>
        <w:t xml:space="preserve">, </w:t>
      </w:r>
      <w:r w:rsidRPr="00177771">
        <w:rPr>
          <w:rFonts w:ascii="GHEA Grapalat" w:hAnsi="GHEA Grapalat" w:cs="Sylfaen"/>
          <w:sz w:val="20"/>
        </w:rPr>
        <w:t>նպաստել</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w:t>
      </w:r>
      <w:r w:rsidRPr="00177771">
        <w:rPr>
          <w:rFonts w:ascii="GHEA Grapalat" w:hAnsi="GHEA Grapalat"/>
          <w:sz w:val="20"/>
          <w:lang w:val="af-ZA"/>
        </w:rPr>
        <w:t xml:space="preserve"> </w:t>
      </w:r>
      <w:r w:rsidRPr="00177771">
        <w:rPr>
          <w:rFonts w:ascii="GHEA Grapalat" w:hAnsi="GHEA Grapalat" w:cs="Sylfaen"/>
          <w:sz w:val="20"/>
        </w:rPr>
        <w:t>վերահսկելիությանն</w:t>
      </w:r>
      <w:r w:rsidRPr="00177771">
        <w:rPr>
          <w:rFonts w:ascii="GHEA Grapalat" w:hAnsi="GHEA Grapalat"/>
          <w:sz w:val="20"/>
          <w:lang w:val="af-ZA"/>
        </w:rPr>
        <w:t xml:space="preserve"> </w:t>
      </w:r>
      <w:r w:rsidRPr="00177771">
        <w:rPr>
          <w:rFonts w:ascii="GHEA Grapalat" w:hAnsi="GHEA Grapalat" w:cs="Sylfaen"/>
          <w:sz w:val="20"/>
        </w:rPr>
        <w:t>ու</w:t>
      </w:r>
      <w:r w:rsidRPr="00177771">
        <w:rPr>
          <w:rFonts w:ascii="GHEA Grapalat" w:hAnsi="GHEA Grapalat"/>
          <w:sz w:val="20"/>
          <w:lang w:val="af-ZA"/>
        </w:rPr>
        <w:t xml:space="preserve"> </w:t>
      </w:r>
      <w:r w:rsidRPr="00177771">
        <w:rPr>
          <w:rFonts w:ascii="GHEA Grapalat" w:hAnsi="GHEA Grapalat" w:cs="Sylfaen"/>
          <w:sz w:val="20"/>
        </w:rPr>
        <w:t>թափանցիկությանը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ընդունմանը</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աջակցության</w:t>
      </w:r>
      <w:r w:rsidRPr="00177771">
        <w:rPr>
          <w:rFonts w:ascii="GHEA Grapalat" w:hAnsi="GHEA Grapalat"/>
          <w:sz w:val="20"/>
          <w:lang w:val="af-ZA"/>
        </w:rPr>
        <w:t xml:space="preserve"> </w:t>
      </w:r>
      <w:r w:rsidRPr="00177771">
        <w:rPr>
          <w:rFonts w:ascii="GHEA Grapalat" w:hAnsi="GHEA Grapalat" w:cs="Sylfaen"/>
          <w:sz w:val="20"/>
        </w:rPr>
        <w:t>ընդլայնմանը</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իշխանության</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ճյուղերում</w:t>
      </w:r>
      <w:r w:rsidRPr="00177771">
        <w:rPr>
          <w:rFonts w:ascii="GHEA Grapalat" w:hAnsi="GHEA Grapalat"/>
          <w:sz w:val="20"/>
          <w:lang w:val="af-ZA"/>
        </w:rPr>
        <w:t xml:space="preserve"> </w:t>
      </w:r>
      <w:r w:rsidRPr="00177771">
        <w:rPr>
          <w:rFonts w:ascii="GHEA Grapalat" w:hAnsi="GHEA Grapalat" w:cs="Sylfaen"/>
          <w:sz w:val="20"/>
        </w:rPr>
        <w:t>թափանցիկության</w:t>
      </w:r>
      <w:r w:rsidRPr="00177771">
        <w:rPr>
          <w:rFonts w:ascii="GHEA Grapalat" w:hAnsi="GHEA Grapalat"/>
          <w:sz w:val="20"/>
          <w:lang w:val="af-ZA"/>
        </w:rPr>
        <w:t xml:space="preserve"> </w:t>
      </w:r>
      <w:r w:rsidRPr="00177771">
        <w:rPr>
          <w:rFonts w:ascii="GHEA Grapalat" w:hAnsi="GHEA Grapalat" w:cs="Sylfaen"/>
          <w:sz w:val="20"/>
        </w:rPr>
        <w:t>ցանկալիությունը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առաջարկելով</w:t>
      </w:r>
      <w:r w:rsidRPr="00177771">
        <w:rPr>
          <w:rFonts w:ascii="GHEA Grapalat" w:hAnsi="GHEA Grapalat"/>
          <w:sz w:val="20"/>
          <w:lang w:val="af-ZA"/>
        </w:rPr>
        <w:t xml:space="preserve"> </w:t>
      </w:r>
      <w:r w:rsidRPr="00177771">
        <w:rPr>
          <w:rFonts w:ascii="GHEA Grapalat" w:hAnsi="GHEA Grapalat" w:cs="Sylfaen"/>
          <w:sz w:val="20"/>
        </w:rPr>
        <w:t>օրենսդիր</w:t>
      </w:r>
      <w:r w:rsidRPr="00177771">
        <w:rPr>
          <w:rFonts w:ascii="GHEA Grapalat" w:hAnsi="GHEA Grapalat"/>
          <w:sz w:val="20"/>
          <w:lang w:val="af-ZA"/>
        </w:rPr>
        <w:t xml:space="preserve"> </w:t>
      </w:r>
      <w:r w:rsidRPr="00177771">
        <w:rPr>
          <w:rFonts w:ascii="GHEA Grapalat" w:hAnsi="GHEA Grapalat" w:cs="Sylfaen"/>
          <w:sz w:val="20"/>
        </w:rPr>
        <w:t>մարմիններին</w:t>
      </w:r>
      <w:r w:rsidRPr="00177771">
        <w:rPr>
          <w:rFonts w:ascii="GHEA Grapalat" w:hAnsi="GHEA Grapalat"/>
          <w:sz w:val="20"/>
          <w:lang w:val="af-ZA"/>
        </w:rPr>
        <w:t xml:space="preserve"> </w:t>
      </w:r>
      <w:r w:rsidRPr="00177771">
        <w:rPr>
          <w:rFonts w:ascii="GHEA Grapalat" w:hAnsi="GHEA Grapalat" w:cs="Sylfaen"/>
          <w:sz w:val="20"/>
        </w:rPr>
        <w:t>կիրառել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սկզբունքներն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աշխատանքում</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հասարակայնությունը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իրազեկված</w:t>
      </w:r>
      <w:r w:rsidRPr="00177771">
        <w:rPr>
          <w:rFonts w:ascii="GHEA Grapalat" w:hAnsi="GHEA Grapalat"/>
          <w:sz w:val="20"/>
          <w:lang w:val="af-ZA"/>
        </w:rPr>
        <w:t xml:space="preserve"> </w:t>
      </w:r>
      <w:r w:rsidRPr="00177771">
        <w:rPr>
          <w:rFonts w:ascii="GHEA Grapalat" w:hAnsi="GHEA Grapalat" w:cs="Sylfaen"/>
          <w:sz w:val="20"/>
        </w:rPr>
        <w:t>լինի</w:t>
      </w:r>
      <w:r w:rsidRPr="00177771">
        <w:rPr>
          <w:rFonts w:ascii="GHEA Grapalat" w:hAnsi="GHEA Grapalat"/>
          <w:sz w:val="20"/>
          <w:lang w:val="af-ZA"/>
        </w:rPr>
        <w:t xml:space="preserve"> </w:t>
      </w:r>
      <w:r w:rsidRPr="00177771">
        <w:rPr>
          <w:rFonts w:ascii="GHEA Grapalat" w:hAnsi="GHEA Grapalat" w:cs="Sylfaen"/>
          <w:sz w:val="20"/>
        </w:rPr>
        <w:lastRenderedPageBreak/>
        <w:t>ընթացակարգերին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մասնակցելու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ունենա</w:t>
      </w:r>
      <w:r w:rsidRPr="00177771">
        <w:rPr>
          <w:rFonts w:ascii="GHEA Grapalat" w:hAnsi="GHEA Grapalat"/>
          <w:sz w:val="20"/>
          <w:lang w:val="af-ZA"/>
        </w:rPr>
        <w:t xml:space="preserve"> </w:t>
      </w:r>
      <w:r w:rsidRPr="00177771">
        <w:rPr>
          <w:rFonts w:ascii="GHEA Grapalat" w:hAnsi="GHEA Grapalat" w:cs="Sylfaen"/>
          <w:sz w:val="20"/>
        </w:rPr>
        <w:t>ազատորեն</w:t>
      </w:r>
      <w:r w:rsidRPr="00177771">
        <w:rPr>
          <w:rFonts w:ascii="GHEA Grapalat" w:hAnsi="GHEA Grapalat"/>
          <w:sz w:val="20"/>
          <w:lang w:val="af-ZA"/>
        </w:rPr>
        <w:t xml:space="preserve"> </w:t>
      </w:r>
      <w:r w:rsidRPr="00177771">
        <w:rPr>
          <w:rFonts w:ascii="GHEA Grapalat" w:hAnsi="GHEA Grapalat" w:cs="Sylfaen"/>
          <w:sz w:val="20"/>
        </w:rPr>
        <w:t>օգտվելու</w:t>
      </w:r>
      <w:r w:rsidRPr="00177771">
        <w:rPr>
          <w:rFonts w:ascii="GHEA Grapalat" w:hAnsi="GHEA Grapalat"/>
          <w:sz w:val="20"/>
          <w:lang w:val="af-ZA"/>
        </w:rPr>
        <w:t xml:space="preserve"> </w:t>
      </w:r>
      <w:r w:rsidRPr="00177771">
        <w:rPr>
          <w:rFonts w:ascii="GHEA Grapalat" w:hAnsi="GHEA Grapalat" w:cs="Sylfaen"/>
          <w:sz w:val="20"/>
        </w:rPr>
        <w:t>դրանցից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իրազեկ</w:t>
      </w:r>
      <w:r w:rsidRPr="00177771">
        <w:rPr>
          <w:rFonts w:ascii="GHEA Grapalat" w:hAnsi="GHEA Grapalat"/>
          <w:sz w:val="20"/>
          <w:lang w:val="af-ZA"/>
        </w:rPr>
        <w:t xml:space="preserve"> </w:t>
      </w:r>
      <w:r w:rsidRPr="00177771">
        <w:rPr>
          <w:rFonts w:ascii="GHEA Grapalat" w:hAnsi="GHEA Grapalat" w:cs="Sylfaen"/>
          <w:sz w:val="20"/>
        </w:rPr>
        <w:t>լինի</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եղանակներին</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այնուհետև</w:t>
      </w:r>
      <w:r w:rsidRPr="00177771">
        <w:rPr>
          <w:rFonts w:ascii="GHEA Grapalat" w:hAnsi="GHEA Grapalat"/>
          <w:sz w:val="20"/>
          <w:lang w:val="af-ZA"/>
        </w:rPr>
        <w:t xml:space="preserve"> </w:t>
      </w:r>
      <w:r w:rsidRPr="00177771">
        <w:rPr>
          <w:rFonts w:ascii="GHEA Grapalat" w:hAnsi="GHEA Grapalat" w:cs="Sylfaen"/>
          <w:sz w:val="20"/>
        </w:rPr>
        <w:t>անհատ</w:t>
      </w:r>
      <w:r w:rsidRPr="00177771">
        <w:rPr>
          <w:rFonts w:ascii="GHEA Grapalat" w:hAnsi="GHEA Grapalat"/>
          <w:sz w:val="20"/>
          <w:lang w:val="af-ZA"/>
        </w:rPr>
        <w:t xml:space="preserve"> </w:t>
      </w:r>
      <w:r w:rsidRPr="00177771">
        <w:rPr>
          <w:rFonts w:ascii="GHEA Grapalat" w:hAnsi="GHEA Grapalat" w:cs="Sylfaen"/>
          <w:sz w:val="20"/>
        </w:rPr>
        <w:t>քաղաքացիների</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կառավարական</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մասնավոր</w:t>
      </w:r>
      <w:r w:rsidRPr="00177771">
        <w:rPr>
          <w:rFonts w:ascii="GHEA Grapalat" w:hAnsi="GHEA Grapalat"/>
          <w:sz w:val="20"/>
          <w:lang w:val="af-ZA"/>
        </w:rPr>
        <w:t xml:space="preserve"> </w:t>
      </w:r>
      <w:r w:rsidRPr="00177771">
        <w:rPr>
          <w:rFonts w:ascii="GHEA Grapalat" w:hAnsi="GHEA Grapalat" w:cs="Sylfaen"/>
          <w:sz w:val="20"/>
        </w:rPr>
        <w:t>հատվածի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պահպանության</w:t>
      </w:r>
      <w:r w:rsidRPr="00177771">
        <w:rPr>
          <w:rFonts w:ascii="GHEA Grapalat" w:hAnsi="GHEA Grapalat"/>
          <w:sz w:val="20"/>
          <w:lang w:val="af-ZA"/>
        </w:rPr>
        <w:t xml:space="preserve"> </w:t>
      </w:r>
      <w:r w:rsidRPr="00177771">
        <w:rPr>
          <w:rFonts w:ascii="GHEA Grapalat" w:hAnsi="GHEA Grapalat" w:cs="Sylfaen"/>
          <w:sz w:val="20"/>
        </w:rPr>
        <w:t>գործում</w:t>
      </w:r>
      <w:r w:rsidRPr="00177771">
        <w:rPr>
          <w:rFonts w:ascii="GHEA Grapalat" w:hAnsi="GHEA Grapalat"/>
          <w:sz w:val="20"/>
          <w:lang w:val="af-ZA"/>
        </w:rPr>
        <w:t xml:space="preserve"> </w:t>
      </w:r>
      <w:r w:rsidRPr="00177771">
        <w:rPr>
          <w:rFonts w:ascii="GHEA Grapalat" w:hAnsi="GHEA Grapalat" w:cs="Sylfaen"/>
          <w:sz w:val="20"/>
        </w:rPr>
        <w:t>ունեցած</w:t>
      </w:r>
      <w:r w:rsidRPr="00177771">
        <w:rPr>
          <w:rFonts w:ascii="GHEA Grapalat" w:hAnsi="GHEA Grapalat"/>
          <w:sz w:val="20"/>
          <w:lang w:val="af-ZA"/>
        </w:rPr>
        <w:t xml:space="preserve"> </w:t>
      </w:r>
      <w:r w:rsidRPr="00177771">
        <w:rPr>
          <w:rFonts w:ascii="GHEA Grapalat" w:hAnsi="GHEA Grapalat" w:cs="Sylfaen"/>
          <w:sz w:val="20"/>
        </w:rPr>
        <w:t>դերի</w:t>
      </w:r>
      <w:r w:rsidRPr="00177771">
        <w:rPr>
          <w:rFonts w:ascii="GHEA Grapalat" w:hAnsi="GHEA Grapalat"/>
          <w:sz w:val="20"/>
          <w:lang w:val="af-ZA"/>
        </w:rPr>
        <w:t xml:space="preserve"> </w:t>
      </w:r>
      <w:r w:rsidRPr="00177771">
        <w:rPr>
          <w:rFonts w:ascii="GHEA Grapalat" w:hAnsi="GHEA Grapalat" w:cs="Sylfaen"/>
          <w:sz w:val="20"/>
        </w:rPr>
        <w:t>կարևորությունը</w:t>
      </w:r>
      <w:r w:rsidRPr="00177771">
        <w:rPr>
          <w:rFonts w:ascii="GHEA Grapalat" w:hAnsi="GHEA Grapalat"/>
          <w:sz w:val="20"/>
          <w:lang w:val="af-ZA"/>
        </w:rPr>
        <w:t xml:space="preserve">, </w:t>
      </w:r>
      <w:r w:rsidRPr="00177771">
        <w:rPr>
          <w:rFonts w:ascii="GHEA Grapalat" w:hAnsi="GHEA Grapalat" w:cs="Sylfaen"/>
          <w:sz w:val="20"/>
        </w:rPr>
        <w:t>ցանկալով</w:t>
      </w:r>
      <w:r w:rsidRPr="00177771">
        <w:rPr>
          <w:rFonts w:ascii="GHEA Grapalat" w:hAnsi="GHEA Grapalat"/>
          <w:sz w:val="20"/>
          <w:lang w:val="af-ZA"/>
        </w:rPr>
        <w:t xml:space="preserve"> </w:t>
      </w:r>
      <w:r w:rsidRPr="00177771">
        <w:rPr>
          <w:rFonts w:ascii="GHEA Grapalat" w:hAnsi="GHEA Grapalat" w:cs="Sylfaen"/>
          <w:sz w:val="20"/>
        </w:rPr>
        <w:t>նպաստել</w:t>
      </w:r>
      <w:r w:rsidRPr="00177771">
        <w:rPr>
          <w:rFonts w:ascii="GHEA Grapalat" w:hAnsi="GHEA Grapalat"/>
          <w:sz w:val="20"/>
          <w:lang w:val="af-ZA"/>
        </w:rPr>
        <w:t xml:space="preserve"> </w:t>
      </w:r>
      <w:r w:rsidRPr="00177771">
        <w:rPr>
          <w:rFonts w:ascii="GHEA Grapalat" w:hAnsi="GHEA Grapalat" w:cs="Sylfaen"/>
          <w:sz w:val="20"/>
        </w:rPr>
        <w:t>բնապահպանական</w:t>
      </w:r>
      <w:r w:rsidRPr="00177771">
        <w:rPr>
          <w:rFonts w:ascii="GHEA Grapalat" w:hAnsi="GHEA Grapalat"/>
          <w:sz w:val="20"/>
          <w:lang w:val="af-ZA"/>
        </w:rPr>
        <w:t xml:space="preserve"> </w:t>
      </w:r>
      <w:r w:rsidRPr="00177771">
        <w:rPr>
          <w:rFonts w:ascii="GHEA Grapalat" w:hAnsi="GHEA Grapalat" w:cs="Sylfaen"/>
          <w:sz w:val="20"/>
        </w:rPr>
        <w:t>կրթությանը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կայուն</w:t>
      </w:r>
      <w:r w:rsidRPr="00177771">
        <w:rPr>
          <w:rFonts w:ascii="GHEA Grapalat" w:hAnsi="GHEA Grapalat"/>
          <w:sz w:val="20"/>
          <w:lang w:val="af-ZA"/>
        </w:rPr>
        <w:t xml:space="preserve"> </w:t>
      </w:r>
      <w:r w:rsidRPr="00177771">
        <w:rPr>
          <w:rFonts w:ascii="GHEA Grapalat" w:hAnsi="GHEA Grapalat" w:cs="Sylfaen"/>
          <w:sz w:val="20"/>
        </w:rPr>
        <w:t>զարգացման</w:t>
      </w:r>
      <w:r w:rsidRPr="00177771">
        <w:rPr>
          <w:rFonts w:ascii="GHEA Grapalat" w:hAnsi="GHEA Grapalat"/>
          <w:sz w:val="20"/>
          <w:lang w:val="af-ZA"/>
        </w:rPr>
        <w:t xml:space="preserve"> </w:t>
      </w:r>
      <w:r w:rsidRPr="00177771">
        <w:rPr>
          <w:rFonts w:ascii="GHEA Grapalat" w:hAnsi="GHEA Grapalat" w:cs="Sylfaen"/>
          <w:sz w:val="20"/>
        </w:rPr>
        <w:t>գործընթացների</w:t>
      </w:r>
      <w:r w:rsidRPr="00177771">
        <w:rPr>
          <w:rFonts w:ascii="GHEA Grapalat" w:hAnsi="GHEA Grapalat"/>
          <w:sz w:val="20"/>
          <w:lang w:val="af-ZA"/>
        </w:rPr>
        <w:t xml:space="preserve"> </w:t>
      </w:r>
      <w:r w:rsidRPr="00177771">
        <w:rPr>
          <w:rFonts w:ascii="GHEA Grapalat" w:hAnsi="GHEA Grapalat" w:cs="Sylfaen"/>
          <w:sz w:val="20"/>
        </w:rPr>
        <w:t>խորը</w:t>
      </w:r>
      <w:r w:rsidRPr="00177771">
        <w:rPr>
          <w:rFonts w:ascii="GHEA Grapalat" w:hAnsi="GHEA Grapalat"/>
          <w:sz w:val="20"/>
          <w:lang w:val="af-ZA"/>
        </w:rPr>
        <w:t xml:space="preserve"> </w:t>
      </w:r>
      <w:r w:rsidRPr="00177771">
        <w:rPr>
          <w:rFonts w:ascii="GHEA Grapalat" w:hAnsi="GHEA Grapalat" w:cs="Sylfaen"/>
          <w:sz w:val="20"/>
        </w:rPr>
        <w:t>ըմբռնման</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խրախուսել</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լայն</w:t>
      </w:r>
      <w:r w:rsidRPr="00177771">
        <w:rPr>
          <w:rFonts w:ascii="GHEA Grapalat" w:hAnsi="GHEA Grapalat"/>
          <w:sz w:val="20"/>
          <w:lang w:val="af-ZA"/>
        </w:rPr>
        <w:t xml:space="preserve"> </w:t>
      </w:r>
      <w:r w:rsidRPr="00177771">
        <w:rPr>
          <w:rFonts w:ascii="GHEA Grapalat" w:hAnsi="GHEA Grapalat" w:cs="Sylfaen"/>
          <w:sz w:val="20"/>
        </w:rPr>
        <w:t>իրազեկումը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կայուն</w:t>
      </w:r>
      <w:r w:rsidRPr="00177771">
        <w:rPr>
          <w:rFonts w:ascii="GHEA Grapalat" w:hAnsi="GHEA Grapalat"/>
          <w:sz w:val="20"/>
          <w:lang w:val="af-ZA"/>
        </w:rPr>
        <w:t xml:space="preserve"> </w:t>
      </w:r>
      <w:r w:rsidRPr="00177771">
        <w:rPr>
          <w:rFonts w:ascii="GHEA Grapalat" w:hAnsi="GHEA Grapalat" w:cs="Sylfaen"/>
          <w:sz w:val="20"/>
        </w:rPr>
        <w:t>զարգացման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ազդուցություն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մասնակցությունը</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համատեքստում</w:t>
      </w:r>
      <w:r w:rsidRPr="00177771">
        <w:rPr>
          <w:rFonts w:ascii="GHEA Grapalat" w:hAnsi="GHEA Grapalat"/>
          <w:sz w:val="20"/>
          <w:lang w:val="af-ZA"/>
        </w:rPr>
        <w:t xml:space="preserve"> </w:t>
      </w:r>
      <w:r w:rsidRPr="00177771">
        <w:rPr>
          <w:rFonts w:ascii="GHEA Grapalat" w:hAnsi="GHEA Grapalat" w:cs="Sylfaen"/>
          <w:sz w:val="20"/>
        </w:rPr>
        <w:t>զանգվածային</w:t>
      </w:r>
      <w:r w:rsidRPr="00177771">
        <w:rPr>
          <w:rFonts w:ascii="GHEA Grapalat" w:hAnsi="GHEA Grapalat"/>
          <w:sz w:val="20"/>
          <w:lang w:val="af-ZA"/>
        </w:rPr>
        <w:t xml:space="preserve"> </w:t>
      </w:r>
      <w:r w:rsidRPr="00177771">
        <w:rPr>
          <w:rFonts w:ascii="GHEA Grapalat" w:hAnsi="GHEA Grapalat" w:cs="Sylfaen"/>
          <w:sz w:val="20"/>
        </w:rPr>
        <w:t>լրատվության</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կապի</w:t>
      </w:r>
      <w:r w:rsidRPr="00177771">
        <w:rPr>
          <w:rFonts w:ascii="GHEA Grapalat" w:hAnsi="GHEA Grapalat"/>
          <w:sz w:val="20"/>
          <w:lang w:val="af-ZA"/>
        </w:rPr>
        <w:t xml:space="preserve"> </w:t>
      </w:r>
      <w:r w:rsidRPr="00177771">
        <w:rPr>
          <w:rFonts w:ascii="GHEA Grapalat" w:hAnsi="GHEA Grapalat" w:cs="Sylfaen"/>
          <w:sz w:val="20"/>
        </w:rPr>
        <w:t>էլեկտրոնային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ապագայում</w:t>
      </w:r>
      <w:r w:rsidRPr="00177771">
        <w:rPr>
          <w:rFonts w:ascii="GHEA Grapalat" w:hAnsi="GHEA Grapalat"/>
          <w:sz w:val="20"/>
          <w:lang w:val="af-ZA"/>
        </w:rPr>
        <w:t xml:space="preserve"> </w:t>
      </w:r>
      <w:r w:rsidRPr="00177771">
        <w:rPr>
          <w:rFonts w:ascii="GHEA Grapalat" w:hAnsi="GHEA Grapalat" w:cs="Sylfaen"/>
          <w:sz w:val="20"/>
        </w:rPr>
        <w:t>կիրառվելիք</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օգտագործման</w:t>
      </w:r>
      <w:r w:rsidRPr="00177771">
        <w:rPr>
          <w:rFonts w:ascii="GHEA Grapalat" w:hAnsi="GHEA Grapalat"/>
          <w:sz w:val="20"/>
          <w:lang w:val="af-ZA"/>
        </w:rPr>
        <w:t xml:space="preserve"> </w:t>
      </w:r>
      <w:r w:rsidRPr="00177771">
        <w:rPr>
          <w:rFonts w:ascii="GHEA Grapalat" w:hAnsi="GHEA Grapalat" w:cs="Sylfaen"/>
          <w:sz w:val="20"/>
        </w:rPr>
        <w:t>կարևորությունը</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իշխանության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ընդունվող</w:t>
      </w:r>
      <w:r w:rsidRPr="00177771">
        <w:rPr>
          <w:rFonts w:ascii="GHEA Grapalat" w:hAnsi="GHEA Grapalat"/>
          <w:sz w:val="20"/>
          <w:lang w:val="af-ZA"/>
        </w:rPr>
        <w:t xml:space="preserve"> </w:t>
      </w:r>
      <w:r w:rsidRPr="00177771">
        <w:rPr>
          <w:rFonts w:ascii="GHEA Grapalat" w:hAnsi="GHEA Grapalat" w:cs="Sylfaen"/>
          <w:sz w:val="20"/>
        </w:rPr>
        <w:t>որոշումներում</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նկատառումներն</w:t>
      </w:r>
      <w:r w:rsidRPr="00177771">
        <w:rPr>
          <w:rFonts w:ascii="GHEA Grapalat" w:hAnsi="GHEA Grapalat"/>
          <w:sz w:val="20"/>
          <w:lang w:val="af-ZA"/>
        </w:rPr>
        <w:t xml:space="preserve"> </w:t>
      </w:r>
      <w:r w:rsidRPr="00177771">
        <w:rPr>
          <w:rFonts w:ascii="GHEA Grapalat" w:hAnsi="GHEA Grapalat" w:cs="Sylfaen"/>
          <w:sz w:val="20"/>
        </w:rPr>
        <w:t>ամբողջապեսս</w:t>
      </w:r>
      <w:r w:rsidRPr="00177771">
        <w:rPr>
          <w:rFonts w:ascii="GHEA Grapalat" w:hAnsi="GHEA Grapalat"/>
          <w:sz w:val="20"/>
          <w:lang w:val="af-ZA"/>
        </w:rPr>
        <w:t xml:space="preserve"> </w:t>
      </w:r>
      <w:r w:rsidRPr="00177771">
        <w:rPr>
          <w:rFonts w:ascii="GHEA Grapalat" w:hAnsi="GHEA Grapalat" w:cs="Sylfaen"/>
          <w:sz w:val="20"/>
        </w:rPr>
        <w:t>ներառելու</w:t>
      </w:r>
      <w:r w:rsidRPr="00177771">
        <w:rPr>
          <w:rFonts w:ascii="GHEA Grapalat" w:hAnsi="GHEA Grapalat"/>
          <w:sz w:val="20"/>
          <w:lang w:val="af-ZA"/>
        </w:rPr>
        <w:t xml:space="preserve"> </w:t>
      </w:r>
      <w:r w:rsidRPr="00177771">
        <w:rPr>
          <w:rFonts w:ascii="GHEA Grapalat" w:hAnsi="GHEA Grapalat" w:cs="Sylfaen"/>
          <w:sz w:val="20"/>
        </w:rPr>
        <w:t>կարևորությունը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սրանից</w:t>
      </w:r>
      <w:r w:rsidRPr="00177771">
        <w:rPr>
          <w:rFonts w:ascii="GHEA Grapalat" w:hAnsi="GHEA Grapalat"/>
          <w:sz w:val="20"/>
          <w:lang w:val="af-ZA"/>
        </w:rPr>
        <w:t xml:space="preserve"> </w:t>
      </w:r>
      <w:r w:rsidRPr="00177771">
        <w:rPr>
          <w:rFonts w:ascii="GHEA Grapalat" w:hAnsi="GHEA Grapalat" w:cs="Sylfaen"/>
          <w:sz w:val="20"/>
        </w:rPr>
        <w:t>բխող</w:t>
      </w:r>
      <w:r w:rsidRPr="00177771">
        <w:rPr>
          <w:rFonts w:ascii="GHEA Grapalat" w:hAnsi="GHEA Grapalat"/>
          <w:sz w:val="20"/>
          <w:lang w:val="af-ZA"/>
        </w:rPr>
        <w:t xml:space="preserve"> </w:t>
      </w:r>
      <w:r w:rsidRPr="00177771">
        <w:rPr>
          <w:rFonts w:ascii="GHEA Grapalat" w:hAnsi="GHEA Grapalat" w:cs="Sylfaen"/>
          <w:sz w:val="20"/>
        </w:rPr>
        <w:t>անհրաժեշտությունը</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մարմինները</w:t>
      </w:r>
      <w:r w:rsidRPr="00177771">
        <w:rPr>
          <w:rFonts w:ascii="GHEA Grapalat" w:hAnsi="GHEA Grapalat"/>
          <w:sz w:val="20"/>
          <w:lang w:val="af-ZA"/>
        </w:rPr>
        <w:t xml:space="preserve"> </w:t>
      </w:r>
      <w:r w:rsidRPr="00177771">
        <w:rPr>
          <w:rFonts w:ascii="GHEA Grapalat" w:hAnsi="GHEA Grapalat" w:cs="Sylfaen"/>
          <w:sz w:val="20"/>
        </w:rPr>
        <w:t>տիրապետեն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ճշգրիտ</w:t>
      </w:r>
      <w:r w:rsidRPr="00177771">
        <w:rPr>
          <w:rFonts w:ascii="GHEA Grapalat" w:hAnsi="GHEA Grapalat"/>
          <w:sz w:val="20"/>
          <w:lang w:val="af-ZA"/>
        </w:rPr>
        <w:t xml:space="preserve">, </w:t>
      </w:r>
      <w:r w:rsidRPr="00177771">
        <w:rPr>
          <w:rFonts w:ascii="GHEA Grapalat" w:hAnsi="GHEA Grapalat" w:cs="Sylfaen"/>
          <w:sz w:val="20"/>
        </w:rPr>
        <w:t>համընդգրկուն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նորացված</w:t>
      </w:r>
      <w:r w:rsidRPr="00177771">
        <w:rPr>
          <w:rFonts w:ascii="GHEA Grapalat" w:hAnsi="GHEA Grapalat"/>
          <w:sz w:val="20"/>
          <w:lang w:val="af-ZA"/>
        </w:rPr>
        <w:t xml:space="preserve"> </w:t>
      </w:r>
      <w:r w:rsidRPr="00177771">
        <w:rPr>
          <w:rFonts w:ascii="GHEA Grapalat" w:hAnsi="GHEA Grapalat" w:cs="Sylfaen"/>
          <w:sz w:val="20"/>
        </w:rPr>
        <w:t>տեղեկատվությանը</w:t>
      </w:r>
      <w:r w:rsidRPr="00177771">
        <w:rPr>
          <w:rFonts w:ascii="GHEA Grapalat" w:hAnsi="GHEA Grapalat"/>
          <w:sz w:val="20"/>
          <w:lang w:val="af-ZA"/>
        </w:rPr>
        <w:t xml:space="preserve">, </w:t>
      </w:r>
      <w:r w:rsidRPr="00177771">
        <w:rPr>
          <w:rFonts w:ascii="GHEA Grapalat" w:hAnsi="GHEA Grapalat" w:cs="Sylfaen"/>
          <w:sz w:val="20"/>
        </w:rPr>
        <w:t>գիտակցելով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մարմինները</w:t>
      </w:r>
      <w:r w:rsidRPr="00177771">
        <w:rPr>
          <w:rFonts w:ascii="GHEA Grapalat" w:hAnsi="GHEA Grapalat"/>
          <w:sz w:val="20"/>
          <w:lang w:val="af-ZA"/>
        </w:rPr>
        <w:t xml:space="preserve"> </w:t>
      </w:r>
      <w:r w:rsidRPr="00177771">
        <w:rPr>
          <w:rFonts w:ascii="GHEA Grapalat" w:hAnsi="GHEA Grapalat" w:cs="Sylfaen"/>
          <w:sz w:val="20"/>
        </w:rPr>
        <w:t>տիրապետում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տեղեկատվությանը՝</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շահ</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գտնելով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արդյունավետ</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մեխանիզմները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կազմակերպություններին</w:t>
      </w:r>
      <w:r w:rsidRPr="00177771">
        <w:rPr>
          <w:rFonts w:ascii="GHEA Grapalat" w:hAnsi="GHEA Grapalat"/>
          <w:sz w:val="20"/>
          <w:lang w:val="af-ZA"/>
        </w:rPr>
        <w:t xml:space="preserve"> </w:t>
      </w:r>
      <w:r w:rsidRPr="00177771">
        <w:rPr>
          <w:rFonts w:ascii="GHEA Grapalat" w:hAnsi="GHEA Grapalat" w:cs="Sylfaen"/>
          <w:sz w:val="20"/>
        </w:rPr>
        <w:t>այնպես</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օրինական</w:t>
      </w:r>
      <w:r w:rsidRPr="00177771">
        <w:rPr>
          <w:rFonts w:ascii="GHEA Grapalat" w:hAnsi="GHEA Grapalat"/>
          <w:sz w:val="20"/>
          <w:lang w:val="af-ZA"/>
        </w:rPr>
        <w:t xml:space="preserve"> </w:t>
      </w:r>
      <w:r w:rsidRPr="00177771">
        <w:rPr>
          <w:rFonts w:ascii="GHEA Grapalat" w:hAnsi="GHEA Grapalat" w:cs="Sylfaen"/>
          <w:sz w:val="20"/>
        </w:rPr>
        <w:t>շահերը</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պաշտպանված</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ապահովվի</w:t>
      </w:r>
      <w:r w:rsidRPr="00177771">
        <w:rPr>
          <w:rFonts w:ascii="GHEA Grapalat" w:hAnsi="GHEA Grapalat"/>
          <w:sz w:val="20"/>
          <w:lang w:val="af-ZA"/>
        </w:rPr>
        <w:t xml:space="preserve"> </w:t>
      </w:r>
      <w:r w:rsidRPr="00177771">
        <w:rPr>
          <w:rFonts w:ascii="GHEA Grapalat" w:hAnsi="GHEA Grapalat" w:cs="Sylfaen"/>
          <w:sz w:val="20"/>
        </w:rPr>
        <w:t>օրենքի</w:t>
      </w:r>
      <w:r w:rsidRPr="00177771">
        <w:rPr>
          <w:rFonts w:ascii="GHEA Grapalat" w:hAnsi="GHEA Grapalat"/>
          <w:sz w:val="20"/>
          <w:lang w:val="af-ZA"/>
        </w:rPr>
        <w:t xml:space="preserve"> </w:t>
      </w:r>
      <w:r w:rsidRPr="00177771">
        <w:rPr>
          <w:rFonts w:ascii="GHEA Grapalat" w:hAnsi="GHEA Grapalat" w:cs="Sylfaen"/>
          <w:sz w:val="20"/>
        </w:rPr>
        <w:t>կիրառումը</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սպառողներին</w:t>
      </w:r>
      <w:r w:rsidRPr="00177771">
        <w:rPr>
          <w:rFonts w:ascii="GHEA Grapalat" w:hAnsi="GHEA Grapalat"/>
          <w:sz w:val="20"/>
          <w:lang w:val="af-ZA"/>
        </w:rPr>
        <w:t xml:space="preserve"> </w:t>
      </w:r>
      <w:r w:rsidRPr="00177771">
        <w:rPr>
          <w:rFonts w:ascii="GHEA Grapalat" w:hAnsi="GHEA Grapalat" w:cs="Sylfaen"/>
          <w:sz w:val="20"/>
        </w:rPr>
        <w:t>ապրանքների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անհրաժեշ</w:t>
      </w:r>
      <w:r w:rsidR="008A7729" w:rsidRPr="00177771">
        <w:rPr>
          <w:rFonts w:ascii="GHEA Grapalat" w:hAnsi="GHEA Grapalat" w:cs="Sylfaen"/>
          <w:sz w:val="20"/>
          <w:lang w:val="hy-AM"/>
        </w:rPr>
        <w:softHyphen/>
      </w:r>
      <w:r w:rsidRPr="00177771">
        <w:rPr>
          <w:rFonts w:ascii="GHEA Grapalat" w:hAnsi="GHEA Grapalat" w:cs="Sylfaen"/>
          <w:sz w:val="20"/>
        </w:rPr>
        <w:t>տու</w:t>
      </w:r>
      <w:r w:rsidR="008A7729" w:rsidRPr="00177771">
        <w:rPr>
          <w:rFonts w:ascii="GHEA Grapalat" w:hAnsi="GHEA Grapalat" w:cs="Sylfaen"/>
          <w:sz w:val="20"/>
          <w:lang w:val="hy-AM"/>
        </w:rPr>
        <w:softHyphen/>
      </w:r>
      <w:r w:rsidRPr="00177771">
        <w:rPr>
          <w:rFonts w:ascii="GHEA Grapalat" w:hAnsi="GHEA Grapalat" w:cs="Sylfaen"/>
          <w:sz w:val="20"/>
        </w:rPr>
        <w:t>թյունը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տեսակետից</w:t>
      </w:r>
      <w:r w:rsidRPr="00177771">
        <w:rPr>
          <w:rFonts w:ascii="GHEA Grapalat" w:hAnsi="GHEA Grapalat"/>
          <w:sz w:val="20"/>
          <w:lang w:val="af-ZA"/>
        </w:rPr>
        <w:t xml:space="preserve"> </w:t>
      </w:r>
      <w:r w:rsidRPr="00177771">
        <w:rPr>
          <w:rFonts w:ascii="GHEA Grapalat" w:hAnsi="GHEA Grapalat" w:cs="Sylfaen"/>
          <w:sz w:val="20"/>
        </w:rPr>
        <w:t>հիմնավորված</w:t>
      </w:r>
      <w:r w:rsidRPr="00177771">
        <w:rPr>
          <w:rFonts w:ascii="GHEA Grapalat" w:hAnsi="GHEA Grapalat"/>
          <w:sz w:val="20"/>
          <w:lang w:val="af-ZA"/>
        </w:rPr>
        <w:t xml:space="preserve"> </w:t>
      </w:r>
      <w:r w:rsidRPr="00177771">
        <w:rPr>
          <w:rFonts w:ascii="GHEA Grapalat" w:hAnsi="GHEA Grapalat" w:cs="Sylfaen"/>
          <w:sz w:val="20"/>
        </w:rPr>
        <w:t>ընտրություն</w:t>
      </w:r>
      <w:r w:rsidRPr="00177771">
        <w:rPr>
          <w:rFonts w:ascii="GHEA Grapalat" w:hAnsi="GHEA Grapalat"/>
          <w:sz w:val="20"/>
          <w:lang w:val="af-ZA"/>
        </w:rPr>
        <w:t xml:space="preserve"> </w:t>
      </w:r>
      <w:r w:rsidRPr="00177771">
        <w:rPr>
          <w:rFonts w:ascii="GHEA Grapalat" w:hAnsi="GHEA Grapalat" w:cs="Sylfaen"/>
          <w:sz w:val="20"/>
        </w:rPr>
        <w:t>կատարելու</w:t>
      </w:r>
      <w:r w:rsidRPr="00177771">
        <w:rPr>
          <w:rFonts w:ascii="GHEA Grapalat" w:hAnsi="GHEA Grapalat"/>
          <w:sz w:val="20"/>
          <w:lang w:val="af-ZA"/>
        </w:rPr>
        <w:t xml:space="preserve"> </w:t>
      </w:r>
      <w:r w:rsidRPr="00177771">
        <w:rPr>
          <w:rFonts w:ascii="GHEA Grapalat" w:hAnsi="GHEA Grapalat" w:cs="Sylfaen"/>
          <w:sz w:val="20"/>
        </w:rPr>
        <w:t>հնարավորության</w:t>
      </w:r>
      <w:r w:rsidRPr="00177771">
        <w:rPr>
          <w:rFonts w:ascii="GHEA Grapalat" w:hAnsi="GHEA Grapalat"/>
          <w:sz w:val="20"/>
          <w:lang w:val="af-ZA"/>
        </w:rPr>
        <w:t xml:space="preserve"> </w:t>
      </w:r>
      <w:r w:rsidRPr="00177771">
        <w:rPr>
          <w:rFonts w:ascii="GHEA Grapalat" w:hAnsi="GHEA Grapalat" w:cs="Sylfaen"/>
          <w:sz w:val="20"/>
        </w:rPr>
        <w:t>ապահովման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մտահոգությունը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գենետիկորեն</w:t>
      </w:r>
      <w:r w:rsidRPr="00177771">
        <w:rPr>
          <w:rFonts w:ascii="GHEA Grapalat" w:hAnsi="GHEA Grapalat"/>
          <w:sz w:val="20"/>
          <w:lang w:val="af-ZA"/>
        </w:rPr>
        <w:t xml:space="preserve"> </w:t>
      </w:r>
      <w:r w:rsidRPr="00177771">
        <w:rPr>
          <w:rFonts w:ascii="GHEA Grapalat" w:hAnsi="GHEA Grapalat" w:cs="Sylfaen"/>
          <w:sz w:val="20"/>
        </w:rPr>
        <w:t>փոփոխված</w:t>
      </w:r>
      <w:r w:rsidRPr="00177771">
        <w:rPr>
          <w:rFonts w:ascii="GHEA Grapalat" w:hAnsi="GHEA Grapalat"/>
          <w:sz w:val="20"/>
          <w:lang w:val="af-ZA"/>
        </w:rPr>
        <w:t xml:space="preserve"> </w:t>
      </w:r>
      <w:r w:rsidRPr="00177771">
        <w:rPr>
          <w:rFonts w:ascii="GHEA Grapalat" w:hAnsi="GHEA Grapalat" w:cs="Sylfaen"/>
          <w:sz w:val="20"/>
        </w:rPr>
        <w:t>օրգանիզմները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կանխամտածված</w:t>
      </w:r>
      <w:r w:rsidRPr="00177771">
        <w:rPr>
          <w:rFonts w:ascii="GHEA Grapalat" w:hAnsi="GHEA Grapalat"/>
          <w:sz w:val="20"/>
          <w:lang w:val="af-ZA"/>
        </w:rPr>
        <w:t xml:space="preserve"> </w:t>
      </w:r>
      <w:r w:rsidRPr="00177771">
        <w:rPr>
          <w:rFonts w:ascii="GHEA Grapalat" w:hAnsi="GHEA Grapalat" w:cs="Sylfaen"/>
          <w:sz w:val="20"/>
        </w:rPr>
        <w:t>բաց</w:t>
      </w:r>
      <w:r w:rsidRPr="00177771">
        <w:rPr>
          <w:rFonts w:ascii="GHEA Grapalat" w:hAnsi="GHEA Grapalat"/>
          <w:sz w:val="20"/>
          <w:lang w:val="af-ZA"/>
        </w:rPr>
        <w:t xml:space="preserve"> </w:t>
      </w:r>
      <w:r w:rsidRPr="00177771">
        <w:rPr>
          <w:rFonts w:ascii="GHEA Grapalat" w:hAnsi="GHEA Grapalat" w:cs="Sylfaen"/>
          <w:sz w:val="20"/>
        </w:rPr>
        <w:t>թողնելու</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ոլորտում</w:t>
      </w:r>
      <w:r w:rsidRPr="00177771">
        <w:rPr>
          <w:rFonts w:ascii="GHEA Grapalat" w:hAnsi="GHEA Grapalat"/>
          <w:sz w:val="20"/>
          <w:lang w:val="af-ZA"/>
        </w:rPr>
        <w:t xml:space="preserve"> </w:t>
      </w:r>
      <w:r w:rsidRPr="00177771">
        <w:rPr>
          <w:rFonts w:ascii="GHEA Grapalat" w:hAnsi="GHEA Grapalat" w:cs="Sylfaen"/>
          <w:sz w:val="20"/>
        </w:rPr>
        <w:t>թափանցիկության</w:t>
      </w:r>
      <w:r w:rsidRPr="00177771">
        <w:rPr>
          <w:rFonts w:ascii="GHEA Grapalat" w:hAnsi="GHEA Grapalat"/>
          <w:sz w:val="20"/>
          <w:lang w:val="af-ZA"/>
        </w:rPr>
        <w:t xml:space="preserve"> </w:t>
      </w:r>
      <w:r w:rsidRPr="00177771">
        <w:rPr>
          <w:rFonts w:ascii="GHEA Grapalat" w:hAnsi="GHEA Grapalat" w:cs="Sylfaen"/>
          <w:sz w:val="20"/>
        </w:rPr>
        <w:t>բարձրացման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առավել</w:t>
      </w:r>
      <w:r w:rsidRPr="00177771">
        <w:rPr>
          <w:rFonts w:ascii="GHEA Grapalat" w:hAnsi="GHEA Grapalat"/>
          <w:sz w:val="20"/>
          <w:lang w:val="af-ZA"/>
        </w:rPr>
        <w:t xml:space="preserve"> </w:t>
      </w:r>
      <w:r w:rsidRPr="00177771">
        <w:rPr>
          <w:rFonts w:ascii="GHEA Grapalat" w:hAnsi="GHEA Grapalat" w:cs="Sylfaen"/>
          <w:sz w:val="20"/>
        </w:rPr>
        <w:t>լայն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անհրաժեշտությունը</w:t>
      </w:r>
      <w:r w:rsidRPr="00177771">
        <w:rPr>
          <w:rFonts w:ascii="GHEA Grapalat" w:hAnsi="GHEA Grapalat"/>
          <w:sz w:val="20"/>
          <w:lang w:val="af-ZA"/>
        </w:rPr>
        <w:t xml:space="preserve">, </w:t>
      </w:r>
      <w:r w:rsidRPr="00177771">
        <w:rPr>
          <w:rFonts w:ascii="GHEA Grapalat" w:hAnsi="GHEA Grapalat" w:cs="Sylfaen"/>
          <w:sz w:val="20"/>
        </w:rPr>
        <w:t>համոզված</w:t>
      </w:r>
      <w:r w:rsidRPr="00177771">
        <w:rPr>
          <w:rFonts w:ascii="GHEA Grapalat" w:hAnsi="GHEA Grapalat"/>
          <w:sz w:val="20"/>
          <w:lang w:val="af-ZA"/>
        </w:rPr>
        <w:t xml:space="preserve"> </w:t>
      </w:r>
      <w:r w:rsidRPr="00177771">
        <w:rPr>
          <w:rFonts w:ascii="GHEA Grapalat" w:hAnsi="GHEA Grapalat" w:cs="Sylfaen"/>
          <w:sz w:val="20"/>
        </w:rPr>
        <w:t>լինելով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իրագործումը</w:t>
      </w:r>
      <w:r w:rsidRPr="00177771">
        <w:rPr>
          <w:rFonts w:ascii="GHEA Grapalat" w:hAnsi="GHEA Grapalat" w:cs="Sylfaen"/>
          <w:sz w:val="20"/>
          <w:lang w:val="af-ZA"/>
        </w:rPr>
        <w:t xml:space="preserve"> </w:t>
      </w:r>
      <w:r w:rsidRPr="00177771">
        <w:rPr>
          <w:rFonts w:ascii="GHEA Grapalat" w:hAnsi="GHEA Grapalat" w:cs="Sylfaen"/>
          <w:sz w:val="20"/>
        </w:rPr>
        <w:t>կնպաստի</w:t>
      </w:r>
      <w:r w:rsidRPr="00177771">
        <w:rPr>
          <w:rFonts w:ascii="GHEA Grapalat" w:hAnsi="GHEA Grapalat"/>
          <w:sz w:val="20"/>
          <w:lang w:val="af-ZA"/>
        </w:rPr>
        <w:t xml:space="preserve"> </w:t>
      </w:r>
      <w:r w:rsidRPr="00177771">
        <w:rPr>
          <w:rFonts w:ascii="GHEA Grapalat" w:hAnsi="GHEA Grapalat" w:cs="Sylfaen"/>
          <w:sz w:val="20"/>
        </w:rPr>
        <w:t>ժողովրդավարության</w:t>
      </w:r>
      <w:r w:rsidRPr="00177771">
        <w:rPr>
          <w:rFonts w:ascii="GHEA Grapalat" w:hAnsi="GHEA Grapalat"/>
          <w:sz w:val="20"/>
          <w:lang w:val="af-ZA"/>
        </w:rPr>
        <w:t xml:space="preserve"> </w:t>
      </w:r>
      <w:r w:rsidRPr="00177771">
        <w:rPr>
          <w:rFonts w:ascii="GHEA Grapalat" w:hAnsi="GHEA Grapalat" w:cs="Sylfaen"/>
          <w:sz w:val="20"/>
        </w:rPr>
        <w:t>ամրապնդմանը</w:t>
      </w:r>
      <w:r w:rsidRPr="00177771">
        <w:rPr>
          <w:rFonts w:ascii="GHEA Grapalat" w:hAnsi="GHEA Grapalat"/>
          <w:sz w:val="20"/>
          <w:lang w:val="af-ZA"/>
        </w:rPr>
        <w:t xml:space="preserve"> </w:t>
      </w:r>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ԵՏՀ</w:t>
      </w:r>
      <w:r w:rsidRPr="00177771">
        <w:rPr>
          <w:rFonts w:ascii="GHEA Grapalat" w:hAnsi="GHEA Grapalat"/>
          <w:sz w:val="20"/>
          <w:lang w:val="af-ZA"/>
        </w:rPr>
        <w:t xml:space="preserve">) </w:t>
      </w:r>
      <w:r w:rsidRPr="00177771">
        <w:rPr>
          <w:rFonts w:ascii="GHEA Grapalat" w:hAnsi="GHEA Grapalat" w:cs="Sylfaen"/>
          <w:sz w:val="20"/>
        </w:rPr>
        <w:t>տարա</w:t>
      </w:r>
      <w:r w:rsidR="008A7729" w:rsidRPr="00177771">
        <w:rPr>
          <w:rFonts w:ascii="GHEA Grapalat" w:hAnsi="GHEA Grapalat" w:cs="Sylfaen"/>
          <w:sz w:val="20"/>
          <w:lang w:val="hy-AM"/>
        </w:rPr>
        <w:softHyphen/>
      </w:r>
      <w:r w:rsidRPr="00177771">
        <w:rPr>
          <w:rFonts w:ascii="GHEA Grapalat" w:hAnsi="GHEA Grapalat" w:cs="Sylfaen"/>
          <w:sz w:val="20"/>
        </w:rPr>
        <w:t>ծաշրջանում</w:t>
      </w:r>
      <w:r w:rsidRPr="00177771">
        <w:rPr>
          <w:rFonts w:ascii="GHEA Grapalat" w:hAnsi="GHEA Grapalat"/>
          <w:sz w:val="20"/>
          <w:lang w:val="af-ZA"/>
        </w:rPr>
        <w:t xml:space="preserve">, </w:t>
      </w:r>
      <w:r w:rsidRPr="00177771">
        <w:rPr>
          <w:rFonts w:ascii="GHEA Grapalat" w:hAnsi="GHEA Grapalat" w:cs="Sylfaen"/>
          <w:sz w:val="20"/>
        </w:rPr>
        <w:t>ճանաչելով</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առումով</w:t>
      </w:r>
      <w:r w:rsidRPr="00177771">
        <w:rPr>
          <w:rFonts w:ascii="GHEA Grapalat" w:hAnsi="GHEA Grapalat"/>
          <w:sz w:val="20"/>
          <w:lang w:val="af-ZA"/>
        </w:rPr>
        <w:t xml:space="preserve"> </w:t>
      </w:r>
      <w:r w:rsidRPr="00177771">
        <w:rPr>
          <w:rFonts w:ascii="GHEA Grapalat" w:hAnsi="GHEA Grapalat" w:cs="Sylfaen"/>
          <w:sz w:val="20"/>
        </w:rPr>
        <w:t>ԵՏՀ</w:t>
      </w:r>
      <w:r w:rsidR="00B67D5F" w:rsidRPr="00177771">
        <w:rPr>
          <w:rFonts w:ascii="GHEA Grapalat" w:hAnsi="GHEA Grapalat" w:cs="Sylfaen"/>
          <w:sz w:val="20"/>
        </w:rPr>
        <w:t>-</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դերը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վկայակոչելով</w:t>
      </w:r>
      <w:r w:rsidRPr="00177771">
        <w:rPr>
          <w:rFonts w:ascii="GHEA Grapalat" w:hAnsi="GHEA Grapalat"/>
          <w:sz w:val="20"/>
          <w:lang w:val="af-ZA"/>
        </w:rPr>
        <w:t xml:space="preserve">, </w:t>
      </w:r>
      <w:r w:rsidRPr="00177771">
        <w:rPr>
          <w:rFonts w:ascii="GHEA Grapalat" w:hAnsi="GHEA Grapalat" w:cs="Sylfaen"/>
          <w:sz w:val="20"/>
        </w:rPr>
        <w:t>մասնավորապես</w:t>
      </w:r>
      <w:r w:rsidRPr="00177771">
        <w:rPr>
          <w:rFonts w:ascii="GHEA Grapalat" w:hAnsi="GHEA Grapalat"/>
          <w:sz w:val="20"/>
          <w:lang w:val="af-ZA"/>
        </w:rPr>
        <w:t xml:space="preserve">, </w:t>
      </w:r>
      <w:r w:rsidRPr="00177771">
        <w:rPr>
          <w:rFonts w:ascii="GHEA Grapalat" w:hAnsi="GHEA Grapalat" w:cs="Sylfaen"/>
          <w:sz w:val="20"/>
        </w:rPr>
        <w:t>ԵՏՀ</w:t>
      </w:r>
      <w:r w:rsidR="00B67D5F" w:rsidRPr="00177771">
        <w:rPr>
          <w:rFonts w:ascii="GHEA Grapalat" w:hAnsi="GHEA Grapalat" w:cs="Sylfaen"/>
          <w:sz w:val="20"/>
        </w:rPr>
        <w:t>-</w:t>
      </w:r>
      <w:r w:rsidRPr="00177771">
        <w:rPr>
          <w:rFonts w:ascii="GHEA Grapalat" w:hAnsi="GHEA Grapalat" w:cs="Sylfaen"/>
          <w:sz w:val="20"/>
        </w:rPr>
        <w:t>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w:t>
      </w:r>
      <w:r w:rsidR="008A7729" w:rsidRPr="00177771">
        <w:rPr>
          <w:rFonts w:ascii="GHEA Grapalat" w:hAnsi="GHEA Grapalat" w:cs="Sylfaen"/>
          <w:sz w:val="20"/>
          <w:lang w:val="hy-AM"/>
        </w:rPr>
        <w:softHyphen/>
      </w:r>
      <w:r w:rsidRPr="00177771">
        <w:rPr>
          <w:rFonts w:ascii="GHEA Grapalat" w:hAnsi="GHEA Grapalat" w:cs="Sylfaen"/>
          <w:sz w:val="20"/>
        </w:rPr>
        <w:t>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w:t>
      </w:r>
      <w:r w:rsidR="008A7729" w:rsidRPr="00177771">
        <w:rPr>
          <w:rFonts w:ascii="GHEA Grapalat" w:hAnsi="GHEA Grapalat" w:cs="Sylfaen"/>
          <w:sz w:val="20"/>
          <w:lang w:val="hy-AM"/>
        </w:rPr>
        <w:softHyphen/>
      </w:r>
      <w:r w:rsidRPr="00177771">
        <w:rPr>
          <w:rFonts w:ascii="GHEA Grapalat" w:hAnsi="GHEA Grapalat" w:cs="Sylfaen"/>
          <w:sz w:val="20"/>
        </w:rPr>
        <w:t>բերյալ</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Ղեկա</w:t>
      </w:r>
      <w:r w:rsidR="008A7729" w:rsidRPr="00177771">
        <w:rPr>
          <w:rFonts w:ascii="GHEA Grapalat" w:hAnsi="GHEA Grapalat" w:cs="Sylfaen"/>
          <w:sz w:val="20"/>
          <w:lang w:val="hy-AM"/>
        </w:rPr>
        <w:softHyphen/>
      </w:r>
      <w:r w:rsidRPr="00177771">
        <w:rPr>
          <w:rFonts w:ascii="GHEA Grapalat" w:hAnsi="GHEA Grapalat" w:cs="Sylfaen"/>
          <w:sz w:val="20"/>
        </w:rPr>
        <w:t>վար</w:t>
      </w:r>
      <w:r w:rsidRPr="00177771">
        <w:rPr>
          <w:rFonts w:ascii="GHEA Grapalat" w:hAnsi="GHEA Grapalat"/>
          <w:sz w:val="20"/>
          <w:lang w:val="af-ZA"/>
        </w:rPr>
        <w:t xml:space="preserve"> </w:t>
      </w:r>
      <w:r w:rsidRPr="00177771">
        <w:rPr>
          <w:rFonts w:ascii="GHEA Grapalat" w:hAnsi="GHEA Grapalat" w:cs="Sylfaen"/>
          <w:sz w:val="20"/>
        </w:rPr>
        <w:t>սկզբունքները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հաստատվել</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1995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հոկտեմբերի</w:t>
      </w:r>
      <w:r w:rsidRPr="00177771">
        <w:rPr>
          <w:rFonts w:ascii="GHEA Grapalat" w:hAnsi="GHEA Grapalat"/>
          <w:sz w:val="20"/>
          <w:lang w:val="af-ZA"/>
        </w:rPr>
        <w:t xml:space="preserve"> 25</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Սոֆիայում</w:t>
      </w:r>
      <w:r w:rsidRPr="00177771">
        <w:rPr>
          <w:rFonts w:ascii="GHEA Grapalat" w:hAnsi="GHEA Grapalat"/>
          <w:sz w:val="20"/>
          <w:lang w:val="af-ZA"/>
        </w:rPr>
        <w:t xml:space="preserve"> (</w:t>
      </w:r>
      <w:r w:rsidRPr="00177771">
        <w:rPr>
          <w:rFonts w:ascii="GHEA Grapalat" w:hAnsi="GHEA Grapalat" w:cs="Sylfaen"/>
          <w:sz w:val="20"/>
        </w:rPr>
        <w:t>Բուլղարիա</w:t>
      </w:r>
      <w:r w:rsidRPr="00177771">
        <w:rPr>
          <w:rFonts w:ascii="GHEA Grapalat" w:hAnsi="GHEA Grapalat"/>
          <w:sz w:val="20"/>
          <w:lang w:val="af-ZA"/>
        </w:rPr>
        <w:t xml:space="preserve">) </w:t>
      </w:r>
      <w:r w:rsidRPr="00177771">
        <w:rPr>
          <w:rFonts w:ascii="GHEA Grapalat" w:hAnsi="GHEA Grapalat" w:cs="Sylfaen"/>
          <w:sz w:val="20"/>
        </w:rPr>
        <w:t>կայացած</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Եվրոպայի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cs="Sylfaen"/>
          <w:sz w:val="20"/>
          <w:lang w:val="af-ZA"/>
        </w:rPr>
        <w:t xml:space="preserve">» </w:t>
      </w:r>
      <w:r w:rsidRPr="00177771">
        <w:rPr>
          <w:rFonts w:ascii="GHEA Grapalat" w:hAnsi="GHEA Grapalat" w:cs="Sylfaen"/>
          <w:sz w:val="20"/>
        </w:rPr>
        <w:t>նախարարների</w:t>
      </w:r>
      <w:r w:rsidRPr="00177771">
        <w:rPr>
          <w:rFonts w:ascii="GHEA Grapalat" w:hAnsi="GHEA Grapalat"/>
          <w:sz w:val="20"/>
          <w:lang w:val="af-ZA"/>
        </w:rPr>
        <w:t xml:space="preserve"> </w:t>
      </w:r>
      <w:r w:rsidRPr="00177771">
        <w:rPr>
          <w:rFonts w:ascii="GHEA Grapalat" w:hAnsi="GHEA Grapalat" w:cs="Sylfaen"/>
          <w:sz w:val="20"/>
        </w:rPr>
        <w:t>երրորդ</w:t>
      </w:r>
      <w:r w:rsidRPr="00177771">
        <w:rPr>
          <w:rFonts w:ascii="GHEA Grapalat" w:hAnsi="GHEA Grapalat"/>
          <w:sz w:val="20"/>
          <w:lang w:val="af-ZA"/>
        </w:rPr>
        <w:t xml:space="preserve"> </w:t>
      </w:r>
      <w:r w:rsidRPr="00177771">
        <w:rPr>
          <w:rFonts w:ascii="GHEA Grapalat" w:hAnsi="GHEA Grapalat" w:cs="Sylfaen"/>
          <w:sz w:val="20"/>
        </w:rPr>
        <w:t>Կոնֆերանսում</w:t>
      </w:r>
      <w:r w:rsidRPr="00177771">
        <w:rPr>
          <w:rFonts w:ascii="GHEA Grapalat" w:hAnsi="GHEA Grapalat"/>
          <w:sz w:val="20"/>
          <w:lang w:val="af-ZA"/>
        </w:rPr>
        <w:t xml:space="preserve"> </w:t>
      </w:r>
      <w:r w:rsidRPr="00177771">
        <w:rPr>
          <w:rFonts w:ascii="GHEA Grapalat" w:hAnsi="GHEA Grapalat" w:cs="Sylfaen"/>
          <w:sz w:val="20"/>
        </w:rPr>
        <w:t>ընդուն</w:t>
      </w:r>
      <w:r w:rsidR="008A7729" w:rsidRPr="00177771">
        <w:rPr>
          <w:rFonts w:ascii="GHEA Grapalat" w:hAnsi="GHEA Grapalat" w:cs="Sylfaen"/>
          <w:sz w:val="20"/>
          <w:lang w:val="hy-AM"/>
        </w:rPr>
        <w:softHyphen/>
      </w:r>
      <w:r w:rsidRPr="00177771">
        <w:rPr>
          <w:rFonts w:ascii="GHEA Grapalat" w:hAnsi="GHEA Grapalat" w:cs="Sylfaen"/>
          <w:sz w:val="20"/>
        </w:rPr>
        <w:t>ված</w:t>
      </w:r>
      <w:r w:rsidRPr="00177771">
        <w:rPr>
          <w:rFonts w:ascii="GHEA Grapalat" w:hAnsi="GHEA Grapalat"/>
          <w:sz w:val="20"/>
          <w:lang w:val="af-ZA"/>
        </w:rPr>
        <w:t xml:space="preserve"> </w:t>
      </w:r>
      <w:r w:rsidRPr="00177771">
        <w:rPr>
          <w:rFonts w:ascii="GHEA Grapalat" w:hAnsi="GHEA Grapalat" w:cs="Sylfaen"/>
          <w:sz w:val="20"/>
        </w:rPr>
        <w:t>նախարարական</w:t>
      </w:r>
      <w:r w:rsidRPr="00177771">
        <w:rPr>
          <w:rFonts w:ascii="GHEA Grapalat" w:hAnsi="GHEA Grapalat"/>
          <w:sz w:val="20"/>
          <w:lang w:val="af-ZA"/>
        </w:rPr>
        <w:t xml:space="preserve"> </w:t>
      </w:r>
      <w:r w:rsidRPr="00177771">
        <w:rPr>
          <w:rFonts w:ascii="GHEA Grapalat" w:hAnsi="GHEA Grapalat" w:cs="Sylfaen"/>
          <w:sz w:val="20"/>
        </w:rPr>
        <w:t>հռչակագրում</w:t>
      </w:r>
      <w:r w:rsidRPr="00177771">
        <w:rPr>
          <w:rFonts w:ascii="GHEA Grapalat" w:hAnsi="GHEA Grapalat"/>
          <w:sz w:val="20"/>
          <w:lang w:val="af-ZA"/>
        </w:rPr>
        <w:t xml:space="preserve">, </w:t>
      </w:r>
      <w:r w:rsidRPr="00177771">
        <w:rPr>
          <w:rFonts w:ascii="GHEA Grapalat" w:hAnsi="GHEA Grapalat" w:cs="Sylfaen"/>
          <w:sz w:val="20"/>
        </w:rPr>
        <w:t>գիտակցելով</w:t>
      </w:r>
      <w:r w:rsidRPr="00177771">
        <w:rPr>
          <w:rFonts w:ascii="GHEA Grapalat" w:hAnsi="GHEA Grapalat"/>
          <w:sz w:val="20"/>
          <w:lang w:val="af-ZA"/>
        </w:rPr>
        <w:t xml:space="preserve"> 1991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փետրվարի</w:t>
      </w:r>
      <w:r w:rsidRPr="00177771">
        <w:rPr>
          <w:rFonts w:ascii="GHEA Grapalat" w:hAnsi="GHEA Grapalat"/>
          <w:sz w:val="20"/>
          <w:lang w:val="af-ZA"/>
        </w:rPr>
        <w:t xml:space="preserve"> 25</w:t>
      </w:r>
      <w:r w:rsidR="00587774"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Էսպոյում</w:t>
      </w:r>
      <w:r w:rsidRPr="00177771">
        <w:rPr>
          <w:rFonts w:ascii="GHEA Grapalat" w:hAnsi="GHEA Grapalat"/>
          <w:sz w:val="20"/>
          <w:lang w:val="af-ZA"/>
        </w:rPr>
        <w:t xml:space="preserve"> (</w:t>
      </w:r>
      <w:r w:rsidRPr="00177771">
        <w:rPr>
          <w:rFonts w:ascii="GHEA Grapalat" w:hAnsi="GHEA Grapalat" w:cs="Sylfaen"/>
          <w:sz w:val="20"/>
        </w:rPr>
        <w:t>Ֆին</w:t>
      </w:r>
      <w:r w:rsidR="008A7729" w:rsidRPr="00177771">
        <w:rPr>
          <w:rFonts w:ascii="GHEA Grapalat" w:hAnsi="GHEA Grapalat" w:cs="Sylfaen"/>
          <w:sz w:val="20"/>
          <w:lang w:val="hy-AM"/>
        </w:rPr>
        <w:softHyphen/>
      </w:r>
      <w:r w:rsidRPr="00177771">
        <w:rPr>
          <w:rFonts w:ascii="GHEA Grapalat" w:hAnsi="GHEA Grapalat" w:cs="Sylfaen"/>
          <w:sz w:val="20"/>
        </w:rPr>
        <w:t>լան</w:t>
      </w:r>
      <w:r w:rsidR="008A7729" w:rsidRPr="00177771">
        <w:rPr>
          <w:rFonts w:ascii="GHEA Grapalat" w:hAnsi="GHEA Grapalat" w:cs="Sylfaen"/>
          <w:sz w:val="20"/>
          <w:lang w:val="hy-AM"/>
        </w:rPr>
        <w:softHyphen/>
      </w:r>
      <w:r w:rsidRPr="00177771">
        <w:rPr>
          <w:rFonts w:ascii="GHEA Grapalat" w:hAnsi="GHEA Grapalat" w:cs="Sylfaen"/>
          <w:sz w:val="20"/>
        </w:rPr>
        <w:t>դիա</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Անդրսահմանային</w:t>
      </w:r>
      <w:r w:rsidRPr="00177771">
        <w:rPr>
          <w:rFonts w:ascii="GHEA Grapalat" w:hAnsi="GHEA Grapalat"/>
          <w:sz w:val="20"/>
          <w:lang w:val="af-ZA"/>
        </w:rPr>
        <w:t xml:space="preserve"> </w:t>
      </w:r>
      <w:r w:rsidRPr="00177771">
        <w:rPr>
          <w:rFonts w:ascii="GHEA Grapalat" w:hAnsi="GHEA Grapalat" w:cs="Sylfaen"/>
          <w:sz w:val="20"/>
        </w:rPr>
        <w:t>համատեքստում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գնահատման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w:t>
      </w:r>
      <w:r w:rsidRPr="00177771">
        <w:rPr>
          <w:rFonts w:ascii="GHEA Grapalat" w:hAnsi="GHEA Grapalat" w:cs="Sylfaen"/>
          <w:sz w:val="20"/>
        </w:rPr>
        <w:t>Արդյունաբերական</w:t>
      </w:r>
      <w:r w:rsidRPr="00177771">
        <w:rPr>
          <w:rFonts w:ascii="GHEA Grapalat" w:hAnsi="GHEA Grapalat"/>
          <w:sz w:val="20"/>
          <w:lang w:val="af-ZA"/>
        </w:rPr>
        <w:t xml:space="preserve"> </w:t>
      </w:r>
      <w:r w:rsidRPr="00177771">
        <w:rPr>
          <w:rFonts w:ascii="GHEA Grapalat" w:hAnsi="GHEA Grapalat" w:cs="Sylfaen"/>
          <w:sz w:val="20"/>
        </w:rPr>
        <w:t>վթարների</w:t>
      </w:r>
      <w:r w:rsidRPr="00177771">
        <w:rPr>
          <w:rFonts w:ascii="GHEA Grapalat" w:hAnsi="GHEA Grapalat"/>
          <w:sz w:val="20"/>
          <w:lang w:val="af-ZA"/>
        </w:rPr>
        <w:t xml:space="preserve"> </w:t>
      </w:r>
      <w:r w:rsidRPr="00177771">
        <w:rPr>
          <w:rFonts w:ascii="GHEA Grapalat" w:hAnsi="GHEA Grapalat" w:cs="Sylfaen"/>
          <w:sz w:val="20"/>
        </w:rPr>
        <w:t>անդրսահմանային</w:t>
      </w:r>
      <w:r w:rsidRPr="00177771">
        <w:rPr>
          <w:rFonts w:ascii="GHEA Grapalat" w:hAnsi="GHEA Grapalat"/>
          <w:sz w:val="20"/>
          <w:lang w:val="af-ZA"/>
        </w:rPr>
        <w:t xml:space="preserve"> </w:t>
      </w:r>
      <w:r w:rsidRPr="00177771">
        <w:rPr>
          <w:rFonts w:ascii="GHEA Grapalat" w:hAnsi="GHEA Grapalat" w:cs="Sylfaen"/>
          <w:sz w:val="20"/>
        </w:rPr>
        <w:t>ազդեցու</w:t>
      </w:r>
      <w:r w:rsidR="008A7729"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Անդրսահմանային</w:t>
      </w:r>
      <w:r w:rsidRPr="00177771">
        <w:rPr>
          <w:rFonts w:ascii="GHEA Grapalat" w:hAnsi="GHEA Grapalat"/>
          <w:sz w:val="20"/>
          <w:lang w:val="af-ZA"/>
        </w:rPr>
        <w:t xml:space="preserve"> </w:t>
      </w:r>
      <w:r w:rsidRPr="00177771">
        <w:rPr>
          <w:rFonts w:ascii="GHEA Grapalat" w:hAnsi="GHEA Grapalat" w:cs="Sylfaen"/>
          <w:sz w:val="20"/>
        </w:rPr>
        <w:t>ջրաահոսքերի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լճերի</w:t>
      </w:r>
      <w:r w:rsidRPr="00177771">
        <w:rPr>
          <w:rFonts w:ascii="GHEA Grapalat" w:hAnsi="GHEA Grapalat"/>
          <w:sz w:val="20"/>
          <w:lang w:val="af-ZA"/>
        </w:rPr>
        <w:t xml:space="preserve"> </w:t>
      </w:r>
      <w:r w:rsidRPr="00177771">
        <w:rPr>
          <w:rFonts w:ascii="GHEA Grapalat" w:hAnsi="GHEA Grapalat" w:cs="Sylfaen"/>
          <w:sz w:val="20"/>
        </w:rPr>
        <w:t>օգտագործման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պահ</w:t>
      </w:r>
      <w:r w:rsidR="008A7729" w:rsidRPr="00177771">
        <w:rPr>
          <w:rFonts w:ascii="GHEA Grapalat" w:hAnsi="GHEA Grapalat" w:cs="Sylfaen"/>
          <w:sz w:val="20"/>
          <w:lang w:val="hy-AM"/>
        </w:rPr>
        <w:softHyphen/>
      </w:r>
      <w:r w:rsidRPr="00177771">
        <w:rPr>
          <w:rFonts w:ascii="GHEA Grapalat" w:hAnsi="GHEA Grapalat" w:cs="Sylfaen"/>
          <w:sz w:val="20"/>
        </w:rPr>
        <w:t>պա</w:t>
      </w:r>
      <w:r w:rsidR="008A7729" w:rsidRPr="00177771">
        <w:rPr>
          <w:rFonts w:ascii="GHEA Grapalat" w:hAnsi="GHEA Grapalat" w:cs="Sylfaen"/>
          <w:sz w:val="20"/>
          <w:lang w:val="hy-AM"/>
        </w:rPr>
        <w:softHyphen/>
      </w:r>
      <w:r w:rsidRPr="00177771">
        <w:rPr>
          <w:rFonts w:ascii="GHEA Grapalat" w:hAnsi="GHEA Grapalat" w:cs="Sylfaen"/>
          <w:sz w:val="20"/>
        </w:rPr>
        <w:t>նության</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1992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մարտի</w:t>
      </w:r>
      <w:r w:rsidRPr="00177771">
        <w:rPr>
          <w:rFonts w:ascii="GHEA Grapalat" w:hAnsi="GHEA Grapalat"/>
          <w:sz w:val="20"/>
          <w:lang w:val="af-ZA"/>
        </w:rPr>
        <w:t xml:space="preserve"> 17</w:t>
      </w:r>
      <w:r w:rsidR="00587774"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Հելսինկիում</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Կոնվենցիաների</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կոնվենցիաների</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գիտակցելով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ընդունումը</w:t>
      </w:r>
      <w:r w:rsidRPr="00177771">
        <w:rPr>
          <w:rFonts w:ascii="GHEA Grapalat" w:hAnsi="GHEA Grapalat"/>
          <w:sz w:val="20"/>
          <w:lang w:val="af-ZA"/>
        </w:rPr>
        <w:t xml:space="preserve"> </w:t>
      </w:r>
      <w:r w:rsidRPr="00177771">
        <w:rPr>
          <w:rFonts w:ascii="GHEA Grapalat" w:hAnsi="GHEA Grapalat" w:cs="Sylfaen"/>
          <w:sz w:val="20"/>
        </w:rPr>
        <w:t>կնպաստի</w:t>
      </w:r>
      <w:r w:rsidRPr="00177771">
        <w:rPr>
          <w:rFonts w:ascii="GHEA Grapalat" w:hAnsi="GHEA Grapalat" w:cs="Sylfaen"/>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Եվրոպայի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գործընթացի</w:t>
      </w:r>
      <w:r w:rsidRPr="00177771">
        <w:rPr>
          <w:rFonts w:ascii="GHEA Grapalat" w:hAnsi="GHEA Grapalat"/>
          <w:sz w:val="20"/>
          <w:lang w:val="af-ZA"/>
        </w:rPr>
        <w:t xml:space="preserve"> </w:t>
      </w:r>
      <w:r w:rsidRPr="00177771">
        <w:rPr>
          <w:rFonts w:ascii="GHEA Grapalat" w:hAnsi="GHEA Grapalat" w:cs="Sylfaen"/>
          <w:sz w:val="20"/>
        </w:rPr>
        <w:t>հետա</w:t>
      </w:r>
      <w:r w:rsidR="008A7729" w:rsidRPr="00177771">
        <w:rPr>
          <w:rFonts w:ascii="GHEA Grapalat" w:hAnsi="GHEA Grapalat" w:cs="Sylfaen"/>
          <w:sz w:val="20"/>
          <w:lang w:val="hy-AM"/>
        </w:rPr>
        <w:softHyphen/>
      </w:r>
      <w:r w:rsidRPr="00177771">
        <w:rPr>
          <w:rFonts w:ascii="GHEA Grapalat" w:hAnsi="GHEA Grapalat" w:cs="Sylfaen"/>
          <w:sz w:val="20"/>
        </w:rPr>
        <w:t>գա</w:t>
      </w:r>
      <w:r w:rsidRPr="00177771">
        <w:rPr>
          <w:rFonts w:ascii="GHEA Grapalat" w:hAnsi="GHEA Grapalat"/>
          <w:sz w:val="20"/>
          <w:lang w:val="af-ZA"/>
        </w:rPr>
        <w:t xml:space="preserve"> </w:t>
      </w:r>
      <w:r w:rsidRPr="00177771">
        <w:rPr>
          <w:rFonts w:ascii="GHEA Grapalat" w:hAnsi="GHEA Grapalat" w:cs="Sylfaen"/>
          <w:sz w:val="20"/>
        </w:rPr>
        <w:t>ամրապնդմանը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Օրհուս</w:t>
      </w:r>
      <w:r w:rsidRPr="00177771">
        <w:rPr>
          <w:rFonts w:ascii="GHEA Grapalat" w:hAnsi="GHEA Grapalat"/>
          <w:sz w:val="20"/>
          <w:lang w:val="af-ZA"/>
        </w:rPr>
        <w:t xml:space="preserve"> </w:t>
      </w:r>
      <w:r w:rsidRPr="00177771">
        <w:rPr>
          <w:rFonts w:ascii="GHEA Grapalat" w:hAnsi="GHEA Grapalat" w:cs="Sylfaen"/>
          <w:sz w:val="20"/>
        </w:rPr>
        <w:t>քաղաքում</w:t>
      </w:r>
      <w:r w:rsidRPr="00177771">
        <w:rPr>
          <w:rFonts w:ascii="GHEA Grapalat" w:hAnsi="GHEA Grapalat"/>
          <w:sz w:val="20"/>
          <w:lang w:val="af-ZA"/>
        </w:rPr>
        <w:t xml:space="preserve"> (</w:t>
      </w:r>
      <w:r w:rsidRPr="00177771">
        <w:rPr>
          <w:rFonts w:ascii="GHEA Grapalat" w:hAnsi="GHEA Grapalat" w:cs="Sylfaen"/>
          <w:sz w:val="20"/>
        </w:rPr>
        <w:t>Դանիա</w:t>
      </w:r>
      <w:r w:rsidRPr="00177771">
        <w:rPr>
          <w:rFonts w:ascii="GHEA Grapalat" w:hAnsi="GHEA Grapalat"/>
          <w:sz w:val="20"/>
          <w:lang w:val="af-ZA"/>
        </w:rPr>
        <w:t xml:space="preserve">) 1998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հունիսին</w:t>
      </w:r>
      <w:r w:rsidRPr="00177771">
        <w:rPr>
          <w:rFonts w:ascii="GHEA Grapalat" w:hAnsi="GHEA Grapalat"/>
          <w:sz w:val="20"/>
          <w:lang w:val="af-ZA"/>
        </w:rPr>
        <w:t xml:space="preserve"> </w:t>
      </w:r>
      <w:r w:rsidRPr="00177771">
        <w:rPr>
          <w:rFonts w:ascii="GHEA Grapalat" w:hAnsi="GHEA Grapalat" w:cs="Sylfaen"/>
          <w:sz w:val="20"/>
        </w:rPr>
        <w:t>կայացած</w:t>
      </w:r>
      <w:r w:rsidRPr="00177771">
        <w:rPr>
          <w:rFonts w:ascii="GHEA Grapalat" w:hAnsi="GHEA Grapalat"/>
          <w:sz w:val="20"/>
          <w:lang w:val="af-ZA"/>
        </w:rPr>
        <w:t xml:space="preserve"> </w:t>
      </w:r>
      <w:r w:rsidRPr="00177771">
        <w:rPr>
          <w:rFonts w:ascii="GHEA Grapalat" w:hAnsi="GHEA Grapalat" w:cs="Sylfaen"/>
          <w:sz w:val="20"/>
        </w:rPr>
        <w:t>նախարարների</w:t>
      </w:r>
      <w:r w:rsidRPr="00177771">
        <w:rPr>
          <w:rFonts w:ascii="GHEA Grapalat" w:hAnsi="GHEA Grapalat"/>
          <w:sz w:val="20"/>
          <w:lang w:val="af-ZA"/>
        </w:rPr>
        <w:t xml:space="preserve"> </w:t>
      </w:r>
      <w:r w:rsidRPr="00177771">
        <w:rPr>
          <w:rFonts w:ascii="GHEA Grapalat" w:hAnsi="GHEA Grapalat" w:cs="Sylfaen"/>
          <w:sz w:val="20"/>
        </w:rPr>
        <w:t>չորրորդ</w:t>
      </w:r>
      <w:r w:rsidRPr="00177771">
        <w:rPr>
          <w:rFonts w:ascii="GHEA Grapalat" w:hAnsi="GHEA Grapalat"/>
          <w:sz w:val="20"/>
          <w:lang w:val="af-ZA"/>
        </w:rPr>
        <w:t xml:space="preserve"> </w:t>
      </w:r>
      <w:r w:rsidRPr="00177771">
        <w:rPr>
          <w:rFonts w:ascii="GHEA Grapalat" w:hAnsi="GHEA Grapalat" w:cs="Sylfaen"/>
          <w:sz w:val="20"/>
        </w:rPr>
        <w:t>Կոնֆերանսի</w:t>
      </w:r>
      <w:r w:rsidRPr="00177771">
        <w:rPr>
          <w:rFonts w:ascii="GHEA Grapalat" w:hAnsi="GHEA Grapalat"/>
          <w:sz w:val="20"/>
          <w:lang w:val="af-ZA"/>
        </w:rPr>
        <w:t xml:space="preserve"> </w:t>
      </w:r>
      <w:r w:rsidRPr="00177771">
        <w:rPr>
          <w:rFonts w:ascii="GHEA Grapalat" w:hAnsi="GHEA Grapalat" w:cs="Sylfaen"/>
          <w:sz w:val="20"/>
        </w:rPr>
        <w:t>արդյունքների</w:t>
      </w:r>
      <w:r w:rsidRPr="00177771">
        <w:rPr>
          <w:rFonts w:ascii="GHEA Grapalat" w:hAnsi="GHEA Grapalat"/>
          <w:sz w:val="20"/>
          <w:lang w:val="af-ZA"/>
        </w:rPr>
        <w:t xml:space="preserve"> </w:t>
      </w:r>
      <w:r w:rsidRPr="00177771">
        <w:rPr>
          <w:rFonts w:ascii="GHEA Grapalat" w:hAnsi="GHEA Grapalat" w:cs="Sylfaen"/>
          <w:sz w:val="20"/>
        </w:rPr>
        <w:t>կյանքի</w:t>
      </w:r>
      <w:r w:rsidRPr="00177771">
        <w:rPr>
          <w:rFonts w:ascii="GHEA Grapalat" w:hAnsi="GHEA Grapalat"/>
          <w:sz w:val="20"/>
          <w:lang w:val="af-ZA"/>
        </w:rPr>
        <w:t xml:space="preserve"> </w:t>
      </w:r>
      <w:r w:rsidRPr="00177771">
        <w:rPr>
          <w:rFonts w:ascii="GHEA Grapalat" w:hAnsi="GHEA Grapalat" w:cs="Sylfaen"/>
          <w:sz w:val="20"/>
        </w:rPr>
        <w:t>կոչմանը</w:t>
      </w:r>
      <w:r w:rsidRPr="00177771">
        <w:rPr>
          <w:rFonts w:ascii="GHEA Grapalat" w:hAnsi="GHEA Grapalat"/>
          <w:sz w:val="20"/>
          <w:lang w:val="af-ZA"/>
        </w:rPr>
        <w:t xml:space="preserve">, </w:t>
      </w:r>
      <w:r w:rsidRPr="00177771">
        <w:rPr>
          <w:rFonts w:ascii="GHEA Grapalat" w:hAnsi="GHEA Grapalat" w:cs="Sylfaen"/>
          <w:sz w:val="20"/>
        </w:rPr>
        <w:t>համաձայնության</w:t>
      </w:r>
      <w:r w:rsidRPr="00177771">
        <w:rPr>
          <w:rFonts w:ascii="GHEA Grapalat" w:hAnsi="GHEA Grapalat"/>
          <w:sz w:val="20"/>
          <w:lang w:val="af-ZA"/>
        </w:rPr>
        <w:t xml:space="preserve"> </w:t>
      </w:r>
      <w:r w:rsidRPr="00177771">
        <w:rPr>
          <w:rFonts w:ascii="GHEA Grapalat" w:hAnsi="GHEA Grapalat" w:cs="Sylfaen"/>
          <w:sz w:val="20"/>
        </w:rPr>
        <w:t>եկան</w:t>
      </w:r>
      <w:r w:rsidRPr="00177771">
        <w:rPr>
          <w:rFonts w:ascii="GHEA Grapalat" w:hAnsi="GHEA Grapalat"/>
          <w:sz w:val="20"/>
          <w:lang w:val="af-ZA"/>
        </w:rPr>
        <w:t xml:space="preserve"> </w:t>
      </w:r>
      <w:r w:rsidRPr="00177771">
        <w:rPr>
          <w:rFonts w:ascii="GHEA Grapalat" w:hAnsi="GHEA Grapalat" w:cs="Sylfaen"/>
          <w:sz w:val="20"/>
        </w:rPr>
        <w:t>ներքոհիշյալի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cs="Sylfaen"/>
          <w:sz w:val="20"/>
          <w:lang w:val="af-ZA"/>
        </w:rPr>
        <w:t>.</w:t>
      </w:r>
      <w:r w:rsidRPr="00177771">
        <w:rPr>
          <w:rFonts w:ascii="GHEA Grapalat" w:hAnsi="GHEA Grapalat"/>
          <w:sz w:val="20"/>
          <w:lang w:val="af-ZA"/>
        </w:rPr>
        <w:t xml:space="preserve"> </w:t>
      </w:r>
    </w:p>
    <w:p w:rsidR="000D5D45" w:rsidRPr="00177771" w:rsidRDefault="005918F9" w:rsidP="00676344">
      <w:pPr>
        <w:keepNext/>
        <w:spacing w:before="240" w:after="240" w:line="240" w:lineRule="auto"/>
        <w:jc w:val="center"/>
        <w:rPr>
          <w:rFonts w:ascii="GHEA Grapalat" w:hAnsi="GHEA Grapalat" w:cs="Courier New"/>
          <w:sz w:val="20"/>
          <w:lang w:val="hy-AM"/>
        </w:rPr>
      </w:pPr>
      <w:r w:rsidRPr="00177771">
        <w:rPr>
          <w:rFonts w:cs="Calibri"/>
          <w:sz w:val="20"/>
          <w:lang w:val="hy-AM"/>
        </w:rPr>
        <w:t>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ապագա</w:t>
      </w:r>
      <w:r w:rsidRPr="00177771">
        <w:rPr>
          <w:rFonts w:ascii="GHEA Grapalat" w:hAnsi="GHEA Grapalat"/>
          <w:sz w:val="20"/>
          <w:lang w:val="af-ZA"/>
        </w:rPr>
        <w:t xml:space="preserve"> </w:t>
      </w:r>
      <w:r w:rsidRPr="00177771">
        <w:rPr>
          <w:rFonts w:ascii="GHEA Grapalat" w:hAnsi="GHEA Grapalat" w:cs="Sylfaen"/>
          <w:sz w:val="20"/>
        </w:rPr>
        <w:t>սերունդների</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անդամի</w:t>
      </w:r>
      <w:r w:rsidRPr="00177771">
        <w:rPr>
          <w:rFonts w:ascii="GHEA Grapalat" w:hAnsi="GHEA Grapalat"/>
          <w:sz w:val="20"/>
          <w:lang w:val="af-ZA"/>
        </w:rPr>
        <w:t xml:space="preserve"> </w:t>
      </w:r>
      <w:r w:rsidRPr="00177771">
        <w:rPr>
          <w:rFonts w:ascii="GHEA Grapalat" w:hAnsi="GHEA Grapalat" w:cs="Sylfaen"/>
          <w:sz w:val="20"/>
        </w:rPr>
        <w:t>առողջությանը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բարեկեցությանը</w:t>
      </w:r>
      <w:r w:rsidRPr="00177771">
        <w:rPr>
          <w:rFonts w:ascii="GHEA Grapalat" w:hAnsi="GHEA Grapalat"/>
          <w:sz w:val="20"/>
          <w:lang w:val="af-ZA"/>
        </w:rPr>
        <w:t xml:space="preserve"> </w:t>
      </w:r>
      <w:r w:rsidRPr="00177771">
        <w:rPr>
          <w:rFonts w:ascii="GHEA Grapalat" w:hAnsi="GHEA Grapalat" w:cs="Sylfaen"/>
          <w:sz w:val="20"/>
        </w:rPr>
        <w:t>նպաստող</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միջավայրում</w:t>
      </w:r>
      <w:r w:rsidRPr="00177771">
        <w:rPr>
          <w:rFonts w:ascii="GHEA Grapalat" w:hAnsi="GHEA Grapalat"/>
          <w:sz w:val="20"/>
          <w:lang w:val="af-ZA"/>
        </w:rPr>
        <w:t xml:space="preserve"> </w:t>
      </w:r>
      <w:r w:rsidRPr="00177771">
        <w:rPr>
          <w:rFonts w:ascii="GHEA Grapalat" w:hAnsi="GHEA Grapalat" w:cs="Sylfaen"/>
          <w:sz w:val="20"/>
        </w:rPr>
        <w:t>ապրելու</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պաշտպանությանն</w:t>
      </w:r>
      <w:r w:rsidRPr="00177771">
        <w:rPr>
          <w:rFonts w:ascii="GHEA Grapalat" w:hAnsi="GHEA Grapalat"/>
          <w:sz w:val="20"/>
          <w:lang w:val="af-ZA"/>
        </w:rPr>
        <w:t xml:space="preserve"> o</w:t>
      </w:r>
      <w:r w:rsidRPr="00177771">
        <w:rPr>
          <w:rFonts w:ascii="GHEA Grapalat" w:hAnsi="GHEA Grapalat" w:cs="Sylfaen"/>
          <w:sz w:val="20"/>
        </w:rPr>
        <w:t>ժանդակելու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երաշխավորում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իրավունքը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lastRenderedPageBreak/>
        <w:t>Հոդված</w:t>
      </w:r>
      <w:r w:rsidRPr="00177771">
        <w:rPr>
          <w:rFonts w:ascii="GHEA Grapalat" w:hAnsi="GHEA Grapalat" w:cs="Sylfaen"/>
          <w:sz w:val="20"/>
          <w:lang w:val="af-ZA"/>
        </w:rPr>
        <w:t xml:space="preserve"> 2</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Սահմանումներ</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նպատակներից</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00587774" w:rsidRPr="00177771">
        <w:rPr>
          <w:rFonts w:ascii="GHEA Grapalat" w:hAnsi="GHEA Grapalat" w:cs="Sylfaen"/>
          <w:sz w:val="20"/>
          <w:lang w:val="af-ZA"/>
        </w:rPr>
        <w:t>«</w:t>
      </w:r>
      <w:r w:rsidRPr="00177771">
        <w:rPr>
          <w:rFonts w:ascii="GHEA Grapalat" w:hAnsi="GHEA Grapalat" w:cs="Sylfaen"/>
          <w:sz w:val="20"/>
        </w:rPr>
        <w:t>Կողմ</w:t>
      </w:r>
      <w:r w:rsidR="00587774" w:rsidRPr="00177771">
        <w:rPr>
          <w:rFonts w:ascii="GHEA Grapalat" w:hAnsi="GHEA Grapalat" w:cs="Sylfaen"/>
          <w:sz w:val="20"/>
          <w:lang w:val="af-ZA"/>
        </w:rPr>
        <w:t>»</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Պայմանավորվող</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տեքստում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բան</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չէ</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2.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w:t>
      </w:r>
      <w:r w:rsidRPr="00177771">
        <w:rPr>
          <w:rFonts w:ascii="GHEA Grapalat" w:hAnsi="GHEA Grapalat" w:cs="Sylfaen"/>
          <w:sz w:val="20"/>
          <w:lang w:val="af-ZA"/>
        </w:rPr>
        <w:t>»</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մարմին՝</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մակարդակով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ֆիզիկական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իրավաբանական</w:t>
      </w:r>
      <w:r w:rsidRPr="00177771">
        <w:rPr>
          <w:rFonts w:ascii="GHEA Grapalat" w:hAnsi="GHEA Grapalat"/>
          <w:sz w:val="20"/>
          <w:lang w:val="af-ZA"/>
        </w:rPr>
        <w:t xml:space="preserve"> </w:t>
      </w:r>
      <w:r w:rsidRPr="00177771">
        <w:rPr>
          <w:rFonts w:ascii="GHEA Grapalat" w:hAnsi="GHEA Grapalat" w:cs="Sylfaen"/>
          <w:sz w:val="20"/>
        </w:rPr>
        <w:t>անձինք</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համաձայն</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գործառույթներ՝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cs="Sylfaen"/>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հատուկ</w:t>
      </w:r>
      <w:r w:rsidRPr="00177771">
        <w:rPr>
          <w:rFonts w:ascii="GHEA Grapalat" w:hAnsi="GHEA Grapalat"/>
          <w:sz w:val="20"/>
          <w:lang w:val="af-ZA"/>
        </w:rPr>
        <w:t xml:space="preserve"> </w:t>
      </w:r>
      <w:r w:rsidRPr="00177771">
        <w:rPr>
          <w:rFonts w:ascii="GHEA Grapalat" w:hAnsi="GHEA Grapalat" w:cs="Sylfaen"/>
          <w:sz w:val="20"/>
        </w:rPr>
        <w:t>պարտականությունները</w:t>
      </w:r>
      <w:r w:rsidRPr="00177771">
        <w:rPr>
          <w:rFonts w:ascii="GHEA Grapalat" w:hAnsi="GHEA Grapalat"/>
          <w:sz w:val="20"/>
          <w:lang w:val="af-ZA"/>
        </w:rPr>
        <w:t xml:space="preserve">, </w:t>
      </w:r>
      <w:r w:rsidRPr="00177771">
        <w:rPr>
          <w:rFonts w:ascii="GHEA Grapalat" w:hAnsi="GHEA Grapalat" w:cs="Sylfaen"/>
          <w:sz w:val="20"/>
        </w:rPr>
        <w:t>գործողությունները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ծառայությունները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ֆիզիկական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իրավաբանական</w:t>
      </w:r>
      <w:r w:rsidRPr="00177771">
        <w:rPr>
          <w:rFonts w:ascii="GHEA Grapalat" w:hAnsi="GHEA Grapalat"/>
          <w:sz w:val="20"/>
          <w:lang w:val="af-ZA"/>
        </w:rPr>
        <w:t xml:space="preserve"> </w:t>
      </w:r>
      <w:r w:rsidRPr="00177771">
        <w:rPr>
          <w:rFonts w:ascii="GHEA Grapalat" w:hAnsi="GHEA Grapalat" w:cs="Sylfaen"/>
          <w:sz w:val="20"/>
        </w:rPr>
        <w:t>անձ</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կատարում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հանրային</w:t>
      </w:r>
      <w:r w:rsidRPr="00177771">
        <w:rPr>
          <w:rFonts w:ascii="GHEA Grapalat" w:hAnsi="GHEA Grapalat"/>
          <w:sz w:val="20"/>
          <w:lang w:val="af-ZA"/>
        </w:rPr>
        <w:t xml:space="preserve"> </w:t>
      </w:r>
      <w:r w:rsidRPr="00177771">
        <w:rPr>
          <w:rFonts w:ascii="GHEA Grapalat" w:hAnsi="GHEA Grapalat" w:cs="Sylfaen"/>
          <w:sz w:val="20"/>
        </w:rPr>
        <w:t>պարտականություններ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գործառույթներ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մատուցում</w:t>
      </w:r>
      <w:r w:rsidRPr="00177771">
        <w:rPr>
          <w:rFonts w:ascii="GHEA Grapalat" w:hAnsi="GHEA Grapalat"/>
          <w:sz w:val="20"/>
          <w:lang w:val="af-ZA"/>
        </w:rPr>
        <w:t xml:space="preserve"> </w:t>
      </w:r>
      <w:r w:rsidRPr="00177771">
        <w:rPr>
          <w:rFonts w:ascii="GHEA Grapalat" w:hAnsi="GHEA Grapalat" w:cs="Sylfaen"/>
          <w:sz w:val="20"/>
        </w:rPr>
        <w:t>է</w:t>
      </w:r>
      <w:r w:rsidR="00330F22" w:rsidRPr="00177771">
        <w:rPr>
          <w:rFonts w:ascii="GHEA Grapalat" w:hAnsi="GHEA Grapalat" w:cs="Sylfaen"/>
          <w:sz w:val="20"/>
          <w:lang w:val="af-ZA"/>
        </w:rPr>
        <w:t xml:space="preserve"> </w:t>
      </w:r>
      <w:r w:rsidRPr="00177771">
        <w:rPr>
          <w:rFonts w:ascii="GHEA Grapalat" w:hAnsi="GHEA Grapalat" w:cs="Sylfaen"/>
          <w:sz w:val="20"/>
        </w:rPr>
        <w:t>հանրային</w:t>
      </w:r>
      <w:r w:rsidRPr="00177771">
        <w:rPr>
          <w:rFonts w:ascii="GHEA Grapalat" w:hAnsi="GHEA Grapalat"/>
          <w:sz w:val="20"/>
          <w:lang w:val="af-ZA"/>
        </w:rPr>
        <w:t xml:space="preserve"> </w:t>
      </w:r>
      <w:r w:rsidRPr="00177771">
        <w:rPr>
          <w:rFonts w:ascii="GHEA Grapalat" w:hAnsi="GHEA Grapalat" w:cs="Sylfaen"/>
          <w:sz w:val="20"/>
        </w:rPr>
        <w:t>ծառայություններ</w:t>
      </w:r>
      <w:r w:rsidRPr="00177771">
        <w:rPr>
          <w:rFonts w:ascii="GHEA Grapalat" w:hAnsi="GHEA Grapalat"/>
          <w:sz w:val="20"/>
          <w:lang w:val="af-ZA"/>
        </w:rPr>
        <w:t xml:space="preserve">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ենթակետերում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cs="Sylfaen"/>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անձի</w:t>
      </w:r>
      <w:r w:rsidRPr="00177771">
        <w:rPr>
          <w:rFonts w:ascii="GHEA Grapalat" w:hAnsi="GHEA Grapalat"/>
          <w:sz w:val="20"/>
          <w:lang w:val="af-ZA"/>
        </w:rPr>
        <w:t xml:space="preserve"> </w:t>
      </w:r>
      <w:r w:rsidRPr="00177771">
        <w:rPr>
          <w:rFonts w:ascii="GHEA Grapalat" w:hAnsi="GHEA Grapalat" w:cs="Sylfaen"/>
          <w:sz w:val="20"/>
        </w:rPr>
        <w:t>վերահսկողության</w:t>
      </w:r>
      <w:r w:rsidRPr="00177771">
        <w:rPr>
          <w:rFonts w:ascii="GHEA Grapalat" w:hAnsi="GHEA Grapalat"/>
          <w:sz w:val="20"/>
          <w:lang w:val="af-ZA"/>
        </w:rPr>
        <w:t xml:space="preserve"> </w:t>
      </w:r>
      <w:r w:rsidRPr="00177771">
        <w:rPr>
          <w:rFonts w:ascii="GHEA Grapalat" w:hAnsi="GHEA Grapalat" w:cs="Sylfaen"/>
          <w:sz w:val="20"/>
        </w:rPr>
        <w:t>ներքո</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17</w:t>
      </w:r>
      <w:r w:rsidR="00587774"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հանդիսացող</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ինտեգրացիայի</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հիմնարկություն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սահմանումը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ներառում</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օրենսդիր</w:t>
      </w:r>
      <w:r w:rsidRPr="00177771">
        <w:rPr>
          <w:rFonts w:ascii="GHEA Grapalat" w:hAnsi="GHEA Grapalat"/>
          <w:sz w:val="20"/>
          <w:lang w:val="af-ZA"/>
        </w:rPr>
        <w:t xml:space="preserve"> </w:t>
      </w:r>
      <w:r w:rsidRPr="00177771">
        <w:rPr>
          <w:rFonts w:ascii="GHEA Grapalat" w:hAnsi="GHEA Grapalat" w:cs="Sylfaen"/>
          <w:sz w:val="20"/>
        </w:rPr>
        <w:t>իշխանութան</w:t>
      </w:r>
      <w:r w:rsidRPr="00177771">
        <w:rPr>
          <w:rFonts w:ascii="GHEA Grapalat" w:hAnsi="GHEA Grapalat"/>
          <w:sz w:val="20"/>
          <w:lang w:val="af-ZA"/>
        </w:rPr>
        <w:t xml:space="preserve"> </w:t>
      </w:r>
      <w:r w:rsidRPr="00177771">
        <w:rPr>
          <w:rFonts w:ascii="GHEA Grapalat" w:hAnsi="GHEA Grapalat" w:cs="Sylfaen"/>
          <w:sz w:val="20"/>
        </w:rPr>
        <w:t>մարմիններն</w:t>
      </w:r>
      <w:r w:rsidRPr="00177771">
        <w:rPr>
          <w:rFonts w:ascii="GHEA Grapalat" w:hAnsi="GHEA Grapalat"/>
          <w:sz w:val="20"/>
          <w:lang w:val="af-ZA"/>
        </w:rPr>
        <w:t xml:space="preserve"> </w:t>
      </w:r>
      <w:r w:rsidRPr="00177771">
        <w:rPr>
          <w:rFonts w:ascii="GHEA Grapalat" w:hAnsi="GHEA Grapalat" w:cs="Sylfaen"/>
          <w:sz w:val="20"/>
        </w:rPr>
        <w:t>ու</w:t>
      </w:r>
      <w:r w:rsidRPr="00177771">
        <w:rPr>
          <w:rFonts w:ascii="GHEA Grapalat" w:hAnsi="GHEA Grapalat"/>
          <w:sz w:val="20"/>
          <w:lang w:val="af-ZA"/>
        </w:rPr>
        <w:t xml:space="preserve"> </w:t>
      </w:r>
      <w:r w:rsidRPr="00177771">
        <w:rPr>
          <w:rFonts w:ascii="GHEA Grapalat" w:hAnsi="GHEA Grapalat" w:cs="Sylfaen"/>
          <w:sz w:val="20"/>
        </w:rPr>
        <w:t>ինստիտուտները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3.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cs="Sylfaen"/>
          <w:sz w:val="20"/>
          <w:lang w:val="af-ZA"/>
        </w:rPr>
        <w:t>»</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տեսաձայնային</w:t>
      </w:r>
      <w:r w:rsidRPr="00177771">
        <w:rPr>
          <w:rFonts w:ascii="GHEA Grapalat" w:hAnsi="GHEA Grapalat"/>
          <w:sz w:val="20"/>
          <w:lang w:val="af-ZA"/>
        </w:rPr>
        <w:t xml:space="preserve">, </w:t>
      </w:r>
      <w:r w:rsidRPr="00177771">
        <w:rPr>
          <w:rFonts w:ascii="GHEA Grapalat" w:hAnsi="GHEA Grapalat" w:cs="Sylfaen"/>
          <w:sz w:val="20"/>
        </w:rPr>
        <w:t>էլեկտրոնային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նյութական</w:t>
      </w:r>
      <w:r w:rsidRPr="00177771">
        <w:rPr>
          <w:rFonts w:ascii="GHEA Grapalat" w:hAnsi="GHEA Grapalat"/>
          <w:sz w:val="20"/>
          <w:lang w:val="af-ZA"/>
        </w:rPr>
        <w:t xml:space="preserve"> </w:t>
      </w:r>
      <w:r w:rsidRPr="00177771">
        <w:rPr>
          <w:rFonts w:ascii="GHEA Grapalat" w:hAnsi="GHEA Grapalat" w:cs="Sylfaen"/>
          <w:sz w:val="20"/>
        </w:rPr>
        <w:t>կրիչի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հետևյալի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բաղադրիչների</w:t>
      </w:r>
      <w:r w:rsidRPr="00177771">
        <w:rPr>
          <w:rFonts w:ascii="GHEA Grapalat" w:hAnsi="GHEA Grapalat"/>
          <w:sz w:val="20"/>
          <w:lang w:val="af-ZA"/>
        </w:rPr>
        <w:t xml:space="preserve"> </w:t>
      </w:r>
      <w:r w:rsidRPr="00177771">
        <w:rPr>
          <w:rFonts w:ascii="GHEA Grapalat" w:hAnsi="GHEA Grapalat" w:cs="Sylfaen"/>
          <w:sz w:val="20"/>
        </w:rPr>
        <w:t>վիճակի</w:t>
      </w:r>
      <w:r w:rsidRPr="00177771">
        <w:rPr>
          <w:rFonts w:ascii="GHEA Grapalat" w:hAnsi="GHEA Grapalat"/>
          <w:sz w:val="20"/>
          <w:lang w:val="af-ZA"/>
        </w:rPr>
        <w:t xml:space="preserve">, </w:t>
      </w:r>
      <w:r w:rsidRPr="00177771">
        <w:rPr>
          <w:rFonts w:ascii="GHEA Grapalat" w:hAnsi="GHEA Grapalat" w:cs="Sylfaen"/>
          <w:sz w:val="20"/>
        </w:rPr>
        <w:t>ինչպիսիք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օդը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մթնոլորտը</w:t>
      </w:r>
      <w:r w:rsidRPr="00177771">
        <w:rPr>
          <w:rFonts w:ascii="GHEA Grapalat" w:hAnsi="GHEA Grapalat"/>
          <w:sz w:val="20"/>
          <w:lang w:val="af-ZA"/>
        </w:rPr>
        <w:t xml:space="preserve">, </w:t>
      </w:r>
      <w:r w:rsidRPr="00177771">
        <w:rPr>
          <w:rFonts w:ascii="GHEA Grapalat" w:hAnsi="GHEA Grapalat" w:cs="Sylfaen"/>
          <w:sz w:val="20"/>
        </w:rPr>
        <w:t>ջրերը</w:t>
      </w:r>
      <w:r w:rsidRPr="00177771">
        <w:rPr>
          <w:rFonts w:ascii="GHEA Grapalat" w:hAnsi="GHEA Grapalat"/>
          <w:sz w:val="20"/>
          <w:lang w:val="af-ZA"/>
        </w:rPr>
        <w:t xml:space="preserve">, </w:t>
      </w:r>
      <w:r w:rsidRPr="00177771">
        <w:rPr>
          <w:rFonts w:ascii="GHEA Grapalat" w:hAnsi="GHEA Grapalat" w:cs="Sylfaen"/>
          <w:sz w:val="20"/>
        </w:rPr>
        <w:t>բնահողը</w:t>
      </w:r>
      <w:r w:rsidRPr="00177771">
        <w:rPr>
          <w:rFonts w:ascii="GHEA Grapalat" w:hAnsi="GHEA Grapalat"/>
          <w:sz w:val="20"/>
          <w:lang w:val="af-ZA"/>
        </w:rPr>
        <w:t xml:space="preserve">, </w:t>
      </w:r>
      <w:r w:rsidRPr="00177771">
        <w:rPr>
          <w:rFonts w:ascii="GHEA Grapalat" w:hAnsi="GHEA Grapalat" w:cs="Sylfaen"/>
          <w:sz w:val="20"/>
        </w:rPr>
        <w:t>հողը</w:t>
      </w:r>
      <w:r w:rsidRPr="00177771">
        <w:rPr>
          <w:rFonts w:ascii="GHEA Grapalat" w:hAnsi="GHEA Grapalat"/>
          <w:sz w:val="20"/>
          <w:lang w:val="af-ZA"/>
        </w:rPr>
        <w:t xml:space="preserve">, </w:t>
      </w:r>
      <w:r w:rsidRPr="00177771">
        <w:rPr>
          <w:rFonts w:ascii="GHEA Grapalat" w:hAnsi="GHEA Grapalat" w:cs="Sylfaen"/>
          <w:sz w:val="20"/>
        </w:rPr>
        <w:t>լանդշաֆտը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բնական</w:t>
      </w:r>
      <w:r w:rsidRPr="00177771">
        <w:rPr>
          <w:rFonts w:ascii="GHEA Grapalat" w:hAnsi="GHEA Grapalat"/>
          <w:sz w:val="20"/>
          <w:lang w:val="af-ZA"/>
        </w:rPr>
        <w:t xml:space="preserve"> </w:t>
      </w:r>
      <w:r w:rsidRPr="00177771">
        <w:rPr>
          <w:rFonts w:ascii="GHEA Grapalat" w:hAnsi="GHEA Grapalat" w:cs="Sylfaen"/>
          <w:sz w:val="20"/>
        </w:rPr>
        <w:t>օբյեկտները</w:t>
      </w:r>
      <w:r w:rsidRPr="00177771">
        <w:rPr>
          <w:rFonts w:ascii="GHEA Grapalat" w:hAnsi="GHEA Grapalat"/>
          <w:sz w:val="20"/>
          <w:lang w:val="af-ZA"/>
        </w:rPr>
        <w:t xml:space="preserve">, </w:t>
      </w:r>
      <w:r w:rsidRPr="00177771">
        <w:rPr>
          <w:rFonts w:ascii="GHEA Grapalat" w:hAnsi="GHEA Grapalat" w:cs="Sylfaen"/>
          <w:sz w:val="20"/>
        </w:rPr>
        <w:t>կենսաբազմազանությունը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բաղադրիչները</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գենետիկորեն</w:t>
      </w:r>
      <w:r w:rsidRPr="00177771">
        <w:rPr>
          <w:rFonts w:ascii="GHEA Grapalat" w:hAnsi="GHEA Grapalat"/>
          <w:sz w:val="20"/>
          <w:lang w:val="af-ZA"/>
        </w:rPr>
        <w:t xml:space="preserve"> </w:t>
      </w:r>
      <w:r w:rsidRPr="00177771">
        <w:rPr>
          <w:rFonts w:ascii="GHEA Grapalat" w:hAnsi="GHEA Grapalat" w:cs="Sylfaen"/>
          <w:sz w:val="20"/>
        </w:rPr>
        <w:t>փոփոխված</w:t>
      </w:r>
      <w:r w:rsidRPr="00177771">
        <w:rPr>
          <w:rFonts w:ascii="GHEA Grapalat" w:hAnsi="GHEA Grapalat"/>
          <w:sz w:val="20"/>
          <w:lang w:val="af-ZA"/>
        </w:rPr>
        <w:t xml:space="preserve"> </w:t>
      </w:r>
      <w:r w:rsidRPr="00177771">
        <w:rPr>
          <w:rFonts w:ascii="GHEA Grapalat" w:hAnsi="GHEA Grapalat" w:cs="Sylfaen"/>
          <w:sz w:val="20"/>
        </w:rPr>
        <w:t>օրգանիզմները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փոխազդեցությունը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բաղադրիչների</w:t>
      </w:r>
      <w:r w:rsidRPr="00177771">
        <w:rPr>
          <w:rFonts w:ascii="GHEA Grapalat" w:hAnsi="GHEA Grapalat"/>
          <w:sz w:val="20"/>
          <w:lang w:val="af-ZA"/>
        </w:rPr>
        <w:t xml:space="preserve"> </w:t>
      </w:r>
      <w:r w:rsidRPr="00177771">
        <w:rPr>
          <w:rFonts w:ascii="GHEA Grapalat" w:hAnsi="GHEA Grapalat" w:cs="Sylfaen"/>
          <w:sz w:val="20"/>
        </w:rPr>
        <w:t>միջև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այնպիսի</w:t>
      </w:r>
      <w:r w:rsidRPr="00177771">
        <w:rPr>
          <w:rFonts w:ascii="GHEA Grapalat" w:hAnsi="GHEA Grapalat"/>
          <w:sz w:val="20"/>
          <w:lang w:val="af-ZA"/>
        </w:rPr>
        <w:t xml:space="preserve"> </w:t>
      </w:r>
      <w:r w:rsidRPr="00177771">
        <w:rPr>
          <w:rFonts w:ascii="GHEA Grapalat" w:hAnsi="GHEA Grapalat" w:cs="Sylfaen"/>
          <w:sz w:val="20"/>
        </w:rPr>
        <w:t>գործոնների</w:t>
      </w:r>
      <w:r w:rsidRPr="00177771">
        <w:rPr>
          <w:rFonts w:ascii="GHEA Grapalat" w:hAnsi="GHEA Grapalat"/>
          <w:sz w:val="20"/>
          <w:lang w:val="af-ZA"/>
        </w:rPr>
        <w:t xml:space="preserve">, </w:t>
      </w:r>
      <w:r w:rsidRPr="00177771">
        <w:rPr>
          <w:rFonts w:ascii="GHEA Grapalat" w:hAnsi="GHEA Grapalat" w:cs="Sylfaen"/>
          <w:sz w:val="20"/>
        </w:rPr>
        <w:t>ինչպիսիք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նյութերը</w:t>
      </w:r>
      <w:r w:rsidRPr="00177771">
        <w:rPr>
          <w:rFonts w:ascii="GHEA Grapalat" w:hAnsi="GHEA Grapalat"/>
          <w:sz w:val="20"/>
          <w:lang w:val="af-ZA"/>
        </w:rPr>
        <w:t xml:space="preserve">, </w:t>
      </w:r>
      <w:r w:rsidRPr="00177771">
        <w:rPr>
          <w:rFonts w:ascii="GHEA Grapalat" w:hAnsi="GHEA Grapalat" w:cs="Sylfaen"/>
          <w:sz w:val="20"/>
        </w:rPr>
        <w:t>էներգիան</w:t>
      </w:r>
      <w:r w:rsidRPr="00177771">
        <w:rPr>
          <w:rFonts w:ascii="GHEA Grapalat" w:hAnsi="GHEA Grapalat"/>
          <w:sz w:val="20"/>
          <w:lang w:val="af-ZA"/>
        </w:rPr>
        <w:t xml:space="preserve">, </w:t>
      </w:r>
      <w:r w:rsidRPr="00177771">
        <w:rPr>
          <w:rFonts w:ascii="GHEA Grapalat" w:hAnsi="GHEA Grapalat" w:cs="Sylfaen"/>
          <w:sz w:val="20"/>
        </w:rPr>
        <w:t>աղմուկը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ճառագայթումը</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գործունեությունը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միջոցները</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միջոցները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ոլորտի</w:t>
      </w:r>
      <w:r w:rsidRPr="00177771">
        <w:rPr>
          <w:rFonts w:ascii="GHEA Grapalat" w:hAnsi="GHEA Grapalat"/>
          <w:sz w:val="20"/>
          <w:lang w:val="af-ZA"/>
        </w:rPr>
        <w:t xml:space="preserve"> </w:t>
      </w:r>
      <w:r w:rsidRPr="00177771">
        <w:rPr>
          <w:rFonts w:ascii="GHEA Grapalat" w:hAnsi="GHEA Grapalat" w:cs="Sylfaen"/>
          <w:sz w:val="20"/>
        </w:rPr>
        <w:t>համաձայնագրերը</w:t>
      </w:r>
      <w:r w:rsidRPr="00177771">
        <w:rPr>
          <w:rFonts w:ascii="GHEA Grapalat" w:hAnsi="GHEA Grapalat"/>
          <w:sz w:val="20"/>
          <w:lang w:val="af-ZA"/>
        </w:rPr>
        <w:t xml:space="preserve">, </w:t>
      </w:r>
      <w:r w:rsidRPr="00177771">
        <w:rPr>
          <w:rFonts w:ascii="GHEA Grapalat" w:hAnsi="GHEA Grapalat" w:cs="Sylfaen"/>
          <w:sz w:val="20"/>
        </w:rPr>
        <w:t>քաղաքականությունները</w:t>
      </w:r>
      <w:r w:rsidRPr="00177771">
        <w:rPr>
          <w:rFonts w:ascii="GHEA Grapalat" w:hAnsi="GHEA Grapalat"/>
          <w:sz w:val="20"/>
          <w:lang w:val="af-ZA"/>
        </w:rPr>
        <w:t xml:space="preserve">, </w:t>
      </w:r>
      <w:r w:rsidRPr="00177771">
        <w:rPr>
          <w:rFonts w:ascii="GHEA Grapalat" w:hAnsi="GHEA Grapalat" w:cs="Sylfaen"/>
          <w:sz w:val="20"/>
        </w:rPr>
        <w:t>օրենսդրությունը</w:t>
      </w:r>
      <w:r w:rsidRPr="00177771">
        <w:rPr>
          <w:rFonts w:ascii="GHEA Grapalat" w:hAnsi="GHEA Grapalat"/>
          <w:sz w:val="20"/>
          <w:lang w:val="af-ZA"/>
        </w:rPr>
        <w:t xml:space="preserve">, </w:t>
      </w:r>
      <w:r w:rsidRPr="00177771">
        <w:rPr>
          <w:rFonts w:ascii="GHEA Grapalat" w:hAnsi="GHEA Grapalat" w:cs="Sylfaen"/>
          <w:sz w:val="20"/>
        </w:rPr>
        <w:t>պլանները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ծրագրերը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ազդում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ազդել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բաղադրիչների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ենթակետի</w:t>
      </w:r>
      <w:r w:rsidRPr="00177771">
        <w:rPr>
          <w:rFonts w:ascii="GHEA Grapalat" w:hAnsi="GHEA Grapalat"/>
          <w:sz w:val="20"/>
          <w:lang w:val="af-ZA"/>
        </w:rPr>
        <w:t xml:space="preserve"> </w:t>
      </w:r>
      <w:r w:rsidRPr="00177771">
        <w:rPr>
          <w:rFonts w:ascii="GHEA Grapalat" w:hAnsi="GHEA Grapalat" w:cs="Sylfaen"/>
          <w:sz w:val="20"/>
        </w:rPr>
        <w:t>իմաս</w:t>
      </w:r>
      <w:r w:rsidR="008A7729" w:rsidRPr="00177771">
        <w:rPr>
          <w:rFonts w:ascii="GHEA Grapalat" w:hAnsi="GHEA Grapalat" w:cs="Sylfaen"/>
          <w:sz w:val="20"/>
          <w:lang w:val="hy-AM"/>
        </w:rPr>
        <w:softHyphen/>
      </w:r>
      <w:r w:rsidRPr="00177771">
        <w:rPr>
          <w:rFonts w:ascii="GHEA Grapalat" w:hAnsi="GHEA Grapalat" w:cs="Sylfaen"/>
          <w:sz w:val="20"/>
        </w:rPr>
        <w:t>տով</w:t>
      </w:r>
      <w:r w:rsidRPr="00177771">
        <w:rPr>
          <w:rFonts w:ascii="GHEA Grapalat" w:hAnsi="GHEA Grapalat"/>
          <w:sz w:val="20"/>
          <w:lang w:val="af-ZA"/>
        </w:rPr>
        <w:t xml:space="preserve">, </w:t>
      </w:r>
      <w:r w:rsidRPr="00177771">
        <w:rPr>
          <w:rFonts w:ascii="GHEA Grapalat" w:hAnsi="GHEA Grapalat" w:cs="Sylfaen"/>
          <w:sz w:val="20"/>
        </w:rPr>
        <w:t>ծախսերարդյունքներ</w:t>
      </w:r>
      <w:r w:rsidRPr="00177771">
        <w:rPr>
          <w:rFonts w:ascii="GHEA Grapalat" w:hAnsi="GHEA Grapalat"/>
          <w:sz w:val="20"/>
          <w:lang w:val="af-ZA"/>
        </w:rPr>
        <w:t xml:space="preserve"> </w:t>
      </w:r>
      <w:r w:rsidRPr="00177771">
        <w:rPr>
          <w:rFonts w:ascii="GHEA Grapalat" w:hAnsi="GHEA Grapalat" w:cs="Sylfaen"/>
          <w:sz w:val="20"/>
        </w:rPr>
        <w:t>հարաբերակցությունը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վերլուծություններ</w:t>
      </w:r>
      <w:r w:rsidRPr="00177771">
        <w:rPr>
          <w:rFonts w:ascii="GHEA Grapalat" w:hAnsi="GHEA Grapalat"/>
          <w:sz w:val="20"/>
          <w:lang w:val="af-ZA"/>
        </w:rPr>
        <w:t xml:space="preserve"> </w:t>
      </w:r>
      <w:r w:rsidRPr="00177771">
        <w:rPr>
          <w:rFonts w:ascii="GHEA Grapalat" w:hAnsi="GHEA Grapalat" w:cs="Sylfaen"/>
          <w:sz w:val="20"/>
        </w:rPr>
        <w:t>ու</w:t>
      </w:r>
      <w:r w:rsidRPr="00177771">
        <w:rPr>
          <w:rFonts w:ascii="GHEA Grapalat" w:hAnsi="GHEA Grapalat"/>
          <w:sz w:val="20"/>
          <w:lang w:val="af-ZA"/>
        </w:rPr>
        <w:t xml:space="preserve"> </w:t>
      </w:r>
      <w:r w:rsidRPr="00177771">
        <w:rPr>
          <w:rFonts w:ascii="GHEA Grapalat" w:hAnsi="GHEA Grapalat" w:cs="Sylfaen"/>
          <w:sz w:val="20"/>
        </w:rPr>
        <w:t>ենթադրություններ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առնվում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առնչությամբ</w:t>
      </w:r>
      <w:r w:rsidRPr="00177771">
        <w:rPr>
          <w:rFonts w:ascii="GHEA Grapalat" w:hAnsi="GHEA Grapalat"/>
          <w:sz w:val="20"/>
          <w:lang w:val="af-ZA"/>
        </w:rPr>
        <w:t xml:space="preserve"> </w:t>
      </w:r>
      <w:r w:rsidRPr="00177771">
        <w:rPr>
          <w:rFonts w:ascii="GHEA Grapalat" w:hAnsi="GHEA Grapalat" w:cs="Sylfaen"/>
          <w:sz w:val="20"/>
        </w:rPr>
        <w:t>որոշումներ</w:t>
      </w:r>
      <w:r w:rsidRPr="00177771">
        <w:rPr>
          <w:rFonts w:ascii="GHEA Grapalat" w:hAnsi="GHEA Grapalat"/>
          <w:sz w:val="20"/>
          <w:lang w:val="af-ZA"/>
        </w:rPr>
        <w:t xml:space="preserve"> </w:t>
      </w:r>
      <w:r w:rsidRPr="00177771">
        <w:rPr>
          <w:rFonts w:ascii="GHEA Grapalat" w:hAnsi="GHEA Grapalat" w:cs="Sylfaen"/>
          <w:sz w:val="20"/>
        </w:rPr>
        <w:t>ընդունելիս</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մարդկանց</w:t>
      </w:r>
      <w:r w:rsidRPr="00177771">
        <w:rPr>
          <w:rFonts w:ascii="GHEA Grapalat" w:hAnsi="GHEA Grapalat"/>
          <w:sz w:val="20"/>
          <w:lang w:val="af-ZA"/>
        </w:rPr>
        <w:t xml:space="preserve"> </w:t>
      </w:r>
      <w:r w:rsidRPr="00177771">
        <w:rPr>
          <w:rFonts w:ascii="GHEA Grapalat" w:hAnsi="GHEA Grapalat" w:cs="Sylfaen"/>
          <w:sz w:val="20"/>
        </w:rPr>
        <w:t>առողջության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անվտանգության</w:t>
      </w:r>
      <w:r w:rsidRPr="00177771">
        <w:rPr>
          <w:rFonts w:ascii="GHEA Grapalat" w:hAnsi="GHEA Grapalat"/>
          <w:sz w:val="20"/>
          <w:lang w:val="af-ZA"/>
        </w:rPr>
        <w:t xml:space="preserve">, </w:t>
      </w:r>
      <w:r w:rsidRPr="00177771">
        <w:rPr>
          <w:rFonts w:ascii="GHEA Grapalat" w:hAnsi="GHEA Grapalat" w:cs="Sylfaen"/>
          <w:sz w:val="20"/>
        </w:rPr>
        <w:t>կենսապայմանների</w:t>
      </w:r>
      <w:r w:rsidRPr="00177771">
        <w:rPr>
          <w:rFonts w:ascii="GHEA Grapalat" w:hAnsi="GHEA Grapalat"/>
          <w:sz w:val="20"/>
          <w:lang w:val="af-ZA"/>
        </w:rPr>
        <w:t xml:space="preserve">, </w:t>
      </w:r>
      <w:r w:rsidRPr="00177771">
        <w:rPr>
          <w:rFonts w:ascii="GHEA Grapalat" w:hAnsi="GHEA Grapalat" w:cs="Sylfaen"/>
          <w:sz w:val="20"/>
        </w:rPr>
        <w:t>մշակութային</w:t>
      </w:r>
      <w:r w:rsidRPr="00177771">
        <w:rPr>
          <w:rFonts w:ascii="GHEA Grapalat" w:hAnsi="GHEA Grapalat"/>
          <w:sz w:val="20"/>
          <w:lang w:val="af-ZA"/>
        </w:rPr>
        <w:t xml:space="preserve"> </w:t>
      </w:r>
      <w:r w:rsidRPr="00177771">
        <w:rPr>
          <w:rFonts w:ascii="GHEA Grapalat" w:hAnsi="GHEA Grapalat" w:cs="Sylfaen"/>
          <w:sz w:val="20"/>
        </w:rPr>
        <w:t>օբյեկտների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շինությունների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այնքանով</w:t>
      </w:r>
      <w:r w:rsidRPr="00177771">
        <w:rPr>
          <w:rFonts w:ascii="GHEA Grapalat" w:hAnsi="GHEA Grapalat"/>
          <w:sz w:val="20"/>
          <w:lang w:val="af-ZA"/>
        </w:rPr>
        <w:t xml:space="preserve">, </w:t>
      </w:r>
      <w:r w:rsidRPr="00177771">
        <w:rPr>
          <w:rFonts w:ascii="GHEA Grapalat" w:hAnsi="GHEA Grapalat" w:cs="Sylfaen"/>
          <w:sz w:val="20"/>
        </w:rPr>
        <w:t>որքանով</w:t>
      </w:r>
      <w:r w:rsidRPr="00177771">
        <w:rPr>
          <w:rFonts w:ascii="GHEA Grapalat" w:hAnsi="GHEA Grapalat"/>
          <w:sz w:val="20"/>
          <w:lang w:val="af-ZA"/>
        </w:rPr>
        <w:t xml:space="preserve"> </w:t>
      </w:r>
      <w:r w:rsidRPr="00177771">
        <w:rPr>
          <w:rFonts w:ascii="GHEA Grapalat" w:hAnsi="GHEA Grapalat" w:cs="Sylfaen"/>
          <w:sz w:val="20"/>
        </w:rPr>
        <w:t>դրանք</w:t>
      </w:r>
      <w:r w:rsidRPr="00177771">
        <w:rPr>
          <w:rFonts w:ascii="GHEA Grapalat" w:hAnsi="GHEA Grapalat"/>
          <w:sz w:val="20"/>
          <w:lang w:val="af-ZA"/>
        </w:rPr>
        <w:t xml:space="preserve"> </w:t>
      </w:r>
      <w:r w:rsidRPr="00177771">
        <w:rPr>
          <w:rFonts w:ascii="GHEA Grapalat" w:hAnsi="GHEA Grapalat" w:cs="Sylfaen"/>
          <w:sz w:val="20"/>
        </w:rPr>
        <w:t>կրում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կրել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բաղադրիչների</w:t>
      </w:r>
      <w:r w:rsidRPr="00177771">
        <w:rPr>
          <w:rFonts w:ascii="GHEA Grapalat" w:hAnsi="GHEA Grapalat"/>
          <w:sz w:val="20"/>
          <w:lang w:val="af-ZA"/>
        </w:rPr>
        <w:t xml:space="preserve"> </w:t>
      </w:r>
      <w:r w:rsidRPr="00177771">
        <w:rPr>
          <w:rFonts w:ascii="GHEA Grapalat" w:hAnsi="GHEA Grapalat" w:cs="Sylfaen"/>
          <w:sz w:val="20"/>
        </w:rPr>
        <w:t>վիճակի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բաղադրիչներով</w:t>
      </w:r>
      <w:r w:rsidRPr="00177771">
        <w:rPr>
          <w:rFonts w:ascii="GHEA Grapalat" w:hAnsi="GHEA Grapalat"/>
          <w:sz w:val="20"/>
          <w:lang w:val="af-ZA"/>
        </w:rPr>
        <w:t xml:space="preserve"> </w:t>
      </w:r>
      <w:r w:rsidRPr="00177771">
        <w:rPr>
          <w:rFonts w:ascii="GHEA Grapalat" w:hAnsi="GHEA Grapalat" w:cs="Sylfaen"/>
          <w:sz w:val="20"/>
        </w:rPr>
        <w:t>միջնորդավորված</w:t>
      </w:r>
      <w:r w:rsidRPr="00177771">
        <w:rPr>
          <w:rFonts w:ascii="GHEA Grapalat" w:hAnsi="GHEA Grapalat"/>
          <w:sz w:val="20"/>
          <w:lang w:val="af-ZA"/>
        </w:rPr>
        <w:t xml:space="preserve"> </w:t>
      </w:r>
      <w:r w:rsidRPr="00177771">
        <w:rPr>
          <w:rFonts w:ascii="GHEA Grapalat" w:hAnsi="GHEA Grapalat" w:cs="Sylfaen"/>
          <w:sz w:val="20"/>
        </w:rPr>
        <w:t>ազդակների</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ենթակետում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ազդեցությունը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lang w:val="af-ZA"/>
        </w:rPr>
        <w:t>«</w:t>
      </w:r>
      <w:r w:rsidRPr="00177771">
        <w:rPr>
          <w:rFonts w:ascii="GHEA Grapalat" w:hAnsi="GHEA Grapalat" w:cs="Sylfaen"/>
          <w:sz w:val="20"/>
        </w:rPr>
        <w:t>Հասարակայնություն</w:t>
      </w:r>
      <w:r w:rsidRPr="00177771">
        <w:rPr>
          <w:rFonts w:ascii="GHEA Grapalat" w:hAnsi="GHEA Grapalat" w:cs="Sylfaen"/>
          <w:sz w:val="20"/>
          <w:lang w:val="af-ZA"/>
        </w:rPr>
        <w:t>»</w:t>
      </w:r>
      <w:r w:rsidRPr="00177771">
        <w:rPr>
          <w:rFonts w:ascii="GHEA Grapalat" w:hAnsi="GHEA Grapalat"/>
          <w:sz w:val="20"/>
        </w:rPr>
        <w:t>՝</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ֆիզիկական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cs="Sylfaen"/>
          <w:sz w:val="20"/>
          <w:lang w:val="af-ZA"/>
        </w:rPr>
        <w:t xml:space="preserve"> </w:t>
      </w:r>
      <w:r w:rsidRPr="00177771">
        <w:rPr>
          <w:rFonts w:ascii="GHEA Grapalat" w:hAnsi="GHEA Grapalat" w:cs="Sylfaen"/>
          <w:sz w:val="20"/>
        </w:rPr>
        <w:t>իրավաբանական</w:t>
      </w:r>
      <w:r w:rsidRPr="00177771">
        <w:rPr>
          <w:rFonts w:ascii="GHEA Grapalat" w:hAnsi="GHEA Grapalat"/>
          <w:sz w:val="20"/>
          <w:lang w:val="af-ZA"/>
        </w:rPr>
        <w:t xml:space="preserve"> </w:t>
      </w:r>
      <w:r w:rsidRPr="00177771">
        <w:rPr>
          <w:rFonts w:ascii="GHEA Grapalat" w:hAnsi="GHEA Grapalat" w:cs="Sylfaen"/>
          <w:sz w:val="20"/>
        </w:rPr>
        <w:t>անձ</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համաձայն</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պրակտիկայի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միություններ</w:t>
      </w:r>
      <w:r w:rsidRPr="00177771">
        <w:rPr>
          <w:rFonts w:ascii="GHEA Grapalat" w:hAnsi="GHEA Grapalat"/>
          <w:sz w:val="20"/>
          <w:lang w:val="af-ZA"/>
        </w:rPr>
        <w:t xml:space="preserve">, </w:t>
      </w:r>
      <w:r w:rsidRPr="00177771">
        <w:rPr>
          <w:rFonts w:ascii="GHEA Grapalat" w:hAnsi="GHEA Grapalat" w:cs="Sylfaen"/>
          <w:sz w:val="20"/>
        </w:rPr>
        <w:t>կազմակերպություններ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խմբեր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5.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հասարակայնություն</w:t>
      </w:r>
      <w:r w:rsidRPr="00177771">
        <w:rPr>
          <w:rFonts w:ascii="GHEA Grapalat" w:hAnsi="GHEA Grapalat" w:cs="Sylfaen"/>
          <w:sz w:val="20"/>
          <w:lang w:val="af-ZA"/>
        </w:rPr>
        <w:t>»</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cs="Sylfaen"/>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w:t>
      </w:r>
      <w:r w:rsidRPr="00177771">
        <w:rPr>
          <w:rFonts w:ascii="GHEA Grapalat" w:hAnsi="GHEA Grapalat"/>
          <w:sz w:val="20"/>
          <w:lang w:val="af-ZA"/>
        </w:rPr>
        <w:t xml:space="preserve"> </w:t>
      </w:r>
      <w:r w:rsidRPr="00177771">
        <w:rPr>
          <w:rFonts w:ascii="GHEA Grapalat" w:hAnsi="GHEA Grapalat" w:cs="Sylfaen"/>
          <w:sz w:val="20"/>
        </w:rPr>
        <w:t>արդյունքում</w:t>
      </w:r>
      <w:r w:rsidRPr="00177771">
        <w:rPr>
          <w:rFonts w:ascii="GHEA Grapalat" w:hAnsi="GHEA Grapalat"/>
          <w:sz w:val="20"/>
          <w:lang w:val="af-ZA"/>
        </w:rPr>
        <w:t xml:space="preserve"> </w:t>
      </w:r>
      <w:r w:rsidRPr="00177771">
        <w:rPr>
          <w:rFonts w:ascii="GHEA Grapalat" w:hAnsi="GHEA Grapalat" w:cs="Sylfaen"/>
          <w:sz w:val="20"/>
        </w:rPr>
        <w:t>ազդեցություն</w:t>
      </w:r>
      <w:r w:rsidRPr="00177771">
        <w:rPr>
          <w:rFonts w:ascii="GHEA Grapalat" w:hAnsi="GHEA Grapalat"/>
          <w:sz w:val="20"/>
          <w:lang w:val="af-ZA"/>
        </w:rPr>
        <w:t xml:space="preserve"> </w:t>
      </w:r>
      <w:r w:rsidRPr="00177771">
        <w:rPr>
          <w:rFonts w:ascii="GHEA Grapalat" w:hAnsi="GHEA Grapalat" w:cs="Sylfaen"/>
          <w:sz w:val="20"/>
        </w:rPr>
        <w:t>կրող</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ենթակա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գործընթացում</w:t>
      </w:r>
      <w:r w:rsidRPr="00177771">
        <w:rPr>
          <w:rFonts w:ascii="GHEA Grapalat" w:hAnsi="GHEA Grapalat"/>
          <w:sz w:val="20"/>
          <w:lang w:val="af-ZA"/>
        </w:rPr>
        <w:t xml:space="preserve"> </w:t>
      </w:r>
      <w:r w:rsidRPr="00177771">
        <w:rPr>
          <w:rFonts w:ascii="GHEA Grapalat" w:hAnsi="GHEA Grapalat" w:cs="Sylfaen"/>
          <w:sz w:val="20"/>
        </w:rPr>
        <w:t>շահագրգռվածություն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հասարակայնություն</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սահմանման</w:t>
      </w:r>
      <w:r w:rsidRPr="00177771">
        <w:rPr>
          <w:rFonts w:ascii="GHEA Grapalat" w:hAnsi="GHEA Grapalat"/>
          <w:sz w:val="20"/>
          <w:lang w:val="af-ZA"/>
        </w:rPr>
        <w:t xml:space="preserve"> </w:t>
      </w:r>
      <w:r w:rsidRPr="00177771">
        <w:rPr>
          <w:rFonts w:ascii="GHEA Grapalat" w:hAnsi="GHEA Grapalat" w:cs="Sylfaen"/>
          <w:sz w:val="20"/>
        </w:rPr>
        <w:t>իմաստից</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պահպանության</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զաբղվող</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r w:rsidRPr="00177771">
        <w:rPr>
          <w:rFonts w:ascii="GHEA Grapalat" w:hAnsi="GHEA Grapalat" w:cs="Sylfaen"/>
          <w:sz w:val="20"/>
        </w:rPr>
        <w:t>ներկայացվող</w:t>
      </w:r>
      <w:r w:rsidRPr="00177771">
        <w:rPr>
          <w:rFonts w:ascii="GHEA Grapalat" w:hAnsi="GHEA Grapalat"/>
          <w:sz w:val="20"/>
          <w:lang w:val="af-ZA"/>
        </w:rPr>
        <w:t xml:space="preserve"> </w:t>
      </w:r>
      <w:r w:rsidRPr="00177771">
        <w:rPr>
          <w:rFonts w:ascii="GHEA Grapalat" w:hAnsi="GHEA Grapalat" w:cs="Sylfaen"/>
          <w:sz w:val="20"/>
        </w:rPr>
        <w:t>պահանջներին</w:t>
      </w:r>
      <w:r w:rsidRPr="00177771">
        <w:rPr>
          <w:rFonts w:ascii="GHEA Grapalat" w:hAnsi="GHEA Grapalat"/>
          <w:sz w:val="20"/>
          <w:lang w:val="af-ZA"/>
        </w:rPr>
        <w:t xml:space="preserve"> </w:t>
      </w:r>
      <w:r w:rsidRPr="00177771">
        <w:rPr>
          <w:rFonts w:ascii="GHEA Grapalat" w:hAnsi="GHEA Grapalat" w:cs="Sylfaen"/>
          <w:sz w:val="20"/>
        </w:rPr>
        <w:t>համապատասխանող</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կառավարական</w:t>
      </w:r>
      <w:r w:rsidRPr="00177771">
        <w:rPr>
          <w:rFonts w:ascii="GHEA Grapalat" w:hAnsi="GHEA Grapalat"/>
          <w:sz w:val="20"/>
          <w:lang w:val="af-ZA"/>
        </w:rPr>
        <w:t xml:space="preserve"> </w:t>
      </w:r>
      <w:r w:rsidRPr="00177771">
        <w:rPr>
          <w:rFonts w:ascii="GHEA Grapalat" w:hAnsi="GHEA Grapalat" w:cs="Sylfaen"/>
          <w:sz w:val="20"/>
        </w:rPr>
        <w:t>կազմակերպությունները</w:t>
      </w:r>
      <w:r w:rsidRPr="00177771">
        <w:rPr>
          <w:rFonts w:ascii="GHEA Grapalat" w:hAnsi="GHEA Grapalat"/>
          <w:sz w:val="20"/>
          <w:lang w:val="af-ZA"/>
        </w:rPr>
        <w:t xml:space="preserve"> </w:t>
      </w:r>
      <w:r w:rsidRPr="00177771">
        <w:rPr>
          <w:rFonts w:ascii="GHEA Grapalat" w:hAnsi="GHEA Grapalat" w:cs="Sylfaen"/>
          <w:sz w:val="20"/>
        </w:rPr>
        <w:t>համարվում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կազմակերպություններ</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3</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ԸՆԴՀԱՆՈՒՐ</w:t>
      </w:r>
      <w:r w:rsidRPr="00177771">
        <w:rPr>
          <w:rFonts w:ascii="GHEA Grapalat" w:hAnsi="GHEA Grapalat" w:cs="Sylfaen"/>
          <w:sz w:val="20"/>
          <w:lang w:val="af-ZA"/>
        </w:rPr>
        <w:t xml:space="preserve"> </w:t>
      </w:r>
      <w:r w:rsidRPr="00177771">
        <w:rPr>
          <w:rFonts w:ascii="GHEA Grapalat" w:hAnsi="GHEA Grapalat" w:cs="Sylfaen"/>
          <w:sz w:val="20"/>
        </w:rPr>
        <w:t>ԴՐՈՒՅԹՆԵՐ</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ընդունում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օրենսդրական</w:t>
      </w:r>
      <w:r w:rsidRPr="00177771">
        <w:rPr>
          <w:rFonts w:ascii="GHEA Grapalat" w:hAnsi="GHEA Grapalat"/>
          <w:sz w:val="20"/>
          <w:lang w:val="af-ZA"/>
        </w:rPr>
        <w:t xml:space="preserve">, </w:t>
      </w:r>
      <w:r w:rsidRPr="00177771">
        <w:rPr>
          <w:rFonts w:ascii="GHEA Grapalat" w:hAnsi="GHEA Grapalat" w:cs="Sylfaen"/>
          <w:sz w:val="20"/>
        </w:rPr>
        <w:t>կանոնակարգող</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ուղղված</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lastRenderedPageBreak/>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իրակա</w:t>
      </w:r>
      <w:r w:rsidR="008A7729" w:rsidRPr="00177771">
        <w:rPr>
          <w:rFonts w:ascii="GHEA Grapalat" w:hAnsi="GHEA Grapalat" w:cs="Sylfaen"/>
          <w:sz w:val="20"/>
          <w:lang w:val="hy-AM"/>
        </w:rPr>
        <w:softHyphen/>
      </w:r>
      <w:r w:rsidRPr="00177771">
        <w:rPr>
          <w:rFonts w:ascii="GHEA Grapalat" w:hAnsi="GHEA Grapalat" w:cs="Sylfaen"/>
          <w:sz w:val="20"/>
        </w:rPr>
        <w:t>նա</w:t>
      </w:r>
      <w:r w:rsidR="008A7729" w:rsidRPr="00177771">
        <w:rPr>
          <w:rFonts w:ascii="GHEA Grapalat" w:hAnsi="GHEA Grapalat" w:cs="Sylfaen"/>
          <w:sz w:val="20"/>
          <w:lang w:val="hy-AM"/>
        </w:rPr>
        <w:softHyphen/>
      </w:r>
      <w:r w:rsidRPr="00177771">
        <w:rPr>
          <w:rFonts w:ascii="GHEA Grapalat" w:hAnsi="GHEA Grapalat" w:cs="Sylfaen"/>
          <w:sz w:val="20"/>
        </w:rPr>
        <w:t>ցումը</w:t>
      </w:r>
      <w:r w:rsidRPr="00177771">
        <w:rPr>
          <w:rFonts w:ascii="GHEA Grapalat" w:hAnsi="GHEA Grapalat"/>
          <w:sz w:val="20"/>
          <w:lang w:val="af-ZA"/>
        </w:rPr>
        <w:t xml:space="preserve"> </w:t>
      </w:r>
      <w:r w:rsidRPr="00177771">
        <w:rPr>
          <w:rFonts w:ascii="GHEA Grapalat" w:hAnsi="GHEA Grapalat" w:cs="Sylfaen"/>
          <w:sz w:val="20"/>
        </w:rPr>
        <w:t>կարգավորող</w:t>
      </w:r>
      <w:r w:rsidRPr="00177771">
        <w:rPr>
          <w:rFonts w:ascii="GHEA Grapalat" w:hAnsi="GHEA Grapalat"/>
          <w:sz w:val="20"/>
          <w:lang w:val="af-ZA"/>
        </w:rPr>
        <w:t xml:space="preserve"> </w:t>
      </w:r>
      <w:r w:rsidRPr="00177771">
        <w:rPr>
          <w:rFonts w:ascii="GHEA Grapalat" w:hAnsi="GHEA Grapalat" w:cs="Sylfaen"/>
          <w:sz w:val="20"/>
        </w:rPr>
        <w:t>նորմերի</w:t>
      </w:r>
      <w:r w:rsidRPr="00177771">
        <w:rPr>
          <w:rFonts w:ascii="GHEA Grapalat" w:hAnsi="GHEA Grapalat"/>
          <w:sz w:val="20"/>
          <w:lang w:val="af-ZA"/>
        </w:rPr>
        <w:t xml:space="preserve"> </w:t>
      </w:r>
      <w:r w:rsidRPr="00177771">
        <w:rPr>
          <w:rFonts w:ascii="GHEA Grapalat" w:hAnsi="GHEA Grapalat" w:cs="Sylfaen"/>
          <w:sz w:val="20"/>
        </w:rPr>
        <w:t>համատեղելիությանը</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ուղղված</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ապահովմանը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իմպլեմենտացիայի</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հստակ</w:t>
      </w:r>
      <w:r w:rsidRPr="00177771">
        <w:rPr>
          <w:rFonts w:ascii="GHEA Grapalat" w:hAnsi="GHEA Grapalat"/>
          <w:sz w:val="20"/>
          <w:lang w:val="af-ZA"/>
        </w:rPr>
        <w:t xml:space="preserve">, </w:t>
      </w:r>
      <w:r w:rsidRPr="00177771">
        <w:rPr>
          <w:rFonts w:ascii="GHEA Grapalat" w:hAnsi="GHEA Grapalat" w:cs="Sylfaen"/>
          <w:sz w:val="20"/>
        </w:rPr>
        <w:t>թափանցիկ</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համաձայնեցված</w:t>
      </w:r>
      <w:r w:rsidRPr="00177771">
        <w:rPr>
          <w:rFonts w:ascii="GHEA Grapalat" w:hAnsi="GHEA Grapalat"/>
          <w:sz w:val="20"/>
          <w:lang w:val="af-ZA"/>
        </w:rPr>
        <w:t xml:space="preserve"> </w:t>
      </w:r>
      <w:r w:rsidRPr="00177771">
        <w:rPr>
          <w:rFonts w:ascii="GHEA Grapalat" w:hAnsi="GHEA Grapalat" w:cs="Sylfaen"/>
          <w:sz w:val="20"/>
        </w:rPr>
        <w:t>դաշտ</w:t>
      </w:r>
      <w:r w:rsidRPr="00177771">
        <w:rPr>
          <w:rFonts w:ascii="GHEA Grapalat" w:hAnsi="GHEA Grapalat"/>
          <w:sz w:val="20"/>
          <w:lang w:val="af-ZA"/>
        </w:rPr>
        <w:t xml:space="preserve"> </w:t>
      </w:r>
      <w:r w:rsidRPr="00177771">
        <w:rPr>
          <w:rFonts w:ascii="GHEA Grapalat" w:hAnsi="GHEA Grapalat" w:cs="Sylfaen"/>
          <w:sz w:val="20"/>
        </w:rPr>
        <w:t>ձևավորելու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ձգտի</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որպեսզի</w:t>
      </w:r>
      <w:r w:rsidRPr="00177771">
        <w:rPr>
          <w:rFonts w:ascii="GHEA Grapalat" w:hAnsi="GHEA Grapalat"/>
          <w:sz w:val="20"/>
          <w:lang w:val="af-ZA"/>
        </w:rPr>
        <w:t xml:space="preserve"> </w:t>
      </w:r>
      <w:r w:rsidRPr="00177771">
        <w:rPr>
          <w:rFonts w:ascii="GHEA Grapalat" w:hAnsi="GHEA Grapalat" w:cs="Sylfaen"/>
          <w:sz w:val="20"/>
        </w:rPr>
        <w:t>պաշտոնատար</w:t>
      </w:r>
      <w:r w:rsidRPr="00177771">
        <w:rPr>
          <w:rFonts w:ascii="GHEA Grapalat" w:hAnsi="GHEA Grapalat"/>
          <w:sz w:val="20"/>
          <w:lang w:val="af-ZA"/>
        </w:rPr>
        <w:t xml:space="preserve"> </w:t>
      </w:r>
      <w:r w:rsidRPr="00177771">
        <w:rPr>
          <w:rFonts w:ascii="GHEA Grapalat" w:hAnsi="GHEA Grapalat" w:cs="Sylfaen"/>
          <w:sz w:val="20"/>
        </w:rPr>
        <w:t>անձինք</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պետա</w:t>
      </w:r>
      <w:r w:rsidR="008A7729" w:rsidRPr="00177771">
        <w:rPr>
          <w:rFonts w:ascii="GHEA Grapalat" w:hAnsi="GHEA Grapalat" w:cs="Sylfaen"/>
          <w:sz w:val="20"/>
          <w:lang w:val="hy-AM"/>
        </w:rPr>
        <w:softHyphen/>
      </w:r>
      <w:r w:rsidRPr="00177771">
        <w:rPr>
          <w:rFonts w:ascii="GHEA Grapalat" w:hAnsi="GHEA Grapalat" w:cs="Sylfaen"/>
          <w:sz w:val="20"/>
        </w:rPr>
        <w:t>կան</w:t>
      </w:r>
      <w:r w:rsidRPr="00177771">
        <w:rPr>
          <w:rFonts w:ascii="GHEA Grapalat" w:hAnsi="GHEA Grapalat"/>
          <w:sz w:val="20"/>
          <w:lang w:val="af-ZA"/>
        </w:rPr>
        <w:t xml:space="preserve"> </w:t>
      </w:r>
      <w:r w:rsidRPr="00177771">
        <w:rPr>
          <w:rFonts w:ascii="GHEA Grapalat" w:hAnsi="GHEA Grapalat" w:cs="Sylfaen"/>
          <w:sz w:val="20"/>
        </w:rPr>
        <w:t>մարմինները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ցուցաբերեն</w:t>
      </w:r>
      <w:r w:rsidRPr="00177771">
        <w:rPr>
          <w:rFonts w:ascii="GHEA Grapalat" w:hAnsi="GHEA Grapalat"/>
          <w:sz w:val="20"/>
          <w:lang w:val="af-ZA"/>
        </w:rPr>
        <w:t xml:space="preserve"> </w:t>
      </w:r>
      <w:r w:rsidRPr="00177771">
        <w:rPr>
          <w:rFonts w:ascii="GHEA Grapalat" w:hAnsi="GHEA Grapalat" w:cs="Sylfaen"/>
          <w:sz w:val="20"/>
        </w:rPr>
        <w:t>աջակցություն</w:t>
      </w:r>
      <w:r w:rsidRPr="00177771">
        <w:rPr>
          <w:rFonts w:ascii="GHEA Grapalat" w:hAnsi="GHEA Grapalat"/>
          <w:sz w:val="20"/>
          <w:lang w:val="af-ZA"/>
        </w:rPr>
        <w:t xml:space="preserve"> </w:t>
      </w:r>
      <w:r w:rsidRPr="00177771">
        <w:rPr>
          <w:rFonts w:ascii="GHEA Grapalat" w:hAnsi="GHEA Grapalat" w:cs="Sylfaen"/>
          <w:sz w:val="20"/>
        </w:rPr>
        <w:t>հասարա</w:t>
      </w:r>
      <w:r w:rsidR="008A7729" w:rsidRPr="00177771">
        <w:rPr>
          <w:rFonts w:ascii="GHEA Grapalat" w:hAnsi="GHEA Grapalat" w:cs="Sylfaen"/>
          <w:sz w:val="20"/>
          <w:lang w:val="hy-AM"/>
        </w:rPr>
        <w:softHyphen/>
      </w:r>
      <w:r w:rsidRPr="00177771">
        <w:rPr>
          <w:rFonts w:ascii="GHEA Grapalat" w:hAnsi="GHEA Grapalat" w:cs="Sylfaen"/>
          <w:sz w:val="20"/>
        </w:rPr>
        <w:t>կայ</w:t>
      </w:r>
      <w:r w:rsidR="008A7729" w:rsidRPr="00177771">
        <w:rPr>
          <w:rFonts w:ascii="GHEA Grapalat" w:hAnsi="GHEA Grapalat" w:cs="Sylfaen"/>
          <w:sz w:val="20"/>
          <w:lang w:val="hy-AM"/>
        </w:rPr>
        <w:softHyphen/>
      </w:r>
      <w:r w:rsidRPr="00177771">
        <w:rPr>
          <w:rFonts w:ascii="GHEA Grapalat" w:hAnsi="GHEA Grapalat" w:cs="Sylfaen"/>
          <w:sz w:val="20"/>
        </w:rPr>
        <w:t>նությանը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ուղղորդեն</w:t>
      </w:r>
      <w:r w:rsidRPr="00177771">
        <w:rPr>
          <w:rFonts w:ascii="GHEA Grapalat" w:hAnsi="GHEA Grapalat"/>
          <w:sz w:val="20"/>
          <w:lang w:val="af-ZA"/>
        </w:rPr>
        <w:t xml:space="preserve"> </w:t>
      </w:r>
      <w:r w:rsidRPr="00177771">
        <w:rPr>
          <w:rFonts w:ascii="GHEA Grapalat" w:hAnsi="GHEA Grapalat" w:cs="Sylfaen"/>
          <w:sz w:val="20"/>
        </w:rPr>
        <w:t>նրան</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հարցում</w:t>
      </w:r>
      <w:r w:rsidRPr="00177771">
        <w:rPr>
          <w:rFonts w:ascii="GHEA Grapalat" w:hAnsi="GHEA Grapalat"/>
          <w:sz w:val="20"/>
          <w:lang w:val="af-ZA"/>
        </w:rPr>
        <w:t xml:space="preserve">, </w:t>
      </w:r>
      <w:r w:rsidRPr="00177771">
        <w:rPr>
          <w:rFonts w:ascii="GHEA Grapalat" w:hAnsi="GHEA Grapalat"/>
          <w:sz w:val="20"/>
        </w:rPr>
        <w:t>ա</w:t>
      </w:r>
      <w:r w:rsidRPr="00177771">
        <w:rPr>
          <w:rFonts w:ascii="GHEA Grapalat" w:hAnsi="GHEA Grapalat" w:cs="Sylfaen"/>
          <w:sz w:val="20"/>
        </w:rPr>
        <w:t>ջակցեն</w:t>
      </w:r>
      <w:r w:rsidRPr="00177771">
        <w:rPr>
          <w:rFonts w:ascii="GHEA Grapalat" w:hAnsi="GHEA Grapalat"/>
          <w:sz w:val="20"/>
          <w:lang w:val="af-ZA"/>
        </w:rPr>
        <w:t xml:space="preserve"> </w:t>
      </w:r>
      <w:r w:rsidRPr="00177771">
        <w:rPr>
          <w:rFonts w:ascii="GHEA Grapalat" w:hAnsi="GHEA Grapalat" w:cs="Sylfaen"/>
          <w:sz w:val="20"/>
        </w:rPr>
        <w:t>նրան</w:t>
      </w:r>
      <w:r w:rsidRPr="00177771">
        <w:rPr>
          <w:rFonts w:ascii="GHEA Grapalat" w:hAnsi="GHEA Grapalat"/>
          <w:sz w:val="20"/>
          <w:lang w:val="af-ZA"/>
        </w:rPr>
        <w:t xml:space="preserve"> </w:t>
      </w:r>
      <w:r w:rsidRPr="00177771">
        <w:rPr>
          <w:rFonts w:ascii="GHEA Grapalat" w:hAnsi="GHEA Grapalat" w:cs="Sylfaen"/>
          <w:sz w:val="20"/>
        </w:rPr>
        <w:t>որո</w:t>
      </w:r>
      <w:r w:rsidR="008A7729" w:rsidRPr="00177771">
        <w:rPr>
          <w:rFonts w:ascii="GHEA Grapalat" w:hAnsi="GHEA Grapalat" w:cs="Sylfaen"/>
          <w:sz w:val="20"/>
          <w:lang w:val="hy-AM"/>
        </w:rPr>
        <w:softHyphen/>
      </w:r>
      <w:r w:rsidRPr="00177771">
        <w:rPr>
          <w:rFonts w:ascii="GHEA Grapalat" w:hAnsi="GHEA Grapalat" w:cs="Sylfaen"/>
          <w:sz w:val="20"/>
        </w:rPr>
        <w:t>շում</w:t>
      </w:r>
      <w:r w:rsidR="008A7729" w:rsidRPr="00177771">
        <w:rPr>
          <w:rFonts w:ascii="GHEA Grapalat" w:hAnsi="GHEA Grapalat" w:cs="Sylfaen"/>
          <w:sz w:val="20"/>
          <w:lang w:val="hy-AM"/>
        </w:rPr>
        <w:softHyphen/>
      </w:r>
      <w:r w:rsidRPr="00177771">
        <w:rPr>
          <w:rFonts w:ascii="GHEA Grapalat" w:hAnsi="GHEA Grapalat" w:cs="Sylfaen"/>
          <w:sz w:val="20"/>
        </w:rPr>
        <w:t>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իրականացմանը</w:t>
      </w:r>
      <w:r w:rsidRPr="00177771">
        <w:rPr>
          <w:rFonts w:ascii="GHEA Grapalat" w:hAnsi="GHEA Grapalat"/>
          <w:sz w:val="20"/>
          <w:lang w:val="af-ZA"/>
        </w:rPr>
        <w:t xml:space="preserve"> </w:t>
      </w:r>
      <w:r w:rsidRPr="00177771">
        <w:rPr>
          <w:rFonts w:ascii="GHEA Grapalat" w:hAnsi="GHEA Grapalat" w:cs="Sylfaen"/>
          <w:sz w:val="20"/>
        </w:rPr>
        <w:t>մասնակցելու</w:t>
      </w:r>
      <w:r w:rsidRPr="00177771">
        <w:rPr>
          <w:rFonts w:ascii="GHEA Grapalat" w:hAnsi="GHEA Grapalat"/>
          <w:sz w:val="20"/>
          <w:lang w:val="af-ZA"/>
        </w:rPr>
        <w:t xml:space="preserve"> </w:t>
      </w:r>
      <w:r w:rsidRPr="00177771">
        <w:rPr>
          <w:rFonts w:ascii="GHEA Grapalat" w:hAnsi="GHEA Grapalat" w:cs="Sylfaen"/>
          <w:sz w:val="20"/>
        </w:rPr>
        <w:t>գործում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նպաստում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կրթությանը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հիմնա</w:t>
      </w:r>
      <w:r w:rsidR="008A7729" w:rsidRPr="00177771">
        <w:rPr>
          <w:rFonts w:ascii="GHEA Grapalat" w:hAnsi="GHEA Grapalat" w:cs="Sylfaen"/>
          <w:sz w:val="20"/>
          <w:lang w:val="hy-AM"/>
        </w:rPr>
        <w:softHyphen/>
      </w:r>
      <w:r w:rsidRPr="00177771">
        <w:rPr>
          <w:rFonts w:ascii="GHEA Grapalat" w:hAnsi="GHEA Grapalat" w:cs="Sylfaen"/>
          <w:sz w:val="20"/>
        </w:rPr>
        <w:t>հար</w:t>
      </w:r>
      <w:r w:rsidR="008A7729" w:rsidRPr="00177771">
        <w:rPr>
          <w:rFonts w:ascii="GHEA Grapalat" w:hAnsi="GHEA Grapalat" w:cs="Sylfaen"/>
          <w:sz w:val="20"/>
          <w:lang w:val="hy-AM"/>
        </w:rPr>
        <w:softHyphen/>
      </w:r>
      <w:r w:rsidRPr="00177771">
        <w:rPr>
          <w:rFonts w:ascii="GHEA Grapalat" w:hAnsi="GHEA Grapalat" w:cs="Sylfaen"/>
          <w:sz w:val="20"/>
        </w:rPr>
        <w:t>ցերի</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իրազեկության</w:t>
      </w:r>
      <w:r w:rsidRPr="00177771">
        <w:rPr>
          <w:rFonts w:ascii="GHEA Grapalat" w:hAnsi="GHEA Grapalat"/>
          <w:sz w:val="20"/>
          <w:lang w:val="af-ZA"/>
        </w:rPr>
        <w:t xml:space="preserve"> </w:t>
      </w:r>
      <w:r w:rsidRPr="00177771">
        <w:rPr>
          <w:rFonts w:ascii="GHEA Grapalat" w:hAnsi="GHEA Grapalat" w:cs="Sylfaen"/>
          <w:sz w:val="20"/>
        </w:rPr>
        <w:t>մակարդակի</w:t>
      </w:r>
      <w:r w:rsidRPr="00177771">
        <w:rPr>
          <w:rFonts w:ascii="GHEA Grapalat" w:hAnsi="GHEA Grapalat"/>
          <w:sz w:val="20"/>
          <w:lang w:val="af-ZA"/>
        </w:rPr>
        <w:t xml:space="preserve"> </w:t>
      </w:r>
      <w:r w:rsidRPr="00177771">
        <w:rPr>
          <w:rFonts w:ascii="GHEA Grapalat" w:hAnsi="GHEA Grapalat" w:cs="Sylfaen"/>
          <w:sz w:val="20"/>
        </w:rPr>
        <w:t>բարձրացմանը</w:t>
      </w:r>
      <w:r w:rsidRPr="00177771">
        <w:rPr>
          <w:rFonts w:ascii="GHEA Grapalat" w:hAnsi="GHEA Grapalat"/>
          <w:sz w:val="20"/>
          <w:lang w:val="af-ZA"/>
        </w:rPr>
        <w:t xml:space="preserve">, </w:t>
      </w:r>
      <w:r w:rsidRPr="00177771">
        <w:rPr>
          <w:rFonts w:ascii="GHEA Grapalat" w:hAnsi="GHEA Grapalat" w:cs="Sylfaen"/>
          <w:sz w:val="20"/>
        </w:rPr>
        <w:t>մաս</w:t>
      </w:r>
      <w:r w:rsidR="008A7729" w:rsidRPr="00177771">
        <w:rPr>
          <w:rFonts w:ascii="GHEA Grapalat" w:hAnsi="GHEA Grapalat" w:cs="Sylfaen"/>
          <w:sz w:val="20"/>
          <w:lang w:val="hy-AM"/>
        </w:rPr>
        <w:softHyphen/>
      </w:r>
      <w:r w:rsidRPr="00177771">
        <w:rPr>
          <w:rFonts w:ascii="GHEA Grapalat" w:hAnsi="GHEA Grapalat" w:cs="Sylfaen"/>
          <w:sz w:val="20"/>
        </w:rPr>
        <w:t>նա</w:t>
      </w:r>
      <w:r w:rsidR="008A7729" w:rsidRPr="00177771">
        <w:rPr>
          <w:rFonts w:ascii="GHEA Grapalat" w:hAnsi="GHEA Grapalat" w:cs="Sylfaen"/>
          <w:sz w:val="20"/>
          <w:lang w:val="hy-AM"/>
        </w:rPr>
        <w:softHyphen/>
      </w:r>
      <w:r w:rsidRPr="00177771">
        <w:rPr>
          <w:rFonts w:ascii="GHEA Grapalat" w:hAnsi="GHEA Grapalat" w:cs="Sylfaen"/>
          <w:sz w:val="20"/>
        </w:rPr>
        <w:t>վորապես</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որոշում</w:t>
      </w:r>
      <w:r w:rsidR="008A7729" w:rsidRPr="00177771">
        <w:rPr>
          <w:rFonts w:ascii="GHEA Grapalat" w:hAnsi="GHEA Grapalat" w:cs="Sylfaen"/>
          <w:sz w:val="20"/>
          <w:lang w:val="hy-AM"/>
        </w:rPr>
        <w:softHyphen/>
      </w:r>
      <w:r w:rsidRPr="00177771">
        <w:rPr>
          <w:rFonts w:ascii="GHEA Grapalat" w:hAnsi="GHEA Grapalat" w:cs="Sylfaen"/>
          <w:sz w:val="20"/>
        </w:rPr>
        <w:t>նե</w:t>
      </w:r>
      <w:r w:rsidR="008A7729" w:rsidRPr="00177771">
        <w:rPr>
          <w:rFonts w:ascii="GHEA Grapalat" w:hAnsi="GHEA Grapalat" w:cs="Sylfaen"/>
          <w:sz w:val="20"/>
          <w:lang w:val="hy-AM"/>
        </w:rPr>
        <w:softHyphen/>
      </w:r>
      <w:r w:rsidRPr="00177771">
        <w:rPr>
          <w:rFonts w:ascii="GHEA Grapalat" w:hAnsi="GHEA Grapalat" w:cs="Sylfaen"/>
          <w:sz w:val="20"/>
        </w:rPr>
        <w:t>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վերաբեր</w:t>
      </w:r>
      <w:r w:rsidR="008A7729" w:rsidRPr="00177771">
        <w:rPr>
          <w:rFonts w:ascii="GHEA Grapalat" w:hAnsi="GHEA Grapalat" w:cs="Sylfaen"/>
          <w:sz w:val="20"/>
          <w:lang w:val="hy-AM"/>
        </w:rPr>
        <w:softHyphen/>
      </w:r>
      <w:r w:rsidRPr="00177771">
        <w:rPr>
          <w:rFonts w:ascii="GHEA Grapalat" w:hAnsi="GHEA Grapalat" w:cs="Sylfaen"/>
          <w:sz w:val="20"/>
        </w:rPr>
        <w:t>յալ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ապահովի</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պահպանությանը</w:t>
      </w:r>
      <w:r w:rsidRPr="00177771">
        <w:rPr>
          <w:rFonts w:ascii="GHEA Grapalat" w:hAnsi="GHEA Grapalat"/>
          <w:sz w:val="20"/>
          <w:lang w:val="af-ZA"/>
        </w:rPr>
        <w:t xml:space="preserve"> </w:t>
      </w:r>
      <w:r w:rsidRPr="00177771">
        <w:rPr>
          <w:rFonts w:ascii="GHEA Grapalat" w:hAnsi="GHEA Grapalat" w:cs="Sylfaen"/>
          <w:sz w:val="20"/>
        </w:rPr>
        <w:t>նպաստող</w:t>
      </w:r>
      <w:r w:rsidRPr="00177771">
        <w:rPr>
          <w:rFonts w:ascii="GHEA Grapalat" w:hAnsi="GHEA Grapalat"/>
          <w:sz w:val="20"/>
          <w:lang w:val="af-ZA"/>
        </w:rPr>
        <w:t xml:space="preserve"> </w:t>
      </w:r>
      <w:r w:rsidRPr="00177771">
        <w:rPr>
          <w:rFonts w:ascii="GHEA Grapalat" w:hAnsi="GHEA Grapalat" w:cs="Sylfaen"/>
          <w:sz w:val="20"/>
        </w:rPr>
        <w:t>միությունների</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խմբերի</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ճանաչումը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ցուցաբերի</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աջակցություն</w:t>
      </w:r>
      <w:r w:rsidRPr="00177771">
        <w:rPr>
          <w:rFonts w:ascii="GHEA Grapalat" w:hAnsi="GHEA Grapalat"/>
          <w:sz w:val="20"/>
          <w:lang w:val="af-ZA"/>
        </w:rPr>
        <w:t xml:space="preserve"> </w:t>
      </w:r>
      <w:r w:rsidRPr="00177771">
        <w:rPr>
          <w:rFonts w:ascii="GHEA Grapalat" w:hAnsi="GHEA Grapalat" w:cs="Sylfaen"/>
          <w:sz w:val="20"/>
        </w:rPr>
        <w:t>վերջիններիս</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ապահովի</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իրավական</w:t>
      </w:r>
      <w:r w:rsidRPr="00177771">
        <w:rPr>
          <w:rFonts w:ascii="GHEA Grapalat" w:hAnsi="GHEA Grapalat"/>
          <w:sz w:val="20"/>
          <w:lang w:val="af-ZA"/>
        </w:rPr>
        <w:t xml:space="preserve"> </w:t>
      </w:r>
      <w:r w:rsidRPr="00177771">
        <w:rPr>
          <w:rFonts w:ascii="GHEA Grapalat" w:hAnsi="GHEA Grapalat" w:cs="Sylfaen"/>
          <w:sz w:val="20"/>
        </w:rPr>
        <w:t>համակարգի</w:t>
      </w:r>
      <w:r w:rsidRPr="00177771">
        <w:rPr>
          <w:rFonts w:ascii="GHEA Grapalat" w:hAnsi="GHEA Grapalat"/>
          <w:sz w:val="20"/>
          <w:lang w:val="af-ZA"/>
        </w:rPr>
        <w:t xml:space="preserve"> </w:t>
      </w:r>
      <w:r w:rsidRPr="00177771">
        <w:rPr>
          <w:rFonts w:ascii="GHEA Grapalat" w:hAnsi="GHEA Grapalat" w:cs="Sylfaen"/>
          <w:sz w:val="20"/>
        </w:rPr>
        <w:t>համապատասխանությունը</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պարտավորությանը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սահամանափակում</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իրավունքը</w:t>
      </w:r>
      <w:r w:rsidRPr="00177771">
        <w:rPr>
          <w:rFonts w:ascii="GHEA Grapalat" w:hAnsi="GHEA Grapalat"/>
          <w:sz w:val="20"/>
          <w:lang w:val="af-ZA"/>
        </w:rPr>
        <w:t xml:space="preserve"> </w:t>
      </w:r>
      <w:r w:rsidRPr="00177771">
        <w:rPr>
          <w:rFonts w:ascii="GHEA Grapalat" w:hAnsi="GHEA Grapalat" w:cs="Sylfaen"/>
          <w:sz w:val="20"/>
        </w:rPr>
        <w:t>շարունակել</w:t>
      </w:r>
      <w:r w:rsidRPr="00177771">
        <w:rPr>
          <w:rFonts w:ascii="GHEA Grapalat" w:hAnsi="GHEA Grapalat"/>
          <w:sz w:val="20"/>
          <w:lang w:val="af-ZA"/>
        </w:rPr>
        <w:t xml:space="preserve"> </w:t>
      </w:r>
      <w:r w:rsidRPr="00177771">
        <w:rPr>
          <w:rFonts w:ascii="GHEA Grapalat" w:hAnsi="GHEA Grapalat" w:cs="Sylfaen"/>
          <w:sz w:val="20"/>
        </w:rPr>
        <w:t>իրագործել</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առնել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լայն</w:t>
      </w:r>
      <w:r w:rsidRPr="00177771">
        <w:rPr>
          <w:rFonts w:ascii="GHEA Grapalat" w:hAnsi="GHEA Grapalat"/>
          <w:sz w:val="20"/>
          <w:lang w:val="af-ZA"/>
        </w:rPr>
        <w:t xml:space="preserve"> </w:t>
      </w:r>
      <w:r w:rsidRPr="00177771">
        <w:rPr>
          <w:rFonts w:ascii="GHEA Grapalat" w:hAnsi="GHEA Grapalat" w:cs="Sylfaen"/>
          <w:sz w:val="20"/>
        </w:rPr>
        <w:t>մատչելիություն</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ակտիվ</w:t>
      </w:r>
      <w:r w:rsidRPr="00177771">
        <w:rPr>
          <w:rFonts w:ascii="GHEA Grapalat" w:hAnsi="GHEA Grapalat"/>
          <w:sz w:val="20"/>
          <w:lang w:val="af-ZA"/>
        </w:rPr>
        <w:t xml:space="preserve"> </w:t>
      </w:r>
      <w:r w:rsidRPr="00177771">
        <w:rPr>
          <w:rFonts w:ascii="GHEA Grapalat" w:hAnsi="GHEA Grapalat" w:cs="Sylfaen"/>
          <w:sz w:val="20"/>
        </w:rPr>
        <w:t>մասնակցութուն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լայն</w:t>
      </w:r>
      <w:r w:rsidRPr="00177771">
        <w:rPr>
          <w:rFonts w:ascii="GHEA Grapalat" w:hAnsi="GHEA Grapalat"/>
          <w:sz w:val="20"/>
          <w:lang w:val="af-ZA"/>
        </w:rPr>
        <w:t xml:space="preserve"> </w:t>
      </w:r>
      <w:r w:rsidRPr="00177771">
        <w:rPr>
          <w:rFonts w:ascii="GHEA Grapalat" w:hAnsi="GHEA Grapalat" w:cs="Sylfaen"/>
          <w:sz w:val="20"/>
        </w:rPr>
        <w:t>մատչելիություն</w:t>
      </w:r>
      <w:r w:rsidRPr="00177771">
        <w:rPr>
          <w:rFonts w:ascii="GHEA Grapalat" w:hAnsi="GHEA Grapalat"/>
          <w:sz w:val="20"/>
          <w:lang w:val="af-ZA"/>
        </w:rPr>
        <w:t xml:space="preserve"> </w:t>
      </w:r>
      <w:r w:rsidRPr="00177771">
        <w:rPr>
          <w:rFonts w:ascii="GHEA Grapalat" w:hAnsi="GHEA Grapalat" w:cs="Sylfaen"/>
          <w:sz w:val="20"/>
        </w:rPr>
        <w:t>նախատեսող</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դա</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նախատեսել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գոյություն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իրավունքների</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սահամանափակում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աջակցում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սկզբունքների</w:t>
      </w:r>
      <w:r w:rsidRPr="00177771">
        <w:rPr>
          <w:rFonts w:ascii="GHEA Grapalat" w:hAnsi="GHEA Grapalat"/>
          <w:sz w:val="20"/>
          <w:lang w:val="af-ZA"/>
        </w:rPr>
        <w:t xml:space="preserve"> </w:t>
      </w:r>
      <w:r w:rsidRPr="00177771">
        <w:rPr>
          <w:rFonts w:ascii="GHEA Grapalat" w:hAnsi="GHEA Grapalat" w:cs="Sylfaen"/>
          <w:sz w:val="20"/>
        </w:rPr>
        <w:t>կիրառմանը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գործընթացներում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ապահովի</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w:t>
      </w:r>
      <w:r w:rsidR="008A7729" w:rsidRPr="00177771">
        <w:rPr>
          <w:rFonts w:ascii="GHEA Grapalat" w:hAnsi="GHEA Grapalat" w:cs="Sylfaen"/>
          <w:sz w:val="20"/>
          <w:lang w:val="hy-AM"/>
        </w:rPr>
        <w:softHyphen/>
      </w:r>
      <w:r w:rsidRPr="00177771">
        <w:rPr>
          <w:rFonts w:ascii="GHEA Grapalat" w:hAnsi="GHEA Grapalat" w:cs="Sylfaen"/>
          <w:sz w:val="20"/>
        </w:rPr>
        <w:t>խան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իրավունքներն</w:t>
      </w:r>
      <w:r w:rsidRPr="00177771">
        <w:rPr>
          <w:rFonts w:ascii="GHEA Grapalat" w:hAnsi="GHEA Grapalat"/>
          <w:sz w:val="20"/>
          <w:lang w:val="af-ZA"/>
        </w:rPr>
        <w:t xml:space="preserve"> </w:t>
      </w:r>
      <w:r w:rsidRPr="00177771">
        <w:rPr>
          <w:rFonts w:ascii="GHEA Grapalat" w:hAnsi="GHEA Grapalat" w:cs="Sylfaen"/>
          <w:sz w:val="20"/>
        </w:rPr>
        <w:t>իրականացնող</w:t>
      </w:r>
      <w:r w:rsidRPr="00177771">
        <w:rPr>
          <w:rFonts w:ascii="GHEA Grapalat" w:hAnsi="GHEA Grapalat"/>
          <w:sz w:val="20"/>
          <w:lang w:val="af-ZA"/>
        </w:rPr>
        <w:t xml:space="preserve"> </w:t>
      </w:r>
      <w:r w:rsidRPr="00177771">
        <w:rPr>
          <w:rFonts w:ascii="GHEA Grapalat" w:hAnsi="GHEA Grapalat" w:cs="Sylfaen"/>
          <w:sz w:val="20"/>
        </w:rPr>
        <w:t>անձինք</w:t>
      </w:r>
      <w:r w:rsidRPr="00177771">
        <w:rPr>
          <w:rFonts w:ascii="GHEA Grapalat" w:hAnsi="GHEA Grapalat"/>
          <w:sz w:val="20"/>
          <w:lang w:val="af-ZA"/>
        </w:rPr>
        <w:t xml:space="preserve"> </w:t>
      </w:r>
      <w:r w:rsidRPr="00177771">
        <w:rPr>
          <w:rFonts w:ascii="GHEA Grapalat" w:hAnsi="GHEA Grapalat" w:cs="Sylfaen"/>
          <w:sz w:val="20"/>
        </w:rPr>
        <w:t>չենթարկվեն</w:t>
      </w:r>
      <w:r w:rsidRPr="00177771">
        <w:rPr>
          <w:rFonts w:ascii="GHEA Grapalat" w:hAnsi="GHEA Grapalat"/>
          <w:sz w:val="20"/>
          <w:lang w:val="af-ZA"/>
        </w:rPr>
        <w:t xml:space="preserve"> </w:t>
      </w:r>
      <w:r w:rsidRPr="00177771">
        <w:rPr>
          <w:rFonts w:ascii="GHEA Grapalat" w:hAnsi="GHEA Grapalat" w:cs="Sylfaen"/>
          <w:sz w:val="20"/>
        </w:rPr>
        <w:t>պատժի</w:t>
      </w:r>
      <w:r w:rsidRPr="00177771">
        <w:rPr>
          <w:rFonts w:ascii="GHEA Grapalat" w:hAnsi="GHEA Grapalat"/>
          <w:sz w:val="20"/>
          <w:lang w:val="af-ZA"/>
        </w:rPr>
        <w:t xml:space="preserve">, </w:t>
      </w:r>
      <w:r w:rsidRPr="00177771">
        <w:rPr>
          <w:rFonts w:ascii="GHEA Grapalat" w:hAnsi="GHEA Grapalat" w:cs="Sylfaen"/>
          <w:sz w:val="20"/>
        </w:rPr>
        <w:t>հետապնդման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հալածանքի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անկախ</w:t>
      </w:r>
      <w:r w:rsidRPr="00177771">
        <w:rPr>
          <w:rFonts w:ascii="GHEA Grapalat" w:hAnsi="GHEA Grapalat"/>
          <w:sz w:val="20"/>
          <w:lang w:val="af-ZA"/>
        </w:rPr>
        <w:t xml:space="preserve"> </w:t>
      </w:r>
      <w:r w:rsidRPr="00177771">
        <w:rPr>
          <w:rFonts w:ascii="GHEA Grapalat" w:hAnsi="GHEA Grapalat" w:cs="Sylfaen"/>
          <w:sz w:val="20"/>
        </w:rPr>
        <w:t>նրանց</w:t>
      </w:r>
      <w:r w:rsidRPr="00177771">
        <w:rPr>
          <w:rFonts w:ascii="GHEA Grapalat" w:hAnsi="GHEA Grapalat"/>
          <w:sz w:val="20"/>
          <w:lang w:val="af-ZA"/>
        </w:rPr>
        <w:t xml:space="preserve"> </w:t>
      </w:r>
      <w:r w:rsidRPr="00177771">
        <w:rPr>
          <w:rFonts w:ascii="GHEA Grapalat" w:hAnsi="GHEA Grapalat" w:cs="Sylfaen"/>
          <w:sz w:val="20"/>
        </w:rPr>
        <w:t>ներգրավվածության</w:t>
      </w:r>
      <w:r w:rsidRPr="00177771">
        <w:rPr>
          <w:rFonts w:ascii="GHEA Grapalat" w:hAnsi="GHEA Grapalat"/>
          <w:sz w:val="20"/>
          <w:lang w:val="af-ZA"/>
        </w:rPr>
        <w:t xml:space="preserve"> </w:t>
      </w:r>
      <w:r w:rsidRPr="00177771">
        <w:rPr>
          <w:rFonts w:ascii="GHEA Grapalat" w:hAnsi="GHEA Grapalat" w:cs="Sylfaen"/>
          <w:sz w:val="20"/>
        </w:rPr>
        <w:t>ձևից</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դրույթը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սահմաանփակել</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դատարանների</w:t>
      </w:r>
      <w:r w:rsidRPr="00177771">
        <w:rPr>
          <w:rFonts w:ascii="GHEA Grapalat" w:hAnsi="GHEA Grapalat"/>
          <w:sz w:val="20"/>
          <w:lang w:val="af-ZA"/>
        </w:rPr>
        <w:t xml:space="preserve"> </w:t>
      </w:r>
      <w:r w:rsidRPr="00177771">
        <w:rPr>
          <w:rFonts w:ascii="GHEA Grapalat" w:hAnsi="GHEA Grapalat" w:cs="Sylfaen"/>
          <w:sz w:val="20"/>
        </w:rPr>
        <w:t>իրավասությունը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գանձել</w:t>
      </w:r>
      <w:r w:rsidRPr="00177771">
        <w:rPr>
          <w:rFonts w:ascii="GHEA Grapalat" w:hAnsi="GHEA Grapalat"/>
          <w:sz w:val="20"/>
          <w:lang w:val="af-ZA"/>
        </w:rPr>
        <w:t xml:space="preserve"> </w:t>
      </w:r>
      <w:r w:rsidRPr="00177771">
        <w:rPr>
          <w:rFonts w:ascii="GHEA Grapalat" w:hAnsi="GHEA Grapalat" w:cs="Sylfaen"/>
          <w:sz w:val="20"/>
        </w:rPr>
        <w:t>ողջամիտ</w:t>
      </w:r>
      <w:r w:rsidRPr="00177771">
        <w:rPr>
          <w:rFonts w:ascii="GHEA Grapalat" w:hAnsi="GHEA Grapalat"/>
          <w:sz w:val="20"/>
          <w:lang w:val="af-ZA"/>
        </w:rPr>
        <w:t xml:space="preserve"> </w:t>
      </w:r>
      <w:r w:rsidRPr="00177771">
        <w:rPr>
          <w:rFonts w:ascii="GHEA Grapalat" w:hAnsi="GHEA Grapalat" w:cs="Sylfaen"/>
          <w:sz w:val="20"/>
        </w:rPr>
        <w:t>գումար</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ծախսերի</w:t>
      </w:r>
      <w:r w:rsidRPr="00177771">
        <w:rPr>
          <w:rFonts w:ascii="GHEA Grapalat" w:hAnsi="GHEA Grapalat"/>
          <w:sz w:val="20"/>
          <w:lang w:val="af-ZA"/>
        </w:rPr>
        <w:t xml:space="preserve"> </w:t>
      </w:r>
      <w:r w:rsidRPr="00177771">
        <w:rPr>
          <w:rFonts w:ascii="GHEA Grapalat" w:hAnsi="GHEA Grapalat" w:cs="Sylfaen"/>
          <w:sz w:val="20"/>
        </w:rPr>
        <w:t>դիմաց</w:t>
      </w:r>
      <w:r w:rsidRPr="00177771">
        <w:rPr>
          <w:rFonts w:ascii="GHEA Grapalat" w:hAnsi="GHEA Grapalat"/>
          <w:sz w:val="20"/>
          <w:lang w:val="af-ZA"/>
        </w:rPr>
        <w:t>:</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9.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հասարակայնությունն</w:t>
      </w:r>
      <w:r w:rsidRPr="00177771">
        <w:rPr>
          <w:rFonts w:ascii="GHEA Grapalat" w:hAnsi="GHEA Grapalat"/>
          <w:sz w:val="20"/>
          <w:lang w:val="af-ZA"/>
        </w:rPr>
        <w:t xml:space="preserve"> </w:t>
      </w:r>
      <w:r w:rsidRPr="00177771">
        <w:rPr>
          <w:rFonts w:ascii="GHEA Grapalat" w:hAnsi="GHEA Grapalat" w:cs="Sylfaen"/>
          <w:sz w:val="20"/>
        </w:rPr>
        <w:t>ունի</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մասնակցելու</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անկախ</w:t>
      </w:r>
      <w:r w:rsidRPr="00177771">
        <w:rPr>
          <w:rFonts w:ascii="GHEA Grapalat" w:hAnsi="GHEA Grapalat"/>
          <w:sz w:val="20"/>
          <w:lang w:val="af-ZA"/>
        </w:rPr>
        <w:t xml:space="preserve"> </w:t>
      </w:r>
      <w:r w:rsidRPr="00177771">
        <w:rPr>
          <w:rFonts w:ascii="GHEA Grapalat" w:hAnsi="GHEA Grapalat" w:cs="Sylfaen"/>
          <w:sz w:val="20"/>
        </w:rPr>
        <w:t>քաղաքացիությունից</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պատկանելիությունից</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բնակության</w:t>
      </w:r>
      <w:r w:rsidRPr="00177771">
        <w:rPr>
          <w:rFonts w:ascii="GHEA Grapalat" w:hAnsi="GHEA Grapalat"/>
          <w:sz w:val="20"/>
          <w:lang w:val="af-ZA"/>
        </w:rPr>
        <w:t xml:space="preserve"> </w:t>
      </w:r>
      <w:r w:rsidRPr="00177771">
        <w:rPr>
          <w:rFonts w:ascii="GHEA Grapalat" w:hAnsi="GHEA Grapalat" w:cs="Sylfaen"/>
          <w:sz w:val="20"/>
        </w:rPr>
        <w:t>վայրից</w:t>
      </w:r>
      <w:r w:rsidRPr="00177771">
        <w:rPr>
          <w:rFonts w:ascii="GHEA Grapalat" w:hAnsi="GHEA Grapalat"/>
          <w:sz w:val="20"/>
          <w:lang w:val="af-ZA"/>
        </w:rPr>
        <w:t xml:space="preserve">, </w:t>
      </w:r>
      <w:r w:rsidRPr="00177771">
        <w:rPr>
          <w:rFonts w:ascii="GHEA Grapalat" w:hAnsi="GHEA Grapalat" w:cs="Sylfaen"/>
          <w:sz w:val="20"/>
        </w:rPr>
        <w:t>իսկ</w:t>
      </w:r>
      <w:r w:rsidRPr="00177771">
        <w:rPr>
          <w:rFonts w:ascii="GHEA Grapalat" w:hAnsi="GHEA Grapalat"/>
          <w:sz w:val="20"/>
          <w:lang w:val="af-ZA"/>
        </w:rPr>
        <w:t xml:space="preserve"> </w:t>
      </w:r>
      <w:r w:rsidRPr="00177771">
        <w:rPr>
          <w:rFonts w:ascii="GHEA Grapalat" w:hAnsi="GHEA Grapalat" w:cs="Sylfaen"/>
          <w:sz w:val="20"/>
        </w:rPr>
        <w:t>իրավաբանական</w:t>
      </w:r>
      <w:r w:rsidRPr="00177771">
        <w:rPr>
          <w:rFonts w:ascii="GHEA Grapalat" w:hAnsi="GHEA Grapalat"/>
          <w:sz w:val="20"/>
          <w:lang w:val="af-ZA"/>
        </w:rPr>
        <w:t xml:space="preserve"> </w:t>
      </w:r>
      <w:r w:rsidRPr="00177771">
        <w:rPr>
          <w:rFonts w:ascii="GHEA Grapalat" w:hAnsi="GHEA Grapalat" w:cs="Sylfaen"/>
          <w:sz w:val="20"/>
        </w:rPr>
        <w:t>անձի</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անկախ</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գրանցման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վայրից</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4</w:t>
      </w:r>
      <w:r w:rsidR="005918F9" w:rsidRPr="00177771">
        <w:rPr>
          <w:rFonts w:ascii="GHEA Grapalat" w:hAnsi="GHEA Grapalat" w:cs="Sylfaen"/>
          <w:sz w:val="20"/>
          <w:lang w:val="hy-AM"/>
        </w:rPr>
        <w:t xml:space="preserve">. </w:t>
      </w:r>
      <w:r w:rsidR="005918F9" w:rsidRPr="00177771">
        <w:rPr>
          <w:rFonts w:ascii="GHEA Grapalat" w:hAnsi="GHEA Grapalat" w:cs="Sylfaen"/>
          <w:sz w:val="20"/>
          <w:lang w:val="hy-AM"/>
        </w:rPr>
        <w:br/>
      </w:r>
      <w:r w:rsidRPr="00177771">
        <w:rPr>
          <w:rFonts w:ascii="GHEA Grapalat" w:hAnsi="GHEA Grapalat" w:cs="Sylfaen"/>
          <w:sz w:val="20"/>
        </w:rPr>
        <w:t>ՇՐՋԱԿԱ</w:t>
      </w:r>
      <w:r w:rsidRPr="00177771">
        <w:rPr>
          <w:rFonts w:ascii="GHEA Grapalat" w:hAnsi="GHEA Grapalat" w:cs="Sylfaen"/>
          <w:sz w:val="20"/>
          <w:lang w:val="af-ZA"/>
        </w:rPr>
        <w:t xml:space="preserve"> </w:t>
      </w:r>
      <w:r w:rsidRPr="00177771">
        <w:rPr>
          <w:rFonts w:ascii="GHEA Grapalat" w:hAnsi="GHEA Grapalat" w:cs="Sylfaen"/>
          <w:sz w:val="20"/>
        </w:rPr>
        <w:t>ՄԻՋԱՎԱՅՐԻՆ</w:t>
      </w:r>
      <w:r w:rsidRPr="00177771">
        <w:rPr>
          <w:rFonts w:ascii="GHEA Grapalat" w:hAnsi="GHEA Grapalat" w:cs="Sylfaen"/>
          <w:sz w:val="20"/>
          <w:lang w:val="af-ZA"/>
        </w:rPr>
        <w:t xml:space="preserve"> </w:t>
      </w:r>
      <w:r w:rsidRPr="00177771">
        <w:rPr>
          <w:rFonts w:ascii="GHEA Grapalat" w:hAnsi="GHEA Grapalat" w:cs="Sylfaen"/>
          <w:sz w:val="20"/>
        </w:rPr>
        <w:t>ՎԵՐԱԲԵՐՈՂ</w:t>
      </w:r>
      <w:r w:rsidRPr="00177771">
        <w:rPr>
          <w:rFonts w:ascii="GHEA Grapalat" w:hAnsi="GHEA Grapalat" w:cs="Sylfaen"/>
          <w:sz w:val="20"/>
          <w:lang w:val="af-ZA"/>
        </w:rPr>
        <w:t xml:space="preserve"> </w:t>
      </w:r>
      <w:r w:rsidRPr="00177771">
        <w:rPr>
          <w:rFonts w:ascii="GHEA Grapalat" w:hAnsi="GHEA Grapalat" w:cs="Sylfaen"/>
          <w:sz w:val="20"/>
        </w:rPr>
        <w:t>ՏԵՂԵԿԱՏՎՈՒԹՅԱՆ</w:t>
      </w:r>
      <w:r w:rsidR="005918F9" w:rsidRPr="00177771">
        <w:rPr>
          <w:rFonts w:ascii="GHEA Grapalat" w:hAnsi="GHEA Grapalat" w:cs="Sylfaen"/>
          <w:sz w:val="20"/>
          <w:lang w:val="hy-AM"/>
        </w:rPr>
        <w:t xml:space="preserve"> </w:t>
      </w:r>
      <w:r w:rsidRPr="00177771">
        <w:rPr>
          <w:rFonts w:ascii="GHEA Grapalat" w:hAnsi="GHEA Grapalat" w:cs="Sylfaen"/>
          <w:sz w:val="20"/>
        </w:rPr>
        <w:t>ՄԱՏՉԵԼԻՈՒԹՅՈՒՆ</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ներքոհիշյալ</w:t>
      </w:r>
      <w:r w:rsidRPr="00177771">
        <w:rPr>
          <w:rFonts w:ascii="GHEA Grapalat" w:hAnsi="GHEA Grapalat"/>
          <w:sz w:val="20"/>
          <w:lang w:val="af-ZA"/>
        </w:rPr>
        <w:t xml:space="preserve"> </w:t>
      </w:r>
      <w:r w:rsidRPr="00177771">
        <w:rPr>
          <w:rFonts w:ascii="GHEA Grapalat" w:hAnsi="GHEA Grapalat" w:cs="Sylfaen"/>
          <w:sz w:val="20"/>
        </w:rPr>
        <w:t>կետերին</w:t>
      </w:r>
      <w:r w:rsidRPr="00177771">
        <w:rPr>
          <w:rFonts w:ascii="GHEA Grapalat" w:hAnsi="GHEA Grapalat"/>
          <w:sz w:val="20"/>
          <w:lang w:val="af-ZA"/>
        </w:rPr>
        <w:t xml:space="preserve"> </w:t>
      </w:r>
      <w:r w:rsidRPr="00177771">
        <w:rPr>
          <w:rFonts w:ascii="GHEA Grapalat" w:hAnsi="GHEA Grapalat" w:cs="Sylfaen"/>
          <w:sz w:val="20"/>
        </w:rPr>
        <w:t>հետևելու</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մարմինները</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պատասխան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w:t>
      </w:r>
      <w:r w:rsidR="008A7729" w:rsidRPr="00177771">
        <w:rPr>
          <w:rFonts w:ascii="GHEA Grapalat" w:hAnsi="GHEA Grapalat" w:cs="Sylfaen"/>
          <w:sz w:val="20"/>
          <w:lang w:val="hy-AM"/>
        </w:rPr>
        <w:softHyphen/>
      </w:r>
      <w:r w:rsidRPr="00177771">
        <w:rPr>
          <w:rFonts w:ascii="GHEA Grapalat" w:hAnsi="GHEA Grapalat" w:cs="Sylfaen"/>
          <w:sz w:val="20"/>
        </w:rPr>
        <w:t>տվու</w:t>
      </w:r>
      <w:r w:rsidR="008A7729"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տրամադրեն</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պարունակող</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ներառող</w:t>
      </w:r>
      <w:r w:rsidRPr="00177771">
        <w:rPr>
          <w:rFonts w:ascii="GHEA Grapalat" w:hAnsi="GHEA Grapalat"/>
          <w:sz w:val="20"/>
          <w:lang w:val="af-ZA"/>
        </w:rPr>
        <w:t xml:space="preserve"> </w:t>
      </w:r>
      <w:r w:rsidRPr="00177771">
        <w:rPr>
          <w:rFonts w:ascii="GHEA Grapalat" w:hAnsi="GHEA Grapalat" w:cs="Sylfaen"/>
          <w:sz w:val="20"/>
        </w:rPr>
        <w:t>փաստաթղթերի</w:t>
      </w:r>
      <w:r w:rsidRPr="00177771">
        <w:rPr>
          <w:rFonts w:ascii="GHEA Grapalat" w:hAnsi="GHEA Grapalat"/>
          <w:sz w:val="20"/>
          <w:lang w:val="af-ZA"/>
        </w:rPr>
        <w:t xml:space="preserve"> </w:t>
      </w:r>
      <w:r w:rsidRPr="00177771">
        <w:rPr>
          <w:rFonts w:ascii="GHEA Grapalat" w:hAnsi="GHEA Grapalat" w:cs="Sylfaen"/>
          <w:sz w:val="20"/>
        </w:rPr>
        <w:t>պատճենները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ներքոհիշյալ</w:t>
      </w: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շահագրգռվածությունը</w:t>
      </w:r>
      <w:r w:rsidRPr="00177771">
        <w:rPr>
          <w:rFonts w:ascii="GHEA Grapalat" w:hAnsi="GHEA Grapalat"/>
          <w:sz w:val="20"/>
          <w:lang w:val="af-ZA"/>
        </w:rPr>
        <w:t xml:space="preserve"> </w:t>
      </w:r>
      <w:r w:rsidRPr="00177771">
        <w:rPr>
          <w:rFonts w:ascii="GHEA Grapalat" w:hAnsi="GHEA Grapalat" w:cs="Sylfaen"/>
          <w:sz w:val="20"/>
        </w:rPr>
        <w:t>ձևակերպելու</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պահանջված</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lastRenderedPageBreak/>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հիմնավորում</w:t>
      </w:r>
      <w:r w:rsidRPr="00177771">
        <w:rPr>
          <w:rFonts w:ascii="GHEA Grapalat" w:hAnsi="GHEA Grapalat"/>
          <w:sz w:val="20"/>
          <w:lang w:val="af-ZA"/>
        </w:rPr>
        <w:t xml:space="preserve"> </w:t>
      </w:r>
      <w:r w:rsidRPr="00177771">
        <w:rPr>
          <w:rFonts w:ascii="GHEA Grapalat" w:hAnsi="GHEA Grapalat" w:cs="Sylfaen"/>
          <w:sz w:val="20"/>
        </w:rPr>
        <w:t>տեղեկատվությունն</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ներկայացնելու</w:t>
      </w:r>
      <w:r w:rsidRPr="00177771">
        <w:rPr>
          <w:rFonts w:ascii="GHEA Grapalat" w:hAnsi="GHEA Grapalat"/>
          <w:sz w:val="20"/>
          <w:lang w:val="af-ZA"/>
        </w:rPr>
        <w:t xml:space="preserve"> </w:t>
      </w:r>
      <w:r w:rsidRPr="00177771">
        <w:rPr>
          <w:rFonts w:ascii="GHEA Grapalat" w:hAnsi="GHEA Grapalat" w:cs="Sylfaen"/>
          <w:sz w:val="20"/>
        </w:rPr>
        <w:t>անհրաժեշտությունը</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տրամադրելու</w:t>
      </w:r>
      <w:r w:rsidRPr="00177771">
        <w:rPr>
          <w:rFonts w:ascii="GHEA Grapalat" w:hAnsi="GHEA Grapalat"/>
          <w:sz w:val="20"/>
          <w:lang w:val="af-ZA"/>
        </w:rPr>
        <w:t xml:space="preserve"> </w:t>
      </w:r>
      <w:r w:rsidRPr="00177771">
        <w:rPr>
          <w:rFonts w:ascii="GHEA Grapalat" w:hAnsi="GHEA Grapalat" w:cs="Sylfaen"/>
          <w:sz w:val="20"/>
        </w:rPr>
        <w:t>հիմնավորումը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լինի</w:t>
      </w:r>
      <w:r w:rsidRPr="00177771">
        <w:rPr>
          <w:rFonts w:ascii="GHEA Grapalat" w:hAnsi="GHEA Grapalat"/>
          <w:sz w:val="20"/>
          <w:lang w:val="af-ZA"/>
        </w:rPr>
        <w:t xml:space="preserve"> </w:t>
      </w:r>
      <w:r w:rsidRPr="00177771">
        <w:rPr>
          <w:rFonts w:ascii="GHEA Grapalat" w:hAnsi="GHEA Grapalat" w:cs="Sylfaen"/>
          <w:sz w:val="20"/>
        </w:rPr>
        <w:t>պատճառաբանված</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հասարակայնությանն</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արդեն</w:t>
      </w:r>
      <w:r w:rsidRPr="00177771">
        <w:rPr>
          <w:rFonts w:ascii="GHEA Grapalat" w:hAnsi="GHEA Grapalat"/>
          <w:sz w:val="20"/>
          <w:lang w:val="af-ZA"/>
        </w:rPr>
        <w:t xml:space="preserve"> </w:t>
      </w:r>
      <w:r w:rsidRPr="00177771">
        <w:rPr>
          <w:rFonts w:ascii="GHEA Grapalat" w:hAnsi="GHEA Grapalat" w:cs="Sylfaen"/>
          <w:sz w:val="20"/>
        </w:rPr>
        <w:t>իսկ</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տրամադրվել</w:t>
      </w:r>
      <w:r w:rsidRPr="00177771">
        <w:rPr>
          <w:rFonts w:ascii="GHEA Grapalat" w:hAnsi="GHEA Grapalat"/>
          <w:sz w:val="20"/>
          <w:lang w:val="af-ZA"/>
        </w:rPr>
        <w:t xml:space="preserve"> </w:t>
      </w:r>
      <w:r w:rsidRPr="00177771">
        <w:rPr>
          <w:rFonts w:ascii="GHEA Grapalat" w:hAnsi="GHEA Grapalat" w:cs="Sylfaen"/>
          <w:sz w:val="20"/>
        </w:rPr>
        <w:t>հարցվող</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00587774"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w:t>
      </w:r>
      <w:r w:rsidR="008A7729" w:rsidRPr="00177771">
        <w:rPr>
          <w:rFonts w:ascii="GHEA Grapalat" w:hAnsi="GHEA Grapalat" w:cs="Sylfaen"/>
          <w:sz w:val="20"/>
          <w:lang w:val="hy-AM"/>
        </w:rPr>
        <w:softHyphen/>
      </w:r>
      <w:r w:rsidRPr="00177771">
        <w:rPr>
          <w:rFonts w:ascii="GHEA Grapalat" w:hAnsi="GHEA Grapalat" w:cs="Sylfaen"/>
          <w:sz w:val="20"/>
        </w:rPr>
        <w:t>թյունը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տրամադրվի</w:t>
      </w:r>
      <w:r w:rsidRPr="00177771">
        <w:rPr>
          <w:rFonts w:ascii="GHEA Grapalat" w:hAnsi="GHEA Grapalat"/>
          <w:sz w:val="20"/>
          <w:lang w:val="af-ZA"/>
        </w:rPr>
        <w:t xml:space="preserve"> </w:t>
      </w:r>
      <w:r w:rsidRPr="00177771">
        <w:rPr>
          <w:rFonts w:ascii="GHEA Grapalat" w:hAnsi="GHEA Grapalat" w:cs="Sylfaen"/>
          <w:sz w:val="20"/>
        </w:rPr>
        <w:t>առավելագույն</w:t>
      </w:r>
      <w:r w:rsidRPr="00177771">
        <w:rPr>
          <w:rFonts w:ascii="GHEA Grapalat" w:hAnsi="GHEA Grapalat"/>
          <w:sz w:val="20"/>
          <w:lang w:val="af-ZA"/>
        </w:rPr>
        <w:t xml:space="preserve"> </w:t>
      </w:r>
      <w:r w:rsidRPr="00177771">
        <w:rPr>
          <w:rFonts w:ascii="GHEA Grapalat" w:hAnsi="GHEA Grapalat" w:cs="Sylfaen"/>
          <w:sz w:val="20"/>
        </w:rPr>
        <w:t>սեղմ</w:t>
      </w:r>
      <w:r w:rsidRPr="00177771">
        <w:rPr>
          <w:rFonts w:ascii="GHEA Grapalat" w:hAnsi="GHEA Grapalat"/>
          <w:sz w:val="20"/>
          <w:lang w:val="af-ZA"/>
        </w:rPr>
        <w:t xml:space="preserve"> </w:t>
      </w:r>
      <w:r w:rsidRPr="00177771">
        <w:rPr>
          <w:rFonts w:ascii="GHEA Grapalat" w:hAnsi="GHEA Grapalat" w:cs="Sylfaen"/>
          <w:sz w:val="20"/>
        </w:rPr>
        <w:t>ժամկետներում</w:t>
      </w:r>
      <w:r w:rsidRPr="00177771">
        <w:rPr>
          <w:rFonts w:ascii="GHEA Grapalat" w:hAnsi="GHEA Grapalat"/>
          <w:sz w:val="20"/>
          <w:lang w:val="af-ZA"/>
        </w:rPr>
        <w:t xml:space="preserve">, </w:t>
      </w:r>
      <w:r w:rsidRPr="00177771">
        <w:rPr>
          <w:rFonts w:ascii="GHEA Grapalat" w:hAnsi="GHEA Grapalat" w:cs="Sylfaen"/>
          <w:sz w:val="20"/>
        </w:rPr>
        <w:t>սակայն</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ներկայացման</w:t>
      </w:r>
      <w:r w:rsidRPr="00177771">
        <w:rPr>
          <w:rFonts w:ascii="GHEA Grapalat" w:hAnsi="GHEA Grapalat"/>
          <w:sz w:val="20"/>
          <w:lang w:val="af-ZA"/>
        </w:rPr>
        <w:t xml:space="preserve"> </w:t>
      </w:r>
      <w:r w:rsidRPr="00177771">
        <w:rPr>
          <w:rFonts w:ascii="GHEA Grapalat" w:hAnsi="GHEA Grapalat" w:cs="Sylfaen"/>
          <w:sz w:val="20"/>
        </w:rPr>
        <w:t>օրվանից</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ուշ</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ամիս</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միայն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բարդությունը</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արդարացնում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ժամկետի</w:t>
      </w:r>
      <w:r w:rsidRPr="00177771">
        <w:rPr>
          <w:rFonts w:ascii="GHEA Grapalat" w:hAnsi="GHEA Grapalat"/>
          <w:sz w:val="20"/>
          <w:lang w:val="af-ZA"/>
        </w:rPr>
        <w:t xml:space="preserve"> </w:t>
      </w:r>
      <w:r w:rsidRPr="00177771">
        <w:rPr>
          <w:rFonts w:ascii="GHEA Grapalat" w:hAnsi="GHEA Grapalat" w:cs="Sylfaen"/>
          <w:sz w:val="20"/>
        </w:rPr>
        <w:t>երկարաձգումը</w:t>
      </w:r>
      <w:r w:rsidRPr="00177771">
        <w:rPr>
          <w:rFonts w:ascii="GHEA Grapalat" w:hAnsi="GHEA Grapalat"/>
          <w:sz w:val="20"/>
          <w:lang w:val="af-ZA"/>
        </w:rPr>
        <w:t xml:space="preserve"> </w:t>
      </w:r>
      <w:r w:rsidRPr="00177771">
        <w:rPr>
          <w:rFonts w:ascii="GHEA Grapalat" w:hAnsi="GHEA Grapalat" w:cs="Sylfaen"/>
          <w:sz w:val="20"/>
        </w:rPr>
        <w:t>մինչև</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ամիս</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ներկայացման</w:t>
      </w:r>
      <w:r w:rsidRPr="00177771">
        <w:rPr>
          <w:rFonts w:ascii="GHEA Grapalat" w:hAnsi="GHEA Grapalat"/>
          <w:sz w:val="20"/>
          <w:lang w:val="af-ZA"/>
        </w:rPr>
        <w:t xml:space="preserve"> </w:t>
      </w:r>
      <w:r w:rsidRPr="00177771">
        <w:rPr>
          <w:rFonts w:ascii="GHEA Grapalat" w:hAnsi="GHEA Grapalat" w:cs="Sylfaen"/>
          <w:sz w:val="20"/>
        </w:rPr>
        <w:t>օրվանից</w:t>
      </w:r>
      <w:r w:rsidRPr="00177771">
        <w:rPr>
          <w:rFonts w:ascii="GHEA Grapalat" w:hAnsi="GHEA Grapalat"/>
          <w:sz w:val="20"/>
          <w:lang w:val="af-ZA"/>
        </w:rPr>
        <w:t xml:space="preserve"> </w:t>
      </w:r>
      <w:r w:rsidRPr="00177771">
        <w:rPr>
          <w:rFonts w:ascii="GHEA Grapalat" w:hAnsi="GHEA Grapalat" w:cs="Sylfaen"/>
          <w:sz w:val="20"/>
        </w:rPr>
        <w:t>սկսած</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ներկայացնողը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տեղեկացվի</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ժամկետի</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երկարաձգման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ընդունումն</w:t>
      </w:r>
      <w:r w:rsidRPr="00177771">
        <w:rPr>
          <w:rFonts w:ascii="GHEA Grapalat" w:hAnsi="GHEA Grapalat"/>
          <w:sz w:val="20"/>
          <w:lang w:val="af-ZA"/>
        </w:rPr>
        <w:t xml:space="preserve"> </w:t>
      </w:r>
      <w:r w:rsidRPr="00177771">
        <w:rPr>
          <w:rFonts w:ascii="GHEA Grapalat" w:hAnsi="GHEA Grapalat" w:cs="Sylfaen"/>
          <w:sz w:val="20"/>
        </w:rPr>
        <w:t>արդարացնող</w:t>
      </w:r>
      <w:r w:rsidRPr="00177771">
        <w:rPr>
          <w:rFonts w:ascii="GHEA Grapalat" w:hAnsi="GHEA Grapalat"/>
          <w:sz w:val="20"/>
          <w:lang w:val="af-ZA"/>
        </w:rPr>
        <w:t xml:space="preserve"> </w:t>
      </w:r>
      <w:r w:rsidRPr="00177771">
        <w:rPr>
          <w:rFonts w:ascii="GHEA Grapalat" w:hAnsi="GHEA Grapalat" w:cs="Sylfaen"/>
          <w:sz w:val="20"/>
        </w:rPr>
        <w:t>պատճառների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կատարված</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մերժվել</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ստացած</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տիրապետում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հարցվող</w:t>
      </w:r>
      <w:r w:rsidRPr="00177771">
        <w:rPr>
          <w:rFonts w:ascii="GHEA Grapalat" w:hAnsi="GHEA Grapalat"/>
          <w:sz w:val="20"/>
          <w:lang w:val="af-ZA"/>
        </w:rPr>
        <w:t xml:space="preserve"> </w:t>
      </w:r>
      <w:r w:rsidRPr="00177771">
        <w:rPr>
          <w:rFonts w:ascii="GHEA Grapalat" w:hAnsi="GHEA Grapalat" w:cs="Sylfaen"/>
          <w:sz w:val="20"/>
        </w:rPr>
        <w:t>տեղեկատվությանը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հարցումն</w:t>
      </w:r>
      <w:r w:rsidRPr="00177771">
        <w:rPr>
          <w:rFonts w:ascii="GHEA Grapalat" w:hAnsi="GHEA Grapalat"/>
          <w:sz w:val="20"/>
          <w:lang w:val="af-ZA"/>
        </w:rPr>
        <w:t xml:space="preserve"> </w:t>
      </w:r>
      <w:r w:rsidRPr="00177771">
        <w:rPr>
          <w:rFonts w:ascii="GHEA Grapalat" w:hAnsi="GHEA Grapalat" w:cs="Sylfaen"/>
          <w:sz w:val="20"/>
        </w:rPr>
        <w:t>ակնհայտորեն</w:t>
      </w:r>
      <w:r w:rsidRPr="00177771">
        <w:rPr>
          <w:rFonts w:ascii="GHEA Grapalat" w:hAnsi="GHEA Grapalat"/>
          <w:sz w:val="20"/>
          <w:lang w:val="af-ZA"/>
        </w:rPr>
        <w:t xml:space="preserve"> </w:t>
      </w:r>
      <w:r w:rsidRPr="00177771">
        <w:rPr>
          <w:rFonts w:ascii="GHEA Grapalat" w:hAnsi="GHEA Grapalat" w:cs="Sylfaen"/>
          <w:sz w:val="20"/>
        </w:rPr>
        <w:t>անհիմն</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ձևակերպված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չափազանց</w:t>
      </w:r>
      <w:r w:rsidRPr="00177771">
        <w:rPr>
          <w:rFonts w:ascii="GHEA Grapalat" w:hAnsi="GHEA Grapalat"/>
          <w:sz w:val="20"/>
          <w:lang w:val="af-ZA"/>
        </w:rPr>
        <w:t xml:space="preserve"> </w:t>
      </w:r>
      <w:r w:rsidRPr="00177771">
        <w:rPr>
          <w:rFonts w:ascii="GHEA Grapalat" w:hAnsi="GHEA Grapalat" w:cs="Sylfaen"/>
          <w:sz w:val="20"/>
        </w:rPr>
        <w:t>ընդհանուր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հարցումն</w:t>
      </w:r>
      <w:r w:rsidRPr="00177771">
        <w:rPr>
          <w:rFonts w:ascii="GHEA Grapalat" w:hAnsi="GHEA Grapalat"/>
          <w:sz w:val="20"/>
          <w:lang w:val="af-ZA"/>
        </w:rPr>
        <w:t xml:space="preserve"> </w:t>
      </w:r>
      <w:r w:rsidRPr="00177771">
        <w:rPr>
          <w:rFonts w:ascii="GHEA Grapalat" w:hAnsi="GHEA Grapalat" w:cs="Sylfaen"/>
          <w:sz w:val="20"/>
        </w:rPr>
        <w:t>առնչվում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գտնվում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նախապատրաստման</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փուլում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վերաբերում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ներքին</w:t>
      </w:r>
      <w:r w:rsidRPr="00177771">
        <w:rPr>
          <w:rFonts w:ascii="GHEA Grapalat" w:hAnsi="GHEA Grapalat"/>
          <w:sz w:val="20"/>
          <w:lang w:val="af-ZA"/>
        </w:rPr>
        <w:t xml:space="preserve"> </w:t>
      </w:r>
      <w:r w:rsidRPr="00177771">
        <w:rPr>
          <w:rFonts w:ascii="GHEA Grapalat" w:hAnsi="GHEA Grapalat" w:cs="Sylfaen"/>
          <w:sz w:val="20"/>
        </w:rPr>
        <w:t>գրագրությանը</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բացառու</w:t>
      </w:r>
      <w:r w:rsidR="008A7729" w:rsidRPr="00177771">
        <w:rPr>
          <w:rFonts w:ascii="GHEA Grapalat" w:hAnsi="GHEA Grapalat" w:cs="Sylfaen"/>
          <w:sz w:val="20"/>
          <w:lang w:val="hy-AM"/>
        </w:rPr>
        <w:softHyphen/>
      </w:r>
      <w:r w:rsidRPr="00177771">
        <w:rPr>
          <w:rFonts w:ascii="GHEA Grapalat" w:hAnsi="GHEA Grapalat" w:cs="Sylfaen"/>
          <w:sz w:val="20"/>
        </w:rPr>
        <w:t>թյուն</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ձևավորված</w:t>
      </w:r>
      <w:r w:rsidRPr="00177771">
        <w:rPr>
          <w:rFonts w:ascii="GHEA Grapalat" w:hAnsi="GHEA Grapalat"/>
          <w:sz w:val="20"/>
          <w:lang w:val="af-ZA"/>
        </w:rPr>
        <w:t xml:space="preserve"> </w:t>
      </w:r>
      <w:r w:rsidRPr="00177771">
        <w:rPr>
          <w:rFonts w:ascii="GHEA Grapalat" w:hAnsi="GHEA Grapalat" w:cs="Sylfaen"/>
          <w:sz w:val="20"/>
        </w:rPr>
        <w:t>պրակտիկայով</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շահագրգռվածությունը</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հրապարակման</w:t>
      </w:r>
      <w:r w:rsidRPr="00177771">
        <w:rPr>
          <w:rFonts w:ascii="GHEA Grapalat" w:hAnsi="GHEA Grapalat"/>
          <w:sz w:val="20"/>
          <w:lang w:val="af-ZA"/>
        </w:rPr>
        <w:t xml:space="preserve"> </w:t>
      </w:r>
      <w:r w:rsidRPr="00177771">
        <w:rPr>
          <w:rFonts w:ascii="GHEA Grapalat" w:hAnsi="GHEA Grapalat" w:cs="Sylfaen"/>
          <w:sz w:val="20"/>
        </w:rPr>
        <w:t>հարցում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կատար</w:t>
      </w:r>
      <w:r w:rsidR="008A7729" w:rsidRPr="00177771">
        <w:rPr>
          <w:rFonts w:ascii="GHEA Grapalat" w:hAnsi="GHEA Grapalat" w:cs="Sylfaen"/>
          <w:sz w:val="20"/>
          <w:lang w:val="hy-AM"/>
        </w:rPr>
        <w:softHyphen/>
      </w:r>
      <w:r w:rsidRPr="00177771">
        <w:rPr>
          <w:rFonts w:ascii="GHEA Grapalat" w:hAnsi="GHEA Grapalat" w:cs="Sylfaen"/>
          <w:sz w:val="20"/>
        </w:rPr>
        <w:t>ված</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մերժվել</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հրապարակումը</w:t>
      </w:r>
      <w:r w:rsidRPr="00177771">
        <w:rPr>
          <w:rFonts w:ascii="GHEA Grapalat" w:hAnsi="GHEA Grapalat"/>
          <w:sz w:val="20"/>
          <w:lang w:val="af-ZA"/>
        </w:rPr>
        <w:t xml:space="preserve"> </w:t>
      </w:r>
      <w:r w:rsidRPr="00177771">
        <w:rPr>
          <w:rFonts w:ascii="GHEA Grapalat" w:hAnsi="GHEA Grapalat" w:cs="Sylfaen"/>
          <w:sz w:val="20"/>
        </w:rPr>
        <w:t>բացասաբար</w:t>
      </w:r>
      <w:r w:rsidRPr="00177771">
        <w:rPr>
          <w:rFonts w:ascii="GHEA Grapalat" w:hAnsi="GHEA Grapalat"/>
          <w:sz w:val="20"/>
          <w:lang w:val="af-ZA"/>
        </w:rPr>
        <w:t xml:space="preserve"> </w:t>
      </w:r>
      <w:r w:rsidRPr="00177771">
        <w:rPr>
          <w:rFonts w:ascii="GHEA Grapalat" w:hAnsi="GHEA Grapalat" w:cs="Sylfaen"/>
          <w:sz w:val="20"/>
        </w:rPr>
        <w:t>կանդրադառնա</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գաղտնիության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գաղտնիություն</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հարաբերությունների</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հանրային</w:t>
      </w:r>
      <w:r w:rsidRPr="00177771">
        <w:rPr>
          <w:rFonts w:ascii="GHEA Grapalat" w:hAnsi="GHEA Grapalat"/>
          <w:sz w:val="20"/>
          <w:lang w:val="af-ZA"/>
        </w:rPr>
        <w:t xml:space="preserve"> </w:t>
      </w:r>
      <w:r w:rsidRPr="00177771">
        <w:rPr>
          <w:rFonts w:ascii="GHEA Grapalat" w:hAnsi="GHEA Grapalat" w:cs="Sylfaen"/>
          <w:sz w:val="20"/>
        </w:rPr>
        <w:t>անվտանգության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իրականացման</w:t>
      </w:r>
      <w:r w:rsidRPr="00177771">
        <w:rPr>
          <w:rFonts w:ascii="GHEA Grapalat" w:hAnsi="GHEA Grapalat"/>
          <w:sz w:val="20"/>
          <w:lang w:val="af-ZA"/>
        </w:rPr>
        <w:t xml:space="preserve">, </w:t>
      </w:r>
      <w:r w:rsidRPr="00177771">
        <w:rPr>
          <w:rFonts w:ascii="GHEA Grapalat" w:hAnsi="GHEA Grapalat" w:cs="Sylfaen"/>
          <w:sz w:val="20"/>
        </w:rPr>
        <w:t>անձանց</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արդար</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քրեական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կարգապահական</w:t>
      </w:r>
      <w:r w:rsidRPr="00177771">
        <w:rPr>
          <w:rFonts w:ascii="GHEA Grapalat" w:hAnsi="GHEA Grapalat"/>
          <w:sz w:val="20"/>
          <w:lang w:val="af-ZA"/>
        </w:rPr>
        <w:t xml:space="preserve"> </w:t>
      </w:r>
      <w:r w:rsidRPr="00177771">
        <w:rPr>
          <w:rFonts w:ascii="GHEA Grapalat" w:hAnsi="GHEA Grapalat" w:cs="Sylfaen"/>
          <w:sz w:val="20"/>
        </w:rPr>
        <w:t>գործերով</w:t>
      </w:r>
      <w:r w:rsidRPr="00177771">
        <w:rPr>
          <w:rFonts w:ascii="GHEA Grapalat" w:hAnsi="GHEA Grapalat"/>
          <w:sz w:val="20"/>
          <w:lang w:val="af-ZA"/>
        </w:rPr>
        <w:t xml:space="preserve"> </w:t>
      </w:r>
      <w:r w:rsidRPr="00177771">
        <w:rPr>
          <w:rFonts w:ascii="GHEA Grapalat" w:hAnsi="GHEA Grapalat" w:cs="Sylfaen"/>
          <w:sz w:val="20"/>
        </w:rPr>
        <w:t>քննություններ</w:t>
      </w:r>
      <w:r w:rsidRPr="00177771">
        <w:rPr>
          <w:rFonts w:ascii="GHEA Grapalat" w:hAnsi="GHEA Grapalat"/>
          <w:sz w:val="20"/>
          <w:lang w:val="af-ZA"/>
        </w:rPr>
        <w:t xml:space="preserve"> </w:t>
      </w:r>
      <w:r w:rsidRPr="00177771">
        <w:rPr>
          <w:rFonts w:ascii="GHEA Grapalat" w:hAnsi="GHEA Grapalat" w:cs="Sylfaen"/>
          <w:sz w:val="20"/>
        </w:rPr>
        <w:t>անցկացնելու</w:t>
      </w:r>
      <w:r w:rsidRPr="00177771">
        <w:rPr>
          <w:rFonts w:ascii="GHEA Grapalat" w:hAnsi="GHEA Grapalat"/>
          <w:sz w:val="20"/>
          <w:lang w:val="af-ZA"/>
        </w:rPr>
        <w:t xml:space="preserve"> </w:t>
      </w:r>
      <w:r w:rsidRPr="00177771">
        <w:rPr>
          <w:rFonts w:ascii="GHEA Grapalat" w:hAnsi="GHEA Grapalat" w:cs="Sylfaen"/>
          <w:sz w:val="20"/>
        </w:rPr>
        <w:t>կարողության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առևտրային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արդյունաբերական</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գաղտնիության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գաղտնիությունը</w:t>
      </w:r>
      <w:r w:rsidRPr="00177771">
        <w:rPr>
          <w:rFonts w:ascii="GHEA Grapalat" w:hAnsi="GHEA Grapalat"/>
          <w:sz w:val="20"/>
          <w:lang w:val="af-ZA"/>
        </w:rPr>
        <w:t xml:space="preserve"> </w:t>
      </w:r>
      <w:r w:rsidRPr="00177771">
        <w:rPr>
          <w:rFonts w:ascii="GHEA Grapalat" w:hAnsi="GHEA Grapalat" w:cs="Sylfaen"/>
          <w:sz w:val="20"/>
        </w:rPr>
        <w:t>օրինական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շահերի</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պահպանվում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օրենքով</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պահպանությանն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արտանետումների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ենթակա</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բացահայտման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մտավոր</w:t>
      </w:r>
      <w:r w:rsidRPr="00177771">
        <w:rPr>
          <w:rFonts w:ascii="GHEA Grapalat" w:hAnsi="GHEA Grapalat"/>
          <w:sz w:val="20"/>
          <w:lang w:val="af-ZA"/>
        </w:rPr>
        <w:t xml:space="preserve"> </w:t>
      </w:r>
      <w:r w:rsidRPr="00177771">
        <w:rPr>
          <w:rFonts w:ascii="GHEA Grapalat" w:hAnsi="GHEA Grapalat" w:cs="Sylfaen"/>
          <w:sz w:val="20"/>
        </w:rPr>
        <w:t>սեփականության</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զ</w:t>
      </w:r>
      <w:r w:rsidRPr="00177771">
        <w:rPr>
          <w:rFonts w:ascii="GHEA Grapalat" w:hAnsi="GHEA Grapalat"/>
          <w:sz w:val="20"/>
          <w:lang w:val="af-ZA"/>
        </w:rPr>
        <w:t xml:space="preserve">) </w:t>
      </w:r>
      <w:r w:rsidRPr="00177771">
        <w:rPr>
          <w:rFonts w:ascii="GHEA Grapalat" w:hAnsi="GHEA Grapalat" w:cs="Sylfaen"/>
          <w:sz w:val="20"/>
        </w:rPr>
        <w:t>անձնական</w:t>
      </w:r>
      <w:r w:rsidRPr="00177771">
        <w:rPr>
          <w:rFonts w:ascii="GHEA Grapalat" w:hAnsi="GHEA Grapalat"/>
          <w:sz w:val="20"/>
          <w:lang w:val="af-ZA"/>
        </w:rPr>
        <w:t xml:space="preserve"> </w:t>
      </w:r>
      <w:r w:rsidRPr="00177771">
        <w:rPr>
          <w:rFonts w:ascii="GHEA Grapalat" w:hAnsi="GHEA Grapalat" w:cs="Sylfaen"/>
          <w:sz w:val="20"/>
        </w:rPr>
        <w:t>տվյալների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ֆիզիկական</w:t>
      </w:r>
      <w:r w:rsidRPr="00177771">
        <w:rPr>
          <w:rFonts w:ascii="GHEA Grapalat" w:hAnsi="GHEA Grapalat"/>
          <w:sz w:val="20"/>
          <w:lang w:val="af-ZA"/>
        </w:rPr>
        <w:t xml:space="preserve"> </w:t>
      </w:r>
      <w:r w:rsidRPr="00177771">
        <w:rPr>
          <w:rFonts w:ascii="GHEA Grapalat" w:hAnsi="GHEA Grapalat" w:cs="Sylfaen"/>
          <w:sz w:val="20"/>
        </w:rPr>
        <w:t>անձանց</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արխիվների</w:t>
      </w:r>
      <w:r w:rsidRPr="00177771">
        <w:rPr>
          <w:rFonts w:ascii="GHEA Grapalat" w:hAnsi="GHEA Grapalat"/>
          <w:sz w:val="20"/>
          <w:lang w:val="af-ZA"/>
        </w:rPr>
        <w:t xml:space="preserve"> </w:t>
      </w:r>
      <w:r w:rsidRPr="00177771">
        <w:rPr>
          <w:rFonts w:ascii="GHEA Grapalat" w:hAnsi="GHEA Grapalat" w:cs="Sylfaen"/>
          <w:sz w:val="20"/>
        </w:rPr>
        <w:t>գաղտնիության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ֆիզիկական</w:t>
      </w:r>
      <w:r w:rsidRPr="00177771">
        <w:rPr>
          <w:rFonts w:ascii="GHEA Grapalat" w:hAnsi="GHEA Grapalat"/>
          <w:sz w:val="20"/>
          <w:lang w:val="af-ZA"/>
        </w:rPr>
        <w:t xml:space="preserve"> </w:t>
      </w:r>
      <w:r w:rsidRPr="00177771">
        <w:rPr>
          <w:rFonts w:ascii="GHEA Grapalat" w:hAnsi="GHEA Grapalat" w:cs="Sylfaen"/>
          <w:sz w:val="20"/>
        </w:rPr>
        <w:t>անձը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տվել</w:t>
      </w:r>
      <w:r w:rsidRPr="00177771">
        <w:rPr>
          <w:rFonts w:ascii="GHEA Grapalat" w:hAnsi="GHEA Grapalat"/>
          <w:sz w:val="20"/>
          <w:lang w:val="af-ZA"/>
        </w:rPr>
        <w:t xml:space="preserve"> </w:t>
      </w:r>
      <w:r w:rsidRPr="00177771">
        <w:rPr>
          <w:rFonts w:ascii="GHEA Grapalat" w:hAnsi="GHEA Grapalat" w:cs="Sylfaen"/>
          <w:sz w:val="20"/>
        </w:rPr>
        <w:t>համաձայնություն</w:t>
      </w:r>
      <w:r w:rsidRPr="00177771">
        <w:rPr>
          <w:rFonts w:ascii="GHEA Grapalat" w:hAnsi="GHEA Grapalat"/>
          <w:sz w:val="20"/>
          <w:lang w:val="af-ZA"/>
        </w:rPr>
        <w:t xml:space="preserve"> </w:t>
      </w:r>
      <w:r w:rsidRPr="00177771">
        <w:rPr>
          <w:rFonts w:ascii="GHEA Grapalat" w:hAnsi="GHEA Grapalat" w:cs="Sylfaen"/>
          <w:sz w:val="20"/>
        </w:rPr>
        <w:t>տրամադրել</w:t>
      </w:r>
      <w:r w:rsidRPr="00177771">
        <w:rPr>
          <w:rFonts w:ascii="GHEA Grapalat" w:hAnsi="GHEA Grapalat"/>
          <w:sz w:val="20"/>
          <w:lang w:val="af-ZA"/>
        </w:rPr>
        <w:t xml:space="preserve"> </w:t>
      </w:r>
      <w:r w:rsidRPr="00177771">
        <w:rPr>
          <w:rFonts w:ascii="GHEA Grapalat" w:hAnsi="GHEA Grapalat"/>
          <w:sz w:val="20"/>
        </w:rPr>
        <w:t>ա</w:t>
      </w:r>
      <w:r w:rsidRPr="00177771">
        <w:rPr>
          <w:rFonts w:ascii="GHEA Grapalat" w:hAnsi="GHEA Grapalat" w:cs="Sylfaen"/>
          <w:sz w:val="20"/>
        </w:rPr>
        <w:t>յդպիսի</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պահանջներից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հարցվող</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ներկայացրած</w:t>
      </w:r>
      <w:r w:rsidRPr="00177771">
        <w:rPr>
          <w:rFonts w:ascii="GHEA Grapalat" w:hAnsi="GHEA Grapalat"/>
          <w:sz w:val="20"/>
          <w:lang w:val="af-ZA"/>
        </w:rPr>
        <w:t xml:space="preserve"> </w:t>
      </w:r>
      <w:r w:rsidRPr="00177771">
        <w:rPr>
          <w:rFonts w:ascii="GHEA Grapalat" w:hAnsi="GHEA Grapalat" w:cs="Sylfaen"/>
          <w:sz w:val="20"/>
        </w:rPr>
        <w:t>երրորդ</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շահերի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կրում</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վարվելու</w:t>
      </w:r>
      <w:r w:rsidRPr="00177771">
        <w:rPr>
          <w:rFonts w:ascii="GHEA Grapalat" w:hAnsi="GHEA Grapalat"/>
          <w:sz w:val="20"/>
          <w:lang w:val="af-ZA"/>
        </w:rPr>
        <w:t xml:space="preserve"> </w:t>
      </w:r>
      <w:r w:rsidRPr="00177771">
        <w:rPr>
          <w:rFonts w:ascii="GHEA Grapalat" w:hAnsi="GHEA Grapalat" w:cs="Sylfaen"/>
          <w:sz w:val="20"/>
        </w:rPr>
        <w:t>իրավական</w:t>
      </w:r>
      <w:r w:rsidRPr="00177771">
        <w:rPr>
          <w:rFonts w:ascii="GHEA Grapalat" w:hAnsi="GHEA Grapalat"/>
          <w:sz w:val="20"/>
          <w:lang w:val="af-ZA"/>
        </w:rPr>
        <w:t xml:space="preserve"> </w:t>
      </w:r>
      <w:r w:rsidRPr="00177771">
        <w:rPr>
          <w:rFonts w:ascii="GHEA Grapalat" w:hAnsi="GHEA Grapalat" w:cs="Sylfaen"/>
          <w:sz w:val="20"/>
        </w:rPr>
        <w:t>պարտականություն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դրվել</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պարտավորություն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տվել</w:t>
      </w:r>
      <w:r w:rsidRPr="00177771">
        <w:rPr>
          <w:rFonts w:ascii="GHEA Grapalat" w:hAnsi="GHEA Grapalat"/>
          <w:sz w:val="20"/>
          <w:lang w:val="af-ZA"/>
        </w:rPr>
        <w:t xml:space="preserve"> </w:t>
      </w:r>
      <w:r w:rsidRPr="00177771">
        <w:rPr>
          <w:rFonts w:ascii="GHEA Grapalat" w:hAnsi="GHEA Grapalat" w:cs="Sylfaen"/>
          <w:sz w:val="20"/>
        </w:rPr>
        <w:t>համաձայնություն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հրապարակելու</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որին</w:t>
      </w:r>
      <w:r w:rsidRPr="00177771">
        <w:rPr>
          <w:rFonts w:ascii="GHEA Grapalat" w:hAnsi="GHEA Grapalat"/>
          <w:sz w:val="20"/>
          <w:lang w:val="af-ZA"/>
        </w:rPr>
        <w:t xml:space="preserve"> </w:t>
      </w:r>
      <w:r w:rsidRPr="00177771">
        <w:rPr>
          <w:rFonts w:ascii="GHEA Grapalat" w:hAnsi="GHEA Grapalat" w:cs="Sylfaen"/>
          <w:sz w:val="20"/>
        </w:rPr>
        <w:t>վերաբերում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օրինակ</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հազվագյուտ</w:t>
      </w:r>
      <w:r w:rsidRPr="00177771">
        <w:rPr>
          <w:rFonts w:ascii="GHEA Grapalat" w:hAnsi="GHEA Grapalat"/>
          <w:sz w:val="20"/>
          <w:lang w:val="af-ZA"/>
        </w:rPr>
        <w:t xml:space="preserve"> </w:t>
      </w:r>
      <w:r w:rsidRPr="00177771">
        <w:rPr>
          <w:rFonts w:ascii="GHEA Grapalat" w:hAnsi="GHEA Grapalat" w:cs="Sylfaen"/>
          <w:sz w:val="20"/>
        </w:rPr>
        <w:t>տեսակների</w:t>
      </w:r>
      <w:r w:rsidRPr="00177771">
        <w:rPr>
          <w:rFonts w:ascii="GHEA Grapalat" w:hAnsi="GHEA Grapalat"/>
          <w:sz w:val="20"/>
          <w:lang w:val="af-ZA"/>
        </w:rPr>
        <w:t xml:space="preserve"> </w:t>
      </w:r>
      <w:r w:rsidRPr="00177771">
        <w:rPr>
          <w:rFonts w:ascii="GHEA Grapalat" w:hAnsi="GHEA Grapalat" w:cs="Sylfaen"/>
          <w:sz w:val="20"/>
        </w:rPr>
        <w:t>բազմացման</w:t>
      </w:r>
      <w:r w:rsidRPr="00177771">
        <w:rPr>
          <w:rFonts w:ascii="GHEA Grapalat" w:hAnsi="GHEA Grapalat"/>
          <w:sz w:val="20"/>
          <w:lang w:val="af-ZA"/>
        </w:rPr>
        <w:t xml:space="preserve"> </w:t>
      </w:r>
      <w:r w:rsidRPr="00177771">
        <w:rPr>
          <w:rFonts w:ascii="GHEA Grapalat" w:hAnsi="GHEA Grapalat" w:cs="Sylfaen"/>
          <w:sz w:val="20"/>
        </w:rPr>
        <w:t>վայրերի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Մերժման</w:t>
      </w:r>
      <w:r w:rsidRPr="00177771">
        <w:rPr>
          <w:rFonts w:ascii="GHEA Grapalat" w:hAnsi="GHEA Grapalat"/>
          <w:sz w:val="20"/>
          <w:lang w:val="af-ZA"/>
        </w:rPr>
        <w:t xml:space="preserve"> </w:t>
      </w:r>
      <w:r w:rsidRPr="00177771">
        <w:rPr>
          <w:rFonts w:ascii="GHEA Grapalat" w:hAnsi="GHEA Grapalat" w:cs="Sylfaen"/>
          <w:sz w:val="20"/>
        </w:rPr>
        <w:t>վերոհիշյալ</w:t>
      </w:r>
      <w:r w:rsidRPr="00177771">
        <w:rPr>
          <w:rFonts w:ascii="GHEA Grapalat" w:hAnsi="GHEA Grapalat"/>
          <w:sz w:val="20"/>
          <w:lang w:val="af-ZA"/>
        </w:rPr>
        <w:t xml:space="preserve"> </w:t>
      </w:r>
      <w:r w:rsidRPr="00177771">
        <w:rPr>
          <w:rFonts w:ascii="GHEA Grapalat" w:hAnsi="GHEA Grapalat" w:cs="Sylfaen"/>
          <w:sz w:val="20"/>
        </w:rPr>
        <w:t>հիմքերը</w:t>
      </w:r>
      <w:r w:rsidRPr="00177771">
        <w:rPr>
          <w:rFonts w:ascii="GHEA Grapalat" w:hAnsi="GHEA Grapalat"/>
          <w:sz w:val="20"/>
          <w:lang w:val="af-ZA"/>
        </w:rPr>
        <w:t xml:space="preserve"> </w:t>
      </w:r>
      <w:r w:rsidRPr="00177771">
        <w:rPr>
          <w:rFonts w:ascii="GHEA Grapalat" w:hAnsi="GHEA Grapalat" w:cs="Sylfaen"/>
          <w:sz w:val="20"/>
        </w:rPr>
        <w:t>ենթակա</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սահմանափակ</w:t>
      </w:r>
      <w:r w:rsidRPr="00177771">
        <w:rPr>
          <w:rFonts w:ascii="GHEA Grapalat" w:hAnsi="GHEA Grapalat"/>
          <w:sz w:val="20"/>
          <w:lang w:val="af-ZA"/>
        </w:rPr>
        <w:t xml:space="preserve"> </w:t>
      </w:r>
      <w:r w:rsidRPr="00177771">
        <w:rPr>
          <w:rFonts w:ascii="GHEA Grapalat" w:hAnsi="GHEA Grapalat" w:cs="Sylfaen"/>
          <w:sz w:val="20"/>
        </w:rPr>
        <w:t>մեկնաբանման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հրապարակման</w:t>
      </w:r>
      <w:r w:rsidRPr="00177771">
        <w:rPr>
          <w:rFonts w:ascii="GHEA Grapalat" w:hAnsi="GHEA Grapalat"/>
          <w:sz w:val="20"/>
          <w:lang w:val="af-ZA"/>
        </w:rPr>
        <w:t xml:space="preserve"> </w:t>
      </w:r>
      <w:r w:rsidRPr="00177771">
        <w:rPr>
          <w:rFonts w:ascii="GHEA Grapalat" w:hAnsi="GHEA Grapalat" w:cs="Sylfaen"/>
          <w:sz w:val="20"/>
        </w:rPr>
        <w:t>հարցում</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շահագրգռվածությունը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թե</w:t>
      </w:r>
      <w:r w:rsidRPr="00177771">
        <w:rPr>
          <w:rFonts w:ascii="GHEA Grapalat" w:hAnsi="GHEA Grapalat"/>
          <w:sz w:val="20"/>
          <w:lang w:val="af-ZA"/>
        </w:rPr>
        <w:t xml:space="preserve"> </w:t>
      </w:r>
      <w:r w:rsidRPr="00177771">
        <w:rPr>
          <w:rFonts w:ascii="GHEA Grapalat" w:hAnsi="GHEA Grapalat" w:cs="Sylfaen"/>
          <w:sz w:val="20"/>
        </w:rPr>
        <w:t>արդյոք</w:t>
      </w:r>
      <w:r w:rsidRPr="00177771">
        <w:rPr>
          <w:rFonts w:ascii="GHEA Grapalat" w:hAnsi="GHEA Grapalat"/>
          <w:sz w:val="20"/>
          <w:lang w:val="af-ZA"/>
        </w:rPr>
        <w:t xml:space="preserve"> </w:t>
      </w:r>
      <w:r w:rsidRPr="00177771">
        <w:rPr>
          <w:rFonts w:ascii="GHEA Grapalat" w:hAnsi="GHEA Grapalat" w:cs="Sylfaen"/>
          <w:sz w:val="20"/>
        </w:rPr>
        <w:t>հարցվող</w:t>
      </w:r>
      <w:r w:rsidRPr="00177771">
        <w:rPr>
          <w:rFonts w:ascii="GHEA Grapalat" w:hAnsi="GHEA Grapalat"/>
          <w:sz w:val="20"/>
          <w:lang w:val="af-ZA"/>
        </w:rPr>
        <w:t xml:space="preserve"> </w:t>
      </w:r>
      <w:r w:rsidRPr="00177771">
        <w:rPr>
          <w:rFonts w:ascii="GHEA Grapalat" w:hAnsi="GHEA Grapalat" w:cs="Sylfaen"/>
          <w:sz w:val="20"/>
        </w:rPr>
        <w:t>տեղեկատվությունն</w:t>
      </w:r>
      <w:r w:rsidRPr="00177771">
        <w:rPr>
          <w:rFonts w:ascii="GHEA Grapalat" w:hAnsi="GHEA Grapalat"/>
          <w:sz w:val="20"/>
          <w:lang w:val="af-ZA"/>
        </w:rPr>
        <w:t xml:space="preserve"> </w:t>
      </w:r>
      <w:r w:rsidRPr="00177771">
        <w:rPr>
          <w:rFonts w:ascii="GHEA Grapalat" w:hAnsi="GHEA Grapalat" w:cs="Sylfaen"/>
          <w:sz w:val="20"/>
        </w:rPr>
        <w:t>առնչվում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կատարվող</w:t>
      </w:r>
      <w:r w:rsidRPr="00177771">
        <w:rPr>
          <w:rFonts w:ascii="GHEA Grapalat" w:hAnsi="GHEA Grapalat"/>
          <w:sz w:val="20"/>
          <w:lang w:val="af-ZA"/>
        </w:rPr>
        <w:t xml:space="preserve"> </w:t>
      </w:r>
      <w:r w:rsidRPr="00177771">
        <w:rPr>
          <w:rFonts w:ascii="GHEA Grapalat" w:hAnsi="GHEA Grapalat" w:cs="Sylfaen"/>
          <w:sz w:val="20"/>
        </w:rPr>
        <w:t>արտանետում</w:t>
      </w:r>
      <w:r w:rsidR="008A7729" w:rsidRPr="00177771">
        <w:rPr>
          <w:rFonts w:ascii="GHEA Grapalat" w:hAnsi="GHEA Grapalat" w:cs="Sylfaen"/>
          <w:sz w:val="20"/>
          <w:lang w:val="hy-AM"/>
        </w:rPr>
        <w:softHyphen/>
      </w:r>
      <w:r w:rsidRPr="00177771">
        <w:rPr>
          <w:rFonts w:ascii="GHEA Grapalat" w:hAnsi="GHEA Grapalat" w:cs="Sylfaen"/>
          <w:sz w:val="20"/>
        </w:rPr>
        <w:t>ներին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տիրապետում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հարցվող</w:t>
      </w:r>
      <w:r w:rsidRPr="00177771">
        <w:rPr>
          <w:rFonts w:ascii="GHEA Grapalat" w:hAnsi="GHEA Grapalat"/>
          <w:sz w:val="20"/>
          <w:lang w:val="af-ZA"/>
        </w:rPr>
        <w:t xml:space="preserve"> </w:t>
      </w:r>
      <w:r w:rsidRPr="00177771">
        <w:rPr>
          <w:rFonts w:ascii="GHEA Grapalat" w:hAnsi="GHEA Grapalat" w:cs="Sylfaen"/>
          <w:sz w:val="20"/>
        </w:rPr>
        <w:t>տեղեկատվությանը</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հնարավորինս</w:t>
      </w:r>
      <w:r w:rsidRPr="00177771">
        <w:rPr>
          <w:rFonts w:ascii="GHEA Grapalat" w:hAnsi="GHEA Grapalat"/>
          <w:sz w:val="20"/>
          <w:lang w:val="af-ZA"/>
        </w:rPr>
        <w:t xml:space="preserve"> </w:t>
      </w:r>
      <w:r w:rsidRPr="00177771">
        <w:rPr>
          <w:rFonts w:ascii="GHEA Grapalat" w:hAnsi="GHEA Grapalat" w:cs="Sylfaen"/>
          <w:sz w:val="20"/>
        </w:rPr>
        <w:t>սեղմ</w:t>
      </w:r>
      <w:r w:rsidRPr="00177771">
        <w:rPr>
          <w:rFonts w:ascii="GHEA Grapalat" w:hAnsi="GHEA Grapalat"/>
          <w:sz w:val="20"/>
          <w:lang w:val="af-ZA"/>
        </w:rPr>
        <w:t xml:space="preserve"> </w:t>
      </w:r>
      <w:r w:rsidRPr="00177771">
        <w:rPr>
          <w:rFonts w:ascii="GHEA Grapalat" w:hAnsi="GHEA Grapalat" w:cs="Sylfaen"/>
          <w:sz w:val="20"/>
        </w:rPr>
        <w:t>ժամկետներում</w:t>
      </w:r>
      <w:r w:rsidRPr="00177771">
        <w:rPr>
          <w:rFonts w:ascii="GHEA Grapalat" w:hAnsi="GHEA Grapalat"/>
          <w:sz w:val="20"/>
          <w:lang w:val="af-ZA"/>
        </w:rPr>
        <w:t xml:space="preserve"> </w:t>
      </w:r>
      <w:r w:rsidRPr="00177771">
        <w:rPr>
          <w:rFonts w:ascii="GHEA Grapalat" w:hAnsi="GHEA Grapalat" w:cs="Sylfaen"/>
          <w:sz w:val="20"/>
        </w:rPr>
        <w:t>տեղեկացնում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lastRenderedPageBreak/>
        <w:t>հարցումը</w:t>
      </w:r>
      <w:r w:rsidRPr="00177771">
        <w:rPr>
          <w:rFonts w:ascii="GHEA Grapalat" w:hAnsi="GHEA Grapalat"/>
          <w:sz w:val="20"/>
          <w:lang w:val="af-ZA"/>
        </w:rPr>
        <w:t xml:space="preserve"> </w:t>
      </w:r>
      <w:r w:rsidRPr="00177771">
        <w:rPr>
          <w:rFonts w:ascii="GHEA Grapalat" w:hAnsi="GHEA Grapalat" w:cs="Sylfaen"/>
          <w:sz w:val="20"/>
        </w:rPr>
        <w:t>ներկայացնողին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որին</w:t>
      </w:r>
      <w:r w:rsidRPr="00177771">
        <w:rPr>
          <w:rFonts w:ascii="GHEA Grapalat" w:hAnsi="GHEA Grapalat"/>
          <w:sz w:val="20"/>
          <w:lang w:val="af-ZA"/>
        </w:rPr>
        <w:t xml:space="preserve"> </w:t>
      </w:r>
      <w:r w:rsidRPr="00177771">
        <w:rPr>
          <w:rFonts w:ascii="GHEA Grapalat" w:hAnsi="GHEA Grapalat" w:cs="Sylfaen"/>
          <w:sz w:val="20"/>
        </w:rPr>
        <w:t>գտնում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կարելի</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դիմել</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պահանջով</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հանձնում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մարմնին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տեղյակ</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պահում</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ներկայացնողին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տեղեկությունը</w:t>
      </w:r>
      <w:r w:rsidRPr="00177771">
        <w:rPr>
          <w:rFonts w:ascii="GHEA Grapalat" w:hAnsi="GHEA Grapalat"/>
          <w:sz w:val="20"/>
          <w:lang w:val="af-ZA"/>
        </w:rPr>
        <w:t xml:space="preserve"> </w:t>
      </w:r>
      <w:r w:rsidRPr="00177771">
        <w:rPr>
          <w:rFonts w:ascii="GHEA Grapalat" w:hAnsi="GHEA Grapalat" w:cs="Sylfaen"/>
          <w:sz w:val="20"/>
        </w:rPr>
        <w:t>ենթակա</w:t>
      </w:r>
      <w:r w:rsidRPr="00177771">
        <w:rPr>
          <w:rFonts w:ascii="GHEA Grapalat" w:hAnsi="GHEA Grapalat"/>
          <w:sz w:val="20"/>
          <w:lang w:val="af-ZA"/>
        </w:rPr>
        <w:t xml:space="preserve"> </w:t>
      </w:r>
      <w:r w:rsidRPr="00177771">
        <w:rPr>
          <w:rFonts w:ascii="GHEA Grapalat" w:hAnsi="GHEA Grapalat" w:cs="Sylfaen"/>
          <w:sz w:val="20"/>
        </w:rPr>
        <w:t>չէ</w:t>
      </w:r>
      <w:r w:rsidRPr="00177771">
        <w:rPr>
          <w:rFonts w:ascii="GHEA Grapalat" w:hAnsi="GHEA Grapalat"/>
          <w:sz w:val="20"/>
          <w:lang w:val="af-ZA"/>
        </w:rPr>
        <w:t xml:space="preserve"> </w:t>
      </w:r>
      <w:r w:rsidRPr="00177771">
        <w:rPr>
          <w:rFonts w:ascii="GHEA Grapalat" w:hAnsi="GHEA Grapalat" w:cs="Sylfaen"/>
          <w:sz w:val="20"/>
        </w:rPr>
        <w:t>հրապարակման</w:t>
      </w:r>
      <w:r w:rsidRPr="00177771">
        <w:rPr>
          <w:rFonts w:ascii="GHEA Grapalat" w:hAnsi="GHEA Grapalat"/>
          <w:sz w:val="20"/>
          <w:lang w:val="af-ZA"/>
        </w:rPr>
        <w:t xml:space="preserve"> </w:t>
      </w:r>
      <w:r w:rsidRPr="00177771">
        <w:rPr>
          <w:rFonts w:ascii="GHEA Grapalat" w:hAnsi="GHEA Grapalat" w:cs="Sylfaen"/>
          <w:sz w:val="20"/>
        </w:rPr>
        <w:t>ըստ</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3</w:t>
      </w:r>
      <w:r w:rsidR="00E96073"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ենթակետի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4</w:t>
      </w:r>
      <w:r w:rsidR="00E96073"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առանձնացվի</w:t>
      </w:r>
      <w:r w:rsidRPr="00177771">
        <w:rPr>
          <w:rFonts w:ascii="GHEA Grapalat" w:hAnsi="GHEA Grapalat"/>
          <w:sz w:val="20"/>
          <w:lang w:val="af-ZA"/>
        </w:rPr>
        <w:t xml:space="preserve"> </w:t>
      </w:r>
      <w:r w:rsidRPr="00177771">
        <w:rPr>
          <w:rFonts w:ascii="GHEA Grapalat" w:hAnsi="GHEA Grapalat" w:cs="Sylfaen"/>
          <w:sz w:val="20"/>
        </w:rPr>
        <w:t>ընդահնուր</w:t>
      </w:r>
      <w:r w:rsidRPr="00177771">
        <w:rPr>
          <w:rFonts w:ascii="GHEA Grapalat" w:hAnsi="GHEA Grapalat"/>
          <w:sz w:val="20"/>
          <w:lang w:val="af-ZA"/>
        </w:rPr>
        <w:t xml:space="preserve"> </w:t>
      </w:r>
      <w:r w:rsidRPr="00177771">
        <w:rPr>
          <w:rFonts w:ascii="GHEA Grapalat" w:hAnsi="GHEA Grapalat" w:cs="Sylfaen"/>
          <w:sz w:val="20"/>
        </w:rPr>
        <w:t>տեղեկատվությունից</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չխախտելով</w:t>
      </w:r>
      <w:r w:rsidRPr="00177771">
        <w:rPr>
          <w:rFonts w:ascii="GHEA Grapalat" w:hAnsi="GHEA Grapalat"/>
          <w:sz w:val="20"/>
          <w:lang w:val="af-ZA"/>
        </w:rPr>
        <w:t xml:space="preserve"> </w:t>
      </w:r>
      <w:r w:rsidRPr="00177771">
        <w:rPr>
          <w:rFonts w:ascii="GHEA Grapalat" w:hAnsi="GHEA Grapalat" w:cs="Sylfaen"/>
          <w:sz w:val="20"/>
        </w:rPr>
        <w:t>հրապարակման</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ենթակա</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գաղտնիությունը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տրամադրվի</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ներկայացվել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ներկայացնողը</w:t>
      </w:r>
      <w:r w:rsidRPr="00177771">
        <w:rPr>
          <w:rFonts w:ascii="GHEA Grapalat" w:hAnsi="GHEA Grapalat"/>
          <w:sz w:val="20"/>
          <w:lang w:val="af-ZA"/>
        </w:rPr>
        <w:t xml:space="preserve"> </w:t>
      </w:r>
      <w:r w:rsidRPr="00177771">
        <w:rPr>
          <w:rFonts w:ascii="GHEA Grapalat" w:hAnsi="GHEA Grapalat" w:cs="Sylfaen"/>
          <w:sz w:val="20"/>
        </w:rPr>
        <w:t>խնդրում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մերժումը</w:t>
      </w:r>
      <w:r w:rsidRPr="00177771">
        <w:rPr>
          <w:rFonts w:ascii="GHEA Grapalat" w:hAnsi="GHEA Grapalat"/>
          <w:sz w:val="20"/>
          <w:lang w:val="af-ZA"/>
        </w:rPr>
        <w:t xml:space="preserve"> </w:t>
      </w:r>
      <w:r w:rsidRPr="00177771">
        <w:rPr>
          <w:rFonts w:ascii="GHEA Grapalat" w:hAnsi="GHEA Grapalat" w:cs="Sylfaen"/>
          <w:sz w:val="20"/>
        </w:rPr>
        <w:t>նույնպես</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տրվի</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Մերժման</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նշվում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հիմքերը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վերանայման</w:t>
      </w:r>
      <w:r w:rsidRPr="00177771">
        <w:rPr>
          <w:rFonts w:ascii="GHEA Grapalat" w:hAnsi="GHEA Grapalat"/>
          <w:sz w:val="20"/>
          <w:lang w:val="af-ZA"/>
        </w:rPr>
        <w:t xml:space="preserve">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rPr>
        <w:t>՝</w:t>
      </w:r>
      <w:r w:rsidRPr="00177771">
        <w:rPr>
          <w:rFonts w:ascii="GHEA Grapalat" w:hAnsi="GHEA Grapalat"/>
          <w:sz w:val="20"/>
          <w:lang w:val="af-ZA"/>
        </w:rPr>
        <w:t xml:space="preserve"> 9-</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հոդվածին</w:t>
      </w:r>
      <w:r w:rsidRPr="00177771">
        <w:rPr>
          <w:rFonts w:ascii="GHEA Grapalat" w:hAnsi="GHEA Grapalat"/>
          <w:sz w:val="20"/>
          <w:lang w:val="af-ZA"/>
        </w:rPr>
        <w:t xml:space="preserve"> </w:t>
      </w:r>
      <w:r w:rsidRPr="00177771">
        <w:rPr>
          <w:rFonts w:ascii="GHEA Grapalat" w:hAnsi="GHEA Grapalat" w:cs="Sylfaen"/>
          <w:sz w:val="20"/>
        </w:rPr>
        <w:t>համա</w:t>
      </w:r>
      <w:r w:rsidR="008A7729" w:rsidRPr="00177771">
        <w:rPr>
          <w:rFonts w:ascii="GHEA Grapalat" w:hAnsi="GHEA Grapalat" w:cs="Sylfaen"/>
          <w:sz w:val="20"/>
          <w:lang w:val="hy-AM"/>
        </w:rPr>
        <w:softHyphen/>
      </w:r>
      <w:r w:rsidRPr="00177771">
        <w:rPr>
          <w:rFonts w:ascii="GHEA Grapalat" w:hAnsi="GHEA Grapalat" w:cs="Sylfaen"/>
          <w:sz w:val="20"/>
        </w:rPr>
        <w:t>պա</w:t>
      </w:r>
      <w:r w:rsidR="008A7729" w:rsidRPr="00177771">
        <w:rPr>
          <w:rFonts w:ascii="GHEA Grapalat" w:hAnsi="GHEA Grapalat" w:cs="Sylfaen"/>
          <w:sz w:val="20"/>
          <w:lang w:val="hy-AM"/>
        </w:rPr>
        <w:softHyphen/>
      </w:r>
      <w:r w:rsidRPr="00177771">
        <w:rPr>
          <w:rFonts w:ascii="GHEA Grapalat" w:hAnsi="GHEA Grapalat" w:cs="Sylfaen"/>
          <w:sz w:val="20"/>
        </w:rPr>
        <w:t>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տրամադրելու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մերժումը</w:t>
      </w:r>
      <w:r w:rsidRPr="00177771">
        <w:rPr>
          <w:rFonts w:ascii="GHEA Grapalat" w:hAnsi="GHEA Grapalat"/>
          <w:sz w:val="20"/>
          <w:lang w:val="af-ZA"/>
        </w:rPr>
        <w:t xml:space="preserve"> </w:t>
      </w:r>
      <w:r w:rsidRPr="00177771">
        <w:rPr>
          <w:rFonts w:ascii="GHEA Grapalat" w:hAnsi="GHEA Grapalat" w:cs="Sylfaen"/>
          <w:sz w:val="20"/>
        </w:rPr>
        <w:t>տրամադվում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հնարա</w:t>
      </w:r>
      <w:r w:rsidR="008A7729" w:rsidRPr="00177771">
        <w:rPr>
          <w:rFonts w:ascii="GHEA Grapalat" w:hAnsi="GHEA Grapalat" w:cs="Sylfaen"/>
          <w:sz w:val="20"/>
          <w:lang w:val="hy-AM"/>
        </w:rPr>
        <w:softHyphen/>
      </w:r>
      <w:r w:rsidRPr="00177771">
        <w:rPr>
          <w:rFonts w:ascii="GHEA Grapalat" w:hAnsi="GHEA Grapalat" w:cs="Sylfaen"/>
          <w:sz w:val="20"/>
        </w:rPr>
        <w:t>վորինս</w:t>
      </w:r>
      <w:r w:rsidRPr="00177771">
        <w:rPr>
          <w:rFonts w:ascii="GHEA Grapalat" w:hAnsi="GHEA Grapalat"/>
          <w:sz w:val="20"/>
          <w:lang w:val="af-ZA"/>
        </w:rPr>
        <w:t xml:space="preserve"> </w:t>
      </w:r>
      <w:r w:rsidRPr="00177771">
        <w:rPr>
          <w:rFonts w:ascii="GHEA Grapalat" w:hAnsi="GHEA Grapalat" w:cs="Sylfaen"/>
          <w:sz w:val="20"/>
        </w:rPr>
        <w:t>սեղմ</w:t>
      </w:r>
      <w:r w:rsidRPr="00177771">
        <w:rPr>
          <w:rFonts w:ascii="GHEA Grapalat" w:hAnsi="GHEA Grapalat"/>
          <w:sz w:val="20"/>
          <w:lang w:val="af-ZA"/>
        </w:rPr>
        <w:t xml:space="preserve"> </w:t>
      </w:r>
      <w:r w:rsidRPr="00177771">
        <w:rPr>
          <w:rFonts w:ascii="GHEA Grapalat" w:hAnsi="GHEA Grapalat" w:cs="Sylfaen"/>
          <w:sz w:val="20"/>
        </w:rPr>
        <w:t>ժամկետներում</w:t>
      </w:r>
      <w:r w:rsidRPr="00177771">
        <w:rPr>
          <w:rFonts w:ascii="GHEA Grapalat" w:hAnsi="GHEA Grapalat"/>
          <w:sz w:val="20"/>
          <w:lang w:val="af-ZA"/>
        </w:rPr>
        <w:t xml:space="preserve">, </w:t>
      </w:r>
      <w:r w:rsidRPr="00177771">
        <w:rPr>
          <w:rFonts w:ascii="GHEA Grapalat" w:hAnsi="GHEA Grapalat" w:cs="Sylfaen"/>
          <w:sz w:val="20"/>
        </w:rPr>
        <w:t>սակայն</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ուշ</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ամիս</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միայն</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բարդությունը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արդարացնում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ժամկետի</w:t>
      </w:r>
      <w:r w:rsidRPr="00177771">
        <w:rPr>
          <w:rFonts w:ascii="GHEA Grapalat" w:hAnsi="GHEA Grapalat"/>
          <w:sz w:val="20"/>
          <w:lang w:val="af-ZA"/>
        </w:rPr>
        <w:t xml:space="preserve"> </w:t>
      </w:r>
      <w:r w:rsidRPr="00177771">
        <w:rPr>
          <w:rFonts w:ascii="GHEA Grapalat" w:hAnsi="GHEA Grapalat" w:cs="Sylfaen"/>
          <w:sz w:val="20"/>
        </w:rPr>
        <w:t>երկարաձգումը</w:t>
      </w:r>
      <w:r w:rsidRPr="00177771">
        <w:rPr>
          <w:rFonts w:ascii="GHEA Grapalat" w:hAnsi="GHEA Grapalat"/>
          <w:sz w:val="20"/>
          <w:lang w:val="af-ZA"/>
        </w:rPr>
        <w:t xml:space="preserve"> </w:t>
      </w:r>
      <w:r w:rsidRPr="00177771">
        <w:rPr>
          <w:rFonts w:ascii="GHEA Grapalat" w:hAnsi="GHEA Grapalat" w:cs="Sylfaen"/>
          <w:sz w:val="20"/>
        </w:rPr>
        <w:t>մինչև</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ամիս</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սկսած</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ներկայացման</w:t>
      </w:r>
      <w:r w:rsidRPr="00177771">
        <w:rPr>
          <w:rFonts w:ascii="GHEA Grapalat" w:hAnsi="GHEA Grapalat"/>
          <w:sz w:val="20"/>
          <w:lang w:val="af-ZA"/>
        </w:rPr>
        <w:t xml:space="preserve"> </w:t>
      </w:r>
      <w:r w:rsidRPr="00177771">
        <w:rPr>
          <w:rFonts w:ascii="GHEA Grapalat" w:hAnsi="GHEA Grapalat" w:cs="Sylfaen"/>
          <w:sz w:val="20"/>
        </w:rPr>
        <w:t>պահից</w:t>
      </w:r>
      <w:r w:rsidRPr="00177771">
        <w:rPr>
          <w:rFonts w:ascii="GHEA Grapalat" w:hAnsi="GHEA Grapalat"/>
          <w:sz w:val="20"/>
          <w:lang w:val="af-ZA"/>
        </w:rPr>
        <w:t xml:space="preserve">: </w:t>
      </w:r>
      <w:r w:rsidRPr="00177771">
        <w:rPr>
          <w:rFonts w:ascii="GHEA Grapalat" w:hAnsi="GHEA Grapalat" w:cs="Sylfaen"/>
          <w:sz w:val="20"/>
        </w:rPr>
        <w:t>Խնդրանքը</w:t>
      </w:r>
      <w:r w:rsidRPr="00177771">
        <w:rPr>
          <w:rFonts w:ascii="GHEA Grapalat" w:hAnsi="GHEA Grapalat"/>
          <w:sz w:val="20"/>
          <w:lang w:val="af-ZA"/>
        </w:rPr>
        <w:t xml:space="preserve"> </w:t>
      </w:r>
      <w:r w:rsidRPr="00177771">
        <w:rPr>
          <w:rFonts w:ascii="GHEA Grapalat" w:hAnsi="GHEA Grapalat" w:cs="Sylfaen"/>
          <w:sz w:val="20"/>
        </w:rPr>
        <w:t>ներկայացնողը</w:t>
      </w:r>
      <w:r w:rsidRPr="00177771">
        <w:rPr>
          <w:rFonts w:ascii="GHEA Grapalat" w:hAnsi="GHEA Grapalat"/>
          <w:sz w:val="20"/>
          <w:lang w:val="af-ZA"/>
        </w:rPr>
        <w:t xml:space="preserve"> </w:t>
      </w:r>
      <w:r w:rsidRPr="00177771">
        <w:rPr>
          <w:rFonts w:ascii="GHEA Grapalat" w:hAnsi="GHEA Grapalat" w:cs="Sylfaen"/>
          <w:sz w:val="20"/>
        </w:rPr>
        <w:t>տեղեկացվում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ժամկետի</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երկարաձգման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պատճառների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թույլատրել</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մարմիններին</w:t>
      </w:r>
      <w:r w:rsidRPr="00177771">
        <w:rPr>
          <w:rFonts w:ascii="GHEA Grapalat" w:hAnsi="GHEA Grapalat"/>
          <w:sz w:val="20"/>
          <w:lang w:val="af-ZA"/>
        </w:rPr>
        <w:t xml:space="preserve"> </w:t>
      </w:r>
      <w:r w:rsidRPr="00177771">
        <w:rPr>
          <w:rFonts w:ascii="GHEA Grapalat" w:hAnsi="GHEA Grapalat" w:cs="Sylfaen"/>
          <w:sz w:val="20"/>
        </w:rPr>
        <w:t>գանձել</w:t>
      </w:r>
      <w:r w:rsidRPr="00177771">
        <w:rPr>
          <w:rFonts w:ascii="GHEA Grapalat" w:hAnsi="GHEA Grapalat"/>
          <w:sz w:val="20"/>
          <w:lang w:val="af-ZA"/>
        </w:rPr>
        <w:t xml:space="preserve"> </w:t>
      </w:r>
      <w:r w:rsidRPr="00177771">
        <w:rPr>
          <w:rFonts w:ascii="GHEA Grapalat" w:hAnsi="GHEA Grapalat" w:cs="Sylfaen"/>
          <w:sz w:val="20"/>
        </w:rPr>
        <w:t>վճար</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դիմաց</w:t>
      </w:r>
      <w:r w:rsidRPr="00177771">
        <w:rPr>
          <w:rFonts w:ascii="GHEA Grapalat" w:hAnsi="GHEA Grapalat"/>
          <w:sz w:val="20"/>
          <w:lang w:val="af-ZA"/>
        </w:rPr>
        <w:t xml:space="preserve"> </w:t>
      </w:r>
      <w:r w:rsidRPr="00177771">
        <w:rPr>
          <w:rFonts w:ascii="GHEA Grapalat" w:hAnsi="GHEA Grapalat" w:cs="Sylfaen"/>
          <w:sz w:val="20"/>
        </w:rPr>
        <w:t>պայմանով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վճարը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ողջամիտ</w:t>
      </w:r>
      <w:r w:rsidRPr="00177771">
        <w:rPr>
          <w:rFonts w:ascii="GHEA Grapalat" w:hAnsi="GHEA Grapalat"/>
          <w:sz w:val="20"/>
          <w:lang w:val="af-ZA"/>
        </w:rPr>
        <w:t xml:space="preserve"> </w:t>
      </w:r>
      <w:r w:rsidRPr="00177771">
        <w:rPr>
          <w:rFonts w:ascii="GHEA Grapalat" w:hAnsi="GHEA Grapalat" w:cs="Sylfaen"/>
          <w:sz w:val="20"/>
        </w:rPr>
        <w:t>չափը</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վճար</w:t>
      </w:r>
      <w:r w:rsidRPr="00177771">
        <w:rPr>
          <w:rFonts w:ascii="GHEA Grapalat" w:hAnsi="GHEA Grapalat"/>
          <w:sz w:val="20"/>
          <w:lang w:val="af-ZA"/>
        </w:rPr>
        <w:t xml:space="preserve"> </w:t>
      </w:r>
      <w:r w:rsidRPr="00177771">
        <w:rPr>
          <w:rFonts w:ascii="GHEA Grapalat" w:hAnsi="GHEA Grapalat" w:cs="Sylfaen"/>
          <w:sz w:val="20"/>
        </w:rPr>
        <w:t>գանձելու</w:t>
      </w:r>
      <w:r w:rsidRPr="00177771">
        <w:rPr>
          <w:rFonts w:ascii="GHEA Grapalat" w:hAnsi="GHEA Grapalat"/>
          <w:sz w:val="20"/>
          <w:lang w:val="af-ZA"/>
        </w:rPr>
        <w:t xml:space="preserve"> </w:t>
      </w:r>
      <w:r w:rsidRPr="00177771">
        <w:rPr>
          <w:rFonts w:ascii="GHEA Grapalat" w:hAnsi="GHEA Grapalat" w:cs="Sylfaen"/>
          <w:sz w:val="20"/>
        </w:rPr>
        <w:t>մտադրություն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մարմինները</w:t>
      </w:r>
      <w:r w:rsidRPr="00177771">
        <w:rPr>
          <w:rFonts w:ascii="GHEA Grapalat" w:hAnsi="GHEA Grapalat"/>
          <w:sz w:val="20"/>
          <w:lang w:val="af-ZA"/>
        </w:rPr>
        <w:t xml:space="preserve"> </w:t>
      </w:r>
      <w:r w:rsidRPr="00177771">
        <w:rPr>
          <w:rFonts w:ascii="GHEA Grapalat" w:hAnsi="GHEA Grapalat" w:cs="Sylfaen"/>
          <w:sz w:val="20"/>
        </w:rPr>
        <w:t>տեղեկացնում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ներկայացնողներին</w:t>
      </w:r>
      <w:r w:rsidRPr="00177771">
        <w:rPr>
          <w:rFonts w:ascii="GHEA Grapalat" w:hAnsi="GHEA Grapalat"/>
          <w:sz w:val="20"/>
          <w:lang w:val="af-ZA"/>
        </w:rPr>
        <w:t xml:space="preserve"> </w:t>
      </w:r>
      <w:r w:rsidRPr="00177771">
        <w:rPr>
          <w:rFonts w:ascii="GHEA Grapalat" w:hAnsi="GHEA Grapalat" w:cs="Sylfaen"/>
          <w:sz w:val="20"/>
        </w:rPr>
        <w:t>վճարի</w:t>
      </w:r>
      <w:r w:rsidRPr="00177771">
        <w:rPr>
          <w:rFonts w:ascii="GHEA Grapalat" w:hAnsi="GHEA Grapalat"/>
          <w:sz w:val="20"/>
          <w:lang w:val="af-ZA"/>
        </w:rPr>
        <w:t xml:space="preserve"> </w:t>
      </w:r>
      <w:r w:rsidRPr="00177771">
        <w:rPr>
          <w:rFonts w:ascii="GHEA Grapalat" w:hAnsi="GHEA Grapalat" w:cs="Sylfaen"/>
          <w:sz w:val="20"/>
        </w:rPr>
        <w:t>դրույքաչափերի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կատարվում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գանձում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նշելով</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պայմանները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նախատեսում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վճարների</w:t>
      </w:r>
      <w:r w:rsidRPr="00177771">
        <w:rPr>
          <w:rFonts w:ascii="GHEA Grapalat" w:hAnsi="GHEA Grapalat"/>
          <w:sz w:val="20"/>
          <w:lang w:val="af-ZA"/>
        </w:rPr>
        <w:t xml:space="preserve"> </w:t>
      </w:r>
      <w:r w:rsidRPr="00177771">
        <w:rPr>
          <w:rFonts w:ascii="GHEA Grapalat" w:hAnsi="GHEA Grapalat" w:cs="Sylfaen"/>
          <w:sz w:val="20"/>
        </w:rPr>
        <w:t>գանձում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ազատում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գանձումից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դեպքերը</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տրամադրվում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վճարի</w:t>
      </w:r>
      <w:r w:rsidRPr="00177771">
        <w:rPr>
          <w:rFonts w:ascii="GHEA Grapalat" w:hAnsi="GHEA Grapalat"/>
          <w:sz w:val="20"/>
          <w:lang w:val="af-ZA"/>
        </w:rPr>
        <w:t xml:space="preserve"> </w:t>
      </w:r>
      <w:r w:rsidRPr="00177771">
        <w:rPr>
          <w:rFonts w:ascii="GHEA Grapalat" w:hAnsi="GHEA Grapalat" w:cs="Sylfaen"/>
          <w:sz w:val="20"/>
        </w:rPr>
        <w:t>նախնական</w:t>
      </w:r>
      <w:r w:rsidRPr="00177771">
        <w:rPr>
          <w:rFonts w:ascii="GHEA Grapalat" w:hAnsi="GHEA Grapalat"/>
          <w:sz w:val="20"/>
          <w:lang w:val="af-ZA"/>
        </w:rPr>
        <w:t xml:space="preserve"> </w:t>
      </w:r>
      <w:r w:rsidRPr="00177771">
        <w:rPr>
          <w:rFonts w:ascii="GHEA Grapalat" w:hAnsi="GHEA Grapalat" w:cs="Sylfaen"/>
          <w:sz w:val="20"/>
        </w:rPr>
        <w:t>գանձման</w:t>
      </w:r>
      <w:r w:rsidRPr="00177771">
        <w:rPr>
          <w:rFonts w:ascii="GHEA Grapalat" w:hAnsi="GHEA Grapalat"/>
          <w:sz w:val="20"/>
          <w:lang w:val="af-ZA"/>
        </w:rPr>
        <w:t xml:space="preserve"> </w:t>
      </w:r>
      <w:r w:rsidRPr="00177771">
        <w:rPr>
          <w:rFonts w:ascii="GHEA Grapalat" w:hAnsi="GHEA Grapalat" w:cs="Sylfaen"/>
          <w:sz w:val="20"/>
        </w:rPr>
        <w:t>պայմանով</w:t>
      </w:r>
      <w:r w:rsidRPr="00177771">
        <w:rPr>
          <w:rFonts w:ascii="GHEA Grapalat" w:hAnsi="GHEA Grapalat"/>
          <w:sz w:val="20"/>
          <w:lang w:val="af-ZA"/>
        </w:rPr>
        <w:t>:</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5</w:t>
      </w:r>
      <w:r w:rsidR="005918F9" w:rsidRPr="00177771">
        <w:rPr>
          <w:rFonts w:ascii="GHEA Grapalat" w:hAnsi="GHEA Grapalat" w:cs="Sylfaen"/>
          <w:sz w:val="20"/>
          <w:lang w:val="af-ZA"/>
        </w:rPr>
        <w:t xml:space="preserve">. </w:t>
      </w:r>
      <w:r w:rsidR="005918F9" w:rsidRPr="00177771">
        <w:rPr>
          <w:rFonts w:ascii="GHEA Grapalat" w:hAnsi="GHEA Grapalat" w:cs="Sylfaen"/>
          <w:sz w:val="20"/>
          <w:lang w:val="hy-AM"/>
        </w:rPr>
        <w:br/>
      </w:r>
      <w:r w:rsidRPr="00177771">
        <w:rPr>
          <w:rFonts w:ascii="GHEA Grapalat" w:hAnsi="GHEA Grapalat" w:cs="Sylfaen"/>
          <w:sz w:val="20"/>
        </w:rPr>
        <w:t>ՇՐՋԱԿԱ</w:t>
      </w:r>
      <w:r w:rsidRPr="00177771">
        <w:rPr>
          <w:rFonts w:ascii="GHEA Grapalat" w:hAnsi="GHEA Grapalat" w:cs="Sylfaen"/>
          <w:sz w:val="20"/>
          <w:lang w:val="af-ZA"/>
        </w:rPr>
        <w:t xml:space="preserve"> </w:t>
      </w:r>
      <w:r w:rsidRPr="00177771">
        <w:rPr>
          <w:rFonts w:ascii="GHEA Grapalat" w:hAnsi="GHEA Grapalat" w:cs="Sylfaen"/>
          <w:sz w:val="20"/>
        </w:rPr>
        <w:t>ՄԻՋԱՎԱՅՐԻՆ</w:t>
      </w:r>
      <w:r w:rsidRPr="00177771">
        <w:rPr>
          <w:rFonts w:ascii="GHEA Grapalat" w:hAnsi="GHEA Grapalat" w:cs="Sylfaen"/>
          <w:sz w:val="20"/>
          <w:lang w:val="af-ZA"/>
        </w:rPr>
        <w:t xml:space="preserve"> </w:t>
      </w:r>
      <w:r w:rsidRPr="00177771">
        <w:rPr>
          <w:rFonts w:ascii="GHEA Grapalat" w:hAnsi="GHEA Grapalat" w:cs="Sylfaen"/>
          <w:sz w:val="20"/>
        </w:rPr>
        <w:t>ՎԵՐԱԲԵՐՈՂ</w:t>
      </w:r>
      <w:r w:rsidRPr="00177771">
        <w:rPr>
          <w:rFonts w:ascii="GHEA Grapalat" w:hAnsi="GHEA Grapalat" w:cs="Sylfaen"/>
          <w:sz w:val="20"/>
          <w:lang w:val="af-ZA"/>
        </w:rPr>
        <w:t xml:space="preserve"> </w:t>
      </w:r>
      <w:r w:rsidRPr="00177771">
        <w:rPr>
          <w:rFonts w:ascii="GHEA Grapalat" w:hAnsi="GHEA Grapalat" w:cs="Sylfaen"/>
          <w:sz w:val="20"/>
        </w:rPr>
        <w:t>ՏԵՂԵԿԱՏՎՈՒԹՅԱՆ</w:t>
      </w:r>
      <w:r w:rsidR="005918F9" w:rsidRPr="00177771">
        <w:rPr>
          <w:rFonts w:ascii="GHEA Grapalat" w:hAnsi="GHEA Grapalat" w:cs="Sylfaen"/>
          <w:sz w:val="20"/>
          <w:lang w:val="hy-AM"/>
        </w:rPr>
        <w:t xml:space="preserve"> </w:t>
      </w:r>
      <w:r w:rsidRPr="00177771">
        <w:rPr>
          <w:rFonts w:ascii="GHEA Grapalat" w:hAnsi="GHEA Grapalat" w:cs="Sylfaen"/>
          <w:sz w:val="20"/>
        </w:rPr>
        <w:t>ՀԱՎԱՔՈՒՄԸ</w:t>
      </w:r>
      <w:r w:rsidRPr="00177771">
        <w:rPr>
          <w:rFonts w:ascii="GHEA Grapalat" w:hAnsi="GHEA Grapalat"/>
          <w:sz w:val="20"/>
          <w:lang w:val="af-ZA"/>
        </w:rPr>
        <w:t xml:space="preserve"> </w:t>
      </w:r>
      <w:r w:rsidRPr="00177771">
        <w:rPr>
          <w:rFonts w:ascii="GHEA Grapalat" w:hAnsi="GHEA Grapalat" w:cs="Sylfaen"/>
          <w:sz w:val="20"/>
        </w:rPr>
        <w:t>ԵՎ</w:t>
      </w:r>
      <w:r w:rsidRPr="00177771">
        <w:rPr>
          <w:rFonts w:ascii="GHEA Grapalat" w:hAnsi="GHEA Grapalat"/>
          <w:sz w:val="20"/>
          <w:lang w:val="af-ZA"/>
        </w:rPr>
        <w:t xml:space="preserve"> </w:t>
      </w:r>
      <w:r w:rsidRPr="00177771">
        <w:rPr>
          <w:rFonts w:ascii="GHEA Grapalat" w:hAnsi="GHEA Grapalat" w:cs="Sylfaen"/>
          <w:sz w:val="20"/>
        </w:rPr>
        <w:t>ՏԱՐԱԾՈՒՄԸ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ապահովի</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մարմինները</w:t>
      </w:r>
      <w:r w:rsidRPr="00177771">
        <w:rPr>
          <w:rFonts w:ascii="GHEA Grapalat" w:hAnsi="GHEA Grapalat"/>
          <w:sz w:val="20"/>
          <w:lang w:val="af-ZA"/>
        </w:rPr>
        <w:t xml:space="preserve"> </w:t>
      </w:r>
      <w:r w:rsidRPr="00177771">
        <w:rPr>
          <w:rFonts w:ascii="GHEA Grapalat" w:hAnsi="GHEA Grapalat" w:cs="Sylfaen"/>
          <w:sz w:val="20"/>
        </w:rPr>
        <w:t>տիրապետեն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թարմացնեն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գործառույթներին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ստեղծվեն</w:t>
      </w:r>
      <w:r w:rsidRPr="00177771">
        <w:rPr>
          <w:rFonts w:ascii="GHEA Grapalat" w:hAnsi="GHEA Grapalat"/>
          <w:sz w:val="20"/>
          <w:lang w:val="af-ZA"/>
        </w:rPr>
        <w:t xml:space="preserve"> </w:t>
      </w:r>
      <w:r w:rsidRPr="00177771">
        <w:rPr>
          <w:rFonts w:ascii="GHEA Grapalat" w:hAnsi="GHEA Grapalat" w:cs="Sylfaen"/>
          <w:sz w:val="20"/>
        </w:rPr>
        <w:t>պարտադիր</w:t>
      </w:r>
      <w:r w:rsidRPr="00177771">
        <w:rPr>
          <w:rFonts w:ascii="GHEA Grapalat" w:hAnsi="GHEA Grapalat"/>
          <w:sz w:val="20"/>
          <w:lang w:val="af-ZA"/>
        </w:rPr>
        <w:t xml:space="preserve"> </w:t>
      </w:r>
      <w:r w:rsidRPr="00177771">
        <w:rPr>
          <w:rFonts w:ascii="GHEA Grapalat" w:hAnsi="GHEA Grapalat" w:cs="Sylfaen"/>
          <w:sz w:val="20"/>
        </w:rPr>
        <w:t>համակարգեր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կապահովեն</w:t>
      </w:r>
      <w:r w:rsidRPr="00177771">
        <w:rPr>
          <w:rFonts w:ascii="GHEA Grapalat" w:hAnsi="GHEA Grapalat" w:cs="Sylfaen"/>
          <w:sz w:val="20"/>
          <w:lang w:val="af-ZA"/>
        </w:rPr>
        <w:t xml:space="preserve"> </w:t>
      </w:r>
      <w:r w:rsidRPr="00177771">
        <w:rPr>
          <w:rFonts w:ascii="GHEA Grapalat" w:hAnsi="GHEA Grapalat" w:cs="Sylfaen"/>
          <w:sz w:val="20"/>
        </w:rPr>
        <w:t>դեպի</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ազդեցություն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իրականացվող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հոսքեր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մարդու</w:t>
      </w:r>
      <w:r w:rsidRPr="00177771">
        <w:rPr>
          <w:rFonts w:ascii="GHEA Grapalat" w:hAnsi="GHEA Grapalat"/>
          <w:sz w:val="20"/>
          <w:lang w:val="af-ZA"/>
        </w:rPr>
        <w:t xml:space="preserve"> </w:t>
      </w:r>
      <w:r w:rsidRPr="00177771">
        <w:rPr>
          <w:rFonts w:ascii="GHEA Grapalat" w:hAnsi="GHEA Grapalat" w:cs="Sylfaen"/>
          <w:sz w:val="20"/>
        </w:rPr>
        <w:t>առողջությանը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սպառնացող</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վտանգի</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առաջանում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մարդու</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բնական</w:t>
      </w:r>
      <w:r w:rsidRPr="00177771">
        <w:rPr>
          <w:rFonts w:ascii="GHEA Grapalat" w:hAnsi="GHEA Grapalat"/>
          <w:sz w:val="20"/>
          <w:lang w:val="af-ZA"/>
        </w:rPr>
        <w:t xml:space="preserve"> </w:t>
      </w:r>
      <w:r w:rsidRPr="00177771">
        <w:rPr>
          <w:rFonts w:ascii="GHEA Grapalat" w:hAnsi="GHEA Grapalat" w:cs="Sylfaen"/>
          <w:sz w:val="20"/>
        </w:rPr>
        <w:t>պատճառների</w:t>
      </w:r>
      <w:r w:rsidRPr="00177771">
        <w:rPr>
          <w:rFonts w:ascii="GHEA Grapalat" w:hAnsi="GHEA Grapalat"/>
          <w:sz w:val="20"/>
          <w:lang w:val="af-ZA"/>
        </w:rPr>
        <w:t xml:space="preserve"> </w:t>
      </w:r>
      <w:r w:rsidRPr="00177771">
        <w:rPr>
          <w:rFonts w:ascii="GHEA Grapalat" w:hAnsi="GHEA Grapalat" w:cs="Sylfaen"/>
          <w:sz w:val="20"/>
        </w:rPr>
        <w:t>հետևանքով</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ամբողջ</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ընձեռել</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առնել</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սպառնալիքի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կապաված</w:t>
      </w:r>
      <w:r w:rsidRPr="00177771">
        <w:rPr>
          <w:rFonts w:ascii="GHEA Grapalat" w:hAnsi="GHEA Grapalat"/>
          <w:sz w:val="20"/>
          <w:lang w:val="af-ZA"/>
        </w:rPr>
        <w:t xml:space="preserve"> </w:t>
      </w:r>
      <w:r w:rsidRPr="00177771">
        <w:rPr>
          <w:rFonts w:ascii="GHEA Grapalat" w:hAnsi="GHEA Grapalat" w:cs="Sylfaen"/>
          <w:sz w:val="20"/>
        </w:rPr>
        <w:t>վնասի</w:t>
      </w:r>
      <w:r w:rsidRPr="00177771">
        <w:rPr>
          <w:rFonts w:ascii="GHEA Grapalat" w:hAnsi="GHEA Grapalat"/>
          <w:sz w:val="20"/>
          <w:lang w:val="af-ZA"/>
        </w:rPr>
        <w:t xml:space="preserve"> </w:t>
      </w:r>
      <w:r w:rsidRPr="00177771">
        <w:rPr>
          <w:rFonts w:ascii="GHEA Grapalat" w:hAnsi="GHEA Grapalat" w:cs="Sylfaen"/>
          <w:sz w:val="20"/>
        </w:rPr>
        <w:t>հետևանքների</w:t>
      </w:r>
      <w:r w:rsidRPr="00177771">
        <w:rPr>
          <w:rFonts w:ascii="GHEA Grapalat" w:hAnsi="GHEA Grapalat"/>
          <w:sz w:val="20"/>
          <w:lang w:val="af-ZA"/>
        </w:rPr>
        <w:t xml:space="preserve"> </w:t>
      </w:r>
      <w:r w:rsidRPr="00177771">
        <w:rPr>
          <w:rFonts w:ascii="GHEA Grapalat" w:hAnsi="GHEA Grapalat" w:cs="Sylfaen"/>
          <w:sz w:val="20"/>
        </w:rPr>
        <w:t>կանխարգելման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մեղմացման</w:t>
      </w:r>
      <w:r w:rsidRPr="00177771">
        <w:rPr>
          <w:rFonts w:ascii="GHEA Grapalat" w:hAnsi="GHEA Grapalat"/>
          <w:sz w:val="20"/>
          <w:lang w:val="af-ZA"/>
        </w:rPr>
        <w:t xml:space="preserve"> </w:t>
      </w:r>
      <w:r w:rsidRPr="00177771">
        <w:rPr>
          <w:rFonts w:ascii="GHEA Grapalat" w:hAnsi="GHEA Grapalat" w:cs="Sylfaen"/>
          <w:sz w:val="20"/>
        </w:rPr>
        <w:t>ուղղությամբ</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որին</w:t>
      </w:r>
      <w:r w:rsidRPr="00177771">
        <w:rPr>
          <w:rFonts w:ascii="GHEA Grapalat" w:hAnsi="GHEA Grapalat"/>
          <w:sz w:val="20"/>
          <w:lang w:val="af-ZA"/>
        </w:rPr>
        <w:t xml:space="preserve"> </w:t>
      </w:r>
      <w:r w:rsidRPr="00177771">
        <w:rPr>
          <w:rFonts w:ascii="GHEA Grapalat" w:hAnsi="GHEA Grapalat" w:cs="Sylfaen"/>
          <w:sz w:val="20"/>
        </w:rPr>
        <w:t>տիրապետում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անհապաղ</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ուշացման</w:t>
      </w:r>
      <w:r w:rsidRPr="00177771">
        <w:rPr>
          <w:rFonts w:ascii="GHEA Grapalat" w:hAnsi="GHEA Grapalat"/>
          <w:sz w:val="20"/>
          <w:lang w:val="af-ZA"/>
        </w:rPr>
        <w:t xml:space="preserve"> </w:t>
      </w:r>
      <w:r w:rsidRPr="00177771">
        <w:rPr>
          <w:rFonts w:ascii="GHEA Grapalat" w:hAnsi="GHEA Grapalat" w:cs="Sylfaen"/>
          <w:sz w:val="20"/>
        </w:rPr>
        <w:t>տարածվի</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անդամների</w:t>
      </w:r>
      <w:r w:rsidRPr="00177771">
        <w:rPr>
          <w:rFonts w:ascii="GHEA Grapalat" w:hAnsi="GHEA Grapalat"/>
          <w:sz w:val="20"/>
          <w:lang w:val="af-ZA"/>
        </w:rPr>
        <w:t xml:space="preserve"> </w:t>
      </w:r>
      <w:r w:rsidRPr="00177771">
        <w:rPr>
          <w:rFonts w:ascii="GHEA Grapalat" w:hAnsi="GHEA Grapalat" w:cs="Sylfaen"/>
          <w:sz w:val="20"/>
        </w:rPr>
        <w:t>շրջանում</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տուժել</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սպառնալիքից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w:t>
      </w:r>
      <w:r w:rsidR="008A7729" w:rsidRPr="00177771">
        <w:rPr>
          <w:rFonts w:ascii="GHEA Grapalat" w:hAnsi="GHEA Grapalat" w:cs="Sylfaen"/>
          <w:sz w:val="20"/>
          <w:lang w:val="hy-AM"/>
        </w:rPr>
        <w:softHyphen/>
      </w:r>
      <w:r w:rsidRPr="00177771">
        <w:rPr>
          <w:rFonts w:ascii="GHEA Grapalat" w:hAnsi="GHEA Grapalat" w:cs="Sylfaen"/>
          <w:sz w:val="20"/>
        </w:rPr>
        <w:t>տվություն</w:t>
      </w:r>
      <w:r w:rsidRPr="00177771">
        <w:rPr>
          <w:rFonts w:ascii="GHEA Grapalat" w:hAnsi="GHEA Grapalat"/>
          <w:sz w:val="20"/>
          <w:lang w:val="af-ZA"/>
        </w:rPr>
        <w:t xml:space="preserve"> </w:t>
      </w:r>
      <w:r w:rsidRPr="00177771">
        <w:rPr>
          <w:rFonts w:ascii="GHEA Grapalat" w:hAnsi="GHEA Grapalat" w:cs="Sylfaen"/>
          <w:sz w:val="20"/>
        </w:rPr>
        <w:t>տրամադրելու</w:t>
      </w:r>
      <w:r w:rsidRPr="00177771">
        <w:rPr>
          <w:rFonts w:ascii="GHEA Grapalat" w:hAnsi="GHEA Grapalat"/>
          <w:sz w:val="20"/>
          <w:lang w:val="af-ZA"/>
        </w:rPr>
        <w:t xml:space="preserve"> </w:t>
      </w:r>
      <w:r w:rsidRPr="00177771">
        <w:rPr>
          <w:rFonts w:ascii="GHEA Grapalat" w:hAnsi="GHEA Grapalat" w:cs="Sylfaen"/>
          <w:sz w:val="20"/>
        </w:rPr>
        <w:t>ընթացակարգերը</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հասկանալի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դյուրամատչելի</w:t>
      </w:r>
      <w:r w:rsidRPr="00177771">
        <w:rPr>
          <w:rFonts w:ascii="GHEA Grapalat" w:hAnsi="GHEA Grapalat"/>
          <w:sz w:val="20"/>
          <w:lang w:val="af-ZA"/>
        </w:rPr>
        <w:t xml:space="preserve">, inter alia,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թվում</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հետևյալ</w:t>
      </w:r>
      <w:r w:rsidRPr="00177771">
        <w:rPr>
          <w:rFonts w:ascii="GHEA Grapalat" w:hAnsi="GHEA Grapalat"/>
          <w:sz w:val="20"/>
          <w:lang w:val="af-ZA"/>
        </w:rPr>
        <w:t xml:space="preserve"> </w:t>
      </w:r>
      <w:r w:rsidRPr="00177771">
        <w:rPr>
          <w:rFonts w:ascii="GHEA Grapalat" w:hAnsi="GHEA Grapalat" w:cs="Sylfaen"/>
          <w:sz w:val="20"/>
        </w:rPr>
        <w:t>ճանապարհներով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տրամադրել</w:t>
      </w:r>
      <w:r w:rsidRPr="00177771">
        <w:rPr>
          <w:rFonts w:ascii="GHEA Grapalat" w:hAnsi="GHEA Grapalat"/>
          <w:sz w:val="20"/>
          <w:lang w:val="af-ZA"/>
        </w:rPr>
        <w:t xml:space="preserve"> </w:t>
      </w:r>
      <w:r w:rsidRPr="00177771">
        <w:rPr>
          <w:rFonts w:ascii="GHEA Grapalat" w:hAnsi="GHEA Grapalat" w:cs="Sylfaen"/>
          <w:sz w:val="20"/>
        </w:rPr>
        <w:t>բավարար</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տրամադրության</w:t>
      </w:r>
      <w:r w:rsidRPr="00177771">
        <w:rPr>
          <w:rFonts w:ascii="GHEA Grapalat" w:hAnsi="GHEA Grapalat"/>
          <w:sz w:val="20"/>
          <w:lang w:val="af-ZA"/>
        </w:rPr>
        <w:t xml:space="preserve"> </w:t>
      </w:r>
      <w:r w:rsidRPr="00177771">
        <w:rPr>
          <w:rFonts w:ascii="GHEA Grapalat" w:hAnsi="GHEA Grapalat" w:cs="Sylfaen"/>
          <w:sz w:val="20"/>
        </w:rPr>
        <w:t>ներքո</w:t>
      </w:r>
      <w:r w:rsidRPr="00177771">
        <w:rPr>
          <w:rFonts w:ascii="GHEA Grapalat" w:hAnsi="GHEA Grapalat"/>
          <w:sz w:val="20"/>
          <w:lang w:val="af-ZA"/>
        </w:rPr>
        <w:t xml:space="preserve"> </w:t>
      </w:r>
      <w:r w:rsidRPr="00177771">
        <w:rPr>
          <w:rFonts w:ascii="GHEA Grapalat" w:hAnsi="GHEA Grapalat" w:cs="Sylfaen"/>
          <w:sz w:val="20"/>
        </w:rPr>
        <w:t>գտնվող</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w:t>
      </w:r>
      <w:r w:rsidR="008A7729" w:rsidRPr="00177771">
        <w:rPr>
          <w:rFonts w:ascii="GHEA Grapalat" w:hAnsi="GHEA Grapalat" w:cs="Sylfaen"/>
          <w:sz w:val="20"/>
          <w:lang w:val="hy-AM"/>
        </w:rPr>
        <w:softHyphen/>
      </w:r>
      <w:r w:rsidRPr="00177771">
        <w:rPr>
          <w:rFonts w:ascii="GHEA Grapalat" w:hAnsi="GHEA Grapalat" w:cs="Sylfaen"/>
          <w:sz w:val="20"/>
        </w:rPr>
        <w:t>կատվության</w:t>
      </w:r>
      <w:r w:rsidRPr="00177771">
        <w:rPr>
          <w:rFonts w:ascii="GHEA Grapalat" w:hAnsi="GHEA Grapalat"/>
          <w:sz w:val="20"/>
          <w:lang w:val="af-ZA"/>
        </w:rPr>
        <w:t xml:space="preserve"> </w:t>
      </w:r>
      <w:r w:rsidRPr="00177771">
        <w:rPr>
          <w:rFonts w:ascii="GHEA Grapalat" w:hAnsi="GHEA Grapalat" w:cs="Sylfaen"/>
          <w:sz w:val="20"/>
        </w:rPr>
        <w:t>տեսակների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շրջանակի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sz w:val="20"/>
        </w:rPr>
        <w:t>տ</w:t>
      </w:r>
      <w:r w:rsidRPr="00177771">
        <w:rPr>
          <w:rFonts w:ascii="GHEA Grapalat" w:hAnsi="GHEA Grapalat" w:cs="Sylfaen"/>
          <w:sz w:val="20"/>
        </w:rPr>
        <w:t>եղեկատվության</w:t>
      </w:r>
      <w:r w:rsidRPr="00177771">
        <w:rPr>
          <w:rFonts w:ascii="GHEA Grapalat" w:hAnsi="GHEA Grapalat"/>
          <w:sz w:val="20"/>
          <w:lang w:val="af-ZA"/>
        </w:rPr>
        <w:t xml:space="preserve"> </w:t>
      </w:r>
      <w:r w:rsidRPr="00177771">
        <w:rPr>
          <w:rFonts w:ascii="GHEA Grapalat" w:hAnsi="GHEA Grapalat" w:cs="Sylfaen"/>
          <w:sz w:val="20"/>
        </w:rPr>
        <w:t>մատչե</w:t>
      </w:r>
      <w:r w:rsidR="008A7729" w:rsidRPr="00177771">
        <w:rPr>
          <w:rFonts w:ascii="GHEA Grapalat" w:hAnsi="GHEA Grapalat" w:cs="Sylfaen"/>
          <w:sz w:val="20"/>
          <w:lang w:val="hy-AM"/>
        </w:rPr>
        <w:softHyphen/>
      </w:r>
      <w:r w:rsidRPr="00177771">
        <w:rPr>
          <w:rFonts w:ascii="GHEA Grapalat" w:hAnsi="GHEA Grapalat" w:cs="Sylfaen"/>
          <w:sz w:val="20"/>
        </w:rPr>
        <w:t>լիոթյունը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հասանելիությունը</w:t>
      </w:r>
      <w:r w:rsidRPr="00177771">
        <w:rPr>
          <w:rFonts w:ascii="GHEA Grapalat" w:hAnsi="GHEA Grapalat"/>
          <w:sz w:val="20"/>
          <w:lang w:val="af-ZA"/>
        </w:rPr>
        <w:t xml:space="preserve"> </w:t>
      </w:r>
      <w:r w:rsidRPr="00177771">
        <w:rPr>
          <w:rFonts w:ascii="GHEA Grapalat" w:hAnsi="GHEA Grapalat" w:cs="Sylfaen"/>
          <w:sz w:val="20"/>
        </w:rPr>
        <w:t>սահմանող</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պայմանների</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տեղեկա</w:t>
      </w:r>
      <w:r w:rsidR="008A7729" w:rsidRPr="00177771">
        <w:rPr>
          <w:rFonts w:ascii="GHEA Grapalat" w:hAnsi="GHEA Grapalat" w:cs="Sylfaen"/>
          <w:sz w:val="20"/>
          <w:lang w:val="hy-AM"/>
        </w:rPr>
        <w:softHyphen/>
      </w:r>
      <w:r w:rsidRPr="00177771">
        <w:rPr>
          <w:rFonts w:ascii="GHEA Grapalat" w:hAnsi="GHEA Grapalat" w:cs="Sylfaen"/>
          <w:sz w:val="20"/>
        </w:rPr>
        <w:t>տվու</w:t>
      </w:r>
      <w:r w:rsidR="008A7729"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af-ZA"/>
        </w:rPr>
        <w:t xml:space="preserve"> </w:t>
      </w:r>
      <w:r w:rsidRPr="00177771">
        <w:rPr>
          <w:rFonts w:ascii="GHEA Grapalat" w:hAnsi="GHEA Grapalat" w:cs="Sylfaen"/>
          <w:sz w:val="20"/>
        </w:rPr>
        <w:t>ստացման</w:t>
      </w:r>
      <w:r w:rsidRPr="00177771">
        <w:rPr>
          <w:rFonts w:ascii="GHEA Grapalat" w:hAnsi="GHEA Grapalat"/>
          <w:sz w:val="20"/>
          <w:lang w:val="af-ZA"/>
        </w:rPr>
        <w:t xml:space="preserve">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lastRenderedPageBreak/>
        <w:t>բ</w:t>
      </w:r>
      <w:r w:rsidRPr="00177771">
        <w:rPr>
          <w:rFonts w:ascii="GHEA Grapalat" w:hAnsi="GHEA Grapalat"/>
          <w:sz w:val="20"/>
          <w:lang w:val="af-ZA"/>
        </w:rPr>
        <w:t xml:space="preserve">) </w:t>
      </w:r>
      <w:r w:rsidRPr="00177771">
        <w:rPr>
          <w:rFonts w:ascii="GHEA Grapalat" w:hAnsi="GHEA Grapalat" w:cs="Sylfaen"/>
          <w:sz w:val="20"/>
        </w:rPr>
        <w:t>այնպիսի</w:t>
      </w:r>
      <w:r w:rsidRPr="00177771">
        <w:rPr>
          <w:rFonts w:ascii="GHEA Grapalat" w:hAnsi="GHEA Grapalat"/>
          <w:sz w:val="20"/>
          <w:lang w:val="af-ZA"/>
        </w:rPr>
        <w:t xml:space="preserve"> </w:t>
      </w:r>
      <w:r w:rsidRPr="00177771">
        <w:rPr>
          <w:rFonts w:ascii="GHEA Grapalat" w:hAnsi="GHEA Grapalat" w:cs="Sylfaen"/>
          <w:sz w:val="20"/>
        </w:rPr>
        <w:t>գործնական</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կազմակերպում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հետագա</w:t>
      </w:r>
      <w:r w:rsidRPr="00177771">
        <w:rPr>
          <w:rFonts w:ascii="GHEA Grapalat" w:hAnsi="GHEA Grapalat"/>
          <w:sz w:val="20"/>
          <w:lang w:val="af-ZA"/>
        </w:rPr>
        <w:t xml:space="preserve"> </w:t>
      </w:r>
      <w:r w:rsidRPr="00177771">
        <w:rPr>
          <w:rFonts w:ascii="GHEA Grapalat" w:hAnsi="GHEA Grapalat" w:cs="Sylfaen"/>
          <w:sz w:val="20"/>
        </w:rPr>
        <w:t>գործառման</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ինչպիսիք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ցուցակները</w:t>
      </w:r>
      <w:r w:rsidRPr="00177771">
        <w:rPr>
          <w:rFonts w:ascii="GHEA Grapalat" w:hAnsi="GHEA Grapalat"/>
          <w:sz w:val="20"/>
          <w:lang w:val="af-ZA"/>
        </w:rPr>
        <w:t xml:space="preserve">, </w:t>
      </w:r>
      <w:r w:rsidRPr="00177771">
        <w:rPr>
          <w:rFonts w:ascii="GHEA Grapalat" w:hAnsi="GHEA Grapalat" w:cs="Sylfaen"/>
          <w:sz w:val="20"/>
        </w:rPr>
        <w:t>ռեգիստրները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արխիվները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համաձայն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հարցում</w:t>
      </w:r>
      <w:r w:rsidRPr="00177771">
        <w:rPr>
          <w:rFonts w:ascii="GHEA Grapalat" w:hAnsi="GHEA Grapalat"/>
          <w:sz w:val="20"/>
          <w:lang w:val="af-ZA"/>
        </w:rPr>
        <w:t xml:space="preserve"> </w:t>
      </w:r>
      <w:r w:rsidRPr="00177771">
        <w:rPr>
          <w:rFonts w:ascii="GHEA Grapalat" w:hAnsi="GHEA Grapalat" w:cs="Sylfaen"/>
          <w:sz w:val="20"/>
        </w:rPr>
        <w:t>աջակցություն</w:t>
      </w:r>
      <w:r w:rsidRPr="00177771">
        <w:rPr>
          <w:rFonts w:ascii="GHEA Grapalat" w:hAnsi="GHEA Grapalat"/>
          <w:sz w:val="20"/>
          <w:lang w:val="af-ZA"/>
        </w:rPr>
        <w:t xml:space="preserve"> </w:t>
      </w:r>
      <w:r w:rsidRPr="00177771">
        <w:rPr>
          <w:rFonts w:ascii="GHEA Grapalat" w:hAnsi="GHEA Grapalat" w:cs="Sylfaen"/>
          <w:sz w:val="20"/>
        </w:rPr>
        <w:t>ցուցաբերելու</w:t>
      </w:r>
      <w:r w:rsidRPr="00177771">
        <w:rPr>
          <w:rFonts w:ascii="GHEA Grapalat" w:hAnsi="GHEA Grapalat"/>
          <w:sz w:val="20"/>
          <w:lang w:val="af-ZA"/>
        </w:rPr>
        <w:t xml:space="preserve"> </w:t>
      </w:r>
      <w:r w:rsidRPr="00177771">
        <w:rPr>
          <w:rFonts w:ascii="GHEA Grapalat" w:hAnsi="GHEA Grapalat" w:cs="Sylfaen"/>
          <w:sz w:val="20"/>
        </w:rPr>
        <w:t>պարտականության</w:t>
      </w:r>
      <w:r w:rsidRPr="00177771">
        <w:rPr>
          <w:rFonts w:ascii="GHEA Grapalat" w:hAnsi="GHEA Grapalat"/>
          <w:sz w:val="20"/>
          <w:lang w:val="af-ZA"/>
        </w:rPr>
        <w:t xml:space="preserve"> </w:t>
      </w:r>
      <w:r w:rsidRPr="00177771">
        <w:rPr>
          <w:rFonts w:ascii="GHEA Grapalat" w:hAnsi="GHEA Grapalat" w:cs="Sylfaen"/>
          <w:sz w:val="20"/>
        </w:rPr>
        <w:t>սահմանում</w:t>
      </w:r>
      <w:r w:rsidRPr="00177771">
        <w:rPr>
          <w:rFonts w:ascii="GHEA Grapalat" w:hAnsi="GHEA Grapalat"/>
          <w:sz w:val="20"/>
          <w:lang w:val="af-ZA"/>
        </w:rPr>
        <w:t xml:space="preserve"> </w:t>
      </w:r>
      <w:r w:rsidRPr="00177771">
        <w:rPr>
          <w:rFonts w:ascii="GHEA Grapalat" w:hAnsi="GHEA Grapalat" w:cs="Sylfaen"/>
          <w:sz w:val="20"/>
        </w:rPr>
        <w:t>պաշտոնատար</w:t>
      </w:r>
      <w:r w:rsidRPr="00177771">
        <w:rPr>
          <w:rFonts w:ascii="GHEA Grapalat" w:hAnsi="GHEA Grapalat"/>
          <w:sz w:val="20"/>
          <w:lang w:val="af-ZA"/>
        </w:rPr>
        <w:t xml:space="preserve"> </w:t>
      </w:r>
      <w:r w:rsidRPr="00177771">
        <w:rPr>
          <w:rFonts w:ascii="GHEA Grapalat" w:hAnsi="GHEA Grapalat" w:cs="Sylfaen"/>
          <w:sz w:val="20"/>
        </w:rPr>
        <w:t>անձանց</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կապի</w:t>
      </w:r>
      <w:r w:rsidRPr="00177771">
        <w:rPr>
          <w:rFonts w:ascii="GHEA Grapalat" w:hAnsi="GHEA Grapalat"/>
          <w:sz w:val="20"/>
          <w:lang w:val="af-ZA"/>
        </w:rPr>
        <w:t xml:space="preserve"> </w:t>
      </w:r>
      <w:r w:rsidRPr="00177771">
        <w:rPr>
          <w:rFonts w:ascii="GHEA Grapalat" w:hAnsi="GHEA Grapalat" w:cs="Sylfaen"/>
          <w:sz w:val="20"/>
        </w:rPr>
        <w:t>կետերի</w:t>
      </w:r>
      <w:r w:rsidRPr="00177771">
        <w:rPr>
          <w:rFonts w:ascii="GHEA Grapalat" w:hAnsi="GHEA Grapalat"/>
          <w:sz w:val="20"/>
          <w:lang w:val="af-ZA"/>
        </w:rPr>
        <w:t xml:space="preserve"> </w:t>
      </w:r>
      <w:r w:rsidRPr="00177771">
        <w:rPr>
          <w:rFonts w:ascii="GHEA Grapalat" w:hAnsi="GHEA Grapalat" w:cs="Sylfaen"/>
          <w:sz w:val="20"/>
        </w:rPr>
        <w:t>առանձնացում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ցուցակներում</w:t>
      </w:r>
      <w:r w:rsidRPr="00177771">
        <w:rPr>
          <w:rFonts w:ascii="GHEA Grapalat" w:hAnsi="GHEA Grapalat"/>
          <w:sz w:val="20"/>
          <w:lang w:val="af-ZA"/>
        </w:rPr>
        <w:t xml:space="preserve">, </w:t>
      </w:r>
      <w:r w:rsidRPr="00177771">
        <w:rPr>
          <w:rFonts w:ascii="GHEA Grapalat" w:hAnsi="GHEA Grapalat" w:cs="Sylfaen"/>
          <w:sz w:val="20"/>
        </w:rPr>
        <w:t>ռեգիստրներում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արխիվներում</w:t>
      </w:r>
      <w:r w:rsidRPr="00177771">
        <w:rPr>
          <w:rFonts w:ascii="GHEA Grapalat" w:hAnsi="GHEA Grapalat"/>
          <w:sz w:val="20"/>
          <w:lang w:val="af-ZA"/>
        </w:rPr>
        <w:t xml:space="preserve"> </w:t>
      </w:r>
      <w:r w:rsidRPr="00177771">
        <w:rPr>
          <w:rFonts w:ascii="GHEA Grapalat" w:hAnsi="GHEA Grapalat" w:cs="Sylfaen"/>
          <w:sz w:val="20"/>
        </w:rPr>
        <w:t>պարունակվող</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անվճար</w:t>
      </w:r>
      <w:r w:rsidRPr="00177771">
        <w:rPr>
          <w:rFonts w:ascii="GHEA Grapalat" w:hAnsi="GHEA Grapalat"/>
          <w:sz w:val="20"/>
          <w:lang w:val="af-ZA"/>
        </w:rPr>
        <w:t xml:space="preserve"> </w:t>
      </w:r>
      <w:r w:rsidRPr="00177771">
        <w:rPr>
          <w:rFonts w:ascii="GHEA Grapalat" w:hAnsi="GHEA Grapalat" w:cs="Sylfaen"/>
          <w:sz w:val="20"/>
        </w:rPr>
        <w:t>մատչելիություն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համաձայն</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1-</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ենթակետի</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ծավալի</w:t>
      </w:r>
      <w:r w:rsidRPr="00177771">
        <w:rPr>
          <w:rFonts w:ascii="GHEA Grapalat" w:hAnsi="GHEA Grapalat"/>
          <w:sz w:val="20"/>
          <w:lang w:val="af-ZA"/>
        </w:rPr>
        <w:t xml:space="preserve"> </w:t>
      </w:r>
      <w:r w:rsidRPr="00177771">
        <w:rPr>
          <w:rFonts w:ascii="GHEA Grapalat" w:hAnsi="GHEA Grapalat" w:cs="Sylfaen"/>
          <w:sz w:val="20"/>
        </w:rPr>
        <w:t>աստիճանական</w:t>
      </w:r>
      <w:r w:rsidRPr="00177771">
        <w:rPr>
          <w:rFonts w:ascii="GHEA Grapalat" w:hAnsi="GHEA Grapalat"/>
          <w:sz w:val="20"/>
          <w:lang w:val="af-ZA"/>
        </w:rPr>
        <w:t xml:space="preserve"> </w:t>
      </w:r>
      <w:r w:rsidRPr="00177771">
        <w:rPr>
          <w:rFonts w:ascii="GHEA Grapalat" w:hAnsi="GHEA Grapalat" w:cs="Sylfaen"/>
          <w:sz w:val="20"/>
        </w:rPr>
        <w:t>մատչելիությունը</w:t>
      </w:r>
      <w:r w:rsidRPr="00177771">
        <w:rPr>
          <w:rFonts w:ascii="GHEA Grapalat" w:hAnsi="GHEA Grapalat"/>
          <w:sz w:val="20"/>
          <w:lang w:val="af-ZA"/>
        </w:rPr>
        <w:t xml:space="preserve"> </w:t>
      </w:r>
      <w:r w:rsidRPr="00177771">
        <w:rPr>
          <w:rFonts w:ascii="GHEA Grapalat" w:hAnsi="GHEA Grapalat" w:cs="Sylfaen"/>
          <w:sz w:val="20"/>
        </w:rPr>
        <w:t>տվյալների</w:t>
      </w:r>
      <w:r w:rsidRPr="00177771">
        <w:rPr>
          <w:rFonts w:ascii="GHEA Grapalat" w:hAnsi="GHEA Grapalat"/>
          <w:sz w:val="20"/>
          <w:lang w:val="af-ZA"/>
        </w:rPr>
        <w:t xml:space="preserve"> </w:t>
      </w:r>
      <w:r w:rsidRPr="00177771">
        <w:rPr>
          <w:rFonts w:ascii="GHEA Grapalat" w:hAnsi="GHEA Grapalat" w:cs="Sylfaen"/>
          <w:sz w:val="20"/>
        </w:rPr>
        <w:t>էլեկտրոնային</w:t>
      </w:r>
      <w:r w:rsidRPr="00177771">
        <w:rPr>
          <w:rFonts w:ascii="GHEA Grapalat" w:hAnsi="GHEA Grapalat"/>
          <w:sz w:val="20"/>
          <w:lang w:val="af-ZA"/>
        </w:rPr>
        <w:t xml:space="preserve"> </w:t>
      </w:r>
      <w:r w:rsidRPr="00177771">
        <w:rPr>
          <w:rFonts w:ascii="GHEA Grapalat" w:hAnsi="GHEA Grapalat" w:cs="Sylfaen"/>
          <w:sz w:val="20"/>
        </w:rPr>
        <w:t>բազաների</w:t>
      </w:r>
      <w:r w:rsidRPr="00177771">
        <w:rPr>
          <w:rFonts w:ascii="GHEA Grapalat" w:hAnsi="GHEA Grapalat"/>
          <w:sz w:val="20"/>
          <w:lang w:val="af-ZA"/>
        </w:rPr>
        <w:t xml:space="preserve"> </w:t>
      </w:r>
      <w:r w:rsidRPr="00177771">
        <w:rPr>
          <w:rFonts w:ascii="GHEA Grapalat" w:hAnsi="GHEA Grapalat" w:cs="Sylfaen"/>
          <w:sz w:val="20"/>
        </w:rPr>
        <w:t>միջոցով</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դյուրամատչելի</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կապի</w:t>
      </w:r>
      <w:r w:rsidRPr="00177771">
        <w:rPr>
          <w:rFonts w:ascii="GHEA Grapalat" w:hAnsi="GHEA Grapalat"/>
          <w:sz w:val="20"/>
          <w:lang w:val="af-ZA"/>
        </w:rPr>
        <w:t xml:space="preserve"> </w:t>
      </w:r>
      <w:r w:rsidRPr="00177771">
        <w:rPr>
          <w:rFonts w:ascii="GHEA Grapalat" w:hAnsi="GHEA Grapalat" w:cs="Sylfaen"/>
          <w:sz w:val="20"/>
        </w:rPr>
        <w:t>հանրային</w:t>
      </w:r>
      <w:r w:rsidRPr="00177771">
        <w:rPr>
          <w:rFonts w:ascii="GHEA Grapalat" w:hAnsi="GHEA Grapalat"/>
          <w:sz w:val="20"/>
          <w:lang w:val="af-ZA"/>
        </w:rPr>
        <w:t xml:space="preserve"> </w:t>
      </w:r>
      <w:r w:rsidRPr="00177771">
        <w:rPr>
          <w:rFonts w:ascii="GHEA Grapalat" w:hAnsi="GHEA Grapalat" w:cs="Sylfaen"/>
          <w:sz w:val="20"/>
        </w:rPr>
        <w:t>համակարգերով</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տեղեկատվությունն</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ընդգրկի</w:t>
      </w:r>
      <w:r w:rsidRPr="00177771">
        <w:rPr>
          <w:rFonts w:ascii="GHEA Grapalat" w:hAnsi="GHEA Grapalat"/>
          <w:sz w:val="20"/>
          <w:lang w:val="af-ZA"/>
        </w:rPr>
        <w:t xml:space="preserve"> </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ներքոհիշյալ</w:t>
      </w:r>
      <w:r w:rsidRPr="00177771">
        <w:rPr>
          <w:rFonts w:ascii="GHEA Grapalat" w:hAnsi="GHEA Grapalat"/>
          <w:sz w:val="20"/>
          <w:lang w:val="af-ZA"/>
        </w:rPr>
        <w:t xml:space="preserve"> 4</w:t>
      </w:r>
      <w:r w:rsidR="00965C38"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հիշատակվող</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վիճակի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զեկույցները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դրան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օրենսդրական</w:t>
      </w:r>
      <w:r w:rsidRPr="00177771">
        <w:rPr>
          <w:rFonts w:ascii="GHEA Grapalat" w:hAnsi="GHEA Grapalat"/>
          <w:sz w:val="20"/>
          <w:lang w:val="af-ZA"/>
        </w:rPr>
        <w:t xml:space="preserve"> </w:t>
      </w:r>
      <w:r w:rsidRPr="00177771">
        <w:rPr>
          <w:rFonts w:ascii="GHEA Grapalat" w:hAnsi="GHEA Grapalat" w:cs="Sylfaen"/>
          <w:sz w:val="20"/>
        </w:rPr>
        <w:t>ակտերի</w:t>
      </w:r>
      <w:r w:rsidRPr="00177771">
        <w:rPr>
          <w:rFonts w:ascii="GHEA Grapalat" w:hAnsi="GHEA Grapalat"/>
          <w:sz w:val="20"/>
          <w:lang w:val="af-ZA"/>
        </w:rPr>
        <w:t xml:space="preserve"> </w:t>
      </w:r>
      <w:r w:rsidRPr="00177771">
        <w:rPr>
          <w:rFonts w:ascii="GHEA Grapalat" w:hAnsi="GHEA Grapalat" w:cs="Sylfaen"/>
          <w:sz w:val="20"/>
        </w:rPr>
        <w:t>տեքստերը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դրան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քաղա</w:t>
      </w:r>
      <w:r w:rsidR="008A7729" w:rsidRPr="00177771">
        <w:rPr>
          <w:rFonts w:ascii="GHEA Grapalat" w:hAnsi="GHEA Grapalat" w:cs="Sylfaen"/>
          <w:sz w:val="20"/>
          <w:lang w:val="hy-AM"/>
        </w:rPr>
        <w:softHyphen/>
      </w:r>
      <w:r w:rsidRPr="00177771">
        <w:rPr>
          <w:rFonts w:ascii="GHEA Grapalat" w:hAnsi="GHEA Grapalat" w:cs="Sylfaen"/>
          <w:sz w:val="20"/>
        </w:rPr>
        <w:t>քականությունները</w:t>
      </w:r>
      <w:r w:rsidRPr="00177771">
        <w:rPr>
          <w:rFonts w:ascii="GHEA Grapalat" w:hAnsi="GHEA Grapalat"/>
          <w:sz w:val="20"/>
          <w:lang w:val="af-ZA"/>
        </w:rPr>
        <w:t xml:space="preserve">, </w:t>
      </w:r>
      <w:r w:rsidRPr="00177771">
        <w:rPr>
          <w:rFonts w:ascii="GHEA Grapalat" w:hAnsi="GHEA Grapalat" w:cs="Sylfaen"/>
          <w:sz w:val="20"/>
        </w:rPr>
        <w:t>պլանները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ծրագրերը</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բնապահպանական</w:t>
      </w:r>
      <w:r w:rsidRPr="00177771">
        <w:rPr>
          <w:rFonts w:ascii="GHEA Grapalat" w:hAnsi="GHEA Grapalat"/>
          <w:sz w:val="20"/>
          <w:lang w:val="af-ZA"/>
        </w:rPr>
        <w:t xml:space="preserve"> </w:t>
      </w:r>
      <w:r w:rsidRPr="00177771">
        <w:rPr>
          <w:rFonts w:ascii="GHEA Grapalat" w:hAnsi="GHEA Grapalat" w:cs="Sylfaen"/>
          <w:sz w:val="20"/>
        </w:rPr>
        <w:t>համաձայնագրերը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չափով</w:t>
      </w:r>
      <w:r w:rsidRPr="00177771">
        <w:rPr>
          <w:rFonts w:ascii="GHEA Grapalat" w:hAnsi="GHEA Grapalat"/>
          <w:sz w:val="20"/>
          <w:lang w:val="af-ZA"/>
        </w:rPr>
        <w:t xml:space="preserve">, </w:t>
      </w:r>
      <w:r w:rsidRPr="00177771">
        <w:rPr>
          <w:rFonts w:ascii="GHEA Grapalat" w:hAnsi="GHEA Grapalat" w:cs="Sylfaen"/>
          <w:sz w:val="20"/>
        </w:rPr>
        <w:t>որչափով</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առկայությունն</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կօժանդակի</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իմպլեմենտացիային</w:t>
      </w:r>
      <w:r w:rsidRPr="00177771">
        <w:rPr>
          <w:rFonts w:ascii="GHEA Grapalat" w:hAnsi="GHEA Grapalat"/>
          <w:sz w:val="20"/>
          <w:lang w:val="af-ZA"/>
        </w:rPr>
        <w:t xml:space="preserve"> </w:t>
      </w:r>
      <w:r w:rsidRPr="00177771">
        <w:rPr>
          <w:rFonts w:ascii="GHEA Grapalat" w:hAnsi="GHEA Grapalat" w:cs="Sylfaen"/>
          <w:sz w:val="20"/>
        </w:rPr>
        <w:t>պայմանով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տեղեկատվությունն</w:t>
      </w:r>
      <w:r w:rsidRPr="00177771">
        <w:rPr>
          <w:rFonts w:ascii="GHEA Grapalat" w:hAnsi="GHEA Grapalat"/>
          <w:sz w:val="20"/>
          <w:lang w:val="af-ZA"/>
        </w:rPr>
        <w:t xml:space="preserve"> </w:t>
      </w:r>
      <w:r w:rsidRPr="00177771">
        <w:rPr>
          <w:rFonts w:ascii="GHEA Grapalat" w:hAnsi="GHEA Grapalat" w:cs="Sylfaen"/>
          <w:sz w:val="20"/>
        </w:rPr>
        <w:t>արդեն</w:t>
      </w:r>
      <w:r w:rsidRPr="00177771">
        <w:rPr>
          <w:rFonts w:ascii="GHEA Grapalat" w:hAnsi="GHEA Grapalat"/>
          <w:sz w:val="20"/>
          <w:lang w:val="af-ZA"/>
        </w:rPr>
        <w:t xml:space="preserve"> </w:t>
      </w:r>
      <w:r w:rsidRPr="00177771">
        <w:rPr>
          <w:rFonts w:ascii="GHEA Grapalat" w:hAnsi="GHEA Grapalat" w:cs="Sylfaen"/>
          <w:sz w:val="20"/>
        </w:rPr>
        <w:t>հասանելի</w:t>
      </w:r>
      <w:r w:rsidRPr="00177771">
        <w:rPr>
          <w:rFonts w:ascii="GHEA Grapalat" w:hAnsi="GHEA Grapalat" w:cs="Sylfaen"/>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էլեկտրոնային</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երեք</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չորս</w:t>
      </w:r>
      <w:r w:rsidRPr="00177771">
        <w:rPr>
          <w:rFonts w:ascii="GHEA Grapalat" w:hAnsi="GHEA Grapalat"/>
          <w:sz w:val="20"/>
          <w:lang w:val="af-ZA"/>
        </w:rPr>
        <w:t xml:space="preserve"> </w:t>
      </w:r>
      <w:r w:rsidRPr="00177771">
        <w:rPr>
          <w:rFonts w:ascii="GHEA Grapalat" w:hAnsi="GHEA Grapalat" w:cs="Sylfaen"/>
          <w:sz w:val="20"/>
        </w:rPr>
        <w:t>տարին</w:t>
      </w:r>
      <w:r w:rsidRPr="00177771">
        <w:rPr>
          <w:rFonts w:ascii="GHEA Grapalat" w:hAnsi="GHEA Grapalat"/>
          <w:sz w:val="20"/>
          <w:lang w:val="af-ZA"/>
        </w:rPr>
        <w:t xml:space="preserve"> </w:t>
      </w:r>
      <w:r w:rsidRPr="00177771">
        <w:rPr>
          <w:rFonts w:ascii="GHEA Grapalat" w:hAnsi="GHEA Grapalat" w:cs="Sylfaen"/>
          <w:sz w:val="20"/>
        </w:rPr>
        <w:t>չգերազանցող</w:t>
      </w:r>
      <w:r w:rsidRPr="00177771">
        <w:rPr>
          <w:rFonts w:ascii="GHEA Grapalat" w:hAnsi="GHEA Grapalat"/>
          <w:sz w:val="20"/>
          <w:lang w:val="af-ZA"/>
        </w:rPr>
        <w:t xml:space="preserve"> </w:t>
      </w:r>
      <w:r w:rsidRPr="00177771">
        <w:rPr>
          <w:rFonts w:ascii="GHEA Grapalat" w:hAnsi="GHEA Grapalat" w:cs="Sylfaen"/>
          <w:sz w:val="20"/>
        </w:rPr>
        <w:t>կանոնավոր</w:t>
      </w:r>
      <w:r w:rsidRPr="00177771">
        <w:rPr>
          <w:rFonts w:ascii="GHEA Grapalat" w:hAnsi="GHEA Grapalat"/>
          <w:sz w:val="20"/>
          <w:lang w:val="af-ZA"/>
        </w:rPr>
        <w:t xml:space="preserve"> </w:t>
      </w:r>
      <w:r w:rsidRPr="00177771">
        <w:rPr>
          <w:rFonts w:ascii="GHEA Grapalat" w:hAnsi="GHEA Grapalat" w:cs="Sylfaen"/>
          <w:sz w:val="20"/>
        </w:rPr>
        <w:t>ինտերվալներով</w:t>
      </w:r>
      <w:r w:rsidRPr="00177771">
        <w:rPr>
          <w:rFonts w:ascii="GHEA Grapalat" w:hAnsi="GHEA Grapalat"/>
          <w:sz w:val="20"/>
          <w:lang w:val="af-ZA"/>
        </w:rPr>
        <w:t xml:space="preserve"> </w:t>
      </w:r>
      <w:r w:rsidRPr="00177771">
        <w:rPr>
          <w:rFonts w:ascii="GHEA Grapalat" w:hAnsi="GHEA Grapalat" w:cs="Sylfaen"/>
          <w:sz w:val="20"/>
        </w:rPr>
        <w:t>հրապարակել</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տարածել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վիճակի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զեկույց</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որակի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ծանրաբեռնվածության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առնել</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տարածելու</w:t>
      </w:r>
      <w:r w:rsidRPr="00177771">
        <w:rPr>
          <w:rFonts w:ascii="GHEA Grapalat" w:hAnsi="GHEA Grapalat"/>
          <w:sz w:val="20"/>
          <w:lang w:val="af-ZA"/>
        </w:rPr>
        <w:t xml:space="preserve">, inter alia,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օրենսդրական</w:t>
      </w:r>
      <w:r w:rsidRPr="00177771">
        <w:rPr>
          <w:rFonts w:ascii="GHEA Grapalat" w:hAnsi="GHEA Grapalat"/>
          <w:sz w:val="20"/>
          <w:lang w:val="af-ZA"/>
        </w:rPr>
        <w:t xml:space="preserve"> </w:t>
      </w:r>
      <w:r w:rsidRPr="00177771">
        <w:rPr>
          <w:rFonts w:ascii="GHEA Grapalat" w:hAnsi="GHEA Grapalat" w:cs="Sylfaen"/>
          <w:sz w:val="20"/>
        </w:rPr>
        <w:t>ակտեր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կանոնակարգող</w:t>
      </w:r>
      <w:r w:rsidRPr="00177771">
        <w:rPr>
          <w:rFonts w:ascii="GHEA Grapalat" w:hAnsi="GHEA Grapalat"/>
          <w:sz w:val="20"/>
          <w:lang w:val="af-ZA"/>
        </w:rPr>
        <w:t xml:space="preserve"> </w:t>
      </w:r>
      <w:r w:rsidRPr="00177771">
        <w:rPr>
          <w:rFonts w:ascii="GHEA Grapalat" w:hAnsi="GHEA Grapalat" w:cs="Sylfaen"/>
          <w:sz w:val="20"/>
        </w:rPr>
        <w:t>փաստաթղթեր</w:t>
      </w:r>
      <w:r w:rsidRPr="00177771">
        <w:rPr>
          <w:rFonts w:ascii="GHEA Grapalat" w:hAnsi="GHEA Grapalat"/>
          <w:sz w:val="20"/>
          <w:lang w:val="af-ZA"/>
        </w:rPr>
        <w:t xml:space="preserve">, </w:t>
      </w:r>
      <w:r w:rsidRPr="00177771">
        <w:rPr>
          <w:rFonts w:ascii="GHEA Grapalat" w:hAnsi="GHEA Grapalat" w:cs="Sylfaen"/>
          <w:sz w:val="20"/>
        </w:rPr>
        <w:t>ինչպիսիք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ոլորտում</w:t>
      </w:r>
      <w:r w:rsidRPr="00177771">
        <w:rPr>
          <w:rFonts w:ascii="GHEA Grapalat" w:hAnsi="GHEA Grapalat"/>
          <w:sz w:val="20"/>
          <w:lang w:val="af-ZA"/>
        </w:rPr>
        <w:t xml:space="preserve"> </w:t>
      </w:r>
      <w:r w:rsidRPr="00177771">
        <w:rPr>
          <w:rFonts w:ascii="GHEA Grapalat" w:hAnsi="GHEA Grapalat" w:cs="Sylfaen"/>
          <w:sz w:val="20"/>
        </w:rPr>
        <w:t>ռազմավարությունների</w:t>
      </w:r>
      <w:r w:rsidRPr="00177771">
        <w:rPr>
          <w:rFonts w:ascii="GHEA Grapalat" w:hAnsi="GHEA Grapalat"/>
          <w:sz w:val="20"/>
          <w:lang w:val="af-ZA"/>
        </w:rPr>
        <w:t xml:space="preserve">, </w:t>
      </w:r>
      <w:r w:rsidRPr="00177771">
        <w:rPr>
          <w:rFonts w:ascii="GHEA Grapalat" w:hAnsi="GHEA Grapalat" w:cs="Sylfaen"/>
          <w:sz w:val="20"/>
        </w:rPr>
        <w:t>քաղաքականությունների</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փաստաթղթերը</w:t>
      </w:r>
      <w:r w:rsidRPr="00177771">
        <w:rPr>
          <w:rFonts w:ascii="GHEA Grapalat" w:hAnsi="GHEA Grapalat"/>
          <w:sz w:val="20"/>
          <w:lang w:val="af-ZA"/>
        </w:rPr>
        <w:t xml:space="preserve">, </w:t>
      </w:r>
      <w:r w:rsidRPr="00177771">
        <w:rPr>
          <w:rFonts w:ascii="GHEA Grapalat" w:hAnsi="GHEA Grapalat" w:cs="Sylfaen"/>
          <w:sz w:val="20"/>
        </w:rPr>
        <w:t>ծրագրերը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գործողությունների</w:t>
      </w:r>
      <w:r w:rsidRPr="00177771">
        <w:rPr>
          <w:rFonts w:ascii="GHEA Grapalat" w:hAnsi="GHEA Grapalat"/>
          <w:sz w:val="20"/>
          <w:lang w:val="af-ZA"/>
        </w:rPr>
        <w:t xml:space="preserve"> </w:t>
      </w:r>
      <w:r w:rsidRPr="00177771">
        <w:rPr>
          <w:rFonts w:ascii="GHEA Grapalat" w:hAnsi="GHEA Grapalat" w:cs="Sylfaen"/>
          <w:sz w:val="20"/>
        </w:rPr>
        <w:t>պլանները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իրագործման</w:t>
      </w:r>
      <w:r w:rsidRPr="00177771">
        <w:rPr>
          <w:rFonts w:ascii="GHEA Grapalat" w:hAnsi="GHEA Grapalat"/>
          <w:sz w:val="20"/>
          <w:lang w:val="af-ZA"/>
        </w:rPr>
        <w:t xml:space="preserve"> </w:t>
      </w:r>
      <w:r w:rsidRPr="00177771">
        <w:rPr>
          <w:rFonts w:ascii="GHEA Grapalat" w:hAnsi="GHEA Grapalat" w:cs="Sylfaen"/>
          <w:sz w:val="20"/>
        </w:rPr>
        <w:t>ընթացքի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կառավարության</w:t>
      </w:r>
      <w:r w:rsidRPr="00177771">
        <w:rPr>
          <w:rFonts w:ascii="GHEA Grapalat" w:hAnsi="GHEA Grapalat"/>
          <w:sz w:val="20"/>
          <w:lang w:val="af-ZA"/>
        </w:rPr>
        <w:t xml:space="preserve"> </w:t>
      </w:r>
      <w:r w:rsidRPr="00177771">
        <w:rPr>
          <w:rFonts w:ascii="GHEA Grapalat" w:hAnsi="GHEA Grapalat" w:cs="Sylfaen"/>
          <w:sz w:val="20"/>
        </w:rPr>
        <w:t>տարբեր</w:t>
      </w:r>
      <w:r w:rsidRPr="00177771">
        <w:rPr>
          <w:rFonts w:ascii="GHEA Grapalat" w:hAnsi="GHEA Grapalat"/>
          <w:sz w:val="20"/>
          <w:lang w:val="af-ZA"/>
        </w:rPr>
        <w:t xml:space="preserve"> </w:t>
      </w:r>
      <w:r w:rsidRPr="00177771">
        <w:rPr>
          <w:rFonts w:ascii="GHEA Grapalat" w:hAnsi="GHEA Grapalat" w:cs="Sylfaen"/>
          <w:sz w:val="20"/>
        </w:rPr>
        <w:t>մակարդակներում</w:t>
      </w:r>
      <w:r w:rsidRPr="00177771">
        <w:rPr>
          <w:rFonts w:ascii="GHEA Grapalat" w:hAnsi="GHEA Grapalat"/>
          <w:sz w:val="20"/>
          <w:lang w:val="af-ZA"/>
        </w:rPr>
        <w:t xml:space="preserve"> </w:t>
      </w:r>
      <w:r w:rsidRPr="00177771">
        <w:rPr>
          <w:rFonts w:ascii="GHEA Grapalat" w:hAnsi="GHEA Grapalat" w:cs="Sylfaen"/>
          <w:sz w:val="20"/>
        </w:rPr>
        <w:t>պատրաստված</w:t>
      </w:r>
      <w:r w:rsidRPr="00177771">
        <w:rPr>
          <w:rFonts w:ascii="GHEA Grapalat" w:hAnsi="GHEA Grapalat"/>
          <w:sz w:val="20"/>
          <w:lang w:val="af-ZA"/>
        </w:rPr>
        <w:t xml:space="preserve"> </w:t>
      </w:r>
      <w:r w:rsidRPr="00177771">
        <w:rPr>
          <w:rFonts w:ascii="GHEA Grapalat" w:hAnsi="GHEA Grapalat" w:cs="Sylfaen"/>
          <w:sz w:val="20"/>
        </w:rPr>
        <w:t>զեկույցները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առնչությամբ</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պայմանագրեր</w:t>
      </w:r>
      <w:r w:rsidRPr="00177771">
        <w:rPr>
          <w:rFonts w:ascii="GHEA Grapalat" w:hAnsi="GHEA Grapalat"/>
          <w:sz w:val="20"/>
          <w:lang w:val="af-ZA"/>
        </w:rPr>
        <w:t xml:space="preserve">, </w:t>
      </w:r>
      <w:r w:rsidRPr="00177771">
        <w:rPr>
          <w:rFonts w:ascii="GHEA Grapalat" w:hAnsi="GHEA Grapalat" w:cs="Sylfaen"/>
          <w:sz w:val="20"/>
        </w:rPr>
        <w:t>կովենցիաներ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համաձայնագրեր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առնչությամբ</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կարևոր</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փաստաթղթեր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խրախուսում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արդյունքում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ազդեցությունում</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օպերատորներին</w:t>
      </w:r>
      <w:r w:rsidRPr="00177771">
        <w:rPr>
          <w:rFonts w:ascii="GHEA Grapalat" w:hAnsi="GHEA Grapalat"/>
          <w:sz w:val="20"/>
          <w:lang w:val="af-ZA"/>
        </w:rPr>
        <w:t xml:space="preserve">, </w:t>
      </w:r>
      <w:r w:rsidRPr="00177771">
        <w:rPr>
          <w:rFonts w:ascii="GHEA Grapalat" w:hAnsi="GHEA Grapalat" w:cs="Sylfaen"/>
          <w:sz w:val="20"/>
        </w:rPr>
        <w:t>որպեսզի</w:t>
      </w:r>
      <w:r w:rsidRPr="00177771">
        <w:rPr>
          <w:rFonts w:ascii="GHEA Grapalat" w:hAnsi="GHEA Grapalat"/>
          <w:sz w:val="20"/>
          <w:lang w:val="af-ZA"/>
        </w:rPr>
        <w:t xml:space="preserve"> </w:t>
      </w:r>
      <w:r w:rsidRPr="00177771">
        <w:rPr>
          <w:rFonts w:ascii="GHEA Grapalat" w:hAnsi="GHEA Grapalat" w:cs="Sylfaen"/>
          <w:sz w:val="20"/>
        </w:rPr>
        <w:t>վերջիններս</w:t>
      </w:r>
      <w:r w:rsidRPr="00177771">
        <w:rPr>
          <w:rFonts w:ascii="GHEA Grapalat" w:hAnsi="GHEA Grapalat"/>
          <w:sz w:val="20"/>
          <w:lang w:val="af-ZA"/>
        </w:rPr>
        <w:t xml:space="preserve"> </w:t>
      </w:r>
      <w:r w:rsidRPr="00177771">
        <w:rPr>
          <w:rFonts w:ascii="GHEA Grapalat" w:hAnsi="GHEA Grapalat" w:cs="Sylfaen"/>
          <w:sz w:val="20"/>
        </w:rPr>
        <w:t>պարբերաբար</w:t>
      </w:r>
      <w:r w:rsidRPr="00177771">
        <w:rPr>
          <w:rFonts w:ascii="GHEA Grapalat" w:hAnsi="GHEA Grapalat"/>
          <w:sz w:val="20"/>
          <w:lang w:val="af-ZA"/>
        </w:rPr>
        <w:t xml:space="preserve"> </w:t>
      </w:r>
      <w:r w:rsidRPr="00177771">
        <w:rPr>
          <w:rFonts w:ascii="GHEA Grapalat" w:hAnsi="GHEA Grapalat" w:cs="Sylfaen"/>
          <w:sz w:val="20"/>
        </w:rPr>
        <w:t>տեղեկացնեն</w:t>
      </w:r>
      <w:r w:rsidRPr="00177771">
        <w:rPr>
          <w:rFonts w:ascii="GHEA Grapalat" w:hAnsi="GHEA Grapalat"/>
          <w:sz w:val="20"/>
          <w:lang w:val="af-ZA"/>
        </w:rPr>
        <w:t xml:space="preserve"> </w:t>
      </w:r>
      <w:r w:rsidRPr="00177771">
        <w:rPr>
          <w:rFonts w:ascii="GHEA Grapalat" w:hAnsi="GHEA Grapalat" w:cs="Sylfaen"/>
          <w:sz w:val="20"/>
        </w:rPr>
        <w:t>հասարակայնությանն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արտադրանքի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ունեցած</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կամավոր</w:t>
      </w:r>
      <w:r w:rsidRPr="00177771">
        <w:rPr>
          <w:rFonts w:ascii="GHEA Grapalat" w:hAnsi="GHEA Grapalat"/>
          <w:sz w:val="20"/>
          <w:lang w:val="af-ZA"/>
        </w:rPr>
        <w:t xml:space="preserve"> </w:t>
      </w:r>
      <w:r w:rsidRPr="00177771">
        <w:rPr>
          <w:rFonts w:ascii="GHEA Grapalat" w:hAnsi="GHEA Grapalat" w:cs="Sylfaen"/>
          <w:sz w:val="20"/>
        </w:rPr>
        <w:t>էկոպիտակավորման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աուդիտի</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միջոցներով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հրատարակել</w:t>
      </w:r>
      <w:r w:rsidRPr="00177771">
        <w:rPr>
          <w:rFonts w:ascii="GHEA Grapalat" w:hAnsi="GHEA Grapalat"/>
          <w:sz w:val="20"/>
          <w:lang w:val="af-ZA"/>
        </w:rPr>
        <w:t xml:space="preserve"> </w:t>
      </w:r>
      <w:r w:rsidRPr="00177771">
        <w:rPr>
          <w:rFonts w:ascii="GHEA Grapalat" w:hAnsi="GHEA Grapalat" w:cs="Sylfaen"/>
          <w:sz w:val="20"/>
        </w:rPr>
        <w:t>փաստեր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վերլուծությունը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համարում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կարևոր</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քաղաքականության</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հրատարակել</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գործողության</w:t>
      </w:r>
      <w:r w:rsidRPr="00177771">
        <w:rPr>
          <w:rFonts w:ascii="GHEA Grapalat" w:hAnsi="GHEA Grapalat"/>
          <w:sz w:val="20"/>
          <w:lang w:val="af-ZA"/>
        </w:rPr>
        <w:t xml:space="preserve"> </w:t>
      </w:r>
      <w:r w:rsidRPr="00177771">
        <w:rPr>
          <w:rFonts w:ascii="GHEA Grapalat" w:hAnsi="GHEA Grapalat" w:cs="Sylfaen"/>
          <w:sz w:val="20"/>
        </w:rPr>
        <w:t>ոլորտի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մտնող</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առնչությամբ</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ունեցած</w:t>
      </w:r>
      <w:r w:rsidRPr="00177771">
        <w:rPr>
          <w:rFonts w:ascii="GHEA Grapalat" w:hAnsi="GHEA Grapalat"/>
          <w:sz w:val="20"/>
          <w:lang w:val="af-ZA"/>
        </w:rPr>
        <w:t xml:space="preserve"> </w:t>
      </w:r>
      <w:r w:rsidRPr="00177771">
        <w:rPr>
          <w:rFonts w:ascii="GHEA Grapalat" w:hAnsi="GHEA Grapalat" w:cs="Sylfaen"/>
          <w:sz w:val="20"/>
        </w:rPr>
        <w:t>կապերի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առկա</w:t>
      </w:r>
      <w:r w:rsidRPr="00177771">
        <w:rPr>
          <w:rFonts w:ascii="GHEA Grapalat" w:hAnsi="GHEA Grapalat"/>
          <w:sz w:val="20"/>
          <w:lang w:val="af-ZA"/>
        </w:rPr>
        <w:t xml:space="preserve"> </w:t>
      </w:r>
      <w:r w:rsidRPr="00177771">
        <w:rPr>
          <w:rFonts w:ascii="GHEA Grapalat" w:hAnsi="GHEA Grapalat" w:cs="Sylfaen"/>
          <w:sz w:val="20"/>
        </w:rPr>
        <w:t>բացատրական</w:t>
      </w:r>
      <w:r w:rsidRPr="00177771">
        <w:rPr>
          <w:rFonts w:ascii="GHEA Grapalat" w:hAnsi="GHEA Grapalat"/>
          <w:sz w:val="20"/>
          <w:lang w:val="af-ZA"/>
        </w:rPr>
        <w:t xml:space="preserve"> </w:t>
      </w:r>
      <w:r w:rsidRPr="00177771">
        <w:rPr>
          <w:rFonts w:ascii="GHEA Grapalat" w:hAnsi="GHEA Grapalat" w:cs="Sylfaen"/>
          <w:sz w:val="20"/>
        </w:rPr>
        <w:t>նյութերը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մատչելիությունը</w:t>
      </w:r>
      <w:r w:rsidRPr="00177771">
        <w:rPr>
          <w:rFonts w:ascii="GHEA Grapalat" w:hAnsi="GHEA Grapalat"/>
          <w:sz w:val="20"/>
          <w:lang w:val="af-ZA"/>
        </w:rPr>
        <w:t xml:space="preserve">, </w:t>
      </w:r>
      <w:r w:rsidRPr="00177771">
        <w:rPr>
          <w:rFonts w:ascii="GHEA Grapalat" w:hAnsi="GHEA Grapalat" w:cs="Sylfaen"/>
          <w:sz w:val="20"/>
        </w:rPr>
        <w:t>հասանելիությունը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lastRenderedPageBreak/>
        <w:t>գ</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տրամադրել</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գործառույթներ</w:t>
      </w:r>
      <w:r w:rsidRPr="00177771">
        <w:rPr>
          <w:rFonts w:ascii="GHEA Grapalat" w:hAnsi="GHEA Grapalat"/>
          <w:sz w:val="20"/>
          <w:lang w:val="af-ZA"/>
        </w:rPr>
        <w:t xml:space="preserve"> </w:t>
      </w:r>
      <w:r w:rsidRPr="00177771">
        <w:rPr>
          <w:rFonts w:ascii="GHEA Grapalat" w:hAnsi="GHEA Grapalat" w:cs="Sylfaen"/>
          <w:sz w:val="20"/>
        </w:rPr>
        <w:t>իրականացնելու</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բնակչությանը</w:t>
      </w:r>
      <w:r w:rsidRPr="00177771">
        <w:rPr>
          <w:rFonts w:ascii="GHEA Grapalat" w:hAnsi="GHEA Grapalat"/>
          <w:sz w:val="20"/>
          <w:lang w:val="af-ZA"/>
        </w:rPr>
        <w:t xml:space="preserve"> </w:t>
      </w:r>
      <w:r w:rsidRPr="00177771">
        <w:rPr>
          <w:rFonts w:ascii="GHEA Grapalat" w:hAnsi="GHEA Grapalat" w:cs="Sylfaen"/>
          <w:sz w:val="20"/>
        </w:rPr>
        <w:t>հանրային</w:t>
      </w:r>
      <w:r w:rsidRPr="00177771">
        <w:rPr>
          <w:rFonts w:ascii="GHEA Grapalat" w:hAnsi="GHEA Grapalat"/>
          <w:sz w:val="20"/>
          <w:lang w:val="af-ZA"/>
        </w:rPr>
        <w:t xml:space="preserve"> </w:t>
      </w:r>
      <w:r w:rsidRPr="00177771">
        <w:rPr>
          <w:rFonts w:ascii="GHEA Grapalat" w:hAnsi="GHEA Grapalat" w:cs="Sylfaen"/>
          <w:sz w:val="20"/>
        </w:rPr>
        <w:t>ծառայություններ</w:t>
      </w:r>
      <w:r w:rsidRPr="00177771">
        <w:rPr>
          <w:rFonts w:ascii="GHEA Grapalat" w:hAnsi="GHEA Grapalat"/>
          <w:sz w:val="20"/>
          <w:lang w:val="af-ZA"/>
        </w:rPr>
        <w:t xml:space="preserve"> </w:t>
      </w:r>
      <w:r w:rsidRPr="00177771">
        <w:rPr>
          <w:rFonts w:ascii="GHEA Grapalat" w:hAnsi="GHEA Grapalat" w:cs="Sylfaen"/>
          <w:sz w:val="20"/>
        </w:rPr>
        <w:t>մատուցելու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մշակել</w:t>
      </w:r>
      <w:r w:rsidRPr="00177771">
        <w:rPr>
          <w:rFonts w:ascii="GHEA Grapalat" w:hAnsi="GHEA Grapalat"/>
          <w:sz w:val="20"/>
          <w:lang w:val="af-ZA"/>
        </w:rPr>
        <w:t xml:space="preserve"> </w:t>
      </w:r>
      <w:r w:rsidRPr="00177771">
        <w:rPr>
          <w:rFonts w:ascii="GHEA Grapalat" w:hAnsi="GHEA Grapalat" w:cs="Sylfaen"/>
          <w:sz w:val="20"/>
        </w:rPr>
        <w:t>մեխանիզմներ</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արտադրանքի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բավարար</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տրամադրելու</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կընձեռի</w:t>
      </w:r>
      <w:r w:rsidRPr="00177771">
        <w:rPr>
          <w:rFonts w:ascii="GHEA Grapalat" w:hAnsi="GHEA Grapalat"/>
          <w:sz w:val="20"/>
          <w:lang w:val="af-ZA"/>
        </w:rPr>
        <w:t xml:space="preserve"> </w:t>
      </w:r>
      <w:r w:rsidRPr="00177771">
        <w:rPr>
          <w:rFonts w:ascii="GHEA Grapalat" w:hAnsi="GHEA Grapalat" w:cs="Sylfaen"/>
          <w:sz w:val="20"/>
        </w:rPr>
        <w:t>սպառողներին</w:t>
      </w:r>
      <w:r w:rsidRPr="00177771">
        <w:rPr>
          <w:rFonts w:ascii="GHEA Grapalat" w:hAnsi="GHEA Grapalat"/>
          <w:sz w:val="20"/>
          <w:lang w:val="af-ZA"/>
        </w:rPr>
        <w:t xml:space="preserve"> </w:t>
      </w:r>
      <w:r w:rsidRPr="00177771">
        <w:rPr>
          <w:rFonts w:ascii="GHEA Grapalat" w:hAnsi="GHEA Grapalat" w:cs="Sylfaen"/>
          <w:sz w:val="20"/>
        </w:rPr>
        <w:t>կատարել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պահպանության</w:t>
      </w:r>
      <w:r w:rsidRPr="00177771">
        <w:rPr>
          <w:rFonts w:ascii="GHEA Grapalat" w:hAnsi="GHEA Grapalat"/>
          <w:sz w:val="20"/>
          <w:lang w:val="af-ZA"/>
        </w:rPr>
        <w:t xml:space="preserve"> </w:t>
      </w:r>
      <w:r w:rsidRPr="00177771">
        <w:rPr>
          <w:rFonts w:ascii="GHEA Grapalat" w:hAnsi="GHEA Grapalat" w:cs="Sylfaen"/>
          <w:sz w:val="20"/>
        </w:rPr>
        <w:t>տեսանկյունից</w:t>
      </w:r>
      <w:r w:rsidRPr="00177771">
        <w:rPr>
          <w:rFonts w:ascii="GHEA Grapalat" w:hAnsi="GHEA Grapalat"/>
          <w:sz w:val="20"/>
          <w:lang w:val="af-ZA"/>
        </w:rPr>
        <w:t xml:space="preserve"> </w:t>
      </w:r>
      <w:r w:rsidRPr="00177771">
        <w:rPr>
          <w:rFonts w:ascii="GHEA Grapalat" w:hAnsi="GHEA Grapalat" w:cs="Sylfaen"/>
          <w:sz w:val="20"/>
        </w:rPr>
        <w:t>հիմնավորված</w:t>
      </w:r>
      <w:r w:rsidRPr="00177771">
        <w:rPr>
          <w:rFonts w:ascii="GHEA Grapalat" w:hAnsi="GHEA Grapalat"/>
          <w:sz w:val="20"/>
          <w:lang w:val="af-ZA"/>
        </w:rPr>
        <w:t xml:space="preserve"> </w:t>
      </w:r>
      <w:r w:rsidRPr="00177771">
        <w:rPr>
          <w:rFonts w:ascii="GHEA Grapalat" w:hAnsi="GHEA Grapalat" w:cs="Sylfaen"/>
          <w:sz w:val="20"/>
        </w:rPr>
        <w:t>ընտրություն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մակարդակում</w:t>
      </w:r>
      <w:r w:rsidRPr="00177771">
        <w:rPr>
          <w:rFonts w:ascii="GHEA Grapalat" w:hAnsi="GHEA Grapalat"/>
          <w:sz w:val="20"/>
          <w:lang w:val="af-ZA"/>
        </w:rPr>
        <w:t xml:space="preserve"> </w:t>
      </w:r>
      <w:r w:rsidRPr="00177771">
        <w:rPr>
          <w:rFonts w:ascii="GHEA Grapalat" w:hAnsi="GHEA Grapalat" w:cs="Sylfaen"/>
          <w:sz w:val="20"/>
        </w:rPr>
        <w:t>ընթացող</w:t>
      </w:r>
      <w:r w:rsidRPr="00177771">
        <w:rPr>
          <w:rFonts w:ascii="GHEA Grapalat" w:hAnsi="GHEA Grapalat"/>
          <w:sz w:val="20"/>
          <w:lang w:val="af-ZA"/>
        </w:rPr>
        <w:t xml:space="preserve"> </w:t>
      </w:r>
      <w:r w:rsidRPr="00177771">
        <w:rPr>
          <w:rFonts w:ascii="GHEA Grapalat" w:hAnsi="GHEA Grapalat" w:cs="Sylfaen"/>
          <w:sz w:val="20"/>
        </w:rPr>
        <w:t>գործընթացները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առնել</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փոխհամաձայնեցված</w:t>
      </w:r>
      <w:r w:rsidRPr="00177771">
        <w:rPr>
          <w:rFonts w:ascii="GHEA Grapalat" w:hAnsi="GHEA Grapalat"/>
          <w:sz w:val="20"/>
          <w:lang w:val="af-ZA"/>
        </w:rPr>
        <w:t xml:space="preserve"> </w:t>
      </w:r>
      <w:r w:rsidRPr="00177771">
        <w:rPr>
          <w:rFonts w:ascii="GHEA Grapalat" w:hAnsi="GHEA Grapalat" w:cs="Sylfaen"/>
          <w:sz w:val="20"/>
        </w:rPr>
        <w:t>համապետական</w:t>
      </w:r>
      <w:r w:rsidRPr="00177771">
        <w:rPr>
          <w:rFonts w:ascii="GHEA Grapalat" w:hAnsi="GHEA Grapalat"/>
          <w:sz w:val="20"/>
          <w:lang w:val="af-ZA"/>
        </w:rPr>
        <w:t xml:space="preserve"> </w:t>
      </w:r>
      <w:r w:rsidRPr="00177771">
        <w:rPr>
          <w:rFonts w:ascii="GHEA Grapalat" w:hAnsi="GHEA Grapalat" w:cs="Sylfaen"/>
          <w:sz w:val="20"/>
        </w:rPr>
        <w:t>աղտոտիչների</w:t>
      </w:r>
      <w:r w:rsidRPr="00177771">
        <w:rPr>
          <w:rFonts w:ascii="GHEA Grapalat" w:hAnsi="GHEA Grapalat"/>
          <w:sz w:val="20"/>
          <w:lang w:val="af-ZA"/>
        </w:rPr>
        <w:t xml:space="preserve"> </w:t>
      </w:r>
      <w:r w:rsidRPr="00177771">
        <w:rPr>
          <w:rFonts w:ascii="GHEA Grapalat" w:hAnsi="GHEA Grapalat" w:cs="Sylfaen"/>
          <w:sz w:val="20"/>
        </w:rPr>
        <w:t>կադաս</w:t>
      </w:r>
      <w:r w:rsidR="008A7729" w:rsidRPr="00177771">
        <w:rPr>
          <w:rFonts w:ascii="GHEA Grapalat" w:hAnsi="GHEA Grapalat" w:cs="Sylfaen"/>
          <w:sz w:val="20"/>
          <w:lang w:val="hy-AM"/>
        </w:rPr>
        <w:softHyphen/>
      </w:r>
      <w:r w:rsidRPr="00177771">
        <w:rPr>
          <w:rFonts w:ascii="GHEA Grapalat" w:hAnsi="GHEA Grapalat" w:cs="Sylfaen"/>
          <w:sz w:val="20"/>
        </w:rPr>
        <w:t>տրի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ռեգիստրների</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համակարգի</w:t>
      </w:r>
      <w:r w:rsidRPr="00177771">
        <w:rPr>
          <w:rFonts w:ascii="GHEA Grapalat" w:hAnsi="GHEA Grapalat"/>
          <w:sz w:val="20"/>
          <w:lang w:val="af-ZA"/>
        </w:rPr>
        <w:t xml:space="preserve"> </w:t>
      </w:r>
      <w:r w:rsidRPr="00177771">
        <w:rPr>
          <w:rFonts w:ascii="GHEA Grapalat" w:hAnsi="GHEA Grapalat" w:cs="Sylfaen"/>
          <w:sz w:val="20"/>
        </w:rPr>
        <w:t>աստիճանական</w:t>
      </w:r>
      <w:r w:rsidRPr="00177771">
        <w:rPr>
          <w:rFonts w:ascii="GHEA Grapalat" w:hAnsi="GHEA Grapalat"/>
          <w:sz w:val="20"/>
          <w:lang w:val="af-ZA"/>
        </w:rPr>
        <w:t xml:space="preserve"> </w:t>
      </w:r>
      <w:r w:rsidRPr="00177771">
        <w:rPr>
          <w:rFonts w:ascii="GHEA Grapalat" w:hAnsi="GHEA Grapalat" w:cs="Sylfaen"/>
          <w:sz w:val="20"/>
        </w:rPr>
        <w:t>ձևավորման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օգտագոր</w:t>
      </w:r>
      <w:r w:rsidR="008A7729" w:rsidRPr="00177771">
        <w:rPr>
          <w:rFonts w:ascii="GHEA Grapalat" w:hAnsi="GHEA Grapalat" w:cs="Sylfaen"/>
          <w:sz w:val="20"/>
          <w:lang w:val="hy-AM"/>
        </w:rPr>
        <w:softHyphen/>
      </w:r>
      <w:r w:rsidRPr="00177771">
        <w:rPr>
          <w:rFonts w:ascii="GHEA Grapalat" w:hAnsi="GHEA Grapalat" w:cs="Sylfaen"/>
          <w:sz w:val="20"/>
        </w:rPr>
        <w:t>ծելով</w:t>
      </w:r>
      <w:r w:rsidRPr="00177771">
        <w:rPr>
          <w:rFonts w:ascii="GHEA Grapalat" w:hAnsi="GHEA Grapalat"/>
          <w:sz w:val="20"/>
          <w:lang w:val="af-ZA"/>
        </w:rPr>
        <w:t xml:space="preserve"> </w:t>
      </w:r>
      <w:r w:rsidRPr="00177771">
        <w:rPr>
          <w:rFonts w:ascii="GHEA Grapalat" w:hAnsi="GHEA Grapalat" w:cs="Sylfaen"/>
          <w:sz w:val="20"/>
        </w:rPr>
        <w:t>կանոնակարգված</w:t>
      </w:r>
      <w:r w:rsidRPr="00177771">
        <w:rPr>
          <w:rFonts w:ascii="GHEA Grapalat" w:hAnsi="GHEA Grapalat"/>
          <w:sz w:val="20"/>
          <w:lang w:val="af-ZA"/>
        </w:rPr>
        <w:t xml:space="preserve">, </w:t>
      </w:r>
      <w:r w:rsidRPr="00177771">
        <w:rPr>
          <w:rFonts w:ascii="GHEA Grapalat" w:hAnsi="GHEA Grapalat" w:cs="Sylfaen"/>
          <w:sz w:val="20"/>
        </w:rPr>
        <w:t>թվայնացված</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տվյալների</w:t>
      </w:r>
      <w:r w:rsidRPr="00177771">
        <w:rPr>
          <w:rFonts w:ascii="GHEA Grapalat" w:hAnsi="GHEA Grapalat"/>
          <w:sz w:val="20"/>
          <w:lang w:val="af-ZA"/>
        </w:rPr>
        <w:t xml:space="preserve"> </w:t>
      </w:r>
      <w:r w:rsidRPr="00177771">
        <w:rPr>
          <w:rFonts w:ascii="GHEA Grapalat" w:hAnsi="GHEA Grapalat" w:cs="Sylfaen"/>
          <w:sz w:val="20"/>
        </w:rPr>
        <w:t>բազա</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կազմված</w:t>
      </w:r>
      <w:r w:rsidRPr="00177771">
        <w:rPr>
          <w:rFonts w:ascii="GHEA Grapalat" w:hAnsi="GHEA Grapalat"/>
          <w:sz w:val="20"/>
          <w:lang w:val="af-ZA"/>
        </w:rPr>
        <w:t xml:space="preserve"> </w:t>
      </w:r>
      <w:r w:rsidRPr="00177771">
        <w:rPr>
          <w:rFonts w:ascii="GHEA Grapalat" w:hAnsi="GHEA Grapalat" w:cs="Sylfaen"/>
          <w:sz w:val="20"/>
        </w:rPr>
        <w:t>հաշվետվությունների</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ստանդարտացված</w:t>
      </w:r>
      <w:r w:rsidRPr="00177771">
        <w:rPr>
          <w:rFonts w:ascii="GHEA Grapalat" w:hAnsi="GHEA Grapalat"/>
          <w:sz w:val="20"/>
          <w:lang w:val="af-ZA"/>
        </w:rPr>
        <w:t xml:space="preserve"> </w:t>
      </w:r>
      <w:r w:rsidRPr="00177771">
        <w:rPr>
          <w:rFonts w:ascii="GHEA Grapalat" w:hAnsi="GHEA Grapalat" w:cs="Sylfaen"/>
          <w:sz w:val="20"/>
        </w:rPr>
        <w:t>համակարգի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համակարգը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ներառել</w:t>
      </w:r>
      <w:r w:rsidRPr="00177771">
        <w:rPr>
          <w:rFonts w:ascii="GHEA Grapalat" w:hAnsi="GHEA Grapalat"/>
          <w:sz w:val="20"/>
          <w:lang w:val="af-ZA"/>
        </w:rPr>
        <w:t xml:space="preserve"> </w:t>
      </w:r>
      <w:r w:rsidRPr="00177771">
        <w:rPr>
          <w:rFonts w:ascii="GHEA Grapalat" w:hAnsi="GHEA Grapalat" w:cs="Sylfaen"/>
          <w:sz w:val="20"/>
        </w:rPr>
        <w:t>որոշակի</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ներանցման</w:t>
      </w:r>
      <w:r w:rsidRPr="00177771">
        <w:rPr>
          <w:rFonts w:ascii="GHEA Grapalat" w:hAnsi="GHEA Grapalat"/>
          <w:sz w:val="20"/>
          <w:lang w:val="af-ZA"/>
        </w:rPr>
        <w:t xml:space="preserve">, </w:t>
      </w:r>
      <w:r w:rsidRPr="00177771">
        <w:rPr>
          <w:rFonts w:ascii="GHEA Grapalat" w:hAnsi="GHEA Grapalat" w:cs="Sylfaen"/>
          <w:sz w:val="20"/>
        </w:rPr>
        <w:t>արտանետման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տեղափոխման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ջրերի</w:t>
      </w:r>
      <w:r w:rsidRPr="00177771">
        <w:rPr>
          <w:rFonts w:ascii="GHEA Grapalat" w:hAnsi="GHEA Grapalat"/>
          <w:sz w:val="20"/>
          <w:lang w:val="af-ZA"/>
        </w:rPr>
        <w:t xml:space="preserve">, </w:t>
      </w:r>
      <w:r w:rsidRPr="00177771">
        <w:rPr>
          <w:rFonts w:ascii="GHEA Grapalat" w:hAnsi="GHEA Grapalat" w:cs="Sylfaen"/>
          <w:sz w:val="20"/>
        </w:rPr>
        <w:t>էներգիայի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ռեսուրսների</w:t>
      </w:r>
      <w:r w:rsidRPr="00177771">
        <w:rPr>
          <w:rFonts w:ascii="GHEA Grapalat" w:hAnsi="GHEA Grapalat"/>
          <w:sz w:val="20"/>
          <w:lang w:val="af-ZA"/>
        </w:rPr>
        <w:t xml:space="preserve"> </w:t>
      </w:r>
      <w:r w:rsidRPr="00177771">
        <w:rPr>
          <w:rFonts w:ascii="GHEA Grapalat" w:hAnsi="GHEA Grapalat" w:cs="Sylfaen"/>
          <w:sz w:val="20"/>
        </w:rPr>
        <w:t>օգտագործման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տվյալներ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ստացվում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բնական</w:t>
      </w:r>
      <w:r w:rsidRPr="00177771">
        <w:rPr>
          <w:rFonts w:ascii="GHEA Grapalat" w:hAnsi="GHEA Grapalat"/>
          <w:sz w:val="20"/>
          <w:lang w:val="af-ZA"/>
        </w:rPr>
        <w:t xml:space="preserve"> </w:t>
      </w:r>
      <w:r w:rsidRPr="00177771">
        <w:rPr>
          <w:rFonts w:ascii="GHEA Grapalat" w:hAnsi="GHEA Grapalat" w:cs="Sylfaen"/>
          <w:sz w:val="20"/>
        </w:rPr>
        <w:t>միջավայրում</w:t>
      </w:r>
      <w:r w:rsidRPr="00177771">
        <w:rPr>
          <w:rFonts w:ascii="GHEA Grapalat" w:hAnsi="GHEA Grapalat"/>
          <w:sz w:val="20"/>
          <w:lang w:val="af-ZA"/>
        </w:rPr>
        <w:t xml:space="preserve"> </w:t>
      </w:r>
      <w:r w:rsidRPr="00177771">
        <w:rPr>
          <w:rFonts w:ascii="GHEA Grapalat" w:hAnsi="GHEA Grapalat" w:cs="Sylfaen"/>
          <w:sz w:val="20"/>
        </w:rPr>
        <w:t>իրականացվող</w:t>
      </w:r>
      <w:r w:rsidRPr="00177771">
        <w:rPr>
          <w:rFonts w:ascii="GHEA Grapalat" w:hAnsi="GHEA Grapalat"/>
          <w:sz w:val="20"/>
          <w:lang w:val="af-ZA"/>
        </w:rPr>
        <w:t xml:space="preserve"> </w:t>
      </w:r>
      <w:r w:rsidRPr="00177771">
        <w:rPr>
          <w:rFonts w:ascii="GHEA Grapalat" w:hAnsi="GHEA Grapalat" w:cs="Sylfaen"/>
          <w:sz w:val="20"/>
        </w:rPr>
        <w:t>կոնկրետ</w:t>
      </w:r>
      <w:r w:rsidRPr="00177771">
        <w:rPr>
          <w:rFonts w:ascii="GHEA Grapalat" w:hAnsi="GHEA Grapalat"/>
          <w:sz w:val="20"/>
          <w:lang w:val="af-ZA"/>
        </w:rPr>
        <w:t xml:space="preserve"> </w:t>
      </w:r>
      <w:r w:rsidRPr="00177771">
        <w:rPr>
          <w:rFonts w:ascii="GHEA Grapalat" w:hAnsi="GHEA Grapalat" w:cs="Sylfaen"/>
          <w:sz w:val="20"/>
        </w:rPr>
        <w:t>գործու</w:t>
      </w:r>
      <w:r w:rsidR="008A7729" w:rsidRPr="00177771">
        <w:rPr>
          <w:rFonts w:ascii="GHEA Grapalat" w:hAnsi="GHEA Grapalat" w:cs="Sylfaen"/>
          <w:sz w:val="20"/>
          <w:lang w:val="hy-AM"/>
        </w:rPr>
        <w:softHyphen/>
      </w:r>
      <w:r w:rsidRPr="00177771">
        <w:rPr>
          <w:rFonts w:ascii="GHEA Grapalat" w:hAnsi="GHEA Grapalat" w:cs="Sylfaen"/>
          <w:sz w:val="20"/>
        </w:rPr>
        <w:t>նեության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տեղում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կողմնակի</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հեռացման</w:t>
      </w:r>
      <w:r w:rsidRPr="00177771">
        <w:rPr>
          <w:rFonts w:ascii="GHEA Grapalat" w:hAnsi="GHEA Grapalat"/>
          <w:sz w:val="20"/>
          <w:lang w:val="af-ZA"/>
        </w:rPr>
        <w:t xml:space="preserve"> </w:t>
      </w:r>
      <w:r w:rsidRPr="00177771">
        <w:rPr>
          <w:rFonts w:ascii="GHEA Grapalat" w:hAnsi="GHEA Grapalat" w:cs="Sylfaen"/>
          <w:sz w:val="20"/>
        </w:rPr>
        <w:t>կայանքների</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արդյունքում</w:t>
      </w:r>
      <w:r w:rsidRPr="00177771">
        <w:rPr>
          <w:rFonts w:ascii="GHEA Grapalat" w:hAnsi="GHEA Grapalat"/>
          <w:sz w:val="20"/>
          <w:lang w:val="af-ZA"/>
        </w:rPr>
        <w:t>:</w:t>
      </w:r>
      <w:r w:rsidR="00FC1B07"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ամրագրված</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դրույթ</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սահմանափակել</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իրավունքը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մերժելու</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որոշակի</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rPr>
        <w:t>՝</w:t>
      </w:r>
      <w:r w:rsidRPr="00177771">
        <w:rPr>
          <w:rFonts w:ascii="GHEA Grapalat" w:hAnsi="GHEA Grapalat"/>
          <w:sz w:val="20"/>
          <w:lang w:val="af-ZA"/>
        </w:rPr>
        <w:t xml:space="preserve"> 4</w:t>
      </w:r>
      <w:r w:rsidR="00965C38"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3</w:t>
      </w:r>
      <w:r w:rsidR="00965C38"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4</w:t>
      </w:r>
      <w:r w:rsidR="00965C38"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6</w:t>
      </w:r>
      <w:r w:rsidR="005918F9" w:rsidRPr="00177771">
        <w:rPr>
          <w:rFonts w:ascii="GHEA Grapalat" w:hAnsi="GHEA Grapalat" w:cs="Sylfaen"/>
          <w:sz w:val="20"/>
          <w:lang w:val="af-ZA"/>
        </w:rPr>
        <w:t xml:space="preserve">. </w:t>
      </w:r>
      <w:r w:rsidR="005918F9" w:rsidRPr="00177771">
        <w:rPr>
          <w:rFonts w:ascii="GHEA Grapalat" w:hAnsi="GHEA Grapalat" w:cs="Sylfaen"/>
          <w:sz w:val="20"/>
          <w:lang w:val="af-ZA"/>
        </w:rPr>
        <w:br/>
      </w:r>
      <w:r w:rsidRPr="00177771">
        <w:rPr>
          <w:rFonts w:ascii="GHEA Grapalat" w:hAnsi="GHEA Grapalat" w:cs="Sylfaen"/>
          <w:sz w:val="20"/>
        </w:rPr>
        <w:t>ՀԱՍԱՐԱԿԱՅՆՈՒԹՅԱՆ</w:t>
      </w:r>
      <w:r w:rsidRPr="00177771">
        <w:rPr>
          <w:rFonts w:ascii="GHEA Grapalat" w:hAnsi="GHEA Grapalat" w:cs="Sylfaen"/>
          <w:sz w:val="20"/>
          <w:lang w:val="af-ZA"/>
        </w:rPr>
        <w:t xml:space="preserve"> </w:t>
      </w:r>
      <w:r w:rsidRPr="00177771">
        <w:rPr>
          <w:rFonts w:ascii="GHEA Grapalat" w:hAnsi="GHEA Grapalat" w:cs="Sylfaen"/>
          <w:sz w:val="20"/>
        </w:rPr>
        <w:t>ՄԱՍՆԱԿՑՈՒԹՅՈՒՆԸ</w:t>
      </w:r>
      <w:r w:rsidR="005918F9" w:rsidRPr="00177771">
        <w:rPr>
          <w:rFonts w:ascii="GHEA Grapalat" w:hAnsi="GHEA Grapalat" w:cs="Sylfaen"/>
          <w:sz w:val="20"/>
          <w:lang w:val="hy-AM"/>
        </w:rPr>
        <w:t xml:space="preserve"> </w:t>
      </w:r>
      <w:r w:rsidRPr="00177771">
        <w:rPr>
          <w:rFonts w:ascii="GHEA Grapalat" w:hAnsi="GHEA Grapalat" w:cs="Sylfaen"/>
          <w:sz w:val="20"/>
        </w:rPr>
        <w:t>ԳՈՐԾՈՒՆԵՈՒԹՅԱՆ</w:t>
      </w:r>
      <w:r w:rsidRPr="00177771">
        <w:rPr>
          <w:rFonts w:ascii="GHEA Grapalat" w:hAnsi="GHEA Grapalat" w:cs="Sylfaen"/>
          <w:sz w:val="20"/>
          <w:lang w:val="af-ZA"/>
        </w:rPr>
        <w:t xml:space="preserve"> </w:t>
      </w:r>
      <w:r w:rsidRPr="00177771">
        <w:rPr>
          <w:rFonts w:ascii="GHEA Grapalat" w:hAnsi="GHEA Grapalat" w:cs="Sylfaen"/>
          <w:sz w:val="20"/>
        </w:rPr>
        <w:t>ԿՈՆԿՐԵՏ</w:t>
      </w:r>
      <w:r w:rsidRPr="00177771">
        <w:rPr>
          <w:rFonts w:ascii="GHEA Grapalat" w:hAnsi="GHEA Grapalat" w:cs="Sylfaen"/>
          <w:sz w:val="20"/>
          <w:lang w:val="af-ZA"/>
        </w:rPr>
        <w:t xml:space="preserve"> </w:t>
      </w:r>
      <w:r w:rsidRPr="00177771">
        <w:rPr>
          <w:rFonts w:ascii="GHEA Grapalat" w:hAnsi="GHEA Grapalat" w:cs="Sylfaen"/>
          <w:sz w:val="20"/>
        </w:rPr>
        <w:t>ՏԵՍԱԿՆԵՐԻ</w:t>
      </w:r>
      <w:r w:rsidRPr="00177771">
        <w:rPr>
          <w:rFonts w:ascii="GHEA Grapalat" w:hAnsi="GHEA Grapalat" w:cs="Sylfaen"/>
          <w:sz w:val="20"/>
          <w:lang w:val="af-ZA"/>
        </w:rPr>
        <w:t xml:space="preserve"> </w:t>
      </w:r>
      <w:r w:rsidRPr="00177771">
        <w:rPr>
          <w:rFonts w:ascii="GHEA Grapalat" w:hAnsi="GHEA Grapalat" w:cs="Sylfaen"/>
          <w:sz w:val="20"/>
        </w:rPr>
        <w:t>ՎԵՐԱԲԵՐՅԱԼ</w:t>
      </w:r>
      <w:r w:rsidR="005918F9" w:rsidRPr="00177771">
        <w:rPr>
          <w:rFonts w:ascii="GHEA Grapalat" w:hAnsi="GHEA Grapalat" w:cs="Sylfaen"/>
          <w:sz w:val="20"/>
          <w:lang w:val="hy-AM"/>
        </w:rPr>
        <w:t xml:space="preserve"> </w:t>
      </w:r>
      <w:r w:rsidRPr="00177771">
        <w:rPr>
          <w:rFonts w:ascii="GHEA Grapalat" w:hAnsi="GHEA Grapalat" w:cs="Sylfaen"/>
          <w:sz w:val="20"/>
        </w:rPr>
        <w:t>ՈՐՈՇՈՒՄՆԵՐԻ</w:t>
      </w:r>
      <w:r w:rsidRPr="00177771">
        <w:rPr>
          <w:rFonts w:ascii="GHEA Grapalat" w:hAnsi="GHEA Grapalat" w:cs="Sylfaen"/>
          <w:sz w:val="20"/>
          <w:lang w:val="af-ZA"/>
        </w:rPr>
        <w:t xml:space="preserve"> </w:t>
      </w:r>
      <w:r w:rsidRPr="00177771">
        <w:rPr>
          <w:rFonts w:ascii="GHEA Grapalat" w:hAnsi="GHEA Grapalat" w:cs="Sylfaen"/>
          <w:sz w:val="20"/>
        </w:rPr>
        <w:t>ԸՆԴՈՒՆՄԱՆ</w:t>
      </w:r>
      <w:r w:rsidRPr="00177771">
        <w:rPr>
          <w:rFonts w:ascii="GHEA Grapalat" w:hAnsi="GHEA Grapalat" w:cs="Sylfaen"/>
          <w:sz w:val="20"/>
          <w:lang w:val="af-ZA"/>
        </w:rPr>
        <w:t xml:space="preserve"> </w:t>
      </w:r>
      <w:r w:rsidRPr="00177771">
        <w:rPr>
          <w:rFonts w:ascii="GHEA Grapalat" w:hAnsi="GHEA Grapalat" w:cs="Sylfaen"/>
          <w:sz w:val="20"/>
        </w:rPr>
        <w:t>ԳՈՐԾԸՆԹԱՑԻՆ</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կիրառել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1-</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հավելվածում</w:t>
      </w:r>
      <w:r w:rsidRPr="00177771">
        <w:rPr>
          <w:rFonts w:ascii="GHEA Grapalat" w:hAnsi="GHEA Grapalat"/>
          <w:sz w:val="20"/>
          <w:lang w:val="af-ZA"/>
        </w:rPr>
        <w:t xml:space="preserve"> </w:t>
      </w:r>
      <w:r w:rsidRPr="00177771">
        <w:rPr>
          <w:rFonts w:ascii="GHEA Grapalat" w:hAnsi="GHEA Grapalat" w:cs="Sylfaen"/>
          <w:sz w:val="20"/>
        </w:rPr>
        <w:t>թվարկված</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տեսակների</w:t>
      </w:r>
      <w:r w:rsidRPr="00177771">
        <w:rPr>
          <w:rFonts w:ascii="GHEA Grapalat" w:hAnsi="GHEA Grapalat"/>
          <w:sz w:val="20"/>
          <w:lang w:val="af-ZA"/>
        </w:rPr>
        <w:t xml:space="preserve"> </w:t>
      </w:r>
      <w:r w:rsidRPr="00177771">
        <w:rPr>
          <w:rFonts w:ascii="GHEA Grapalat" w:hAnsi="GHEA Grapalat" w:cs="Sylfaen"/>
          <w:sz w:val="20"/>
        </w:rPr>
        <w:t>թույլատվության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որոշումներ</w:t>
      </w:r>
      <w:r w:rsidRPr="00177771">
        <w:rPr>
          <w:rFonts w:ascii="GHEA Grapalat" w:hAnsi="GHEA Grapalat"/>
          <w:sz w:val="20"/>
          <w:lang w:val="af-ZA"/>
        </w:rPr>
        <w:t xml:space="preserve"> </w:t>
      </w:r>
      <w:r w:rsidRPr="00177771">
        <w:rPr>
          <w:rFonts w:ascii="GHEA Grapalat" w:hAnsi="GHEA Grapalat" w:cs="Sylfaen"/>
          <w:sz w:val="20"/>
        </w:rPr>
        <w:t>կայացնելիս</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օրենսդրությանը</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կիրառել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հավելված</w:t>
      </w:r>
      <w:r w:rsidRPr="00177771">
        <w:rPr>
          <w:rFonts w:ascii="GHEA Grapalat" w:hAnsi="GHEA Grapalat"/>
          <w:sz w:val="20"/>
          <w:lang w:val="af-ZA"/>
        </w:rPr>
        <w:t xml:space="preserve"> 1-</w:t>
      </w:r>
      <w:r w:rsidRPr="00177771">
        <w:rPr>
          <w:rFonts w:ascii="GHEA Grapalat" w:hAnsi="GHEA Grapalat" w:cs="Sylfaen"/>
          <w:sz w:val="20"/>
        </w:rPr>
        <w:t>ում</w:t>
      </w:r>
      <w:r w:rsidRPr="00177771">
        <w:rPr>
          <w:rFonts w:ascii="GHEA Grapalat" w:hAnsi="GHEA Grapalat"/>
          <w:sz w:val="20"/>
          <w:lang w:val="af-ZA"/>
        </w:rPr>
        <w:t xml:space="preserve"> </w:t>
      </w:r>
      <w:r w:rsidRPr="00177771">
        <w:rPr>
          <w:rFonts w:ascii="GHEA Grapalat" w:hAnsi="GHEA Grapalat" w:cs="Sylfaen"/>
          <w:sz w:val="20"/>
        </w:rPr>
        <w:t>չնշված</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տեսակների</w:t>
      </w:r>
      <w:r w:rsidRPr="00177771">
        <w:rPr>
          <w:rFonts w:ascii="GHEA Grapalat" w:hAnsi="GHEA Grapalat"/>
          <w:sz w:val="20"/>
          <w:lang w:val="af-ZA"/>
        </w:rPr>
        <w:t xml:space="preserve"> </w:t>
      </w:r>
      <w:r w:rsidRPr="00177771">
        <w:rPr>
          <w:rFonts w:ascii="GHEA Grapalat" w:hAnsi="GHEA Grapalat" w:cs="Sylfaen"/>
          <w:sz w:val="20"/>
        </w:rPr>
        <w:t>թույլատվության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որոշումներ</w:t>
      </w:r>
      <w:r w:rsidRPr="00177771">
        <w:rPr>
          <w:rFonts w:ascii="GHEA Grapalat" w:hAnsi="GHEA Grapalat"/>
          <w:sz w:val="20"/>
          <w:lang w:val="af-ZA"/>
        </w:rPr>
        <w:t xml:space="preserve"> </w:t>
      </w:r>
      <w:r w:rsidRPr="00177771">
        <w:rPr>
          <w:rFonts w:ascii="GHEA Grapalat" w:hAnsi="GHEA Grapalat" w:cs="Sylfaen"/>
          <w:sz w:val="20"/>
        </w:rPr>
        <w:t>կայացնելիս</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ազդեցություն</w:t>
      </w:r>
      <w:r w:rsidRPr="00177771">
        <w:rPr>
          <w:rFonts w:ascii="GHEA Grapalat" w:hAnsi="GHEA Grapalat"/>
          <w:sz w:val="20"/>
          <w:lang w:val="af-ZA"/>
        </w:rPr>
        <w:t xml:space="preserve"> </w:t>
      </w:r>
      <w:r w:rsidRPr="00177771">
        <w:rPr>
          <w:rFonts w:ascii="GHEA Grapalat" w:hAnsi="GHEA Grapalat" w:cs="Sylfaen"/>
          <w:sz w:val="20"/>
        </w:rPr>
        <w:t>ունենալ</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որոշել</w:t>
      </w:r>
      <w:r w:rsidRPr="00177771">
        <w:rPr>
          <w:rFonts w:ascii="GHEA Grapalat" w:hAnsi="GHEA Grapalat"/>
          <w:sz w:val="20"/>
          <w:lang w:val="af-ZA"/>
        </w:rPr>
        <w:t xml:space="preserve">, </w:t>
      </w:r>
      <w:r w:rsidRPr="00177771">
        <w:rPr>
          <w:rFonts w:ascii="GHEA Grapalat" w:hAnsi="GHEA Grapalat" w:cs="Sylfaen"/>
          <w:sz w:val="20"/>
        </w:rPr>
        <w:t>թե</w:t>
      </w:r>
      <w:r w:rsidRPr="00177771">
        <w:rPr>
          <w:rFonts w:ascii="GHEA Grapalat" w:hAnsi="GHEA Grapalat"/>
          <w:sz w:val="20"/>
          <w:lang w:val="af-ZA"/>
        </w:rPr>
        <w:t xml:space="preserve"> </w:t>
      </w:r>
      <w:r w:rsidRPr="00177771">
        <w:rPr>
          <w:rFonts w:ascii="GHEA Grapalat" w:hAnsi="GHEA Grapalat" w:cs="Sylfaen"/>
          <w:sz w:val="20"/>
        </w:rPr>
        <w:t>արդյոք</w:t>
      </w:r>
      <w:r w:rsidRPr="00177771">
        <w:rPr>
          <w:rFonts w:ascii="GHEA Grapalat" w:hAnsi="GHEA Grapalat"/>
          <w:sz w:val="20"/>
          <w:lang w:val="af-ZA"/>
        </w:rPr>
        <w:t xml:space="preserve"> </w:t>
      </w:r>
      <w:r w:rsidRPr="00177771">
        <w:rPr>
          <w:rFonts w:ascii="GHEA Grapalat" w:hAnsi="GHEA Grapalat" w:cs="Sylfaen"/>
          <w:sz w:val="20"/>
        </w:rPr>
        <w:t>ծրագրվող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տեսակն</w:t>
      </w:r>
      <w:r w:rsidRPr="00177771">
        <w:rPr>
          <w:rFonts w:ascii="GHEA Grapalat" w:hAnsi="GHEA Grapalat"/>
          <w:sz w:val="20"/>
          <w:lang w:val="af-ZA"/>
        </w:rPr>
        <w:t xml:space="preserve"> </w:t>
      </w:r>
      <w:r w:rsidRPr="00177771">
        <w:rPr>
          <w:rFonts w:ascii="GHEA Grapalat" w:hAnsi="GHEA Grapalat" w:cs="Sylfaen"/>
          <w:sz w:val="20"/>
        </w:rPr>
        <w:t>ընդգրկվում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դրույթներում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դա</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կոնկրետ</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ընդունել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տեսակի</w:t>
      </w:r>
      <w:r w:rsidRPr="00177771">
        <w:rPr>
          <w:rFonts w:ascii="GHEA Grapalat" w:hAnsi="GHEA Grapalat"/>
          <w:sz w:val="20"/>
          <w:lang w:val="af-ZA"/>
        </w:rPr>
        <w:t xml:space="preserve"> </w:t>
      </w:r>
      <w:r w:rsidRPr="00177771">
        <w:rPr>
          <w:rFonts w:ascii="GHEA Grapalat" w:hAnsi="GHEA Grapalat" w:cs="Sylfaen"/>
          <w:sz w:val="20"/>
        </w:rPr>
        <w:t>նկատմամբ</w:t>
      </w:r>
      <w:r w:rsidRPr="00177771">
        <w:rPr>
          <w:rFonts w:ascii="GHEA Grapalat" w:hAnsi="GHEA Grapalat"/>
          <w:sz w:val="20"/>
          <w:lang w:val="af-ZA"/>
        </w:rPr>
        <w:t xml:space="preserve"> </w:t>
      </w:r>
      <w:r w:rsidRPr="00177771">
        <w:rPr>
          <w:rFonts w:ascii="GHEA Grapalat" w:hAnsi="GHEA Grapalat" w:cs="Sylfaen"/>
          <w:sz w:val="20"/>
        </w:rPr>
        <w:t>չկիրառելու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անվտանգության</w:t>
      </w:r>
      <w:r w:rsidRPr="00177771">
        <w:rPr>
          <w:rFonts w:ascii="GHEA Grapalat" w:hAnsi="GHEA Grapalat"/>
          <w:sz w:val="20"/>
          <w:lang w:val="af-ZA"/>
        </w:rPr>
        <w:t xml:space="preserve"> </w:t>
      </w:r>
      <w:r w:rsidRPr="00177771">
        <w:rPr>
          <w:rFonts w:ascii="GHEA Grapalat" w:hAnsi="GHEA Grapalat" w:cs="Sylfaen"/>
          <w:sz w:val="20"/>
        </w:rPr>
        <w:t>շահերից</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գտնում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կիրառումը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բացասաբար</w:t>
      </w:r>
      <w:r w:rsidRPr="00177771">
        <w:rPr>
          <w:rFonts w:ascii="GHEA Grapalat" w:hAnsi="GHEA Grapalat"/>
          <w:sz w:val="20"/>
          <w:lang w:val="af-ZA"/>
        </w:rPr>
        <w:t xml:space="preserve"> </w:t>
      </w:r>
      <w:r w:rsidRPr="00177771">
        <w:rPr>
          <w:rFonts w:ascii="GHEA Grapalat" w:hAnsi="GHEA Grapalat" w:cs="Sylfaen"/>
          <w:sz w:val="20"/>
        </w:rPr>
        <w:t>ազդել</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շահերի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հասարակայնությունը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w:t>
      </w:r>
      <w:r w:rsidRPr="00177771">
        <w:rPr>
          <w:rFonts w:ascii="GHEA Grapalat" w:hAnsi="GHEA Grapalat"/>
          <w:sz w:val="20"/>
          <w:lang w:val="af-ZA"/>
        </w:rPr>
        <w:t xml:space="preserve"> </w:t>
      </w:r>
      <w:r w:rsidRPr="00177771">
        <w:rPr>
          <w:rFonts w:ascii="GHEA Grapalat" w:hAnsi="GHEA Grapalat" w:cs="Sylfaen"/>
          <w:sz w:val="20"/>
        </w:rPr>
        <w:t>վաղ</w:t>
      </w:r>
      <w:r w:rsidRPr="00177771">
        <w:rPr>
          <w:rFonts w:ascii="GHEA Grapalat" w:hAnsi="GHEA Grapalat"/>
          <w:sz w:val="20"/>
          <w:lang w:val="af-ZA"/>
        </w:rPr>
        <w:t xml:space="preserve"> </w:t>
      </w:r>
      <w:r w:rsidRPr="00177771">
        <w:rPr>
          <w:rFonts w:ascii="GHEA Grapalat" w:hAnsi="GHEA Grapalat" w:cs="Sylfaen"/>
          <w:sz w:val="20"/>
        </w:rPr>
        <w:t>փուլում</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r w:rsidRPr="00177771">
        <w:rPr>
          <w:rFonts w:ascii="GHEA Grapalat" w:hAnsi="GHEA Grapalat" w:cs="Sylfaen"/>
          <w:sz w:val="20"/>
        </w:rPr>
        <w:t>հանգամանքներից</w:t>
      </w:r>
      <w:r w:rsidRPr="00177771">
        <w:rPr>
          <w:rFonts w:ascii="GHEA Grapalat" w:hAnsi="GHEA Grapalat"/>
          <w:sz w:val="20"/>
          <w:lang w:val="af-ZA"/>
        </w:rPr>
        <w:t xml:space="preserve">, </w:t>
      </w:r>
      <w:r w:rsidRPr="00177771">
        <w:rPr>
          <w:rFonts w:ascii="GHEA Grapalat" w:hAnsi="GHEA Grapalat" w:cs="Sylfaen"/>
          <w:sz w:val="20"/>
        </w:rPr>
        <w:t>հրապարակային</w:t>
      </w:r>
      <w:r w:rsidRPr="00177771">
        <w:rPr>
          <w:rFonts w:ascii="GHEA Grapalat" w:hAnsi="GHEA Grapalat"/>
          <w:sz w:val="20"/>
          <w:lang w:val="af-ZA"/>
        </w:rPr>
        <w:t xml:space="preserve"> </w:t>
      </w:r>
      <w:r w:rsidRPr="00177771">
        <w:rPr>
          <w:rFonts w:ascii="GHEA Grapalat" w:hAnsi="GHEA Grapalat" w:cs="Sylfaen"/>
          <w:sz w:val="20"/>
        </w:rPr>
        <w:t>ծանուցման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անհատական</w:t>
      </w:r>
      <w:r w:rsidRPr="00177771">
        <w:rPr>
          <w:rFonts w:ascii="GHEA Grapalat" w:hAnsi="GHEA Grapalat"/>
          <w:sz w:val="20"/>
          <w:lang w:val="af-ZA"/>
        </w:rPr>
        <w:t xml:space="preserve"> </w:t>
      </w:r>
      <w:r w:rsidRPr="00177771">
        <w:rPr>
          <w:rFonts w:ascii="GHEA Grapalat" w:hAnsi="GHEA Grapalat" w:cs="Sylfaen"/>
          <w:sz w:val="20"/>
        </w:rPr>
        <w:t>կարգով</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ժամանակին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արդյունավետորեն</w:t>
      </w:r>
      <w:r w:rsidRPr="00177771">
        <w:rPr>
          <w:rFonts w:ascii="GHEA Grapalat" w:hAnsi="GHEA Grapalat"/>
          <w:sz w:val="20"/>
          <w:lang w:val="af-ZA"/>
        </w:rPr>
        <w:t xml:space="preserve"> </w:t>
      </w:r>
      <w:r w:rsidRPr="00177771">
        <w:rPr>
          <w:rFonts w:ascii="GHEA Grapalat" w:hAnsi="GHEA Grapalat" w:cs="Sylfaen"/>
          <w:sz w:val="20"/>
        </w:rPr>
        <w:t>տեկացվի</w:t>
      </w:r>
      <w:r w:rsidRPr="00177771">
        <w:rPr>
          <w:rFonts w:ascii="GHEA Grapalat" w:hAnsi="GHEA Grapalat"/>
          <w:sz w:val="20"/>
          <w:lang w:val="af-ZA"/>
        </w:rPr>
        <w:t xml:space="preserve">, inter alia, </w:t>
      </w:r>
      <w:r w:rsidRPr="00177771">
        <w:rPr>
          <w:rFonts w:ascii="GHEA Grapalat" w:hAnsi="GHEA Grapalat" w:cs="Sylfaen"/>
          <w:sz w:val="20"/>
        </w:rPr>
        <w:t>հետևյալի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տեսակի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հայտի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ըստ</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ընդունվի</w:t>
      </w:r>
      <w:r w:rsidRPr="00177771">
        <w:rPr>
          <w:rFonts w:ascii="GHEA Grapalat" w:hAnsi="GHEA Grapalat"/>
          <w:sz w:val="20"/>
          <w:lang w:val="af-ZA"/>
        </w:rPr>
        <w:t xml:space="preserve"> </w:t>
      </w:r>
      <w:r w:rsidRPr="00177771">
        <w:rPr>
          <w:rFonts w:ascii="GHEA Grapalat" w:hAnsi="GHEA Grapalat" w:cs="Sylfaen"/>
          <w:sz w:val="20"/>
        </w:rPr>
        <w:t>որոշումը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հնարավոր</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բնույթի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նախագծի</w:t>
      </w:r>
      <w:r w:rsidRPr="00177771">
        <w:rPr>
          <w:rFonts w:ascii="GHEA Grapalat" w:hAnsi="GHEA Grapalat" w:cs="Sylfaen"/>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ընդունելու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պատասխանատու</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թե</w:t>
      </w:r>
      <w:r w:rsidRPr="00177771">
        <w:rPr>
          <w:rFonts w:ascii="GHEA Grapalat" w:hAnsi="GHEA Grapalat"/>
          <w:sz w:val="20"/>
          <w:lang w:val="af-ZA"/>
        </w:rPr>
        <w:t xml:space="preserve"> </w:t>
      </w:r>
      <w:r w:rsidRPr="00177771">
        <w:rPr>
          <w:rFonts w:ascii="GHEA Grapalat" w:hAnsi="GHEA Grapalat" w:cs="Sylfaen"/>
          <w:sz w:val="20"/>
        </w:rPr>
        <w:t>ինչ</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տրամադրվել</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մեկնարկի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հնարավորությունների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lastRenderedPageBreak/>
        <w:t xml:space="preserve">3)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հասարակական</w:t>
      </w:r>
      <w:r w:rsidRPr="00177771">
        <w:rPr>
          <w:rFonts w:ascii="GHEA Grapalat" w:hAnsi="GHEA Grapalat"/>
          <w:sz w:val="20"/>
          <w:lang w:val="af-ZA"/>
        </w:rPr>
        <w:t xml:space="preserve"> </w:t>
      </w:r>
      <w:r w:rsidRPr="00177771">
        <w:rPr>
          <w:rFonts w:ascii="GHEA Grapalat" w:hAnsi="GHEA Grapalat" w:cs="Sylfaen"/>
          <w:sz w:val="20"/>
        </w:rPr>
        <w:t>լսման</w:t>
      </w:r>
      <w:r w:rsidRPr="00177771">
        <w:rPr>
          <w:rFonts w:ascii="GHEA Grapalat" w:hAnsi="GHEA Grapalat"/>
          <w:sz w:val="20"/>
          <w:lang w:val="af-ZA"/>
        </w:rPr>
        <w:t xml:space="preserve"> </w:t>
      </w:r>
      <w:r w:rsidRPr="00177771">
        <w:rPr>
          <w:rFonts w:ascii="GHEA Grapalat" w:hAnsi="GHEA Grapalat" w:cs="Sylfaen"/>
          <w:sz w:val="20"/>
        </w:rPr>
        <w:t>ժամանակի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վայրի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որից</w:t>
      </w:r>
      <w:r w:rsidRPr="00177771">
        <w:rPr>
          <w:rFonts w:ascii="GHEA Grapalat" w:hAnsi="GHEA Grapalat"/>
          <w:sz w:val="20"/>
          <w:lang w:val="af-ZA"/>
        </w:rPr>
        <w:t xml:space="preserve"> </w:t>
      </w:r>
      <w:r w:rsidRPr="00177771">
        <w:rPr>
          <w:rFonts w:ascii="GHEA Grapalat" w:hAnsi="GHEA Grapalat" w:cs="Sylfaen"/>
          <w:sz w:val="20"/>
        </w:rPr>
        <w:t>կարելի</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ստանալ</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թե</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գտնվում</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որին</w:t>
      </w:r>
      <w:r w:rsidRPr="00177771">
        <w:rPr>
          <w:rFonts w:ascii="GHEA Grapalat" w:hAnsi="GHEA Grapalat"/>
          <w:sz w:val="20"/>
          <w:lang w:val="af-ZA"/>
        </w:rPr>
        <w:t xml:space="preserve"> </w:t>
      </w:r>
      <w:r w:rsidRPr="00177771">
        <w:rPr>
          <w:rFonts w:ascii="GHEA Grapalat" w:hAnsi="GHEA Grapalat" w:cs="Sylfaen"/>
          <w:sz w:val="20"/>
        </w:rPr>
        <w:t>հասարակայ</w:t>
      </w:r>
      <w:r w:rsidR="008A7729" w:rsidRPr="00177771">
        <w:rPr>
          <w:rFonts w:ascii="GHEA Grapalat" w:hAnsi="GHEA Grapalat" w:cs="Sylfaen"/>
          <w:sz w:val="20"/>
          <w:lang w:val="hy-AM"/>
        </w:rPr>
        <w:softHyphen/>
      </w:r>
      <w:r w:rsidRPr="00177771">
        <w:rPr>
          <w:rFonts w:ascii="GHEA Grapalat" w:hAnsi="GHEA Grapalat" w:cs="Sylfaen"/>
          <w:sz w:val="20"/>
        </w:rPr>
        <w:t>նությունը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ծանոթանալ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պաշտոնական</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որին</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ներկայացվել</w:t>
      </w:r>
      <w:r w:rsidRPr="00177771">
        <w:rPr>
          <w:rFonts w:ascii="GHEA Grapalat" w:hAnsi="GHEA Grapalat"/>
          <w:sz w:val="20"/>
          <w:lang w:val="af-ZA"/>
        </w:rPr>
        <w:t xml:space="preserve"> </w:t>
      </w:r>
      <w:r w:rsidRPr="00177771">
        <w:rPr>
          <w:rFonts w:ascii="GHEA Grapalat" w:hAnsi="GHEA Grapalat" w:cs="Sylfaen"/>
          <w:sz w:val="20"/>
        </w:rPr>
        <w:t>դիտողություններ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հարցեր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դիտողությունների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ներկայացման</w:t>
      </w:r>
      <w:r w:rsidRPr="00177771">
        <w:rPr>
          <w:rFonts w:ascii="GHEA Grapalat" w:hAnsi="GHEA Grapalat"/>
          <w:sz w:val="20"/>
          <w:lang w:val="af-ZA"/>
        </w:rPr>
        <w:t xml:space="preserve"> </w:t>
      </w:r>
      <w:r w:rsidRPr="00177771">
        <w:rPr>
          <w:rFonts w:ascii="GHEA Grapalat" w:hAnsi="GHEA Grapalat" w:cs="Sylfaen"/>
          <w:sz w:val="20"/>
        </w:rPr>
        <w:t>ժամանակացույցի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թե</w:t>
      </w:r>
      <w:r w:rsidRPr="00177771">
        <w:rPr>
          <w:rFonts w:ascii="GHEA Grapalat" w:hAnsi="GHEA Grapalat"/>
          <w:sz w:val="20"/>
          <w:lang w:val="af-ZA"/>
        </w:rPr>
        <w:t xml:space="preserve"> </w:t>
      </w:r>
      <w:r w:rsidRPr="00177771">
        <w:rPr>
          <w:rFonts w:ascii="GHEA Grapalat" w:hAnsi="GHEA Grapalat" w:cs="Sylfaen"/>
          <w:sz w:val="20"/>
        </w:rPr>
        <w:t>ինչ</w:t>
      </w:r>
      <w:r w:rsidRPr="00177771">
        <w:rPr>
          <w:rFonts w:ascii="GHEA Grapalat" w:hAnsi="GHEA Grapalat"/>
          <w:sz w:val="20"/>
          <w:lang w:val="af-ZA"/>
        </w:rPr>
        <w:t xml:space="preserve"> </w:t>
      </w:r>
      <w:r w:rsidRPr="00177771">
        <w:rPr>
          <w:rFonts w:ascii="GHEA Grapalat" w:hAnsi="GHEA Grapalat" w:cs="Sylfaen"/>
          <w:sz w:val="20"/>
        </w:rPr>
        <w:t>էկոլոգիական</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առկա</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թե</w:t>
      </w:r>
      <w:r w:rsidRPr="00177771">
        <w:rPr>
          <w:rFonts w:ascii="GHEA Grapalat" w:hAnsi="GHEA Grapalat"/>
          <w:sz w:val="20"/>
          <w:lang w:val="af-ZA"/>
        </w:rPr>
        <w:t xml:space="preserve"> </w:t>
      </w:r>
      <w:r w:rsidRPr="00177771">
        <w:rPr>
          <w:rFonts w:ascii="GHEA Grapalat" w:hAnsi="GHEA Grapalat" w:cs="Sylfaen"/>
          <w:sz w:val="20"/>
        </w:rPr>
        <w:t>արդյոք</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տեսակը</w:t>
      </w:r>
      <w:r w:rsidRPr="00177771">
        <w:rPr>
          <w:rFonts w:ascii="GHEA Grapalat" w:hAnsi="GHEA Grapalat"/>
          <w:sz w:val="20"/>
          <w:lang w:val="af-ZA"/>
        </w:rPr>
        <w:t xml:space="preserve"> </w:t>
      </w:r>
      <w:r w:rsidRPr="00177771">
        <w:rPr>
          <w:rFonts w:ascii="GHEA Grapalat" w:hAnsi="GHEA Grapalat" w:cs="Sylfaen"/>
          <w:sz w:val="20"/>
        </w:rPr>
        <w:t>հանդիսանում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անդրսահմանային</w:t>
      </w:r>
      <w:r w:rsidRPr="00177771">
        <w:rPr>
          <w:rFonts w:ascii="GHEA Grapalat" w:hAnsi="GHEA Grapalat"/>
          <w:sz w:val="20"/>
          <w:lang w:val="af-ZA"/>
        </w:rPr>
        <w:t xml:space="preserve"> </w:t>
      </w:r>
      <w:r w:rsidRPr="00177771">
        <w:rPr>
          <w:rFonts w:ascii="GHEA Grapalat" w:hAnsi="GHEA Grapalat" w:cs="Sylfaen"/>
          <w:sz w:val="20"/>
        </w:rPr>
        <w:t>համատեքստում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գնահատման</w:t>
      </w:r>
      <w:r w:rsidRPr="00177771">
        <w:rPr>
          <w:rFonts w:ascii="GHEA Grapalat" w:hAnsi="GHEA Grapalat"/>
          <w:sz w:val="20"/>
          <w:lang w:val="af-ZA"/>
        </w:rPr>
        <w:t xml:space="preserve"> </w:t>
      </w:r>
      <w:r w:rsidRPr="00177771">
        <w:rPr>
          <w:rFonts w:ascii="GHEA Grapalat" w:hAnsi="GHEA Grapalat" w:cs="Sylfaen"/>
          <w:sz w:val="20"/>
        </w:rPr>
        <w:t>առարկա</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ընթացակարգերի</w:t>
      </w:r>
      <w:r w:rsidRPr="00177771">
        <w:rPr>
          <w:rFonts w:ascii="GHEA Grapalat" w:hAnsi="GHEA Grapalat"/>
          <w:sz w:val="20"/>
          <w:lang w:val="af-ZA"/>
        </w:rPr>
        <w:t xml:space="preserve"> </w:t>
      </w:r>
      <w:r w:rsidRPr="00177771">
        <w:rPr>
          <w:rFonts w:ascii="GHEA Grapalat" w:hAnsi="GHEA Grapalat" w:cs="Sylfaen"/>
          <w:sz w:val="20"/>
        </w:rPr>
        <w:t>տարբեր</w:t>
      </w:r>
      <w:r w:rsidRPr="00177771">
        <w:rPr>
          <w:rFonts w:ascii="GHEA Grapalat" w:hAnsi="GHEA Grapalat"/>
          <w:sz w:val="20"/>
          <w:lang w:val="af-ZA"/>
        </w:rPr>
        <w:t xml:space="preserve"> </w:t>
      </w:r>
      <w:r w:rsidRPr="00177771">
        <w:rPr>
          <w:rFonts w:ascii="GHEA Grapalat" w:hAnsi="GHEA Grapalat" w:cs="Sylfaen"/>
          <w:sz w:val="20"/>
        </w:rPr>
        <w:t>փուլերի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նախատեսվեն</w:t>
      </w:r>
      <w:r w:rsidRPr="00177771">
        <w:rPr>
          <w:rFonts w:ascii="GHEA Grapalat" w:hAnsi="GHEA Grapalat"/>
          <w:sz w:val="20"/>
          <w:lang w:val="af-ZA"/>
        </w:rPr>
        <w:t xml:space="preserve"> </w:t>
      </w:r>
      <w:r w:rsidRPr="00177771">
        <w:rPr>
          <w:rFonts w:ascii="GHEA Grapalat" w:hAnsi="GHEA Grapalat" w:cs="Sylfaen"/>
          <w:sz w:val="20"/>
        </w:rPr>
        <w:t>ողջամիտ</w:t>
      </w:r>
      <w:r w:rsidRPr="00177771">
        <w:rPr>
          <w:rFonts w:ascii="GHEA Grapalat" w:hAnsi="GHEA Grapalat"/>
          <w:sz w:val="20"/>
          <w:lang w:val="af-ZA"/>
        </w:rPr>
        <w:t xml:space="preserve"> </w:t>
      </w:r>
      <w:r w:rsidRPr="00177771">
        <w:rPr>
          <w:rFonts w:ascii="GHEA Grapalat" w:hAnsi="GHEA Grapalat" w:cs="Sylfaen"/>
          <w:sz w:val="20"/>
        </w:rPr>
        <w:t>ժամկետներ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2</w:t>
      </w:r>
      <w:r w:rsidR="00DF5F07"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կապահովեն</w:t>
      </w:r>
      <w:r w:rsidRPr="00177771">
        <w:rPr>
          <w:rFonts w:ascii="GHEA Grapalat" w:hAnsi="GHEA Grapalat"/>
          <w:sz w:val="20"/>
          <w:lang w:val="af-ZA"/>
        </w:rPr>
        <w:t xml:space="preserve"> </w:t>
      </w:r>
      <w:r w:rsidRPr="00177771">
        <w:rPr>
          <w:rFonts w:ascii="GHEA Grapalat" w:hAnsi="GHEA Grapalat" w:cs="Sylfaen"/>
          <w:sz w:val="20"/>
        </w:rPr>
        <w:t>բավարար</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իրազեկման</w:t>
      </w:r>
      <w:r w:rsidRPr="00177771">
        <w:rPr>
          <w:rFonts w:ascii="GHEA Grapalat" w:hAnsi="GHEA Grapalat"/>
          <w:sz w:val="20"/>
          <w:lang w:val="af-ZA"/>
        </w:rPr>
        <w:t xml:space="preserve">, </w:t>
      </w:r>
      <w:r w:rsidRPr="00177771">
        <w:rPr>
          <w:rFonts w:ascii="GHEA Grapalat" w:hAnsi="GHEA Grapalat" w:cs="Sylfaen"/>
          <w:sz w:val="20"/>
        </w:rPr>
        <w:t>նախապատրաստման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առնչությամբ</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արդյունավետ</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մասնակցությունը</w:t>
      </w:r>
      <w:r w:rsidRPr="00177771">
        <w:rPr>
          <w:rFonts w:ascii="GHEA Grapalat" w:hAnsi="GHEA Grapalat"/>
          <w:sz w:val="20"/>
          <w:lang w:val="af-ZA"/>
        </w:rPr>
        <w:t xml:space="preserve"> </w:t>
      </w:r>
      <w:r w:rsidRPr="00177771">
        <w:rPr>
          <w:rFonts w:ascii="GHEA Grapalat" w:hAnsi="GHEA Grapalat" w:cs="Sylfaen"/>
          <w:sz w:val="20"/>
        </w:rPr>
        <w:t>վաղ</w:t>
      </w:r>
      <w:r w:rsidRPr="00177771">
        <w:rPr>
          <w:rFonts w:ascii="GHEA Grapalat" w:hAnsi="GHEA Grapalat"/>
          <w:sz w:val="20"/>
          <w:lang w:val="af-ZA"/>
        </w:rPr>
        <w:t xml:space="preserve"> </w:t>
      </w:r>
      <w:r w:rsidRPr="00177771">
        <w:rPr>
          <w:rFonts w:ascii="GHEA Grapalat" w:hAnsi="GHEA Grapalat" w:cs="Sylfaen"/>
          <w:sz w:val="20"/>
        </w:rPr>
        <w:t>փուլում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բաց</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տարբերակների</w:t>
      </w:r>
      <w:r w:rsidRPr="00177771">
        <w:rPr>
          <w:rFonts w:ascii="GHEA Grapalat" w:hAnsi="GHEA Grapalat"/>
          <w:sz w:val="20"/>
          <w:lang w:val="af-ZA"/>
        </w:rPr>
        <w:t xml:space="preserve"> </w:t>
      </w:r>
      <w:r w:rsidRPr="00177771">
        <w:rPr>
          <w:rFonts w:ascii="GHEA Grapalat" w:hAnsi="GHEA Grapalat" w:cs="Sylfaen"/>
          <w:sz w:val="20"/>
        </w:rPr>
        <w:t>դիտարկման</w:t>
      </w:r>
      <w:r w:rsidRPr="00177771">
        <w:rPr>
          <w:rFonts w:ascii="GHEA Grapalat" w:hAnsi="GHEA Grapalat"/>
          <w:sz w:val="20"/>
          <w:lang w:val="af-ZA"/>
        </w:rPr>
        <w:t xml:space="preserve"> </w:t>
      </w:r>
      <w:r w:rsidRPr="00177771">
        <w:rPr>
          <w:rFonts w:ascii="GHEA Grapalat" w:hAnsi="GHEA Grapalat" w:cs="Sylfaen"/>
          <w:sz w:val="20"/>
        </w:rPr>
        <w:t>հնարավորությունները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մասնակցությունը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արդյունավետ</w:t>
      </w:r>
      <w:r w:rsidRPr="00177771">
        <w:rPr>
          <w:rFonts w:ascii="GHEA Grapalat" w:hAnsi="GHEA Grapalat"/>
          <w:sz w:val="20"/>
          <w:lang w:val="af-ZA"/>
        </w:rPr>
        <w:t xml:space="preserve"> </w:t>
      </w:r>
      <w:r w:rsidRPr="00177771">
        <w:rPr>
          <w:rFonts w:ascii="GHEA Grapalat" w:hAnsi="GHEA Grapalat" w:cs="Sylfaen"/>
          <w:sz w:val="20"/>
        </w:rPr>
        <w:t>լինել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խրախուսում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պոտենցիալ</w:t>
      </w:r>
      <w:r w:rsidRPr="00177771">
        <w:rPr>
          <w:rFonts w:ascii="GHEA Grapalat" w:hAnsi="GHEA Grapalat"/>
          <w:sz w:val="20"/>
          <w:lang w:val="af-ZA"/>
        </w:rPr>
        <w:t xml:space="preserve"> </w:t>
      </w:r>
      <w:r w:rsidRPr="00177771">
        <w:rPr>
          <w:rFonts w:ascii="GHEA Grapalat" w:hAnsi="GHEA Grapalat" w:cs="Sylfaen"/>
          <w:sz w:val="20"/>
        </w:rPr>
        <w:t>հայտատուին</w:t>
      </w:r>
      <w:r w:rsidRPr="00177771">
        <w:rPr>
          <w:rFonts w:ascii="GHEA Grapalat" w:hAnsi="GHEA Grapalat"/>
          <w:sz w:val="20"/>
          <w:lang w:val="af-ZA"/>
        </w:rPr>
        <w:t xml:space="preserve">, </w:t>
      </w:r>
      <w:r w:rsidRPr="00177771">
        <w:rPr>
          <w:rFonts w:ascii="GHEA Grapalat" w:hAnsi="GHEA Grapalat" w:cs="Sylfaen"/>
          <w:sz w:val="20"/>
        </w:rPr>
        <w:t>որպեսզի</w:t>
      </w:r>
      <w:r w:rsidRPr="00177771">
        <w:rPr>
          <w:rFonts w:ascii="GHEA Grapalat" w:hAnsi="GHEA Grapalat"/>
          <w:sz w:val="20"/>
          <w:lang w:val="af-ZA"/>
        </w:rPr>
        <w:t xml:space="preserve"> </w:t>
      </w:r>
      <w:r w:rsidRPr="00177771">
        <w:rPr>
          <w:rFonts w:ascii="GHEA Grapalat" w:hAnsi="GHEA Grapalat" w:cs="Sylfaen"/>
          <w:sz w:val="20"/>
        </w:rPr>
        <w:t>վերջինս</w:t>
      </w:r>
      <w:r w:rsidRPr="00177771">
        <w:rPr>
          <w:rFonts w:ascii="GHEA Grapalat" w:hAnsi="GHEA Grapalat"/>
          <w:sz w:val="20"/>
          <w:lang w:val="af-ZA"/>
        </w:rPr>
        <w:t xml:space="preserve"> </w:t>
      </w:r>
      <w:r w:rsidRPr="00177771">
        <w:rPr>
          <w:rFonts w:ascii="GHEA Grapalat" w:hAnsi="GHEA Grapalat" w:cs="Sylfaen"/>
          <w:sz w:val="20"/>
        </w:rPr>
        <w:t>մինչև</w:t>
      </w:r>
      <w:r w:rsidRPr="00177771">
        <w:rPr>
          <w:rFonts w:ascii="GHEA Grapalat" w:hAnsi="GHEA Grapalat"/>
          <w:sz w:val="20"/>
          <w:lang w:val="af-ZA"/>
        </w:rPr>
        <w:t xml:space="preserve"> </w:t>
      </w:r>
      <w:r w:rsidRPr="00177771">
        <w:rPr>
          <w:rFonts w:ascii="GHEA Grapalat" w:hAnsi="GHEA Grapalat" w:cs="Sylfaen"/>
          <w:sz w:val="20"/>
        </w:rPr>
        <w:t>թույլատվություն</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հայտ</w:t>
      </w:r>
      <w:r w:rsidRPr="00177771">
        <w:rPr>
          <w:rFonts w:ascii="GHEA Grapalat" w:hAnsi="GHEA Grapalat"/>
          <w:sz w:val="20"/>
          <w:lang w:val="af-ZA"/>
        </w:rPr>
        <w:t xml:space="preserve"> </w:t>
      </w:r>
      <w:r w:rsidRPr="00177771">
        <w:rPr>
          <w:rFonts w:ascii="GHEA Grapalat" w:hAnsi="GHEA Grapalat" w:cs="Sylfaen"/>
          <w:sz w:val="20"/>
        </w:rPr>
        <w:t>ներկայացնելը</w:t>
      </w:r>
      <w:r w:rsidRPr="00177771">
        <w:rPr>
          <w:rFonts w:ascii="GHEA Grapalat" w:hAnsi="GHEA Grapalat"/>
          <w:sz w:val="20"/>
          <w:lang w:val="af-ZA"/>
        </w:rPr>
        <w:t xml:space="preserve"> </w:t>
      </w:r>
      <w:r w:rsidRPr="00177771">
        <w:rPr>
          <w:rFonts w:ascii="GHEA Grapalat" w:hAnsi="GHEA Grapalat" w:cs="Sylfaen"/>
          <w:sz w:val="20"/>
        </w:rPr>
        <w:t>որոշի</w:t>
      </w:r>
      <w:r w:rsidRPr="00177771">
        <w:rPr>
          <w:rFonts w:ascii="GHEA Grapalat" w:hAnsi="GHEA Grapalat"/>
          <w:sz w:val="20"/>
          <w:lang w:val="af-ZA"/>
        </w:rPr>
        <w:t xml:space="preserve">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շրջանակը</w:t>
      </w:r>
      <w:r w:rsidRPr="00177771">
        <w:rPr>
          <w:rFonts w:ascii="GHEA Grapalat" w:hAnsi="GHEA Grapalat"/>
          <w:sz w:val="20"/>
          <w:lang w:val="af-ZA"/>
        </w:rPr>
        <w:t xml:space="preserve">, </w:t>
      </w:r>
      <w:r w:rsidRPr="00177771">
        <w:rPr>
          <w:rFonts w:ascii="GHEA Grapalat" w:hAnsi="GHEA Grapalat" w:cs="Sylfaen"/>
          <w:sz w:val="20"/>
        </w:rPr>
        <w:t>անցկացնի</w:t>
      </w:r>
      <w:r w:rsidRPr="00177771">
        <w:rPr>
          <w:rFonts w:ascii="GHEA Grapalat" w:hAnsi="GHEA Grapalat"/>
          <w:sz w:val="20"/>
          <w:lang w:val="af-ZA"/>
        </w:rPr>
        <w:t xml:space="preserve"> </w:t>
      </w:r>
      <w:r w:rsidRPr="00177771">
        <w:rPr>
          <w:rFonts w:ascii="GHEA Grapalat" w:hAnsi="GHEA Grapalat" w:cs="Sylfaen"/>
          <w:sz w:val="20"/>
        </w:rPr>
        <w:t>քննարկումներ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ապահովի</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հայտի</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պահանջել</w:t>
      </w:r>
      <w:r w:rsidRPr="00177771">
        <w:rPr>
          <w:rFonts w:ascii="GHEA Grapalat" w:hAnsi="GHEA Grapalat"/>
          <w:sz w:val="20"/>
          <w:lang w:val="af-ZA"/>
        </w:rPr>
        <w:t xml:space="preserve"> </w:t>
      </w:r>
      <w:r w:rsidRPr="00177771">
        <w:rPr>
          <w:rFonts w:ascii="GHEA Grapalat" w:hAnsi="GHEA Grapalat" w:cs="Sylfaen"/>
          <w:sz w:val="20"/>
        </w:rPr>
        <w:t>իրավասու</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մարմիններից</w:t>
      </w:r>
      <w:r w:rsidRPr="00177771">
        <w:rPr>
          <w:rFonts w:ascii="GHEA Grapalat" w:hAnsi="GHEA Grapalat"/>
          <w:sz w:val="20"/>
          <w:lang w:val="af-ZA"/>
        </w:rPr>
        <w:t xml:space="preserve">, </w:t>
      </w:r>
      <w:r w:rsidRPr="00177771">
        <w:rPr>
          <w:rFonts w:ascii="GHEA Grapalat" w:hAnsi="GHEA Grapalat" w:cs="Sylfaen"/>
          <w:sz w:val="20"/>
        </w:rPr>
        <w:t>որպեսզի</w:t>
      </w:r>
      <w:r w:rsidRPr="00177771">
        <w:rPr>
          <w:rFonts w:ascii="GHEA Grapalat" w:hAnsi="GHEA Grapalat"/>
          <w:sz w:val="20"/>
          <w:lang w:val="af-ZA"/>
        </w:rPr>
        <w:t xml:space="preserve"> </w:t>
      </w:r>
      <w:r w:rsidRPr="00177771">
        <w:rPr>
          <w:rFonts w:ascii="GHEA Grapalat" w:hAnsi="GHEA Grapalat" w:cs="Sylfaen"/>
          <w:sz w:val="20"/>
        </w:rPr>
        <w:t>վերջիններս</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ապահովեն</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հասանելի</w:t>
      </w:r>
      <w:r w:rsidRPr="00177771">
        <w:rPr>
          <w:rFonts w:ascii="GHEA Grapalat" w:hAnsi="GHEA Grapalat"/>
          <w:sz w:val="20"/>
          <w:lang w:val="af-ZA"/>
        </w:rPr>
        <w:t xml:space="preserve"> </w:t>
      </w:r>
      <w:r w:rsidRPr="00177771">
        <w:rPr>
          <w:rFonts w:ascii="GHEA Grapalat" w:hAnsi="GHEA Grapalat" w:cs="Sylfaen"/>
          <w:sz w:val="20"/>
        </w:rPr>
        <w:t>դառանալուն</w:t>
      </w:r>
      <w:r w:rsidRPr="00177771">
        <w:rPr>
          <w:rFonts w:ascii="GHEA Grapalat" w:hAnsi="GHEA Grapalat"/>
          <w:sz w:val="20"/>
          <w:lang w:val="af-ZA"/>
        </w:rPr>
        <w:t xml:space="preserve"> </w:t>
      </w:r>
      <w:r w:rsidRPr="00177771">
        <w:rPr>
          <w:rFonts w:ascii="GHEA Grapalat" w:hAnsi="GHEA Grapalat" w:cs="Sylfaen"/>
          <w:sz w:val="20"/>
        </w:rPr>
        <w:t>պես</w:t>
      </w:r>
      <w:r w:rsidRPr="00177771">
        <w:rPr>
          <w:rFonts w:ascii="GHEA Grapalat" w:hAnsi="GHEA Grapalat"/>
          <w:sz w:val="20"/>
          <w:lang w:val="af-ZA"/>
        </w:rPr>
        <w:t xml:space="preserve">, </w:t>
      </w:r>
      <w:r w:rsidRPr="00177771">
        <w:rPr>
          <w:rFonts w:ascii="GHEA Grapalat" w:hAnsi="GHEA Grapalat" w:cs="Sylfaen"/>
          <w:sz w:val="20"/>
        </w:rPr>
        <w:t>ըստ</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անվճար</w:t>
      </w:r>
      <w:r w:rsidRPr="00177771">
        <w:rPr>
          <w:rFonts w:ascii="GHEA Grapalat" w:hAnsi="GHEA Grapalat"/>
          <w:sz w:val="20"/>
          <w:lang w:val="af-ZA"/>
        </w:rPr>
        <w:t xml:space="preserve"> </w:t>
      </w:r>
      <w:r w:rsidRPr="00177771">
        <w:rPr>
          <w:rFonts w:ascii="GHEA Grapalat" w:hAnsi="GHEA Grapalat" w:cs="Sylfaen"/>
          <w:sz w:val="20"/>
        </w:rPr>
        <w:t>ծանոթանալու</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ընթացակարգերին</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ամբողջ</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հասանելի</w:t>
      </w:r>
      <w:r w:rsidRPr="00177771">
        <w:rPr>
          <w:rFonts w:ascii="GHEA Grapalat" w:hAnsi="GHEA Grapalat"/>
          <w:sz w:val="20"/>
          <w:lang w:val="af-ZA"/>
        </w:rPr>
        <w:t xml:space="preserve"> </w:t>
      </w:r>
      <w:r w:rsidRPr="00177771">
        <w:rPr>
          <w:rFonts w:ascii="GHEA Grapalat" w:hAnsi="GHEA Grapalat" w:cs="Sylfaen"/>
          <w:sz w:val="20"/>
        </w:rPr>
        <w:t>կլինի</w:t>
      </w:r>
      <w:r w:rsidRPr="00177771">
        <w:rPr>
          <w:rFonts w:ascii="GHEA Grapalat" w:hAnsi="GHEA Grapalat"/>
          <w:sz w:val="20"/>
          <w:lang w:val="af-ZA"/>
        </w:rPr>
        <w:t xml:space="preserve"> </w:t>
      </w:r>
      <w:r w:rsidRPr="00177771">
        <w:rPr>
          <w:rFonts w:ascii="GHEA Grapalat" w:hAnsi="GHEA Grapalat" w:cs="Sylfaen"/>
          <w:sz w:val="20"/>
        </w:rPr>
        <w:t>հասարակայ</w:t>
      </w:r>
      <w:r w:rsidR="008A7729" w:rsidRPr="00177771">
        <w:rPr>
          <w:rFonts w:ascii="GHEA Grapalat" w:hAnsi="GHEA Grapalat" w:cs="Sylfaen"/>
          <w:sz w:val="20"/>
          <w:lang w:val="hy-AM"/>
        </w:rPr>
        <w:softHyphen/>
      </w:r>
      <w:r w:rsidRPr="00177771">
        <w:rPr>
          <w:rFonts w:ascii="GHEA Grapalat" w:hAnsi="GHEA Grapalat" w:cs="Sylfaen"/>
          <w:sz w:val="20"/>
        </w:rPr>
        <w:t>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սահմանափակելու</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իրավունքը</w:t>
      </w:r>
      <w:r w:rsidRPr="00177771">
        <w:rPr>
          <w:rFonts w:ascii="GHEA Grapalat" w:hAnsi="GHEA Grapalat"/>
          <w:sz w:val="20"/>
          <w:lang w:val="af-ZA"/>
        </w:rPr>
        <w:t xml:space="preserve"> </w:t>
      </w:r>
      <w:r w:rsidRPr="00177771">
        <w:rPr>
          <w:rFonts w:ascii="GHEA Grapalat" w:hAnsi="GHEA Grapalat" w:cs="Sylfaen"/>
          <w:sz w:val="20"/>
        </w:rPr>
        <w:t>մերժելու</w:t>
      </w:r>
      <w:r w:rsidRPr="00177771">
        <w:rPr>
          <w:rFonts w:ascii="GHEA Grapalat" w:hAnsi="GHEA Grapalat"/>
          <w:sz w:val="20"/>
          <w:lang w:val="af-ZA"/>
        </w:rPr>
        <w:t xml:space="preserve"> </w:t>
      </w:r>
      <w:r w:rsidRPr="00177771">
        <w:rPr>
          <w:rFonts w:ascii="GHEA Grapalat" w:hAnsi="GHEA Grapalat" w:cs="Sylfaen"/>
          <w:sz w:val="20"/>
        </w:rPr>
        <w:t>որո</w:t>
      </w:r>
      <w:r w:rsidR="008A7729" w:rsidRPr="00177771">
        <w:rPr>
          <w:rFonts w:ascii="GHEA Grapalat" w:hAnsi="GHEA Grapalat" w:cs="Sylfaen"/>
          <w:sz w:val="20"/>
          <w:lang w:val="hy-AM"/>
        </w:rPr>
        <w:softHyphen/>
      </w:r>
      <w:r w:rsidRPr="00177771">
        <w:rPr>
          <w:rFonts w:ascii="GHEA Grapalat" w:hAnsi="GHEA Grapalat" w:cs="Sylfaen"/>
          <w:sz w:val="20"/>
        </w:rPr>
        <w:t>շակի</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տրամադրումը</w:t>
      </w:r>
      <w:r w:rsidRPr="00177771">
        <w:rPr>
          <w:rFonts w:ascii="GHEA Grapalat" w:hAnsi="GHEA Grapalat"/>
          <w:sz w:val="20"/>
        </w:rPr>
        <w:t>՝</w:t>
      </w:r>
      <w:r w:rsidRPr="00177771">
        <w:rPr>
          <w:rFonts w:ascii="GHEA Grapalat" w:hAnsi="GHEA Grapalat"/>
          <w:sz w:val="20"/>
          <w:lang w:val="af-ZA"/>
        </w:rPr>
        <w:t xml:space="preserve"> 4</w:t>
      </w:r>
      <w:r w:rsidR="00DF5F07"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3</w:t>
      </w:r>
      <w:r w:rsidR="00DF5F07"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4</w:t>
      </w:r>
      <w:r w:rsidR="00DF5F07"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խախտելու</w:t>
      </w:r>
      <w:r w:rsidRPr="00177771">
        <w:rPr>
          <w:rFonts w:ascii="GHEA Grapalat" w:hAnsi="GHEA Grapalat"/>
          <w:sz w:val="20"/>
          <w:lang w:val="af-ZA"/>
        </w:rPr>
        <w:t xml:space="preserve"> 4</w:t>
      </w:r>
      <w:r w:rsidR="00DF5F07"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առնվազն</w:t>
      </w:r>
      <w:r w:rsidRPr="00177771">
        <w:rPr>
          <w:rFonts w:ascii="GHEA Grapalat" w:hAnsi="GHEA Grapalat"/>
          <w:sz w:val="20"/>
          <w:lang w:val="af-ZA"/>
        </w:rPr>
        <w:t xml:space="preserve"> </w:t>
      </w:r>
      <w:r w:rsidRPr="00177771">
        <w:rPr>
          <w:rFonts w:ascii="GHEA Grapalat" w:hAnsi="GHEA Grapalat" w:cs="Sylfaen"/>
          <w:sz w:val="20"/>
        </w:rPr>
        <w:t>ներառի</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արդյունաբերական</w:t>
      </w:r>
      <w:r w:rsidRPr="00177771">
        <w:rPr>
          <w:rFonts w:ascii="GHEA Grapalat" w:hAnsi="GHEA Grapalat"/>
          <w:sz w:val="20"/>
          <w:lang w:val="af-ZA"/>
        </w:rPr>
        <w:t xml:space="preserve"> </w:t>
      </w:r>
      <w:r w:rsidRPr="00177771">
        <w:rPr>
          <w:rFonts w:ascii="GHEA Grapalat" w:hAnsi="GHEA Grapalat" w:cs="Sylfaen"/>
          <w:sz w:val="20"/>
        </w:rPr>
        <w:t>օբյեկտի</w:t>
      </w:r>
      <w:r w:rsidRPr="00177771">
        <w:rPr>
          <w:rFonts w:ascii="GHEA Grapalat" w:hAnsi="GHEA Grapalat"/>
          <w:sz w:val="20"/>
          <w:lang w:val="af-ZA"/>
        </w:rPr>
        <w:t xml:space="preserve"> </w:t>
      </w:r>
      <w:r w:rsidRPr="00177771">
        <w:rPr>
          <w:rFonts w:ascii="GHEA Grapalat" w:hAnsi="GHEA Grapalat" w:cs="Sylfaen"/>
          <w:sz w:val="20"/>
        </w:rPr>
        <w:t>նկարագրությունը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ֆիզի</w:t>
      </w:r>
      <w:r w:rsidR="008A7729" w:rsidRPr="00177771">
        <w:rPr>
          <w:rFonts w:ascii="GHEA Grapalat" w:hAnsi="GHEA Grapalat" w:cs="Sylfaen"/>
          <w:sz w:val="20"/>
          <w:lang w:val="hy-AM"/>
        </w:rPr>
        <w:softHyphen/>
      </w:r>
      <w:r w:rsidRPr="00177771">
        <w:rPr>
          <w:rFonts w:ascii="GHEA Grapalat" w:hAnsi="GHEA Grapalat" w:cs="Sylfaen"/>
          <w:sz w:val="20"/>
        </w:rPr>
        <w:t>կական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տեխնիկական</w:t>
      </w:r>
      <w:r w:rsidRPr="00177771">
        <w:rPr>
          <w:rFonts w:ascii="GHEA Grapalat" w:hAnsi="GHEA Grapalat"/>
          <w:sz w:val="20"/>
          <w:lang w:val="af-ZA"/>
        </w:rPr>
        <w:t xml:space="preserve"> </w:t>
      </w:r>
      <w:r w:rsidRPr="00177771">
        <w:rPr>
          <w:rFonts w:ascii="GHEA Grapalat" w:hAnsi="GHEA Grapalat" w:cs="Sylfaen"/>
          <w:sz w:val="20"/>
        </w:rPr>
        <w:t>բնութագրերը</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ենթադրվող</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արտանետումների</w:t>
      </w:r>
      <w:r w:rsidRPr="00177771">
        <w:rPr>
          <w:rFonts w:ascii="GHEA Grapalat" w:hAnsi="GHEA Grapalat"/>
          <w:sz w:val="20"/>
          <w:lang w:val="af-ZA"/>
        </w:rPr>
        <w:t xml:space="preserve"> </w:t>
      </w:r>
      <w:r w:rsidRPr="00177771">
        <w:rPr>
          <w:rFonts w:ascii="GHEA Grapalat" w:hAnsi="GHEA Grapalat" w:cs="Sylfaen"/>
          <w:sz w:val="20"/>
        </w:rPr>
        <w:t>գնահատականը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նկարագրությունը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նկարագրությունը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արտանետումների</w:t>
      </w:r>
      <w:r w:rsidRPr="00177771">
        <w:rPr>
          <w:rFonts w:ascii="GHEA Grapalat" w:hAnsi="GHEA Grapalat"/>
          <w:sz w:val="20"/>
          <w:lang w:val="af-ZA"/>
        </w:rPr>
        <w:t xml:space="preserve">, </w:t>
      </w:r>
      <w:r w:rsidRPr="00177771">
        <w:rPr>
          <w:rFonts w:ascii="GHEA Grapalat" w:hAnsi="GHEA Grapalat" w:cs="Sylfaen"/>
          <w:sz w:val="20"/>
        </w:rPr>
        <w:t>կանխարգելման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նվազեցման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վերոհիշյալի</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տեխնիկական</w:t>
      </w:r>
      <w:r w:rsidRPr="00177771">
        <w:rPr>
          <w:rFonts w:ascii="GHEA Grapalat" w:hAnsi="GHEA Grapalat"/>
          <w:sz w:val="20"/>
          <w:lang w:val="af-ZA"/>
        </w:rPr>
        <w:t xml:space="preserve"> </w:t>
      </w:r>
      <w:r w:rsidRPr="00177771">
        <w:rPr>
          <w:rFonts w:ascii="GHEA Grapalat" w:hAnsi="GHEA Grapalat" w:cs="Sylfaen"/>
          <w:sz w:val="20"/>
        </w:rPr>
        <w:t>ամփոփագիրը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այլընտրանքային</w:t>
      </w:r>
      <w:r w:rsidRPr="00177771">
        <w:rPr>
          <w:rFonts w:ascii="GHEA Grapalat" w:hAnsi="GHEA Grapalat"/>
          <w:sz w:val="20"/>
          <w:lang w:val="af-ZA"/>
        </w:rPr>
        <w:t xml:space="preserve"> </w:t>
      </w:r>
      <w:r w:rsidRPr="00177771">
        <w:rPr>
          <w:rFonts w:ascii="GHEA Grapalat" w:hAnsi="GHEA Grapalat" w:cs="Sylfaen"/>
          <w:sz w:val="20"/>
        </w:rPr>
        <w:t>տարբերակները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դիտարկվել</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հայտատուի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զ</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cs="Sylfaen"/>
          <w:sz w:val="20"/>
          <w:lang w:val="af-ZA"/>
        </w:rPr>
        <w:t xml:space="preserve"> </w:t>
      </w:r>
      <w:r w:rsidRPr="00177771">
        <w:rPr>
          <w:rFonts w:ascii="GHEA Grapalat" w:hAnsi="GHEA Grapalat" w:cs="Sylfaen"/>
          <w:sz w:val="20"/>
        </w:rPr>
        <w:t>մարմիններին</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2</w:t>
      </w:r>
      <w:r w:rsidR="00DF5F07"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պարագրաֆին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իրազեկելու</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ներկայացված</w:t>
      </w:r>
      <w:r w:rsidRPr="00177771">
        <w:rPr>
          <w:rFonts w:ascii="GHEA Grapalat" w:hAnsi="GHEA Grapalat"/>
          <w:sz w:val="20"/>
          <w:lang w:val="af-ZA"/>
        </w:rPr>
        <w:t xml:space="preserve"> </w:t>
      </w:r>
      <w:r w:rsidRPr="00177771">
        <w:rPr>
          <w:rFonts w:ascii="GHEA Grapalat" w:hAnsi="GHEA Grapalat" w:cs="Sylfaen"/>
          <w:sz w:val="20"/>
        </w:rPr>
        <w:t>առաջարկությունները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հաշվետվությունները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ընթացակարգերը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թույլատրեն</w:t>
      </w:r>
      <w:r w:rsidRPr="00177771">
        <w:rPr>
          <w:rFonts w:ascii="GHEA Grapalat" w:hAnsi="GHEA Grapalat"/>
          <w:sz w:val="20"/>
          <w:lang w:val="af-ZA"/>
        </w:rPr>
        <w:t xml:space="preserve"> </w:t>
      </w:r>
      <w:r w:rsidRPr="00177771">
        <w:rPr>
          <w:rFonts w:ascii="GHEA Grapalat" w:hAnsi="GHEA Grapalat" w:cs="Sylfaen"/>
          <w:sz w:val="20"/>
        </w:rPr>
        <w:t>վերջինիս</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հայտատուի</w:t>
      </w:r>
      <w:r w:rsidRPr="00177771">
        <w:rPr>
          <w:rFonts w:ascii="GHEA Grapalat" w:hAnsi="GHEA Grapalat"/>
          <w:sz w:val="20"/>
          <w:lang w:val="af-ZA"/>
        </w:rPr>
        <w:t xml:space="preserve"> </w:t>
      </w:r>
      <w:r w:rsidRPr="00177771">
        <w:rPr>
          <w:rFonts w:ascii="GHEA Grapalat" w:hAnsi="GHEA Grapalat" w:cs="Sylfaen"/>
          <w:sz w:val="20"/>
        </w:rPr>
        <w:t>մասնակցությամբ</w:t>
      </w:r>
      <w:r w:rsidRPr="00177771">
        <w:rPr>
          <w:rFonts w:ascii="GHEA Grapalat" w:hAnsi="GHEA Grapalat"/>
          <w:sz w:val="20"/>
          <w:lang w:val="af-ZA"/>
        </w:rPr>
        <w:t xml:space="preserve"> </w:t>
      </w:r>
      <w:r w:rsidRPr="00177771">
        <w:rPr>
          <w:rFonts w:ascii="GHEA Grapalat" w:hAnsi="GHEA Grapalat" w:cs="Sylfaen"/>
          <w:sz w:val="20"/>
        </w:rPr>
        <w:t>տեղի</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հասարա</w:t>
      </w:r>
      <w:r w:rsidR="008A7729" w:rsidRPr="00177771">
        <w:rPr>
          <w:rFonts w:ascii="GHEA Grapalat" w:hAnsi="GHEA Grapalat" w:cs="Sylfaen"/>
          <w:sz w:val="20"/>
          <w:lang w:val="hy-AM"/>
        </w:rPr>
        <w:softHyphen/>
      </w:r>
      <w:r w:rsidRPr="00177771">
        <w:rPr>
          <w:rFonts w:ascii="GHEA Grapalat" w:hAnsi="GHEA Grapalat" w:cs="Sylfaen"/>
          <w:sz w:val="20"/>
        </w:rPr>
        <w:lastRenderedPageBreak/>
        <w:t>կա</w:t>
      </w:r>
      <w:r w:rsidR="008A7729" w:rsidRPr="00177771">
        <w:rPr>
          <w:rFonts w:ascii="GHEA Grapalat" w:hAnsi="GHEA Grapalat" w:cs="Sylfaen"/>
          <w:sz w:val="20"/>
          <w:lang w:val="hy-AM"/>
        </w:rPr>
        <w:softHyphen/>
      </w:r>
      <w:r w:rsidRPr="00177771">
        <w:rPr>
          <w:rFonts w:ascii="GHEA Grapalat" w:hAnsi="GHEA Grapalat" w:cs="Sylfaen"/>
          <w:sz w:val="20"/>
        </w:rPr>
        <w:t>կան</w:t>
      </w:r>
      <w:r w:rsidRPr="00177771">
        <w:rPr>
          <w:rFonts w:ascii="GHEA Grapalat" w:hAnsi="GHEA Grapalat"/>
          <w:sz w:val="20"/>
          <w:lang w:val="af-ZA"/>
        </w:rPr>
        <w:t xml:space="preserve"> </w:t>
      </w:r>
      <w:r w:rsidRPr="00177771">
        <w:rPr>
          <w:rFonts w:ascii="GHEA Grapalat" w:hAnsi="GHEA Grapalat" w:cs="Sylfaen"/>
          <w:sz w:val="20"/>
        </w:rPr>
        <w:t>լսումների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նախաձեռնության</w:t>
      </w:r>
      <w:r w:rsidRPr="00177771">
        <w:rPr>
          <w:rFonts w:ascii="GHEA Grapalat" w:hAnsi="GHEA Grapalat"/>
          <w:sz w:val="20"/>
          <w:lang w:val="af-ZA"/>
        </w:rPr>
        <w:t xml:space="preserve"> </w:t>
      </w:r>
      <w:r w:rsidRPr="00177771">
        <w:rPr>
          <w:rFonts w:ascii="GHEA Grapalat" w:hAnsi="GHEA Grapalat" w:cs="Sylfaen"/>
          <w:sz w:val="20"/>
        </w:rPr>
        <w:t>քննարկման</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ներկայացնել</w:t>
      </w:r>
      <w:r w:rsidRPr="00177771">
        <w:rPr>
          <w:rFonts w:ascii="GHEA Grapalat" w:hAnsi="GHEA Grapalat"/>
          <w:sz w:val="20"/>
          <w:lang w:val="af-ZA"/>
        </w:rPr>
        <w:t xml:space="preserve"> </w:t>
      </w:r>
      <w:r w:rsidRPr="00177771">
        <w:rPr>
          <w:rFonts w:ascii="GHEA Grapalat" w:hAnsi="GHEA Grapalat" w:cs="Sylfaen"/>
          <w:sz w:val="20"/>
        </w:rPr>
        <w:t>նախատեսվող</w:t>
      </w:r>
      <w:r w:rsidRPr="00177771">
        <w:rPr>
          <w:rFonts w:ascii="GHEA Grapalat" w:hAnsi="GHEA Grapalat"/>
          <w:sz w:val="20"/>
          <w:lang w:val="af-ZA"/>
        </w:rPr>
        <w:t xml:space="preserve"> </w:t>
      </w:r>
      <w:r w:rsidRPr="00177771">
        <w:rPr>
          <w:rFonts w:ascii="GHEA Grapalat" w:hAnsi="GHEA Grapalat" w:cs="Sylfaen"/>
          <w:sz w:val="20"/>
        </w:rPr>
        <w:t>գոր</w:t>
      </w:r>
      <w:r w:rsidR="008A7729" w:rsidRPr="00177771">
        <w:rPr>
          <w:rFonts w:ascii="GHEA Grapalat" w:hAnsi="GHEA Grapalat" w:cs="Sylfaen"/>
          <w:sz w:val="20"/>
          <w:lang w:val="hy-AM"/>
        </w:rPr>
        <w:softHyphen/>
      </w:r>
      <w:r w:rsidRPr="00177771">
        <w:rPr>
          <w:rFonts w:ascii="GHEA Grapalat" w:hAnsi="GHEA Grapalat" w:cs="Sylfaen"/>
          <w:sz w:val="20"/>
        </w:rPr>
        <w:t>ծու</w:t>
      </w:r>
      <w:r w:rsidR="008A7729" w:rsidRPr="00177771">
        <w:rPr>
          <w:rFonts w:ascii="GHEA Grapalat" w:hAnsi="GHEA Grapalat" w:cs="Sylfaen"/>
          <w:sz w:val="20"/>
          <w:lang w:val="hy-AM"/>
        </w:rPr>
        <w:softHyphen/>
      </w:r>
      <w:r w:rsidRPr="00177771">
        <w:rPr>
          <w:rFonts w:ascii="GHEA Grapalat" w:hAnsi="GHEA Grapalat" w:cs="Sylfaen"/>
          <w:sz w:val="20"/>
        </w:rPr>
        <w:t>նեությանն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բնույթի</w:t>
      </w:r>
      <w:r w:rsidRPr="00177771">
        <w:rPr>
          <w:rFonts w:ascii="GHEA Grapalat" w:hAnsi="GHEA Grapalat"/>
          <w:sz w:val="20"/>
          <w:lang w:val="af-ZA"/>
        </w:rPr>
        <w:t xml:space="preserve"> </w:t>
      </w:r>
      <w:r w:rsidRPr="00177771">
        <w:rPr>
          <w:rFonts w:ascii="GHEA Grapalat" w:hAnsi="GHEA Grapalat" w:cs="Sylfaen"/>
          <w:sz w:val="20"/>
        </w:rPr>
        <w:t>դիտողություններ</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վերլուծություններ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կարծիքներ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արդյունքների</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արտացոլումը</w:t>
      </w:r>
      <w:r w:rsidRPr="00177771">
        <w:rPr>
          <w:rFonts w:ascii="GHEA Grapalat" w:hAnsi="GHEA Grapalat"/>
          <w:sz w:val="20"/>
          <w:lang w:val="af-ZA"/>
        </w:rPr>
        <w:t xml:space="preserve"> </w:t>
      </w:r>
      <w:r w:rsidRPr="00177771">
        <w:rPr>
          <w:rFonts w:ascii="GHEA Grapalat" w:hAnsi="GHEA Grapalat" w:cs="Sylfaen"/>
          <w:sz w:val="20"/>
        </w:rPr>
        <w:t>ընդունվող</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9.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ընթացակարգերի</w:t>
      </w:r>
      <w:r w:rsidRPr="00177771">
        <w:rPr>
          <w:rFonts w:ascii="GHEA Grapalat" w:hAnsi="GHEA Grapalat"/>
          <w:sz w:val="20"/>
          <w:lang w:val="af-ZA"/>
        </w:rPr>
        <w:t xml:space="preserve"> </w:t>
      </w:r>
      <w:r w:rsidRPr="00177771">
        <w:rPr>
          <w:rFonts w:ascii="GHEA Grapalat" w:hAnsi="GHEA Grapalat" w:cs="Sylfaen"/>
          <w:sz w:val="20"/>
        </w:rPr>
        <w:t>պահպանմամաբ</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ընդունած</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հասարակության</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իրազեկումը</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տեքստը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հիմքում</w:t>
      </w:r>
      <w:r w:rsidRPr="00177771">
        <w:rPr>
          <w:rFonts w:ascii="GHEA Grapalat" w:hAnsi="GHEA Grapalat"/>
          <w:sz w:val="20"/>
          <w:lang w:val="af-ZA"/>
        </w:rPr>
        <w:t xml:space="preserve"> </w:t>
      </w:r>
      <w:r w:rsidRPr="00177771">
        <w:rPr>
          <w:rFonts w:ascii="GHEA Grapalat" w:hAnsi="GHEA Grapalat" w:cs="Sylfaen"/>
          <w:sz w:val="20"/>
        </w:rPr>
        <w:t>դրված</w:t>
      </w:r>
      <w:r w:rsidRPr="00177771">
        <w:rPr>
          <w:rFonts w:ascii="GHEA Grapalat" w:hAnsi="GHEA Grapalat"/>
          <w:sz w:val="20"/>
          <w:lang w:val="af-ZA"/>
        </w:rPr>
        <w:t xml:space="preserve"> </w:t>
      </w:r>
      <w:r w:rsidRPr="00177771">
        <w:rPr>
          <w:rFonts w:ascii="GHEA Grapalat" w:hAnsi="GHEA Grapalat" w:cs="Sylfaen"/>
          <w:sz w:val="20"/>
        </w:rPr>
        <w:t>պատճառները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նկատառումները</w:t>
      </w:r>
      <w:r w:rsidRPr="00177771">
        <w:rPr>
          <w:rFonts w:ascii="GHEA Grapalat" w:hAnsi="GHEA Grapalat"/>
          <w:sz w:val="20"/>
          <w:lang w:val="af-ZA"/>
        </w:rPr>
        <w:t xml:space="preserve">, </w:t>
      </w:r>
      <w:r w:rsidRPr="00177771">
        <w:rPr>
          <w:rFonts w:ascii="GHEA Grapalat" w:hAnsi="GHEA Grapalat" w:cs="Sylfaen"/>
          <w:sz w:val="20"/>
        </w:rPr>
        <w:t>ներկայացնել</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10.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29</w:t>
      </w:r>
      <w:r w:rsidR="00A50040"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կետերի</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կիրառումը</w:t>
      </w:r>
      <w:r w:rsidRPr="00177771">
        <w:rPr>
          <w:rFonts w:ascii="GHEA Grapalat" w:hAnsi="GHEA Grapalat"/>
          <w:sz w:val="20"/>
          <w:lang w:val="af-ZA"/>
        </w:rPr>
        <w:t xml:space="preserve"> mutatis mutandis,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ըստ</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վերանա</w:t>
      </w:r>
      <w:r w:rsidR="008A7729" w:rsidRPr="00177771">
        <w:rPr>
          <w:rFonts w:ascii="GHEA Grapalat" w:hAnsi="GHEA Grapalat" w:cs="Sylfaen"/>
          <w:sz w:val="20"/>
          <w:lang w:val="hy-AM"/>
        </w:rPr>
        <w:softHyphen/>
      </w:r>
      <w:r w:rsidRPr="00177771">
        <w:rPr>
          <w:rFonts w:ascii="GHEA Grapalat" w:hAnsi="GHEA Grapalat" w:cs="Sylfaen"/>
          <w:sz w:val="20"/>
        </w:rPr>
        <w:t>յում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նորացնում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00A50040"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իրականացման</w:t>
      </w:r>
      <w:r w:rsidRPr="00177771">
        <w:rPr>
          <w:rFonts w:ascii="GHEA Grapalat" w:hAnsi="GHEA Grapalat"/>
          <w:sz w:val="20"/>
          <w:lang w:val="af-ZA"/>
        </w:rPr>
        <w:t xml:space="preserve"> </w:t>
      </w:r>
      <w:r w:rsidRPr="00177771">
        <w:rPr>
          <w:rFonts w:ascii="GHEA Grapalat" w:hAnsi="GHEA Grapalat" w:cs="Sylfaen"/>
          <w:sz w:val="20"/>
        </w:rPr>
        <w:t>պայմանները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հնարավորինս</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կիրառել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նկատմամբ</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առնչվում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գենետիկորեն</w:t>
      </w:r>
      <w:r w:rsidRPr="00177771">
        <w:rPr>
          <w:rFonts w:ascii="GHEA Grapalat" w:hAnsi="GHEA Grapalat"/>
          <w:sz w:val="20"/>
          <w:lang w:val="af-ZA"/>
        </w:rPr>
        <w:t xml:space="preserve"> </w:t>
      </w:r>
      <w:r w:rsidRPr="00177771">
        <w:rPr>
          <w:rFonts w:ascii="GHEA Grapalat" w:hAnsi="GHEA Grapalat" w:cs="Sylfaen"/>
          <w:sz w:val="20"/>
        </w:rPr>
        <w:t>փոփոխված</w:t>
      </w:r>
      <w:r w:rsidRPr="00177771">
        <w:rPr>
          <w:rFonts w:ascii="GHEA Grapalat" w:hAnsi="GHEA Grapalat"/>
          <w:sz w:val="20"/>
          <w:lang w:val="af-ZA"/>
        </w:rPr>
        <w:t xml:space="preserve"> </w:t>
      </w:r>
      <w:r w:rsidRPr="00177771">
        <w:rPr>
          <w:rFonts w:ascii="GHEA Grapalat" w:hAnsi="GHEA Grapalat" w:cs="Sylfaen"/>
          <w:sz w:val="20"/>
        </w:rPr>
        <w:t>օրգանիզմները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կանխամտածված</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ազատ</w:t>
      </w:r>
      <w:r w:rsidRPr="00177771">
        <w:rPr>
          <w:rFonts w:ascii="GHEA Grapalat" w:hAnsi="GHEA Grapalat"/>
          <w:sz w:val="20"/>
          <w:lang w:val="af-ZA"/>
        </w:rPr>
        <w:t xml:space="preserve"> </w:t>
      </w:r>
      <w:r w:rsidRPr="00177771">
        <w:rPr>
          <w:rFonts w:ascii="GHEA Grapalat" w:hAnsi="GHEA Grapalat" w:cs="Sylfaen"/>
          <w:sz w:val="20"/>
        </w:rPr>
        <w:t>արձակելու</w:t>
      </w:r>
      <w:r w:rsidRPr="00177771">
        <w:rPr>
          <w:rFonts w:ascii="GHEA Grapalat" w:hAnsi="GHEA Grapalat"/>
          <w:sz w:val="20"/>
          <w:lang w:val="af-ZA"/>
        </w:rPr>
        <w:t xml:space="preserve"> </w:t>
      </w:r>
      <w:r w:rsidRPr="00177771">
        <w:rPr>
          <w:rFonts w:ascii="GHEA Grapalat" w:hAnsi="GHEA Grapalat" w:cs="Sylfaen"/>
          <w:sz w:val="20"/>
        </w:rPr>
        <w:t>թույլատվությունների</w:t>
      </w:r>
      <w:r w:rsidRPr="00177771">
        <w:rPr>
          <w:rFonts w:ascii="GHEA Grapalat" w:hAnsi="GHEA Grapalat"/>
          <w:sz w:val="20"/>
          <w:lang w:val="af-ZA"/>
        </w:rPr>
        <w:t xml:space="preserve"> </w:t>
      </w:r>
      <w:r w:rsidRPr="00177771">
        <w:rPr>
          <w:rFonts w:ascii="GHEA Grapalat" w:hAnsi="GHEA Grapalat" w:cs="Sylfaen"/>
          <w:sz w:val="20"/>
        </w:rPr>
        <w:t>տրամադրմանը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7</w:t>
      </w:r>
      <w:r w:rsidR="005918F9" w:rsidRPr="00177771">
        <w:rPr>
          <w:rFonts w:ascii="GHEA Grapalat" w:hAnsi="GHEA Grapalat" w:cs="Sylfaen"/>
          <w:sz w:val="20"/>
          <w:lang w:val="af-ZA"/>
        </w:rPr>
        <w:t xml:space="preserve">. </w:t>
      </w:r>
      <w:r w:rsidR="005918F9" w:rsidRPr="00177771">
        <w:rPr>
          <w:rFonts w:ascii="GHEA Grapalat" w:hAnsi="GHEA Grapalat" w:cs="Sylfaen"/>
          <w:sz w:val="20"/>
          <w:lang w:val="af-ZA"/>
        </w:rPr>
        <w:br/>
      </w:r>
      <w:r w:rsidRPr="00177771">
        <w:rPr>
          <w:rFonts w:ascii="GHEA Grapalat" w:hAnsi="GHEA Grapalat" w:cs="Sylfaen"/>
          <w:sz w:val="20"/>
        </w:rPr>
        <w:t>ՀԱՍԱՐԱԿԱՅՆՈՒԹՅԱՆ</w:t>
      </w:r>
      <w:r w:rsidRPr="00177771">
        <w:rPr>
          <w:rFonts w:ascii="GHEA Grapalat" w:hAnsi="GHEA Grapalat" w:cs="Sylfaen"/>
          <w:sz w:val="20"/>
          <w:lang w:val="af-ZA"/>
        </w:rPr>
        <w:t xml:space="preserve"> </w:t>
      </w:r>
      <w:r w:rsidRPr="00177771">
        <w:rPr>
          <w:rFonts w:ascii="GHEA Grapalat" w:hAnsi="GHEA Grapalat" w:cs="Sylfaen"/>
          <w:sz w:val="20"/>
        </w:rPr>
        <w:t>ՄԱՍՆԱԿՑՈՒԹՅՈՒՆՆ</w:t>
      </w:r>
      <w:r w:rsidRPr="00177771">
        <w:rPr>
          <w:rFonts w:ascii="GHEA Grapalat" w:hAnsi="GHEA Grapalat" w:cs="Sylfaen"/>
          <w:sz w:val="20"/>
          <w:lang w:val="af-ZA"/>
        </w:rPr>
        <w:t xml:space="preserve"> </w:t>
      </w:r>
      <w:r w:rsidRPr="00177771">
        <w:rPr>
          <w:rFonts w:ascii="GHEA Grapalat" w:hAnsi="GHEA Grapalat" w:cs="Sylfaen"/>
          <w:sz w:val="20"/>
        </w:rPr>
        <w:t>ԱՅՆ</w:t>
      </w:r>
      <w:r w:rsidR="005918F9" w:rsidRPr="00177771">
        <w:rPr>
          <w:rFonts w:ascii="GHEA Grapalat" w:hAnsi="GHEA Grapalat" w:cs="Sylfaen"/>
          <w:sz w:val="20"/>
          <w:lang w:val="af-ZA"/>
        </w:rPr>
        <w:t xml:space="preserve"> </w:t>
      </w:r>
      <w:r w:rsidRPr="00177771">
        <w:rPr>
          <w:rFonts w:ascii="GHEA Grapalat" w:hAnsi="GHEA Grapalat" w:cs="Sylfaen"/>
          <w:sz w:val="20"/>
        </w:rPr>
        <w:t>ՀԱՐՑԵՐԻ</w:t>
      </w:r>
      <w:r w:rsidRPr="00177771">
        <w:rPr>
          <w:rFonts w:ascii="GHEA Grapalat" w:hAnsi="GHEA Grapalat" w:cs="Sylfaen"/>
          <w:sz w:val="20"/>
          <w:lang w:val="af-ZA"/>
        </w:rPr>
        <w:t xml:space="preserve"> </w:t>
      </w:r>
      <w:r w:rsidRPr="00177771">
        <w:rPr>
          <w:rFonts w:ascii="GHEA Grapalat" w:hAnsi="GHEA Grapalat" w:cs="Sylfaen"/>
          <w:sz w:val="20"/>
        </w:rPr>
        <w:t>ԼՈՒԾՄԱՆԸ</w:t>
      </w:r>
      <w:r w:rsidRPr="00177771">
        <w:rPr>
          <w:rFonts w:ascii="GHEA Grapalat" w:hAnsi="GHEA Grapalat" w:cs="Sylfaen"/>
          <w:sz w:val="20"/>
          <w:lang w:val="af-ZA"/>
        </w:rPr>
        <w:t xml:space="preserve">, </w:t>
      </w:r>
      <w:r w:rsidRPr="00177771">
        <w:rPr>
          <w:rFonts w:ascii="GHEA Grapalat" w:hAnsi="GHEA Grapalat" w:cs="Sylfaen"/>
          <w:sz w:val="20"/>
        </w:rPr>
        <w:t>ՈՐՈՆՔ</w:t>
      </w:r>
      <w:r w:rsidRPr="00177771">
        <w:rPr>
          <w:rFonts w:ascii="GHEA Grapalat" w:hAnsi="GHEA Grapalat" w:cs="Sylfaen"/>
          <w:sz w:val="20"/>
          <w:lang w:val="af-ZA"/>
        </w:rPr>
        <w:t xml:space="preserve"> </w:t>
      </w:r>
      <w:r w:rsidRPr="00177771">
        <w:rPr>
          <w:rFonts w:ascii="GHEA Grapalat" w:hAnsi="GHEA Grapalat" w:cs="Sylfaen"/>
          <w:sz w:val="20"/>
        </w:rPr>
        <w:t>ԱՌՆՉՎՈՒՄ</w:t>
      </w:r>
      <w:r w:rsidRPr="00177771">
        <w:rPr>
          <w:rFonts w:ascii="GHEA Grapalat" w:hAnsi="GHEA Grapalat" w:cs="Sylfaen"/>
          <w:sz w:val="20"/>
          <w:lang w:val="af-ZA"/>
        </w:rPr>
        <w:t xml:space="preserve"> </w:t>
      </w:r>
      <w:r w:rsidRPr="00177771">
        <w:rPr>
          <w:rFonts w:ascii="GHEA Grapalat" w:hAnsi="GHEA Grapalat" w:cs="Sylfaen"/>
          <w:sz w:val="20"/>
        </w:rPr>
        <w:t>ԵՆ</w:t>
      </w:r>
      <w:r w:rsidRPr="00177771">
        <w:rPr>
          <w:rFonts w:ascii="GHEA Grapalat" w:hAnsi="GHEA Grapalat" w:cs="Sylfaen"/>
          <w:sz w:val="20"/>
          <w:lang w:val="af-ZA"/>
        </w:rPr>
        <w:t xml:space="preserve"> </w:t>
      </w:r>
      <w:r w:rsidRPr="00177771">
        <w:rPr>
          <w:rFonts w:ascii="GHEA Grapalat" w:hAnsi="GHEA Grapalat" w:cs="Sylfaen"/>
          <w:sz w:val="20"/>
        </w:rPr>
        <w:t>ՇՐՋԱԿԱ</w:t>
      </w:r>
      <w:r w:rsidRPr="00177771">
        <w:rPr>
          <w:rFonts w:ascii="GHEA Grapalat" w:hAnsi="GHEA Grapalat" w:cs="Sylfaen"/>
          <w:sz w:val="20"/>
          <w:lang w:val="af-ZA"/>
        </w:rPr>
        <w:t xml:space="preserve"> </w:t>
      </w:r>
      <w:r w:rsidRPr="00177771">
        <w:rPr>
          <w:rFonts w:ascii="GHEA Grapalat" w:hAnsi="GHEA Grapalat" w:cs="Sylfaen"/>
          <w:sz w:val="20"/>
        </w:rPr>
        <w:t>ՄԻՋԱՎԱՅՐԻ</w:t>
      </w:r>
      <w:r w:rsidRPr="00177771">
        <w:rPr>
          <w:rFonts w:ascii="GHEA Grapalat" w:hAnsi="GHEA Grapalat" w:cs="Sylfaen"/>
          <w:sz w:val="20"/>
          <w:lang w:val="af-ZA"/>
        </w:rPr>
        <w:t xml:space="preserve"> </w:t>
      </w:r>
      <w:r w:rsidRPr="00177771">
        <w:rPr>
          <w:rFonts w:ascii="GHEA Grapalat" w:hAnsi="GHEA Grapalat" w:cs="Sylfaen"/>
          <w:sz w:val="20"/>
        </w:rPr>
        <w:t>ՀԵՏ</w:t>
      </w:r>
      <w:r w:rsidRPr="00177771">
        <w:rPr>
          <w:rFonts w:ascii="GHEA Grapalat" w:hAnsi="GHEA Grapalat" w:cs="Sylfaen"/>
          <w:sz w:val="20"/>
          <w:lang w:val="af-ZA"/>
        </w:rPr>
        <w:t xml:space="preserve"> </w:t>
      </w:r>
      <w:r w:rsidRPr="00177771">
        <w:rPr>
          <w:rFonts w:ascii="GHEA Grapalat" w:hAnsi="GHEA Grapalat" w:cs="Sylfaen"/>
          <w:sz w:val="20"/>
        </w:rPr>
        <w:t>ԿԱՊՎԱԾ</w:t>
      </w:r>
      <w:r w:rsidRPr="00177771">
        <w:rPr>
          <w:rFonts w:ascii="GHEA Grapalat" w:hAnsi="GHEA Grapalat" w:cs="Sylfaen"/>
          <w:sz w:val="20"/>
          <w:lang w:val="af-ZA"/>
        </w:rPr>
        <w:t xml:space="preserve"> </w:t>
      </w:r>
      <w:r w:rsidRPr="00177771">
        <w:rPr>
          <w:rFonts w:ascii="GHEA Grapalat" w:hAnsi="GHEA Grapalat" w:cs="Sylfaen"/>
          <w:sz w:val="20"/>
        </w:rPr>
        <w:t>ՊԼԱՆՆԵՐԻՆ</w:t>
      </w:r>
      <w:r w:rsidRPr="00177771">
        <w:rPr>
          <w:rFonts w:ascii="GHEA Grapalat" w:hAnsi="GHEA Grapalat" w:cs="Sylfaen"/>
          <w:sz w:val="20"/>
          <w:lang w:val="af-ZA"/>
        </w:rPr>
        <w:t xml:space="preserve">, </w:t>
      </w:r>
      <w:r w:rsidRPr="00177771">
        <w:rPr>
          <w:rFonts w:ascii="GHEA Grapalat" w:hAnsi="GHEA Grapalat" w:cs="Sylfaen"/>
          <w:sz w:val="20"/>
        </w:rPr>
        <w:t>ԾՐԱԳՐԵՐԻՆ</w:t>
      </w:r>
      <w:r w:rsidR="005918F9" w:rsidRPr="00177771">
        <w:rPr>
          <w:rFonts w:ascii="GHEA Grapalat" w:hAnsi="GHEA Grapalat" w:cs="Sylfaen"/>
          <w:sz w:val="20"/>
          <w:lang w:val="af-ZA"/>
        </w:rPr>
        <w:t xml:space="preserve"> </w:t>
      </w:r>
      <w:r w:rsidRPr="00177771">
        <w:rPr>
          <w:rFonts w:ascii="GHEA Grapalat" w:hAnsi="GHEA Grapalat" w:cs="Sylfaen"/>
          <w:sz w:val="20"/>
        </w:rPr>
        <w:t>ԵՎ</w:t>
      </w:r>
      <w:r w:rsidRPr="00177771">
        <w:rPr>
          <w:rFonts w:ascii="GHEA Grapalat" w:hAnsi="GHEA Grapalat" w:cs="Sylfaen"/>
          <w:sz w:val="20"/>
          <w:lang w:val="af-ZA"/>
        </w:rPr>
        <w:t xml:space="preserve"> </w:t>
      </w:r>
      <w:r w:rsidRPr="00177771">
        <w:rPr>
          <w:rFonts w:ascii="GHEA Grapalat" w:hAnsi="GHEA Grapalat" w:cs="Sylfaen"/>
          <w:sz w:val="20"/>
        </w:rPr>
        <w:t>ՔԱՂԱՔԱԿԱՆՈՒԹՅԱՆԸ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սահմանել</w:t>
      </w:r>
      <w:r w:rsidRPr="00177771">
        <w:rPr>
          <w:rFonts w:ascii="GHEA Grapalat" w:hAnsi="GHEA Grapalat"/>
          <w:sz w:val="20"/>
          <w:lang w:val="af-ZA"/>
        </w:rPr>
        <w:t xml:space="preserve"> </w:t>
      </w:r>
      <w:r w:rsidRPr="00177771">
        <w:rPr>
          <w:rFonts w:ascii="GHEA Grapalat" w:hAnsi="GHEA Grapalat" w:cs="Sylfaen"/>
          <w:sz w:val="20"/>
        </w:rPr>
        <w:t>նոր</w:t>
      </w:r>
      <w:r w:rsidRPr="00177771">
        <w:rPr>
          <w:rFonts w:ascii="GHEA Grapalat" w:hAnsi="GHEA Grapalat" w:cs="Sylfaen"/>
          <w:sz w:val="20"/>
          <w:lang w:val="af-ZA"/>
        </w:rPr>
        <w:t xml:space="preserve"> </w:t>
      </w:r>
      <w:r w:rsidRPr="00177771">
        <w:rPr>
          <w:rFonts w:ascii="GHEA Grapalat" w:hAnsi="GHEA Grapalat" w:cs="Sylfaen"/>
          <w:sz w:val="20"/>
        </w:rPr>
        <w:t>մեխանիզմներ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դրույթներ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սահմանում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թափանցիկ</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արդարացի</w:t>
      </w:r>
      <w:r w:rsidRPr="00177771">
        <w:rPr>
          <w:rFonts w:ascii="GHEA Grapalat" w:hAnsi="GHEA Grapalat"/>
          <w:sz w:val="20"/>
          <w:lang w:val="af-ZA"/>
        </w:rPr>
        <w:t xml:space="preserve"> </w:t>
      </w:r>
      <w:r w:rsidRPr="00177771">
        <w:rPr>
          <w:rFonts w:ascii="GHEA Grapalat" w:hAnsi="GHEA Grapalat" w:cs="Sylfaen"/>
          <w:sz w:val="20"/>
        </w:rPr>
        <w:t>կառույցի</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պլանների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ծրագրերի</w:t>
      </w:r>
      <w:r w:rsidRPr="00177771">
        <w:rPr>
          <w:rFonts w:ascii="GHEA Grapalat" w:hAnsi="GHEA Grapalat"/>
          <w:sz w:val="20"/>
          <w:lang w:val="af-ZA"/>
        </w:rPr>
        <w:t xml:space="preserve"> </w:t>
      </w:r>
      <w:r w:rsidRPr="00177771">
        <w:rPr>
          <w:rFonts w:ascii="GHEA Grapalat" w:hAnsi="GHEA Grapalat" w:cs="Sylfaen"/>
          <w:sz w:val="20"/>
        </w:rPr>
        <w:t>նախապատրաստմանը</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ընթացակարգ</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տրամադրելով</w:t>
      </w:r>
      <w:r w:rsidRPr="00177771">
        <w:rPr>
          <w:rFonts w:ascii="GHEA Grapalat" w:hAnsi="GHEA Grapalat"/>
          <w:sz w:val="20"/>
          <w:lang w:val="af-ZA"/>
        </w:rPr>
        <w:t xml:space="preserve"> </w:t>
      </w:r>
      <w:r w:rsidRPr="00177771">
        <w:rPr>
          <w:rFonts w:ascii="GHEA Grapalat" w:hAnsi="GHEA Grapalat" w:cs="Sylfaen"/>
          <w:sz w:val="20"/>
        </w:rPr>
        <w:t>հասարակայնությանն</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կառույցի</w:t>
      </w:r>
      <w:r w:rsidRPr="00177771">
        <w:rPr>
          <w:rFonts w:ascii="GHEA Grapalat" w:hAnsi="GHEA Grapalat"/>
          <w:sz w:val="20"/>
          <w:lang w:val="af-ZA"/>
        </w:rPr>
        <w:t xml:space="preserve"> </w:t>
      </w:r>
      <w:r w:rsidRPr="00177771">
        <w:rPr>
          <w:rFonts w:ascii="GHEA Grapalat" w:hAnsi="GHEA Grapalat" w:cs="Sylfaen"/>
          <w:sz w:val="20"/>
        </w:rPr>
        <w:t>գործառման</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կիրառվում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6</w:t>
      </w:r>
      <w:r w:rsidR="003C74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3</w:t>
      </w:r>
      <w:r w:rsidR="003C74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4</w:t>
      </w:r>
      <w:r w:rsidR="003C74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8</w:t>
      </w:r>
      <w:r w:rsidR="003C74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կետերը</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մարմինը</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մասնակցելու</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շրջանակը</w:t>
      </w:r>
      <w:r w:rsidRPr="00177771">
        <w:rPr>
          <w:rFonts w:ascii="GHEA Grapalat" w:hAnsi="GHEA Grapalat"/>
          <w:sz w:val="20"/>
          <w:lang w:val="af-ZA"/>
        </w:rPr>
        <w:t xml:space="preserve">: </w:t>
      </w:r>
      <w:r w:rsidRPr="00177771">
        <w:rPr>
          <w:rFonts w:ascii="GHEA Grapalat" w:hAnsi="GHEA Grapalat" w:cs="Sylfaen"/>
          <w:sz w:val="20"/>
        </w:rPr>
        <w:t>Հնարավորության</w:t>
      </w:r>
      <w:r w:rsidRPr="00177771">
        <w:rPr>
          <w:rFonts w:ascii="GHEA Grapalat" w:hAnsi="GHEA Grapalat"/>
          <w:sz w:val="20"/>
          <w:lang w:val="af-ZA"/>
        </w:rPr>
        <w:t xml:space="preserve"> </w:t>
      </w:r>
      <w:r w:rsidRPr="00177771">
        <w:rPr>
          <w:rFonts w:ascii="GHEA Grapalat" w:hAnsi="GHEA Grapalat" w:cs="Sylfaen"/>
          <w:sz w:val="20"/>
        </w:rPr>
        <w:t>սահմաններում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ջանք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գործադրում</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մասնակցությունը</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քաղաքականության</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8</w:t>
      </w:r>
      <w:r w:rsidR="005918F9" w:rsidRPr="00177771">
        <w:rPr>
          <w:rFonts w:ascii="GHEA Grapalat" w:hAnsi="GHEA Grapalat" w:cs="Sylfaen"/>
          <w:sz w:val="20"/>
          <w:lang w:val="af-ZA"/>
        </w:rPr>
        <w:t xml:space="preserve">. </w:t>
      </w:r>
      <w:r w:rsidR="005918F9" w:rsidRPr="00177771">
        <w:rPr>
          <w:rFonts w:ascii="GHEA Grapalat" w:hAnsi="GHEA Grapalat" w:cs="Sylfaen"/>
          <w:sz w:val="20"/>
          <w:lang w:val="af-ZA"/>
        </w:rPr>
        <w:br/>
      </w:r>
      <w:r w:rsidRPr="00177771">
        <w:rPr>
          <w:rFonts w:ascii="GHEA Grapalat" w:hAnsi="GHEA Grapalat" w:cs="Sylfaen"/>
          <w:sz w:val="20"/>
        </w:rPr>
        <w:t>ՀԱՍԱՐԱԿԱՅՆՈՒԹՅԱՆ</w:t>
      </w:r>
      <w:r w:rsidRPr="00177771">
        <w:rPr>
          <w:rFonts w:ascii="GHEA Grapalat" w:hAnsi="GHEA Grapalat" w:cs="Sylfaen"/>
          <w:sz w:val="20"/>
          <w:lang w:val="af-ZA"/>
        </w:rPr>
        <w:t xml:space="preserve"> </w:t>
      </w:r>
      <w:r w:rsidRPr="00177771">
        <w:rPr>
          <w:rFonts w:ascii="GHEA Grapalat" w:hAnsi="GHEA Grapalat" w:cs="Sylfaen"/>
          <w:sz w:val="20"/>
        </w:rPr>
        <w:t>ՄԱՍՆԱԿՑՈՒԹՅՈՒՆՆ</w:t>
      </w:r>
      <w:r w:rsidRPr="00177771">
        <w:rPr>
          <w:rFonts w:ascii="GHEA Grapalat" w:hAnsi="GHEA Grapalat" w:cs="Sylfaen"/>
          <w:sz w:val="20"/>
          <w:lang w:val="af-ZA"/>
        </w:rPr>
        <w:t xml:space="preserve"> </w:t>
      </w:r>
      <w:r w:rsidRPr="00177771">
        <w:rPr>
          <w:rFonts w:ascii="GHEA Grapalat" w:hAnsi="GHEA Grapalat" w:cs="Sylfaen"/>
          <w:sz w:val="20"/>
        </w:rPr>
        <w:t>ԱՆՄԻՋԱԿԱՆ</w:t>
      </w:r>
      <w:r w:rsidRPr="00177771">
        <w:rPr>
          <w:rFonts w:ascii="GHEA Grapalat" w:hAnsi="GHEA Grapalat" w:cs="Sylfaen"/>
          <w:sz w:val="20"/>
          <w:lang w:val="af-ZA"/>
        </w:rPr>
        <w:t xml:space="preserve"> </w:t>
      </w:r>
      <w:r w:rsidRPr="00177771">
        <w:rPr>
          <w:rFonts w:ascii="GHEA Grapalat" w:hAnsi="GHEA Grapalat" w:cs="Sylfaen"/>
          <w:sz w:val="20"/>
        </w:rPr>
        <w:t>ԿԻՐԱՌՄԱՆ</w:t>
      </w:r>
      <w:r w:rsidRPr="00177771">
        <w:rPr>
          <w:rFonts w:ascii="GHEA Grapalat" w:hAnsi="GHEA Grapalat" w:cs="Sylfaen"/>
          <w:sz w:val="20"/>
          <w:lang w:val="af-ZA"/>
        </w:rPr>
        <w:t xml:space="preserve"> </w:t>
      </w:r>
      <w:r w:rsidRPr="00177771">
        <w:rPr>
          <w:rFonts w:ascii="GHEA Grapalat" w:hAnsi="GHEA Grapalat" w:cs="Sylfaen"/>
          <w:sz w:val="20"/>
        </w:rPr>
        <w:t>ՈՒԺ</w:t>
      </w:r>
      <w:r w:rsidRPr="00177771">
        <w:rPr>
          <w:rFonts w:ascii="GHEA Grapalat" w:hAnsi="GHEA Grapalat" w:cs="Sylfaen"/>
          <w:sz w:val="20"/>
          <w:lang w:val="af-ZA"/>
        </w:rPr>
        <w:t xml:space="preserve"> </w:t>
      </w:r>
      <w:r w:rsidRPr="00177771">
        <w:rPr>
          <w:rFonts w:ascii="GHEA Grapalat" w:hAnsi="GHEA Grapalat" w:cs="Sylfaen"/>
          <w:sz w:val="20"/>
        </w:rPr>
        <w:t>ՈՒՆԵՑՈՂ</w:t>
      </w:r>
      <w:r w:rsidRPr="00177771">
        <w:rPr>
          <w:rFonts w:ascii="GHEA Grapalat" w:hAnsi="GHEA Grapalat" w:cs="Sylfaen"/>
          <w:sz w:val="20"/>
          <w:lang w:val="af-ZA"/>
        </w:rPr>
        <w:t xml:space="preserve"> </w:t>
      </w:r>
      <w:r w:rsidRPr="00177771">
        <w:rPr>
          <w:rFonts w:ascii="GHEA Grapalat" w:hAnsi="GHEA Grapalat" w:cs="Sylfaen"/>
          <w:sz w:val="20"/>
        </w:rPr>
        <w:t>ՆՈՐՄԱՏԻՎ</w:t>
      </w:r>
      <w:r w:rsidRPr="00177771">
        <w:rPr>
          <w:rFonts w:ascii="GHEA Grapalat" w:hAnsi="GHEA Grapalat" w:cs="Sylfaen"/>
          <w:sz w:val="20"/>
          <w:lang w:val="af-ZA"/>
        </w:rPr>
        <w:t xml:space="preserve"> </w:t>
      </w:r>
      <w:r w:rsidRPr="00177771">
        <w:rPr>
          <w:rFonts w:ascii="GHEA Grapalat" w:hAnsi="GHEA Grapalat" w:cs="Sylfaen"/>
          <w:sz w:val="20"/>
        </w:rPr>
        <w:t>ԴՐՈՒՅԹՆԵՐԻ</w:t>
      </w:r>
      <w:r w:rsidRPr="00177771">
        <w:rPr>
          <w:rFonts w:ascii="GHEA Grapalat" w:hAnsi="GHEA Grapalat" w:cs="Sylfaen"/>
          <w:sz w:val="20"/>
          <w:lang w:val="af-ZA"/>
        </w:rPr>
        <w:t xml:space="preserve"> </w:t>
      </w:r>
      <w:r w:rsidRPr="00177771">
        <w:rPr>
          <w:rFonts w:ascii="GHEA Grapalat" w:hAnsi="GHEA Grapalat" w:cs="Sylfaen"/>
          <w:sz w:val="20"/>
        </w:rPr>
        <w:t>ԵՎ</w:t>
      </w:r>
      <w:r w:rsidRPr="00177771">
        <w:rPr>
          <w:rFonts w:ascii="GHEA Grapalat" w:hAnsi="GHEA Grapalat" w:cs="Sylfaen"/>
          <w:sz w:val="20"/>
          <w:lang w:val="af-ZA"/>
        </w:rPr>
        <w:t>/</w:t>
      </w:r>
      <w:r w:rsidRPr="00177771">
        <w:rPr>
          <w:rFonts w:ascii="GHEA Grapalat" w:hAnsi="GHEA Grapalat" w:cs="Sylfaen"/>
          <w:sz w:val="20"/>
        </w:rPr>
        <w:t>ԿԱՄ</w:t>
      </w:r>
      <w:r w:rsidRPr="00177771">
        <w:rPr>
          <w:rFonts w:ascii="GHEA Grapalat" w:hAnsi="GHEA Grapalat" w:cs="Sylfaen"/>
          <w:sz w:val="20"/>
          <w:lang w:val="af-ZA"/>
        </w:rPr>
        <w:t xml:space="preserve"> </w:t>
      </w:r>
      <w:r w:rsidRPr="00177771">
        <w:rPr>
          <w:rFonts w:ascii="GHEA Grapalat" w:hAnsi="GHEA Grapalat" w:cs="Sylfaen"/>
          <w:sz w:val="20"/>
        </w:rPr>
        <w:t>ԸՆԴՀԱՆՈՒՐ</w:t>
      </w:r>
      <w:r w:rsidRPr="00177771">
        <w:rPr>
          <w:rFonts w:ascii="GHEA Grapalat" w:hAnsi="GHEA Grapalat" w:cs="Sylfaen"/>
          <w:sz w:val="20"/>
          <w:lang w:val="af-ZA"/>
        </w:rPr>
        <w:t xml:space="preserve"> </w:t>
      </w:r>
      <w:r w:rsidRPr="00177771">
        <w:rPr>
          <w:rFonts w:ascii="GHEA Grapalat" w:hAnsi="GHEA Grapalat" w:cs="Sylfaen"/>
          <w:sz w:val="20"/>
        </w:rPr>
        <w:t>ԿԻՐԱՌՈՒՄ</w:t>
      </w:r>
      <w:r w:rsidR="005918F9" w:rsidRPr="00177771">
        <w:rPr>
          <w:rFonts w:ascii="GHEA Grapalat" w:hAnsi="GHEA Grapalat" w:cs="Sylfaen"/>
          <w:sz w:val="20"/>
          <w:lang w:val="af-ZA"/>
        </w:rPr>
        <w:t xml:space="preserve"> </w:t>
      </w:r>
      <w:r w:rsidRPr="00177771">
        <w:rPr>
          <w:rFonts w:ascii="GHEA Grapalat" w:hAnsi="GHEA Grapalat" w:cs="Sylfaen"/>
          <w:sz w:val="20"/>
        </w:rPr>
        <w:t>ՈՒՆԵՑՈՂ</w:t>
      </w:r>
      <w:r w:rsidRPr="00177771">
        <w:rPr>
          <w:rFonts w:ascii="GHEA Grapalat" w:hAnsi="GHEA Grapalat" w:cs="Sylfaen"/>
          <w:sz w:val="20"/>
          <w:lang w:val="af-ZA"/>
        </w:rPr>
        <w:t xml:space="preserve"> </w:t>
      </w:r>
      <w:r w:rsidRPr="00177771">
        <w:rPr>
          <w:rFonts w:ascii="GHEA Grapalat" w:hAnsi="GHEA Grapalat" w:cs="Sylfaen"/>
          <w:sz w:val="20"/>
        </w:rPr>
        <w:t>ԻՐԱՎԱԲԱՆՈՐԵՆ</w:t>
      </w:r>
      <w:r w:rsidRPr="00177771">
        <w:rPr>
          <w:rFonts w:ascii="GHEA Grapalat" w:hAnsi="GHEA Grapalat" w:cs="Sylfaen"/>
          <w:sz w:val="20"/>
          <w:lang w:val="af-ZA"/>
        </w:rPr>
        <w:t xml:space="preserve"> </w:t>
      </w:r>
      <w:r w:rsidRPr="00177771">
        <w:rPr>
          <w:rFonts w:ascii="GHEA Grapalat" w:hAnsi="GHEA Grapalat" w:cs="Sylfaen"/>
          <w:sz w:val="20"/>
        </w:rPr>
        <w:t>ՊԱՐՏԱԴԻՐ</w:t>
      </w:r>
      <w:r w:rsidRPr="00177771">
        <w:rPr>
          <w:rFonts w:ascii="GHEA Grapalat" w:hAnsi="GHEA Grapalat" w:cs="Sylfaen"/>
          <w:sz w:val="20"/>
          <w:lang w:val="af-ZA"/>
        </w:rPr>
        <w:t xml:space="preserve"> </w:t>
      </w:r>
      <w:r w:rsidRPr="00177771">
        <w:rPr>
          <w:rFonts w:ascii="GHEA Grapalat" w:hAnsi="GHEA Grapalat" w:cs="Sylfaen"/>
          <w:sz w:val="20"/>
        </w:rPr>
        <w:t>ՆՈՐՄԱՏԻՎ</w:t>
      </w:r>
      <w:r w:rsidR="005918F9" w:rsidRPr="00177771">
        <w:rPr>
          <w:rFonts w:ascii="GHEA Grapalat" w:hAnsi="GHEA Grapalat" w:cs="Sylfaen"/>
          <w:sz w:val="20"/>
          <w:lang w:val="af-ZA"/>
        </w:rPr>
        <w:t xml:space="preserve"> </w:t>
      </w:r>
      <w:r w:rsidRPr="00177771">
        <w:rPr>
          <w:rFonts w:ascii="GHEA Grapalat" w:hAnsi="GHEA Grapalat" w:cs="Sylfaen"/>
          <w:sz w:val="20"/>
        </w:rPr>
        <w:t>ԱԿՏԵՐԻ</w:t>
      </w:r>
      <w:r w:rsidRPr="00177771">
        <w:rPr>
          <w:rFonts w:ascii="GHEA Grapalat" w:hAnsi="GHEA Grapalat" w:cs="Sylfaen"/>
          <w:sz w:val="20"/>
          <w:lang w:val="af-ZA"/>
        </w:rPr>
        <w:t xml:space="preserve"> </w:t>
      </w:r>
      <w:r w:rsidRPr="00177771">
        <w:rPr>
          <w:rFonts w:ascii="GHEA Grapalat" w:hAnsi="GHEA Grapalat" w:cs="Sylfaen"/>
          <w:sz w:val="20"/>
        </w:rPr>
        <w:t>ՆԱԽԱՊԱՏՐԱՍՏՄԱՆ</w:t>
      </w:r>
      <w:r w:rsidRPr="00177771">
        <w:rPr>
          <w:rFonts w:ascii="GHEA Grapalat" w:hAnsi="GHEA Grapalat" w:cs="Sylfaen"/>
          <w:sz w:val="20"/>
          <w:lang w:val="af-ZA"/>
        </w:rPr>
        <w:t xml:space="preserve"> </w:t>
      </w:r>
      <w:r w:rsidRPr="00177771">
        <w:rPr>
          <w:rFonts w:ascii="GHEA Grapalat" w:hAnsi="GHEA Grapalat" w:cs="Sylfaen"/>
          <w:sz w:val="20"/>
        </w:rPr>
        <w:t>ԳՈՐԾՈՒՄ</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ձեռնարկել</w:t>
      </w:r>
      <w:r w:rsidRPr="00177771">
        <w:rPr>
          <w:rFonts w:ascii="GHEA Grapalat" w:hAnsi="GHEA Grapalat"/>
          <w:sz w:val="20"/>
          <w:lang w:val="af-ZA"/>
        </w:rPr>
        <w:t xml:space="preserve"> </w:t>
      </w:r>
      <w:r w:rsidRPr="00177771">
        <w:rPr>
          <w:rFonts w:ascii="GHEA Grapalat" w:hAnsi="GHEA Grapalat" w:cs="Sylfaen"/>
          <w:sz w:val="20"/>
        </w:rPr>
        <w:t>աջակցելու</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արդյունավետորեն</w:t>
      </w:r>
      <w:r w:rsidRPr="00177771">
        <w:rPr>
          <w:rFonts w:ascii="GHEA Grapalat" w:hAnsi="GHEA Grapalat"/>
          <w:sz w:val="20"/>
          <w:lang w:val="af-ZA"/>
        </w:rPr>
        <w:t xml:space="preserve"> </w:t>
      </w:r>
      <w:r w:rsidRPr="00177771">
        <w:rPr>
          <w:rFonts w:ascii="GHEA Grapalat" w:hAnsi="GHEA Grapalat" w:cs="Sylfaen"/>
          <w:sz w:val="20"/>
        </w:rPr>
        <w:t>մասնակցել</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ազդեցություն</w:t>
      </w:r>
      <w:r w:rsidRPr="00177771">
        <w:rPr>
          <w:rFonts w:ascii="GHEA Grapalat" w:hAnsi="GHEA Grapalat"/>
          <w:sz w:val="20"/>
          <w:lang w:val="af-ZA"/>
        </w:rPr>
        <w:t xml:space="preserve">, </w:t>
      </w:r>
      <w:r w:rsidRPr="00177771">
        <w:rPr>
          <w:rFonts w:ascii="GHEA Grapalat" w:hAnsi="GHEA Grapalat" w:cs="Sylfaen"/>
          <w:sz w:val="20"/>
        </w:rPr>
        <w:t>անմիջական</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ուժ</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նորմատիվ</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ընդհանուր</w:t>
      </w:r>
      <w:r w:rsidRPr="00177771">
        <w:rPr>
          <w:rFonts w:ascii="GHEA Grapalat" w:hAnsi="GHEA Grapalat"/>
          <w:sz w:val="20"/>
          <w:lang w:val="af-ZA"/>
        </w:rPr>
        <w:t xml:space="preserve"> </w:t>
      </w:r>
      <w:r w:rsidRPr="00177771">
        <w:rPr>
          <w:rFonts w:ascii="GHEA Grapalat" w:hAnsi="GHEA Grapalat" w:cs="Sylfaen"/>
          <w:sz w:val="20"/>
        </w:rPr>
        <w:t>կիրառում</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իրավաբանորեն</w:t>
      </w:r>
      <w:r w:rsidRPr="00177771">
        <w:rPr>
          <w:rFonts w:ascii="GHEA Grapalat" w:hAnsi="GHEA Grapalat"/>
          <w:sz w:val="20"/>
          <w:lang w:val="af-ZA"/>
        </w:rPr>
        <w:t xml:space="preserve"> </w:t>
      </w:r>
      <w:r w:rsidRPr="00177771">
        <w:rPr>
          <w:rFonts w:ascii="GHEA Grapalat" w:hAnsi="GHEA Grapalat" w:cs="Sylfaen"/>
          <w:sz w:val="20"/>
        </w:rPr>
        <w:t>պարտադիր</w:t>
      </w:r>
      <w:r w:rsidRPr="00177771">
        <w:rPr>
          <w:rFonts w:ascii="GHEA Grapalat" w:hAnsi="GHEA Grapalat"/>
          <w:sz w:val="20"/>
          <w:lang w:val="af-ZA"/>
        </w:rPr>
        <w:t xml:space="preserve"> </w:t>
      </w:r>
      <w:r w:rsidRPr="00177771">
        <w:rPr>
          <w:rFonts w:ascii="GHEA Grapalat" w:hAnsi="GHEA Grapalat" w:cs="Sylfaen"/>
          <w:sz w:val="20"/>
        </w:rPr>
        <w:t>ակտերի</w:t>
      </w:r>
      <w:r w:rsidRPr="00177771">
        <w:rPr>
          <w:rFonts w:ascii="GHEA Grapalat" w:hAnsi="GHEA Grapalat"/>
          <w:sz w:val="20"/>
          <w:lang w:val="af-ZA"/>
        </w:rPr>
        <w:t xml:space="preserve">, </w:t>
      </w:r>
      <w:r w:rsidRPr="00177771">
        <w:rPr>
          <w:rFonts w:ascii="GHEA Grapalat" w:hAnsi="GHEA Grapalat" w:cs="Sylfaen"/>
          <w:sz w:val="20"/>
        </w:rPr>
        <w:t>նախապատրաստման</w:t>
      </w:r>
      <w:r w:rsidRPr="00177771">
        <w:rPr>
          <w:rFonts w:ascii="GHEA Grapalat" w:hAnsi="GHEA Grapalat"/>
          <w:sz w:val="20"/>
          <w:lang w:val="af-ZA"/>
        </w:rPr>
        <w:t xml:space="preserve"> </w:t>
      </w:r>
      <w:r w:rsidRPr="00177771">
        <w:rPr>
          <w:rFonts w:ascii="GHEA Grapalat" w:hAnsi="GHEA Grapalat" w:cs="Sylfaen"/>
          <w:sz w:val="20"/>
        </w:rPr>
        <w:t>փուլի</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դեռևս</w:t>
      </w:r>
      <w:r w:rsidRPr="00177771">
        <w:rPr>
          <w:rFonts w:ascii="GHEA Grapalat" w:hAnsi="GHEA Grapalat"/>
          <w:sz w:val="20"/>
          <w:lang w:val="af-ZA"/>
        </w:rPr>
        <w:t xml:space="preserve"> </w:t>
      </w:r>
      <w:r w:rsidRPr="00177771">
        <w:rPr>
          <w:rFonts w:ascii="GHEA Grapalat" w:hAnsi="GHEA Grapalat" w:cs="Sylfaen"/>
          <w:sz w:val="20"/>
        </w:rPr>
        <w:t>բաց</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հնարավորությունները</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կիրառվում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հետևյալ</w:t>
      </w:r>
      <w:r w:rsidRPr="00177771">
        <w:rPr>
          <w:rFonts w:ascii="GHEA Grapalat" w:hAnsi="GHEA Grapalat"/>
          <w:sz w:val="20"/>
          <w:lang w:val="af-ZA"/>
        </w:rPr>
        <w:t xml:space="preserve"> </w:t>
      </w:r>
      <w:r w:rsidRPr="00177771">
        <w:rPr>
          <w:rFonts w:ascii="GHEA Grapalat" w:hAnsi="GHEA Grapalat" w:cs="Sylfaen"/>
          <w:sz w:val="20"/>
        </w:rPr>
        <w:t>միջոցները</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արդյունավետ</w:t>
      </w:r>
      <w:r w:rsidRPr="00177771">
        <w:rPr>
          <w:rFonts w:ascii="GHEA Grapalat" w:hAnsi="GHEA Grapalat"/>
          <w:sz w:val="20"/>
          <w:lang w:val="af-ZA"/>
        </w:rPr>
        <w:t xml:space="preserve"> </w:t>
      </w:r>
      <w:r w:rsidRPr="00177771">
        <w:rPr>
          <w:rFonts w:ascii="GHEA Grapalat" w:hAnsi="GHEA Grapalat" w:cs="Sylfaen"/>
          <w:sz w:val="20"/>
        </w:rPr>
        <w:t>մասնակցություն</w:t>
      </w:r>
      <w:r w:rsidRPr="00177771">
        <w:rPr>
          <w:rFonts w:ascii="GHEA Grapalat" w:hAnsi="GHEA Grapalat"/>
          <w:sz w:val="20"/>
          <w:lang w:val="af-ZA"/>
        </w:rPr>
        <w:t xml:space="preserve"> </w:t>
      </w:r>
      <w:r w:rsidRPr="00177771">
        <w:rPr>
          <w:rFonts w:ascii="GHEA Grapalat" w:hAnsi="GHEA Grapalat" w:cs="Sylfaen"/>
          <w:sz w:val="20"/>
        </w:rPr>
        <w:t>ապահովելու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բավարար</w:t>
      </w:r>
      <w:r w:rsidRPr="00177771">
        <w:rPr>
          <w:rFonts w:ascii="GHEA Grapalat" w:hAnsi="GHEA Grapalat"/>
          <w:sz w:val="20"/>
          <w:lang w:val="af-ZA"/>
        </w:rPr>
        <w:t xml:space="preserve"> </w:t>
      </w:r>
      <w:r w:rsidRPr="00177771">
        <w:rPr>
          <w:rFonts w:ascii="GHEA Grapalat" w:hAnsi="GHEA Grapalat" w:cs="Sylfaen"/>
          <w:sz w:val="20"/>
        </w:rPr>
        <w:t>ժամկետների</w:t>
      </w:r>
      <w:r w:rsidRPr="00177771">
        <w:rPr>
          <w:rFonts w:ascii="GHEA Grapalat" w:hAnsi="GHEA Grapalat"/>
          <w:sz w:val="20"/>
          <w:lang w:val="af-ZA"/>
        </w:rPr>
        <w:t xml:space="preserve"> </w:t>
      </w:r>
      <w:r w:rsidRPr="00177771">
        <w:rPr>
          <w:rFonts w:ascii="GHEA Grapalat" w:hAnsi="GHEA Grapalat" w:cs="Sylfaen"/>
          <w:sz w:val="20"/>
        </w:rPr>
        <w:t>սահմանում</w:t>
      </w:r>
      <w:r w:rsidRPr="00177771">
        <w:rPr>
          <w:rFonts w:ascii="GHEA Grapalat" w:hAnsi="GHEA Grapalat"/>
          <w:sz w:val="20"/>
          <w:lang w:val="af-ZA"/>
        </w:rPr>
        <w:t xml:space="preserve"> .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ակտերի</w:t>
      </w:r>
      <w:r w:rsidRPr="00177771">
        <w:rPr>
          <w:rFonts w:ascii="GHEA Grapalat" w:hAnsi="GHEA Grapalat"/>
          <w:sz w:val="20"/>
          <w:lang w:val="af-ZA"/>
        </w:rPr>
        <w:t xml:space="preserve"> </w:t>
      </w:r>
      <w:r w:rsidRPr="00177771">
        <w:rPr>
          <w:rFonts w:ascii="GHEA Grapalat" w:hAnsi="GHEA Grapalat" w:cs="Sylfaen"/>
          <w:sz w:val="20"/>
        </w:rPr>
        <w:t>նախագծերը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հրապարակվեն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ընձեռվի</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անմիջականորեն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ներկայացուցչական</w:t>
      </w:r>
      <w:r w:rsidR="003D2363" w:rsidRPr="00177771">
        <w:rPr>
          <w:rFonts w:ascii="GHEA Grapalat" w:hAnsi="GHEA Grapalat" w:cs="Sylfaen"/>
          <w:sz w:val="20"/>
          <w:lang w:val="af-ZA"/>
        </w:rPr>
        <w:t xml:space="preserve"> </w:t>
      </w:r>
      <w:r w:rsidRPr="00177771">
        <w:rPr>
          <w:rFonts w:ascii="GHEA Grapalat" w:hAnsi="GHEA Grapalat" w:cs="Sylfaen"/>
          <w:sz w:val="20"/>
        </w:rPr>
        <w:t>խորհրդատվական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միջոցով</w:t>
      </w:r>
      <w:r w:rsidRPr="00177771">
        <w:rPr>
          <w:rFonts w:ascii="GHEA Grapalat" w:hAnsi="GHEA Grapalat"/>
          <w:sz w:val="20"/>
          <w:lang w:val="af-ZA"/>
        </w:rPr>
        <w:t xml:space="preserve"> </w:t>
      </w:r>
      <w:r w:rsidRPr="00177771">
        <w:rPr>
          <w:rFonts w:ascii="GHEA Grapalat" w:hAnsi="GHEA Grapalat" w:cs="Sylfaen"/>
          <w:sz w:val="20"/>
        </w:rPr>
        <w:t>ներկայացնելու</w:t>
      </w:r>
      <w:r w:rsidRPr="00177771">
        <w:rPr>
          <w:rFonts w:ascii="GHEA Grapalat" w:hAnsi="GHEA Grapalat"/>
          <w:sz w:val="20"/>
          <w:lang w:val="af-ZA"/>
        </w:rPr>
        <w:t xml:space="preserve"> </w:t>
      </w:r>
      <w:r w:rsidRPr="00177771">
        <w:rPr>
          <w:rFonts w:ascii="GHEA Grapalat" w:hAnsi="GHEA Grapalat" w:cs="Sylfaen"/>
          <w:sz w:val="20"/>
        </w:rPr>
        <w:t>դիտողու</w:t>
      </w:r>
      <w:r w:rsidR="003D2363" w:rsidRPr="00177771">
        <w:rPr>
          <w:rFonts w:ascii="GHEA Grapalat" w:hAnsi="GHEA Grapalat" w:cs="Sylfaen"/>
          <w:sz w:val="20"/>
          <w:lang w:val="af-ZA"/>
        </w:rPr>
        <w:softHyphen/>
      </w:r>
      <w:r w:rsidRPr="00177771">
        <w:rPr>
          <w:rFonts w:ascii="GHEA Grapalat" w:hAnsi="GHEA Grapalat" w:cs="Sylfaen"/>
          <w:sz w:val="20"/>
        </w:rPr>
        <w:t>թյուն</w:t>
      </w:r>
      <w:r w:rsidR="003D2363" w:rsidRPr="00177771">
        <w:rPr>
          <w:rFonts w:ascii="GHEA Grapalat" w:hAnsi="GHEA Grapalat" w:cs="Sylfaen"/>
          <w:sz w:val="20"/>
          <w:lang w:val="af-ZA"/>
        </w:rPr>
        <w:softHyphen/>
      </w:r>
      <w:r w:rsidRPr="00177771">
        <w:rPr>
          <w:rFonts w:ascii="GHEA Grapalat" w:hAnsi="GHEA Grapalat" w:cs="Sylfaen"/>
          <w:sz w:val="20"/>
        </w:rPr>
        <w:t>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արդյունքները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հնարավորինս</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առնվեն</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lastRenderedPageBreak/>
        <w:t>Հոդված</w:t>
      </w:r>
      <w:r w:rsidRPr="00177771">
        <w:rPr>
          <w:rFonts w:ascii="GHEA Grapalat" w:hAnsi="GHEA Grapalat" w:cs="Sylfaen"/>
          <w:sz w:val="20"/>
          <w:lang w:val="af-ZA"/>
        </w:rPr>
        <w:t xml:space="preserve"> 9</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ԱՐԴԱՐԱԴԱՏՈՒԹՅԱՆ</w:t>
      </w:r>
      <w:r w:rsidRPr="00177771">
        <w:rPr>
          <w:rFonts w:ascii="GHEA Grapalat" w:hAnsi="GHEA Grapalat" w:cs="Sylfaen"/>
          <w:sz w:val="20"/>
          <w:lang w:val="af-ZA"/>
        </w:rPr>
        <w:t xml:space="preserve"> </w:t>
      </w:r>
      <w:r w:rsidRPr="00177771">
        <w:rPr>
          <w:rFonts w:ascii="GHEA Grapalat" w:hAnsi="GHEA Grapalat" w:cs="Sylfaen"/>
          <w:sz w:val="20"/>
        </w:rPr>
        <w:t>ՄԱՏՉԵԼԻՈՒԹՅՈՒՆԸ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սահմաններում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անձ</w:t>
      </w:r>
      <w:r w:rsidRPr="00177771">
        <w:rPr>
          <w:rFonts w:ascii="GHEA Grapalat" w:hAnsi="GHEA Grapalat"/>
          <w:sz w:val="20"/>
          <w:lang w:val="af-ZA"/>
        </w:rPr>
        <w:t xml:space="preserve">, </w:t>
      </w:r>
      <w:r w:rsidRPr="00177771">
        <w:rPr>
          <w:rFonts w:ascii="GHEA Grapalat" w:hAnsi="GHEA Grapalat" w:cs="Sylfaen"/>
          <w:sz w:val="20"/>
        </w:rPr>
        <w:t>ով</w:t>
      </w:r>
      <w:r w:rsidRPr="00177771">
        <w:rPr>
          <w:rFonts w:ascii="GHEA Grapalat" w:hAnsi="GHEA Grapalat"/>
          <w:sz w:val="20"/>
          <w:lang w:val="af-ZA"/>
        </w:rPr>
        <w:t xml:space="preserve"> </w:t>
      </w:r>
      <w:r w:rsidRPr="00177771">
        <w:rPr>
          <w:rFonts w:ascii="GHEA Grapalat" w:hAnsi="GHEA Grapalat" w:cs="Sylfaen"/>
          <w:sz w:val="20"/>
        </w:rPr>
        <w:t>կարծում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rPr>
        <w:t>՝</w:t>
      </w:r>
      <w:r w:rsidRPr="00177771">
        <w:rPr>
          <w:rFonts w:ascii="GHEA Grapalat" w:hAnsi="GHEA Grapalat"/>
          <w:sz w:val="20"/>
          <w:lang w:val="af-ZA"/>
        </w:rPr>
        <w:t xml:space="preserve"> 4</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պայմաններին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ներկայացված</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հարցումը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քննարկվել</w:t>
      </w:r>
      <w:r w:rsidRPr="00177771">
        <w:rPr>
          <w:rFonts w:ascii="GHEA Grapalat" w:hAnsi="GHEA Grapalat"/>
          <w:sz w:val="20"/>
          <w:lang w:val="af-ZA"/>
        </w:rPr>
        <w:t xml:space="preserve">, </w:t>
      </w:r>
      <w:r w:rsidRPr="00177771">
        <w:rPr>
          <w:rFonts w:ascii="GHEA Grapalat" w:hAnsi="GHEA Grapalat" w:cs="Sylfaen"/>
          <w:sz w:val="20"/>
        </w:rPr>
        <w:t>մասամբ</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ամբողջությամբ</w:t>
      </w:r>
      <w:r w:rsidRPr="00177771">
        <w:rPr>
          <w:rFonts w:ascii="GHEA Grapalat" w:hAnsi="GHEA Grapalat"/>
          <w:sz w:val="20"/>
          <w:lang w:val="af-ZA"/>
        </w:rPr>
        <w:t xml:space="preserve"> </w:t>
      </w:r>
      <w:r w:rsidRPr="00177771">
        <w:rPr>
          <w:rFonts w:ascii="GHEA Grapalat" w:hAnsi="GHEA Grapalat" w:cs="Sylfaen"/>
          <w:sz w:val="20"/>
        </w:rPr>
        <w:t>անհիմն</w:t>
      </w:r>
      <w:r w:rsidRPr="00177771">
        <w:rPr>
          <w:rFonts w:ascii="GHEA Grapalat" w:hAnsi="GHEA Grapalat"/>
          <w:sz w:val="20"/>
          <w:lang w:val="af-ZA"/>
        </w:rPr>
        <w:t xml:space="preserve"> </w:t>
      </w:r>
      <w:r w:rsidRPr="00177771">
        <w:rPr>
          <w:rFonts w:ascii="GHEA Grapalat" w:hAnsi="GHEA Grapalat" w:cs="Sylfaen"/>
          <w:sz w:val="20"/>
        </w:rPr>
        <w:t>մերժվել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բավարարվել</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հարցման</w:t>
      </w:r>
      <w:r w:rsidRPr="00177771">
        <w:rPr>
          <w:rFonts w:ascii="GHEA Grapalat" w:hAnsi="GHEA Grapalat"/>
          <w:sz w:val="20"/>
          <w:lang w:val="af-ZA"/>
        </w:rPr>
        <w:t xml:space="preserve"> </w:t>
      </w:r>
      <w:r w:rsidRPr="00177771">
        <w:rPr>
          <w:rFonts w:ascii="GHEA Grapalat" w:hAnsi="GHEA Grapalat" w:cs="Sylfaen"/>
          <w:sz w:val="20"/>
        </w:rPr>
        <w:t>նկատմամբ</w:t>
      </w:r>
      <w:r w:rsidRPr="00177771">
        <w:rPr>
          <w:rFonts w:ascii="GHEA Grapalat" w:hAnsi="GHEA Grapalat"/>
          <w:sz w:val="20"/>
          <w:lang w:val="af-ZA"/>
        </w:rPr>
        <w:t xml:space="preserve"> </w:t>
      </w:r>
      <w:r w:rsidRPr="00177771">
        <w:rPr>
          <w:rFonts w:ascii="GHEA Grapalat" w:hAnsi="GHEA Grapalat" w:cs="Sylfaen"/>
          <w:sz w:val="20"/>
        </w:rPr>
        <w:t>ցուցաբերվել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չհամապատասխանող</w:t>
      </w:r>
      <w:r w:rsidRPr="00177771">
        <w:rPr>
          <w:rFonts w:ascii="GHEA Grapalat" w:hAnsi="GHEA Grapalat"/>
          <w:sz w:val="20"/>
          <w:lang w:val="af-ZA"/>
        </w:rPr>
        <w:t xml:space="preserve"> </w:t>
      </w:r>
      <w:r w:rsidRPr="00177771">
        <w:rPr>
          <w:rFonts w:ascii="GHEA Grapalat" w:hAnsi="GHEA Grapalat" w:cs="Sylfaen"/>
          <w:sz w:val="20"/>
        </w:rPr>
        <w:t>մոտեցում</w:t>
      </w:r>
      <w:r w:rsidRPr="00177771">
        <w:rPr>
          <w:rFonts w:ascii="GHEA Grapalat" w:hAnsi="GHEA Grapalat"/>
          <w:sz w:val="20"/>
          <w:lang w:val="af-ZA"/>
        </w:rPr>
        <w:t xml:space="preserve">, </w:t>
      </w:r>
      <w:r w:rsidRPr="00177771">
        <w:rPr>
          <w:rFonts w:ascii="GHEA Grapalat" w:hAnsi="GHEA Grapalat" w:cs="Sylfaen"/>
          <w:sz w:val="20"/>
        </w:rPr>
        <w:t>ունենա</w:t>
      </w:r>
      <w:r w:rsidRPr="00177771">
        <w:rPr>
          <w:rFonts w:ascii="GHEA Grapalat" w:hAnsi="GHEA Grapalat"/>
          <w:sz w:val="20"/>
          <w:lang w:val="af-ZA"/>
        </w:rPr>
        <w:t xml:space="preserve"> </w:t>
      </w:r>
      <w:r w:rsidRPr="00177771">
        <w:rPr>
          <w:rFonts w:ascii="GHEA Grapalat" w:hAnsi="GHEA Grapalat" w:cs="Sylfaen"/>
          <w:sz w:val="20"/>
        </w:rPr>
        <w:t>դատարանում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օրենքին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ստեղված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անկախ</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անկողմնակալ</w:t>
      </w:r>
      <w:r w:rsidRPr="00177771">
        <w:rPr>
          <w:rFonts w:ascii="GHEA Grapalat" w:hAnsi="GHEA Grapalat"/>
          <w:sz w:val="20"/>
          <w:lang w:val="af-ZA"/>
        </w:rPr>
        <w:t xml:space="preserve"> </w:t>
      </w:r>
      <w:r w:rsidRPr="00177771">
        <w:rPr>
          <w:rFonts w:ascii="GHEA Grapalat" w:hAnsi="GHEA Grapalat" w:cs="Sylfaen"/>
          <w:sz w:val="20"/>
        </w:rPr>
        <w:t>մարմնում</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վերանայման</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նախատեսվում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վերանա</w:t>
      </w:r>
      <w:r w:rsidR="008A7729" w:rsidRPr="00177771">
        <w:rPr>
          <w:rFonts w:ascii="GHEA Grapalat" w:hAnsi="GHEA Grapalat" w:cs="Sylfaen"/>
          <w:sz w:val="20"/>
          <w:lang w:val="hy-AM"/>
        </w:rPr>
        <w:softHyphen/>
      </w:r>
      <w:r w:rsidRPr="00177771">
        <w:rPr>
          <w:rFonts w:ascii="GHEA Grapalat" w:hAnsi="GHEA Grapalat" w:cs="Sylfaen"/>
          <w:sz w:val="20"/>
        </w:rPr>
        <w:t>յում</w:t>
      </w:r>
      <w:r w:rsidRPr="00177771">
        <w:rPr>
          <w:rFonts w:ascii="GHEA Grapalat" w:hAnsi="GHEA Grapalat"/>
          <w:sz w:val="20"/>
          <w:lang w:val="af-ZA"/>
        </w:rPr>
        <w:t xml:space="preserve"> </w:t>
      </w:r>
      <w:r w:rsidRPr="00177771">
        <w:rPr>
          <w:rFonts w:ascii="GHEA Grapalat" w:hAnsi="GHEA Grapalat" w:cs="Sylfaen"/>
          <w:sz w:val="20"/>
        </w:rPr>
        <w:t>դատարանում</w:t>
      </w:r>
      <w:r w:rsidRPr="00177771">
        <w:rPr>
          <w:rFonts w:ascii="GHEA Grapalat" w:hAnsi="GHEA Grapalat"/>
          <w:sz w:val="20"/>
          <w:lang w:val="af-ZA"/>
        </w:rPr>
        <w:t xml:space="preserve">, </w:t>
      </w:r>
      <w:r w:rsidRPr="00177771">
        <w:rPr>
          <w:rFonts w:ascii="GHEA Grapalat" w:hAnsi="GHEA Grapalat" w:cs="Sylfaen"/>
          <w:sz w:val="20"/>
        </w:rPr>
        <w:t>Կողմն</w:t>
      </w:r>
      <w:r w:rsidRPr="00177771">
        <w:rPr>
          <w:rFonts w:ascii="GHEA Grapalat" w:hAnsi="GHEA Grapalat"/>
          <w:sz w:val="20"/>
          <w:lang w:val="af-ZA"/>
        </w:rPr>
        <w:t xml:space="preserve"> </w:t>
      </w:r>
      <w:r w:rsidRPr="00177771">
        <w:rPr>
          <w:rFonts w:ascii="GHEA Grapalat" w:hAnsi="GHEA Grapalat" w:cs="Sylfaen"/>
          <w:sz w:val="20"/>
        </w:rPr>
        <w:t>անձի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անկախ</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անաչառ</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վերանայման</w:t>
      </w:r>
      <w:r w:rsidRPr="00177771">
        <w:rPr>
          <w:rFonts w:ascii="GHEA Grapalat" w:hAnsi="GHEA Grapalat"/>
          <w:sz w:val="20"/>
          <w:lang w:val="af-ZA"/>
        </w:rPr>
        <w:t xml:space="preserve"> </w:t>
      </w:r>
      <w:r w:rsidRPr="00177771">
        <w:rPr>
          <w:rFonts w:ascii="GHEA Grapalat" w:hAnsi="GHEA Grapalat" w:cs="Sylfaen"/>
          <w:sz w:val="20"/>
        </w:rPr>
        <w:t>օրենքով</w:t>
      </w:r>
      <w:r w:rsidRPr="00177771">
        <w:rPr>
          <w:rFonts w:ascii="GHEA Grapalat" w:hAnsi="GHEA Grapalat"/>
          <w:sz w:val="20"/>
          <w:lang w:val="af-ZA"/>
        </w:rPr>
        <w:t xml:space="preserve"> </w:t>
      </w:r>
      <w:r w:rsidRPr="00177771">
        <w:rPr>
          <w:rFonts w:ascii="GHEA Grapalat" w:hAnsi="GHEA Grapalat" w:cs="Sylfaen"/>
          <w:sz w:val="20"/>
        </w:rPr>
        <w:t>սահմանված</w:t>
      </w:r>
      <w:r w:rsidRPr="00177771">
        <w:rPr>
          <w:rFonts w:ascii="GHEA Grapalat" w:hAnsi="GHEA Grapalat"/>
          <w:sz w:val="20"/>
          <w:lang w:val="af-ZA"/>
        </w:rPr>
        <w:t xml:space="preserve"> </w:t>
      </w:r>
      <w:r w:rsidRPr="00177771">
        <w:rPr>
          <w:rFonts w:ascii="GHEA Grapalat" w:hAnsi="GHEA Grapalat" w:cs="Sylfaen"/>
          <w:sz w:val="20"/>
        </w:rPr>
        <w:t>վարձատրություն</w:t>
      </w:r>
      <w:r w:rsidRPr="00177771">
        <w:rPr>
          <w:rFonts w:ascii="GHEA Grapalat" w:hAnsi="GHEA Grapalat"/>
          <w:sz w:val="20"/>
          <w:lang w:val="af-ZA"/>
        </w:rPr>
        <w:t xml:space="preserve"> </w:t>
      </w:r>
      <w:r w:rsidRPr="00177771">
        <w:rPr>
          <w:rFonts w:ascii="GHEA Grapalat" w:hAnsi="GHEA Grapalat" w:cs="Sylfaen"/>
          <w:sz w:val="20"/>
        </w:rPr>
        <w:t>չպահանջող</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նվազագույն</w:t>
      </w:r>
      <w:r w:rsidRPr="00177771">
        <w:rPr>
          <w:rFonts w:ascii="GHEA Grapalat" w:hAnsi="GHEA Grapalat"/>
          <w:sz w:val="20"/>
          <w:lang w:val="af-ZA"/>
        </w:rPr>
        <w:t xml:space="preserve"> </w:t>
      </w:r>
      <w:r w:rsidRPr="00177771">
        <w:rPr>
          <w:rFonts w:ascii="GHEA Grapalat" w:hAnsi="GHEA Grapalat" w:cs="Sylfaen"/>
          <w:sz w:val="20"/>
        </w:rPr>
        <w:t>վարձատրություն</w:t>
      </w:r>
      <w:r w:rsidRPr="00177771">
        <w:rPr>
          <w:rFonts w:ascii="GHEA Grapalat" w:hAnsi="GHEA Grapalat"/>
          <w:sz w:val="20"/>
          <w:lang w:val="af-ZA"/>
        </w:rPr>
        <w:t xml:space="preserve"> </w:t>
      </w:r>
      <w:r w:rsidRPr="00177771">
        <w:rPr>
          <w:rFonts w:ascii="GHEA Grapalat" w:hAnsi="GHEA Grapalat" w:cs="Sylfaen"/>
          <w:sz w:val="20"/>
        </w:rPr>
        <w:t>պահանջող</w:t>
      </w:r>
      <w:r w:rsidRPr="00177771">
        <w:rPr>
          <w:rFonts w:ascii="GHEA Grapalat" w:hAnsi="GHEA Grapalat"/>
          <w:sz w:val="20"/>
          <w:lang w:val="af-ZA"/>
        </w:rPr>
        <w:t xml:space="preserve"> </w:t>
      </w:r>
      <w:r w:rsidRPr="00177771">
        <w:rPr>
          <w:rFonts w:ascii="GHEA Grapalat" w:hAnsi="GHEA Grapalat" w:cs="Sylfaen"/>
          <w:sz w:val="20"/>
        </w:rPr>
        <w:t>արագ</w:t>
      </w:r>
      <w:r w:rsidRPr="00177771">
        <w:rPr>
          <w:rFonts w:ascii="GHEA Grapalat" w:hAnsi="GHEA Grapalat"/>
          <w:sz w:val="20"/>
          <w:lang w:val="af-ZA"/>
        </w:rPr>
        <w:t xml:space="preserve"> </w:t>
      </w:r>
      <w:r w:rsidRPr="00177771">
        <w:rPr>
          <w:rFonts w:ascii="GHEA Grapalat" w:hAnsi="GHEA Grapalat" w:cs="Sylfaen"/>
          <w:sz w:val="20"/>
        </w:rPr>
        <w:t>ընթացակարգերի</w:t>
      </w:r>
      <w:r w:rsidRPr="00177771">
        <w:rPr>
          <w:rFonts w:ascii="GHEA Grapalat" w:hAnsi="GHEA Grapalat"/>
          <w:sz w:val="20"/>
          <w:lang w:val="af-ZA"/>
        </w:rPr>
        <w:t xml:space="preserve"> </w:t>
      </w:r>
      <w:r w:rsidRPr="00177771">
        <w:rPr>
          <w:rFonts w:ascii="GHEA Grapalat" w:hAnsi="GHEA Grapalat" w:cs="Sylfaen"/>
          <w:sz w:val="20"/>
        </w:rPr>
        <w:t>մատչելիություն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որոշումները</w:t>
      </w:r>
      <w:r w:rsidRPr="00177771">
        <w:rPr>
          <w:rFonts w:ascii="GHEA Grapalat" w:hAnsi="GHEA Grapalat"/>
          <w:sz w:val="20"/>
          <w:lang w:val="af-ZA"/>
        </w:rPr>
        <w:t xml:space="preserve"> </w:t>
      </w:r>
      <w:r w:rsidRPr="00177771">
        <w:rPr>
          <w:rFonts w:ascii="GHEA Grapalat" w:hAnsi="GHEA Grapalat" w:cs="Sylfaen"/>
          <w:sz w:val="20"/>
        </w:rPr>
        <w:t>պարտադիր</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տիրապետող</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մարմնի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մերժման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մերժումը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լինի</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պատճառաբանված</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պարտավոր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ներկայացուցիչները</w:t>
      </w:r>
      <w:r w:rsidRPr="00177771">
        <w:rPr>
          <w:rFonts w:ascii="GHEA Grapalat" w:hAnsi="GHEA Grapalat"/>
          <w:sz w:val="20"/>
          <w:lang w:val="af-ZA"/>
        </w:rPr>
        <w:t xml:space="preserve">, </w:t>
      </w:r>
      <w:r w:rsidRPr="00177771">
        <w:rPr>
          <w:rFonts w:ascii="GHEA Grapalat" w:hAnsi="GHEA Grapalat" w:cs="Sylfaen"/>
          <w:sz w:val="20"/>
        </w:rPr>
        <w:t>ովքեր</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ցուցաբերում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բավականաչափ</w:t>
      </w:r>
      <w:r w:rsidRPr="00177771">
        <w:rPr>
          <w:rFonts w:ascii="GHEA Grapalat" w:hAnsi="GHEA Grapalat"/>
          <w:sz w:val="20"/>
          <w:lang w:val="af-ZA"/>
        </w:rPr>
        <w:t xml:space="preserve"> </w:t>
      </w:r>
      <w:r w:rsidRPr="00177771">
        <w:rPr>
          <w:rFonts w:ascii="GHEA Grapalat" w:hAnsi="GHEA Grapalat" w:cs="Sylfaen"/>
          <w:sz w:val="20"/>
        </w:rPr>
        <w:t>շահագրգռվածություն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որպես</w:t>
      </w:r>
      <w:r w:rsidRPr="00177771">
        <w:rPr>
          <w:rFonts w:ascii="GHEA Grapalat" w:hAnsi="GHEA Grapalat"/>
          <w:sz w:val="20"/>
          <w:lang w:val="af-ZA"/>
        </w:rPr>
        <w:t xml:space="preserve"> </w:t>
      </w:r>
      <w:r w:rsidRPr="00177771">
        <w:rPr>
          <w:rFonts w:ascii="GHEA Grapalat" w:hAnsi="GHEA Grapalat" w:cs="Sylfaen"/>
          <w:sz w:val="20"/>
        </w:rPr>
        <w:t>այլընտրանքային</w:t>
      </w:r>
      <w:r w:rsidRPr="00177771">
        <w:rPr>
          <w:rFonts w:ascii="GHEA Grapalat" w:hAnsi="GHEA Grapalat"/>
          <w:sz w:val="20"/>
          <w:lang w:val="af-ZA"/>
        </w:rPr>
        <w:t xml:space="preserve"> </w:t>
      </w:r>
      <w:r w:rsidRPr="00177771">
        <w:rPr>
          <w:rFonts w:ascii="GHEA Grapalat" w:hAnsi="GHEA Grapalat" w:cs="Sylfaen"/>
          <w:sz w:val="20"/>
        </w:rPr>
        <w:t>տարբերակ</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համարում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տեղի</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ունեցել</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խախտում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դա</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վարույթի</w:t>
      </w:r>
      <w:r w:rsidRPr="00177771">
        <w:rPr>
          <w:rFonts w:ascii="GHEA Grapalat" w:hAnsi="GHEA Grapalat"/>
          <w:sz w:val="20"/>
          <w:lang w:val="af-ZA"/>
        </w:rPr>
        <w:t xml:space="preserve"> </w:t>
      </w:r>
      <w:r w:rsidRPr="00177771">
        <w:rPr>
          <w:rFonts w:ascii="GHEA Grapalat" w:hAnsi="GHEA Grapalat" w:cs="Sylfaen"/>
          <w:sz w:val="20"/>
        </w:rPr>
        <w:t>նորմերով</w:t>
      </w:r>
      <w:r w:rsidRPr="00177771">
        <w:rPr>
          <w:rFonts w:ascii="GHEA Grapalat" w:hAnsi="GHEA Grapalat"/>
          <w:sz w:val="20"/>
          <w:lang w:val="af-ZA"/>
        </w:rPr>
        <w:t xml:space="preserve"> </w:t>
      </w:r>
      <w:r w:rsidRPr="00177771">
        <w:rPr>
          <w:rFonts w:ascii="GHEA Grapalat" w:hAnsi="GHEA Grapalat" w:cs="Sylfaen"/>
          <w:sz w:val="20"/>
        </w:rPr>
        <w:t>սահամանվում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որպես</w:t>
      </w:r>
      <w:r w:rsidRPr="00177771">
        <w:rPr>
          <w:rFonts w:ascii="GHEA Grapalat" w:hAnsi="GHEA Grapalat"/>
          <w:sz w:val="20"/>
          <w:lang w:val="af-ZA"/>
        </w:rPr>
        <w:t xml:space="preserve"> </w:t>
      </w:r>
      <w:r w:rsidRPr="00177771">
        <w:rPr>
          <w:rFonts w:ascii="GHEA Grapalat" w:hAnsi="GHEA Grapalat" w:cs="Sylfaen"/>
          <w:sz w:val="20"/>
        </w:rPr>
        <w:t>նախապայման</w:t>
      </w:r>
      <w:r w:rsidRPr="00177771">
        <w:rPr>
          <w:rFonts w:ascii="GHEA Grapalat" w:hAnsi="GHEA Grapalat"/>
          <w:sz w:val="20"/>
          <w:lang w:val="af-ZA"/>
        </w:rPr>
        <w:t xml:space="preserve">, </w:t>
      </w:r>
      <w:r w:rsidRPr="00177771">
        <w:rPr>
          <w:rFonts w:ascii="GHEA Grapalat" w:hAnsi="GHEA Grapalat" w:cs="Sylfaen"/>
          <w:sz w:val="20"/>
        </w:rPr>
        <w:t>ունենան</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ստորև</w:t>
      </w:r>
      <w:r w:rsidRPr="00177771">
        <w:rPr>
          <w:rFonts w:ascii="GHEA Grapalat" w:hAnsi="GHEA Grapalat"/>
          <w:sz w:val="20"/>
          <w:lang w:val="af-ZA"/>
        </w:rPr>
        <w:t xml:space="preserve"> </w:t>
      </w:r>
      <w:r w:rsidRPr="00177771">
        <w:rPr>
          <w:rFonts w:ascii="GHEA Grapalat" w:hAnsi="GHEA Grapalat" w:cs="Sylfaen"/>
          <w:sz w:val="20"/>
        </w:rPr>
        <w:t>բերված</w:t>
      </w:r>
      <w:r w:rsidRPr="00177771">
        <w:rPr>
          <w:rFonts w:ascii="GHEA Grapalat" w:hAnsi="GHEA Grapalat"/>
          <w:sz w:val="20"/>
          <w:lang w:val="af-ZA"/>
        </w:rPr>
        <w:t xml:space="preserve"> 3</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խախտման</w:t>
      </w:r>
      <w:r w:rsidRPr="00177771">
        <w:rPr>
          <w:rFonts w:ascii="GHEA Grapalat" w:hAnsi="GHEA Grapalat"/>
          <w:sz w:val="20"/>
          <w:lang w:val="af-ZA"/>
        </w:rPr>
        <w:t xml:space="preserve">, </w:t>
      </w:r>
      <w:r w:rsidRPr="00177771">
        <w:rPr>
          <w:rFonts w:ascii="GHEA Grapalat" w:hAnsi="GHEA Grapalat" w:cs="Sylfaen"/>
          <w:sz w:val="20"/>
        </w:rPr>
        <w:t>դատարանում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օրենքին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ստեղծված</w:t>
      </w:r>
      <w:r w:rsidRPr="00177771">
        <w:rPr>
          <w:rFonts w:ascii="GHEA Grapalat" w:hAnsi="GHEA Grapalat"/>
          <w:sz w:val="20"/>
          <w:lang w:val="af-ZA"/>
        </w:rPr>
        <w:t xml:space="preserve"> </w:t>
      </w:r>
      <w:r w:rsidRPr="00177771">
        <w:rPr>
          <w:rFonts w:ascii="GHEA Grapalat" w:hAnsi="GHEA Grapalat" w:cs="Sylfaen"/>
          <w:sz w:val="20"/>
        </w:rPr>
        <w:t>անկախ</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անկողմնակալ</w:t>
      </w:r>
      <w:r w:rsidRPr="00177771">
        <w:rPr>
          <w:rFonts w:ascii="GHEA Grapalat" w:hAnsi="GHEA Grapalat"/>
          <w:sz w:val="20"/>
          <w:lang w:val="af-ZA"/>
        </w:rPr>
        <w:t xml:space="preserve"> </w:t>
      </w:r>
      <w:r w:rsidRPr="00177771">
        <w:rPr>
          <w:rFonts w:ascii="GHEA Grapalat" w:hAnsi="GHEA Grapalat" w:cs="Sylfaen"/>
          <w:sz w:val="20"/>
        </w:rPr>
        <w:t>մարմնում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վերանայման</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rPr>
        <w:t>՝</w:t>
      </w:r>
      <w:r w:rsidRPr="00177771">
        <w:rPr>
          <w:rFonts w:ascii="GHEA Grapalat" w:hAnsi="GHEA Grapalat"/>
          <w:sz w:val="20"/>
          <w:lang w:val="af-ZA"/>
        </w:rPr>
        <w:t xml:space="preserve"> 6</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շրջանակներում</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կատարված</w:t>
      </w:r>
      <w:r w:rsidRPr="00177771">
        <w:rPr>
          <w:rFonts w:ascii="GHEA Grapalat" w:hAnsi="GHEA Grapalat"/>
          <w:sz w:val="20"/>
          <w:lang w:val="af-ZA"/>
        </w:rPr>
        <w:t xml:space="preserve"> </w:t>
      </w:r>
      <w:r w:rsidRPr="00177771">
        <w:rPr>
          <w:rFonts w:ascii="GHEA Grapalat" w:hAnsi="GHEA Grapalat" w:cs="Sylfaen"/>
          <w:sz w:val="20"/>
        </w:rPr>
        <w:t>գործողության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անգործության</w:t>
      </w:r>
      <w:r w:rsidRPr="00177771">
        <w:rPr>
          <w:rFonts w:ascii="GHEA Grapalat" w:hAnsi="GHEA Grapalat"/>
          <w:sz w:val="20"/>
          <w:lang w:val="af-ZA"/>
        </w:rPr>
        <w:t xml:space="preserve"> </w:t>
      </w:r>
      <w:r w:rsidRPr="00177771">
        <w:rPr>
          <w:rFonts w:ascii="GHEA Grapalat" w:hAnsi="GHEA Grapalat" w:cs="Sylfaen"/>
          <w:sz w:val="20"/>
        </w:rPr>
        <w:t>օրինականությունը</w:t>
      </w:r>
      <w:r w:rsidRPr="00177771">
        <w:rPr>
          <w:rFonts w:ascii="GHEA Grapalat" w:hAnsi="GHEA Grapalat"/>
          <w:sz w:val="20"/>
          <w:lang w:val="af-ZA"/>
        </w:rPr>
        <w:t xml:space="preserve"> </w:t>
      </w:r>
      <w:r w:rsidRPr="00177771">
        <w:rPr>
          <w:rFonts w:ascii="GHEA Grapalat" w:hAnsi="GHEA Grapalat" w:cs="Sylfaen"/>
          <w:sz w:val="20"/>
        </w:rPr>
        <w:t>նյութական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ընթացակարգային</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տեսակետից</w:t>
      </w:r>
      <w:r w:rsidRPr="00177771">
        <w:rPr>
          <w:rFonts w:ascii="GHEA Grapalat" w:hAnsi="GHEA Grapalat"/>
          <w:sz w:val="20"/>
          <w:lang w:val="af-ZA"/>
        </w:rPr>
        <w:t xml:space="preserve"> </w:t>
      </w:r>
      <w:r w:rsidRPr="00177771">
        <w:rPr>
          <w:rFonts w:ascii="GHEA Grapalat" w:hAnsi="GHEA Grapalat" w:cs="Sylfaen"/>
          <w:sz w:val="20"/>
        </w:rPr>
        <w:t>վիճարկելու</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Բավարար</w:t>
      </w:r>
      <w:r w:rsidRPr="00177771">
        <w:rPr>
          <w:rFonts w:ascii="GHEA Grapalat" w:hAnsi="GHEA Grapalat"/>
          <w:sz w:val="20"/>
          <w:lang w:val="af-ZA"/>
        </w:rPr>
        <w:t xml:space="preserve"> </w:t>
      </w:r>
      <w:r w:rsidRPr="00177771">
        <w:rPr>
          <w:rFonts w:ascii="GHEA Grapalat" w:hAnsi="GHEA Grapalat" w:cs="Sylfaen"/>
          <w:sz w:val="20"/>
        </w:rPr>
        <w:t>շահագրգռվածության</w:t>
      </w:r>
      <w:r w:rsidRPr="00177771">
        <w:rPr>
          <w:rFonts w:ascii="GHEA Grapalat" w:hAnsi="GHEA Grapalat"/>
          <w:sz w:val="20"/>
          <w:lang w:val="af-ZA"/>
        </w:rPr>
        <w:t xml:space="preserve"> </w:t>
      </w:r>
      <w:r w:rsidRPr="00177771">
        <w:rPr>
          <w:rFonts w:ascii="GHEA Grapalat" w:hAnsi="GHEA Grapalat" w:cs="Sylfaen"/>
          <w:sz w:val="20"/>
        </w:rPr>
        <w:t>առկայությունը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իրավունքի</w:t>
      </w:r>
      <w:r w:rsidRPr="00177771">
        <w:rPr>
          <w:rFonts w:ascii="GHEA Grapalat" w:hAnsi="GHEA Grapalat"/>
          <w:sz w:val="20"/>
          <w:lang w:val="af-ZA"/>
        </w:rPr>
        <w:t xml:space="preserve"> </w:t>
      </w:r>
      <w:r w:rsidRPr="00177771">
        <w:rPr>
          <w:rFonts w:ascii="GHEA Grapalat" w:hAnsi="GHEA Grapalat" w:cs="Sylfaen"/>
          <w:sz w:val="20"/>
        </w:rPr>
        <w:t>խախտված</w:t>
      </w:r>
      <w:r w:rsidRPr="00177771">
        <w:rPr>
          <w:rFonts w:ascii="GHEA Grapalat" w:hAnsi="GHEA Grapalat"/>
          <w:sz w:val="20"/>
          <w:lang w:val="af-ZA"/>
        </w:rPr>
        <w:t xml:space="preserve"> </w:t>
      </w:r>
      <w:r w:rsidRPr="00177771">
        <w:rPr>
          <w:rFonts w:ascii="GHEA Grapalat" w:hAnsi="GHEA Grapalat" w:cs="Sylfaen"/>
          <w:sz w:val="20"/>
        </w:rPr>
        <w:t>լինելը</w:t>
      </w:r>
      <w:r w:rsidRPr="00177771">
        <w:rPr>
          <w:rFonts w:ascii="GHEA Grapalat" w:hAnsi="GHEA Grapalat"/>
          <w:sz w:val="20"/>
          <w:lang w:val="af-ZA"/>
        </w:rPr>
        <w:t xml:space="preserve"> </w:t>
      </w:r>
      <w:r w:rsidRPr="00177771">
        <w:rPr>
          <w:rFonts w:ascii="GHEA Grapalat" w:hAnsi="GHEA Grapalat" w:cs="Sylfaen"/>
          <w:sz w:val="20"/>
        </w:rPr>
        <w:t>որոշվում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դրույթներից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իմաստով</w:t>
      </w:r>
      <w:r w:rsidRPr="00177771">
        <w:rPr>
          <w:rFonts w:ascii="GHEA Grapalat" w:hAnsi="GHEA Grapalat"/>
          <w:sz w:val="20"/>
          <w:lang w:val="af-ZA"/>
        </w:rPr>
        <w:t xml:space="preserve"> </w:t>
      </w:r>
      <w:r w:rsidRPr="00177771">
        <w:rPr>
          <w:rFonts w:ascii="GHEA Grapalat" w:hAnsi="GHEA Grapalat" w:cs="Sylfaen"/>
          <w:sz w:val="20"/>
        </w:rPr>
        <w:t>շահագրգիռ</w:t>
      </w:r>
      <w:r w:rsidRPr="00177771">
        <w:rPr>
          <w:rFonts w:ascii="GHEA Grapalat" w:hAnsi="GHEA Grapalat"/>
          <w:sz w:val="20"/>
          <w:lang w:val="af-ZA"/>
        </w:rPr>
        <w:t xml:space="preserve"> </w:t>
      </w:r>
      <w:r w:rsidRPr="00177771">
        <w:rPr>
          <w:rFonts w:ascii="GHEA Grapalat" w:hAnsi="GHEA Grapalat" w:cs="Sylfaen"/>
          <w:sz w:val="20"/>
        </w:rPr>
        <w:t>հասարակայնությանն</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լայն</w:t>
      </w:r>
      <w:r w:rsidRPr="00177771">
        <w:rPr>
          <w:rFonts w:ascii="GHEA Grapalat" w:hAnsi="GHEA Grapalat"/>
          <w:sz w:val="20"/>
          <w:lang w:val="af-ZA"/>
        </w:rPr>
        <w:t xml:space="preserve"> </w:t>
      </w:r>
      <w:r w:rsidRPr="00177771">
        <w:rPr>
          <w:rFonts w:ascii="GHEA Grapalat" w:hAnsi="GHEA Grapalat" w:cs="Sylfaen"/>
          <w:sz w:val="20"/>
        </w:rPr>
        <w:t>մատչելիու</w:t>
      </w:r>
      <w:r w:rsidR="008A7729" w:rsidRPr="00177771">
        <w:rPr>
          <w:rFonts w:ascii="GHEA Grapalat" w:hAnsi="GHEA Grapalat" w:cs="Sylfaen"/>
          <w:sz w:val="20"/>
          <w:lang w:val="hy-AM"/>
        </w:rPr>
        <w:softHyphen/>
      </w:r>
      <w:r w:rsidRPr="00177771">
        <w:rPr>
          <w:rFonts w:ascii="GHEA Grapalat" w:hAnsi="GHEA Grapalat" w:cs="Sylfaen"/>
          <w:sz w:val="20"/>
        </w:rPr>
        <w:t>թյուն</w:t>
      </w:r>
      <w:r w:rsidRPr="00177771">
        <w:rPr>
          <w:rFonts w:ascii="GHEA Grapalat" w:hAnsi="GHEA Grapalat"/>
          <w:sz w:val="20"/>
          <w:lang w:val="af-ZA"/>
        </w:rPr>
        <w:t xml:space="preserve"> </w:t>
      </w:r>
      <w:r w:rsidRPr="00177771">
        <w:rPr>
          <w:rFonts w:ascii="GHEA Grapalat" w:hAnsi="GHEA Grapalat" w:cs="Sylfaen"/>
          <w:sz w:val="20"/>
        </w:rPr>
        <w:t>ապահովելու</w:t>
      </w:r>
      <w:r w:rsidRPr="00177771">
        <w:rPr>
          <w:rFonts w:ascii="GHEA Grapalat" w:hAnsi="GHEA Grapalat"/>
          <w:sz w:val="20"/>
          <w:lang w:val="af-ZA"/>
        </w:rPr>
        <w:t xml:space="preserve"> </w:t>
      </w:r>
      <w:r w:rsidRPr="00177771">
        <w:rPr>
          <w:rFonts w:ascii="GHEA Grapalat" w:hAnsi="GHEA Grapalat" w:cs="Sylfaen"/>
          <w:sz w:val="20"/>
        </w:rPr>
        <w:t>նպատակից</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իմաստով</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ենթակետի</w:t>
      </w:r>
      <w:r w:rsidRPr="00177771">
        <w:rPr>
          <w:rFonts w:ascii="GHEA Grapalat" w:hAnsi="GHEA Grapalat"/>
          <w:sz w:val="20"/>
          <w:lang w:val="af-ZA"/>
        </w:rPr>
        <w:t xml:space="preserve"> </w:t>
      </w:r>
      <w:r w:rsidRPr="00177771">
        <w:rPr>
          <w:rFonts w:ascii="GHEA Grapalat" w:hAnsi="GHEA Grapalat" w:cs="Sylfaen"/>
          <w:sz w:val="20"/>
        </w:rPr>
        <w:t>նպատակի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բա</w:t>
      </w:r>
      <w:r w:rsidR="008A7729" w:rsidRPr="00177771">
        <w:rPr>
          <w:rFonts w:ascii="GHEA Grapalat" w:hAnsi="GHEA Grapalat" w:cs="Sylfaen"/>
          <w:sz w:val="20"/>
          <w:lang w:val="hy-AM"/>
        </w:rPr>
        <w:softHyphen/>
      </w:r>
      <w:r w:rsidRPr="00177771">
        <w:rPr>
          <w:rFonts w:ascii="GHEA Grapalat" w:hAnsi="GHEA Grapalat" w:cs="Sylfaen"/>
          <w:sz w:val="20"/>
        </w:rPr>
        <w:t>վա</w:t>
      </w:r>
      <w:r w:rsidR="008A7729" w:rsidRPr="00177771">
        <w:rPr>
          <w:rFonts w:ascii="GHEA Grapalat" w:hAnsi="GHEA Grapalat" w:cs="Sylfaen"/>
          <w:sz w:val="20"/>
          <w:lang w:val="hy-AM"/>
        </w:rPr>
        <w:softHyphen/>
      </w:r>
      <w:r w:rsidRPr="00177771">
        <w:rPr>
          <w:rFonts w:ascii="GHEA Grapalat" w:hAnsi="GHEA Grapalat" w:cs="Sylfaen"/>
          <w:sz w:val="20"/>
        </w:rPr>
        <w:t>րար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2</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5</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պահանջներին</w:t>
      </w:r>
      <w:r w:rsidRPr="00177771">
        <w:rPr>
          <w:rFonts w:ascii="GHEA Grapalat" w:hAnsi="GHEA Grapalat"/>
          <w:sz w:val="20"/>
          <w:lang w:val="af-ZA"/>
        </w:rPr>
        <w:t xml:space="preserve"> </w:t>
      </w:r>
      <w:r w:rsidRPr="00177771">
        <w:rPr>
          <w:rFonts w:ascii="GHEA Grapalat" w:hAnsi="GHEA Grapalat" w:cs="Sylfaen"/>
          <w:sz w:val="20"/>
        </w:rPr>
        <w:t>համապատասխանող</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կառավա</w:t>
      </w:r>
      <w:r w:rsidR="008A7729" w:rsidRPr="00177771">
        <w:rPr>
          <w:rFonts w:ascii="GHEA Grapalat" w:hAnsi="GHEA Grapalat" w:cs="Sylfaen"/>
          <w:sz w:val="20"/>
          <w:lang w:val="hy-AM"/>
        </w:rPr>
        <w:softHyphen/>
      </w:r>
      <w:r w:rsidRPr="00177771">
        <w:rPr>
          <w:rFonts w:ascii="GHEA Grapalat" w:hAnsi="GHEA Grapalat" w:cs="Sylfaen"/>
          <w:sz w:val="20"/>
        </w:rPr>
        <w:t>րական</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շահագրգռվածությունը</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ենթակետի</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կազմակերպությունները</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ունեն</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հայտարարելու</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իրա</w:t>
      </w:r>
      <w:r w:rsidR="008A7729" w:rsidRPr="00177771">
        <w:rPr>
          <w:rFonts w:ascii="GHEA Grapalat" w:hAnsi="GHEA Grapalat" w:cs="Sylfaen"/>
          <w:sz w:val="20"/>
          <w:lang w:val="hy-AM"/>
        </w:rPr>
        <w:softHyphen/>
      </w:r>
      <w:r w:rsidRPr="00177771">
        <w:rPr>
          <w:rFonts w:ascii="GHEA Grapalat" w:hAnsi="GHEA Grapalat" w:cs="Sylfaen"/>
          <w:sz w:val="20"/>
        </w:rPr>
        <w:t>վունքների</w:t>
      </w:r>
      <w:r w:rsidRPr="00177771">
        <w:rPr>
          <w:rFonts w:ascii="GHEA Grapalat" w:hAnsi="GHEA Grapalat"/>
          <w:sz w:val="20"/>
          <w:lang w:val="af-ZA"/>
        </w:rPr>
        <w:t xml:space="preserve"> </w:t>
      </w:r>
      <w:r w:rsidRPr="00177771">
        <w:rPr>
          <w:rFonts w:ascii="GHEA Grapalat" w:hAnsi="GHEA Grapalat" w:cs="Sylfaen"/>
          <w:sz w:val="20"/>
        </w:rPr>
        <w:t>խախտման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բացառում</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մարմնում</w:t>
      </w:r>
      <w:r w:rsidRPr="00177771">
        <w:rPr>
          <w:rFonts w:ascii="GHEA Grapalat" w:hAnsi="GHEA Grapalat"/>
          <w:sz w:val="20"/>
          <w:lang w:val="af-ZA"/>
        </w:rPr>
        <w:t xml:space="preserve"> </w:t>
      </w:r>
      <w:r w:rsidRPr="00177771">
        <w:rPr>
          <w:rFonts w:ascii="GHEA Grapalat" w:hAnsi="GHEA Grapalat" w:cs="Sylfaen"/>
          <w:sz w:val="20"/>
        </w:rPr>
        <w:t>նախնա</w:t>
      </w:r>
      <w:r w:rsidR="008A7729" w:rsidRPr="00177771">
        <w:rPr>
          <w:rFonts w:ascii="GHEA Grapalat" w:hAnsi="GHEA Grapalat" w:cs="Sylfaen"/>
          <w:sz w:val="20"/>
          <w:lang w:val="hy-AM"/>
        </w:rPr>
        <w:softHyphen/>
      </w:r>
      <w:r w:rsidRPr="00177771">
        <w:rPr>
          <w:rFonts w:ascii="GHEA Grapalat" w:hAnsi="GHEA Grapalat" w:cs="Sylfaen"/>
          <w:sz w:val="20"/>
        </w:rPr>
        <w:t>կան</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հնարավորությունը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մինչև</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sz w:val="20"/>
        </w:rPr>
        <w:t>ը</w:t>
      </w:r>
      <w:r w:rsidRPr="00177771">
        <w:rPr>
          <w:rFonts w:ascii="GHEA Grapalat" w:hAnsi="GHEA Grapalat" w:cs="Sylfaen"/>
          <w:sz w:val="20"/>
        </w:rPr>
        <w:t>նթացակարգերին</w:t>
      </w:r>
      <w:r w:rsidRPr="00177771">
        <w:rPr>
          <w:rFonts w:ascii="GHEA Grapalat" w:hAnsi="GHEA Grapalat"/>
          <w:sz w:val="20"/>
          <w:lang w:val="af-ZA"/>
        </w:rPr>
        <w:t xml:space="preserve"> </w:t>
      </w:r>
      <w:r w:rsidRPr="00177771">
        <w:rPr>
          <w:rFonts w:ascii="GHEA Grapalat" w:hAnsi="GHEA Grapalat" w:cs="Sylfaen"/>
          <w:sz w:val="20"/>
        </w:rPr>
        <w:t>դիմելը</w:t>
      </w:r>
      <w:r w:rsidRPr="00177771">
        <w:rPr>
          <w:rFonts w:ascii="GHEA Grapalat" w:hAnsi="GHEA Grapalat" w:cs="Sylfaen"/>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ընթացակարգերի</w:t>
      </w:r>
      <w:r w:rsidRPr="00177771">
        <w:rPr>
          <w:rFonts w:ascii="GHEA Grapalat" w:hAnsi="GHEA Grapalat"/>
          <w:sz w:val="20"/>
          <w:lang w:val="af-ZA"/>
        </w:rPr>
        <w:t xml:space="preserve"> </w:t>
      </w:r>
      <w:r w:rsidRPr="00177771">
        <w:rPr>
          <w:rFonts w:ascii="GHEA Grapalat" w:hAnsi="GHEA Grapalat" w:cs="Sylfaen"/>
          <w:sz w:val="20"/>
        </w:rPr>
        <w:t>սպառման</w:t>
      </w:r>
      <w:r w:rsidRPr="00177771">
        <w:rPr>
          <w:rFonts w:ascii="GHEA Grapalat" w:hAnsi="GHEA Grapalat"/>
          <w:sz w:val="20"/>
          <w:lang w:val="af-ZA"/>
        </w:rPr>
        <w:t xml:space="preserve"> </w:t>
      </w:r>
      <w:r w:rsidRPr="00177771">
        <w:rPr>
          <w:rFonts w:ascii="GHEA Grapalat" w:hAnsi="GHEA Grapalat" w:cs="Sylfaen"/>
          <w:sz w:val="20"/>
        </w:rPr>
        <w:t>պահանջի</w:t>
      </w:r>
      <w:r w:rsidRPr="00177771">
        <w:rPr>
          <w:rFonts w:ascii="GHEA Grapalat" w:hAnsi="GHEA Grapalat"/>
          <w:sz w:val="20"/>
          <w:lang w:val="af-ZA"/>
        </w:rPr>
        <w:t xml:space="preserve"> </w:t>
      </w:r>
      <w:r w:rsidRPr="00177771">
        <w:rPr>
          <w:rFonts w:ascii="GHEA Grapalat" w:hAnsi="GHEA Grapalat" w:cs="Sylfaen"/>
          <w:sz w:val="20"/>
        </w:rPr>
        <w:t>կիրառում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պահանջ</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Բացի</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1</w:t>
      </w:r>
      <w:r w:rsidR="00940265"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2</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ընթացակարգերից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դրանք</w:t>
      </w:r>
      <w:r w:rsidRPr="00177771">
        <w:rPr>
          <w:rFonts w:ascii="GHEA Grapalat" w:hAnsi="GHEA Grapalat"/>
          <w:sz w:val="20"/>
          <w:lang w:val="af-ZA"/>
        </w:rPr>
        <w:t xml:space="preserve"> </w:t>
      </w:r>
      <w:r w:rsidRPr="00177771">
        <w:rPr>
          <w:rFonts w:ascii="GHEA Grapalat" w:hAnsi="GHEA Grapalat" w:cs="Sylfaen"/>
          <w:sz w:val="20"/>
        </w:rPr>
        <w:t>խախտելու</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օրենսդրությամբ</w:t>
      </w:r>
      <w:r w:rsidRPr="00177771">
        <w:rPr>
          <w:rFonts w:ascii="GHEA Grapalat" w:hAnsi="GHEA Grapalat"/>
          <w:sz w:val="20"/>
          <w:lang w:val="af-ZA"/>
        </w:rPr>
        <w:t xml:space="preserve"> </w:t>
      </w:r>
      <w:r w:rsidRPr="00177771">
        <w:rPr>
          <w:rFonts w:ascii="GHEA Grapalat" w:hAnsi="GHEA Grapalat" w:cs="Sylfaen"/>
          <w:sz w:val="20"/>
        </w:rPr>
        <w:t>սահմանված</w:t>
      </w:r>
      <w:r w:rsidRPr="00177771">
        <w:rPr>
          <w:rFonts w:ascii="GHEA Grapalat" w:hAnsi="GHEA Grapalat"/>
          <w:sz w:val="20"/>
          <w:lang w:val="af-ZA"/>
        </w:rPr>
        <w:t xml:space="preserve"> </w:t>
      </w:r>
      <w:r w:rsidRPr="00177771">
        <w:rPr>
          <w:rFonts w:ascii="GHEA Grapalat" w:hAnsi="GHEA Grapalat" w:cs="Sylfaen"/>
          <w:sz w:val="20"/>
        </w:rPr>
        <w:t>չափանիշներին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այդպիսիք</w:t>
      </w:r>
      <w:r w:rsidRPr="00177771">
        <w:rPr>
          <w:rFonts w:ascii="GHEA Grapalat" w:hAnsi="GHEA Grapalat"/>
          <w:sz w:val="20"/>
          <w:lang w:val="af-ZA"/>
        </w:rPr>
        <w:t xml:space="preserve"> </w:t>
      </w:r>
      <w:r w:rsidRPr="00177771">
        <w:rPr>
          <w:rFonts w:ascii="GHEA Grapalat" w:hAnsi="GHEA Grapalat" w:cs="Sylfaen"/>
          <w:sz w:val="20"/>
        </w:rPr>
        <w:t>գոյություն</w:t>
      </w:r>
      <w:r w:rsidRPr="00177771">
        <w:rPr>
          <w:rFonts w:ascii="GHEA Grapalat" w:hAnsi="GHEA Grapalat"/>
          <w:sz w:val="20"/>
          <w:lang w:val="af-ZA"/>
        </w:rPr>
        <w:t xml:space="preserve"> </w:t>
      </w:r>
      <w:r w:rsidRPr="00177771">
        <w:rPr>
          <w:rFonts w:ascii="GHEA Grapalat" w:hAnsi="GHEA Grapalat" w:cs="Sylfaen"/>
          <w:sz w:val="20"/>
        </w:rPr>
        <w:t>ունեն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անդամների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ընթացակարգերը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վիճարկելու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մասնավոր</w:t>
      </w:r>
      <w:r w:rsidRPr="00177771">
        <w:rPr>
          <w:rFonts w:ascii="GHEA Grapalat" w:hAnsi="GHEA Grapalat"/>
          <w:sz w:val="20"/>
          <w:lang w:val="af-ZA"/>
        </w:rPr>
        <w:t xml:space="preserve"> </w:t>
      </w:r>
      <w:r w:rsidRPr="00177771">
        <w:rPr>
          <w:rFonts w:ascii="GHEA Grapalat" w:hAnsi="GHEA Grapalat" w:cs="Sylfaen"/>
          <w:sz w:val="20"/>
        </w:rPr>
        <w:t>անձանց</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w:t>
      </w:r>
      <w:r w:rsidRPr="00177771">
        <w:rPr>
          <w:rFonts w:ascii="GHEA Grapalat" w:hAnsi="GHEA Grapalat"/>
          <w:sz w:val="20"/>
          <w:lang w:val="af-ZA"/>
        </w:rPr>
        <w:t xml:space="preserve"> </w:t>
      </w:r>
      <w:r w:rsidRPr="00177771">
        <w:rPr>
          <w:rFonts w:ascii="GHEA Grapalat" w:hAnsi="GHEA Grapalat" w:cs="Sylfaen"/>
          <w:sz w:val="20"/>
        </w:rPr>
        <w:t>նորմերին</w:t>
      </w:r>
      <w:r w:rsidRPr="00177771">
        <w:rPr>
          <w:rFonts w:ascii="GHEA Grapalat" w:hAnsi="GHEA Grapalat"/>
          <w:sz w:val="20"/>
          <w:lang w:val="af-ZA"/>
        </w:rPr>
        <w:t xml:space="preserve"> </w:t>
      </w:r>
      <w:r w:rsidRPr="00177771">
        <w:rPr>
          <w:rFonts w:ascii="GHEA Grapalat" w:hAnsi="GHEA Grapalat" w:cs="Sylfaen"/>
          <w:sz w:val="20"/>
        </w:rPr>
        <w:t>հակասող</w:t>
      </w:r>
      <w:r w:rsidRPr="00177771">
        <w:rPr>
          <w:rFonts w:ascii="GHEA Grapalat" w:hAnsi="GHEA Grapalat"/>
          <w:sz w:val="20"/>
          <w:lang w:val="af-ZA"/>
        </w:rPr>
        <w:t xml:space="preserve"> </w:t>
      </w:r>
      <w:r w:rsidRPr="00177771">
        <w:rPr>
          <w:rFonts w:ascii="GHEA Grapalat" w:hAnsi="GHEA Grapalat" w:cs="Sylfaen"/>
          <w:sz w:val="20"/>
        </w:rPr>
        <w:t>գործողությունները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անգործությունը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Առանց</w:t>
      </w:r>
      <w:r w:rsidRPr="00177771">
        <w:rPr>
          <w:rFonts w:ascii="GHEA Grapalat" w:hAnsi="GHEA Grapalat"/>
          <w:sz w:val="20"/>
          <w:lang w:val="af-ZA"/>
        </w:rPr>
        <w:t xml:space="preserve"> </w:t>
      </w:r>
      <w:r w:rsidRPr="00177771">
        <w:rPr>
          <w:rFonts w:ascii="GHEA Grapalat" w:hAnsi="GHEA Grapalat" w:cs="Sylfaen"/>
          <w:sz w:val="20"/>
        </w:rPr>
        <w:t>անտեսելու</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խախտելու</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1</w:t>
      </w:r>
      <w:r w:rsidR="005D4AA2"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սահմանված</w:t>
      </w:r>
      <w:r w:rsidRPr="00177771">
        <w:rPr>
          <w:rFonts w:ascii="GHEA Grapalat" w:hAnsi="GHEA Grapalat"/>
          <w:sz w:val="20"/>
          <w:lang w:val="af-ZA"/>
        </w:rPr>
        <w:t xml:space="preserve"> </w:t>
      </w:r>
      <w:r w:rsidRPr="00177771">
        <w:rPr>
          <w:rFonts w:ascii="GHEA Grapalat" w:hAnsi="GHEA Grapalat" w:cs="Sylfaen"/>
          <w:sz w:val="20"/>
        </w:rPr>
        <w:t>ընթացակարգերը</w:t>
      </w:r>
      <w:r w:rsidRPr="00177771">
        <w:rPr>
          <w:rFonts w:ascii="GHEA Grapalat" w:hAnsi="GHEA Grapalat"/>
          <w:sz w:val="20"/>
          <w:lang w:val="af-ZA"/>
        </w:rPr>
        <w:t xml:space="preserve">, </w:t>
      </w:r>
      <w:r w:rsidRPr="00177771">
        <w:rPr>
          <w:rFonts w:ascii="GHEA Grapalat" w:hAnsi="GHEA Grapalat" w:cs="Sylfaen"/>
          <w:sz w:val="20"/>
        </w:rPr>
        <w:t>վերոգրյալ</w:t>
      </w:r>
      <w:r w:rsidRPr="00177771">
        <w:rPr>
          <w:rFonts w:ascii="GHEA Grapalat" w:hAnsi="GHEA Grapalat"/>
          <w:sz w:val="20"/>
          <w:lang w:val="af-ZA"/>
        </w:rPr>
        <w:t xml:space="preserve"> 1</w:t>
      </w:r>
      <w:r w:rsidR="00940265"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2</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3</w:t>
      </w:r>
      <w:r w:rsidR="00940265"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ապահովեն</w:t>
      </w:r>
      <w:r w:rsidRPr="00177771">
        <w:rPr>
          <w:rFonts w:ascii="GHEA Grapalat" w:hAnsi="GHEA Grapalat"/>
          <w:sz w:val="20"/>
          <w:lang w:val="af-ZA"/>
        </w:rPr>
        <w:t xml:space="preserve"> </w:t>
      </w:r>
      <w:r w:rsidRPr="00177771">
        <w:rPr>
          <w:rFonts w:ascii="GHEA Grapalat" w:hAnsi="GHEA Grapalat" w:cs="Sylfaen"/>
          <w:sz w:val="20"/>
        </w:rPr>
        <w:t>իրավական</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համարժեք</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արդյունավետ</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հայցի</w:t>
      </w:r>
      <w:r w:rsidRPr="00177771">
        <w:rPr>
          <w:rFonts w:ascii="GHEA Grapalat" w:hAnsi="GHEA Grapalat"/>
          <w:sz w:val="20"/>
          <w:lang w:val="af-ZA"/>
        </w:rPr>
        <w:t xml:space="preserve"> </w:t>
      </w:r>
      <w:r w:rsidRPr="00177771">
        <w:rPr>
          <w:rFonts w:ascii="GHEA Grapalat" w:hAnsi="GHEA Grapalat" w:cs="Sylfaen"/>
          <w:sz w:val="20"/>
        </w:rPr>
        <w:t>ապահովման</w:t>
      </w:r>
      <w:r w:rsidRPr="00177771">
        <w:rPr>
          <w:rFonts w:ascii="GHEA Grapalat" w:hAnsi="GHEA Grapalat"/>
          <w:sz w:val="20"/>
          <w:lang w:val="af-ZA"/>
        </w:rPr>
        <w:t xml:space="preserve"> </w:t>
      </w:r>
      <w:r w:rsidRPr="00177771">
        <w:rPr>
          <w:rFonts w:ascii="GHEA Grapalat" w:hAnsi="GHEA Grapalat"/>
          <w:sz w:val="20"/>
        </w:rPr>
        <w:t>մ</w:t>
      </w:r>
      <w:r w:rsidRPr="00177771">
        <w:rPr>
          <w:rFonts w:ascii="GHEA Grapalat" w:hAnsi="GHEA Grapalat" w:cs="Sylfaen"/>
          <w:sz w:val="20"/>
        </w:rPr>
        <w:t>իջոցները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արդարացի</w:t>
      </w:r>
      <w:r w:rsidRPr="00177771">
        <w:rPr>
          <w:rFonts w:ascii="GHEA Grapalat" w:hAnsi="GHEA Grapalat"/>
          <w:sz w:val="20"/>
          <w:lang w:val="af-ZA"/>
        </w:rPr>
        <w:t xml:space="preserve">, </w:t>
      </w:r>
      <w:r w:rsidRPr="00177771">
        <w:rPr>
          <w:rFonts w:ascii="GHEA Grapalat" w:hAnsi="GHEA Grapalat" w:cs="Sylfaen"/>
          <w:sz w:val="20"/>
        </w:rPr>
        <w:t>անկողմնակալ</w:t>
      </w:r>
      <w:r w:rsidRPr="00177771">
        <w:rPr>
          <w:rFonts w:ascii="GHEA Grapalat" w:hAnsi="GHEA Grapalat"/>
          <w:sz w:val="20"/>
          <w:lang w:val="af-ZA"/>
        </w:rPr>
        <w:t xml:space="preserve">, </w:t>
      </w:r>
      <w:r w:rsidRPr="00177771">
        <w:rPr>
          <w:rFonts w:ascii="GHEA Grapalat" w:hAnsi="GHEA Grapalat" w:cs="Sylfaen"/>
          <w:sz w:val="20"/>
        </w:rPr>
        <w:t>ժամանակին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չլինեն</w:t>
      </w:r>
      <w:r w:rsidRPr="00177771">
        <w:rPr>
          <w:rFonts w:ascii="GHEA Grapalat" w:hAnsi="GHEA Grapalat"/>
          <w:sz w:val="20"/>
          <w:lang w:val="af-ZA"/>
        </w:rPr>
        <w:t xml:space="preserve"> </w:t>
      </w:r>
      <w:r w:rsidRPr="00177771">
        <w:rPr>
          <w:rFonts w:ascii="GHEA Grapalat" w:hAnsi="GHEA Grapalat" w:cs="Sylfaen"/>
          <w:sz w:val="20"/>
        </w:rPr>
        <w:t>չափազանց</w:t>
      </w:r>
      <w:r w:rsidRPr="00177771">
        <w:rPr>
          <w:rFonts w:ascii="GHEA Grapalat" w:hAnsi="GHEA Grapalat"/>
          <w:sz w:val="20"/>
          <w:lang w:val="af-ZA"/>
        </w:rPr>
        <w:t xml:space="preserve"> </w:t>
      </w:r>
      <w:r w:rsidRPr="00177771">
        <w:rPr>
          <w:rFonts w:ascii="GHEA Grapalat" w:hAnsi="GHEA Grapalat" w:cs="Sylfaen"/>
          <w:sz w:val="20"/>
        </w:rPr>
        <w:t>մեծ</w:t>
      </w:r>
      <w:r w:rsidRPr="00177771">
        <w:rPr>
          <w:rFonts w:ascii="GHEA Grapalat" w:hAnsi="GHEA Grapalat"/>
          <w:sz w:val="20"/>
          <w:lang w:val="af-ZA"/>
        </w:rPr>
        <w:t xml:space="preserve"> </w:t>
      </w:r>
      <w:r w:rsidRPr="00177771">
        <w:rPr>
          <w:rFonts w:ascii="GHEA Grapalat" w:hAnsi="GHEA Grapalat" w:cs="Sylfaen"/>
          <w:sz w:val="20"/>
        </w:rPr>
        <w:t>ծախսերի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ընդունվող</w:t>
      </w:r>
      <w:r w:rsidRPr="00177771">
        <w:rPr>
          <w:rFonts w:ascii="GHEA Grapalat" w:hAnsi="GHEA Grapalat"/>
          <w:sz w:val="20"/>
          <w:lang w:val="af-ZA"/>
        </w:rPr>
        <w:t xml:space="preserve"> </w:t>
      </w:r>
      <w:r w:rsidRPr="00177771">
        <w:rPr>
          <w:rFonts w:ascii="GHEA Grapalat" w:hAnsi="GHEA Grapalat" w:cs="Sylfaen"/>
          <w:sz w:val="20"/>
        </w:rPr>
        <w:t>որոշումները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ընդունվեն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lastRenderedPageBreak/>
        <w:t>արձանագրվեն</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Դատարանների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հնարավորության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որոշումները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մատչելի</w:t>
      </w:r>
      <w:r w:rsidRPr="00177771">
        <w:rPr>
          <w:rFonts w:ascii="GHEA Grapalat" w:hAnsi="GHEA Grapalat"/>
          <w:sz w:val="20"/>
          <w:lang w:val="af-ZA"/>
        </w:rPr>
        <w:t xml:space="preserve"> </w:t>
      </w:r>
      <w:r w:rsidRPr="00177771">
        <w:rPr>
          <w:rFonts w:ascii="GHEA Grapalat" w:hAnsi="GHEA Grapalat" w:cs="Sylfaen"/>
          <w:sz w:val="20"/>
        </w:rPr>
        <w:t>լինեն</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արդյունավետության</w:t>
      </w:r>
      <w:r w:rsidRPr="00177771">
        <w:rPr>
          <w:rFonts w:ascii="GHEA Grapalat" w:hAnsi="GHEA Grapalat"/>
          <w:sz w:val="20"/>
          <w:lang w:val="af-ZA"/>
        </w:rPr>
        <w:t xml:space="preserve"> </w:t>
      </w:r>
      <w:r w:rsidRPr="00177771">
        <w:rPr>
          <w:rFonts w:ascii="GHEA Grapalat" w:hAnsi="GHEA Grapalat" w:cs="Sylfaen"/>
          <w:sz w:val="20"/>
        </w:rPr>
        <w:t>բարձրացման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պարտավորվում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ապահովել</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հասարակայնությանը</w:t>
      </w:r>
      <w:r w:rsidRPr="00177771">
        <w:rPr>
          <w:rFonts w:ascii="GHEA Grapalat" w:hAnsi="GHEA Grapalat"/>
          <w:sz w:val="20"/>
          <w:lang w:val="af-ZA"/>
        </w:rPr>
        <w:t xml:space="preserve"> </w:t>
      </w:r>
      <w:r w:rsidRPr="00177771">
        <w:rPr>
          <w:rFonts w:ascii="GHEA Grapalat" w:hAnsi="GHEA Grapalat" w:cs="Sylfaen"/>
          <w:sz w:val="20"/>
        </w:rPr>
        <w:t>տրամադրվի</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որոշումնե</w:t>
      </w:r>
      <w:r w:rsidR="008A7729" w:rsidRPr="00177771">
        <w:rPr>
          <w:rFonts w:ascii="GHEA Grapalat" w:hAnsi="GHEA Grapalat" w:cs="Sylfaen"/>
          <w:sz w:val="20"/>
          <w:lang w:val="hy-AM"/>
        </w:rPr>
        <w:softHyphen/>
      </w:r>
      <w:r w:rsidRPr="00177771">
        <w:rPr>
          <w:rFonts w:ascii="GHEA Grapalat" w:hAnsi="GHEA Grapalat" w:cs="Sylfaen"/>
          <w:sz w:val="20"/>
        </w:rPr>
        <w:t>րի</w:t>
      </w:r>
      <w:r w:rsidRPr="00177771">
        <w:rPr>
          <w:rFonts w:ascii="GHEA Grapalat" w:hAnsi="GHEA Grapalat"/>
          <w:sz w:val="20"/>
          <w:lang w:val="af-ZA"/>
        </w:rPr>
        <w:t xml:space="preserve"> </w:t>
      </w:r>
      <w:r w:rsidRPr="00177771">
        <w:rPr>
          <w:rFonts w:ascii="GHEA Grapalat" w:hAnsi="GHEA Grapalat" w:cs="Sylfaen"/>
          <w:sz w:val="20"/>
        </w:rPr>
        <w:t>վերանայման</w:t>
      </w:r>
      <w:r w:rsidRPr="00177771">
        <w:rPr>
          <w:rFonts w:ascii="GHEA Grapalat" w:hAnsi="GHEA Grapalat"/>
          <w:sz w:val="20"/>
          <w:lang w:val="af-ZA"/>
        </w:rPr>
        <w:t xml:space="preserve"> </w:t>
      </w:r>
      <w:r w:rsidRPr="00177771">
        <w:rPr>
          <w:rFonts w:ascii="GHEA Grapalat" w:hAnsi="GHEA Grapalat" w:cs="Sylfaen"/>
          <w:sz w:val="20"/>
        </w:rPr>
        <w:t>վարչական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ընթացակարգերի</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դիտարկել</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ֆինանսական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խոչընդոտների</w:t>
      </w:r>
      <w:r w:rsidRPr="00177771">
        <w:rPr>
          <w:rFonts w:ascii="GHEA Grapalat" w:hAnsi="GHEA Grapalat"/>
          <w:sz w:val="20"/>
          <w:lang w:val="af-ZA"/>
        </w:rPr>
        <w:t xml:space="preserve"> </w:t>
      </w:r>
      <w:r w:rsidRPr="00177771">
        <w:rPr>
          <w:rFonts w:ascii="GHEA Grapalat" w:hAnsi="GHEA Grapalat" w:cs="Sylfaen"/>
          <w:sz w:val="20"/>
        </w:rPr>
        <w:t>վերացման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նվազեցման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օժանդակության</w:t>
      </w:r>
      <w:r w:rsidRPr="00177771">
        <w:rPr>
          <w:rFonts w:ascii="GHEA Grapalat" w:hAnsi="GHEA Grapalat"/>
          <w:sz w:val="20"/>
          <w:lang w:val="af-ZA"/>
        </w:rPr>
        <w:t xml:space="preserve"> </w:t>
      </w:r>
      <w:r w:rsidRPr="00177771">
        <w:rPr>
          <w:rFonts w:ascii="GHEA Grapalat" w:hAnsi="GHEA Grapalat" w:cs="Sylfaen"/>
          <w:sz w:val="20"/>
        </w:rPr>
        <w:t>տրամադրման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մեխանիզմների</w:t>
      </w:r>
      <w:r w:rsidRPr="00177771">
        <w:rPr>
          <w:rFonts w:ascii="GHEA Grapalat" w:hAnsi="GHEA Grapalat"/>
          <w:sz w:val="20"/>
          <w:lang w:val="af-ZA"/>
        </w:rPr>
        <w:t xml:space="preserve"> </w:t>
      </w:r>
      <w:r w:rsidRPr="00177771">
        <w:rPr>
          <w:rFonts w:ascii="GHEA Grapalat" w:hAnsi="GHEA Grapalat" w:cs="Sylfaen"/>
          <w:sz w:val="20"/>
        </w:rPr>
        <w:t>ստեղծման</w:t>
      </w:r>
      <w:r w:rsidRPr="00177771">
        <w:rPr>
          <w:rFonts w:ascii="GHEA Grapalat" w:hAnsi="GHEA Grapalat"/>
          <w:sz w:val="20"/>
          <w:lang w:val="af-ZA"/>
        </w:rPr>
        <w:t xml:space="preserve"> </w:t>
      </w:r>
      <w:r w:rsidRPr="00177771">
        <w:rPr>
          <w:rFonts w:ascii="GHEA Grapalat" w:hAnsi="GHEA Grapalat" w:cs="Sylfaen"/>
          <w:sz w:val="20"/>
        </w:rPr>
        <w:t>հարցը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10</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ԿՈՂՄԵՐԻ</w:t>
      </w:r>
      <w:r w:rsidRPr="00177771">
        <w:rPr>
          <w:rFonts w:ascii="GHEA Grapalat" w:hAnsi="GHEA Grapalat" w:cs="Sylfaen"/>
          <w:sz w:val="20"/>
          <w:lang w:val="af-ZA"/>
        </w:rPr>
        <w:t xml:space="preserve"> </w:t>
      </w:r>
      <w:r w:rsidRPr="00177771">
        <w:rPr>
          <w:rFonts w:ascii="GHEA Grapalat" w:hAnsi="GHEA Grapalat" w:cs="Sylfaen"/>
          <w:sz w:val="20"/>
        </w:rPr>
        <w:t>ԽՈՐՀՐԴԱԿՑՈՒԹՅՈՒՆԸ</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առաջին</w:t>
      </w:r>
      <w:r w:rsidRPr="00177771">
        <w:rPr>
          <w:rFonts w:ascii="GHEA Grapalat" w:hAnsi="GHEA Grapalat"/>
          <w:sz w:val="20"/>
          <w:lang w:val="af-ZA"/>
        </w:rPr>
        <w:t xml:space="preserve"> </w:t>
      </w:r>
      <w:r w:rsidRPr="00177771">
        <w:rPr>
          <w:rFonts w:ascii="GHEA Grapalat" w:hAnsi="GHEA Grapalat" w:cs="Sylfaen"/>
          <w:sz w:val="20"/>
        </w:rPr>
        <w:t>խորհրդակցությունը</w:t>
      </w:r>
      <w:r w:rsidRPr="00177771">
        <w:rPr>
          <w:rFonts w:ascii="GHEA Grapalat" w:hAnsi="GHEA Grapalat"/>
          <w:sz w:val="20"/>
          <w:lang w:val="af-ZA"/>
        </w:rPr>
        <w:t xml:space="preserve"> </w:t>
      </w:r>
      <w:r w:rsidRPr="00177771">
        <w:rPr>
          <w:rFonts w:ascii="GHEA Grapalat" w:hAnsi="GHEA Grapalat" w:cs="Sylfaen"/>
          <w:sz w:val="20"/>
        </w:rPr>
        <w:t>հրավիրվում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ուշ</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մտնելու</w:t>
      </w:r>
      <w:r w:rsidRPr="00177771">
        <w:rPr>
          <w:rFonts w:ascii="GHEA Grapalat" w:hAnsi="GHEA Grapalat"/>
          <w:sz w:val="20"/>
          <w:lang w:val="af-ZA"/>
        </w:rPr>
        <w:t xml:space="preserve"> </w:t>
      </w:r>
      <w:r w:rsidRPr="00177771">
        <w:rPr>
          <w:rFonts w:ascii="GHEA Grapalat" w:hAnsi="GHEA Grapalat" w:cs="Sylfaen"/>
          <w:sz w:val="20"/>
        </w:rPr>
        <w:t>օրվանից</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տարի</w:t>
      </w:r>
      <w:r w:rsidRPr="00177771">
        <w:rPr>
          <w:rFonts w:ascii="GHEA Grapalat" w:hAnsi="GHEA Grapalat"/>
          <w:sz w:val="20"/>
          <w:lang w:val="af-ZA"/>
        </w:rPr>
        <w:t xml:space="preserve"> </w:t>
      </w:r>
      <w:r w:rsidRPr="00177771">
        <w:rPr>
          <w:rFonts w:ascii="GHEA Grapalat" w:hAnsi="GHEA Grapalat" w:cs="Sylfaen"/>
          <w:sz w:val="20"/>
        </w:rPr>
        <w:t>անց</w:t>
      </w:r>
      <w:r w:rsidRPr="00177771">
        <w:rPr>
          <w:rFonts w:ascii="GHEA Grapalat" w:hAnsi="GHEA Grapalat"/>
          <w:sz w:val="20"/>
          <w:lang w:val="af-ZA"/>
        </w:rPr>
        <w:t xml:space="preserve">: </w:t>
      </w:r>
      <w:r w:rsidRPr="00177771">
        <w:rPr>
          <w:rFonts w:ascii="GHEA Grapalat" w:hAnsi="GHEA Grapalat" w:cs="Sylfaen"/>
          <w:sz w:val="20"/>
        </w:rPr>
        <w:t>Հետագայում</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հերթական</w:t>
      </w:r>
      <w:r w:rsidRPr="00177771">
        <w:rPr>
          <w:rFonts w:ascii="GHEA Grapalat" w:hAnsi="GHEA Grapalat"/>
          <w:sz w:val="20"/>
          <w:lang w:val="af-ZA"/>
        </w:rPr>
        <w:t xml:space="preserve"> </w:t>
      </w:r>
      <w:r w:rsidRPr="00177771">
        <w:rPr>
          <w:rFonts w:ascii="GHEA Grapalat" w:hAnsi="GHEA Grapalat" w:cs="Sylfaen"/>
          <w:sz w:val="20"/>
        </w:rPr>
        <w:t>խորհրդակցությունները</w:t>
      </w:r>
      <w:r w:rsidRPr="00177771">
        <w:rPr>
          <w:rFonts w:ascii="GHEA Grapalat" w:hAnsi="GHEA Grapalat"/>
          <w:sz w:val="20"/>
          <w:lang w:val="af-ZA"/>
        </w:rPr>
        <w:t xml:space="preserve"> </w:t>
      </w:r>
      <w:r w:rsidRPr="00177771">
        <w:rPr>
          <w:rFonts w:ascii="GHEA Grapalat" w:hAnsi="GHEA Grapalat" w:cs="Sylfaen"/>
          <w:sz w:val="20"/>
        </w:rPr>
        <w:t>հրավիրվում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առնվազն</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տարին</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անգամ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Կողմերն</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կայացրել</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առկա</w:t>
      </w:r>
      <w:r w:rsidRPr="00177771">
        <w:rPr>
          <w:rFonts w:ascii="GHEA Grapalat" w:hAnsi="GHEA Grapalat"/>
          <w:sz w:val="20"/>
          <w:lang w:val="af-ZA"/>
        </w:rPr>
        <w:t xml:space="preserve"> </w:t>
      </w:r>
      <w:r w:rsidRPr="00177771">
        <w:rPr>
          <w:rFonts w:ascii="GHEA Grapalat" w:hAnsi="GHEA Grapalat" w:cs="Sylfaen"/>
          <w:sz w:val="20"/>
        </w:rPr>
        <w:t>չէ</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պահանջով</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պայմանով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պահանջը</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r w:rsidRPr="00177771">
        <w:rPr>
          <w:rFonts w:ascii="GHEA Grapalat" w:hAnsi="GHEA Grapalat" w:cs="Sylfaen"/>
          <w:sz w:val="20"/>
        </w:rPr>
        <w:t>ուղարկելուց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վեց</w:t>
      </w:r>
      <w:r w:rsidRPr="00177771">
        <w:rPr>
          <w:rFonts w:ascii="GHEA Grapalat" w:hAnsi="GHEA Grapalat"/>
          <w:sz w:val="20"/>
          <w:lang w:val="af-ZA"/>
        </w:rPr>
        <w:t xml:space="preserve"> </w:t>
      </w:r>
      <w:r w:rsidRPr="00177771">
        <w:rPr>
          <w:rFonts w:ascii="GHEA Grapalat" w:hAnsi="GHEA Grapalat" w:cs="Sylfaen"/>
          <w:sz w:val="20"/>
        </w:rPr>
        <w:t>ամսվա</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արժանանա</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պակաս</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երրորդի</w:t>
      </w:r>
      <w:r w:rsidRPr="00177771">
        <w:rPr>
          <w:rFonts w:ascii="GHEA Grapalat" w:hAnsi="GHEA Grapalat"/>
          <w:sz w:val="20"/>
          <w:lang w:val="af-ZA"/>
        </w:rPr>
        <w:t xml:space="preserve"> </w:t>
      </w:r>
      <w:r w:rsidRPr="00177771">
        <w:rPr>
          <w:rFonts w:ascii="GHEA Grapalat" w:hAnsi="GHEA Grapalat" w:cs="Sylfaen"/>
          <w:sz w:val="20"/>
        </w:rPr>
        <w:t>հավանությանը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խորհրդակցությունների</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հետևում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իմպլեմենտացիայի</w:t>
      </w:r>
      <w:r w:rsidRPr="00177771">
        <w:rPr>
          <w:rFonts w:ascii="GHEA Grapalat" w:hAnsi="GHEA Grapalat"/>
          <w:sz w:val="20"/>
          <w:lang w:val="af-ZA"/>
        </w:rPr>
        <w:t xml:space="preserve"> </w:t>
      </w:r>
      <w:r w:rsidRPr="00177771">
        <w:rPr>
          <w:rFonts w:ascii="GHEA Grapalat" w:hAnsi="GHEA Grapalat" w:cs="Sylfaen"/>
          <w:sz w:val="20"/>
        </w:rPr>
        <w:t>ընթացքին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հիմք</w:t>
      </w:r>
      <w:r w:rsidRPr="00177771">
        <w:rPr>
          <w:rFonts w:ascii="GHEA Grapalat" w:hAnsi="GHEA Grapalat"/>
          <w:sz w:val="20"/>
          <w:lang w:val="af-ZA"/>
        </w:rPr>
        <w:t xml:space="preserve"> </w:t>
      </w:r>
      <w:r w:rsidRPr="00177771">
        <w:rPr>
          <w:rFonts w:ascii="GHEA Grapalat" w:hAnsi="GHEA Grapalat" w:cs="Sylfaen"/>
          <w:sz w:val="20"/>
        </w:rPr>
        <w:t>ընդունելով</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ներկայացրած</w:t>
      </w:r>
      <w:r w:rsidRPr="00177771">
        <w:rPr>
          <w:rFonts w:ascii="GHEA Grapalat" w:hAnsi="GHEA Grapalat"/>
          <w:sz w:val="20"/>
          <w:lang w:val="af-ZA"/>
        </w:rPr>
        <w:t xml:space="preserve"> </w:t>
      </w:r>
      <w:r w:rsidRPr="00177771">
        <w:rPr>
          <w:rFonts w:ascii="GHEA Grapalat" w:hAnsi="GHEA Grapalat" w:cs="Sylfaen"/>
          <w:sz w:val="20"/>
        </w:rPr>
        <w:t>հերթական</w:t>
      </w:r>
      <w:r w:rsidRPr="00177771">
        <w:rPr>
          <w:rFonts w:ascii="GHEA Grapalat" w:hAnsi="GHEA Grapalat"/>
          <w:sz w:val="20"/>
          <w:lang w:val="af-ZA"/>
        </w:rPr>
        <w:t xml:space="preserve"> </w:t>
      </w:r>
      <w:r w:rsidRPr="00177771">
        <w:rPr>
          <w:rFonts w:ascii="GHEA Grapalat" w:hAnsi="GHEA Grapalat" w:cs="Sylfaen"/>
          <w:sz w:val="20"/>
        </w:rPr>
        <w:t>զեկույցների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տեղեկատվության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մատչելիությանը</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w:t>
      </w:r>
      <w:r w:rsidR="008A7729"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af-ZA"/>
        </w:rPr>
        <w:t xml:space="preserve"> </w:t>
      </w:r>
      <w:r w:rsidRPr="00177771">
        <w:rPr>
          <w:rFonts w:ascii="GHEA Grapalat" w:hAnsi="GHEA Grapalat" w:cs="Sylfaen"/>
          <w:sz w:val="20"/>
        </w:rPr>
        <w:t>մատչելիությանը</w:t>
      </w:r>
      <w:r w:rsidRPr="00177771">
        <w:rPr>
          <w:rFonts w:ascii="GHEA Grapalat" w:hAnsi="GHEA Grapalat"/>
          <w:sz w:val="20"/>
          <w:lang w:val="af-ZA"/>
        </w:rPr>
        <w:t xml:space="preserve"> </w:t>
      </w:r>
      <w:r w:rsidRPr="00177771">
        <w:rPr>
          <w:rFonts w:ascii="GHEA Grapalat" w:hAnsi="GHEA Grapalat" w:cs="Sylfaen"/>
          <w:sz w:val="20"/>
        </w:rPr>
        <w:t>վերաբերող</w:t>
      </w:r>
      <w:r w:rsidRPr="00177771">
        <w:rPr>
          <w:rFonts w:ascii="GHEA Grapalat" w:hAnsi="GHEA Grapalat"/>
          <w:sz w:val="20"/>
          <w:lang w:val="af-ZA"/>
        </w:rPr>
        <w:t xml:space="preserve"> </w:t>
      </w:r>
      <w:r w:rsidRPr="00177771">
        <w:rPr>
          <w:rFonts w:ascii="GHEA Grapalat" w:hAnsi="GHEA Grapalat" w:cs="Sylfaen"/>
          <w:sz w:val="20"/>
        </w:rPr>
        <w:t>քաղաքականությունների</w:t>
      </w:r>
      <w:r w:rsidRPr="00177771">
        <w:rPr>
          <w:rFonts w:ascii="GHEA Grapalat" w:hAnsi="GHEA Grapalat"/>
          <w:sz w:val="20"/>
          <w:lang w:val="af-ZA"/>
        </w:rPr>
        <w:t xml:space="preserve"> </w:t>
      </w:r>
      <w:r w:rsidRPr="00177771">
        <w:rPr>
          <w:rFonts w:ascii="GHEA Grapalat" w:hAnsi="GHEA Grapalat" w:cs="Sylfaen"/>
          <w:sz w:val="20"/>
        </w:rPr>
        <w:t>իրավական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մեթոդոլոգիական</w:t>
      </w:r>
      <w:r w:rsidRPr="00177771">
        <w:rPr>
          <w:rFonts w:ascii="GHEA Grapalat" w:hAnsi="GHEA Grapalat"/>
          <w:sz w:val="20"/>
          <w:lang w:val="af-ZA"/>
        </w:rPr>
        <w:t xml:space="preserve"> </w:t>
      </w:r>
      <w:r w:rsidRPr="00177771">
        <w:rPr>
          <w:rFonts w:ascii="GHEA Grapalat" w:hAnsi="GHEA Grapalat" w:cs="Sylfaen"/>
          <w:sz w:val="20"/>
        </w:rPr>
        <w:t>մոտեցումների</w:t>
      </w:r>
      <w:r w:rsidRPr="00177771">
        <w:rPr>
          <w:rFonts w:ascii="GHEA Grapalat" w:hAnsi="GHEA Grapalat"/>
          <w:sz w:val="20"/>
          <w:lang w:val="af-ZA"/>
        </w:rPr>
        <w:t xml:space="preserve"> </w:t>
      </w:r>
      <w:r w:rsidRPr="00177771">
        <w:rPr>
          <w:rFonts w:ascii="GHEA Grapalat" w:hAnsi="GHEA Grapalat" w:cs="Sylfaen"/>
          <w:sz w:val="20"/>
        </w:rPr>
        <w:t>վերլուծություն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կատարելագործման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փոխանակում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մասնակցությամբ</w:t>
      </w:r>
      <w:r w:rsidRPr="00177771">
        <w:rPr>
          <w:rFonts w:ascii="GHEA Grapalat" w:hAnsi="GHEA Grapalat"/>
          <w:sz w:val="20"/>
          <w:lang w:val="af-ZA"/>
        </w:rPr>
        <w:t xml:space="preserve"> </w:t>
      </w:r>
      <w:r w:rsidRPr="00177771">
        <w:rPr>
          <w:rFonts w:ascii="GHEA Grapalat" w:hAnsi="GHEA Grapalat" w:cs="Sylfaen"/>
          <w:sz w:val="20"/>
        </w:rPr>
        <w:t>երկկողմ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բազմակողմ</w:t>
      </w:r>
      <w:r w:rsidRPr="00177771">
        <w:rPr>
          <w:rFonts w:ascii="GHEA Grapalat" w:hAnsi="GHEA Grapalat"/>
          <w:sz w:val="20"/>
          <w:lang w:val="af-ZA"/>
        </w:rPr>
        <w:t xml:space="preserve"> </w:t>
      </w:r>
      <w:r w:rsidRPr="00177771">
        <w:rPr>
          <w:rFonts w:ascii="GHEA Grapalat" w:hAnsi="GHEA Grapalat" w:cs="Sylfaen"/>
          <w:sz w:val="20"/>
        </w:rPr>
        <w:t>համաձայնագրերի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պայմանավորվածությունների</w:t>
      </w:r>
      <w:r w:rsidRPr="00177771">
        <w:rPr>
          <w:rFonts w:ascii="GHEA Grapalat" w:hAnsi="GHEA Grapalat"/>
          <w:sz w:val="20"/>
          <w:lang w:val="af-ZA"/>
        </w:rPr>
        <w:t xml:space="preserve"> </w:t>
      </w:r>
      <w:r w:rsidRPr="00177771">
        <w:rPr>
          <w:rFonts w:ascii="GHEA Grapalat" w:hAnsi="GHEA Grapalat" w:cs="Sylfaen"/>
          <w:sz w:val="20"/>
        </w:rPr>
        <w:t>կայացման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իրակա</w:t>
      </w:r>
      <w:r w:rsidR="008A7729" w:rsidRPr="00177771">
        <w:rPr>
          <w:rFonts w:ascii="GHEA Grapalat" w:hAnsi="GHEA Grapalat" w:cs="Sylfaen"/>
          <w:sz w:val="20"/>
          <w:lang w:val="hy-AM"/>
        </w:rPr>
        <w:softHyphen/>
      </w:r>
      <w:r w:rsidRPr="00177771">
        <w:rPr>
          <w:rFonts w:ascii="GHEA Grapalat" w:hAnsi="GHEA Grapalat" w:cs="Sylfaen"/>
          <w:sz w:val="20"/>
        </w:rPr>
        <w:t>նացման</w:t>
      </w:r>
      <w:r w:rsidRPr="00177771">
        <w:rPr>
          <w:rFonts w:ascii="GHEA Grapalat" w:hAnsi="GHEA Grapalat"/>
          <w:sz w:val="20"/>
          <w:lang w:val="af-ZA"/>
        </w:rPr>
        <w:t xml:space="preserve"> </w:t>
      </w:r>
      <w:r w:rsidRPr="00177771">
        <w:rPr>
          <w:rFonts w:ascii="GHEA Grapalat" w:hAnsi="GHEA Grapalat" w:cs="Sylfaen"/>
          <w:sz w:val="20"/>
        </w:rPr>
        <w:t>ոլորտում</w:t>
      </w:r>
      <w:r w:rsidRPr="00177771">
        <w:rPr>
          <w:rFonts w:ascii="GHEA Grapalat" w:hAnsi="GHEA Grapalat"/>
          <w:sz w:val="20"/>
          <w:lang w:val="af-ZA"/>
        </w:rPr>
        <w:t xml:space="preserve"> </w:t>
      </w:r>
      <w:r w:rsidRPr="00177771">
        <w:rPr>
          <w:rFonts w:ascii="GHEA Grapalat" w:hAnsi="GHEA Grapalat" w:cs="Sylfaen"/>
          <w:sz w:val="20"/>
        </w:rPr>
        <w:t>կուտակված</w:t>
      </w:r>
      <w:r w:rsidRPr="00177771">
        <w:rPr>
          <w:rFonts w:ascii="GHEA Grapalat" w:hAnsi="GHEA Grapalat"/>
          <w:sz w:val="20"/>
          <w:lang w:val="af-ZA"/>
        </w:rPr>
        <w:t xml:space="preserve"> </w:t>
      </w:r>
      <w:r w:rsidRPr="00177771">
        <w:rPr>
          <w:rFonts w:ascii="GHEA Grapalat" w:hAnsi="GHEA Grapalat" w:cs="Sylfaen"/>
          <w:sz w:val="20"/>
        </w:rPr>
        <w:t>փորձի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տեղեկատվությունը</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վերաբերում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դիմում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ԵՏՀ</w:t>
      </w:r>
      <w:r w:rsidR="00B710DC" w:rsidRPr="00177771">
        <w:rPr>
          <w:rFonts w:ascii="GHEA Grapalat" w:hAnsi="GHEA Grapalat" w:cs="Sylfaen"/>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մարմիններին</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իրավասու</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մարմիններին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հատուկ</w:t>
      </w:r>
      <w:r w:rsidRPr="00177771">
        <w:rPr>
          <w:rFonts w:ascii="GHEA Grapalat" w:hAnsi="GHEA Grapalat"/>
          <w:sz w:val="20"/>
          <w:lang w:val="af-ZA"/>
        </w:rPr>
        <w:t xml:space="preserve"> </w:t>
      </w:r>
      <w:r w:rsidRPr="00177771">
        <w:rPr>
          <w:rFonts w:ascii="GHEA Grapalat" w:hAnsi="GHEA Grapalat" w:cs="Sylfaen"/>
          <w:sz w:val="20"/>
        </w:rPr>
        <w:t>կոմիտեներին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մոտեցումների</w:t>
      </w:r>
      <w:r w:rsidRPr="00177771">
        <w:rPr>
          <w:rFonts w:ascii="GHEA Grapalat" w:hAnsi="GHEA Grapalat"/>
          <w:sz w:val="20"/>
          <w:lang w:val="af-ZA"/>
        </w:rPr>
        <w:t xml:space="preserve"> </w:t>
      </w:r>
      <w:r w:rsidRPr="00177771">
        <w:rPr>
          <w:rFonts w:ascii="GHEA Grapalat" w:hAnsi="GHEA Grapalat" w:cs="Sylfaen"/>
          <w:sz w:val="20"/>
        </w:rPr>
        <w:t>դիտարկման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առնչվում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իրականացմանը</w:t>
      </w:r>
      <w:r w:rsidRPr="00177771">
        <w:rPr>
          <w:rFonts w:ascii="GHEA Grapalat" w:hAnsi="GHEA Grapalat"/>
          <w:sz w:val="20"/>
          <w:lang w:val="af-ZA"/>
        </w:rPr>
        <w:t>.</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հիմնադրում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օժանդակ</w:t>
      </w:r>
      <w:r w:rsidRPr="00177771">
        <w:rPr>
          <w:rFonts w:ascii="GHEA Grapalat" w:hAnsi="GHEA Grapalat"/>
          <w:sz w:val="20"/>
          <w:lang w:val="af-ZA"/>
        </w:rPr>
        <w:t xml:space="preserve"> </w:t>
      </w:r>
      <w:r w:rsidRPr="00177771">
        <w:rPr>
          <w:rFonts w:ascii="GHEA Grapalat" w:hAnsi="GHEA Grapalat" w:cs="Sylfaen"/>
          <w:sz w:val="20"/>
        </w:rPr>
        <w:t>մարմին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սահմանված</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մշակում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արձանագրություններ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զ</w:t>
      </w:r>
      <w:r w:rsidRPr="00177771">
        <w:rPr>
          <w:rFonts w:ascii="GHEA Grapalat" w:hAnsi="GHEA Grapalat"/>
          <w:sz w:val="20"/>
          <w:lang w:val="af-ZA"/>
        </w:rPr>
        <w:t xml:space="preserve">) </w:t>
      </w:r>
      <w:r w:rsidRPr="00177771">
        <w:rPr>
          <w:rFonts w:ascii="GHEA Grapalat" w:hAnsi="GHEA Grapalat" w:cs="Sylfaen"/>
          <w:sz w:val="20"/>
        </w:rPr>
        <w:t>քննարկում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հաստատում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ուղղումներ</w:t>
      </w:r>
      <w:r w:rsidRPr="00177771">
        <w:rPr>
          <w:rFonts w:ascii="GHEA Grapalat" w:hAnsi="GHEA Grapalat"/>
          <w:sz w:val="20"/>
          <w:lang w:val="af-ZA"/>
        </w:rPr>
        <w:t xml:space="preserve"> </w:t>
      </w:r>
      <w:r w:rsidRPr="00177771">
        <w:rPr>
          <w:rFonts w:ascii="GHEA Grapalat" w:hAnsi="GHEA Grapalat" w:cs="Sylfaen"/>
          <w:sz w:val="20"/>
        </w:rPr>
        <w:t>մտցնելու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առաջարկություններ</w:t>
      </w:r>
      <w:r w:rsidRPr="00177771">
        <w:rPr>
          <w:rFonts w:ascii="GHEA Grapalat" w:hAnsi="GHEA Grapalat"/>
          <w:sz w:val="20"/>
          <w:lang w:val="af-ZA"/>
        </w:rPr>
        <w:t xml:space="preserve"> </w:t>
      </w:r>
      <w:r w:rsidRPr="00177771">
        <w:rPr>
          <w:rFonts w:ascii="GHEA Grapalat" w:hAnsi="GHEA Grapalat"/>
          <w:sz w:val="20"/>
        </w:rPr>
        <w:t>՝</w:t>
      </w:r>
      <w:r w:rsidRPr="00177771">
        <w:rPr>
          <w:rFonts w:ascii="GHEA Grapalat" w:hAnsi="GHEA Grapalat"/>
          <w:sz w:val="20"/>
          <w:lang w:val="af-ZA"/>
        </w:rPr>
        <w:t xml:space="preserve"> 14</w:t>
      </w:r>
      <w:r w:rsidR="00CD3DAB"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քննարկում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առնում</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նպատակներին</w:t>
      </w:r>
      <w:r w:rsidRPr="00177771">
        <w:rPr>
          <w:rFonts w:ascii="GHEA Grapalat" w:hAnsi="GHEA Grapalat"/>
          <w:sz w:val="20"/>
          <w:lang w:val="af-ZA"/>
        </w:rPr>
        <w:t xml:space="preserve"> </w:t>
      </w:r>
      <w:r w:rsidRPr="00177771">
        <w:rPr>
          <w:rFonts w:ascii="GHEA Grapalat" w:hAnsi="GHEA Grapalat" w:cs="Sylfaen"/>
          <w:sz w:val="20"/>
        </w:rPr>
        <w:t>հասնելու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հավելյալ</w:t>
      </w:r>
      <w:r w:rsidRPr="00177771">
        <w:rPr>
          <w:rFonts w:ascii="GHEA Grapalat" w:hAnsi="GHEA Grapalat"/>
          <w:sz w:val="20"/>
          <w:lang w:val="af-ZA"/>
        </w:rPr>
        <w:t xml:space="preserve"> </w:t>
      </w:r>
      <w:r w:rsidRPr="00177771">
        <w:rPr>
          <w:rFonts w:ascii="GHEA Grapalat" w:hAnsi="GHEA Grapalat" w:cs="Sylfaen"/>
          <w:sz w:val="20"/>
        </w:rPr>
        <w:t>գործողություններ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ը</w:t>
      </w:r>
      <w:r w:rsidRPr="00177771">
        <w:rPr>
          <w:rFonts w:ascii="GHEA Grapalat" w:hAnsi="GHEA Grapalat"/>
          <w:sz w:val="20"/>
          <w:lang w:val="af-ZA"/>
        </w:rPr>
        <w:t xml:space="preserve">) </w:t>
      </w:r>
      <w:r w:rsidRPr="00177771">
        <w:rPr>
          <w:rFonts w:ascii="GHEA Grapalat" w:hAnsi="GHEA Grapalat" w:cs="Sylfaen"/>
          <w:sz w:val="20"/>
        </w:rPr>
        <w:t>առաջին</w:t>
      </w:r>
      <w:r w:rsidRPr="00177771">
        <w:rPr>
          <w:rFonts w:ascii="GHEA Grapalat" w:hAnsi="GHEA Grapalat"/>
          <w:sz w:val="20"/>
          <w:lang w:val="af-ZA"/>
        </w:rPr>
        <w:t xml:space="preserve"> </w:t>
      </w:r>
      <w:r w:rsidRPr="00177771">
        <w:rPr>
          <w:rFonts w:ascii="GHEA Grapalat" w:hAnsi="GHEA Grapalat" w:cs="Sylfaen"/>
          <w:sz w:val="20"/>
        </w:rPr>
        <w:t>խորհրդակցության</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քննարկում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կոնսենսուսի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ընդունում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օժանդակ</w:t>
      </w:r>
      <w:r w:rsidRPr="00177771">
        <w:rPr>
          <w:rFonts w:ascii="GHEA Grapalat" w:hAnsi="GHEA Grapalat"/>
          <w:sz w:val="20"/>
          <w:lang w:val="af-ZA"/>
        </w:rPr>
        <w:t xml:space="preserve"> </w:t>
      </w:r>
      <w:r w:rsidRPr="00177771">
        <w:rPr>
          <w:rFonts w:ascii="GHEA Grapalat" w:hAnsi="GHEA Grapalat" w:cs="Sylfaen"/>
          <w:sz w:val="20"/>
        </w:rPr>
        <w:t>մարմինների</w:t>
      </w:r>
      <w:r w:rsidRPr="00177771">
        <w:rPr>
          <w:rFonts w:ascii="GHEA Grapalat" w:hAnsi="GHEA Grapalat"/>
          <w:sz w:val="20"/>
          <w:lang w:val="af-ZA"/>
        </w:rPr>
        <w:t xml:space="preserve"> </w:t>
      </w:r>
      <w:r w:rsidRPr="00177771">
        <w:rPr>
          <w:rFonts w:ascii="GHEA Grapalat" w:hAnsi="GHEA Grapalat" w:cs="Sylfaen"/>
          <w:sz w:val="20"/>
        </w:rPr>
        <w:t>խորհրդակցությունների</w:t>
      </w:r>
      <w:r w:rsidRPr="00177771">
        <w:rPr>
          <w:rFonts w:ascii="GHEA Grapalat" w:hAnsi="GHEA Grapalat"/>
          <w:sz w:val="20"/>
          <w:lang w:val="af-ZA"/>
        </w:rPr>
        <w:t xml:space="preserve"> </w:t>
      </w:r>
      <w:r w:rsidRPr="00177771">
        <w:rPr>
          <w:rFonts w:ascii="GHEA Grapalat" w:hAnsi="GHEA Grapalat" w:cs="Sylfaen"/>
          <w:sz w:val="20"/>
        </w:rPr>
        <w:t>ընթացակարգային</w:t>
      </w:r>
      <w:r w:rsidRPr="00177771">
        <w:rPr>
          <w:rFonts w:ascii="GHEA Grapalat" w:hAnsi="GHEA Grapalat"/>
          <w:sz w:val="20"/>
          <w:lang w:val="af-ZA"/>
        </w:rPr>
        <w:t xml:space="preserve"> </w:t>
      </w:r>
      <w:r w:rsidRPr="00177771">
        <w:rPr>
          <w:rFonts w:ascii="GHEA Grapalat" w:hAnsi="GHEA Grapalat" w:cs="Sylfaen"/>
          <w:sz w:val="20"/>
        </w:rPr>
        <w:t>կանոնները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թ</w:t>
      </w:r>
      <w:r w:rsidRPr="00177771">
        <w:rPr>
          <w:rFonts w:ascii="GHEA Grapalat" w:hAnsi="GHEA Grapalat"/>
          <w:sz w:val="20"/>
          <w:lang w:val="af-ZA"/>
        </w:rPr>
        <w:t xml:space="preserve">) </w:t>
      </w:r>
      <w:r w:rsidRPr="00177771">
        <w:rPr>
          <w:rFonts w:ascii="GHEA Grapalat" w:hAnsi="GHEA Grapalat" w:cs="Sylfaen"/>
          <w:sz w:val="20"/>
        </w:rPr>
        <w:t>առաջին</w:t>
      </w:r>
      <w:r w:rsidRPr="00177771">
        <w:rPr>
          <w:rFonts w:ascii="GHEA Grapalat" w:hAnsi="GHEA Grapalat"/>
          <w:sz w:val="20"/>
          <w:lang w:val="af-ZA"/>
        </w:rPr>
        <w:t xml:space="preserve"> </w:t>
      </w:r>
      <w:r w:rsidRPr="00177771">
        <w:rPr>
          <w:rFonts w:ascii="GHEA Grapalat" w:hAnsi="GHEA Grapalat" w:cs="Sylfaen"/>
          <w:sz w:val="20"/>
        </w:rPr>
        <w:t>խորհրդակցության</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ուսումնասիրում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5</w:t>
      </w:r>
      <w:r w:rsidR="005418EF"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9</w:t>
      </w:r>
      <w:r w:rsidR="005418EF"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դրույթների</w:t>
      </w:r>
      <w:r w:rsidRPr="00177771">
        <w:rPr>
          <w:rFonts w:ascii="GHEA Grapalat" w:hAnsi="GHEA Grapalat"/>
          <w:sz w:val="20"/>
          <w:lang w:val="af-ZA"/>
        </w:rPr>
        <w:t xml:space="preserve"> </w:t>
      </w:r>
      <w:r w:rsidRPr="00177771">
        <w:rPr>
          <w:rFonts w:ascii="GHEA Grapalat" w:hAnsi="GHEA Grapalat" w:cs="Sylfaen"/>
          <w:sz w:val="20"/>
        </w:rPr>
        <w:t>իրականացման</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կուտակած</w:t>
      </w:r>
      <w:r w:rsidRPr="00177771">
        <w:rPr>
          <w:rFonts w:ascii="GHEA Grapalat" w:hAnsi="GHEA Grapalat"/>
          <w:sz w:val="20"/>
          <w:lang w:val="af-ZA"/>
        </w:rPr>
        <w:t xml:space="preserve"> </w:t>
      </w:r>
      <w:r w:rsidRPr="00177771">
        <w:rPr>
          <w:rFonts w:ascii="GHEA Grapalat" w:hAnsi="GHEA Grapalat" w:cs="Sylfaen"/>
          <w:sz w:val="20"/>
        </w:rPr>
        <w:t>փորձը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քննարկում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համակարգի</w:t>
      </w:r>
      <w:r w:rsidRPr="00177771">
        <w:rPr>
          <w:rFonts w:ascii="GHEA Grapalat" w:hAnsi="GHEA Grapalat"/>
          <w:sz w:val="20"/>
          <w:lang w:val="af-ZA"/>
        </w:rPr>
        <w:t xml:space="preserve"> </w:t>
      </w:r>
      <w:r w:rsidRPr="00177771">
        <w:rPr>
          <w:rFonts w:ascii="GHEA Grapalat" w:hAnsi="GHEA Grapalat" w:cs="Sylfaen"/>
          <w:sz w:val="20"/>
        </w:rPr>
        <w:t>զարգացման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քայլեր</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առնելու</w:t>
      </w:r>
      <w:r w:rsidRPr="00177771">
        <w:rPr>
          <w:rFonts w:ascii="GHEA Grapalat" w:hAnsi="GHEA Grapalat"/>
          <w:sz w:val="20"/>
          <w:lang w:val="af-ZA"/>
        </w:rPr>
        <w:t xml:space="preserve"> </w:t>
      </w:r>
      <w:r w:rsidRPr="00177771">
        <w:rPr>
          <w:rFonts w:ascii="GHEA Grapalat" w:hAnsi="GHEA Grapalat" w:cs="Sylfaen"/>
          <w:sz w:val="20"/>
        </w:rPr>
        <w:t>հարցը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հաշվի</w:t>
      </w:r>
      <w:r w:rsidRPr="00177771">
        <w:rPr>
          <w:rFonts w:ascii="GHEA Grapalat" w:hAnsi="GHEA Grapalat"/>
          <w:sz w:val="20"/>
          <w:lang w:val="af-ZA"/>
        </w:rPr>
        <w:t xml:space="preserve"> </w:t>
      </w:r>
      <w:r w:rsidRPr="00177771">
        <w:rPr>
          <w:rFonts w:ascii="GHEA Grapalat" w:hAnsi="GHEA Grapalat" w:cs="Sylfaen"/>
          <w:sz w:val="20"/>
        </w:rPr>
        <w:t>առնելով</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գործընթացները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զարգացումները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տեղի</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ունենում</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մակարդակով</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աղտոտիչների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w:t>
      </w:r>
      <w:r w:rsidRPr="00177771">
        <w:rPr>
          <w:rFonts w:ascii="GHEA Grapalat" w:hAnsi="GHEA Grapalat"/>
          <w:sz w:val="20"/>
          <w:lang w:val="af-ZA"/>
        </w:rPr>
        <w:t xml:space="preserve"> </w:t>
      </w:r>
      <w:r w:rsidRPr="00177771">
        <w:rPr>
          <w:rFonts w:ascii="GHEA Grapalat" w:hAnsi="GHEA Grapalat" w:cs="Sylfaen"/>
          <w:sz w:val="20"/>
        </w:rPr>
        <w:t>թափանցելու</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փոխադրման</w:t>
      </w:r>
      <w:r w:rsidRPr="00177771">
        <w:rPr>
          <w:rFonts w:ascii="GHEA Grapalat" w:hAnsi="GHEA Grapalat"/>
          <w:sz w:val="20"/>
          <w:lang w:val="af-ZA"/>
        </w:rPr>
        <w:t xml:space="preserve"> </w:t>
      </w:r>
      <w:r w:rsidRPr="00177771">
        <w:rPr>
          <w:rFonts w:ascii="GHEA Grapalat" w:hAnsi="GHEA Grapalat" w:cs="Sylfaen"/>
          <w:sz w:val="20"/>
        </w:rPr>
        <w:t>ռեգիստրների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կադաստրների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փաստաթղթերի</w:t>
      </w:r>
      <w:r w:rsidRPr="00177771">
        <w:rPr>
          <w:rFonts w:ascii="GHEA Grapalat" w:hAnsi="GHEA Grapalat"/>
          <w:sz w:val="20"/>
          <w:lang w:val="af-ZA"/>
        </w:rPr>
        <w:t xml:space="preserve"> </w:t>
      </w:r>
      <w:r w:rsidRPr="00177771">
        <w:rPr>
          <w:rFonts w:ascii="GHEA Grapalat" w:hAnsi="GHEA Grapalat" w:cs="Sylfaen"/>
          <w:sz w:val="20"/>
        </w:rPr>
        <w:t>մշակումը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դառնալ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w:t>
      </w:r>
      <w:r w:rsidR="008A7729" w:rsidRPr="00177771">
        <w:rPr>
          <w:rFonts w:ascii="GHEA Grapalat" w:hAnsi="GHEA Grapalat" w:cs="Sylfaen"/>
          <w:sz w:val="20"/>
          <w:lang w:val="hy-AM"/>
        </w:rPr>
        <w:softHyphen/>
      </w:r>
      <w:r w:rsidRPr="00177771">
        <w:rPr>
          <w:rFonts w:ascii="GHEA Grapalat" w:hAnsi="GHEA Grapalat" w:cs="Sylfaen"/>
          <w:sz w:val="20"/>
        </w:rPr>
        <w:t>ցիայի</w:t>
      </w:r>
      <w:r w:rsidRPr="00177771">
        <w:rPr>
          <w:rFonts w:ascii="GHEA Grapalat" w:hAnsi="GHEA Grapalat"/>
          <w:sz w:val="20"/>
          <w:lang w:val="af-ZA"/>
        </w:rPr>
        <w:t xml:space="preserve"> </w:t>
      </w:r>
      <w:r w:rsidRPr="00177771">
        <w:rPr>
          <w:rFonts w:ascii="GHEA Grapalat" w:hAnsi="GHEA Grapalat" w:cs="Sylfaen"/>
          <w:sz w:val="20"/>
        </w:rPr>
        <w:t>հավելված</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lastRenderedPageBreak/>
        <w:t xml:space="preserve">3.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Խորհրդակցությունը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կոնսենսուսի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բերել</w:t>
      </w:r>
      <w:r w:rsidRPr="00177771">
        <w:rPr>
          <w:rFonts w:ascii="GHEA Grapalat" w:hAnsi="GHEA Grapalat"/>
          <w:sz w:val="20"/>
          <w:lang w:val="af-ZA"/>
        </w:rPr>
        <w:t xml:space="preserve"> </w:t>
      </w:r>
      <w:r w:rsidRPr="00177771">
        <w:rPr>
          <w:rFonts w:ascii="GHEA Grapalat" w:hAnsi="GHEA Grapalat" w:cs="Sylfaen"/>
          <w:sz w:val="20"/>
        </w:rPr>
        <w:t>ֆինանսական</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համաձայնություններ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չհանդիսացող</w:t>
      </w:r>
      <w:r w:rsidRPr="00177771">
        <w:rPr>
          <w:rFonts w:ascii="GHEA Grapalat" w:hAnsi="GHEA Grapalat"/>
          <w:sz w:val="20"/>
          <w:lang w:val="af-ZA"/>
        </w:rPr>
        <w:t xml:space="preserve">, </w:t>
      </w:r>
      <w:r w:rsidRPr="00177771">
        <w:rPr>
          <w:rFonts w:ascii="GHEA Grapalat" w:hAnsi="GHEA Grapalat" w:cs="Sylfaen"/>
          <w:sz w:val="20"/>
        </w:rPr>
        <w:t>սակայն</w:t>
      </w:r>
      <w:r w:rsidRPr="00177771">
        <w:rPr>
          <w:rFonts w:ascii="GHEA Grapalat" w:hAnsi="GHEA Grapalat"/>
          <w:sz w:val="20"/>
          <w:lang w:val="af-ZA"/>
        </w:rPr>
        <w:t xml:space="preserve"> 17</w:t>
      </w:r>
      <w:r w:rsidR="005418EF"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ստորագրելու</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Կազմակերպությունը</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մասնագիտացված</w:t>
      </w:r>
      <w:r w:rsidRPr="00177771">
        <w:rPr>
          <w:rFonts w:ascii="GHEA Grapalat" w:hAnsi="GHEA Grapalat"/>
          <w:sz w:val="20"/>
          <w:lang w:val="af-ZA"/>
        </w:rPr>
        <w:t xml:space="preserve"> </w:t>
      </w:r>
      <w:r w:rsidRPr="00177771">
        <w:rPr>
          <w:rFonts w:ascii="GHEA Grapalat" w:hAnsi="GHEA Grapalat" w:cs="Sylfaen"/>
          <w:sz w:val="20"/>
        </w:rPr>
        <w:t>մարմիննները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Ատոմային</w:t>
      </w:r>
      <w:r w:rsidRPr="00177771">
        <w:rPr>
          <w:rFonts w:ascii="GHEA Grapalat" w:hAnsi="GHEA Grapalat"/>
          <w:sz w:val="20"/>
          <w:lang w:val="af-ZA"/>
        </w:rPr>
        <w:t xml:space="preserve"> </w:t>
      </w:r>
      <w:r w:rsidRPr="00177771">
        <w:rPr>
          <w:rFonts w:ascii="GHEA Grapalat" w:hAnsi="GHEA Grapalat" w:cs="Sylfaen"/>
          <w:sz w:val="20"/>
        </w:rPr>
        <w:t>էներգետիկայի</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գործակալությունը</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պետական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ինտեգրացման</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կազմա</w:t>
      </w:r>
      <w:r w:rsidR="008A7729" w:rsidRPr="00177771">
        <w:rPr>
          <w:rFonts w:ascii="GHEA Grapalat" w:hAnsi="GHEA Grapalat" w:cs="Sylfaen"/>
          <w:sz w:val="20"/>
          <w:lang w:val="hy-AM"/>
        </w:rPr>
        <w:softHyphen/>
      </w:r>
      <w:r w:rsidRPr="00177771">
        <w:rPr>
          <w:rFonts w:ascii="GHEA Grapalat" w:hAnsi="GHEA Grapalat" w:cs="Sylfaen"/>
          <w:sz w:val="20"/>
        </w:rPr>
        <w:t>կեր</w:t>
      </w:r>
      <w:r w:rsidR="008A7729" w:rsidRPr="00177771">
        <w:rPr>
          <w:rFonts w:ascii="GHEA Grapalat" w:hAnsi="GHEA Grapalat" w:cs="Sylfaen"/>
          <w:sz w:val="20"/>
          <w:lang w:val="hy-AM"/>
        </w:rPr>
        <w:softHyphen/>
      </w:r>
      <w:r w:rsidRPr="00177771">
        <w:rPr>
          <w:rFonts w:ascii="GHEA Grapalat" w:hAnsi="GHEA Grapalat" w:cs="Sylfaen"/>
          <w:sz w:val="20"/>
        </w:rPr>
        <w:t>պություն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գործողությանն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ոլորտներում</w:t>
      </w:r>
      <w:r w:rsidRPr="00177771">
        <w:rPr>
          <w:rFonts w:ascii="GHEA Grapalat" w:hAnsi="GHEA Grapalat"/>
          <w:sz w:val="20"/>
          <w:lang w:val="af-ZA"/>
        </w:rPr>
        <w:t xml:space="preserve"> </w:t>
      </w:r>
      <w:r w:rsidRPr="00177771">
        <w:rPr>
          <w:rFonts w:ascii="GHEA Grapalat" w:hAnsi="GHEA Grapalat" w:cs="Sylfaen"/>
          <w:sz w:val="20"/>
        </w:rPr>
        <w:t>գործառող</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միջկառավարական</w:t>
      </w:r>
      <w:r w:rsidRPr="00177771">
        <w:rPr>
          <w:rFonts w:ascii="GHEA Grapalat" w:hAnsi="GHEA Grapalat"/>
          <w:sz w:val="20"/>
          <w:lang w:val="af-ZA"/>
        </w:rPr>
        <w:t xml:space="preserve"> </w:t>
      </w:r>
      <w:r w:rsidRPr="00177771">
        <w:rPr>
          <w:rFonts w:ascii="GHEA Grapalat" w:hAnsi="GHEA Grapalat" w:cs="Sylfaen"/>
          <w:sz w:val="20"/>
        </w:rPr>
        <w:t>կազմակերպություն</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ունեն</w:t>
      </w:r>
      <w:r w:rsidRPr="00177771">
        <w:rPr>
          <w:rFonts w:ascii="GHEA Grapalat" w:hAnsi="GHEA Grapalat"/>
          <w:sz w:val="20"/>
          <w:lang w:val="af-ZA"/>
        </w:rPr>
        <w:t xml:space="preserve"> </w:t>
      </w:r>
      <w:r w:rsidRPr="00177771">
        <w:rPr>
          <w:rFonts w:ascii="GHEA Grapalat" w:hAnsi="GHEA Grapalat" w:cs="Sylfaen"/>
          <w:sz w:val="20"/>
        </w:rPr>
        <w:t>մասնակցելու</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խորհրդակցություններին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որպես</w:t>
      </w:r>
      <w:r w:rsidRPr="00177771">
        <w:rPr>
          <w:rFonts w:ascii="GHEA Grapalat" w:hAnsi="GHEA Grapalat"/>
          <w:sz w:val="20"/>
          <w:lang w:val="af-ZA"/>
        </w:rPr>
        <w:t xml:space="preserve"> </w:t>
      </w:r>
      <w:r w:rsidRPr="00177771">
        <w:rPr>
          <w:rFonts w:ascii="GHEA Grapalat" w:hAnsi="GHEA Grapalat" w:cs="Sylfaen"/>
          <w:sz w:val="20"/>
        </w:rPr>
        <w:t>դիտորդ</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գործողությանն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ոլորտում</w:t>
      </w:r>
      <w:r w:rsidRPr="00177771">
        <w:rPr>
          <w:rFonts w:ascii="GHEA Grapalat" w:hAnsi="GHEA Grapalat"/>
          <w:sz w:val="20"/>
          <w:lang w:val="af-ZA"/>
        </w:rPr>
        <w:t xml:space="preserve"> </w:t>
      </w:r>
      <w:r w:rsidRPr="00177771">
        <w:rPr>
          <w:rFonts w:ascii="GHEA Grapalat" w:hAnsi="GHEA Grapalat" w:cs="Sylfaen"/>
          <w:sz w:val="20"/>
        </w:rPr>
        <w:t>մասնագիտացված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ոչկառավարական</w:t>
      </w:r>
      <w:r w:rsidRPr="00177771">
        <w:rPr>
          <w:rFonts w:ascii="GHEA Grapalat" w:hAnsi="GHEA Grapalat"/>
          <w:sz w:val="20"/>
          <w:lang w:val="af-ZA"/>
        </w:rPr>
        <w:t xml:space="preserve"> </w:t>
      </w:r>
      <w:r w:rsidRPr="00177771">
        <w:rPr>
          <w:rFonts w:ascii="GHEA Grapalat" w:hAnsi="GHEA Grapalat" w:cs="Sylfaen"/>
          <w:sz w:val="20"/>
        </w:rPr>
        <w:t>կազմակերպություն</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տեղեկացրել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քարտուղարին</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խորհրդակցությանը</w:t>
      </w:r>
      <w:r w:rsidRPr="00177771">
        <w:rPr>
          <w:rFonts w:ascii="GHEA Grapalat" w:hAnsi="GHEA Grapalat"/>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լինելու</w:t>
      </w:r>
      <w:r w:rsidRPr="00177771">
        <w:rPr>
          <w:rFonts w:ascii="GHEA Grapalat" w:hAnsi="GHEA Grapalat"/>
          <w:sz w:val="20"/>
          <w:lang w:val="af-ZA"/>
        </w:rPr>
        <w:t xml:space="preserve"> </w:t>
      </w:r>
      <w:r w:rsidRPr="00177771">
        <w:rPr>
          <w:rFonts w:ascii="GHEA Grapalat" w:hAnsi="GHEA Grapalat" w:cs="Sylfaen"/>
          <w:sz w:val="20"/>
        </w:rPr>
        <w:t>ցանկության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իրավունք</w:t>
      </w:r>
      <w:r w:rsidRPr="00177771">
        <w:rPr>
          <w:rFonts w:ascii="GHEA Grapalat" w:hAnsi="GHEA Grapalat"/>
          <w:sz w:val="20"/>
          <w:lang w:val="af-ZA"/>
        </w:rPr>
        <w:t xml:space="preserve"> </w:t>
      </w:r>
      <w:r w:rsidRPr="00177771">
        <w:rPr>
          <w:rFonts w:ascii="GHEA Grapalat" w:hAnsi="GHEA Grapalat" w:cs="Sylfaen"/>
          <w:sz w:val="20"/>
        </w:rPr>
        <w:t>ունի</w:t>
      </w:r>
      <w:r w:rsidRPr="00177771">
        <w:rPr>
          <w:rFonts w:ascii="GHEA Grapalat" w:hAnsi="GHEA Grapalat"/>
          <w:sz w:val="20"/>
          <w:lang w:val="af-ZA"/>
        </w:rPr>
        <w:t xml:space="preserve"> </w:t>
      </w:r>
      <w:r w:rsidRPr="00177771">
        <w:rPr>
          <w:rFonts w:ascii="GHEA Grapalat" w:hAnsi="GHEA Grapalat" w:cs="Sylfaen"/>
          <w:sz w:val="20"/>
        </w:rPr>
        <w:t>մասնակցլու</w:t>
      </w:r>
      <w:r w:rsidRPr="00177771">
        <w:rPr>
          <w:rFonts w:ascii="GHEA Grapalat" w:hAnsi="GHEA Grapalat"/>
          <w:sz w:val="20"/>
          <w:lang w:val="af-ZA"/>
        </w:rPr>
        <w:t xml:space="preserve"> </w:t>
      </w:r>
      <w:r w:rsidRPr="00177771">
        <w:rPr>
          <w:rFonts w:ascii="GHEA Grapalat" w:hAnsi="GHEA Grapalat" w:cs="Sylfaen"/>
          <w:sz w:val="20"/>
        </w:rPr>
        <w:t>որպես</w:t>
      </w:r>
      <w:r w:rsidRPr="00177771">
        <w:rPr>
          <w:rFonts w:ascii="GHEA Grapalat" w:hAnsi="GHEA Grapalat"/>
          <w:sz w:val="20"/>
          <w:lang w:val="af-ZA"/>
        </w:rPr>
        <w:t xml:space="preserve"> </w:t>
      </w:r>
      <w:r w:rsidRPr="00177771">
        <w:rPr>
          <w:rFonts w:ascii="GHEA Grapalat" w:hAnsi="GHEA Grapalat" w:cs="Sylfaen"/>
          <w:sz w:val="20"/>
        </w:rPr>
        <w:t>դիտորդ</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դեմ</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առարկել</w:t>
      </w:r>
      <w:r w:rsidRPr="00177771">
        <w:rPr>
          <w:rFonts w:ascii="GHEA Grapalat" w:hAnsi="GHEA Grapalat"/>
          <w:sz w:val="20"/>
          <w:lang w:val="af-ZA"/>
        </w:rPr>
        <w:t xml:space="preserve"> </w:t>
      </w:r>
      <w:r w:rsidRPr="00177771">
        <w:rPr>
          <w:rFonts w:ascii="GHEA Grapalat" w:hAnsi="GHEA Grapalat" w:cs="Sylfaen"/>
          <w:sz w:val="20"/>
        </w:rPr>
        <w:t>խորհրդակցությանը</w:t>
      </w:r>
      <w:r w:rsidRPr="00177771">
        <w:rPr>
          <w:rFonts w:ascii="GHEA Grapalat" w:hAnsi="GHEA Grapalat"/>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առնվազն</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երրորդը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4</w:t>
      </w:r>
      <w:r w:rsidR="008373CB"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5</w:t>
      </w:r>
      <w:r w:rsidR="008373CB"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կետերի</w:t>
      </w:r>
      <w:r w:rsidRPr="00177771">
        <w:rPr>
          <w:rFonts w:ascii="GHEA Grapalat" w:hAnsi="GHEA Grapalat"/>
          <w:sz w:val="20"/>
          <w:lang w:val="af-ZA"/>
        </w:rPr>
        <w:t xml:space="preserve"> </w:t>
      </w:r>
      <w:r w:rsidRPr="00177771">
        <w:rPr>
          <w:rFonts w:ascii="GHEA Grapalat" w:hAnsi="GHEA Grapalat" w:cs="Sylfaen"/>
          <w:sz w:val="20"/>
        </w:rPr>
        <w:t>նպատակներից</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rPr>
        <w:t>՝</w:t>
      </w:r>
      <w:r w:rsidRPr="00177771">
        <w:rPr>
          <w:rFonts w:ascii="GHEA Grapalat" w:hAnsi="GHEA Grapalat"/>
          <w:sz w:val="20"/>
          <w:lang w:val="af-ZA"/>
        </w:rPr>
        <w:t xml:space="preserve"> 2</w:t>
      </w:r>
      <w:r w:rsidR="004458BE"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ենթակետում</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ընթացակարգային</w:t>
      </w:r>
      <w:r w:rsidRPr="00177771">
        <w:rPr>
          <w:rFonts w:ascii="GHEA Grapalat" w:hAnsi="GHEA Grapalat"/>
          <w:sz w:val="20"/>
          <w:lang w:val="af-ZA"/>
        </w:rPr>
        <w:t xml:space="preserve"> </w:t>
      </w:r>
      <w:r w:rsidRPr="00177771">
        <w:rPr>
          <w:rFonts w:ascii="GHEA Grapalat" w:hAnsi="GHEA Grapalat" w:cs="Sylfaen"/>
          <w:sz w:val="20"/>
        </w:rPr>
        <w:t>նորմերը</w:t>
      </w:r>
      <w:r w:rsidRPr="00177771">
        <w:rPr>
          <w:rFonts w:ascii="GHEA Grapalat" w:hAnsi="GHEA Grapalat"/>
          <w:sz w:val="20"/>
          <w:lang w:val="af-ZA"/>
        </w:rPr>
        <w:t xml:space="preserve"> </w:t>
      </w:r>
      <w:r w:rsidRPr="00177771">
        <w:rPr>
          <w:rFonts w:ascii="GHEA Grapalat" w:hAnsi="GHEA Grapalat" w:cs="Sylfaen"/>
          <w:sz w:val="20"/>
        </w:rPr>
        <w:t>սահմանում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թույլտվության</w:t>
      </w:r>
      <w:r w:rsidRPr="00177771">
        <w:rPr>
          <w:rFonts w:ascii="GHEA Grapalat" w:hAnsi="GHEA Grapalat"/>
          <w:sz w:val="20"/>
          <w:lang w:val="af-ZA"/>
        </w:rPr>
        <w:t xml:space="preserve">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պրակտիկ</w:t>
      </w:r>
      <w:r w:rsidRPr="00177771">
        <w:rPr>
          <w:rFonts w:ascii="GHEA Grapalat" w:hAnsi="GHEA Grapalat"/>
          <w:sz w:val="20"/>
          <w:lang w:val="af-ZA"/>
        </w:rPr>
        <w:t xml:space="preserve"> </w:t>
      </w:r>
      <w:r w:rsidRPr="00177771">
        <w:rPr>
          <w:rFonts w:ascii="GHEA Grapalat" w:hAnsi="GHEA Grapalat" w:cs="Sylfaen"/>
          <w:sz w:val="20"/>
        </w:rPr>
        <w:t>համապտասխան</w:t>
      </w:r>
      <w:r w:rsidRPr="00177771">
        <w:rPr>
          <w:rFonts w:ascii="GHEA Grapalat" w:hAnsi="GHEA Grapalat"/>
          <w:sz w:val="20"/>
          <w:lang w:val="af-ZA"/>
        </w:rPr>
        <w:t xml:space="preserve"> </w:t>
      </w:r>
      <w:r w:rsidRPr="00177771">
        <w:rPr>
          <w:rFonts w:ascii="GHEA Grapalat" w:hAnsi="GHEA Grapalat" w:cs="Sylfaen"/>
          <w:sz w:val="20"/>
        </w:rPr>
        <w:t>մեխանիզմներ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պայմանները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11</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ՁԱՅՆԻ</w:t>
      </w:r>
      <w:r w:rsidRPr="00177771">
        <w:rPr>
          <w:rFonts w:ascii="GHEA Grapalat" w:hAnsi="GHEA Grapalat" w:cs="Sylfaen"/>
          <w:sz w:val="20"/>
          <w:lang w:val="af-ZA"/>
        </w:rPr>
        <w:t xml:space="preserve"> </w:t>
      </w:r>
      <w:r w:rsidRPr="00177771">
        <w:rPr>
          <w:rFonts w:ascii="GHEA Grapalat" w:hAnsi="GHEA Grapalat" w:cs="Sylfaen"/>
          <w:sz w:val="20"/>
        </w:rPr>
        <w:t>ԻՐԱՎՈՒՆՔԸ</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Բացառությամբ</w:t>
      </w:r>
      <w:r w:rsidRPr="00177771">
        <w:rPr>
          <w:rFonts w:ascii="GHEA Grapalat" w:hAnsi="GHEA Grapalat"/>
          <w:sz w:val="20"/>
          <w:lang w:val="af-ZA"/>
        </w:rPr>
        <w:t xml:space="preserve"> </w:t>
      </w:r>
      <w:r w:rsidRPr="00177771">
        <w:rPr>
          <w:rFonts w:ascii="GHEA Grapalat" w:hAnsi="GHEA Grapalat" w:cs="Sylfaen"/>
          <w:sz w:val="20"/>
        </w:rPr>
        <w:t>ստորև</w:t>
      </w:r>
      <w:r w:rsidRPr="00177771">
        <w:rPr>
          <w:rFonts w:ascii="GHEA Grapalat" w:hAnsi="GHEA Grapalat"/>
          <w:sz w:val="20"/>
          <w:lang w:val="af-ZA"/>
        </w:rPr>
        <w:t xml:space="preserve"> </w:t>
      </w:r>
      <w:r w:rsidRPr="00177771">
        <w:rPr>
          <w:rFonts w:ascii="GHEA Grapalat" w:hAnsi="GHEA Grapalat" w:cs="Sylfaen"/>
          <w:sz w:val="20"/>
        </w:rPr>
        <w:t>բերված</w:t>
      </w:r>
      <w:r w:rsidRPr="00177771">
        <w:rPr>
          <w:rFonts w:ascii="GHEA Grapalat" w:hAnsi="GHEA Grapalat"/>
          <w:sz w:val="20"/>
          <w:lang w:val="af-ZA"/>
        </w:rPr>
        <w:t xml:space="preserve"> 2</w:t>
      </w:r>
      <w:r w:rsidR="00775A86"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կետով</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դեպքերի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ունի</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ձայն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ինտեգրացման</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կազմակերպություններն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իրավասության</w:t>
      </w:r>
      <w:r w:rsidRPr="00177771">
        <w:rPr>
          <w:rFonts w:ascii="GHEA Grapalat" w:hAnsi="GHEA Grapalat"/>
          <w:sz w:val="20"/>
          <w:lang w:val="af-ZA"/>
        </w:rPr>
        <w:t xml:space="preserve"> </w:t>
      </w:r>
      <w:r w:rsidRPr="00177771">
        <w:rPr>
          <w:rFonts w:ascii="GHEA Grapalat" w:hAnsi="GHEA Grapalat" w:cs="Sylfaen"/>
          <w:sz w:val="20"/>
        </w:rPr>
        <w:t>ոլորտում</w:t>
      </w:r>
      <w:r w:rsidRPr="00177771">
        <w:rPr>
          <w:rFonts w:ascii="GHEA Grapalat" w:hAnsi="GHEA Grapalat"/>
          <w:sz w:val="20"/>
          <w:lang w:val="af-ZA"/>
        </w:rPr>
        <w:t xml:space="preserve"> </w:t>
      </w:r>
      <w:r w:rsidRPr="00177771">
        <w:rPr>
          <w:rFonts w:ascii="GHEA Grapalat" w:hAnsi="GHEA Grapalat" w:cs="Sylfaen"/>
          <w:sz w:val="20"/>
        </w:rPr>
        <w:t>գտնվող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ձայնի</w:t>
      </w:r>
      <w:r w:rsidRPr="00177771">
        <w:rPr>
          <w:rFonts w:ascii="GHEA Grapalat" w:hAnsi="GHEA Grapalat"/>
          <w:sz w:val="20"/>
          <w:lang w:val="af-ZA"/>
        </w:rPr>
        <w:t xml:space="preserve"> </w:t>
      </w:r>
      <w:r w:rsidRPr="00177771">
        <w:rPr>
          <w:rFonts w:ascii="GHEA Grapalat" w:hAnsi="GHEA Grapalat" w:cs="Sylfaen"/>
          <w:sz w:val="20"/>
        </w:rPr>
        <w:t>իրավունքն</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անդամ</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հանդիսացող</w:t>
      </w:r>
      <w:r w:rsidRPr="00177771">
        <w:rPr>
          <w:rFonts w:ascii="GHEA Grapalat" w:hAnsi="GHEA Grapalat"/>
          <w:sz w:val="20"/>
          <w:lang w:val="af-ZA"/>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ձայների</w:t>
      </w:r>
      <w:r w:rsidRPr="00177771">
        <w:rPr>
          <w:rFonts w:ascii="GHEA Grapalat" w:hAnsi="GHEA Grapalat"/>
          <w:sz w:val="20"/>
          <w:lang w:val="af-ZA"/>
        </w:rPr>
        <w:t xml:space="preserve"> </w:t>
      </w:r>
      <w:r w:rsidRPr="00177771">
        <w:rPr>
          <w:rFonts w:ascii="GHEA Grapalat" w:hAnsi="GHEA Grapalat" w:cs="Sylfaen"/>
          <w:sz w:val="20"/>
        </w:rPr>
        <w:t>քանակին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կազմակերպությունները</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իրականացնել</w:t>
      </w:r>
      <w:r w:rsidRPr="00177771">
        <w:rPr>
          <w:rFonts w:ascii="GHEA Grapalat" w:hAnsi="GHEA Grapalat"/>
          <w:sz w:val="20"/>
          <w:lang w:val="af-ZA"/>
        </w:rPr>
        <w:t xml:space="preserve"> </w:t>
      </w:r>
      <w:r w:rsidRPr="00177771">
        <w:rPr>
          <w:rFonts w:ascii="GHEA Grapalat" w:hAnsi="GHEA Grapalat" w:cs="Sylfaen"/>
          <w:sz w:val="20"/>
        </w:rPr>
        <w:t>ձայնի</w:t>
      </w:r>
      <w:r w:rsidRPr="00177771">
        <w:rPr>
          <w:rFonts w:ascii="GHEA Grapalat" w:hAnsi="GHEA Grapalat"/>
          <w:sz w:val="20"/>
          <w:lang w:val="af-ZA"/>
        </w:rPr>
        <w:t xml:space="preserve"> </w:t>
      </w:r>
      <w:r w:rsidRPr="00177771">
        <w:rPr>
          <w:rFonts w:ascii="GHEA Grapalat" w:hAnsi="GHEA Grapalat" w:cs="Sylfaen"/>
          <w:sz w:val="20"/>
        </w:rPr>
        <w:t>իրավունքը</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անդամպետություններն</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ձայնի</w:t>
      </w:r>
      <w:r w:rsidRPr="00177771">
        <w:rPr>
          <w:rFonts w:ascii="GHEA Grapalat" w:hAnsi="GHEA Grapalat"/>
          <w:sz w:val="20"/>
          <w:lang w:val="af-ZA"/>
        </w:rPr>
        <w:t xml:space="preserve"> </w:t>
      </w:r>
      <w:r w:rsidRPr="00177771">
        <w:rPr>
          <w:rFonts w:ascii="GHEA Grapalat" w:hAnsi="GHEA Grapalat" w:cs="Sylfaen"/>
          <w:sz w:val="20"/>
        </w:rPr>
        <w:t>իրավունքը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հակառակը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12</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ՔԱՐՏՈՒՂԱՐՈՒԹՅՈՒՆԸ</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քարտուղարն</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քարտուղարության</w:t>
      </w:r>
      <w:r w:rsidRPr="00177771">
        <w:rPr>
          <w:rFonts w:ascii="GHEA Grapalat" w:hAnsi="GHEA Grapalat"/>
          <w:sz w:val="20"/>
          <w:lang w:val="af-ZA"/>
        </w:rPr>
        <w:t xml:space="preserve"> </w:t>
      </w:r>
      <w:r w:rsidRPr="00177771">
        <w:rPr>
          <w:rFonts w:ascii="GHEA Grapalat" w:hAnsi="GHEA Grapalat" w:cs="Sylfaen"/>
          <w:sz w:val="20"/>
        </w:rPr>
        <w:t>հետևյալ</w:t>
      </w:r>
      <w:r w:rsidRPr="00177771">
        <w:rPr>
          <w:rFonts w:ascii="GHEA Grapalat" w:hAnsi="GHEA Grapalat"/>
          <w:sz w:val="20"/>
          <w:lang w:val="af-ZA"/>
        </w:rPr>
        <w:t xml:space="preserve"> </w:t>
      </w:r>
      <w:r w:rsidRPr="00177771">
        <w:rPr>
          <w:rFonts w:ascii="GHEA Grapalat" w:hAnsi="GHEA Grapalat" w:cs="Sylfaen"/>
          <w:sz w:val="20"/>
        </w:rPr>
        <w:t>գործառույթները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հրավիրում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նախապատրաստում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խորհրդակցությունները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փոխանցում</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ներկայացված</w:t>
      </w:r>
      <w:r w:rsidRPr="00177771">
        <w:rPr>
          <w:rFonts w:ascii="GHEA Grapalat" w:hAnsi="GHEA Grapalat"/>
          <w:sz w:val="20"/>
          <w:lang w:val="af-ZA"/>
        </w:rPr>
        <w:t xml:space="preserve"> </w:t>
      </w:r>
      <w:r w:rsidRPr="00177771">
        <w:rPr>
          <w:rFonts w:ascii="GHEA Grapalat" w:hAnsi="GHEA Grapalat" w:cs="Sylfaen"/>
          <w:sz w:val="20"/>
        </w:rPr>
        <w:t>զեկույցները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սահմանած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գործառույթներ</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13</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ՀԱՎԵԼՎԱԾՆԵՐԸ</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հավելվածները</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անքակտելի</w:t>
      </w:r>
      <w:r w:rsidRPr="00177771">
        <w:rPr>
          <w:rFonts w:ascii="GHEA Grapalat" w:hAnsi="GHEA Grapalat"/>
          <w:sz w:val="20"/>
          <w:lang w:val="af-ZA"/>
        </w:rPr>
        <w:t xml:space="preserve"> </w:t>
      </w:r>
      <w:r w:rsidRPr="00177771">
        <w:rPr>
          <w:rFonts w:ascii="GHEA Grapalat" w:hAnsi="GHEA Grapalat" w:cs="Sylfaen"/>
          <w:sz w:val="20"/>
        </w:rPr>
        <w:t>մասն</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14</w:t>
      </w:r>
      <w:r w:rsidR="005918F9" w:rsidRPr="00177771">
        <w:rPr>
          <w:rFonts w:ascii="GHEA Grapalat" w:hAnsi="GHEA Grapalat" w:cs="Sylfaen"/>
          <w:sz w:val="20"/>
          <w:lang w:val="hy-AM"/>
        </w:rPr>
        <w:t>.</w:t>
      </w:r>
      <w:r w:rsidR="005918F9" w:rsidRPr="00177771">
        <w:rPr>
          <w:rFonts w:ascii="GHEA Grapalat" w:hAnsi="GHEA Grapalat" w:cs="Sylfaen"/>
          <w:sz w:val="20"/>
          <w:lang w:val="af-ZA"/>
        </w:rPr>
        <w:br/>
      </w:r>
      <w:r w:rsidRPr="00177771">
        <w:rPr>
          <w:rFonts w:ascii="GHEA Grapalat" w:hAnsi="GHEA Grapalat" w:cs="Sylfaen"/>
          <w:sz w:val="20"/>
        </w:rPr>
        <w:t>ԿՈՆՎԵՆՑԻԱՅԻ</w:t>
      </w:r>
      <w:r w:rsidRPr="00177771">
        <w:rPr>
          <w:rFonts w:ascii="GHEA Grapalat" w:hAnsi="GHEA Grapalat" w:cs="Sylfaen"/>
          <w:sz w:val="20"/>
          <w:lang w:val="af-ZA"/>
        </w:rPr>
        <w:t xml:space="preserve"> </w:t>
      </w:r>
      <w:r w:rsidRPr="00177771">
        <w:rPr>
          <w:rFonts w:ascii="GHEA Grapalat" w:hAnsi="GHEA Grapalat" w:cs="Sylfaen"/>
          <w:sz w:val="20"/>
        </w:rPr>
        <w:t>ՈՒՂՂՈՒՄՆԵՐԸ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առաջարկել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ուղղումներ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առաջարկվող</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ուղղման</w:t>
      </w:r>
      <w:r w:rsidRPr="00177771">
        <w:rPr>
          <w:rFonts w:ascii="GHEA Grapalat" w:hAnsi="GHEA Grapalat"/>
          <w:sz w:val="20"/>
          <w:lang w:val="af-ZA"/>
        </w:rPr>
        <w:t xml:space="preserve"> </w:t>
      </w:r>
      <w:r w:rsidRPr="00177771">
        <w:rPr>
          <w:rFonts w:ascii="GHEA Grapalat" w:hAnsi="GHEA Grapalat" w:cs="Sylfaen"/>
          <w:sz w:val="20"/>
        </w:rPr>
        <w:t>տեքստը</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ներկայացվում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քարտուղարին</w:t>
      </w:r>
      <w:r w:rsidRPr="00177771">
        <w:rPr>
          <w:rFonts w:ascii="GHEA Grapalat" w:hAnsi="GHEA Grapalat"/>
          <w:sz w:val="20"/>
          <w:lang w:val="af-ZA"/>
        </w:rPr>
        <w:t xml:space="preserve">, </w:t>
      </w:r>
      <w:r w:rsidRPr="00177771">
        <w:rPr>
          <w:rFonts w:ascii="GHEA Grapalat" w:hAnsi="GHEA Grapalat" w:cs="Sylfaen"/>
          <w:sz w:val="20"/>
        </w:rPr>
        <w:t>ով</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ուղարկում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lastRenderedPageBreak/>
        <w:t>Կողմերին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խորհրդակցությունից</w:t>
      </w:r>
      <w:r w:rsidRPr="00177771">
        <w:rPr>
          <w:rFonts w:ascii="GHEA Grapalat" w:hAnsi="GHEA Grapalat"/>
          <w:sz w:val="20"/>
          <w:lang w:val="af-ZA"/>
        </w:rPr>
        <w:t xml:space="preserve"> </w:t>
      </w:r>
      <w:r w:rsidRPr="00177771">
        <w:rPr>
          <w:rFonts w:ascii="GHEA Grapalat" w:hAnsi="GHEA Grapalat" w:cs="Sylfaen"/>
          <w:sz w:val="20"/>
        </w:rPr>
        <w:t>առնվազն</w:t>
      </w:r>
      <w:r w:rsidRPr="00177771">
        <w:rPr>
          <w:rFonts w:ascii="GHEA Grapalat" w:hAnsi="GHEA Grapalat"/>
          <w:sz w:val="20"/>
          <w:lang w:val="af-ZA"/>
        </w:rPr>
        <w:t xml:space="preserve"> 90 </w:t>
      </w:r>
      <w:r w:rsidRPr="00177771">
        <w:rPr>
          <w:rFonts w:ascii="GHEA Grapalat" w:hAnsi="GHEA Grapalat" w:cs="Sylfaen"/>
          <w:sz w:val="20"/>
        </w:rPr>
        <w:t>օր</w:t>
      </w:r>
      <w:r w:rsidRPr="00177771">
        <w:rPr>
          <w:rFonts w:ascii="GHEA Grapalat" w:hAnsi="GHEA Grapalat"/>
          <w:sz w:val="20"/>
          <w:lang w:val="af-ZA"/>
        </w:rPr>
        <w:t xml:space="preserve"> </w:t>
      </w:r>
      <w:r w:rsidRPr="00177771">
        <w:rPr>
          <w:rFonts w:ascii="GHEA Grapalat" w:hAnsi="GHEA Grapalat" w:cs="Sylfaen"/>
          <w:sz w:val="20"/>
        </w:rPr>
        <w:t>առաջ</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ուղղումը</w:t>
      </w:r>
      <w:r w:rsidRPr="00177771">
        <w:rPr>
          <w:rFonts w:ascii="GHEA Grapalat" w:hAnsi="GHEA Grapalat"/>
          <w:sz w:val="20"/>
          <w:lang w:val="af-ZA"/>
        </w:rPr>
        <w:t xml:space="preserve"> </w:t>
      </w:r>
      <w:r w:rsidRPr="00177771">
        <w:rPr>
          <w:rFonts w:ascii="GHEA Grapalat" w:hAnsi="GHEA Grapalat" w:cs="Sylfaen"/>
          <w:sz w:val="20"/>
        </w:rPr>
        <w:t>ներկայացվելու</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գործադրում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ջանքերը</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ուղղման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կոնսենսուսի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համաձայնության</w:t>
      </w:r>
      <w:r w:rsidRPr="00177771">
        <w:rPr>
          <w:rFonts w:ascii="GHEA Grapalat" w:hAnsi="GHEA Grapalat"/>
          <w:sz w:val="20"/>
          <w:lang w:val="af-ZA"/>
        </w:rPr>
        <w:t xml:space="preserve"> </w:t>
      </w:r>
      <w:r w:rsidRPr="00177771">
        <w:rPr>
          <w:rFonts w:ascii="GHEA Grapalat" w:hAnsi="GHEA Grapalat" w:cs="Sylfaen"/>
          <w:sz w:val="20"/>
        </w:rPr>
        <w:t>գալու</w:t>
      </w:r>
      <w:r w:rsidRPr="00177771">
        <w:rPr>
          <w:rFonts w:ascii="GHEA Grapalat" w:hAnsi="GHEA Grapalat"/>
          <w:sz w:val="20"/>
          <w:lang w:val="af-ZA"/>
        </w:rPr>
        <w:t xml:space="preserve"> </w:t>
      </w:r>
      <w:r w:rsidRPr="00177771">
        <w:rPr>
          <w:rFonts w:ascii="GHEA Grapalat" w:hAnsi="GHEA Grapalat" w:cs="Sylfaen"/>
          <w:sz w:val="20"/>
        </w:rPr>
        <w:t>ուղղությամբ</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կոնսենսուսի</w:t>
      </w:r>
      <w:r w:rsidRPr="00177771">
        <w:rPr>
          <w:rFonts w:ascii="GHEA Grapalat" w:hAnsi="GHEA Grapalat"/>
          <w:sz w:val="20"/>
          <w:lang w:val="af-ZA"/>
        </w:rPr>
        <w:t xml:space="preserve"> </w:t>
      </w:r>
      <w:r w:rsidRPr="00177771">
        <w:rPr>
          <w:rFonts w:ascii="GHEA Grapalat" w:hAnsi="GHEA Grapalat" w:cs="Sylfaen"/>
          <w:sz w:val="20"/>
        </w:rPr>
        <w:t>հասնելու</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հնարավրությունները</w:t>
      </w:r>
      <w:r w:rsidRPr="00177771">
        <w:rPr>
          <w:rFonts w:ascii="GHEA Grapalat" w:hAnsi="GHEA Grapalat"/>
          <w:sz w:val="20"/>
          <w:lang w:val="af-ZA"/>
        </w:rPr>
        <w:t xml:space="preserve"> </w:t>
      </w:r>
      <w:r w:rsidRPr="00177771">
        <w:rPr>
          <w:rFonts w:ascii="GHEA Grapalat" w:hAnsi="GHEA Grapalat" w:cs="Sylfaen"/>
          <w:sz w:val="20"/>
        </w:rPr>
        <w:t>սպառված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ձեռք</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բերվել</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համաձայնությունը</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ուղղումն</w:t>
      </w:r>
      <w:r w:rsidRPr="00177771">
        <w:rPr>
          <w:rFonts w:ascii="GHEA Grapalat" w:hAnsi="GHEA Grapalat"/>
          <w:sz w:val="20"/>
          <w:lang w:val="af-ZA"/>
        </w:rPr>
        <w:t xml:space="preserve"> </w:t>
      </w:r>
      <w:r w:rsidRPr="00177771">
        <w:rPr>
          <w:rFonts w:ascii="GHEA Grapalat" w:hAnsi="GHEA Grapalat" w:cs="Sylfaen"/>
          <w:sz w:val="20"/>
        </w:rPr>
        <w:t>ընդունվում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խորհրդակցությանը</w:t>
      </w:r>
      <w:r w:rsidRPr="00177771">
        <w:rPr>
          <w:rFonts w:ascii="GHEA Grapalat" w:hAnsi="GHEA Grapalat"/>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քվեարկությանը</w:t>
      </w:r>
      <w:r w:rsidRPr="00177771">
        <w:rPr>
          <w:rFonts w:ascii="GHEA Grapalat" w:hAnsi="GHEA Grapalat"/>
          <w:sz w:val="20"/>
          <w:lang w:val="af-ZA"/>
        </w:rPr>
        <w:t xml:space="preserve"> </w:t>
      </w:r>
      <w:r w:rsidRPr="00177771">
        <w:rPr>
          <w:rFonts w:ascii="GHEA Grapalat" w:hAnsi="GHEA Grapalat" w:cs="Sylfaen"/>
          <w:sz w:val="20"/>
        </w:rPr>
        <w:t>մասնակցող</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ձայների</w:t>
      </w:r>
      <w:r w:rsidRPr="00177771">
        <w:rPr>
          <w:rFonts w:ascii="GHEA Grapalat" w:hAnsi="GHEA Grapalat"/>
          <w:sz w:val="20"/>
          <w:lang w:val="af-ZA"/>
        </w:rPr>
        <w:t xml:space="preserve"> </w:t>
      </w:r>
      <w:r w:rsidRPr="00177771">
        <w:rPr>
          <w:rFonts w:ascii="GHEA Grapalat" w:hAnsi="GHEA Grapalat" w:cs="Sylfaen"/>
          <w:sz w:val="20"/>
        </w:rPr>
        <w:t>երեք</w:t>
      </w:r>
      <w:r w:rsidRPr="00177771">
        <w:rPr>
          <w:rFonts w:ascii="GHEA Grapalat" w:hAnsi="GHEA Grapalat"/>
          <w:sz w:val="20"/>
          <w:lang w:val="af-ZA"/>
        </w:rPr>
        <w:t xml:space="preserve"> </w:t>
      </w:r>
      <w:r w:rsidRPr="00177771">
        <w:rPr>
          <w:rFonts w:ascii="GHEA Grapalat" w:hAnsi="GHEA Grapalat" w:cs="Sylfaen"/>
          <w:sz w:val="20"/>
        </w:rPr>
        <w:t>քառորդով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3</w:t>
      </w:r>
      <w:r w:rsidR="00775A86"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ընդունված</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ուղղումները</w:t>
      </w:r>
      <w:r w:rsidRPr="00177771">
        <w:rPr>
          <w:rFonts w:ascii="GHEA Grapalat" w:hAnsi="GHEA Grapalat"/>
          <w:sz w:val="20"/>
          <w:lang w:val="af-ZA"/>
        </w:rPr>
        <w:t xml:space="preserve"> </w:t>
      </w:r>
      <w:r w:rsidRPr="00177771">
        <w:rPr>
          <w:rFonts w:ascii="GHEA Grapalat" w:hAnsi="GHEA Grapalat" w:cs="Sylfaen"/>
          <w:sz w:val="20"/>
        </w:rPr>
        <w:t>Դեպոզիտարիան</w:t>
      </w:r>
      <w:r w:rsidRPr="00177771">
        <w:rPr>
          <w:rFonts w:ascii="GHEA Grapalat" w:hAnsi="GHEA Grapalat"/>
          <w:sz w:val="20"/>
          <w:lang w:val="af-ZA"/>
        </w:rPr>
        <w:t xml:space="preserve"> </w:t>
      </w:r>
      <w:r w:rsidRPr="00177771">
        <w:rPr>
          <w:rFonts w:ascii="GHEA Grapalat" w:hAnsi="GHEA Grapalat" w:cs="Sylfaen"/>
          <w:sz w:val="20"/>
        </w:rPr>
        <w:t>ուղարկում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Բացի</w:t>
      </w:r>
      <w:r w:rsidRPr="00177771">
        <w:rPr>
          <w:rFonts w:ascii="GHEA Grapalat" w:hAnsi="GHEA Grapalat"/>
          <w:sz w:val="20"/>
          <w:lang w:val="af-ZA"/>
        </w:rPr>
        <w:t xml:space="preserve"> </w:t>
      </w:r>
      <w:r w:rsidRPr="00177771">
        <w:rPr>
          <w:rFonts w:ascii="GHEA Grapalat" w:hAnsi="GHEA Grapalat" w:cs="Sylfaen"/>
          <w:sz w:val="20"/>
        </w:rPr>
        <w:t>հավելվածի</w:t>
      </w:r>
      <w:r w:rsidRPr="00177771">
        <w:rPr>
          <w:rFonts w:ascii="GHEA Grapalat" w:hAnsi="GHEA Grapalat"/>
          <w:sz w:val="20"/>
          <w:lang w:val="af-ZA"/>
        </w:rPr>
        <w:t xml:space="preserve"> </w:t>
      </w:r>
      <w:r w:rsidRPr="00177771">
        <w:rPr>
          <w:rFonts w:ascii="GHEA Grapalat" w:hAnsi="GHEA Grapalat" w:cs="Sylfaen"/>
          <w:sz w:val="20"/>
        </w:rPr>
        <w:t>ուղղումներից</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ուղղումները</w:t>
      </w:r>
      <w:r w:rsidRPr="00177771">
        <w:rPr>
          <w:rFonts w:ascii="GHEA Grapalat" w:hAnsi="GHEA Grapalat"/>
          <w:sz w:val="20"/>
          <w:lang w:val="af-ZA"/>
        </w:rPr>
        <w:t xml:space="preserve"> </w:t>
      </w:r>
      <w:r w:rsidRPr="00177771">
        <w:rPr>
          <w:rFonts w:ascii="GHEA Grapalat" w:hAnsi="GHEA Grapalat" w:cs="Sylfaen"/>
          <w:sz w:val="20"/>
        </w:rPr>
        <w:t>դրանք</w:t>
      </w:r>
      <w:r w:rsidRPr="00177771">
        <w:rPr>
          <w:rFonts w:ascii="GHEA Grapalat" w:hAnsi="GHEA Grapalat"/>
          <w:sz w:val="20"/>
          <w:lang w:val="af-ZA"/>
        </w:rPr>
        <w:t xml:space="preserve"> </w:t>
      </w:r>
      <w:r w:rsidRPr="00177771">
        <w:rPr>
          <w:rFonts w:ascii="GHEA Grapalat" w:hAnsi="GHEA Grapalat" w:cs="Sylfaen"/>
          <w:sz w:val="20"/>
        </w:rPr>
        <w:t>վավերացրած</w:t>
      </w:r>
      <w:r w:rsidRPr="00177771">
        <w:rPr>
          <w:rFonts w:ascii="GHEA Grapalat" w:hAnsi="GHEA Grapalat"/>
          <w:sz w:val="20"/>
          <w:lang w:val="af-ZA"/>
        </w:rPr>
        <w:t xml:space="preserve">, </w:t>
      </w:r>
      <w:r w:rsidRPr="00177771">
        <w:rPr>
          <w:rFonts w:ascii="GHEA Grapalat" w:hAnsi="GHEA Grapalat" w:cs="Sylfaen"/>
          <w:sz w:val="20"/>
        </w:rPr>
        <w:t>հաստատած</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ընդունած</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մտնում</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առնվազն</w:t>
      </w:r>
      <w:r w:rsidRPr="00177771">
        <w:rPr>
          <w:rFonts w:ascii="GHEA Grapalat" w:hAnsi="GHEA Grapalat"/>
          <w:sz w:val="20"/>
          <w:lang w:val="af-ZA"/>
        </w:rPr>
        <w:t xml:space="preserve"> </w:t>
      </w:r>
      <w:r w:rsidRPr="00177771">
        <w:rPr>
          <w:rFonts w:ascii="GHEA Grapalat" w:hAnsi="GHEA Grapalat" w:cs="Sylfaen"/>
          <w:sz w:val="20"/>
        </w:rPr>
        <w:t>երեք</w:t>
      </w:r>
      <w:r w:rsidRPr="00177771">
        <w:rPr>
          <w:rFonts w:ascii="GHEA Grapalat" w:hAnsi="GHEA Grapalat"/>
          <w:sz w:val="20"/>
          <w:lang w:val="af-ZA"/>
        </w:rPr>
        <w:t xml:space="preserve"> </w:t>
      </w:r>
      <w:r w:rsidRPr="00177771">
        <w:rPr>
          <w:rFonts w:ascii="GHEA Grapalat" w:hAnsi="GHEA Grapalat" w:cs="Sylfaen"/>
          <w:sz w:val="20"/>
        </w:rPr>
        <w:t>քառորդի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հավաստագրերը</w:t>
      </w:r>
      <w:r w:rsidRPr="00177771">
        <w:rPr>
          <w:rFonts w:ascii="GHEA Grapalat" w:hAnsi="GHEA Grapalat"/>
          <w:sz w:val="20"/>
          <w:lang w:val="af-ZA"/>
        </w:rPr>
        <w:t xml:space="preserve"> </w:t>
      </w:r>
      <w:r w:rsidRPr="00177771">
        <w:rPr>
          <w:rFonts w:ascii="GHEA Grapalat" w:hAnsi="GHEA Grapalat" w:cs="Sylfaen"/>
          <w:sz w:val="20"/>
        </w:rPr>
        <w:t>Դեպոզիտարիայի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օրվանից</w:t>
      </w:r>
      <w:r w:rsidRPr="00177771">
        <w:rPr>
          <w:rFonts w:ascii="GHEA Grapalat" w:hAnsi="GHEA Grapalat"/>
          <w:sz w:val="20"/>
          <w:lang w:val="af-ZA"/>
        </w:rPr>
        <w:t xml:space="preserve"> 90 </w:t>
      </w:r>
      <w:r w:rsidRPr="00177771">
        <w:rPr>
          <w:rFonts w:ascii="GHEA Grapalat" w:hAnsi="GHEA Grapalat" w:cs="Sylfaen"/>
          <w:sz w:val="20"/>
        </w:rPr>
        <w:t>օր</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հաստատել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հավելվածի</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ուղղում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տեղեկացնում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Դեպոզիտարիային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տեղեկագիր</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օրվանից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տասներկու</w:t>
      </w:r>
      <w:r w:rsidRPr="00177771">
        <w:rPr>
          <w:rFonts w:ascii="GHEA Grapalat" w:hAnsi="GHEA Grapalat"/>
          <w:sz w:val="20"/>
          <w:lang w:val="af-ZA"/>
        </w:rPr>
        <w:t xml:space="preserve"> </w:t>
      </w:r>
      <w:r w:rsidRPr="00177771">
        <w:rPr>
          <w:rFonts w:ascii="GHEA Grapalat" w:hAnsi="GHEA Grapalat" w:cs="Sylfaen"/>
          <w:sz w:val="20"/>
        </w:rPr>
        <w:t>ամսվա</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Դեպոզիտարիան</w:t>
      </w:r>
      <w:r w:rsidRPr="00177771">
        <w:rPr>
          <w:rFonts w:ascii="GHEA Grapalat" w:hAnsi="GHEA Grapalat"/>
          <w:sz w:val="20"/>
          <w:lang w:val="af-ZA"/>
        </w:rPr>
        <w:t xml:space="preserve"> </w:t>
      </w:r>
      <w:r w:rsidRPr="00177771">
        <w:rPr>
          <w:rFonts w:ascii="GHEA Grapalat" w:hAnsi="GHEA Grapalat" w:cs="Sylfaen"/>
          <w:sz w:val="20"/>
        </w:rPr>
        <w:t>անհապաղ</w:t>
      </w:r>
      <w:r w:rsidRPr="00177771">
        <w:rPr>
          <w:rFonts w:ascii="GHEA Grapalat" w:hAnsi="GHEA Grapalat"/>
          <w:sz w:val="20"/>
          <w:lang w:val="af-ZA"/>
        </w:rPr>
        <w:t xml:space="preserve"> </w:t>
      </w:r>
      <w:r w:rsidRPr="00177771">
        <w:rPr>
          <w:rFonts w:ascii="GHEA Grapalat" w:hAnsi="GHEA Grapalat" w:cs="Sylfaen"/>
          <w:sz w:val="20"/>
        </w:rPr>
        <w:t>հաղորդում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տեղեկագրի</w:t>
      </w:r>
      <w:r w:rsidRPr="00177771">
        <w:rPr>
          <w:rFonts w:ascii="GHEA Grapalat" w:hAnsi="GHEA Grapalat"/>
          <w:sz w:val="20"/>
          <w:lang w:val="af-ZA"/>
        </w:rPr>
        <w:t xml:space="preserve"> </w:t>
      </w:r>
      <w:r w:rsidRPr="00177771">
        <w:rPr>
          <w:rFonts w:ascii="GHEA Grapalat" w:hAnsi="GHEA Grapalat" w:cs="Sylfaen"/>
          <w:sz w:val="20"/>
        </w:rPr>
        <w:t>ստացման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ընդունել</w:t>
      </w:r>
      <w:r w:rsidRPr="00177771">
        <w:rPr>
          <w:rFonts w:ascii="GHEA Grapalat" w:hAnsi="GHEA Grapalat"/>
          <w:sz w:val="20"/>
          <w:lang w:val="af-ZA"/>
        </w:rPr>
        <w:t xml:space="preserve"> </w:t>
      </w:r>
      <w:r w:rsidRPr="00177771">
        <w:rPr>
          <w:rFonts w:ascii="GHEA Grapalat" w:hAnsi="GHEA Grapalat" w:cs="Sylfaen"/>
          <w:sz w:val="20"/>
        </w:rPr>
        <w:t>ուղղումները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հրաժարվելով</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նախկին</w:t>
      </w:r>
      <w:r w:rsidRPr="00177771">
        <w:rPr>
          <w:rFonts w:ascii="GHEA Grapalat" w:hAnsi="GHEA Grapalat"/>
          <w:sz w:val="20"/>
          <w:lang w:val="af-ZA"/>
        </w:rPr>
        <w:t xml:space="preserve"> </w:t>
      </w:r>
      <w:r w:rsidRPr="00177771">
        <w:rPr>
          <w:rFonts w:ascii="GHEA Grapalat" w:hAnsi="GHEA Grapalat" w:cs="Sylfaen"/>
          <w:sz w:val="20"/>
        </w:rPr>
        <w:t>հայտարարությունից</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հավելվածի</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ուղղումներն</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մտնում</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հավաստագիր</w:t>
      </w:r>
      <w:r w:rsidRPr="00177771">
        <w:rPr>
          <w:rFonts w:ascii="GHEA Grapalat" w:hAnsi="GHEA Grapalat"/>
          <w:sz w:val="20"/>
          <w:lang w:val="af-ZA"/>
        </w:rPr>
        <w:t xml:space="preserve"> </w:t>
      </w:r>
      <w:r w:rsidRPr="00177771">
        <w:rPr>
          <w:rFonts w:ascii="GHEA Grapalat" w:hAnsi="GHEA Grapalat" w:cs="Sylfaen"/>
          <w:sz w:val="20"/>
        </w:rPr>
        <w:t>Դեպոզիտարի</w:t>
      </w:r>
      <w:r w:rsidRPr="00177771">
        <w:rPr>
          <w:rFonts w:ascii="GHEA Grapalat" w:hAnsi="GHEA Grapalat"/>
          <w:sz w:val="20"/>
          <w:lang w:val="af-ZA"/>
        </w:rPr>
        <w:t xml:space="preserve"> </w:t>
      </w:r>
      <w:r w:rsidRPr="00177771">
        <w:rPr>
          <w:rFonts w:ascii="GHEA Grapalat" w:hAnsi="GHEA Grapalat" w:cs="Sylfaen"/>
          <w:sz w:val="20"/>
        </w:rPr>
        <w:t>հանձնելուց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4</w:t>
      </w:r>
      <w:r w:rsidR="00775A86"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Դեպոզիտարի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տեղեկագրի</w:t>
      </w:r>
      <w:r w:rsidRPr="00177771">
        <w:rPr>
          <w:rFonts w:ascii="GHEA Grapalat" w:hAnsi="GHEA Grapalat"/>
          <w:sz w:val="20"/>
          <w:lang w:val="af-ZA"/>
        </w:rPr>
        <w:t xml:space="preserve"> </w:t>
      </w:r>
      <w:r w:rsidRPr="00177771">
        <w:rPr>
          <w:rFonts w:ascii="GHEA Grapalat" w:hAnsi="GHEA Grapalat" w:cs="Sylfaen"/>
          <w:sz w:val="20"/>
        </w:rPr>
        <w:t>ստացման</w:t>
      </w:r>
      <w:r w:rsidRPr="00177771">
        <w:rPr>
          <w:rFonts w:ascii="GHEA Grapalat" w:hAnsi="GHEA Grapalat"/>
          <w:sz w:val="20"/>
          <w:lang w:val="af-ZA"/>
        </w:rPr>
        <w:t xml:space="preserve"> </w:t>
      </w:r>
      <w:r w:rsidRPr="00177771">
        <w:rPr>
          <w:rFonts w:ascii="GHEA Grapalat" w:hAnsi="GHEA Grapalat" w:cs="Sylfaen"/>
          <w:sz w:val="20"/>
        </w:rPr>
        <w:t>օրվանից</w:t>
      </w:r>
      <w:r w:rsidRPr="00177771">
        <w:rPr>
          <w:rFonts w:ascii="GHEA Grapalat" w:hAnsi="GHEA Grapalat"/>
          <w:sz w:val="20"/>
          <w:lang w:val="af-ZA"/>
        </w:rPr>
        <w:t xml:space="preserve"> </w:t>
      </w:r>
      <w:r w:rsidRPr="00177771">
        <w:rPr>
          <w:rFonts w:ascii="GHEA Grapalat" w:hAnsi="GHEA Grapalat" w:cs="Sylfaen"/>
          <w:sz w:val="20"/>
        </w:rPr>
        <w:t>տասներկու</w:t>
      </w:r>
      <w:r w:rsidRPr="00177771">
        <w:rPr>
          <w:rFonts w:ascii="GHEA Grapalat" w:hAnsi="GHEA Grapalat"/>
          <w:sz w:val="20"/>
          <w:lang w:val="af-ZA"/>
        </w:rPr>
        <w:t xml:space="preserve"> </w:t>
      </w:r>
      <w:r w:rsidRPr="00177771">
        <w:rPr>
          <w:rFonts w:ascii="GHEA Grapalat" w:hAnsi="GHEA Grapalat" w:cs="Sylfaen"/>
          <w:sz w:val="20"/>
        </w:rPr>
        <w:t>ամիս</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հավելվածի</w:t>
      </w:r>
      <w:r w:rsidRPr="00177771">
        <w:rPr>
          <w:rFonts w:ascii="GHEA Grapalat" w:hAnsi="GHEA Grapalat"/>
          <w:sz w:val="20"/>
          <w:lang w:val="af-ZA"/>
        </w:rPr>
        <w:t xml:space="preserve"> </w:t>
      </w:r>
      <w:r w:rsidRPr="00177771">
        <w:rPr>
          <w:rFonts w:ascii="GHEA Grapalat" w:hAnsi="GHEA Grapalat" w:cs="Sylfaen"/>
          <w:sz w:val="20"/>
        </w:rPr>
        <w:t>ուղղումն</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մտնում</w:t>
      </w:r>
      <w:r w:rsidRPr="00177771">
        <w:rPr>
          <w:rFonts w:ascii="GHEA Grapalat" w:hAnsi="GHEA Grapalat"/>
          <w:sz w:val="20"/>
          <w:lang w:val="af-ZA"/>
        </w:rPr>
        <w:t xml:space="preserve"> </w:t>
      </w:r>
      <w:r w:rsidRPr="00177771">
        <w:rPr>
          <w:rFonts w:ascii="GHEA Grapalat" w:hAnsi="GHEA Grapalat" w:cs="Sylfaen"/>
          <w:sz w:val="20"/>
        </w:rPr>
        <w:t>միայն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5</w:t>
      </w:r>
      <w:r w:rsidR="00644B2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Դեպոզիտարային</w:t>
      </w:r>
      <w:r w:rsidRPr="00177771">
        <w:rPr>
          <w:rFonts w:ascii="GHEA Grapalat" w:hAnsi="GHEA Grapalat"/>
          <w:sz w:val="20"/>
          <w:lang w:val="af-ZA"/>
        </w:rPr>
        <w:t xml:space="preserve"> </w:t>
      </w:r>
      <w:r w:rsidRPr="00177771">
        <w:rPr>
          <w:rFonts w:ascii="GHEA Grapalat" w:hAnsi="GHEA Grapalat" w:cs="Sylfaen"/>
          <w:sz w:val="20"/>
        </w:rPr>
        <w:t>տեղեկագրեր</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ներկայացրել</w:t>
      </w:r>
      <w:r w:rsidRPr="00177771">
        <w:rPr>
          <w:rFonts w:ascii="GHEA Grapalat" w:hAnsi="GHEA Grapalat"/>
          <w:sz w:val="20"/>
          <w:lang w:val="af-ZA"/>
        </w:rPr>
        <w:t xml:space="preserve"> </w:t>
      </w:r>
      <w:r w:rsidRPr="00177771">
        <w:rPr>
          <w:rFonts w:ascii="GHEA Grapalat" w:hAnsi="GHEA Grapalat" w:cs="Sylfaen"/>
          <w:sz w:val="20"/>
        </w:rPr>
        <w:t>պայմանով</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թվի</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երրորդը</w:t>
      </w:r>
      <w:r w:rsidRPr="00177771">
        <w:rPr>
          <w:rFonts w:ascii="GHEA Grapalat" w:hAnsi="GHEA Grapalat"/>
          <w:sz w:val="20"/>
          <w:lang w:val="af-ZA"/>
        </w:rPr>
        <w:t xml:space="preserve"> </w:t>
      </w:r>
      <w:r w:rsidRPr="00177771">
        <w:rPr>
          <w:rFonts w:ascii="GHEA Grapalat" w:hAnsi="GHEA Grapalat" w:cs="Sylfaen"/>
          <w:sz w:val="20"/>
        </w:rPr>
        <w:t>ներկայացրել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տեղեկագիր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00644B29" w:rsidRPr="00177771">
        <w:rPr>
          <w:rFonts w:ascii="GHEA Grapalat" w:hAnsi="GHEA Grapalat" w:cs="Sylfaen"/>
          <w:sz w:val="20"/>
          <w:lang w:val="af-ZA"/>
        </w:rPr>
        <w:t>«</w:t>
      </w:r>
      <w:r w:rsidRPr="00177771">
        <w:rPr>
          <w:rFonts w:ascii="GHEA Grapalat" w:hAnsi="GHEA Grapalat" w:cs="Sylfaen"/>
          <w:sz w:val="20"/>
        </w:rPr>
        <w:t>քվեարկությանը</w:t>
      </w:r>
      <w:r w:rsidRPr="00177771">
        <w:rPr>
          <w:rFonts w:ascii="GHEA Grapalat" w:hAnsi="GHEA Grapalat"/>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մասնակցած</w:t>
      </w:r>
      <w:r w:rsidRPr="00177771">
        <w:rPr>
          <w:rFonts w:ascii="GHEA Grapalat" w:hAnsi="GHEA Grapalat"/>
          <w:sz w:val="20"/>
          <w:lang w:val="af-ZA"/>
        </w:rPr>
        <w:t xml:space="preserve"> </w:t>
      </w:r>
      <w:r w:rsidRPr="00177771">
        <w:rPr>
          <w:rFonts w:ascii="GHEA Grapalat" w:hAnsi="GHEA Grapalat" w:cs="Sylfaen"/>
          <w:sz w:val="20"/>
        </w:rPr>
        <w:t>Կողմերն</w:t>
      </w:r>
      <w:r w:rsidR="00644B29"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Կողմերն</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ներկա</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քվեարկում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00644B29" w:rsidRPr="00177771">
        <w:rPr>
          <w:rFonts w:ascii="GHEA Grapalat" w:hAnsi="GHEA Grapalat" w:cs="Sylfaen"/>
          <w:sz w:val="20"/>
          <w:lang w:val="af-ZA"/>
        </w:rPr>
        <w:t>«</w:t>
      </w:r>
      <w:r w:rsidRPr="00177771">
        <w:rPr>
          <w:rFonts w:ascii="GHEA Grapalat" w:hAnsi="GHEA Grapalat" w:cs="Sylfaen"/>
          <w:sz w:val="20"/>
        </w:rPr>
        <w:t>կողմ</w:t>
      </w:r>
      <w:r w:rsidR="00644B29"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00644B29" w:rsidRPr="00177771">
        <w:rPr>
          <w:rFonts w:ascii="GHEA Grapalat" w:hAnsi="GHEA Grapalat" w:cs="Sylfaen"/>
          <w:sz w:val="20"/>
          <w:lang w:val="af-ZA"/>
        </w:rPr>
        <w:t>«</w:t>
      </w:r>
      <w:r w:rsidRPr="00177771">
        <w:rPr>
          <w:rFonts w:ascii="GHEA Grapalat" w:hAnsi="GHEA Grapalat" w:cs="Sylfaen"/>
          <w:sz w:val="20"/>
        </w:rPr>
        <w:t>դեմ</w:t>
      </w:r>
      <w:r w:rsidR="00644B29" w:rsidRPr="00177771">
        <w:rPr>
          <w:rFonts w:ascii="GHEA Grapalat" w:hAnsi="GHEA Grapalat" w:cs="Sylfaen"/>
          <w:sz w:val="20"/>
          <w:lang w:val="af-ZA"/>
        </w:rPr>
        <w:t>»</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15</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ՀԱՄԱՊԱՏԱՍԽԱՆՈՒԹՅԱՆ</w:t>
      </w:r>
      <w:r w:rsidRPr="00177771">
        <w:rPr>
          <w:rFonts w:ascii="GHEA Grapalat" w:hAnsi="GHEA Grapalat" w:cs="Sylfaen"/>
          <w:sz w:val="20"/>
          <w:lang w:val="af-ZA"/>
        </w:rPr>
        <w:t xml:space="preserve"> </w:t>
      </w:r>
      <w:r w:rsidRPr="00177771">
        <w:rPr>
          <w:rFonts w:ascii="GHEA Grapalat" w:hAnsi="GHEA Grapalat" w:cs="Sylfaen"/>
          <w:sz w:val="20"/>
        </w:rPr>
        <w:t>ՔՆՆԱՐԿՈՒՄԸ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Խորհրդակցությունը</w:t>
      </w:r>
      <w:r w:rsidRPr="00177771">
        <w:rPr>
          <w:rFonts w:ascii="GHEA Grapalat" w:hAnsi="GHEA Grapalat"/>
          <w:sz w:val="20"/>
          <w:lang w:val="af-ZA"/>
        </w:rPr>
        <w:t xml:space="preserve"> </w:t>
      </w:r>
      <w:r w:rsidRPr="00177771">
        <w:rPr>
          <w:rFonts w:ascii="GHEA Grapalat" w:hAnsi="GHEA Grapalat" w:cs="Sylfaen"/>
          <w:sz w:val="20"/>
        </w:rPr>
        <w:t>կոնսենսուսի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սահմանում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կոնֆրոնտացիոն</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խորհրդատվական</w:t>
      </w:r>
      <w:r w:rsidRPr="00177771">
        <w:rPr>
          <w:rFonts w:ascii="GHEA Grapalat" w:hAnsi="GHEA Grapalat"/>
          <w:sz w:val="20"/>
          <w:lang w:val="af-ZA"/>
        </w:rPr>
        <w:t xml:space="preserve"> </w:t>
      </w:r>
      <w:r w:rsidRPr="00177771">
        <w:rPr>
          <w:rFonts w:ascii="GHEA Grapalat" w:hAnsi="GHEA Grapalat" w:cs="Sylfaen"/>
          <w:sz w:val="20"/>
        </w:rPr>
        <w:t>բնույթի</w:t>
      </w:r>
      <w:r w:rsidRPr="00177771">
        <w:rPr>
          <w:rFonts w:ascii="GHEA Grapalat" w:hAnsi="GHEA Grapalat"/>
          <w:sz w:val="20"/>
          <w:lang w:val="af-ZA"/>
        </w:rPr>
        <w:t xml:space="preserve"> </w:t>
      </w:r>
      <w:r w:rsidRPr="00177771">
        <w:rPr>
          <w:rFonts w:ascii="GHEA Grapalat" w:hAnsi="GHEA Grapalat" w:cs="Sylfaen"/>
          <w:sz w:val="20"/>
        </w:rPr>
        <w:t>լրացուցիչ</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համապատասխանության</w:t>
      </w:r>
      <w:r w:rsidRPr="00177771">
        <w:rPr>
          <w:rFonts w:ascii="GHEA Grapalat" w:hAnsi="GHEA Grapalat"/>
          <w:sz w:val="20"/>
          <w:lang w:val="af-ZA"/>
        </w:rPr>
        <w:t xml:space="preserve"> </w:t>
      </w:r>
      <w:r w:rsidRPr="00177771">
        <w:rPr>
          <w:rFonts w:ascii="GHEA Grapalat" w:hAnsi="GHEA Grapalat" w:cs="Sylfaen"/>
          <w:sz w:val="20"/>
        </w:rPr>
        <w:t>քննարկման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միջոցներն</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մասնակցությունը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ներառել</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հարցերով</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ներկայացուցիչների</w:t>
      </w:r>
      <w:r w:rsidRPr="00177771">
        <w:rPr>
          <w:rFonts w:ascii="GHEA Grapalat" w:hAnsi="GHEA Grapalat"/>
          <w:sz w:val="20"/>
          <w:lang w:val="af-ZA"/>
        </w:rPr>
        <w:t xml:space="preserve"> </w:t>
      </w:r>
      <w:r w:rsidRPr="00177771">
        <w:rPr>
          <w:rFonts w:ascii="GHEA Grapalat" w:hAnsi="GHEA Grapalat" w:cs="Sylfaen"/>
          <w:sz w:val="20"/>
        </w:rPr>
        <w:t>դիմումների</w:t>
      </w:r>
      <w:r w:rsidRPr="00177771">
        <w:rPr>
          <w:rFonts w:ascii="GHEA Grapalat" w:hAnsi="GHEA Grapalat"/>
          <w:sz w:val="20"/>
          <w:lang w:val="af-ZA"/>
        </w:rPr>
        <w:t xml:space="preserve"> </w:t>
      </w:r>
      <w:r w:rsidRPr="00177771">
        <w:rPr>
          <w:rFonts w:ascii="GHEA Grapalat" w:hAnsi="GHEA Grapalat" w:cs="Sylfaen"/>
          <w:sz w:val="20"/>
        </w:rPr>
        <w:t>քննարկման</w:t>
      </w:r>
      <w:r w:rsidRPr="00177771">
        <w:rPr>
          <w:rFonts w:ascii="GHEA Grapalat" w:hAnsi="GHEA Grapalat"/>
          <w:sz w:val="20"/>
          <w:lang w:val="af-ZA"/>
        </w:rPr>
        <w:t xml:space="preserve"> </w:t>
      </w:r>
      <w:r w:rsidRPr="00177771">
        <w:rPr>
          <w:rFonts w:ascii="GHEA Grapalat" w:hAnsi="GHEA Grapalat" w:cs="Sylfaen"/>
          <w:sz w:val="20"/>
        </w:rPr>
        <w:t>հնարավորությունը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16</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ՎԵՃԵՐԻ</w:t>
      </w:r>
      <w:r w:rsidRPr="00177771">
        <w:rPr>
          <w:rFonts w:ascii="GHEA Grapalat" w:hAnsi="GHEA Grapalat" w:cs="Sylfaen"/>
          <w:sz w:val="20"/>
          <w:lang w:val="af-ZA"/>
        </w:rPr>
        <w:t xml:space="preserve"> </w:t>
      </w:r>
      <w:r w:rsidRPr="00177771">
        <w:rPr>
          <w:rFonts w:ascii="GHEA Grapalat" w:hAnsi="GHEA Grapalat" w:cs="Sylfaen"/>
          <w:sz w:val="20"/>
        </w:rPr>
        <w:t>ԼՈՒԾՈՒՄԸ</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մեկնաբանման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միջև</w:t>
      </w:r>
      <w:r w:rsidRPr="00177771">
        <w:rPr>
          <w:rFonts w:ascii="GHEA Grapalat" w:hAnsi="GHEA Grapalat"/>
          <w:sz w:val="20"/>
          <w:lang w:val="af-ZA"/>
        </w:rPr>
        <w:t xml:space="preserve"> </w:t>
      </w:r>
      <w:r w:rsidRPr="00177771">
        <w:rPr>
          <w:rFonts w:ascii="GHEA Grapalat" w:hAnsi="GHEA Grapalat" w:cs="Sylfaen"/>
          <w:sz w:val="20"/>
        </w:rPr>
        <w:t>վեճ</w:t>
      </w:r>
      <w:r w:rsidRPr="00177771">
        <w:rPr>
          <w:rFonts w:ascii="GHEA Grapalat" w:hAnsi="GHEA Grapalat"/>
          <w:sz w:val="20"/>
          <w:lang w:val="af-ZA"/>
        </w:rPr>
        <w:t xml:space="preserve"> </w:t>
      </w:r>
      <w:r w:rsidRPr="00177771">
        <w:rPr>
          <w:rFonts w:ascii="GHEA Grapalat" w:hAnsi="GHEA Grapalat" w:cs="Sylfaen"/>
          <w:sz w:val="20"/>
        </w:rPr>
        <w:t>առաջանալու</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նրանք</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ձգտեն</w:t>
      </w:r>
      <w:r w:rsidRPr="00177771">
        <w:rPr>
          <w:rFonts w:ascii="GHEA Grapalat" w:hAnsi="GHEA Grapalat"/>
          <w:sz w:val="20"/>
          <w:lang w:val="af-ZA"/>
        </w:rPr>
        <w:t xml:space="preserve"> </w:t>
      </w:r>
      <w:r w:rsidRPr="00177771">
        <w:rPr>
          <w:rFonts w:ascii="GHEA Grapalat" w:hAnsi="GHEA Grapalat" w:cs="Sylfaen"/>
          <w:sz w:val="20"/>
        </w:rPr>
        <w:t>լուծում</w:t>
      </w:r>
      <w:r w:rsidRPr="00177771">
        <w:rPr>
          <w:rFonts w:ascii="GHEA Grapalat" w:hAnsi="GHEA Grapalat"/>
          <w:sz w:val="20"/>
          <w:lang w:val="af-ZA"/>
        </w:rPr>
        <w:t xml:space="preserve"> </w:t>
      </w:r>
      <w:r w:rsidRPr="00177771">
        <w:rPr>
          <w:rFonts w:ascii="GHEA Grapalat" w:hAnsi="GHEA Grapalat" w:cs="Sylfaen"/>
          <w:sz w:val="20"/>
        </w:rPr>
        <w:t>գտնել</w:t>
      </w:r>
      <w:r w:rsidRPr="00177771">
        <w:rPr>
          <w:rFonts w:ascii="GHEA Grapalat" w:hAnsi="GHEA Grapalat"/>
          <w:sz w:val="20"/>
          <w:lang w:val="af-ZA"/>
        </w:rPr>
        <w:t xml:space="preserve"> </w:t>
      </w:r>
      <w:r w:rsidRPr="00177771">
        <w:rPr>
          <w:rFonts w:ascii="GHEA Grapalat" w:hAnsi="GHEA Grapalat" w:cs="Sylfaen"/>
          <w:sz w:val="20"/>
        </w:rPr>
        <w:t>բանակցությունների</w:t>
      </w:r>
      <w:r w:rsidRPr="00177771">
        <w:rPr>
          <w:rFonts w:ascii="GHEA Grapalat" w:hAnsi="GHEA Grapalat"/>
          <w:sz w:val="20"/>
          <w:lang w:val="af-ZA"/>
        </w:rPr>
        <w:t xml:space="preserve"> </w:t>
      </w:r>
      <w:r w:rsidRPr="00177771">
        <w:rPr>
          <w:rFonts w:ascii="GHEA Grapalat" w:hAnsi="GHEA Grapalat" w:cs="Sylfaen"/>
          <w:sz w:val="20"/>
        </w:rPr>
        <w:t>միջոցով</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ընդունելի</w:t>
      </w:r>
      <w:r w:rsidRPr="00177771">
        <w:rPr>
          <w:rFonts w:ascii="GHEA Grapalat" w:hAnsi="GHEA Grapalat"/>
          <w:sz w:val="20"/>
          <w:lang w:val="af-ZA"/>
        </w:rPr>
        <w:t xml:space="preserve"> </w:t>
      </w:r>
      <w:r w:rsidRPr="00177771">
        <w:rPr>
          <w:rFonts w:ascii="GHEA Grapalat" w:hAnsi="GHEA Grapalat" w:cs="Sylfaen"/>
          <w:sz w:val="20"/>
        </w:rPr>
        <w:t>լուծման</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եղանակով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ստորագրման</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միանալու</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դրանից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Դեպոզիտարիային</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դիմում</w:t>
      </w:r>
      <w:r w:rsidRPr="00177771">
        <w:rPr>
          <w:rFonts w:ascii="GHEA Grapalat" w:hAnsi="GHEA Grapalat"/>
          <w:sz w:val="20"/>
          <w:lang w:val="af-ZA"/>
        </w:rPr>
        <w:t xml:space="preserve"> </w:t>
      </w:r>
      <w:r w:rsidRPr="00177771">
        <w:rPr>
          <w:rFonts w:ascii="GHEA Grapalat" w:hAnsi="GHEA Grapalat" w:cs="Sylfaen"/>
          <w:sz w:val="20"/>
        </w:rPr>
        <w:t>ուղարկել</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որ</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1</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չլուծված</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w:t>
      </w:r>
      <w:r w:rsidRPr="00177771">
        <w:rPr>
          <w:rFonts w:ascii="GHEA Grapalat" w:hAnsi="GHEA Grapalat"/>
          <w:sz w:val="20"/>
          <w:lang w:val="af-ZA"/>
        </w:rPr>
        <w:t xml:space="preserve"> </w:t>
      </w:r>
      <w:r w:rsidRPr="00177771">
        <w:rPr>
          <w:rFonts w:ascii="GHEA Grapalat" w:hAnsi="GHEA Grapalat" w:cs="Sylfaen"/>
          <w:sz w:val="20"/>
        </w:rPr>
        <w:t>ընդունում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լուծման</w:t>
      </w:r>
      <w:r w:rsidRPr="00177771">
        <w:rPr>
          <w:rFonts w:ascii="GHEA Grapalat" w:hAnsi="GHEA Grapalat"/>
          <w:sz w:val="20"/>
          <w:lang w:val="af-ZA"/>
        </w:rPr>
        <w:t xml:space="preserve"> </w:t>
      </w:r>
      <w:r w:rsidRPr="00177771">
        <w:rPr>
          <w:rFonts w:ascii="GHEA Grapalat" w:hAnsi="GHEA Grapalat" w:cs="Sylfaen"/>
          <w:sz w:val="20"/>
        </w:rPr>
        <w:t>հետևյալ</w:t>
      </w:r>
      <w:r w:rsidRPr="00177771">
        <w:rPr>
          <w:rFonts w:ascii="GHEA Grapalat" w:hAnsi="GHEA Grapalat"/>
          <w:sz w:val="20"/>
          <w:lang w:val="af-ZA"/>
        </w:rPr>
        <w:t xml:space="preserve"> </w:t>
      </w:r>
      <w:r w:rsidRPr="00177771">
        <w:rPr>
          <w:rFonts w:ascii="GHEA Grapalat" w:hAnsi="GHEA Grapalat" w:cs="Sylfaen"/>
          <w:sz w:val="20"/>
        </w:rPr>
        <w:t>պարտադիր</w:t>
      </w:r>
      <w:r w:rsidRPr="00177771">
        <w:rPr>
          <w:rFonts w:ascii="GHEA Grapalat" w:hAnsi="GHEA Grapalat"/>
          <w:sz w:val="20"/>
          <w:lang w:val="af-ZA"/>
        </w:rPr>
        <w:t xml:space="preserve"> </w:t>
      </w:r>
      <w:r w:rsidRPr="00177771">
        <w:rPr>
          <w:rFonts w:ascii="GHEA Grapalat" w:hAnsi="GHEA Grapalat" w:cs="Sylfaen"/>
          <w:sz w:val="20"/>
        </w:rPr>
        <w:t>միջոցներից</w:t>
      </w:r>
      <w:r w:rsidRPr="00177771">
        <w:rPr>
          <w:rFonts w:ascii="GHEA Grapalat" w:hAnsi="GHEA Grapalat"/>
          <w:sz w:val="20"/>
          <w:lang w:val="af-ZA"/>
        </w:rPr>
        <w:t xml:space="preserve"> </w:t>
      </w:r>
      <w:r w:rsidRPr="00177771">
        <w:rPr>
          <w:rFonts w:ascii="GHEA Grapalat" w:hAnsi="GHEA Grapalat" w:cs="Sylfaen"/>
          <w:sz w:val="20"/>
        </w:rPr>
        <w:t>մեկը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երկուսը</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պարտավորություն</w:t>
      </w:r>
      <w:r w:rsidRPr="00177771">
        <w:rPr>
          <w:rFonts w:ascii="GHEA Grapalat" w:hAnsi="GHEA Grapalat"/>
          <w:sz w:val="20"/>
          <w:lang w:val="af-ZA"/>
        </w:rPr>
        <w:t xml:space="preserve"> </w:t>
      </w:r>
      <w:r w:rsidRPr="00177771">
        <w:rPr>
          <w:rFonts w:ascii="GHEA Grapalat" w:hAnsi="GHEA Grapalat" w:cs="Sylfaen"/>
          <w:sz w:val="20"/>
        </w:rPr>
        <w:t>վերցնող</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հարաբերություններում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հանձնում</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Դատարան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արբիտրաժ</w:t>
      </w:r>
      <w:r w:rsidRPr="00177771">
        <w:rPr>
          <w:rFonts w:ascii="GHEA Grapalat" w:hAnsi="GHEA Grapalat"/>
          <w:sz w:val="20"/>
        </w:rPr>
        <w:t>՝</w:t>
      </w:r>
      <w:r w:rsidRPr="00177771">
        <w:rPr>
          <w:rFonts w:ascii="GHEA Grapalat" w:hAnsi="GHEA Grapalat"/>
          <w:sz w:val="20"/>
          <w:lang w:val="af-ZA"/>
        </w:rPr>
        <w:t xml:space="preserve"> 2</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հավելվածում</w:t>
      </w:r>
      <w:r w:rsidRPr="00177771">
        <w:rPr>
          <w:rFonts w:ascii="GHEA Grapalat" w:hAnsi="GHEA Grapalat"/>
          <w:sz w:val="20"/>
          <w:lang w:val="af-ZA"/>
        </w:rPr>
        <w:t xml:space="preserve"> </w:t>
      </w:r>
      <w:r w:rsidRPr="00177771">
        <w:rPr>
          <w:rFonts w:ascii="GHEA Grapalat" w:hAnsi="GHEA Grapalat" w:cs="Sylfaen"/>
          <w:sz w:val="20"/>
        </w:rPr>
        <w:t>սահմանված</w:t>
      </w:r>
      <w:r w:rsidRPr="00177771">
        <w:rPr>
          <w:rFonts w:ascii="GHEA Grapalat" w:hAnsi="GHEA Grapalat"/>
          <w:sz w:val="20"/>
          <w:lang w:val="af-ZA"/>
        </w:rPr>
        <w:t xml:space="preserve"> </w:t>
      </w:r>
      <w:r w:rsidRPr="00177771">
        <w:rPr>
          <w:rFonts w:ascii="GHEA Grapalat" w:hAnsi="GHEA Grapalat" w:cs="Sylfaen"/>
          <w:sz w:val="20"/>
        </w:rPr>
        <w:t>ընթացակարգին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lastRenderedPageBreak/>
        <w:t xml:space="preserve">3.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կողմերն</w:t>
      </w:r>
      <w:r w:rsidRPr="00177771">
        <w:rPr>
          <w:rFonts w:ascii="GHEA Grapalat" w:hAnsi="GHEA Grapalat"/>
          <w:sz w:val="20"/>
          <w:lang w:val="af-ZA"/>
        </w:rPr>
        <w:t xml:space="preserve"> </w:t>
      </w:r>
      <w:r w:rsidRPr="00177771">
        <w:rPr>
          <w:rFonts w:ascii="GHEA Grapalat" w:hAnsi="GHEA Grapalat" w:cs="Sylfaen"/>
          <w:sz w:val="20"/>
        </w:rPr>
        <w:t>ընդունել</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լուծման</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cs="Sylfaen"/>
          <w:sz w:val="20"/>
          <w:lang w:val="af-ZA"/>
        </w:rPr>
        <w:t xml:space="preserve"> </w:t>
      </w:r>
      <w:r w:rsidRPr="00177771">
        <w:rPr>
          <w:rFonts w:ascii="GHEA Grapalat" w:hAnsi="GHEA Grapalat"/>
          <w:sz w:val="20"/>
          <w:lang w:val="af-ZA"/>
        </w:rPr>
        <w:t>2</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միջոցներն</w:t>
      </w:r>
      <w:r w:rsidRPr="00177771">
        <w:rPr>
          <w:rFonts w:ascii="GHEA Grapalat" w:hAnsi="GHEA Grapalat"/>
          <w:sz w:val="20"/>
          <w:lang w:val="af-ZA"/>
        </w:rPr>
        <w:t xml:space="preserve"> </w:t>
      </w:r>
      <w:r w:rsidRPr="00177771">
        <w:rPr>
          <w:rFonts w:ascii="GHEA Grapalat" w:hAnsi="GHEA Grapalat" w:cs="Sylfaen"/>
          <w:sz w:val="20"/>
        </w:rPr>
        <w:t>էլ</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վեճը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cs="Sylfaen"/>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հանձնվել</w:t>
      </w:r>
      <w:r w:rsidRPr="00177771">
        <w:rPr>
          <w:rFonts w:ascii="GHEA Grapalat" w:hAnsi="GHEA Grapalat"/>
          <w:sz w:val="20"/>
          <w:lang w:val="af-ZA"/>
        </w:rPr>
        <w:t xml:space="preserve"> </w:t>
      </w:r>
      <w:r w:rsidRPr="00177771">
        <w:rPr>
          <w:rFonts w:ascii="GHEA Grapalat" w:hAnsi="GHEA Grapalat" w:cs="Sylfaen"/>
          <w:sz w:val="20"/>
        </w:rPr>
        <w:t>միայն</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Դատարան</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Կողմերն</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բան</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նախատեսել</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17</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ՍՏՈՐԱԳՐՈՒՄԸ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բաց</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ստորագրման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Օրհուս</w:t>
      </w:r>
      <w:r w:rsidRPr="00177771">
        <w:rPr>
          <w:rFonts w:ascii="GHEA Grapalat" w:hAnsi="GHEA Grapalat"/>
          <w:sz w:val="20"/>
          <w:lang w:val="af-ZA"/>
        </w:rPr>
        <w:t xml:space="preserve"> </w:t>
      </w:r>
      <w:r w:rsidRPr="00177771">
        <w:rPr>
          <w:rFonts w:ascii="GHEA Grapalat" w:hAnsi="GHEA Grapalat" w:cs="Sylfaen"/>
          <w:sz w:val="20"/>
        </w:rPr>
        <w:t>քաղաքում</w:t>
      </w:r>
      <w:r w:rsidRPr="00177771">
        <w:rPr>
          <w:rFonts w:ascii="GHEA Grapalat" w:hAnsi="GHEA Grapalat"/>
          <w:sz w:val="20"/>
          <w:lang w:val="af-ZA"/>
        </w:rPr>
        <w:t xml:space="preserve"> (</w:t>
      </w:r>
      <w:r w:rsidRPr="00177771">
        <w:rPr>
          <w:rFonts w:ascii="GHEA Grapalat" w:hAnsi="GHEA Grapalat" w:cs="Sylfaen"/>
          <w:sz w:val="20"/>
        </w:rPr>
        <w:t>Դանիա</w:t>
      </w:r>
      <w:r w:rsidRPr="00177771">
        <w:rPr>
          <w:rFonts w:ascii="GHEA Grapalat" w:hAnsi="GHEA Grapalat"/>
          <w:sz w:val="20"/>
          <w:lang w:val="af-ZA"/>
        </w:rPr>
        <w:t xml:space="preserve">) 1998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հունիսի</w:t>
      </w:r>
      <w:r w:rsidRPr="00177771">
        <w:rPr>
          <w:rFonts w:ascii="GHEA Grapalat" w:hAnsi="GHEA Grapalat"/>
          <w:sz w:val="20"/>
          <w:lang w:val="af-ZA"/>
        </w:rPr>
        <w:t xml:space="preserve"> 25</w:t>
      </w:r>
      <w:r w:rsidR="003E3369"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այնուհետև</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Կենտրոնական</w:t>
      </w:r>
      <w:r w:rsidRPr="00177771">
        <w:rPr>
          <w:rFonts w:ascii="GHEA Grapalat" w:hAnsi="GHEA Grapalat"/>
          <w:sz w:val="20"/>
          <w:lang w:val="af-ZA"/>
        </w:rPr>
        <w:t xml:space="preserve"> </w:t>
      </w:r>
      <w:r w:rsidRPr="00177771">
        <w:rPr>
          <w:rFonts w:ascii="GHEA Grapalat" w:hAnsi="GHEA Grapalat" w:cs="Sylfaen"/>
          <w:sz w:val="20"/>
        </w:rPr>
        <w:t>Գրասենյակում</w:t>
      </w:r>
      <w:r w:rsidRPr="00177771">
        <w:rPr>
          <w:rFonts w:ascii="GHEA Grapalat" w:hAnsi="GHEA Grapalat"/>
          <w:sz w:val="20"/>
          <w:lang w:val="af-ZA"/>
        </w:rPr>
        <w:t xml:space="preserve"> (</w:t>
      </w:r>
      <w:r w:rsidRPr="00177771">
        <w:rPr>
          <w:rFonts w:ascii="GHEA Grapalat" w:hAnsi="GHEA Grapalat" w:cs="Sylfaen"/>
          <w:sz w:val="20"/>
        </w:rPr>
        <w:t>ՆյուՅորք</w:t>
      </w:r>
      <w:r w:rsidRPr="00177771">
        <w:rPr>
          <w:rFonts w:ascii="GHEA Grapalat" w:hAnsi="GHEA Grapalat"/>
          <w:sz w:val="20"/>
          <w:lang w:val="af-ZA"/>
        </w:rPr>
        <w:t xml:space="preserve">) </w:t>
      </w:r>
      <w:r w:rsidRPr="00177771">
        <w:rPr>
          <w:rFonts w:ascii="GHEA Grapalat" w:hAnsi="GHEA Grapalat" w:cs="Sylfaen"/>
          <w:sz w:val="20"/>
        </w:rPr>
        <w:t>մինչև</w:t>
      </w:r>
      <w:r w:rsidRPr="00177771">
        <w:rPr>
          <w:rFonts w:ascii="GHEA Grapalat" w:hAnsi="GHEA Grapalat"/>
          <w:sz w:val="20"/>
          <w:lang w:val="af-ZA"/>
        </w:rPr>
        <w:t xml:space="preserve"> 1998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դեկտեմբերի</w:t>
      </w:r>
      <w:r w:rsidRPr="00177771">
        <w:rPr>
          <w:rFonts w:ascii="GHEA Grapalat" w:hAnsi="GHEA Grapalat"/>
          <w:sz w:val="20"/>
          <w:lang w:val="af-ZA"/>
        </w:rPr>
        <w:t xml:space="preserve"> 21</w:t>
      </w:r>
      <w:r w:rsidR="003E3369" w:rsidRPr="00177771">
        <w:rPr>
          <w:rFonts w:ascii="GHEA Grapalat" w:hAnsi="GHEA Grapalat"/>
          <w:sz w:val="20"/>
          <w:lang w:val="af-ZA"/>
        </w:rPr>
        <w:t>-</w:t>
      </w:r>
      <w:r w:rsidRPr="00177771">
        <w:rPr>
          <w:rFonts w:ascii="GHEA Grapalat" w:hAnsi="GHEA Grapalat" w:cs="Sylfaen"/>
          <w:sz w:val="20"/>
        </w:rPr>
        <w:t>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անդամ</w:t>
      </w:r>
      <w:r w:rsidRPr="00177771">
        <w:rPr>
          <w:rFonts w:ascii="GHEA Grapalat" w:hAnsi="GHEA Grapalat"/>
          <w:sz w:val="20"/>
          <w:lang w:val="af-ZA"/>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հանձնաժողովում</w:t>
      </w:r>
      <w:r w:rsidRPr="00177771">
        <w:rPr>
          <w:rFonts w:ascii="GHEA Grapalat" w:hAnsi="GHEA Grapalat"/>
          <w:sz w:val="20"/>
          <w:lang w:val="af-ZA"/>
        </w:rPr>
        <w:t xml:space="preserve"> </w:t>
      </w:r>
      <w:r w:rsidRPr="00177771">
        <w:rPr>
          <w:rFonts w:ascii="GHEA Grapalat" w:hAnsi="GHEA Grapalat" w:cs="Sylfaen"/>
          <w:sz w:val="20"/>
        </w:rPr>
        <w:t>ունեն</w:t>
      </w:r>
      <w:r w:rsidRPr="00177771">
        <w:rPr>
          <w:rFonts w:ascii="GHEA Grapalat" w:hAnsi="GHEA Grapalat"/>
          <w:sz w:val="20"/>
          <w:lang w:val="af-ZA"/>
        </w:rPr>
        <w:t xml:space="preserve"> </w:t>
      </w:r>
      <w:r w:rsidRPr="00177771">
        <w:rPr>
          <w:rFonts w:ascii="GHEA Grapalat" w:hAnsi="GHEA Grapalat" w:cs="Sylfaen"/>
          <w:sz w:val="20"/>
        </w:rPr>
        <w:t>խորհրդատվական</w:t>
      </w:r>
      <w:r w:rsidRPr="00177771">
        <w:rPr>
          <w:rFonts w:ascii="GHEA Grapalat" w:hAnsi="GHEA Grapalat"/>
          <w:sz w:val="20"/>
          <w:lang w:val="af-ZA"/>
        </w:rPr>
        <w:t xml:space="preserve"> </w:t>
      </w:r>
      <w:r w:rsidRPr="00177771">
        <w:rPr>
          <w:rFonts w:ascii="GHEA Grapalat" w:hAnsi="GHEA Grapalat" w:cs="Sylfaen"/>
          <w:sz w:val="20"/>
        </w:rPr>
        <w:t>կարգավիճակ</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համաձայն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Սոցիալական</w:t>
      </w:r>
      <w:r w:rsidRPr="00177771">
        <w:rPr>
          <w:rFonts w:ascii="GHEA Grapalat" w:hAnsi="GHEA Grapalat"/>
          <w:sz w:val="20"/>
          <w:lang w:val="af-ZA"/>
        </w:rPr>
        <w:t xml:space="preserve"> </w:t>
      </w:r>
      <w:r w:rsidRPr="00177771">
        <w:rPr>
          <w:rFonts w:ascii="GHEA Grapalat" w:hAnsi="GHEA Grapalat" w:cs="Sylfaen"/>
          <w:sz w:val="20"/>
        </w:rPr>
        <w:t>Խորհրդի</w:t>
      </w:r>
      <w:r w:rsidRPr="00177771">
        <w:rPr>
          <w:rFonts w:ascii="GHEA Grapalat" w:hAnsi="GHEA Grapalat"/>
          <w:sz w:val="20"/>
          <w:lang w:val="af-ZA"/>
        </w:rPr>
        <w:t xml:space="preserve"> 1947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մարտի</w:t>
      </w:r>
      <w:r w:rsidRPr="00177771">
        <w:rPr>
          <w:rFonts w:ascii="GHEA Grapalat" w:hAnsi="GHEA Grapalat"/>
          <w:sz w:val="20"/>
          <w:lang w:val="af-ZA"/>
        </w:rPr>
        <w:t xml:space="preserve"> 28</w:t>
      </w:r>
      <w:r w:rsidR="003E3369" w:rsidRPr="00177771">
        <w:rPr>
          <w:rFonts w:ascii="GHEA Grapalat" w:hAnsi="GHEA Grapalat"/>
          <w:sz w:val="20"/>
          <w:lang w:val="af-ZA"/>
        </w:rPr>
        <w:t>-</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թիվ</w:t>
      </w:r>
      <w:r w:rsidRPr="00177771">
        <w:rPr>
          <w:rFonts w:ascii="GHEA Grapalat" w:hAnsi="GHEA Grapalat"/>
          <w:sz w:val="20"/>
          <w:lang w:val="af-ZA"/>
        </w:rPr>
        <w:t xml:space="preserve"> 36 (IV) </w:t>
      </w:r>
      <w:r w:rsidRPr="00177771">
        <w:rPr>
          <w:rFonts w:ascii="GHEA Grapalat" w:hAnsi="GHEA Grapalat" w:cs="Sylfaen"/>
          <w:sz w:val="20"/>
        </w:rPr>
        <w:t>որոշման</w:t>
      </w:r>
      <w:r w:rsidRPr="00177771">
        <w:rPr>
          <w:rFonts w:ascii="GHEA Grapalat" w:hAnsi="GHEA Grapalat"/>
          <w:sz w:val="20"/>
          <w:lang w:val="af-ZA"/>
        </w:rPr>
        <w:t xml:space="preserve"> 8</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11</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խորհրդի</w:t>
      </w:r>
      <w:r w:rsidRPr="00177771">
        <w:rPr>
          <w:rFonts w:ascii="GHEA Grapalat" w:hAnsi="GHEA Grapalat"/>
          <w:sz w:val="20"/>
          <w:lang w:val="af-ZA"/>
        </w:rPr>
        <w:t xml:space="preserve"> </w:t>
      </w:r>
      <w:r w:rsidRPr="00177771">
        <w:rPr>
          <w:rFonts w:ascii="GHEA Grapalat" w:hAnsi="GHEA Grapalat" w:cs="Sylfaen"/>
          <w:sz w:val="20"/>
        </w:rPr>
        <w:t>անդամ</w:t>
      </w:r>
      <w:r w:rsidRPr="00177771">
        <w:rPr>
          <w:rFonts w:ascii="GHEA Grapalat" w:hAnsi="GHEA Grapalat"/>
          <w:sz w:val="20"/>
          <w:lang w:val="af-ZA"/>
        </w:rPr>
        <w:t xml:space="preserve"> </w:t>
      </w:r>
      <w:r w:rsidRPr="00177771">
        <w:rPr>
          <w:rFonts w:ascii="GHEA Grapalat" w:hAnsi="GHEA Grapalat" w:cs="Sylfaen"/>
          <w:sz w:val="20"/>
        </w:rPr>
        <w:t>ինքնիշխան</w:t>
      </w:r>
      <w:r w:rsidRPr="00177771">
        <w:rPr>
          <w:rFonts w:ascii="GHEA Grapalat" w:hAnsi="GHEA Grapalat"/>
          <w:sz w:val="20"/>
          <w:lang w:val="af-ZA"/>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հիմնադրած</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ինտեգրացիոն</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անդամ</w:t>
      </w:r>
      <w:r w:rsidRPr="00177771">
        <w:rPr>
          <w:rFonts w:ascii="GHEA Grapalat" w:hAnsi="GHEA Grapalat"/>
          <w:sz w:val="20"/>
          <w:lang w:val="af-ZA"/>
        </w:rPr>
        <w:t xml:space="preserve"> </w:t>
      </w:r>
      <w:r w:rsidRPr="00177771">
        <w:rPr>
          <w:rFonts w:ascii="GHEA Grapalat" w:hAnsi="GHEA Grapalat" w:cs="Sylfaen"/>
          <w:sz w:val="20"/>
        </w:rPr>
        <w:t>պետությունները</w:t>
      </w:r>
      <w:r w:rsidRPr="00177771">
        <w:rPr>
          <w:rFonts w:ascii="GHEA Grapalat" w:hAnsi="GHEA Grapalat"/>
          <w:sz w:val="20"/>
          <w:lang w:val="af-ZA"/>
        </w:rPr>
        <w:t xml:space="preserve"> </w:t>
      </w:r>
      <w:r w:rsidRPr="00177771">
        <w:rPr>
          <w:rFonts w:ascii="GHEA Grapalat" w:hAnsi="GHEA Grapalat" w:cs="Sylfaen"/>
          <w:sz w:val="20"/>
        </w:rPr>
        <w:t>փոխանցել</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Կոնվենցիայով</w:t>
      </w:r>
      <w:r w:rsidRPr="00177771">
        <w:rPr>
          <w:rFonts w:ascii="GHEA Grapalat" w:hAnsi="GHEA Grapalat"/>
          <w:sz w:val="20"/>
          <w:lang w:val="af-ZA"/>
        </w:rPr>
        <w:t xml:space="preserve"> </w:t>
      </w:r>
      <w:r w:rsidRPr="00177771">
        <w:rPr>
          <w:rFonts w:ascii="GHEA Grapalat" w:hAnsi="GHEA Grapalat" w:cs="Sylfaen"/>
          <w:sz w:val="20"/>
        </w:rPr>
        <w:t>կարգավորվող</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իրավասություններ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հարցերին</w:t>
      </w:r>
      <w:r w:rsidRPr="00177771">
        <w:rPr>
          <w:rFonts w:ascii="GHEA Grapalat" w:hAnsi="GHEA Grapalat"/>
          <w:sz w:val="20"/>
          <w:lang w:val="af-ZA"/>
        </w:rPr>
        <w:t xml:space="preserve"> </w:t>
      </w:r>
      <w:r w:rsidRPr="00177771">
        <w:rPr>
          <w:rFonts w:ascii="GHEA Grapalat" w:hAnsi="GHEA Grapalat" w:cs="Sylfaen"/>
          <w:sz w:val="20"/>
        </w:rPr>
        <w:t>առնչվող</w:t>
      </w:r>
      <w:r w:rsidRPr="00177771">
        <w:rPr>
          <w:rFonts w:ascii="GHEA Grapalat" w:hAnsi="GHEA Grapalat"/>
          <w:sz w:val="20"/>
          <w:lang w:val="af-ZA"/>
        </w:rPr>
        <w:t xml:space="preserve"> </w:t>
      </w:r>
      <w:r w:rsidRPr="00177771">
        <w:rPr>
          <w:rFonts w:ascii="GHEA Grapalat" w:hAnsi="GHEA Grapalat" w:cs="Sylfaen"/>
          <w:sz w:val="20"/>
        </w:rPr>
        <w:t>համաձայնագրեր</w:t>
      </w:r>
      <w:r w:rsidRPr="00177771">
        <w:rPr>
          <w:rFonts w:ascii="GHEA Grapalat" w:hAnsi="GHEA Grapalat"/>
          <w:sz w:val="20"/>
          <w:lang w:val="af-ZA"/>
        </w:rPr>
        <w:t xml:space="preserve"> </w:t>
      </w:r>
      <w:r w:rsidRPr="00177771">
        <w:rPr>
          <w:rFonts w:ascii="GHEA Grapalat" w:hAnsi="GHEA Grapalat" w:cs="Sylfaen"/>
          <w:sz w:val="20"/>
        </w:rPr>
        <w:t>կնքելու</w:t>
      </w:r>
      <w:r w:rsidRPr="00177771">
        <w:rPr>
          <w:rFonts w:ascii="GHEA Grapalat" w:hAnsi="GHEA Grapalat"/>
          <w:sz w:val="20"/>
          <w:lang w:val="af-ZA"/>
        </w:rPr>
        <w:t xml:space="preserve"> </w:t>
      </w:r>
      <w:r w:rsidRPr="00177771">
        <w:rPr>
          <w:rFonts w:ascii="GHEA Grapalat" w:hAnsi="GHEA Grapalat" w:cs="Sylfaen"/>
          <w:sz w:val="20"/>
        </w:rPr>
        <w:t>իրավասությունը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18</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ԴԵՊՈԶԻՏԱՐ</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Որպես</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Դեպոզիտար</w:t>
      </w:r>
      <w:r w:rsidRPr="00177771">
        <w:rPr>
          <w:rFonts w:ascii="GHEA Grapalat" w:hAnsi="GHEA Grapalat"/>
          <w:sz w:val="20"/>
          <w:lang w:val="af-ZA"/>
        </w:rPr>
        <w:t xml:space="preserve"> </w:t>
      </w:r>
      <w:r w:rsidRPr="00177771">
        <w:rPr>
          <w:rFonts w:ascii="GHEA Grapalat" w:hAnsi="GHEA Grapalat" w:cs="Sylfaen"/>
          <w:sz w:val="20"/>
        </w:rPr>
        <w:t>հանդես</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գալիս</w:t>
      </w:r>
      <w:r w:rsidRPr="00177771">
        <w:rPr>
          <w:rFonts w:ascii="GHEA Grapalat" w:hAnsi="GHEA Grapalat"/>
          <w:sz w:val="20"/>
          <w:lang w:val="af-ZA"/>
        </w:rPr>
        <w:t xml:space="preserve"> </w:t>
      </w:r>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Գլխավոր</w:t>
      </w:r>
      <w:r w:rsidRPr="00177771">
        <w:rPr>
          <w:rFonts w:ascii="GHEA Grapalat" w:hAnsi="GHEA Grapalat"/>
          <w:sz w:val="20"/>
          <w:lang w:val="af-ZA"/>
        </w:rPr>
        <w:t xml:space="preserve"> </w:t>
      </w:r>
      <w:r w:rsidRPr="00177771">
        <w:rPr>
          <w:rFonts w:ascii="GHEA Grapalat" w:hAnsi="GHEA Grapalat" w:cs="Sylfaen"/>
          <w:sz w:val="20"/>
        </w:rPr>
        <w:t>քարտուղարը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19</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ՎԱՎԵՐԱՑՈՒՄԸ</w:t>
      </w:r>
      <w:r w:rsidRPr="00177771">
        <w:rPr>
          <w:rFonts w:ascii="GHEA Grapalat" w:hAnsi="GHEA Grapalat" w:cs="Sylfaen"/>
          <w:sz w:val="20"/>
          <w:lang w:val="af-ZA"/>
        </w:rPr>
        <w:t xml:space="preserve">, </w:t>
      </w:r>
      <w:r w:rsidRPr="00177771">
        <w:rPr>
          <w:rFonts w:ascii="GHEA Grapalat" w:hAnsi="GHEA Grapalat" w:cs="Sylfaen"/>
          <w:sz w:val="20"/>
        </w:rPr>
        <w:t>ԸՆԴՈՒՆՈՒՄԸ</w:t>
      </w:r>
      <w:r w:rsidRPr="00177771">
        <w:rPr>
          <w:rFonts w:ascii="GHEA Grapalat" w:hAnsi="GHEA Grapalat" w:cs="Sylfaen"/>
          <w:sz w:val="20"/>
          <w:lang w:val="af-ZA"/>
        </w:rPr>
        <w:t xml:space="preserve">, </w:t>
      </w:r>
      <w:r w:rsidRPr="00177771">
        <w:rPr>
          <w:rFonts w:ascii="GHEA Grapalat" w:hAnsi="GHEA Grapalat" w:cs="Sylfaen"/>
          <w:sz w:val="20"/>
        </w:rPr>
        <w:t>ՀԱՍՏԱՏՈՒՄԸ</w:t>
      </w:r>
      <w:r w:rsidR="005918F9" w:rsidRPr="00177771">
        <w:rPr>
          <w:rFonts w:ascii="GHEA Grapalat" w:hAnsi="GHEA Grapalat" w:cs="Sylfaen"/>
          <w:sz w:val="20"/>
          <w:lang w:val="hy-AM"/>
        </w:rPr>
        <w:t xml:space="preserve"> </w:t>
      </w:r>
      <w:r w:rsidRPr="00177771">
        <w:rPr>
          <w:rFonts w:ascii="GHEA Grapalat" w:hAnsi="GHEA Grapalat" w:cs="Sylfaen"/>
          <w:sz w:val="20"/>
        </w:rPr>
        <w:t>ԵՎ</w:t>
      </w:r>
      <w:r w:rsidRPr="00177771">
        <w:rPr>
          <w:rFonts w:ascii="GHEA Grapalat" w:hAnsi="GHEA Grapalat"/>
          <w:sz w:val="20"/>
          <w:lang w:val="af-ZA"/>
        </w:rPr>
        <w:t xml:space="preserve"> </w:t>
      </w:r>
      <w:r w:rsidRPr="00177771">
        <w:rPr>
          <w:rFonts w:ascii="GHEA Grapalat" w:hAnsi="GHEA Grapalat" w:cs="Sylfaen"/>
          <w:sz w:val="20"/>
        </w:rPr>
        <w:t>ՄԻԱՆԱԼԸ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ենթակա</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ստորագրած</w:t>
      </w:r>
      <w:r w:rsidRPr="00177771">
        <w:rPr>
          <w:rFonts w:ascii="GHEA Grapalat" w:hAnsi="GHEA Grapalat"/>
          <w:sz w:val="20"/>
          <w:lang w:val="af-ZA"/>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ինտեգրացիոն</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1998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դեկտեմբերի</w:t>
      </w:r>
      <w:r w:rsidRPr="00177771">
        <w:rPr>
          <w:rFonts w:ascii="GHEA Grapalat" w:hAnsi="GHEA Grapalat"/>
          <w:sz w:val="20"/>
          <w:lang w:val="af-ZA"/>
        </w:rPr>
        <w:t xml:space="preserve"> 22</w:t>
      </w:r>
      <w:r w:rsidR="003E3369" w:rsidRPr="00177771">
        <w:rPr>
          <w:rFonts w:ascii="GHEA Grapalat" w:hAnsi="GHEA Grapalat"/>
          <w:sz w:val="20"/>
          <w:lang w:val="af-ZA"/>
        </w:rPr>
        <w:t>-</w:t>
      </w:r>
      <w:r w:rsidRPr="00177771">
        <w:rPr>
          <w:rFonts w:ascii="GHEA Grapalat" w:hAnsi="GHEA Grapalat" w:cs="Sylfaen"/>
          <w:sz w:val="20"/>
        </w:rPr>
        <w:t>ից</w:t>
      </w:r>
      <w:r w:rsidRPr="00177771">
        <w:rPr>
          <w:rFonts w:ascii="GHEA Grapalat" w:hAnsi="GHEA Grapalat"/>
          <w:sz w:val="20"/>
          <w:lang w:val="af-ZA"/>
        </w:rPr>
        <w:t xml:space="preserve"> </w:t>
      </w:r>
      <w:r w:rsidRPr="00177771">
        <w:rPr>
          <w:rFonts w:ascii="GHEA Grapalat" w:hAnsi="GHEA Grapalat" w:cs="Sylfaen"/>
          <w:sz w:val="20"/>
        </w:rPr>
        <w:t>բաց</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միանալու</w:t>
      </w:r>
      <w:r w:rsidRPr="00177771">
        <w:rPr>
          <w:rFonts w:ascii="GHEA Grapalat" w:hAnsi="GHEA Grapalat"/>
          <w:sz w:val="20"/>
        </w:rPr>
        <w:t>՝</w:t>
      </w:r>
      <w:r w:rsidRPr="00177771">
        <w:rPr>
          <w:rFonts w:ascii="GHEA Grapalat" w:hAnsi="GHEA Grapalat"/>
          <w:sz w:val="20"/>
          <w:lang w:val="af-ZA"/>
        </w:rPr>
        <w:t xml:space="preserve"> 17</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ինտեգրացիոն</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2</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չհիշատակված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պետություն</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հանդիասանում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անդամ</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Խորհրդակցության</w:t>
      </w:r>
      <w:r w:rsidRPr="00177771">
        <w:rPr>
          <w:rFonts w:ascii="GHEA Grapalat" w:hAnsi="GHEA Grapalat"/>
          <w:sz w:val="20"/>
          <w:lang w:val="af-ZA"/>
        </w:rPr>
        <w:t xml:space="preserve"> </w:t>
      </w:r>
      <w:r w:rsidRPr="00177771">
        <w:rPr>
          <w:rFonts w:ascii="GHEA Grapalat" w:hAnsi="GHEA Grapalat" w:cs="Sylfaen"/>
          <w:sz w:val="20"/>
        </w:rPr>
        <w:t>համաձայնությամբ</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միանալ</w:t>
      </w:r>
      <w:r w:rsidRPr="00177771">
        <w:rPr>
          <w:rFonts w:ascii="GHEA Grapalat" w:hAnsi="GHEA Grapalat"/>
          <w:sz w:val="20"/>
          <w:lang w:val="af-ZA"/>
        </w:rPr>
        <w:t xml:space="preserve"> </w:t>
      </w:r>
      <w:r w:rsidRPr="00177771">
        <w:rPr>
          <w:rFonts w:ascii="GHEA Grapalat" w:hAnsi="GHEA Grapalat" w:cs="Sylfaen"/>
          <w:sz w:val="20"/>
        </w:rPr>
        <w:t>Կոնվենցիային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4. 17</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կազմակերպություն</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դառնում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անդամպետություններից</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մեկը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հանդիսանում</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ստանձնում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Կոնվենցիայով</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պարտականությունները</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կազմակերպությունների</w:t>
      </w:r>
      <w:r w:rsidRPr="00177771">
        <w:rPr>
          <w:rFonts w:ascii="GHEA Grapalat" w:hAnsi="GHEA Grapalat"/>
          <w:sz w:val="20"/>
          <w:lang w:val="af-ZA"/>
        </w:rPr>
        <w:t xml:space="preserve"> </w:t>
      </w:r>
      <w:r w:rsidRPr="00177771">
        <w:rPr>
          <w:rFonts w:ascii="GHEA Grapalat" w:hAnsi="GHEA Grapalat" w:cs="Sylfaen"/>
          <w:sz w:val="20"/>
        </w:rPr>
        <w:t>անդամպետություններից</w:t>
      </w:r>
      <w:r w:rsidRPr="00177771">
        <w:rPr>
          <w:rFonts w:ascii="GHEA Grapalat" w:hAnsi="GHEA Grapalat"/>
          <w:sz w:val="20"/>
          <w:lang w:val="af-ZA"/>
        </w:rPr>
        <w:t xml:space="preserve"> </w:t>
      </w:r>
      <w:r w:rsidRPr="00177771">
        <w:rPr>
          <w:rFonts w:ascii="GHEA Grapalat" w:hAnsi="GHEA Grapalat" w:cs="Sylfaen"/>
          <w:sz w:val="20"/>
        </w:rPr>
        <w:t>առնվազն</w:t>
      </w:r>
      <w:r w:rsidRPr="00177771">
        <w:rPr>
          <w:rFonts w:ascii="GHEA Grapalat" w:hAnsi="GHEA Grapalat"/>
          <w:sz w:val="20"/>
          <w:lang w:val="af-ZA"/>
        </w:rPr>
        <w:t xml:space="preserve"> </w:t>
      </w:r>
      <w:r w:rsidRPr="00177771">
        <w:rPr>
          <w:rFonts w:ascii="GHEA Grapalat" w:hAnsi="GHEA Grapalat" w:cs="Sylfaen"/>
          <w:sz w:val="20"/>
        </w:rPr>
        <w:t>մեկը</w:t>
      </w:r>
      <w:r w:rsidRPr="00177771">
        <w:rPr>
          <w:rFonts w:ascii="GHEA Grapalat" w:hAnsi="GHEA Grapalat"/>
          <w:sz w:val="20"/>
          <w:lang w:val="af-ZA"/>
        </w:rPr>
        <w:t xml:space="preserve"> </w:t>
      </w:r>
      <w:r w:rsidRPr="00177771">
        <w:rPr>
          <w:rFonts w:ascii="GHEA Grapalat" w:hAnsi="GHEA Grapalat" w:cs="Sylfaen"/>
          <w:sz w:val="20"/>
        </w:rPr>
        <w:t>հանդիսանում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կազմակերպությունը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անդամպետությունները</w:t>
      </w:r>
      <w:r w:rsidRPr="00177771">
        <w:rPr>
          <w:rFonts w:ascii="GHEA Grapalat" w:hAnsi="GHEA Grapalat"/>
          <w:sz w:val="20"/>
          <w:lang w:val="af-ZA"/>
        </w:rPr>
        <w:t xml:space="preserve"> </w:t>
      </w:r>
      <w:r w:rsidRPr="00177771">
        <w:rPr>
          <w:rFonts w:ascii="GHEA Grapalat" w:hAnsi="GHEA Grapalat" w:cs="Sylfaen"/>
          <w:sz w:val="20"/>
        </w:rPr>
        <w:t>ստանձնում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պարտավորություն</w:t>
      </w:r>
      <w:r w:rsidRPr="00177771">
        <w:rPr>
          <w:rFonts w:ascii="GHEA Grapalat" w:hAnsi="GHEA Grapalat"/>
          <w:sz w:val="20"/>
          <w:lang w:val="af-ZA"/>
        </w:rPr>
        <w:t xml:space="preserve"> </w:t>
      </w:r>
      <w:r w:rsidRPr="00177771">
        <w:rPr>
          <w:rFonts w:ascii="GHEA Grapalat" w:hAnsi="GHEA Grapalat" w:cs="Sylfaen"/>
          <w:sz w:val="20"/>
        </w:rPr>
        <w:t>կատարելու</w:t>
      </w:r>
      <w:r w:rsidRPr="00177771">
        <w:rPr>
          <w:rFonts w:ascii="GHEA Grapalat" w:hAnsi="GHEA Grapalat"/>
          <w:sz w:val="20"/>
          <w:lang w:val="af-ZA"/>
        </w:rPr>
        <w:t xml:space="preserve"> </w:t>
      </w:r>
      <w:r w:rsidRPr="00177771">
        <w:rPr>
          <w:rFonts w:ascii="GHEA Grapalat" w:hAnsi="GHEA Grapalat" w:cs="Sylfaen"/>
          <w:sz w:val="20"/>
        </w:rPr>
        <w:t>Կոնվենցիայով</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պարտականությունները</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կազմակերպությունը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նրա</w:t>
      </w:r>
      <w:r w:rsidRPr="00177771">
        <w:rPr>
          <w:rFonts w:ascii="GHEA Grapalat" w:hAnsi="GHEA Grapalat"/>
          <w:sz w:val="20"/>
          <w:lang w:val="af-ZA"/>
        </w:rPr>
        <w:t xml:space="preserve"> </w:t>
      </w:r>
      <w:r w:rsidRPr="00177771">
        <w:rPr>
          <w:rFonts w:ascii="GHEA Grapalat" w:hAnsi="GHEA Grapalat" w:cs="Sylfaen"/>
          <w:sz w:val="20"/>
        </w:rPr>
        <w:t>անդամ</w:t>
      </w:r>
      <w:r w:rsidRPr="00177771">
        <w:rPr>
          <w:rFonts w:ascii="GHEA Grapalat" w:hAnsi="GHEA Grapalat" w:cs="Sylfaen"/>
          <w:sz w:val="20"/>
          <w:lang w:val="af-ZA"/>
        </w:rPr>
        <w:t xml:space="preserve"> </w:t>
      </w:r>
      <w:r w:rsidRPr="00177771">
        <w:rPr>
          <w:rFonts w:ascii="GHEA Grapalat" w:hAnsi="GHEA Grapalat" w:cs="Sylfaen"/>
          <w:sz w:val="20"/>
        </w:rPr>
        <w:t>պետությունները</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միաժամանակ</w:t>
      </w:r>
      <w:r w:rsidRPr="00177771">
        <w:rPr>
          <w:rFonts w:ascii="GHEA Grapalat" w:hAnsi="GHEA Grapalat"/>
          <w:sz w:val="20"/>
          <w:lang w:val="af-ZA"/>
        </w:rPr>
        <w:t xml:space="preserve"> </w:t>
      </w:r>
      <w:r w:rsidRPr="00177771">
        <w:rPr>
          <w:rFonts w:ascii="GHEA Grapalat" w:hAnsi="GHEA Grapalat" w:cs="Sylfaen"/>
          <w:sz w:val="20"/>
        </w:rPr>
        <w:t>օգտվել</w:t>
      </w:r>
      <w:r w:rsidRPr="00177771">
        <w:rPr>
          <w:rFonts w:ascii="GHEA Grapalat" w:hAnsi="GHEA Grapalat"/>
          <w:sz w:val="20"/>
          <w:lang w:val="af-ZA"/>
        </w:rPr>
        <w:t xml:space="preserve"> </w:t>
      </w:r>
      <w:r w:rsidRPr="00177771">
        <w:rPr>
          <w:rFonts w:ascii="GHEA Grapalat" w:hAnsi="GHEA Grapalat" w:cs="Sylfaen"/>
          <w:sz w:val="20"/>
        </w:rPr>
        <w:t>Կոնվենցիայով</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իրավունքներից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5. 17</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ինտեգրացիայի</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կազմակերպություններն</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միանալու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փաստաթղթերում</w:t>
      </w:r>
      <w:r w:rsidRPr="00177771">
        <w:rPr>
          <w:rFonts w:ascii="GHEA Grapalat" w:hAnsi="GHEA Grapalat"/>
          <w:sz w:val="20"/>
          <w:lang w:val="af-ZA"/>
        </w:rPr>
        <w:t xml:space="preserve"> </w:t>
      </w:r>
      <w:r w:rsidRPr="00177771">
        <w:rPr>
          <w:rFonts w:ascii="GHEA Grapalat" w:hAnsi="GHEA Grapalat" w:cs="Sylfaen"/>
          <w:sz w:val="20"/>
        </w:rPr>
        <w:t>հայտարարում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Կոնվենցիայով</w:t>
      </w:r>
      <w:r w:rsidRPr="00177771">
        <w:rPr>
          <w:rFonts w:ascii="GHEA Grapalat" w:hAnsi="GHEA Grapalat"/>
          <w:sz w:val="20"/>
          <w:lang w:val="af-ZA"/>
        </w:rPr>
        <w:t xml:space="preserve"> </w:t>
      </w:r>
      <w:r w:rsidRPr="00177771">
        <w:rPr>
          <w:rFonts w:ascii="GHEA Grapalat" w:hAnsi="GHEA Grapalat" w:cs="Sylfaen"/>
          <w:sz w:val="20"/>
        </w:rPr>
        <w:t>կարգավորվող</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իրավասության</w:t>
      </w:r>
      <w:r w:rsidRPr="00177771">
        <w:rPr>
          <w:rFonts w:ascii="GHEA Grapalat" w:hAnsi="GHEA Grapalat"/>
          <w:sz w:val="20"/>
          <w:lang w:val="af-ZA"/>
        </w:rPr>
        <w:t xml:space="preserve"> </w:t>
      </w:r>
      <w:r w:rsidRPr="00177771">
        <w:rPr>
          <w:rFonts w:ascii="GHEA Grapalat" w:hAnsi="GHEA Grapalat" w:cs="Sylfaen"/>
          <w:sz w:val="20"/>
        </w:rPr>
        <w:t>սահմանների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կազմակերպությունները</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տեղեկացնում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Դեպոզիտարին</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իրավասությունների</w:t>
      </w:r>
      <w:r w:rsidRPr="00177771">
        <w:rPr>
          <w:rFonts w:ascii="GHEA Grapalat" w:hAnsi="GHEA Grapalat"/>
          <w:sz w:val="20"/>
          <w:lang w:val="af-ZA"/>
        </w:rPr>
        <w:t xml:space="preserve"> </w:t>
      </w:r>
      <w:r w:rsidRPr="00177771">
        <w:rPr>
          <w:rFonts w:ascii="GHEA Grapalat" w:hAnsi="GHEA Grapalat" w:cs="Sylfaen"/>
          <w:sz w:val="20"/>
        </w:rPr>
        <w:t>շրջանակների</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փոփոխությունների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lastRenderedPageBreak/>
        <w:t>Հոդված</w:t>
      </w:r>
      <w:r w:rsidRPr="00177771">
        <w:rPr>
          <w:rFonts w:ascii="GHEA Grapalat" w:hAnsi="GHEA Grapalat" w:cs="Sylfaen"/>
          <w:sz w:val="20"/>
          <w:lang w:val="af-ZA"/>
        </w:rPr>
        <w:t xml:space="preserve"> 20</w:t>
      </w:r>
      <w:r w:rsidR="005918F9" w:rsidRPr="00177771">
        <w:rPr>
          <w:rFonts w:ascii="GHEA Grapalat" w:hAnsi="GHEA Grapalat" w:cs="Sylfaen"/>
          <w:sz w:val="20"/>
          <w:lang w:val="af-ZA"/>
        </w:rPr>
        <w:t>.</w:t>
      </w:r>
      <w:r w:rsidR="005918F9" w:rsidRPr="00177771">
        <w:rPr>
          <w:rFonts w:ascii="GHEA Grapalat" w:hAnsi="GHEA Grapalat" w:cs="Sylfaen"/>
          <w:sz w:val="20"/>
          <w:lang w:val="af-ZA"/>
        </w:rPr>
        <w:br/>
      </w:r>
      <w:r w:rsidRPr="00177771">
        <w:rPr>
          <w:rFonts w:ascii="GHEA Grapalat" w:hAnsi="GHEA Grapalat" w:cs="Sylfaen"/>
          <w:sz w:val="20"/>
        </w:rPr>
        <w:t>ՈՒԺԻ</w:t>
      </w:r>
      <w:r w:rsidRPr="00177771">
        <w:rPr>
          <w:rFonts w:ascii="GHEA Grapalat" w:hAnsi="GHEA Grapalat" w:cs="Sylfaen"/>
          <w:sz w:val="20"/>
          <w:lang w:val="af-ZA"/>
        </w:rPr>
        <w:t xml:space="preserve"> </w:t>
      </w:r>
      <w:r w:rsidRPr="00177771">
        <w:rPr>
          <w:rFonts w:ascii="GHEA Grapalat" w:hAnsi="GHEA Grapalat" w:cs="Sylfaen"/>
          <w:sz w:val="20"/>
        </w:rPr>
        <w:t>ՄԵՋ</w:t>
      </w:r>
      <w:r w:rsidRPr="00177771">
        <w:rPr>
          <w:rFonts w:ascii="GHEA Grapalat" w:hAnsi="GHEA Grapalat" w:cs="Sylfaen"/>
          <w:sz w:val="20"/>
          <w:lang w:val="af-ZA"/>
        </w:rPr>
        <w:t xml:space="preserve"> </w:t>
      </w:r>
      <w:r w:rsidRPr="00177771">
        <w:rPr>
          <w:rFonts w:ascii="GHEA Grapalat" w:hAnsi="GHEA Grapalat" w:cs="Sylfaen"/>
          <w:sz w:val="20"/>
        </w:rPr>
        <w:t>ՄՏՆԵԼԸ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մտնում</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միանալու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16</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փաստաթուղթն</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պահ</w:t>
      </w:r>
      <w:r w:rsidRPr="00177771">
        <w:rPr>
          <w:rFonts w:ascii="GHEA Grapalat" w:hAnsi="GHEA Grapalat"/>
          <w:sz w:val="20"/>
          <w:lang w:val="af-ZA"/>
        </w:rPr>
        <w:t xml:space="preserve"> </w:t>
      </w:r>
      <w:r w:rsidRPr="00177771">
        <w:rPr>
          <w:rFonts w:ascii="GHEA Grapalat" w:hAnsi="GHEA Grapalat" w:cs="Sylfaen"/>
          <w:sz w:val="20"/>
        </w:rPr>
        <w:t>տալուց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90</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օրը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1</w:t>
      </w:r>
      <w:r w:rsidR="003E3369"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փաստաթուղթ</w:t>
      </w:r>
      <w:r w:rsidRPr="00177771">
        <w:rPr>
          <w:rFonts w:ascii="GHEA Grapalat" w:hAnsi="GHEA Grapalat"/>
          <w:sz w:val="20"/>
          <w:lang w:val="af-ZA"/>
        </w:rPr>
        <w:t xml:space="preserve">, </w:t>
      </w:r>
      <w:r w:rsidRPr="00177771">
        <w:rPr>
          <w:rFonts w:ascii="GHEA Grapalat" w:hAnsi="GHEA Grapalat" w:cs="Sylfaen"/>
          <w:sz w:val="20"/>
        </w:rPr>
        <w:t>որն</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պահ</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տրվել</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ինտեգրացիայի</w:t>
      </w:r>
      <w:r w:rsidRPr="00177771">
        <w:rPr>
          <w:rFonts w:ascii="GHEA Grapalat" w:hAnsi="GHEA Grapalat"/>
          <w:sz w:val="20"/>
          <w:lang w:val="af-ZA"/>
        </w:rPr>
        <w:t xml:space="preserve"> </w:t>
      </w:r>
      <w:r w:rsidRPr="00177771">
        <w:rPr>
          <w:rFonts w:ascii="GHEA Grapalat" w:hAnsi="GHEA Grapalat" w:cs="Sylfaen"/>
          <w:sz w:val="20"/>
        </w:rPr>
        <w:t>տարածաշրջանային</w:t>
      </w:r>
      <w:r w:rsidRPr="00177771">
        <w:rPr>
          <w:rFonts w:ascii="GHEA Grapalat" w:hAnsi="GHEA Grapalat"/>
          <w:sz w:val="20"/>
          <w:lang w:val="af-ZA"/>
        </w:rPr>
        <w:t xml:space="preserve"> </w:t>
      </w:r>
      <w:r w:rsidRPr="00177771">
        <w:rPr>
          <w:rFonts w:ascii="GHEA Grapalat" w:hAnsi="GHEA Grapalat" w:cs="Sylfaen"/>
          <w:sz w:val="20"/>
        </w:rPr>
        <w:t>որևէ</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համարվում</w:t>
      </w:r>
      <w:r w:rsidRPr="00177771">
        <w:rPr>
          <w:rFonts w:ascii="GHEA Grapalat" w:hAnsi="GHEA Grapalat"/>
          <w:sz w:val="20"/>
          <w:lang w:val="af-ZA"/>
        </w:rPr>
        <w:t xml:space="preserve"> </w:t>
      </w:r>
      <w:r w:rsidRPr="00177771">
        <w:rPr>
          <w:rFonts w:ascii="GHEA Grapalat" w:hAnsi="GHEA Grapalat" w:cs="Sylfaen"/>
          <w:sz w:val="20"/>
        </w:rPr>
        <w:t>հավելյալ</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փաստաթղթերին</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պահ</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տրվել</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sz w:val="20"/>
        </w:rPr>
        <w:t>կ</w:t>
      </w:r>
      <w:r w:rsidRPr="00177771">
        <w:rPr>
          <w:rFonts w:ascii="GHEA Grapalat" w:hAnsi="GHEA Grapalat" w:cs="Sylfaen"/>
          <w:sz w:val="20"/>
        </w:rPr>
        <w:t>ազմակերպության</w:t>
      </w:r>
      <w:r w:rsidRPr="00177771">
        <w:rPr>
          <w:rFonts w:ascii="GHEA Grapalat" w:hAnsi="GHEA Grapalat"/>
          <w:sz w:val="20"/>
          <w:lang w:val="af-ZA"/>
        </w:rPr>
        <w:t xml:space="preserve"> </w:t>
      </w:r>
      <w:r w:rsidRPr="00177771">
        <w:rPr>
          <w:rFonts w:ascii="GHEA Grapalat" w:hAnsi="GHEA Grapalat" w:cs="Sylfaen"/>
          <w:sz w:val="20"/>
        </w:rPr>
        <w:t>անդամ</w:t>
      </w:r>
      <w:r w:rsidR="005918F9" w:rsidRPr="00177771">
        <w:rPr>
          <w:rFonts w:ascii="GHEA Grapalat" w:hAnsi="GHEA Grapalat" w:cs="Sylfaen"/>
          <w:sz w:val="20"/>
          <w:lang w:val="hy-AM"/>
        </w:rPr>
        <w:t xml:space="preserve"> </w:t>
      </w:r>
      <w:r w:rsidRPr="00177771">
        <w:rPr>
          <w:rFonts w:ascii="GHEA Grapalat" w:hAnsi="GHEA Grapalat" w:cs="Sylfaen"/>
          <w:sz w:val="20"/>
        </w:rPr>
        <w:t>պետությունների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3. 17</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հոդվածում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վավերացնող</w:t>
      </w:r>
      <w:r w:rsidRPr="00177771">
        <w:rPr>
          <w:rFonts w:ascii="GHEA Grapalat" w:hAnsi="GHEA Grapalat"/>
          <w:sz w:val="20"/>
          <w:lang w:val="af-ZA"/>
        </w:rPr>
        <w:t xml:space="preserve">, </w:t>
      </w:r>
      <w:r w:rsidRPr="00177771">
        <w:rPr>
          <w:rFonts w:ascii="GHEA Grapalat" w:hAnsi="GHEA Grapalat" w:cs="Sylfaen"/>
          <w:sz w:val="20"/>
        </w:rPr>
        <w:t>ընդունող</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հաստատող</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միացող</w:t>
      </w:r>
      <w:r w:rsidRPr="00177771">
        <w:rPr>
          <w:rFonts w:ascii="GHEA Grapalat" w:hAnsi="GHEA Grapalat"/>
          <w:sz w:val="20"/>
          <w:lang w:val="af-ZA"/>
        </w:rPr>
        <w:t xml:space="preserve"> </w:t>
      </w:r>
      <w:r w:rsidRPr="00177771">
        <w:rPr>
          <w:rFonts w:ascii="GHEA Grapalat" w:hAnsi="GHEA Grapalat" w:cs="Sylfaen"/>
          <w:sz w:val="20"/>
        </w:rPr>
        <w:t>յուրաքանչյուր</w:t>
      </w:r>
      <w:r w:rsidRPr="00177771">
        <w:rPr>
          <w:rFonts w:ascii="GHEA Grapalat" w:hAnsi="GHEA Grapalat"/>
          <w:sz w:val="20"/>
          <w:lang w:val="af-ZA"/>
        </w:rPr>
        <w:t xml:space="preserve"> </w:t>
      </w:r>
      <w:r w:rsidRPr="00177771">
        <w:rPr>
          <w:rFonts w:ascii="GHEA Grapalat" w:hAnsi="GHEA Grapalat" w:cs="Sylfaen"/>
          <w:sz w:val="20"/>
        </w:rPr>
        <w:t>պետության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մտնում</w:t>
      </w:r>
      <w:r w:rsidRPr="00177771">
        <w:rPr>
          <w:rFonts w:ascii="GHEA Grapalat" w:hAnsi="GHEA Grapalat"/>
          <w:sz w:val="20"/>
          <w:lang w:val="af-ZA"/>
        </w:rPr>
        <w:t xml:space="preserve"> </w:t>
      </w:r>
      <w:r w:rsidRPr="00177771">
        <w:rPr>
          <w:rFonts w:ascii="GHEA Grapalat" w:hAnsi="GHEA Grapalat" w:cs="Sylfaen"/>
          <w:sz w:val="20"/>
        </w:rPr>
        <w:t>այդպխիսի</w:t>
      </w:r>
      <w:r w:rsidRPr="00177771">
        <w:rPr>
          <w:rFonts w:ascii="GHEA Grapalat" w:hAnsi="GHEA Grapalat"/>
          <w:sz w:val="20"/>
          <w:lang w:val="af-ZA"/>
        </w:rPr>
        <w:t xml:space="preserve"> </w:t>
      </w:r>
      <w:r w:rsidRPr="00177771">
        <w:rPr>
          <w:rFonts w:ascii="GHEA Grapalat" w:hAnsi="GHEA Grapalat" w:cs="Sylfaen"/>
          <w:sz w:val="20"/>
        </w:rPr>
        <w:t>պետության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վավերացման</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հաստատման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միանալու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16</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փաստաթուղթն</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պահ</w:t>
      </w:r>
      <w:r w:rsidRPr="00177771">
        <w:rPr>
          <w:rFonts w:ascii="GHEA Grapalat" w:hAnsi="GHEA Grapalat"/>
          <w:sz w:val="20"/>
          <w:lang w:val="af-ZA"/>
        </w:rPr>
        <w:t xml:space="preserve"> </w:t>
      </w:r>
      <w:r w:rsidRPr="00177771">
        <w:rPr>
          <w:rFonts w:ascii="GHEA Grapalat" w:hAnsi="GHEA Grapalat" w:cs="Sylfaen"/>
          <w:sz w:val="20"/>
        </w:rPr>
        <w:t>հանձնելուց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90</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օրը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21</w:t>
      </w:r>
      <w:r w:rsidR="005918F9" w:rsidRPr="00177771">
        <w:rPr>
          <w:rFonts w:ascii="GHEA Grapalat" w:hAnsi="GHEA Grapalat" w:cs="Sylfaen"/>
          <w:sz w:val="20"/>
          <w:lang w:val="hy-AM"/>
        </w:rPr>
        <w:br/>
      </w:r>
      <w:r w:rsidRPr="00177771">
        <w:rPr>
          <w:rFonts w:ascii="GHEA Grapalat" w:hAnsi="GHEA Grapalat" w:cs="Sylfaen"/>
          <w:sz w:val="20"/>
        </w:rPr>
        <w:t>ԿՈՆՎԵՆՑԻԱՅԻՑ</w:t>
      </w:r>
      <w:r w:rsidRPr="00177771">
        <w:rPr>
          <w:rFonts w:ascii="GHEA Grapalat" w:hAnsi="GHEA Grapalat" w:cs="Sylfaen"/>
          <w:sz w:val="20"/>
          <w:lang w:val="af-ZA"/>
        </w:rPr>
        <w:t xml:space="preserve"> </w:t>
      </w:r>
      <w:r w:rsidRPr="00177771">
        <w:rPr>
          <w:rFonts w:ascii="GHEA Grapalat" w:hAnsi="GHEA Grapalat" w:cs="Sylfaen"/>
          <w:sz w:val="20"/>
        </w:rPr>
        <w:t>ԴՈՒՐՍ</w:t>
      </w:r>
      <w:r w:rsidRPr="00177771">
        <w:rPr>
          <w:rFonts w:ascii="GHEA Grapalat" w:hAnsi="GHEA Grapalat" w:cs="Sylfaen"/>
          <w:sz w:val="20"/>
          <w:lang w:val="af-ZA"/>
        </w:rPr>
        <w:t xml:space="preserve"> </w:t>
      </w:r>
      <w:r w:rsidRPr="00177771">
        <w:rPr>
          <w:rFonts w:ascii="GHEA Grapalat" w:hAnsi="GHEA Grapalat" w:cs="Sylfaen"/>
          <w:sz w:val="20"/>
        </w:rPr>
        <w:t>ԳԱԼԸ</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Կողմի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մտնելուց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cs="Sylfaen"/>
          <w:sz w:val="20"/>
          <w:lang w:val="af-ZA"/>
        </w:rPr>
        <w:t xml:space="preserve"> </w:t>
      </w:r>
      <w:r w:rsidRPr="00177771">
        <w:rPr>
          <w:rFonts w:ascii="GHEA Grapalat" w:hAnsi="GHEA Grapalat" w:cs="Sylfaen"/>
          <w:sz w:val="20"/>
        </w:rPr>
        <w:t>երեք</w:t>
      </w:r>
      <w:r w:rsidRPr="00177771">
        <w:rPr>
          <w:rFonts w:ascii="GHEA Grapalat" w:hAnsi="GHEA Grapalat"/>
          <w:sz w:val="20"/>
          <w:lang w:val="af-ZA"/>
        </w:rPr>
        <w:t xml:space="preserve"> </w:t>
      </w:r>
      <w:r w:rsidRPr="00177771">
        <w:rPr>
          <w:rFonts w:ascii="GHEA Grapalat" w:hAnsi="GHEA Grapalat" w:cs="Sylfaen"/>
          <w:sz w:val="20"/>
        </w:rPr>
        <w:t>տարի</w:t>
      </w:r>
      <w:r w:rsidRPr="00177771">
        <w:rPr>
          <w:rFonts w:ascii="GHEA Grapalat" w:hAnsi="GHEA Grapalat"/>
          <w:sz w:val="20"/>
          <w:lang w:val="af-ZA"/>
        </w:rPr>
        <w:t xml:space="preserve"> </w:t>
      </w:r>
      <w:r w:rsidRPr="00177771">
        <w:rPr>
          <w:rFonts w:ascii="GHEA Grapalat" w:hAnsi="GHEA Grapalat" w:cs="Sylfaen"/>
          <w:sz w:val="20"/>
        </w:rPr>
        <w:t>անց</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ժամանակ</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դուրս</w:t>
      </w:r>
      <w:r w:rsidRPr="00177771">
        <w:rPr>
          <w:rFonts w:ascii="GHEA Grapalat" w:hAnsi="GHEA Grapalat"/>
          <w:sz w:val="20"/>
          <w:lang w:val="af-ZA"/>
        </w:rPr>
        <w:t xml:space="preserve"> </w:t>
      </w:r>
      <w:r w:rsidRPr="00177771">
        <w:rPr>
          <w:rFonts w:ascii="GHEA Grapalat" w:hAnsi="GHEA Grapalat" w:cs="Sylfaen"/>
          <w:sz w:val="20"/>
        </w:rPr>
        <w:t>գալ</w:t>
      </w:r>
      <w:r w:rsidRPr="00177771">
        <w:rPr>
          <w:rFonts w:ascii="GHEA Grapalat" w:hAnsi="GHEA Grapalat"/>
          <w:sz w:val="20"/>
          <w:lang w:val="af-ZA"/>
        </w:rPr>
        <w:t xml:space="preserve"> </w:t>
      </w:r>
      <w:r w:rsidRPr="00177771">
        <w:rPr>
          <w:rFonts w:ascii="GHEA Grapalat" w:hAnsi="GHEA Grapalat" w:cs="Sylfaen"/>
          <w:sz w:val="20"/>
        </w:rPr>
        <w:t>Կոնվենցիայից</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գրավոր</w:t>
      </w:r>
      <w:r w:rsidRPr="00177771">
        <w:rPr>
          <w:rFonts w:ascii="GHEA Grapalat" w:hAnsi="GHEA Grapalat"/>
          <w:sz w:val="20"/>
          <w:lang w:val="af-ZA"/>
        </w:rPr>
        <w:t xml:space="preserve"> </w:t>
      </w:r>
      <w:r w:rsidRPr="00177771">
        <w:rPr>
          <w:rFonts w:ascii="GHEA Grapalat" w:hAnsi="GHEA Grapalat" w:cs="Sylfaen"/>
          <w:sz w:val="20"/>
        </w:rPr>
        <w:t>ծանուցագիր</w:t>
      </w:r>
      <w:r w:rsidRPr="00177771">
        <w:rPr>
          <w:rFonts w:ascii="GHEA Grapalat" w:hAnsi="GHEA Grapalat"/>
          <w:sz w:val="20"/>
          <w:lang w:val="af-ZA"/>
        </w:rPr>
        <w:t xml:space="preserve"> </w:t>
      </w:r>
      <w:r w:rsidRPr="00177771">
        <w:rPr>
          <w:rFonts w:ascii="GHEA Grapalat" w:hAnsi="GHEA Grapalat" w:cs="Sylfaen"/>
          <w:sz w:val="20"/>
        </w:rPr>
        <w:t>ուղարկելով</w:t>
      </w:r>
      <w:r w:rsidRPr="00177771">
        <w:rPr>
          <w:rFonts w:ascii="GHEA Grapalat" w:hAnsi="GHEA Grapalat"/>
          <w:sz w:val="20"/>
          <w:lang w:val="af-ZA"/>
        </w:rPr>
        <w:t xml:space="preserve"> </w:t>
      </w:r>
      <w:r w:rsidRPr="00177771">
        <w:rPr>
          <w:rFonts w:ascii="GHEA Grapalat" w:hAnsi="GHEA Grapalat" w:cs="Sylfaen"/>
          <w:sz w:val="20"/>
        </w:rPr>
        <w:t>Դեպոզիտարին</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հրաժարում</w:t>
      </w:r>
      <w:r w:rsidRPr="00177771">
        <w:rPr>
          <w:rFonts w:ascii="GHEA Grapalat" w:hAnsi="GHEA Grapalat"/>
          <w:sz w:val="20"/>
          <w:lang w:val="af-ZA"/>
        </w:rPr>
        <w:t xml:space="preserve"> </w:t>
      </w:r>
      <w:r w:rsidRPr="00177771">
        <w:rPr>
          <w:rFonts w:ascii="GHEA Grapalat" w:hAnsi="GHEA Grapalat" w:cs="Sylfaen"/>
          <w:sz w:val="20"/>
        </w:rPr>
        <w:t>մտնում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ուժի</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Դեպոզիտարի</w:t>
      </w:r>
      <w:r w:rsidRPr="00177771">
        <w:rPr>
          <w:rFonts w:ascii="GHEA Grapalat" w:hAnsi="GHEA Grapalat"/>
          <w:sz w:val="20"/>
          <w:lang w:val="af-ZA"/>
        </w:rPr>
        <w:t xml:space="preserve"> </w:t>
      </w:r>
      <w:r w:rsidRPr="00177771">
        <w:rPr>
          <w:rFonts w:ascii="GHEA Grapalat" w:hAnsi="GHEA Grapalat" w:cs="Sylfaen"/>
          <w:sz w:val="20"/>
        </w:rPr>
        <w:t>կողմից</w:t>
      </w:r>
      <w:r w:rsidRPr="00177771">
        <w:rPr>
          <w:rFonts w:ascii="GHEA Grapalat" w:hAnsi="GHEA Grapalat"/>
          <w:sz w:val="20"/>
          <w:lang w:val="af-ZA"/>
        </w:rPr>
        <w:t xml:space="preserve"> </w:t>
      </w:r>
      <w:r w:rsidRPr="00177771">
        <w:rPr>
          <w:rFonts w:ascii="GHEA Grapalat" w:hAnsi="GHEA Grapalat" w:cs="Sylfaen"/>
          <w:sz w:val="20"/>
        </w:rPr>
        <w:t>դուրս</w:t>
      </w:r>
      <w:r w:rsidRPr="00177771">
        <w:rPr>
          <w:rFonts w:ascii="GHEA Grapalat" w:hAnsi="GHEA Grapalat"/>
          <w:sz w:val="20"/>
          <w:lang w:val="af-ZA"/>
        </w:rPr>
        <w:t xml:space="preserve"> </w:t>
      </w:r>
      <w:r w:rsidRPr="00177771">
        <w:rPr>
          <w:rFonts w:ascii="GHEA Grapalat" w:hAnsi="GHEA Grapalat" w:cs="Sylfaen"/>
          <w:sz w:val="20"/>
        </w:rPr>
        <w:t>գալու</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ծանուցագիրը</w:t>
      </w:r>
      <w:r w:rsidRPr="00177771">
        <w:rPr>
          <w:rFonts w:ascii="GHEA Grapalat" w:hAnsi="GHEA Grapalat"/>
          <w:sz w:val="20"/>
          <w:lang w:val="af-ZA"/>
        </w:rPr>
        <w:t xml:space="preserve"> </w:t>
      </w:r>
      <w:r w:rsidRPr="00177771">
        <w:rPr>
          <w:rFonts w:ascii="GHEA Grapalat" w:hAnsi="GHEA Grapalat" w:cs="Sylfaen"/>
          <w:sz w:val="20"/>
        </w:rPr>
        <w:t>ստանալուց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90</w:t>
      </w:r>
      <w:r w:rsidR="003E3369"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օրը</w:t>
      </w:r>
      <w:r w:rsidRPr="00177771">
        <w:rPr>
          <w:rFonts w:ascii="GHEA Grapalat" w:hAnsi="GHEA Grapalat"/>
          <w:sz w:val="20"/>
          <w:lang w:val="af-ZA"/>
        </w:rPr>
        <w:t xml:space="preserve">: </w:t>
      </w:r>
    </w:p>
    <w:p w:rsidR="000D5D45" w:rsidRPr="00177771" w:rsidRDefault="000D5D45" w:rsidP="00676344">
      <w:pPr>
        <w:keepNext/>
        <w:spacing w:before="240" w:after="240" w:line="240" w:lineRule="auto"/>
        <w:jc w:val="center"/>
        <w:rPr>
          <w:rFonts w:ascii="GHEA Grapalat" w:hAnsi="GHEA Grapalat" w:cs="Sylfaen"/>
          <w:sz w:val="20"/>
          <w:lang w:val="af-ZA"/>
        </w:rPr>
      </w:pPr>
      <w:r w:rsidRPr="00177771">
        <w:rPr>
          <w:rFonts w:ascii="GHEA Grapalat" w:hAnsi="GHEA Grapalat" w:cs="Sylfaen"/>
          <w:sz w:val="20"/>
        </w:rPr>
        <w:t>Հոդված</w:t>
      </w:r>
      <w:r w:rsidRPr="00177771">
        <w:rPr>
          <w:rFonts w:ascii="GHEA Grapalat" w:hAnsi="GHEA Grapalat" w:cs="Sylfaen"/>
          <w:sz w:val="20"/>
          <w:lang w:val="af-ZA"/>
        </w:rPr>
        <w:t xml:space="preserve"> 22</w:t>
      </w:r>
      <w:r w:rsidR="005918F9" w:rsidRPr="00177771">
        <w:rPr>
          <w:rFonts w:ascii="GHEA Grapalat" w:hAnsi="GHEA Grapalat" w:cs="Sylfaen"/>
          <w:sz w:val="20"/>
          <w:lang w:val="hy-AM"/>
        </w:rPr>
        <w:br/>
      </w:r>
      <w:r w:rsidRPr="00177771">
        <w:rPr>
          <w:rFonts w:ascii="GHEA Grapalat" w:hAnsi="GHEA Grapalat" w:cs="Sylfaen"/>
          <w:sz w:val="20"/>
        </w:rPr>
        <w:t>ԱՈՒՏԵՆՏԻԿ</w:t>
      </w:r>
      <w:r w:rsidRPr="00177771">
        <w:rPr>
          <w:rFonts w:ascii="GHEA Grapalat" w:hAnsi="GHEA Grapalat" w:cs="Sylfaen"/>
          <w:sz w:val="20"/>
          <w:lang w:val="af-ZA"/>
        </w:rPr>
        <w:t xml:space="preserve"> </w:t>
      </w:r>
      <w:r w:rsidRPr="00177771">
        <w:rPr>
          <w:rFonts w:ascii="GHEA Grapalat" w:hAnsi="GHEA Grapalat" w:cs="Sylfaen"/>
          <w:sz w:val="20"/>
        </w:rPr>
        <w:t>ՏԵՔՍՏԵՐ</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բնօրինակը</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անգլերեն</w:t>
      </w:r>
      <w:r w:rsidRPr="00177771">
        <w:rPr>
          <w:rFonts w:ascii="GHEA Grapalat" w:hAnsi="GHEA Grapalat"/>
          <w:sz w:val="20"/>
          <w:lang w:val="af-ZA"/>
        </w:rPr>
        <w:t xml:space="preserve">, </w:t>
      </w:r>
      <w:r w:rsidRPr="00177771">
        <w:rPr>
          <w:rFonts w:ascii="GHEA Grapalat" w:hAnsi="GHEA Grapalat" w:cs="Sylfaen"/>
          <w:sz w:val="20"/>
        </w:rPr>
        <w:t>ռուսերեն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ֆրանսերեն</w:t>
      </w:r>
      <w:r w:rsidRPr="00177771">
        <w:rPr>
          <w:rFonts w:ascii="GHEA Grapalat" w:hAnsi="GHEA Grapalat"/>
          <w:sz w:val="20"/>
          <w:lang w:val="af-ZA"/>
        </w:rPr>
        <w:t xml:space="preserve"> </w:t>
      </w:r>
      <w:r w:rsidRPr="00177771">
        <w:rPr>
          <w:rFonts w:ascii="GHEA Grapalat" w:hAnsi="GHEA Grapalat" w:cs="Sylfaen"/>
          <w:sz w:val="20"/>
        </w:rPr>
        <w:t>տեքստերը</w:t>
      </w:r>
      <w:r w:rsidRPr="00177771">
        <w:rPr>
          <w:rFonts w:ascii="GHEA Grapalat" w:hAnsi="GHEA Grapalat"/>
          <w:sz w:val="20"/>
          <w:lang w:val="af-ZA"/>
        </w:rPr>
        <w:t xml:space="preserve"> </w:t>
      </w:r>
      <w:r w:rsidRPr="00177771">
        <w:rPr>
          <w:rFonts w:ascii="GHEA Grapalat" w:hAnsi="GHEA Grapalat" w:cs="Sylfaen"/>
          <w:sz w:val="20"/>
        </w:rPr>
        <w:t>հավասարապես</w:t>
      </w:r>
      <w:r w:rsidRPr="00177771">
        <w:rPr>
          <w:rFonts w:ascii="GHEA Grapalat" w:hAnsi="GHEA Grapalat"/>
          <w:sz w:val="20"/>
          <w:lang w:val="af-ZA"/>
        </w:rPr>
        <w:t xml:space="preserve"> </w:t>
      </w:r>
      <w:r w:rsidRPr="00177771">
        <w:rPr>
          <w:rFonts w:ascii="GHEA Grapalat" w:hAnsi="GHEA Grapalat" w:cs="Sylfaen"/>
          <w:sz w:val="20"/>
        </w:rPr>
        <w:t>աուտենտիկ</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հանձնվում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պահ</w:t>
      </w:r>
      <w:r w:rsidRPr="00177771">
        <w:rPr>
          <w:rFonts w:ascii="GHEA Grapalat" w:hAnsi="GHEA Grapalat"/>
          <w:sz w:val="20"/>
          <w:lang w:val="af-ZA"/>
        </w:rPr>
        <w:t xml:space="preserve"> </w:t>
      </w:r>
      <w:r w:rsidRPr="00177771">
        <w:rPr>
          <w:rFonts w:ascii="GHEA Grapalat" w:hAnsi="GHEA Grapalat" w:cs="Sylfaen"/>
          <w:sz w:val="20"/>
        </w:rPr>
        <w:t>Միավորված</w:t>
      </w:r>
      <w:r w:rsidRPr="00177771">
        <w:rPr>
          <w:rFonts w:ascii="GHEA Grapalat" w:hAnsi="GHEA Grapalat"/>
          <w:sz w:val="20"/>
          <w:lang w:val="af-ZA"/>
        </w:rPr>
        <w:t xml:space="preserve"> </w:t>
      </w:r>
      <w:r w:rsidRPr="00177771">
        <w:rPr>
          <w:rFonts w:ascii="GHEA Grapalat" w:hAnsi="GHEA Grapalat" w:cs="Sylfaen"/>
          <w:sz w:val="20"/>
        </w:rPr>
        <w:t>Ազգերի</w:t>
      </w:r>
      <w:r w:rsidRPr="00177771">
        <w:rPr>
          <w:rFonts w:ascii="GHEA Grapalat" w:hAnsi="GHEA Grapalat"/>
          <w:sz w:val="20"/>
          <w:lang w:val="af-ZA"/>
        </w:rPr>
        <w:t xml:space="preserve"> </w:t>
      </w:r>
      <w:r w:rsidRPr="00177771">
        <w:rPr>
          <w:rFonts w:ascii="GHEA Grapalat" w:hAnsi="GHEA Grapalat" w:cs="Sylfaen"/>
          <w:sz w:val="20"/>
        </w:rPr>
        <w:t>Կազմակերպության</w:t>
      </w:r>
      <w:r w:rsidRPr="00177771">
        <w:rPr>
          <w:rFonts w:ascii="GHEA Grapalat" w:hAnsi="GHEA Grapalat"/>
          <w:sz w:val="20"/>
          <w:lang w:val="af-ZA"/>
        </w:rPr>
        <w:t xml:space="preserve"> </w:t>
      </w:r>
      <w:r w:rsidRPr="00177771">
        <w:rPr>
          <w:rFonts w:ascii="GHEA Grapalat" w:hAnsi="GHEA Grapalat" w:cs="Sylfaen"/>
          <w:sz w:val="20"/>
        </w:rPr>
        <w:t>Գլխավոր</w:t>
      </w:r>
      <w:r w:rsidRPr="00177771">
        <w:rPr>
          <w:rFonts w:ascii="GHEA Grapalat" w:hAnsi="GHEA Grapalat"/>
          <w:sz w:val="20"/>
          <w:lang w:val="af-ZA"/>
        </w:rPr>
        <w:t xml:space="preserve"> </w:t>
      </w:r>
      <w:r w:rsidRPr="00177771">
        <w:rPr>
          <w:rFonts w:ascii="GHEA Grapalat" w:hAnsi="GHEA Grapalat" w:cs="Sylfaen"/>
          <w:sz w:val="20"/>
        </w:rPr>
        <w:t>քարտուղարին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ՀԱՍՏԱՏՈՒՄՆ</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ներքոստորագրյալները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դրա</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պատշաճ</w:t>
      </w:r>
      <w:r w:rsidRPr="00177771">
        <w:rPr>
          <w:rFonts w:ascii="GHEA Grapalat" w:hAnsi="GHEA Grapalat"/>
          <w:sz w:val="20"/>
          <w:lang w:val="af-ZA"/>
        </w:rPr>
        <w:t xml:space="preserve"> </w:t>
      </w:r>
      <w:r w:rsidRPr="00177771">
        <w:rPr>
          <w:rFonts w:ascii="GHEA Grapalat" w:hAnsi="GHEA Grapalat" w:cs="Sylfaen"/>
          <w:sz w:val="20"/>
        </w:rPr>
        <w:t>ձևով</w:t>
      </w:r>
      <w:r w:rsidRPr="00177771">
        <w:rPr>
          <w:rFonts w:ascii="GHEA Grapalat" w:hAnsi="GHEA Grapalat"/>
          <w:sz w:val="20"/>
          <w:lang w:val="af-ZA"/>
        </w:rPr>
        <w:t xml:space="preserve"> </w:t>
      </w:r>
      <w:r w:rsidRPr="00177771">
        <w:rPr>
          <w:rFonts w:ascii="GHEA Grapalat" w:hAnsi="GHEA Grapalat" w:cs="Sylfaen"/>
          <w:sz w:val="20"/>
        </w:rPr>
        <w:t>լիազորված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ստորագրեցին</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ԿԱՏԱՐՎԱԾ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Օրհուս</w:t>
      </w:r>
      <w:r w:rsidRPr="00177771">
        <w:rPr>
          <w:rFonts w:ascii="GHEA Grapalat" w:hAnsi="GHEA Grapalat"/>
          <w:sz w:val="20"/>
          <w:lang w:val="af-ZA"/>
        </w:rPr>
        <w:t xml:space="preserve"> </w:t>
      </w:r>
      <w:r w:rsidRPr="00177771">
        <w:rPr>
          <w:rFonts w:ascii="GHEA Grapalat" w:hAnsi="GHEA Grapalat" w:cs="Sylfaen"/>
          <w:sz w:val="20"/>
        </w:rPr>
        <w:t>քաղաքում</w:t>
      </w:r>
      <w:r w:rsidRPr="00177771">
        <w:rPr>
          <w:rFonts w:ascii="GHEA Grapalat" w:hAnsi="GHEA Grapalat"/>
          <w:sz w:val="20"/>
          <w:lang w:val="af-ZA"/>
        </w:rPr>
        <w:t xml:space="preserve"> (</w:t>
      </w:r>
      <w:r w:rsidRPr="00177771">
        <w:rPr>
          <w:rFonts w:ascii="GHEA Grapalat" w:hAnsi="GHEA Grapalat" w:cs="Sylfaen"/>
          <w:sz w:val="20"/>
        </w:rPr>
        <w:t>Դանիա</w:t>
      </w:r>
      <w:r w:rsidRPr="00177771">
        <w:rPr>
          <w:rFonts w:ascii="GHEA Grapalat" w:hAnsi="GHEA Grapalat"/>
          <w:sz w:val="20"/>
          <w:lang w:val="af-ZA"/>
        </w:rPr>
        <w:t xml:space="preserve">) </w:t>
      </w:r>
      <w:r w:rsidRPr="00177771">
        <w:rPr>
          <w:rFonts w:ascii="GHEA Grapalat" w:hAnsi="GHEA Grapalat" w:cs="Sylfaen"/>
          <w:sz w:val="20"/>
        </w:rPr>
        <w:t>հազար</w:t>
      </w:r>
      <w:r w:rsidRPr="00177771">
        <w:rPr>
          <w:rFonts w:ascii="GHEA Grapalat" w:hAnsi="GHEA Grapalat"/>
          <w:sz w:val="20"/>
          <w:lang w:val="af-ZA"/>
        </w:rPr>
        <w:t xml:space="preserve"> </w:t>
      </w:r>
      <w:r w:rsidRPr="00177771">
        <w:rPr>
          <w:rFonts w:ascii="GHEA Grapalat" w:hAnsi="GHEA Grapalat" w:cs="Sylfaen"/>
          <w:sz w:val="20"/>
        </w:rPr>
        <w:t>ինը</w:t>
      </w:r>
      <w:r w:rsidRPr="00177771">
        <w:rPr>
          <w:rFonts w:ascii="GHEA Grapalat" w:hAnsi="GHEA Grapalat"/>
          <w:sz w:val="20"/>
          <w:lang w:val="af-ZA"/>
        </w:rPr>
        <w:t xml:space="preserve"> </w:t>
      </w:r>
      <w:r w:rsidRPr="00177771">
        <w:rPr>
          <w:rFonts w:ascii="GHEA Grapalat" w:hAnsi="GHEA Grapalat" w:cs="Sylfaen"/>
          <w:sz w:val="20"/>
        </w:rPr>
        <w:t>հարյուր</w:t>
      </w:r>
      <w:r w:rsidRPr="00177771">
        <w:rPr>
          <w:rFonts w:ascii="GHEA Grapalat" w:hAnsi="GHEA Grapalat"/>
          <w:sz w:val="20"/>
          <w:lang w:val="af-ZA"/>
        </w:rPr>
        <w:t xml:space="preserve"> </w:t>
      </w:r>
      <w:r w:rsidRPr="00177771">
        <w:rPr>
          <w:rFonts w:ascii="GHEA Grapalat" w:hAnsi="GHEA Grapalat" w:cs="Sylfaen"/>
          <w:sz w:val="20"/>
        </w:rPr>
        <w:t>իննսունութ</w:t>
      </w:r>
      <w:r w:rsidRPr="00177771">
        <w:rPr>
          <w:rFonts w:ascii="GHEA Grapalat" w:hAnsi="GHEA Grapalat"/>
          <w:sz w:val="20"/>
          <w:lang w:val="af-ZA"/>
        </w:rPr>
        <w:t xml:space="preserve">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հունիսի</w:t>
      </w:r>
      <w:r w:rsidRPr="00177771">
        <w:rPr>
          <w:rFonts w:ascii="GHEA Grapalat" w:hAnsi="GHEA Grapalat"/>
          <w:sz w:val="20"/>
          <w:lang w:val="af-ZA"/>
        </w:rPr>
        <w:t xml:space="preserve"> </w:t>
      </w:r>
      <w:r w:rsidRPr="00177771">
        <w:rPr>
          <w:rFonts w:ascii="GHEA Grapalat" w:hAnsi="GHEA Grapalat" w:cs="Sylfaen"/>
          <w:sz w:val="20"/>
        </w:rPr>
        <w:t>քսանհինգին</w:t>
      </w:r>
      <w:r w:rsidRPr="00177771">
        <w:rPr>
          <w:rFonts w:ascii="GHEA Grapalat" w:hAnsi="GHEA Grapalat"/>
          <w:sz w:val="20"/>
          <w:lang w:val="af-ZA"/>
        </w:rPr>
        <w:t>:</w:t>
      </w:r>
      <w:r w:rsidR="00FC1B07"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center"/>
        <w:rPr>
          <w:rFonts w:ascii="GHEA Grapalat" w:hAnsi="GHEA Grapalat"/>
          <w:sz w:val="20"/>
          <w:lang w:val="af-ZA"/>
        </w:rPr>
      </w:pPr>
      <w:r w:rsidRPr="00177771">
        <w:rPr>
          <w:rFonts w:ascii="GHEA Grapalat" w:hAnsi="GHEA Grapalat" w:cs="Sylfaen"/>
          <w:sz w:val="20"/>
        </w:rPr>
        <w:t>ՀԱՎԵԼՎԱԾՆԵՐ</w:t>
      </w:r>
    </w:p>
    <w:p w:rsidR="000D5D45" w:rsidRPr="00177771" w:rsidRDefault="000D5D45" w:rsidP="00676344">
      <w:pPr>
        <w:spacing w:before="60" w:after="0" w:line="240" w:lineRule="auto"/>
        <w:ind w:firstLine="450"/>
        <w:jc w:val="center"/>
        <w:rPr>
          <w:rFonts w:ascii="GHEA Grapalat" w:hAnsi="GHEA Grapalat"/>
          <w:sz w:val="20"/>
          <w:lang w:val="af-ZA"/>
        </w:rPr>
      </w:pPr>
      <w:r w:rsidRPr="00177771">
        <w:rPr>
          <w:rFonts w:ascii="GHEA Grapalat" w:hAnsi="GHEA Grapalat" w:cs="Sylfaen"/>
          <w:sz w:val="20"/>
        </w:rPr>
        <w:t>Հավելված</w:t>
      </w:r>
      <w:r w:rsidRPr="00177771">
        <w:rPr>
          <w:rFonts w:ascii="GHEA Grapalat" w:hAnsi="GHEA Grapalat"/>
          <w:sz w:val="20"/>
          <w:lang w:val="af-ZA"/>
        </w:rPr>
        <w:t xml:space="preserve"> 1</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sz w:val="20"/>
          <w:lang w:val="af-ZA"/>
        </w:rPr>
        <w:t>6-</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003E3369"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ԵՆԹԱԿԵՏՈՒՄ</w:t>
      </w:r>
      <w:r w:rsidRPr="00177771">
        <w:rPr>
          <w:rFonts w:ascii="GHEA Grapalat" w:hAnsi="GHEA Grapalat"/>
          <w:sz w:val="20"/>
          <w:lang w:val="af-ZA"/>
        </w:rPr>
        <w:t xml:space="preserve"> </w:t>
      </w:r>
      <w:r w:rsidRPr="00177771">
        <w:rPr>
          <w:rFonts w:ascii="GHEA Grapalat" w:hAnsi="GHEA Grapalat" w:cs="Sylfaen"/>
          <w:sz w:val="20"/>
        </w:rPr>
        <w:t>ՀԻՇԱՏԱԿՎԱԾ</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ՏԵՍԱԿՆԵՐԻ</w:t>
      </w:r>
      <w:r w:rsidRPr="00177771">
        <w:rPr>
          <w:rFonts w:ascii="GHEA Grapalat" w:hAnsi="GHEA Grapalat"/>
          <w:sz w:val="20"/>
          <w:lang w:val="af-ZA"/>
        </w:rPr>
        <w:t xml:space="preserve"> </w:t>
      </w:r>
      <w:r w:rsidRPr="00177771">
        <w:rPr>
          <w:rFonts w:ascii="GHEA Grapalat" w:hAnsi="GHEA Grapalat" w:cs="Sylfaen"/>
          <w:sz w:val="20"/>
        </w:rPr>
        <w:t>ՑԱՆԿԸ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Էներգետիկա</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նավթամշակման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գազամշակման</w:t>
      </w:r>
      <w:r w:rsidRPr="00177771">
        <w:rPr>
          <w:rFonts w:ascii="GHEA Grapalat" w:hAnsi="GHEA Grapalat"/>
          <w:sz w:val="20"/>
          <w:lang w:val="af-ZA"/>
        </w:rPr>
        <w:t xml:space="preserve"> </w:t>
      </w:r>
      <w:r w:rsidRPr="00177771">
        <w:rPr>
          <w:rFonts w:ascii="GHEA Grapalat" w:hAnsi="GHEA Grapalat" w:cs="Sylfaen"/>
          <w:sz w:val="20"/>
        </w:rPr>
        <w:t>գործարաններ</w:t>
      </w:r>
      <w:r w:rsidRPr="00177771">
        <w:rPr>
          <w:rFonts w:ascii="GHEA Grapalat" w:hAnsi="GHEA Grapalat"/>
          <w:sz w:val="20"/>
          <w:lang w:val="af-ZA"/>
        </w:rPr>
        <w:t>.</w:t>
      </w:r>
      <w:r w:rsidR="00FC1B07" w:rsidRPr="00177771">
        <w:rPr>
          <w:rFonts w:ascii="GHEA Grapalat" w:hAnsi="GHEA Grapalat"/>
          <w:sz w:val="20"/>
          <w:lang w:val="af-ZA"/>
        </w:rPr>
        <w:t xml:space="preserve"> </w:t>
      </w:r>
      <w:r w:rsidRPr="00177771">
        <w:rPr>
          <w:rFonts w:ascii="GHEA Grapalat" w:hAnsi="GHEA Grapalat" w:cs="Sylfaen"/>
          <w:sz w:val="20"/>
        </w:rPr>
        <w:t>գազաֆիկացման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գազի</w:t>
      </w:r>
      <w:r w:rsidRPr="00177771">
        <w:rPr>
          <w:rFonts w:ascii="GHEA Grapalat" w:hAnsi="GHEA Grapalat"/>
          <w:sz w:val="20"/>
          <w:lang w:val="af-ZA"/>
        </w:rPr>
        <w:t xml:space="preserve"> </w:t>
      </w:r>
      <w:r w:rsidRPr="00177771">
        <w:rPr>
          <w:rFonts w:ascii="GHEA Grapalat" w:hAnsi="GHEA Grapalat" w:cs="Sylfaen"/>
          <w:sz w:val="20"/>
        </w:rPr>
        <w:t>հեղուկացման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ջերմային</w:t>
      </w:r>
      <w:r w:rsidRPr="00177771">
        <w:rPr>
          <w:rFonts w:ascii="GHEA Grapalat" w:hAnsi="GHEA Grapalat"/>
          <w:sz w:val="20"/>
          <w:lang w:val="af-ZA"/>
        </w:rPr>
        <w:t xml:space="preserve"> </w:t>
      </w:r>
      <w:r w:rsidRPr="00177771">
        <w:rPr>
          <w:rFonts w:ascii="GHEA Grapalat" w:hAnsi="GHEA Grapalat" w:cs="Sylfaen"/>
          <w:sz w:val="20"/>
        </w:rPr>
        <w:t>էլեկտրակայաններ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50 </w:t>
      </w:r>
      <w:r w:rsidRPr="00177771">
        <w:rPr>
          <w:rFonts w:ascii="GHEA Grapalat" w:hAnsi="GHEA Grapalat" w:cs="Sylfaen"/>
          <w:sz w:val="20"/>
        </w:rPr>
        <w:t>մեգավատ</w:t>
      </w:r>
      <w:r w:rsidRPr="00177771">
        <w:rPr>
          <w:rFonts w:ascii="GHEA Grapalat" w:hAnsi="GHEA Grapalat"/>
          <w:sz w:val="20"/>
          <w:lang w:val="af-ZA"/>
        </w:rPr>
        <w:t xml:space="preserve"> (</w:t>
      </w:r>
      <w:r w:rsidRPr="00177771">
        <w:rPr>
          <w:rFonts w:ascii="GHEA Grapalat" w:hAnsi="GHEA Grapalat" w:cs="Sylfaen"/>
          <w:sz w:val="20"/>
        </w:rPr>
        <w:t>ՄՎՏ</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ջերմային</w:t>
      </w:r>
      <w:r w:rsidRPr="00177771">
        <w:rPr>
          <w:rFonts w:ascii="GHEA Grapalat" w:hAnsi="GHEA Grapalat"/>
          <w:sz w:val="20"/>
          <w:lang w:val="af-ZA"/>
        </w:rPr>
        <w:t xml:space="preserve"> </w:t>
      </w:r>
      <w:r w:rsidRPr="00177771">
        <w:rPr>
          <w:rFonts w:ascii="GHEA Grapalat" w:hAnsi="GHEA Grapalat" w:cs="Sylfaen"/>
          <w:sz w:val="20"/>
        </w:rPr>
        <w:t>հզորությամբ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lang w:val="ru-RU"/>
        </w:rPr>
        <w:t>կ</w:t>
      </w:r>
      <w:r w:rsidRPr="00177771">
        <w:rPr>
          <w:rFonts w:ascii="GHEA Grapalat" w:hAnsi="GHEA Grapalat" w:cs="Sylfaen"/>
          <w:sz w:val="20"/>
        </w:rPr>
        <w:t>ոքսային</w:t>
      </w:r>
      <w:r w:rsidRPr="00177771">
        <w:rPr>
          <w:rFonts w:ascii="GHEA Grapalat" w:hAnsi="GHEA Grapalat" w:cs="Sylfaen"/>
          <w:sz w:val="20"/>
          <w:lang w:val="af-ZA"/>
        </w:rPr>
        <w:t xml:space="preserve"> </w:t>
      </w:r>
      <w:r w:rsidRPr="00177771">
        <w:rPr>
          <w:rFonts w:ascii="GHEA Grapalat" w:hAnsi="GHEA Grapalat" w:cs="Sylfaen"/>
          <w:sz w:val="20"/>
        </w:rPr>
        <w:t>վառարաններ</w:t>
      </w:r>
      <w:r w:rsidRPr="00177771">
        <w:rPr>
          <w:rFonts w:ascii="GHEA Grapalat" w:hAnsi="GHEA Grapalat"/>
          <w:sz w:val="20"/>
          <w:lang w:val="af-ZA"/>
        </w:rPr>
        <w:t>.</w:t>
      </w:r>
      <w:r w:rsidR="00FC1B07"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ատոմային</w:t>
      </w:r>
      <w:r w:rsidRPr="00177771">
        <w:rPr>
          <w:rFonts w:ascii="GHEA Grapalat" w:hAnsi="GHEA Grapalat"/>
          <w:sz w:val="20"/>
          <w:lang w:val="af-ZA"/>
        </w:rPr>
        <w:t xml:space="preserve"> </w:t>
      </w:r>
      <w:r w:rsidRPr="00177771">
        <w:rPr>
          <w:rFonts w:ascii="GHEA Grapalat" w:hAnsi="GHEA Grapalat" w:cs="Sylfaen"/>
          <w:sz w:val="20"/>
        </w:rPr>
        <w:t>էլեկտրակայաններ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ատոմային</w:t>
      </w:r>
      <w:r w:rsidRPr="00177771">
        <w:rPr>
          <w:rFonts w:ascii="GHEA Grapalat" w:hAnsi="GHEA Grapalat"/>
          <w:sz w:val="20"/>
          <w:lang w:val="af-ZA"/>
        </w:rPr>
        <w:t xml:space="preserve"> </w:t>
      </w:r>
      <w:r w:rsidRPr="00177771">
        <w:rPr>
          <w:rFonts w:ascii="GHEA Grapalat" w:hAnsi="GHEA Grapalat" w:cs="Sylfaen"/>
          <w:sz w:val="20"/>
        </w:rPr>
        <w:t>ռեակտորներ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sz w:val="20"/>
          <w:lang w:val="ru-RU"/>
        </w:rPr>
        <w:t>է</w:t>
      </w:r>
      <w:r w:rsidRPr="00177771">
        <w:rPr>
          <w:rFonts w:ascii="GHEA Grapalat" w:hAnsi="GHEA Grapalat" w:cs="Sylfaen"/>
          <w:sz w:val="20"/>
        </w:rPr>
        <w:t>լեկտրակայանների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ռեակտորների</w:t>
      </w:r>
      <w:r w:rsidRPr="00177771">
        <w:rPr>
          <w:rFonts w:ascii="GHEA Grapalat" w:hAnsi="GHEA Grapalat" w:cs="Sylfaen"/>
          <w:sz w:val="20"/>
          <w:lang w:val="af-ZA"/>
        </w:rPr>
        <w:t xml:space="preserve"> </w:t>
      </w:r>
      <w:r w:rsidRPr="00177771">
        <w:rPr>
          <w:rFonts w:ascii="GHEA Grapalat" w:hAnsi="GHEA Grapalat"/>
          <w:sz w:val="20"/>
          <w:lang w:val="af-ZA"/>
        </w:rPr>
        <w:t>(</w:t>
      </w:r>
      <w:r w:rsidRPr="00177771">
        <w:rPr>
          <w:rFonts w:ascii="GHEA Grapalat" w:hAnsi="GHEA Grapalat" w:cs="Sylfaen"/>
          <w:sz w:val="20"/>
        </w:rPr>
        <w:t>բացառությամբ</w:t>
      </w:r>
      <w:r w:rsidRPr="00177771">
        <w:rPr>
          <w:rFonts w:ascii="GHEA Grapalat" w:hAnsi="GHEA Grapalat"/>
          <w:sz w:val="20"/>
          <w:lang w:val="af-ZA"/>
        </w:rPr>
        <w:t xml:space="preserve"> </w:t>
      </w:r>
      <w:r w:rsidRPr="00177771">
        <w:rPr>
          <w:rFonts w:ascii="GHEA Grapalat" w:hAnsi="GHEA Grapalat" w:cs="Sylfaen"/>
          <w:sz w:val="20"/>
        </w:rPr>
        <w:t>տրոհվող</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վերակագնվող</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գիտահետազոտական</w:t>
      </w:r>
      <w:r w:rsidRPr="00177771">
        <w:rPr>
          <w:rFonts w:ascii="GHEA Grapalat" w:hAnsi="GHEA Grapalat"/>
          <w:sz w:val="20"/>
          <w:lang w:val="af-ZA"/>
        </w:rPr>
        <w:t xml:space="preserve"> </w:t>
      </w:r>
      <w:r w:rsidRPr="00177771">
        <w:rPr>
          <w:rFonts w:ascii="GHEA Grapalat" w:hAnsi="GHEA Grapalat" w:cs="Sylfaen"/>
          <w:sz w:val="20"/>
        </w:rPr>
        <w:t>կայանքների</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առավելագույն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1</w:t>
      </w:r>
      <w:r w:rsidRPr="00177771">
        <w:rPr>
          <w:rFonts w:ascii="GHEA Grapalat" w:hAnsi="GHEA Grapalat" w:cs="Sylfaen"/>
          <w:sz w:val="20"/>
        </w:rPr>
        <w:t>ԿՎՄ</w:t>
      </w:r>
      <w:r w:rsidRPr="00177771">
        <w:rPr>
          <w:rFonts w:ascii="GHEA Grapalat" w:hAnsi="GHEA Grapalat"/>
          <w:sz w:val="20"/>
          <w:lang w:val="af-ZA"/>
        </w:rPr>
        <w:t xml:space="preserve"> </w:t>
      </w:r>
      <w:r w:rsidRPr="00177771">
        <w:rPr>
          <w:rFonts w:ascii="GHEA Grapalat" w:hAnsi="GHEA Grapalat" w:cs="Sylfaen"/>
          <w:sz w:val="20"/>
        </w:rPr>
        <w:t>մշտական</w:t>
      </w:r>
      <w:r w:rsidRPr="00177771">
        <w:rPr>
          <w:rFonts w:ascii="GHEA Grapalat" w:hAnsi="GHEA Grapalat"/>
          <w:sz w:val="20"/>
          <w:lang w:val="af-ZA"/>
        </w:rPr>
        <w:t xml:space="preserve"> </w:t>
      </w:r>
      <w:r w:rsidRPr="00177771">
        <w:rPr>
          <w:rFonts w:ascii="GHEA Grapalat" w:hAnsi="GHEA Grapalat" w:cs="Sylfaen"/>
          <w:sz w:val="20"/>
        </w:rPr>
        <w:t>ջերմային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ապամոնտաժումը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շահագործումից</w:t>
      </w:r>
      <w:r w:rsidRPr="00177771">
        <w:rPr>
          <w:rFonts w:ascii="GHEA Grapalat" w:hAnsi="GHEA Grapalat"/>
          <w:sz w:val="20"/>
          <w:lang w:val="af-ZA"/>
        </w:rPr>
        <w:t xml:space="preserve"> </w:t>
      </w:r>
      <w:r w:rsidRPr="00177771">
        <w:rPr>
          <w:rFonts w:ascii="GHEA Grapalat" w:hAnsi="GHEA Grapalat" w:cs="Sylfaen"/>
          <w:sz w:val="20"/>
        </w:rPr>
        <w:t>հանելը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ճառագայթահարված</w:t>
      </w:r>
      <w:r w:rsidRPr="00177771">
        <w:rPr>
          <w:rFonts w:ascii="GHEA Grapalat" w:hAnsi="GHEA Grapalat"/>
          <w:sz w:val="20"/>
          <w:lang w:val="af-ZA"/>
        </w:rPr>
        <w:t xml:space="preserve"> </w:t>
      </w:r>
      <w:r w:rsidRPr="00177771">
        <w:rPr>
          <w:rFonts w:ascii="GHEA Grapalat" w:hAnsi="GHEA Grapalat" w:cs="Sylfaen"/>
          <w:sz w:val="20"/>
        </w:rPr>
        <w:t>միջուկային</w:t>
      </w:r>
      <w:r w:rsidRPr="00177771">
        <w:rPr>
          <w:rFonts w:ascii="GHEA Grapalat" w:hAnsi="GHEA Grapalat"/>
          <w:sz w:val="20"/>
          <w:lang w:val="af-ZA"/>
        </w:rPr>
        <w:t xml:space="preserve"> </w:t>
      </w:r>
      <w:r w:rsidRPr="00177771">
        <w:rPr>
          <w:rFonts w:ascii="GHEA Grapalat" w:hAnsi="GHEA Grapalat" w:cs="Sylfaen"/>
          <w:sz w:val="20"/>
        </w:rPr>
        <w:t>վառելիքի</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միջուկային</w:t>
      </w:r>
      <w:r w:rsidRPr="00177771">
        <w:rPr>
          <w:rFonts w:ascii="GHEA Grapalat" w:hAnsi="GHEA Grapalat"/>
          <w:sz w:val="20"/>
          <w:lang w:val="af-ZA"/>
        </w:rPr>
        <w:t xml:space="preserve"> </w:t>
      </w:r>
      <w:r w:rsidRPr="00177771">
        <w:rPr>
          <w:rFonts w:ascii="GHEA Grapalat" w:hAnsi="GHEA Grapalat" w:cs="Sylfaen"/>
          <w:sz w:val="20"/>
        </w:rPr>
        <w:t>վառելիքի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հարստացման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lastRenderedPageBreak/>
        <w:t>ճառագայթահարված</w:t>
      </w:r>
      <w:r w:rsidRPr="00177771">
        <w:rPr>
          <w:rFonts w:ascii="GHEA Grapalat" w:hAnsi="GHEA Grapalat"/>
          <w:sz w:val="20"/>
          <w:lang w:val="af-ZA"/>
        </w:rPr>
        <w:t xml:space="preserve"> </w:t>
      </w:r>
      <w:r w:rsidRPr="00177771">
        <w:rPr>
          <w:rFonts w:ascii="GHEA Grapalat" w:hAnsi="GHEA Grapalat" w:cs="Sylfaen"/>
          <w:sz w:val="20"/>
        </w:rPr>
        <w:t>միջուկային</w:t>
      </w:r>
      <w:r w:rsidRPr="00177771">
        <w:rPr>
          <w:rFonts w:ascii="GHEA Grapalat" w:hAnsi="GHEA Grapalat"/>
          <w:sz w:val="20"/>
          <w:lang w:val="af-ZA"/>
        </w:rPr>
        <w:t xml:space="preserve"> </w:t>
      </w:r>
      <w:r w:rsidRPr="00177771">
        <w:rPr>
          <w:rFonts w:ascii="GHEA Grapalat" w:hAnsi="GHEA Grapalat" w:cs="Sylfaen"/>
          <w:sz w:val="20"/>
        </w:rPr>
        <w:t>վառելիքի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ռադիոակտիվ</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ճառագայթահարված</w:t>
      </w:r>
      <w:r w:rsidRPr="00177771">
        <w:rPr>
          <w:rFonts w:ascii="GHEA Grapalat" w:hAnsi="GHEA Grapalat"/>
          <w:sz w:val="20"/>
          <w:lang w:val="af-ZA"/>
        </w:rPr>
        <w:t xml:space="preserve"> </w:t>
      </w:r>
      <w:r w:rsidRPr="00177771">
        <w:rPr>
          <w:rFonts w:ascii="GHEA Grapalat" w:hAnsi="GHEA Grapalat" w:cs="Sylfaen"/>
          <w:sz w:val="20"/>
        </w:rPr>
        <w:t>միջուկային</w:t>
      </w:r>
      <w:r w:rsidRPr="00177771">
        <w:rPr>
          <w:rFonts w:ascii="GHEA Grapalat" w:hAnsi="GHEA Grapalat"/>
          <w:sz w:val="20"/>
          <w:lang w:val="af-ZA"/>
        </w:rPr>
        <w:t xml:space="preserve"> </w:t>
      </w:r>
      <w:r w:rsidRPr="00177771">
        <w:rPr>
          <w:rFonts w:ascii="GHEA Grapalat" w:hAnsi="GHEA Grapalat" w:cs="Sylfaen"/>
          <w:sz w:val="20"/>
        </w:rPr>
        <w:t>վառելիքի</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հեռացման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բացառապես</w:t>
      </w:r>
      <w:r w:rsidRPr="00177771">
        <w:rPr>
          <w:rFonts w:ascii="GHEA Grapalat" w:hAnsi="GHEA Grapalat"/>
          <w:sz w:val="20"/>
          <w:lang w:val="af-ZA"/>
        </w:rPr>
        <w:t xml:space="preserve"> </w:t>
      </w:r>
      <w:r w:rsidRPr="00177771">
        <w:rPr>
          <w:rFonts w:ascii="GHEA Grapalat" w:hAnsi="GHEA Grapalat" w:cs="Sylfaen"/>
          <w:sz w:val="20"/>
        </w:rPr>
        <w:t>ռադիոակտիվ</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հեռացման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բացառապես</w:t>
      </w:r>
      <w:r w:rsidRPr="00177771">
        <w:rPr>
          <w:rFonts w:ascii="GHEA Grapalat" w:hAnsi="GHEA Grapalat"/>
          <w:sz w:val="20"/>
          <w:lang w:val="af-ZA"/>
        </w:rPr>
        <w:t xml:space="preserve"> </w:t>
      </w:r>
      <w:r w:rsidRPr="00177771">
        <w:rPr>
          <w:rFonts w:ascii="GHEA Grapalat" w:hAnsi="GHEA Grapalat" w:cs="Sylfaen"/>
          <w:sz w:val="20"/>
        </w:rPr>
        <w:t>ճառագայթահարված</w:t>
      </w:r>
      <w:r w:rsidRPr="00177771">
        <w:rPr>
          <w:rFonts w:ascii="GHEA Grapalat" w:hAnsi="GHEA Grapalat"/>
          <w:sz w:val="20"/>
          <w:lang w:val="af-ZA"/>
        </w:rPr>
        <w:t xml:space="preserve"> </w:t>
      </w:r>
      <w:r w:rsidRPr="00177771">
        <w:rPr>
          <w:rFonts w:ascii="GHEA Grapalat" w:hAnsi="GHEA Grapalat" w:cs="Sylfaen"/>
          <w:sz w:val="20"/>
        </w:rPr>
        <w:t>միջուկային</w:t>
      </w:r>
      <w:r w:rsidRPr="00177771">
        <w:rPr>
          <w:rFonts w:ascii="GHEA Grapalat" w:hAnsi="GHEA Grapalat"/>
          <w:sz w:val="20"/>
          <w:lang w:val="af-ZA"/>
        </w:rPr>
        <w:t xml:space="preserve"> </w:t>
      </w:r>
      <w:r w:rsidRPr="00177771">
        <w:rPr>
          <w:rFonts w:ascii="GHEA Grapalat" w:hAnsi="GHEA Grapalat" w:cs="Sylfaen"/>
          <w:sz w:val="20"/>
        </w:rPr>
        <w:t>վառելիքի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ռադիոակտիվ</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պահպանության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պլանավորված</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w:t>
      </w:r>
      <w:r w:rsidRPr="00177771">
        <w:rPr>
          <w:rFonts w:ascii="GHEA Grapalat" w:hAnsi="GHEA Grapalat" w:cs="Sylfaen"/>
          <w:sz w:val="20"/>
        </w:rPr>
        <w:t>տասը</w:t>
      </w:r>
      <w:r w:rsidRPr="00177771">
        <w:rPr>
          <w:rFonts w:ascii="GHEA Grapalat" w:hAnsi="GHEA Grapalat"/>
          <w:sz w:val="20"/>
          <w:lang w:val="af-ZA"/>
        </w:rPr>
        <w:t xml:space="preserve"> </w:t>
      </w:r>
      <w:r w:rsidRPr="00177771">
        <w:rPr>
          <w:rFonts w:ascii="GHEA Grapalat" w:hAnsi="GHEA Grapalat" w:cs="Sylfaen"/>
          <w:sz w:val="20"/>
        </w:rPr>
        <w:t>տարվա</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արտադրական</w:t>
      </w:r>
      <w:r w:rsidRPr="00177771">
        <w:rPr>
          <w:rFonts w:ascii="GHEA Grapalat" w:hAnsi="GHEA Grapalat"/>
          <w:sz w:val="20"/>
          <w:lang w:val="af-ZA"/>
        </w:rPr>
        <w:t xml:space="preserve"> </w:t>
      </w:r>
      <w:r w:rsidRPr="00177771">
        <w:rPr>
          <w:rFonts w:ascii="GHEA Grapalat" w:hAnsi="GHEA Grapalat" w:cs="Sylfaen"/>
          <w:sz w:val="20"/>
        </w:rPr>
        <w:t>օբյեկտի</w:t>
      </w:r>
      <w:r w:rsidRPr="00177771">
        <w:rPr>
          <w:rFonts w:ascii="GHEA Grapalat" w:hAnsi="GHEA Grapalat"/>
          <w:sz w:val="20"/>
          <w:lang w:val="af-ZA"/>
        </w:rPr>
        <w:t xml:space="preserve"> </w:t>
      </w:r>
      <w:r w:rsidRPr="00177771">
        <w:rPr>
          <w:rFonts w:ascii="GHEA Grapalat" w:hAnsi="GHEA Grapalat" w:cs="Sylfaen"/>
          <w:sz w:val="20"/>
        </w:rPr>
        <w:t>տարածքի</w:t>
      </w:r>
      <w:r w:rsidRPr="00177771">
        <w:rPr>
          <w:rFonts w:ascii="GHEA Grapalat" w:hAnsi="GHEA Grapalat"/>
          <w:sz w:val="20"/>
          <w:lang w:val="af-ZA"/>
        </w:rPr>
        <w:t xml:space="preserve"> </w:t>
      </w:r>
      <w:r w:rsidRPr="00177771">
        <w:rPr>
          <w:rFonts w:ascii="GHEA Grapalat" w:hAnsi="GHEA Grapalat" w:cs="Sylfaen"/>
          <w:sz w:val="20"/>
        </w:rPr>
        <w:t>սահմաններից</w:t>
      </w:r>
      <w:r w:rsidRPr="00177771">
        <w:rPr>
          <w:rFonts w:ascii="GHEA Grapalat" w:hAnsi="GHEA Grapalat"/>
          <w:sz w:val="20"/>
          <w:lang w:val="af-ZA"/>
        </w:rPr>
        <w:t xml:space="preserve"> </w:t>
      </w:r>
      <w:r w:rsidRPr="00177771">
        <w:rPr>
          <w:rFonts w:ascii="GHEA Grapalat" w:hAnsi="GHEA Grapalat" w:cs="Sylfaen"/>
          <w:sz w:val="20"/>
        </w:rPr>
        <w:t>դուրս</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վայրերում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արտադրություն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վերամշակում</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մետաղական</w:t>
      </w:r>
      <w:r w:rsidRPr="00177771">
        <w:rPr>
          <w:rFonts w:ascii="GHEA Grapalat" w:hAnsi="GHEA Grapalat"/>
          <w:sz w:val="20"/>
          <w:lang w:val="af-ZA"/>
        </w:rPr>
        <w:t xml:space="preserve"> </w:t>
      </w:r>
      <w:r w:rsidRPr="00177771">
        <w:rPr>
          <w:rFonts w:ascii="GHEA Grapalat" w:hAnsi="GHEA Grapalat" w:cs="Sylfaen"/>
          <w:sz w:val="20"/>
        </w:rPr>
        <w:t>հանքանյութերի</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սուլֆիդային</w:t>
      </w:r>
      <w:r w:rsidRPr="00177771">
        <w:rPr>
          <w:rFonts w:ascii="GHEA Grapalat" w:hAnsi="GHEA Grapalat"/>
          <w:sz w:val="20"/>
          <w:lang w:val="af-ZA"/>
        </w:rPr>
        <w:t xml:space="preserve"> </w:t>
      </w:r>
      <w:r w:rsidRPr="00177771">
        <w:rPr>
          <w:rFonts w:ascii="GHEA Grapalat" w:hAnsi="GHEA Grapalat" w:cs="Sylfaen"/>
          <w:sz w:val="20"/>
        </w:rPr>
        <w:t>հանքանյութերի</w:t>
      </w:r>
      <w:r w:rsidRPr="00177771">
        <w:rPr>
          <w:rFonts w:ascii="GHEA Grapalat" w:hAnsi="GHEA Grapalat"/>
          <w:sz w:val="20"/>
          <w:lang w:val="af-ZA"/>
        </w:rPr>
        <w:t xml:space="preserve">) </w:t>
      </w:r>
      <w:r w:rsidRPr="00177771">
        <w:rPr>
          <w:rFonts w:ascii="GHEA Grapalat" w:hAnsi="GHEA Grapalat" w:cs="Sylfaen"/>
          <w:sz w:val="20"/>
        </w:rPr>
        <w:t>թրծման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ագլոմերացիայի</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վերամշակված</w:t>
      </w:r>
      <w:r w:rsidRPr="00177771">
        <w:rPr>
          <w:rFonts w:ascii="GHEA Grapalat" w:hAnsi="GHEA Grapalat"/>
          <w:sz w:val="20"/>
          <w:lang w:val="af-ZA"/>
        </w:rPr>
        <w:t xml:space="preserve"> </w:t>
      </w:r>
      <w:r w:rsidRPr="00177771">
        <w:rPr>
          <w:rFonts w:ascii="GHEA Grapalat" w:hAnsi="GHEA Grapalat" w:cs="Sylfaen"/>
          <w:sz w:val="20"/>
        </w:rPr>
        <w:t>թուջի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պողպատի</w:t>
      </w:r>
      <w:r w:rsidRPr="00177771">
        <w:rPr>
          <w:rFonts w:ascii="GHEA Grapalat" w:hAnsi="GHEA Grapalat"/>
          <w:sz w:val="20"/>
          <w:lang w:val="af-ZA"/>
        </w:rPr>
        <w:t xml:space="preserve"> (</w:t>
      </w:r>
      <w:r w:rsidRPr="00177771">
        <w:rPr>
          <w:rFonts w:ascii="GHEA Grapalat" w:hAnsi="GHEA Grapalat" w:cs="Sylfaen"/>
          <w:sz w:val="20"/>
        </w:rPr>
        <w:t>առաջնային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երկրորդային</w:t>
      </w:r>
      <w:r w:rsidRPr="00177771">
        <w:rPr>
          <w:rFonts w:ascii="GHEA Grapalat" w:hAnsi="GHEA Grapalat"/>
          <w:sz w:val="20"/>
          <w:lang w:val="af-ZA"/>
        </w:rPr>
        <w:t xml:space="preserve"> </w:t>
      </w:r>
      <w:r w:rsidRPr="00177771">
        <w:rPr>
          <w:rFonts w:ascii="GHEA Grapalat" w:hAnsi="GHEA Grapalat" w:cs="Sylfaen"/>
          <w:sz w:val="20"/>
        </w:rPr>
        <w:t>ձուլում</w:t>
      </w:r>
      <w:r w:rsidRPr="00177771">
        <w:rPr>
          <w:rFonts w:ascii="GHEA Grapalat" w:hAnsi="GHEA Grapalat"/>
          <w:sz w:val="20"/>
          <w:lang w:val="af-ZA"/>
        </w:rPr>
        <w:t xml:space="preserve">) </w:t>
      </w:r>
      <w:r w:rsidRPr="00177771">
        <w:rPr>
          <w:rFonts w:ascii="GHEA Grapalat" w:hAnsi="GHEA Grapalat" w:cs="Sylfaen"/>
          <w:sz w:val="20"/>
        </w:rPr>
        <w:t>արտադրման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անընդհատ</w:t>
      </w:r>
      <w:r w:rsidRPr="00177771">
        <w:rPr>
          <w:rFonts w:ascii="GHEA Grapalat" w:hAnsi="GHEA Grapalat"/>
          <w:sz w:val="20"/>
          <w:lang w:val="af-ZA"/>
        </w:rPr>
        <w:t xml:space="preserve"> </w:t>
      </w:r>
      <w:r w:rsidRPr="00177771">
        <w:rPr>
          <w:rFonts w:ascii="GHEA Grapalat" w:hAnsi="GHEA Grapalat" w:cs="Sylfaen"/>
          <w:sz w:val="20"/>
        </w:rPr>
        <w:t>տարլցում</w:t>
      </w:r>
      <w:r w:rsidRPr="00177771">
        <w:rPr>
          <w:rFonts w:ascii="GHEA Grapalat" w:hAnsi="GHEA Grapalat"/>
          <w:sz w:val="20"/>
          <w:lang w:val="af-ZA"/>
        </w:rPr>
        <w:t xml:space="preserve"> </w:t>
      </w:r>
      <w:r w:rsidRPr="00177771">
        <w:rPr>
          <w:rFonts w:ascii="GHEA Grapalat" w:hAnsi="GHEA Grapalat" w:cs="Sylfaen"/>
          <w:sz w:val="20"/>
        </w:rPr>
        <w:t>այնպիսի</w:t>
      </w:r>
      <w:r w:rsidRPr="00177771">
        <w:rPr>
          <w:rFonts w:ascii="GHEA Grapalat" w:hAnsi="GHEA Grapalat"/>
          <w:sz w:val="20"/>
          <w:lang w:val="af-ZA"/>
        </w:rPr>
        <w:t xml:space="preserve"> </w:t>
      </w:r>
      <w:r w:rsidRPr="00177771">
        <w:rPr>
          <w:rFonts w:ascii="GHEA Grapalat" w:hAnsi="GHEA Grapalat" w:cs="Sylfaen"/>
          <w:sz w:val="20"/>
        </w:rPr>
        <w:t>արտադրողականությամբ</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ժամում</w:t>
      </w:r>
      <w:r w:rsidRPr="00177771">
        <w:rPr>
          <w:rFonts w:ascii="GHEA Grapalat" w:hAnsi="GHEA Grapalat"/>
          <w:sz w:val="20"/>
          <w:lang w:val="af-ZA"/>
        </w:rPr>
        <w:t xml:space="preserve"> 2.5 </w:t>
      </w:r>
      <w:r w:rsidR="00AE50D7" w:rsidRPr="00177771">
        <w:rPr>
          <w:rFonts w:ascii="GHEA Grapalat" w:hAnsi="GHEA Grapalat" w:cs="Sylfaen"/>
          <w:sz w:val="20"/>
        </w:rPr>
        <w:t>տ</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սև</w:t>
      </w:r>
      <w:r w:rsidRPr="00177771">
        <w:rPr>
          <w:rFonts w:ascii="GHEA Grapalat" w:hAnsi="GHEA Grapalat"/>
          <w:sz w:val="20"/>
          <w:lang w:val="af-ZA"/>
        </w:rPr>
        <w:t xml:space="preserve">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տաք</w:t>
      </w:r>
      <w:r w:rsidRPr="00177771">
        <w:rPr>
          <w:rFonts w:ascii="GHEA Grapalat" w:hAnsi="GHEA Grapalat"/>
          <w:sz w:val="20"/>
          <w:lang w:val="af-ZA"/>
        </w:rPr>
        <w:t xml:space="preserve"> </w:t>
      </w:r>
      <w:r w:rsidRPr="00177771">
        <w:rPr>
          <w:rFonts w:ascii="GHEA Grapalat" w:hAnsi="GHEA Grapalat" w:cs="Sylfaen"/>
          <w:sz w:val="20"/>
        </w:rPr>
        <w:t>գլոցանման</w:t>
      </w:r>
      <w:r w:rsidRPr="00177771">
        <w:rPr>
          <w:rFonts w:ascii="GHEA Grapalat" w:hAnsi="GHEA Grapalat"/>
          <w:sz w:val="20"/>
          <w:lang w:val="af-ZA"/>
        </w:rPr>
        <w:t xml:space="preserve"> </w:t>
      </w:r>
      <w:r w:rsidRPr="00177771">
        <w:rPr>
          <w:rFonts w:ascii="GHEA Grapalat" w:hAnsi="GHEA Grapalat" w:cs="Sylfaen"/>
          <w:sz w:val="20"/>
        </w:rPr>
        <w:t>հաստոցներ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ժամում</w:t>
      </w:r>
      <w:r w:rsidRPr="00177771">
        <w:rPr>
          <w:rFonts w:ascii="GHEA Grapalat" w:hAnsi="GHEA Grapalat"/>
          <w:sz w:val="20"/>
          <w:lang w:val="af-ZA"/>
        </w:rPr>
        <w:t xml:space="preserve"> 20 </w:t>
      </w:r>
      <w:r w:rsidR="00AE50D7" w:rsidRPr="00177771">
        <w:rPr>
          <w:rFonts w:ascii="GHEA Grapalat" w:hAnsi="GHEA Grapalat" w:cs="Sylfaen"/>
          <w:sz w:val="20"/>
        </w:rPr>
        <w:t>տ</w:t>
      </w:r>
      <w:r w:rsidRPr="00177771">
        <w:rPr>
          <w:rFonts w:ascii="GHEA Grapalat" w:hAnsi="GHEA Grapalat"/>
          <w:sz w:val="20"/>
          <w:lang w:val="af-ZA"/>
        </w:rPr>
        <w:t xml:space="preserve"> </w:t>
      </w:r>
      <w:r w:rsidRPr="00177771">
        <w:rPr>
          <w:rFonts w:ascii="GHEA Grapalat" w:hAnsi="GHEA Grapalat" w:cs="Sylfaen"/>
          <w:sz w:val="20"/>
        </w:rPr>
        <w:t>հում</w:t>
      </w:r>
      <w:r w:rsidRPr="00177771">
        <w:rPr>
          <w:rFonts w:ascii="GHEA Grapalat" w:hAnsi="GHEA Grapalat"/>
          <w:sz w:val="20"/>
          <w:lang w:val="af-ZA"/>
        </w:rPr>
        <w:t xml:space="preserve"> </w:t>
      </w:r>
      <w:r w:rsidRPr="00177771">
        <w:rPr>
          <w:rFonts w:ascii="GHEA Grapalat" w:hAnsi="GHEA Grapalat" w:cs="Sylfaen"/>
          <w:sz w:val="20"/>
        </w:rPr>
        <w:t>պողպատ</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դարբնոցային</w:t>
      </w:r>
      <w:r w:rsidRPr="00177771">
        <w:rPr>
          <w:rFonts w:ascii="GHEA Grapalat" w:hAnsi="GHEA Grapalat"/>
          <w:sz w:val="20"/>
          <w:lang w:val="af-ZA"/>
        </w:rPr>
        <w:t xml:space="preserve"> </w:t>
      </w:r>
      <w:r w:rsidRPr="00177771">
        <w:rPr>
          <w:rFonts w:ascii="GHEA Grapalat" w:hAnsi="GHEA Grapalat" w:cs="Sylfaen"/>
          <w:sz w:val="20"/>
        </w:rPr>
        <w:t>մուրճեր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էներգիան</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50 </w:t>
      </w:r>
      <w:r w:rsidRPr="00177771">
        <w:rPr>
          <w:rFonts w:ascii="GHEA Grapalat" w:hAnsi="GHEA Grapalat" w:cs="Sylfaen"/>
          <w:sz w:val="20"/>
        </w:rPr>
        <w:t>ԿՋոուլ</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մեկ</w:t>
      </w:r>
      <w:r w:rsidRPr="00177771">
        <w:rPr>
          <w:rFonts w:ascii="GHEA Grapalat" w:hAnsi="GHEA Grapalat"/>
          <w:sz w:val="20"/>
          <w:lang w:val="af-ZA"/>
        </w:rPr>
        <w:t xml:space="preserve"> </w:t>
      </w:r>
      <w:r w:rsidRPr="00177771">
        <w:rPr>
          <w:rFonts w:ascii="GHEA Grapalat" w:hAnsi="GHEA Grapalat" w:cs="Sylfaen"/>
          <w:sz w:val="20"/>
        </w:rPr>
        <w:t>մուրճի</w:t>
      </w:r>
      <w:r w:rsidRPr="00177771">
        <w:rPr>
          <w:rFonts w:ascii="GHEA Grapalat" w:hAnsi="GHEA Grapalat"/>
          <w:sz w:val="20"/>
          <w:lang w:val="af-ZA"/>
        </w:rPr>
        <w:t xml:space="preserve"> </w:t>
      </w:r>
      <w:r w:rsidRPr="00177771">
        <w:rPr>
          <w:rFonts w:ascii="GHEA Grapalat" w:hAnsi="GHEA Grapalat" w:cs="Sylfaen"/>
          <w:sz w:val="20"/>
        </w:rPr>
        <w:t>հաշվով</w:t>
      </w:r>
      <w:r w:rsidRPr="00177771">
        <w:rPr>
          <w:rFonts w:ascii="GHEA Grapalat" w:hAnsi="GHEA Grapalat"/>
          <w:sz w:val="20"/>
          <w:lang w:val="af-ZA"/>
        </w:rPr>
        <w:t xml:space="preserve">, </w:t>
      </w:r>
      <w:r w:rsidRPr="00177771">
        <w:rPr>
          <w:rFonts w:ascii="GHEA Grapalat" w:hAnsi="GHEA Grapalat" w:cs="Sylfaen"/>
          <w:sz w:val="20"/>
        </w:rPr>
        <w:t>իսկ</w:t>
      </w:r>
      <w:r w:rsidRPr="00177771">
        <w:rPr>
          <w:rFonts w:ascii="GHEA Grapalat" w:hAnsi="GHEA Grapalat"/>
          <w:sz w:val="20"/>
          <w:lang w:val="af-ZA"/>
        </w:rPr>
        <w:t xml:space="preserve"> </w:t>
      </w:r>
      <w:r w:rsidRPr="00177771">
        <w:rPr>
          <w:rFonts w:ascii="GHEA Grapalat" w:hAnsi="GHEA Grapalat" w:cs="Sylfaen"/>
          <w:sz w:val="20"/>
        </w:rPr>
        <w:t>սպառվող</w:t>
      </w:r>
      <w:r w:rsidRPr="00177771">
        <w:rPr>
          <w:rFonts w:ascii="GHEA Grapalat" w:hAnsi="GHEA Grapalat"/>
          <w:sz w:val="20"/>
          <w:lang w:val="af-ZA"/>
        </w:rPr>
        <w:t xml:space="preserve"> </w:t>
      </w:r>
      <w:r w:rsidRPr="00177771">
        <w:rPr>
          <w:rFonts w:ascii="GHEA Grapalat" w:hAnsi="GHEA Grapalat" w:cs="Sylfaen"/>
          <w:sz w:val="20"/>
        </w:rPr>
        <w:t>ջերմային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20 </w:t>
      </w:r>
      <w:r w:rsidRPr="00177771">
        <w:rPr>
          <w:rFonts w:ascii="GHEA Grapalat" w:hAnsi="GHEA Grapalat" w:cs="Sylfaen"/>
          <w:sz w:val="20"/>
        </w:rPr>
        <w:t>ՄՎտ</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պաշտպանիչ</w:t>
      </w:r>
      <w:r w:rsidRPr="00177771">
        <w:rPr>
          <w:rFonts w:ascii="GHEA Grapalat" w:hAnsi="GHEA Grapalat"/>
          <w:sz w:val="20"/>
          <w:lang w:val="af-ZA"/>
        </w:rPr>
        <w:t xml:space="preserve"> </w:t>
      </w:r>
      <w:r w:rsidRPr="00177771">
        <w:rPr>
          <w:rFonts w:ascii="GHEA Grapalat" w:hAnsi="GHEA Grapalat" w:cs="Sylfaen"/>
          <w:sz w:val="20"/>
        </w:rPr>
        <w:t>մետաղական</w:t>
      </w:r>
      <w:r w:rsidRPr="00177771">
        <w:rPr>
          <w:rFonts w:ascii="GHEA Grapalat" w:hAnsi="GHEA Grapalat"/>
          <w:sz w:val="20"/>
          <w:lang w:val="af-ZA"/>
        </w:rPr>
        <w:t xml:space="preserve"> </w:t>
      </w:r>
      <w:r w:rsidRPr="00177771">
        <w:rPr>
          <w:rFonts w:ascii="GHEA Grapalat" w:hAnsi="GHEA Grapalat" w:cs="Sylfaen"/>
          <w:sz w:val="20"/>
        </w:rPr>
        <w:t>ծածկույթների</w:t>
      </w:r>
      <w:r w:rsidRPr="00177771">
        <w:rPr>
          <w:rFonts w:ascii="GHEA Grapalat" w:hAnsi="GHEA Grapalat"/>
          <w:sz w:val="20"/>
          <w:lang w:val="af-ZA"/>
        </w:rPr>
        <w:t xml:space="preserve"> </w:t>
      </w:r>
      <w:r w:rsidRPr="00177771">
        <w:rPr>
          <w:rFonts w:ascii="GHEA Grapalat" w:hAnsi="GHEA Grapalat" w:cs="Sylfaen"/>
          <w:sz w:val="20"/>
        </w:rPr>
        <w:t>փչում</w:t>
      </w:r>
      <w:r w:rsidRPr="00177771">
        <w:rPr>
          <w:rFonts w:ascii="GHEA Grapalat" w:hAnsi="GHEA Grapalat"/>
          <w:sz w:val="20"/>
          <w:lang w:val="af-ZA"/>
        </w:rPr>
        <w:t xml:space="preserve"> </w:t>
      </w:r>
      <w:r w:rsidRPr="00177771">
        <w:rPr>
          <w:rFonts w:ascii="GHEA Grapalat" w:hAnsi="GHEA Grapalat" w:cs="Sylfaen"/>
          <w:sz w:val="20"/>
        </w:rPr>
        <w:t>հում</w:t>
      </w:r>
      <w:r w:rsidRPr="00177771">
        <w:rPr>
          <w:rFonts w:ascii="GHEA Grapalat" w:hAnsi="GHEA Grapalat"/>
          <w:sz w:val="20"/>
          <w:lang w:val="af-ZA"/>
        </w:rPr>
        <w:t xml:space="preserve"> </w:t>
      </w:r>
      <w:r w:rsidRPr="00177771">
        <w:rPr>
          <w:rFonts w:ascii="GHEA Grapalat" w:hAnsi="GHEA Grapalat" w:cs="Sylfaen"/>
          <w:sz w:val="20"/>
        </w:rPr>
        <w:t>պողպատի</w:t>
      </w:r>
      <w:r w:rsidRPr="00177771">
        <w:rPr>
          <w:rFonts w:ascii="GHEA Grapalat" w:hAnsi="GHEA Grapalat"/>
          <w:sz w:val="20"/>
          <w:lang w:val="af-ZA"/>
        </w:rPr>
        <w:t xml:space="preserve"> </w:t>
      </w:r>
      <w:r w:rsidRPr="00177771">
        <w:rPr>
          <w:rFonts w:ascii="GHEA Grapalat" w:hAnsi="GHEA Grapalat" w:cs="Sylfaen"/>
          <w:sz w:val="20"/>
        </w:rPr>
        <w:t>մատուցմամբ</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քանակը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ժամում</w:t>
      </w:r>
      <w:r w:rsidRPr="00177771">
        <w:rPr>
          <w:rFonts w:ascii="GHEA Grapalat" w:hAnsi="GHEA Grapalat"/>
          <w:sz w:val="20"/>
          <w:lang w:val="af-ZA"/>
        </w:rPr>
        <w:t xml:space="preserve"> 2 </w:t>
      </w:r>
      <w:r w:rsidR="00AE50D7" w:rsidRPr="00177771">
        <w:rPr>
          <w:rFonts w:ascii="GHEA Grapalat" w:hAnsi="GHEA Grapalat" w:cs="Sylfaen"/>
          <w:sz w:val="20"/>
        </w:rPr>
        <w:t>տ</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հանքանյութից</w:t>
      </w:r>
      <w:r w:rsidRPr="00177771">
        <w:rPr>
          <w:rFonts w:ascii="GHEA Grapalat" w:hAnsi="GHEA Grapalat"/>
          <w:sz w:val="20"/>
          <w:lang w:val="af-ZA"/>
        </w:rPr>
        <w:t xml:space="preserve">, </w:t>
      </w:r>
      <w:r w:rsidRPr="00177771">
        <w:rPr>
          <w:rFonts w:ascii="GHEA Grapalat" w:hAnsi="GHEA Grapalat" w:cs="Sylfaen"/>
          <w:sz w:val="20"/>
        </w:rPr>
        <w:t>խտանյութից</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երկրորդային</w:t>
      </w:r>
      <w:r w:rsidRPr="00177771">
        <w:rPr>
          <w:rFonts w:ascii="GHEA Grapalat" w:hAnsi="GHEA Grapalat"/>
          <w:sz w:val="20"/>
          <w:lang w:val="af-ZA"/>
        </w:rPr>
        <w:t xml:space="preserve"> </w:t>
      </w:r>
      <w:r w:rsidRPr="00177771">
        <w:rPr>
          <w:rFonts w:ascii="GHEA Grapalat" w:hAnsi="GHEA Grapalat" w:cs="Sylfaen"/>
          <w:sz w:val="20"/>
        </w:rPr>
        <w:t>հումքային</w:t>
      </w:r>
      <w:r w:rsidRPr="00177771">
        <w:rPr>
          <w:rFonts w:ascii="GHEA Grapalat" w:hAnsi="GHEA Grapalat"/>
          <w:sz w:val="20"/>
          <w:lang w:val="af-ZA"/>
        </w:rPr>
        <w:t xml:space="preserve"> </w:t>
      </w:r>
      <w:r w:rsidRPr="00177771">
        <w:rPr>
          <w:rFonts w:ascii="GHEA Grapalat" w:hAnsi="GHEA Grapalat" w:cs="Sylfaen"/>
          <w:sz w:val="20"/>
        </w:rPr>
        <w:t>նյութերից</w:t>
      </w:r>
      <w:r w:rsidRPr="00177771">
        <w:rPr>
          <w:rFonts w:ascii="GHEA Grapalat" w:hAnsi="GHEA Grapalat"/>
          <w:sz w:val="20"/>
          <w:lang w:val="af-ZA"/>
        </w:rPr>
        <w:t xml:space="preserve"> </w:t>
      </w:r>
      <w:r w:rsidRPr="00177771">
        <w:rPr>
          <w:rFonts w:ascii="GHEA Grapalat" w:hAnsi="GHEA Grapalat" w:cs="Sylfaen"/>
          <w:sz w:val="20"/>
        </w:rPr>
        <w:t>ոչ</w:t>
      </w:r>
      <w:r w:rsidR="00A358BC" w:rsidRPr="00177771">
        <w:rPr>
          <w:rFonts w:ascii="GHEA Grapalat" w:hAnsi="GHEA Grapalat" w:cs="Sylfaen"/>
          <w:sz w:val="20"/>
          <w:lang w:val="af-ZA"/>
        </w:rPr>
        <w:t xml:space="preserve"> </w:t>
      </w:r>
      <w:r w:rsidRPr="00177771">
        <w:rPr>
          <w:rFonts w:ascii="GHEA Grapalat" w:hAnsi="GHEA Grapalat" w:cs="Sylfaen"/>
          <w:sz w:val="20"/>
        </w:rPr>
        <w:t>ապաօքսիդացված</w:t>
      </w:r>
      <w:r w:rsidRPr="00177771">
        <w:rPr>
          <w:rFonts w:ascii="GHEA Grapalat" w:hAnsi="GHEA Grapalat"/>
          <w:sz w:val="20"/>
          <w:lang w:val="af-ZA"/>
        </w:rPr>
        <w:t xml:space="preserve"> </w:t>
      </w:r>
      <w:r w:rsidRPr="00177771">
        <w:rPr>
          <w:rFonts w:ascii="GHEA Grapalat" w:hAnsi="GHEA Grapalat" w:cs="Sylfaen"/>
          <w:sz w:val="20"/>
        </w:rPr>
        <w:t>գունավոր</w:t>
      </w:r>
      <w:r w:rsidRPr="00177771">
        <w:rPr>
          <w:rFonts w:ascii="GHEA Grapalat" w:hAnsi="GHEA Grapalat"/>
          <w:sz w:val="20"/>
          <w:lang w:val="af-ZA"/>
        </w:rPr>
        <w:t xml:space="preserve">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մետալուրգիական</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էլեկտրոլիտիկ</w:t>
      </w:r>
      <w:r w:rsidRPr="00177771">
        <w:rPr>
          <w:rFonts w:ascii="GHEA Grapalat" w:hAnsi="GHEA Grapalat"/>
          <w:sz w:val="20"/>
          <w:lang w:val="af-ZA"/>
        </w:rPr>
        <w:t xml:space="preserve"> </w:t>
      </w:r>
      <w:r w:rsidRPr="00177771">
        <w:rPr>
          <w:rFonts w:ascii="GHEA Grapalat" w:hAnsi="GHEA Grapalat" w:cs="Sylfaen"/>
          <w:sz w:val="20"/>
        </w:rPr>
        <w:t>պրոցեսների</w:t>
      </w:r>
      <w:r w:rsidRPr="00177771">
        <w:rPr>
          <w:rFonts w:ascii="GHEA Grapalat" w:hAnsi="GHEA Grapalat"/>
          <w:sz w:val="20"/>
          <w:lang w:val="af-ZA"/>
        </w:rPr>
        <w:t xml:space="preserve"> </w:t>
      </w:r>
      <w:r w:rsidRPr="00177771">
        <w:rPr>
          <w:rFonts w:ascii="GHEA Grapalat" w:hAnsi="GHEA Grapalat" w:cs="Sylfaen"/>
          <w:sz w:val="20"/>
        </w:rPr>
        <w:t>օգտագործմամբ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գունավոր</w:t>
      </w:r>
      <w:r w:rsidRPr="00177771">
        <w:rPr>
          <w:rFonts w:ascii="GHEA Grapalat" w:hAnsi="GHEA Grapalat"/>
          <w:sz w:val="20"/>
          <w:lang w:val="af-ZA"/>
        </w:rPr>
        <w:t xml:space="preserve">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ձուլամշակման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լեգիրացում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թվում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ռեկուպերացիա</w:t>
      </w:r>
      <w:r w:rsidRPr="00177771">
        <w:rPr>
          <w:rFonts w:ascii="GHEA Grapalat" w:hAnsi="GHEA Grapalat"/>
          <w:sz w:val="20"/>
          <w:lang w:val="af-ZA"/>
        </w:rPr>
        <w:t xml:space="preserve">, </w:t>
      </w:r>
      <w:r w:rsidRPr="00177771">
        <w:rPr>
          <w:rFonts w:ascii="GHEA Grapalat" w:hAnsi="GHEA Grapalat" w:cs="Sylfaen"/>
          <w:sz w:val="20"/>
        </w:rPr>
        <w:t>ռաֆինացում</w:t>
      </w:r>
      <w:r w:rsidRPr="00177771">
        <w:rPr>
          <w:rFonts w:ascii="GHEA Grapalat" w:hAnsi="GHEA Grapalat"/>
          <w:sz w:val="20"/>
          <w:lang w:val="af-ZA"/>
        </w:rPr>
        <w:t xml:space="preserve">, </w:t>
      </w:r>
      <w:r w:rsidRPr="00177771">
        <w:rPr>
          <w:rFonts w:ascii="GHEA Grapalat" w:hAnsi="GHEA Grapalat" w:cs="Sylfaen"/>
          <w:sz w:val="20"/>
        </w:rPr>
        <w:t>ձուլագործական</w:t>
      </w:r>
      <w:r w:rsidRPr="00177771">
        <w:rPr>
          <w:rFonts w:ascii="GHEA Grapalat" w:hAnsi="GHEA Grapalat"/>
          <w:sz w:val="20"/>
          <w:lang w:val="af-ZA"/>
        </w:rPr>
        <w:t xml:space="preserve"> </w:t>
      </w:r>
      <w:r w:rsidRPr="00177771">
        <w:rPr>
          <w:rFonts w:ascii="GHEA Grapalat" w:hAnsi="GHEA Grapalat" w:cs="Sylfaen"/>
          <w:sz w:val="20"/>
        </w:rPr>
        <w:t>արտադրություն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այլն</w:t>
      </w:r>
      <w:r w:rsidRPr="00177771">
        <w:rPr>
          <w:rFonts w:ascii="GHEA Grapalat" w:hAnsi="GHEA Grapalat"/>
          <w:sz w:val="20"/>
          <w:lang w:val="af-ZA"/>
        </w:rPr>
        <w:t xml:space="preserve"> </w:t>
      </w:r>
      <w:r w:rsidRPr="00177771">
        <w:rPr>
          <w:rFonts w:ascii="GHEA Grapalat" w:hAnsi="GHEA Grapalat" w:cs="Sylfaen"/>
          <w:sz w:val="20"/>
        </w:rPr>
        <w:t>ձուլման</w:t>
      </w:r>
      <w:r w:rsidRPr="00177771">
        <w:rPr>
          <w:rFonts w:ascii="GHEA Grapalat" w:hAnsi="GHEA Grapalat"/>
          <w:sz w:val="20"/>
          <w:lang w:val="af-ZA"/>
        </w:rPr>
        <w:t xml:space="preserve"> </w:t>
      </w:r>
      <w:r w:rsidRPr="00177771">
        <w:rPr>
          <w:rFonts w:ascii="GHEA Grapalat" w:hAnsi="GHEA Grapalat" w:cs="Sylfaen"/>
          <w:sz w:val="20"/>
        </w:rPr>
        <w:t>այնպիսի</w:t>
      </w:r>
      <w:r w:rsidRPr="00177771">
        <w:rPr>
          <w:rFonts w:ascii="GHEA Grapalat" w:hAnsi="GHEA Grapalat"/>
          <w:sz w:val="20"/>
          <w:lang w:val="af-ZA"/>
        </w:rPr>
        <w:t xml:space="preserve"> </w:t>
      </w:r>
      <w:r w:rsidRPr="00177771">
        <w:rPr>
          <w:rFonts w:ascii="GHEA Grapalat" w:hAnsi="GHEA Grapalat" w:cs="Sylfaen"/>
          <w:sz w:val="20"/>
        </w:rPr>
        <w:t>հզորությամբ</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4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կապարի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կադմիումի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20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պլաստմասաների</w:t>
      </w:r>
      <w:r w:rsidRPr="00177771">
        <w:rPr>
          <w:rFonts w:ascii="GHEA Grapalat" w:hAnsi="GHEA Grapalat"/>
          <w:sz w:val="20"/>
          <w:lang w:val="af-ZA"/>
        </w:rPr>
        <w:t xml:space="preserve"> </w:t>
      </w:r>
      <w:r w:rsidRPr="00177771">
        <w:rPr>
          <w:rFonts w:ascii="GHEA Grapalat" w:hAnsi="GHEA Grapalat" w:cs="Sylfaen"/>
          <w:sz w:val="20"/>
        </w:rPr>
        <w:t>մակերեսային</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էլեկ</w:t>
      </w:r>
      <w:r w:rsidR="00C3037A" w:rsidRPr="00177771">
        <w:rPr>
          <w:rFonts w:ascii="GHEA Grapalat" w:hAnsi="GHEA Grapalat" w:cs="Sylfaen"/>
          <w:sz w:val="20"/>
        </w:rPr>
        <w:t>տ</w:t>
      </w:r>
      <w:r w:rsidRPr="00177771">
        <w:rPr>
          <w:rFonts w:ascii="GHEA Grapalat" w:hAnsi="GHEA Grapalat" w:cs="Sylfaen"/>
          <w:sz w:val="20"/>
        </w:rPr>
        <w:t>րոլիտիկ</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պրոցեսների</w:t>
      </w:r>
      <w:r w:rsidRPr="00177771">
        <w:rPr>
          <w:rFonts w:ascii="GHEA Grapalat" w:hAnsi="GHEA Grapalat"/>
          <w:sz w:val="20"/>
          <w:lang w:val="af-ZA"/>
        </w:rPr>
        <w:t xml:space="preserve"> </w:t>
      </w:r>
      <w:r w:rsidRPr="00177771">
        <w:rPr>
          <w:rFonts w:ascii="GHEA Grapalat" w:hAnsi="GHEA Grapalat" w:cs="Sylfaen"/>
          <w:sz w:val="20"/>
        </w:rPr>
        <w:t>կիրառմամբ</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օգտագործվող</w:t>
      </w:r>
      <w:r w:rsidRPr="00177771">
        <w:rPr>
          <w:rFonts w:ascii="GHEA Grapalat" w:hAnsi="GHEA Grapalat"/>
          <w:sz w:val="20"/>
          <w:lang w:val="af-ZA"/>
        </w:rPr>
        <w:t xml:space="preserve"> </w:t>
      </w:r>
      <w:r w:rsidRPr="00177771">
        <w:rPr>
          <w:rFonts w:ascii="GHEA Grapalat" w:hAnsi="GHEA Grapalat" w:cs="Sylfaen"/>
          <w:sz w:val="20"/>
        </w:rPr>
        <w:t>անոթների</w:t>
      </w:r>
      <w:r w:rsidRPr="00177771">
        <w:rPr>
          <w:rFonts w:ascii="GHEA Grapalat" w:hAnsi="GHEA Grapalat"/>
          <w:sz w:val="20"/>
          <w:lang w:val="af-ZA"/>
        </w:rPr>
        <w:t xml:space="preserve"> </w:t>
      </w:r>
      <w:r w:rsidRPr="00177771">
        <w:rPr>
          <w:rFonts w:ascii="GHEA Grapalat" w:hAnsi="GHEA Grapalat" w:cs="Sylfaen"/>
          <w:sz w:val="20"/>
        </w:rPr>
        <w:t>չաների</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30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մետրը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Հանքանյութի</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արդյունաբերություն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պտտվող</w:t>
      </w:r>
      <w:r w:rsidRPr="00177771">
        <w:rPr>
          <w:rFonts w:ascii="GHEA Grapalat" w:hAnsi="GHEA Grapalat"/>
          <w:sz w:val="20"/>
          <w:lang w:val="af-ZA"/>
        </w:rPr>
        <w:t xml:space="preserve"> </w:t>
      </w:r>
      <w:r w:rsidRPr="00177771">
        <w:rPr>
          <w:rFonts w:ascii="GHEA Grapalat" w:hAnsi="GHEA Grapalat" w:cs="Sylfaen"/>
          <w:sz w:val="20"/>
        </w:rPr>
        <w:t>թրծման</w:t>
      </w:r>
      <w:r w:rsidRPr="00177771">
        <w:rPr>
          <w:rFonts w:ascii="GHEA Grapalat" w:hAnsi="GHEA Grapalat"/>
          <w:sz w:val="20"/>
          <w:lang w:val="af-ZA"/>
        </w:rPr>
        <w:t xml:space="preserve"> </w:t>
      </w:r>
      <w:r w:rsidRPr="00177771">
        <w:rPr>
          <w:rFonts w:ascii="GHEA Grapalat" w:hAnsi="GHEA Grapalat" w:cs="Sylfaen"/>
          <w:sz w:val="20"/>
        </w:rPr>
        <w:t>վառարաններում</w:t>
      </w:r>
      <w:r w:rsidRPr="00177771">
        <w:rPr>
          <w:rFonts w:ascii="GHEA Grapalat" w:hAnsi="GHEA Grapalat"/>
          <w:sz w:val="20"/>
          <w:lang w:val="af-ZA"/>
        </w:rPr>
        <w:t xml:space="preserve"> </w:t>
      </w:r>
      <w:r w:rsidRPr="00177771">
        <w:rPr>
          <w:rFonts w:ascii="GHEA Grapalat" w:hAnsi="GHEA Grapalat" w:cs="Sylfaen"/>
          <w:sz w:val="20"/>
        </w:rPr>
        <w:t>ցեմենտի</w:t>
      </w:r>
      <w:r w:rsidRPr="00177771">
        <w:rPr>
          <w:rFonts w:ascii="GHEA Grapalat" w:hAnsi="GHEA Grapalat"/>
          <w:sz w:val="20"/>
          <w:lang w:val="af-ZA"/>
        </w:rPr>
        <w:t xml:space="preserve"> </w:t>
      </w:r>
      <w:r w:rsidRPr="00177771">
        <w:rPr>
          <w:rFonts w:ascii="GHEA Grapalat" w:hAnsi="GHEA Grapalat" w:cs="Sylfaen"/>
          <w:sz w:val="20"/>
        </w:rPr>
        <w:t>կլինկերի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արտադրական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500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պտտվող</w:t>
      </w:r>
      <w:r w:rsidRPr="00177771">
        <w:rPr>
          <w:rFonts w:ascii="GHEA Grapalat" w:hAnsi="GHEA Grapalat"/>
          <w:sz w:val="20"/>
          <w:lang w:val="af-ZA"/>
        </w:rPr>
        <w:t xml:space="preserve"> </w:t>
      </w:r>
      <w:r w:rsidRPr="00177771">
        <w:rPr>
          <w:rFonts w:ascii="GHEA Grapalat" w:hAnsi="GHEA Grapalat" w:cs="Sylfaen"/>
          <w:sz w:val="20"/>
        </w:rPr>
        <w:t>թրծման</w:t>
      </w:r>
      <w:r w:rsidRPr="00177771">
        <w:rPr>
          <w:rFonts w:ascii="GHEA Grapalat" w:hAnsi="GHEA Grapalat"/>
          <w:sz w:val="20"/>
          <w:lang w:val="af-ZA"/>
        </w:rPr>
        <w:t xml:space="preserve"> </w:t>
      </w:r>
      <w:r w:rsidRPr="00177771">
        <w:rPr>
          <w:rFonts w:ascii="GHEA Grapalat" w:hAnsi="GHEA Grapalat" w:cs="Sylfaen"/>
          <w:sz w:val="20"/>
        </w:rPr>
        <w:t>վառարաններում</w:t>
      </w:r>
      <w:r w:rsidRPr="00177771">
        <w:rPr>
          <w:rFonts w:ascii="GHEA Grapalat" w:hAnsi="GHEA Grapalat"/>
          <w:sz w:val="20"/>
          <w:lang w:val="af-ZA"/>
        </w:rPr>
        <w:t xml:space="preserve"> </w:t>
      </w:r>
      <w:r w:rsidRPr="00177771">
        <w:rPr>
          <w:rFonts w:ascii="GHEA Grapalat" w:hAnsi="GHEA Grapalat" w:cs="Sylfaen"/>
          <w:sz w:val="20"/>
        </w:rPr>
        <w:t>կրի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w:t>
      </w:r>
      <w:r w:rsidRPr="00177771">
        <w:rPr>
          <w:rFonts w:ascii="GHEA Grapalat" w:hAnsi="GHEA Grapalat" w:cs="Sylfaen"/>
          <w:sz w:val="20"/>
        </w:rPr>
        <w:t>արտադրական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50 </w:t>
      </w:r>
      <w:r w:rsidRPr="00177771">
        <w:rPr>
          <w:rFonts w:ascii="GHEA Grapalat" w:hAnsi="GHEA Grapalat" w:cs="Sylfaen"/>
          <w:sz w:val="20"/>
        </w:rPr>
        <w:t>տոննան</w:t>
      </w:r>
      <w:r w:rsidRPr="00177771">
        <w:rPr>
          <w:rFonts w:ascii="GHEA Grapalat" w:hAnsi="GHEA Grapalat"/>
          <w:sz w:val="20"/>
          <w:lang w:val="af-ZA"/>
        </w:rPr>
        <w:t>.</w:t>
      </w:r>
      <w:r w:rsidR="00FC1B07"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ասբեստի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ասբեստ</w:t>
      </w:r>
      <w:r w:rsidRPr="00177771">
        <w:rPr>
          <w:rFonts w:ascii="GHEA Grapalat" w:hAnsi="GHEA Grapalat"/>
          <w:sz w:val="20"/>
          <w:lang w:val="af-ZA"/>
        </w:rPr>
        <w:t xml:space="preserve"> </w:t>
      </w:r>
      <w:r w:rsidRPr="00177771">
        <w:rPr>
          <w:rFonts w:ascii="GHEA Grapalat" w:hAnsi="GHEA Grapalat" w:cs="Sylfaen"/>
          <w:sz w:val="20"/>
        </w:rPr>
        <w:t>պարունակող</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պատրաստման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ապակու</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ապակեթելի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հալոցային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20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հանքային</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հալեցման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հանքային</w:t>
      </w:r>
      <w:r w:rsidRPr="00177771">
        <w:rPr>
          <w:rFonts w:ascii="GHEA Grapalat" w:hAnsi="GHEA Grapalat"/>
          <w:sz w:val="20"/>
          <w:lang w:val="af-ZA"/>
        </w:rPr>
        <w:t xml:space="preserve"> </w:t>
      </w:r>
      <w:r w:rsidRPr="00177771">
        <w:rPr>
          <w:rFonts w:ascii="GHEA Grapalat" w:hAnsi="GHEA Grapalat" w:cs="Sylfaen"/>
          <w:sz w:val="20"/>
        </w:rPr>
        <w:t>մանրաթելի</w:t>
      </w:r>
      <w:r w:rsidRPr="00177771">
        <w:rPr>
          <w:rFonts w:ascii="GHEA Grapalat" w:hAnsi="GHEA Grapalat"/>
          <w:sz w:val="20"/>
          <w:lang w:val="af-ZA"/>
        </w:rPr>
        <w:t xml:space="preserve"> </w:t>
      </w:r>
      <w:r w:rsidRPr="00177771">
        <w:rPr>
          <w:rFonts w:ascii="GHEA Grapalat" w:hAnsi="GHEA Grapalat" w:cs="Sylfaen"/>
          <w:sz w:val="20"/>
        </w:rPr>
        <w:t>արտադրությունը</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հալոցային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20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թրծման</w:t>
      </w:r>
      <w:r w:rsidRPr="00177771">
        <w:rPr>
          <w:rFonts w:ascii="GHEA Grapalat" w:hAnsi="GHEA Grapalat"/>
          <w:sz w:val="20"/>
          <w:lang w:val="af-ZA"/>
        </w:rPr>
        <w:t xml:space="preserve"> </w:t>
      </w:r>
      <w:r w:rsidRPr="00177771">
        <w:rPr>
          <w:rFonts w:ascii="GHEA Grapalat" w:hAnsi="GHEA Grapalat" w:cs="Sylfaen"/>
          <w:sz w:val="20"/>
        </w:rPr>
        <w:t>միջոցով</w:t>
      </w:r>
      <w:r w:rsidRPr="00177771">
        <w:rPr>
          <w:rFonts w:ascii="GHEA Grapalat" w:hAnsi="GHEA Grapalat"/>
          <w:sz w:val="20"/>
          <w:lang w:val="af-ZA"/>
        </w:rPr>
        <w:t xml:space="preserve"> </w:t>
      </w:r>
      <w:r w:rsidRPr="00177771">
        <w:rPr>
          <w:rFonts w:ascii="GHEA Grapalat" w:hAnsi="GHEA Grapalat" w:cs="Sylfaen"/>
          <w:sz w:val="20"/>
        </w:rPr>
        <w:t>կերամիկական</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մասնավորապես</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տանիքի</w:t>
      </w:r>
      <w:r w:rsidRPr="00177771">
        <w:rPr>
          <w:rFonts w:ascii="GHEA Grapalat" w:hAnsi="GHEA Grapalat"/>
          <w:sz w:val="20"/>
          <w:lang w:val="af-ZA"/>
        </w:rPr>
        <w:t xml:space="preserve"> </w:t>
      </w:r>
      <w:r w:rsidRPr="00177771">
        <w:rPr>
          <w:rFonts w:ascii="GHEA Grapalat" w:hAnsi="GHEA Grapalat" w:cs="Sylfaen"/>
          <w:sz w:val="20"/>
        </w:rPr>
        <w:t>կղմինդրի</w:t>
      </w:r>
      <w:r w:rsidRPr="00177771">
        <w:rPr>
          <w:rFonts w:ascii="GHEA Grapalat" w:hAnsi="GHEA Grapalat"/>
          <w:sz w:val="20"/>
          <w:lang w:val="af-ZA"/>
        </w:rPr>
        <w:t xml:space="preserve">, </w:t>
      </w:r>
      <w:r w:rsidRPr="00177771">
        <w:rPr>
          <w:rFonts w:ascii="GHEA Grapalat" w:hAnsi="GHEA Grapalat" w:cs="Sylfaen"/>
          <w:sz w:val="20"/>
        </w:rPr>
        <w:t>աղյուսի</w:t>
      </w:r>
      <w:r w:rsidRPr="00177771">
        <w:rPr>
          <w:rFonts w:ascii="GHEA Grapalat" w:hAnsi="GHEA Grapalat"/>
          <w:sz w:val="20"/>
          <w:lang w:val="af-ZA"/>
        </w:rPr>
        <w:t xml:space="preserve">, </w:t>
      </w:r>
      <w:r w:rsidRPr="00177771">
        <w:rPr>
          <w:rFonts w:ascii="GHEA Grapalat" w:hAnsi="GHEA Grapalat" w:cs="Sylfaen"/>
          <w:sz w:val="20"/>
        </w:rPr>
        <w:t>հրակայուն</w:t>
      </w:r>
      <w:r w:rsidRPr="00177771">
        <w:rPr>
          <w:rFonts w:ascii="GHEA Grapalat" w:hAnsi="GHEA Grapalat"/>
          <w:sz w:val="20"/>
          <w:lang w:val="af-ZA"/>
        </w:rPr>
        <w:t xml:space="preserve"> </w:t>
      </w:r>
      <w:r w:rsidRPr="00177771">
        <w:rPr>
          <w:rFonts w:ascii="GHEA Grapalat" w:hAnsi="GHEA Grapalat" w:cs="Sylfaen"/>
          <w:sz w:val="20"/>
        </w:rPr>
        <w:t>աղյուսի</w:t>
      </w:r>
      <w:r w:rsidRPr="00177771">
        <w:rPr>
          <w:rFonts w:ascii="GHEA Grapalat" w:hAnsi="GHEA Grapalat"/>
          <w:sz w:val="20"/>
          <w:lang w:val="af-ZA"/>
        </w:rPr>
        <w:t xml:space="preserve">, </w:t>
      </w:r>
      <w:r w:rsidRPr="00177771">
        <w:rPr>
          <w:rFonts w:ascii="GHEA Grapalat" w:hAnsi="GHEA Grapalat" w:cs="Sylfaen"/>
          <w:sz w:val="20"/>
        </w:rPr>
        <w:t>կերամիկական</w:t>
      </w:r>
      <w:r w:rsidRPr="00177771">
        <w:rPr>
          <w:rFonts w:ascii="GHEA Grapalat" w:hAnsi="GHEA Grapalat"/>
          <w:sz w:val="20"/>
          <w:lang w:val="af-ZA"/>
        </w:rPr>
        <w:t xml:space="preserve"> </w:t>
      </w:r>
      <w:r w:rsidRPr="00177771">
        <w:rPr>
          <w:rFonts w:ascii="GHEA Grapalat" w:hAnsi="GHEA Grapalat" w:cs="Sylfaen"/>
          <w:sz w:val="20"/>
        </w:rPr>
        <w:t>սալիկի</w:t>
      </w:r>
      <w:r w:rsidRPr="00177771">
        <w:rPr>
          <w:rFonts w:ascii="GHEA Grapalat" w:hAnsi="GHEA Grapalat"/>
          <w:sz w:val="20"/>
          <w:lang w:val="af-ZA"/>
        </w:rPr>
        <w:t xml:space="preserve">, </w:t>
      </w:r>
      <w:r w:rsidRPr="00177771">
        <w:rPr>
          <w:rFonts w:ascii="GHEA Grapalat" w:hAnsi="GHEA Grapalat" w:cs="Sylfaen"/>
          <w:sz w:val="20"/>
        </w:rPr>
        <w:t>քարե</w:t>
      </w:r>
      <w:r w:rsidRPr="00177771">
        <w:rPr>
          <w:rFonts w:ascii="GHEA Grapalat" w:hAnsi="GHEA Grapalat"/>
          <w:sz w:val="20"/>
          <w:lang w:val="af-ZA"/>
        </w:rPr>
        <w:t xml:space="preserve"> </w:t>
      </w:r>
      <w:r w:rsidRPr="00177771">
        <w:rPr>
          <w:rFonts w:ascii="GHEA Grapalat" w:hAnsi="GHEA Grapalat" w:cs="Sylfaen"/>
          <w:sz w:val="20"/>
        </w:rPr>
        <w:t>կերամիկայի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ճենապակե</w:t>
      </w:r>
      <w:r w:rsidRPr="00177771">
        <w:rPr>
          <w:rFonts w:ascii="GHEA Grapalat" w:hAnsi="GHEA Grapalat"/>
          <w:sz w:val="20"/>
          <w:lang w:val="af-ZA"/>
        </w:rPr>
        <w:t xml:space="preserve"> 45 </w:t>
      </w:r>
      <w:r w:rsidRPr="00177771">
        <w:rPr>
          <w:rFonts w:ascii="GHEA Grapalat" w:hAnsi="GHEA Grapalat" w:cs="Sylfaen"/>
          <w:sz w:val="20"/>
        </w:rPr>
        <w:t>իրերի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արտադրական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75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4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մետր</w:t>
      </w:r>
      <w:r w:rsidRPr="00177771">
        <w:rPr>
          <w:rFonts w:ascii="GHEA Grapalat" w:hAnsi="GHEA Grapalat"/>
          <w:sz w:val="20"/>
          <w:lang w:val="af-ZA"/>
        </w:rPr>
        <w:t xml:space="preserve"> </w:t>
      </w:r>
      <w:r w:rsidRPr="00177771">
        <w:rPr>
          <w:rFonts w:ascii="GHEA Grapalat" w:hAnsi="GHEA Grapalat" w:cs="Sylfaen"/>
          <w:sz w:val="20"/>
        </w:rPr>
        <w:t>հզորություն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թրծման</w:t>
      </w:r>
      <w:r w:rsidRPr="00177771">
        <w:rPr>
          <w:rFonts w:ascii="GHEA Grapalat" w:hAnsi="GHEA Grapalat"/>
          <w:sz w:val="20"/>
          <w:lang w:val="af-ZA"/>
        </w:rPr>
        <w:t xml:space="preserve"> </w:t>
      </w:r>
      <w:r w:rsidRPr="00177771">
        <w:rPr>
          <w:rFonts w:ascii="GHEA Grapalat" w:hAnsi="GHEA Grapalat" w:cs="Sylfaen"/>
          <w:sz w:val="20"/>
        </w:rPr>
        <w:t>վառարաններ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շարման</w:t>
      </w:r>
      <w:r w:rsidRPr="00177771">
        <w:rPr>
          <w:rFonts w:ascii="GHEA Grapalat" w:hAnsi="GHEA Grapalat"/>
          <w:sz w:val="20"/>
          <w:lang w:val="af-ZA"/>
        </w:rPr>
        <w:t xml:space="preserve"> </w:t>
      </w:r>
      <w:r w:rsidRPr="00177771">
        <w:rPr>
          <w:rFonts w:ascii="GHEA Grapalat" w:hAnsi="GHEA Grapalat" w:cs="Sylfaen"/>
          <w:sz w:val="20"/>
        </w:rPr>
        <w:t>խտությունը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300 </w:t>
      </w:r>
      <w:r w:rsidRPr="00177771">
        <w:rPr>
          <w:rFonts w:ascii="GHEA Grapalat" w:hAnsi="GHEA Grapalat" w:cs="Sylfaen"/>
          <w:sz w:val="20"/>
        </w:rPr>
        <w:t>կգ</w:t>
      </w:r>
      <w:r w:rsidRPr="00177771">
        <w:rPr>
          <w:rFonts w:ascii="GHEA Grapalat" w:hAnsi="GHEA Grapalat"/>
          <w:sz w:val="20"/>
          <w:lang w:val="af-ZA"/>
        </w:rPr>
        <w:t>/</w:t>
      </w:r>
      <w:r w:rsidRPr="00177771">
        <w:rPr>
          <w:rFonts w:ascii="GHEA Grapalat" w:hAnsi="GHEA Grapalat" w:cs="Sylfaen"/>
          <w:sz w:val="20"/>
        </w:rPr>
        <w:t>մ</w:t>
      </w:r>
      <w:r w:rsidRPr="00177771">
        <w:rPr>
          <w:rFonts w:ascii="GHEA Grapalat" w:hAnsi="GHEA Grapalat"/>
          <w:sz w:val="20"/>
          <w:lang w:val="af-ZA"/>
        </w:rPr>
        <w:t xml:space="preserve">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lastRenderedPageBreak/>
        <w:t xml:space="preserve">4.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արդյունաբերության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կետում</w:t>
      </w:r>
      <w:r w:rsidRPr="00177771">
        <w:rPr>
          <w:rFonts w:ascii="GHEA Grapalat" w:hAnsi="GHEA Grapalat"/>
          <w:sz w:val="20"/>
          <w:lang w:val="af-ZA"/>
        </w:rPr>
        <w:t xml:space="preserve"> </w:t>
      </w:r>
      <w:r w:rsidRPr="00177771">
        <w:rPr>
          <w:rFonts w:ascii="GHEA Grapalat" w:hAnsi="GHEA Grapalat" w:cs="Sylfaen"/>
          <w:sz w:val="20"/>
        </w:rPr>
        <w:t>բերված</w:t>
      </w:r>
      <w:r w:rsidRPr="00177771">
        <w:rPr>
          <w:rFonts w:ascii="GHEA Grapalat" w:hAnsi="GHEA Grapalat"/>
          <w:sz w:val="20"/>
          <w:lang w:val="af-ZA"/>
        </w:rPr>
        <w:t xml:space="preserve"> </w:t>
      </w:r>
      <w:r w:rsidRPr="00177771">
        <w:rPr>
          <w:rFonts w:ascii="GHEA Grapalat" w:hAnsi="GHEA Grapalat" w:cs="Sylfaen"/>
          <w:sz w:val="20"/>
        </w:rPr>
        <w:t>կատեգորիաների</w:t>
      </w:r>
      <w:r w:rsidRPr="00177771">
        <w:rPr>
          <w:rFonts w:ascii="GHEA Grapalat" w:hAnsi="GHEA Grapalat"/>
          <w:sz w:val="20"/>
          <w:lang w:val="af-ZA"/>
        </w:rPr>
        <w:t xml:space="preserve"> </w:t>
      </w:r>
      <w:r w:rsidRPr="00177771">
        <w:rPr>
          <w:rFonts w:ascii="GHEA Grapalat" w:hAnsi="GHEA Grapalat" w:cs="Sylfaen"/>
          <w:sz w:val="20"/>
        </w:rPr>
        <w:t>սահմաններում</w:t>
      </w:r>
      <w:r w:rsidRPr="00177771">
        <w:rPr>
          <w:rFonts w:ascii="GHEA Grapalat" w:hAnsi="GHEA Grapalat"/>
          <w:sz w:val="20"/>
          <w:lang w:val="af-ZA"/>
        </w:rPr>
        <w:t xml:space="preserve"> </w:t>
      </w:r>
      <w:r w:rsidRPr="00177771">
        <w:rPr>
          <w:rFonts w:ascii="GHEA Grapalat" w:hAnsi="GHEA Grapalat" w:cs="Sylfaen"/>
          <w:sz w:val="20"/>
        </w:rPr>
        <w:t>արտադրությունը</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արդյունաբերական</w:t>
      </w:r>
      <w:r w:rsidRPr="00177771">
        <w:rPr>
          <w:rFonts w:ascii="GHEA Grapalat" w:hAnsi="GHEA Grapalat"/>
          <w:sz w:val="20"/>
          <w:lang w:val="af-ZA"/>
        </w:rPr>
        <w:t xml:space="preserve"> </w:t>
      </w:r>
      <w:r w:rsidRPr="00177771">
        <w:rPr>
          <w:rFonts w:ascii="GHEA Grapalat" w:hAnsi="GHEA Grapalat" w:cs="Sylfaen"/>
          <w:sz w:val="20"/>
        </w:rPr>
        <w:t>մասշտաբներով</w:t>
      </w:r>
      <w:r w:rsidRPr="00177771">
        <w:rPr>
          <w:rFonts w:ascii="GHEA Grapalat" w:hAnsi="GHEA Grapalat"/>
          <w:sz w:val="20"/>
          <w:lang w:val="af-ZA"/>
        </w:rPr>
        <w:t xml:space="preserve"> </w:t>
      </w:r>
      <w:r w:rsidRPr="00177771">
        <w:rPr>
          <w:rFonts w:ascii="GHEA Grapalat" w:hAnsi="GHEA Grapalat" w:cs="Sylfaen"/>
          <w:sz w:val="20"/>
        </w:rPr>
        <w:t>արտադրություն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են</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թակետերում</w:t>
      </w:r>
      <w:r w:rsidRPr="00177771">
        <w:rPr>
          <w:rFonts w:ascii="GHEA Grapalat" w:hAnsi="GHEA Grapalat"/>
          <w:sz w:val="20"/>
          <w:lang w:val="af-ZA"/>
        </w:rPr>
        <w:t xml:space="preserve"> </w:t>
      </w:r>
      <w:r w:rsidRPr="00177771">
        <w:rPr>
          <w:rFonts w:ascii="GHEA Grapalat" w:hAnsi="GHEA Grapalat" w:cs="Sylfaen"/>
          <w:sz w:val="20"/>
        </w:rPr>
        <w:t>բերված</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խմբերի</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միջոցով</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օրգանական</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պարզ</w:t>
      </w:r>
      <w:r w:rsidRPr="00177771">
        <w:rPr>
          <w:rFonts w:ascii="GHEA Grapalat" w:hAnsi="GHEA Grapalat"/>
          <w:sz w:val="20"/>
          <w:lang w:val="af-ZA"/>
        </w:rPr>
        <w:t xml:space="preserve"> </w:t>
      </w:r>
      <w:r w:rsidRPr="00177771">
        <w:rPr>
          <w:rFonts w:ascii="GHEA Grapalat" w:hAnsi="GHEA Grapalat" w:cs="Sylfaen"/>
          <w:sz w:val="20"/>
        </w:rPr>
        <w:t>ածխաջրածինները</w:t>
      </w:r>
      <w:r w:rsidRPr="00177771">
        <w:rPr>
          <w:rFonts w:ascii="GHEA Grapalat" w:hAnsi="GHEA Grapalat"/>
          <w:sz w:val="20"/>
          <w:lang w:val="af-ZA"/>
        </w:rPr>
        <w:t xml:space="preserve"> </w:t>
      </w:r>
      <w:r w:rsidRPr="00177771">
        <w:rPr>
          <w:rFonts w:ascii="GHEA Grapalat" w:hAnsi="GHEA Grapalat" w:cs="Sylfaen"/>
          <w:sz w:val="20"/>
        </w:rPr>
        <w:t>գծային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ցիկլիկ</w:t>
      </w:r>
      <w:r w:rsidRPr="00177771">
        <w:rPr>
          <w:rFonts w:ascii="GHEA Grapalat" w:hAnsi="GHEA Grapalat"/>
          <w:sz w:val="20"/>
          <w:lang w:val="af-ZA"/>
        </w:rPr>
        <w:t xml:space="preserve">, </w:t>
      </w:r>
      <w:r w:rsidRPr="00177771">
        <w:rPr>
          <w:rFonts w:ascii="GHEA Grapalat" w:hAnsi="GHEA Grapalat" w:cs="Sylfaen"/>
          <w:sz w:val="20"/>
        </w:rPr>
        <w:t>հագեցված</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չհագեցված</w:t>
      </w:r>
      <w:r w:rsidRPr="00177771">
        <w:rPr>
          <w:rFonts w:ascii="GHEA Grapalat" w:hAnsi="GHEA Grapalat"/>
          <w:sz w:val="20"/>
          <w:lang w:val="af-ZA"/>
        </w:rPr>
        <w:t xml:space="preserve">, </w:t>
      </w:r>
      <w:r w:rsidRPr="00177771">
        <w:rPr>
          <w:rFonts w:ascii="GHEA Grapalat" w:hAnsi="GHEA Grapalat" w:cs="Sylfaen"/>
          <w:sz w:val="20"/>
        </w:rPr>
        <w:t>ալիֆատիկ</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արոմատիկ</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թթվածին</w:t>
      </w:r>
      <w:r w:rsidRPr="00177771">
        <w:rPr>
          <w:rFonts w:ascii="GHEA Grapalat" w:hAnsi="GHEA Grapalat"/>
          <w:sz w:val="20"/>
          <w:lang w:val="af-ZA"/>
        </w:rPr>
        <w:t xml:space="preserve"> </w:t>
      </w:r>
      <w:r w:rsidRPr="00177771">
        <w:rPr>
          <w:rFonts w:ascii="GHEA Grapalat" w:hAnsi="GHEA Grapalat" w:cs="Sylfaen"/>
          <w:sz w:val="20"/>
        </w:rPr>
        <w:t>պարունակող</w:t>
      </w:r>
      <w:r w:rsidRPr="00177771">
        <w:rPr>
          <w:rFonts w:ascii="GHEA Grapalat" w:hAnsi="GHEA Grapalat"/>
          <w:sz w:val="20"/>
          <w:lang w:val="af-ZA"/>
        </w:rPr>
        <w:t xml:space="preserve"> </w:t>
      </w:r>
      <w:r w:rsidRPr="00177771">
        <w:rPr>
          <w:rFonts w:ascii="GHEA Grapalat" w:hAnsi="GHEA Grapalat" w:cs="Sylfaen"/>
          <w:sz w:val="20"/>
        </w:rPr>
        <w:t>ածխաջրածինները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սպիրտները</w:t>
      </w:r>
      <w:r w:rsidRPr="00177771">
        <w:rPr>
          <w:rFonts w:ascii="GHEA Grapalat" w:hAnsi="GHEA Grapalat"/>
          <w:sz w:val="20"/>
          <w:lang w:val="af-ZA"/>
        </w:rPr>
        <w:t xml:space="preserve">, </w:t>
      </w:r>
      <w:r w:rsidRPr="00177771">
        <w:rPr>
          <w:rFonts w:ascii="GHEA Grapalat" w:hAnsi="GHEA Grapalat" w:cs="Sylfaen"/>
          <w:sz w:val="20"/>
        </w:rPr>
        <w:t>ալդեհիդները</w:t>
      </w:r>
      <w:r w:rsidRPr="00177771">
        <w:rPr>
          <w:rFonts w:ascii="GHEA Grapalat" w:hAnsi="GHEA Grapalat"/>
          <w:sz w:val="20"/>
          <w:lang w:val="af-ZA"/>
        </w:rPr>
        <w:t xml:space="preserve">, </w:t>
      </w:r>
      <w:r w:rsidRPr="00177771">
        <w:rPr>
          <w:rFonts w:ascii="GHEA Grapalat" w:hAnsi="GHEA Grapalat" w:cs="Sylfaen"/>
          <w:sz w:val="20"/>
        </w:rPr>
        <w:t>կետոնները</w:t>
      </w:r>
      <w:r w:rsidRPr="00177771">
        <w:rPr>
          <w:rFonts w:ascii="GHEA Grapalat" w:hAnsi="GHEA Grapalat"/>
          <w:sz w:val="20"/>
          <w:lang w:val="af-ZA"/>
        </w:rPr>
        <w:t xml:space="preserve">, </w:t>
      </w:r>
      <w:r w:rsidRPr="00177771">
        <w:rPr>
          <w:rFonts w:ascii="GHEA Grapalat" w:hAnsi="GHEA Grapalat" w:cs="Sylfaen"/>
          <w:sz w:val="20"/>
        </w:rPr>
        <w:t>կարբոնային</w:t>
      </w:r>
      <w:r w:rsidRPr="00177771">
        <w:rPr>
          <w:rFonts w:ascii="GHEA Grapalat" w:hAnsi="GHEA Grapalat"/>
          <w:sz w:val="20"/>
          <w:lang w:val="af-ZA"/>
        </w:rPr>
        <w:t xml:space="preserve"> </w:t>
      </w:r>
      <w:r w:rsidRPr="00177771">
        <w:rPr>
          <w:rFonts w:ascii="GHEA Grapalat" w:hAnsi="GHEA Grapalat" w:cs="Sylfaen"/>
          <w:sz w:val="20"/>
        </w:rPr>
        <w:t>թթուները</w:t>
      </w:r>
      <w:r w:rsidRPr="00177771">
        <w:rPr>
          <w:rFonts w:ascii="GHEA Grapalat" w:hAnsi="GHEA Grapalat"/>
          <w:sz w:val="20"/>
          <w:lang w:val="af-ZA"/>
        </w:rPr>
        <w:t xml:space="preserve">, </w:t>
      </w:r>
      <w:r w:rsidRPr="00177771">
        <w:rPr>
          <w:rFonts w:ascii="GHEA Grapalat" w:hAnsi="GHEA Grapalat" w:cs="Sylfaen"/>
          <w:sz w:val="20"/>
        </w:rPr>
        <w:t>բարդ</w:t>
      </w:r>
      <w:r w:rsidRPr="00177771">
        <w:rPr>
          <w:rFonts w:ascii="GHEA Grapalat" w:hAnsi="GHEA Grapalat"/>
          <w:sz w:val="20"/>
          <w:lang w:val="af-ZA"/>
        </w:rPr>
        <w:t xml:space="preserve"> </w:t>
      </w:r>
      <w:r w:rsidRPr="00177771">
        <w:rPr>
          <w:rFonts w:ascii="GHEA Grapalat" w:hAnsi="GHEA Grapalat" w:cs="Sylfaen"/>
          <w:sz w:val="20"/>
        </w:rPr>
        <w:t>եթերները</w:t>
      </w:r>
      <w:r w:rsidRPr="00177771">
        <w:rPr>
          <w:rFonts w:ascii="GHEA Grapalat" w:hAnsi="GHEA Grapalat"/>
          <w:sz w:val="20"/>
          <w:lang w:val="af-ZA"/>
        </w:rPr>
        <w:t xml:space="preserve">, </w:t>
      </w:r>
      <w:r w:rsidRPr="00177771">
        <w:rPr>
          <w:rFonts w:ascii="GHEA Grapalat" w:hAnsi="GHEA Grapalat" w:cs="Sylfaen"/>
          <w:sz w:val="20"/>
        </w:rPr>
        <w:t>ացետատները</w:t>
      </w:r>
      <w:r w:rsidRPr="00177771">
        <w:rPr>
          <w:rFonts w:ascii="GHEA Grapalat" w:hAnsi="GHEA Grapalat"/>
          <w:sz w:val="20"/>
          <w:lang w:val="af-ZA"/>
        </w:rPr>
        <w:t xml:space="preserve">, </w:t>
      </w:r>
      <w:r w:rsidRPr="00177771">
        <w:rPr>
          <w:rFonts w:ascii="GHEA Grapalat" w:hAnsi="GHEA Grapalat" w:cs="Sylfaen"/>
          <w:sz w:val="20"/>
        </w:rPr>
        <w:t>պարզ</w:t>
      </w:r>
      <w:r w:rsidRPr="00177771">
        <w:rPr>
          <w:rFonts w:ascii="GHEA Grapalat" w:hAnsi="GHEA Grapalat"/>
          <w:sz w:val="20"/>
          <w:lang w:val="af-ZA"/>
        </w:rPr>
        <w:t xml:space="preserve"> </w:t>
      </w:r>
      <w:r w:rsidRPr="00177771">
        <w:rPr>
          <w:rFonts w:ascii="GHEA Grapalat" w:hAnsi="GHEA Grapalat" w:cs="Sylfaen"/>
          <w:sz w:val="20"/>
        </w:rPr>
        <w:t>եթերները</w:t>
      </w:r>
      <w:r w:rsidRPr="00177771">
        <w:rPr>
          <w:rFonts w:ascii="GHEA Grapalat" w:hAnsi="GHEA Grapalat"/>
          <w:sz w:val="20"/>
          <w:lang w:val="af-ZA"/>
        </w:rPr>
        <w:t xml:space="preserve">, </w:t>
      </w:r>
      <w:r w:rsidRPr="00177771">
        <w:rPr>
          <w:rFonts w:ascii="GHEA Grapalat" w:hAnsi="GHEA Grapalat" w:cs="Sylfaen"/>
          <w:sz w:val="20"/>
        </w:rPr>
        <w:t>պերօքսիդները</w:t>
      </w:r>
      <w:r w:rsidRPr="00177771">
        <w:rPr>
          <w:rFonts w:ascii="GHEA Grapalat" w:hAnsi="GHEA Grapalat"/>
          <w:sz w:val="20"/>
          <w:lang w:val="af-ZA"/>
        </w:rPr>
        <w:t xml:space="preserve">, </w:t>
      </w:r>
      <w:r w:rsidRPr="00177771">
        <w:rPr>
          <w:rFonts w:ascii="GHEA Grapalat" w:hAnsi="GHEA Grapalat" w:cs="Sylfaen"/>
          <w:sz w:val="20"/>
        </w:rPr>
        <w:t>էպօքսիդային</w:t>
      </w:r>
      <w:r w:rsidRPr="00177771">
        <w:rPr>
          <w:rFonts w:ascii="GHEA Grapalat" w:hAnsi="GHEA Grapalat"/>
          <w:sz w:val="20"/>
          <w:lang w:val="af-ZA"/>
        </w:rPr>
        <w:t xml:space="preserve"> </w:t>
      </w:r>
      <w:r w:rsidRPr="00177771">
        <w:rPr>
          <w:rFonts w:ascii="GHEA Grapalat" w:hAnsi="GHEA Grapalat" w:cs="Sylfaen"/>
          <w:sz w:val="20"/>
        </w:rPr>
        <w:t>խեժերը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ծծմբային</w:t>
      </w:r>
      <w:r w:rsidRPr="00177771">
        <w:rPr>
          <w:rFonts w:ascii="GHEA Grapalat" w:hAnsi="GHEA Grapalat"/>
          <w:sz w:val="20"/>
          <w:lang w:val="af-ZA"/>
        </w:rPr>
        <w:t xml:space="preserve"> </w:t>
      </w:r>
      <w:r w:rsidRPr="00177771">
        <w:rPr>
          <w:rFonts w:ascii="GHEA Grapalat" w:hAnsi="GHEA Grapalat" w:cs="Sylfaen"/>
          <w:sz w:val="20"/>
        </w:rPr>
        <w:t>ածխաջրածինները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cs="Sylfaen"/>
          <w:sz w:val="20"/>
          <w:lang w:val="af-ZA"/>
        </w:rPr>
      </w:pPr>
      <w:r w:rsidRPr="00177771">
        <w:rPr>
          <w:rFonts w:ascii="GHEA Grapalat" w:hAnsi="GHEA Grapalat"/>
          <w:sz w:val="20"/>
          <w:lang w:val="af-ZA"/>
        </w:rPr>
        <w:t xml:space="preserve">4) </w:t>
      </w:r>
      <w:r w:rsidRPr="00177771">
        <w:rPr>
          <w:rFonts w:ascii="GHEA Grapalat" w:hAnsi="GHEA Grapalat" w:cs="Sylfaen"/>
          <w:sz w:val="20"/>
        </w:rPr>
        <w:t>ազոտական</w:t>
      </w:r>
      <w:r w:rsidRPr="00177771">
        <w:rPr>
          <w:rFonts w:ascii="GHEA Grapalat" w:hAnsi="GHEA Grapalat"/>
          <w:sz w:val="20"/>
          <w:lang w:val="af-ZA"/>
        </w:rPr>
        <w:t xml:space="preserve"> </w:t>
      </w:r>
      <w:r w:rsidRPr="00177771">
        <w:rPr>
          <w:rFonts w:ascii="GHEA Grapalat" w:hAnsi="GHEA Grapalat" w:cs="Sylfaen"/>
          <w:sz w:val="20"/>
        </w:rPr>
        <w:t>ածխաջրածինները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ամինները</w:t>
      </w:r>
      <w:r w:rsidRPr="00177771">
        <w:rPr>
          <w:rFonts w:ascii="GHEA Grapalat" w:hAnsi="GHEA Grapalat"/>
          <w:sz w:val="20"/>
          <w:lang w:val="af-ZA"/>
        </w:rPr>
        <w:t xml:space="preserve">, </w:t>
      </w:r>
      <w:r w:rsidRPr="00177771">
        <w:rPr>
          <w:rFonts w:ascii="GHEA Grapalat" w:hAnsi="GHEA Grapalat" w:cs="Sylfaen"/>
          <w:sz w:val="20"/>
        </w:rPr>
        <w:t>ամիդները</w:t>
      </w:r>
      <w:r w:rsidRPr="00177771">
        <w:rPr>
          <w:rFonts w:ascii="GHEA Grapalat" w:hAnsi="GHEA Grapalat"/>
          <w:sz w:val="20"/>
          <w:lang w:val="af-ZA"/>
        </w:rPr>
        <w:t xml:space="preserve">, </w:t>
      </w:r>
      <w:r w:rsidRPr="00177771">
        <w:rPr>
          <w:rFonts w:ascii="GHEA Grapalat" w:hAnsi="GHEA Grapalat" w:cs="Sylfaen"/>
          <w:sz w:val="20"/>
        </w:rPr>
        <w:t>ազոտական</w:t>
      </w:r>
      <w:r w:rsidRPr="00177771">
        <w:rPr>
          <w:rFonts w:ascii="GHEA Grapalat" w:hAnsi="GHEA Grapalat"/>
          <w:sz w:val="20"/>
          <w:lang w:val="af-ZA"/>
        </w:rPr>
        <w:t xml:space="preserve"> </w:t>
      </w:r>
      <w:r w:rsidRPr="00177771">
        <w:rPr>
          <w:rFonts w:ascii="GHEA Grapalat" w:hAnsi="GHEA Grapalat" w:cs="Sylfaen"/>
          <w:sz w:val="20"/>
        </w:rPr>
        <w:t>միացությունները</w:t>
      </w:r>
      <w:r w:rsidRPr="00177771">
        <w:rPr>
          <w:rFonts w:ascii="GHEA Grapalat" w:hAnsi="GHEA Grapalat"/>
          <w:sz w:val="20"/>
          <w:lang w:val="af-ZA"/>
        </w:rPr>
        <w:t xml:space="preserve">, </w:t>
      </w:r>
      <w:r w:rsidRPr="00177771">
        <w:rPr>
          <w:rFonts w:ascii="GHEA Grapalat" w:hAnsi="GHEA Grapalat" w:cs="Sylfaen"/>
          <w:sz w:val="20"/>
        </w:rPr>
        <w:t>նիտրոմիացությունները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նիտրատները</w:t>
      </w:r>
      <w:r w:rsidRPr="00177771">
        <w:rPr>
          <w:rFonts w:ascii="GHEA Grapalat" w:hAnsi="GHEA Grapalat"/>
          <w:sz w:val="20"/>
          <w:lang w:val="af-ZA"/>
        </w:rPr>
        <w:t xml:space="preserve">, </w:t>
      </w:r>
      <w:r w:rsidRPr="00177771">
        <w:rPr>
          <w:rFonts w:ascii="GHEA Grapalat" w:hAnsi="GHEA Grapalat" w:cs="Sylfaen"/>
          <w:sz w:val="20"/>
        </w:rPr>
        <w:t>նիտրիլները</w:t>
      </w:r>
      <w:r w:rsidRPr="00177771">
        <w:rPr>
          <w:rFonts w:ascii="GHEA Grapalat" w:hAnsi="GHEA Grapalat"/>
          <w:sz w:val="20"/>
          <w:lang w:val="af-ZA"/>
        </w:rPr>
        <w:t xml:space="preserve">, </w:t>
      </w:r>
      <w:r w:rsidRPr="00177771">
        <w:rPr>
          <w:rFonts w:ascii="GHEA Grapalat" w:hAnsi="GHEA Grapalat" w:cs="Sylfaen"/>
          <w:sz w:val="20"/>
        </w:rPr>
        <w:t>ցիանատները</w:t>
      </w:r>
      <w:r w:rsidRPr="00177771">
        <w:rPr>
          <w:rFonts w:ascii="GHEA Grapalat" w:hAnsi="GHEA Grapalat"/>
          <w:sz w:val="20"/>
          <w:lang w:val="af-ZA"/>
        </w:rPr>
        <w:t xml:space="preserve">, </w:t>
      </w:r>
      <w:r w:rsidRPr="00177771">
        <w:rPr>
          <w:rFonts w:ascii="GHEA Grapalat" w:hAnsi="GHEA Grapalat" w:cs="Sylfaen"/>
          <w:sz w:val="20"/>
        </w:rPr>
        <w:t>իզոցիանատները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ֆոսֆոր</w:t>
      </w:r>
      <w:r w:rsidRPr="00177771">
        <w:rPr>
          <w:rFonts w:ascii="GHEA Grapalat" w:hAnsi="GHEA Grapalat"/>
          <w:sz w:val="20"/>
          <w:lang w:val="af-ZA"/>
        </w:rPr>
        <w:t xml:space="preserve"> </w:t>
      </w:r>
      <w:r w:rsidRPr="00177771">
        <w:rPr>
          <w:rFonts w:ascii="GHEA Grapalat" w:hAnsi="GHEA Grapalat" w:cs="Sylfaen"/>
          <w:sz w:val="20"/>
        </w:rPr>
        <w:t>պարունակող</w:t>
      </w:r>
      <w:r w:rsidRPr="00177771">
        <w:rPr>
          <w:rFonts w:ascii="GHEA Grapalat" w:hAnsi="GHEA Grapalat"/>
          <w:sz w:val="20"/>
          <w:lang w:val="af-ZA"/>
        </w:rPr>
        <w:t xml:space="preserve"> </w:t>
      </w:r>
      <w:r w:rsidRPr="00177771">
        <w:rPr>
          <w:rFonts w:ascii="GHEA Grapalat" w:hAnsi="GHEA Grapalat" w:cs="Sylfaen"/>
          <w:sz w:val="20"/>
        </w:rPr>
        <w:t>ածխաջրածինները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հալոգենացված</w:t>
      </w:r>
      <w:r w:rsidRPr="00177771">
        <w:rPr>
          <w:rFonts w:ascii="GHEA Grapalat" w:hAnsi="GHEA Grapalat"/>
          <w:sz w:val="20"/>
          <w:lang w:val="af-ZA"/>
        </w:rPr>
        <w:t xml:space="preserve"> </w:t>
      </w:r>
      <w:r w:rsidRPr="00177771">
        <w:rPr>
          <w:rFonts w:ascii="GHEA Grapalat" w:hAnsi="GHEA Grapalat" w:cs="Sylfaen"/>
          <w:sz w:val="20"/>
        </w:rPr>
        <w:t>ածխաջրածինները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օրգանամետաղական</w:t>
      </w:r>
      <w:r w:rsidRPr="00177771">
        <w:rPr>
          <w:rFonts w:ascii="GHEA Grapalat" w:hAnsi="GHEA Grapalat"/>
          <w:sz w:val="20"/>
          <w:lang w:val="af-ZA"/>
        </w:rPr>
        <w:t xml:space="preserve"> </w:t>
      </w:r>
      <w:r w:rsidRPr="00177771">
        <w:rPr>
          <w:rFonts w:ascii="GHEA Grapalat" w:hAnsi="GHEA Grapalat" w:cs="Sylfaen"/>
          <w:sz w:val="20"/>
        </w:rPr>
        <w:t>միացությունները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պլաստմասաները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պոլիմերներ</w:t>
      </w:r>
      <w:r w:rsidRPr="00177771">
        <w:rPr>
          <w:rFonts w:ascii="GHEA Grapalat" w:hAnsi="GHEA Grapalat"/>
          <w:sz w:val="20"/>
          <w:lang w:val="af-ZA"/>
        </w:rPr>
        <w:t xml:space="preserve">, </w:t>
      </w:r>
      <w:r w:rsidRPr="00177771">
        <w:rPr>
          <w:rFonts w:ascii="GHEA Grapalat" w:hAnsi="GHEA Grapalat" w:cs="Sylfaen"/>
          <w:sz w:val="20"/>
        </w:rPr>
        <w:t>սինթետիկ</w:t>
      </w:r>
      <w:r w:rsidRPr="00177771">
        <w:rPr>
          <w:rFonts w:ascii="GHEA Grapalat" w:hAnsi="GHEA Grapalat"/>
          <w:sz w:val="20"/>
          <w:lang w:val="af-ZA"/>
        </w:rPr>
        <w:t xml:space="preserve"> </w:t>
      </w:r>
      <w:r w:rsidRPr="00177771">
        <w:rPr>
          <w:rFonts w:ascii="GHEA Grapalat" w:hAnsi="GHEA Grapalat" w:cs="Sylfaen"/>
          <w:sz w:val="20"/>
        </w:rPr>
        <w:t>մանրաթելեր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մանրաթելեր</w:t>
      </w:r>
      <w:r w:rsidRPr="00177771">
        <w:rPr>
          <w:rFonts w:ascii="GHEA Grapalat" w:hAnsi="GHEA Grapalat"/>
          <w:sz w:val="20"/>
          <w:lang w:val="af-ZA"/>
        </w:rPr>
        <w:t xml:space="preserve"> </w:t>
      </w:r>
      <w:r w:rsidRPr="00177771">
        <w:rPr>
          <w:rFonts w:ascii="GHEA Grapalat" w:hAnsi="GHEA Grapalat" w:cs="Sylfaen"/>
          <w:sz w:val="20"/>
        </w:rPr>
        <w:t>ցելյուլոզայի</w:t>
      </w:r>
      <w:r w:rsidRPr="00177771">
        <w:rPr>
          <w:rFonts w:ascii="GHEA Grapalat" w:hAnsi="GHEA Grapalat"/>
          <w:sz w:val="20"/>
          <w:lang w:val="af-ZA"/>
        </w:rPr>
        <w:t xml:space="preserve"> </w:t>
      </w:r>
      <w:r w:rsidRPr="00177771">
        <w:rPr>
          <w:rFonts w:ascii="GHEA Grapalat" w:hAnsi="GHEA Grapalat" w:cs="Sylfaen"/>
          <w:sz w:val="20"/>
        </w:rPr>
        <w:t>հիման</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9) </w:t>
      </w:r>
      <w:r w:rsidRPr="00177771">
        <w:rPr>
          <w:rFonts w:ascii="GHEA Grapalat" w:hAnsi="GHEA Grapalat" w:cs="Sylfaen"/>
          <w:sz w:val="20"/>
        </w:rPr>
        <w:t>սինթետիկ</w:t>
      </w:r>
      <w:r w:rsidRPr="00177771">
        <w:rPr>
          <w:rFonts w:ascii="GHEA Grapalat" w:hAnsi="GHEA Grapalat"/>
          <w:sz w:val="20"/>
          <w:lang w:val="af-ZA"/>
        </w:rPr>
        <w:t xml:space="preserve"> </w:t>
      </w:r>
      <w:r w:rsidRPr="00177771">
        <w:rPr>
          <w:rFonts w:ascii="GHEA Grapalat" w:hAnsi="GHEA Grapalat" w:cs="Sylfaen"/>
          <w:sz w:val="20"/>
        </w:rPr>
        <w:t>կաուչուկը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10) </w:t>
      </w:r>
      <w:r w:rsidRPr="00177771">
        <w:rPr>
          <w:rFonts w:ascii="GHEA Grapalat" w:hAnsi="GHEA Grapalat" w:cs="Sylfaen"/>
          <w:sz w:val="20"/>
        </w:rPr>
        <w:t>ներկերը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պիգմենտները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11) </w:t>
      </w:r>
      <w:r w:rsidRPr="00177771">
        <w:rPr>
          <w:rFonts w:ascii="GHEA Grapalat" w:hAnsi="GHEA Grapalat" w:cs="Sylfaen"/>
          <w:sz w:val="20"/>
        </w:rPr>
        <w:t>մակերեսային</w:t>
      </w:r>
      <w:r w:rsidRPr="00177771">
        <w:rPr>
          <w:rFonts w:ascii="GHEA Grapalat" w:hAnsi="GHEA Grapalat"/>
          <w:sz w:val="20"/>
          <w:lang w:val="af-ZA"/>
        </w:rPr>
        <w:t xml:space="preserve"> </w:t>
      </w:r>
      <w:r w:rsidRPr="00177771">
        <w:rPr>
          <w:rFonts w:ascii="GHEA Grapalat" w:hAnsi="GHEA Grapalat" w:cs="Sylfaen"/>
          <w:sz w:val="20"/>
        </w:rPr>
        <w:t>ակտիվ</w:t>
      </w:r>
      <w:r w:rsidRPr="00177771">
        <w:rPr>
          <w:rFonts w:ascii="GHEA Grapalat" w:hAnsi="GHEA Grapalat"/>
          <w:sz w:val="20"/>
          <w:lang w:val="af-ZA"/>
        </w:rPr>
        <w:t xml:space="preserve"> </w:t>
      </w:r>
      <w:r w:rsidRPr="00177771">
        <w:rPr>
          <w:rFonts w:ascii="GHEA Grapalat" w:hAnsi="GHEA Grapalat" w:cs="Sylfaen"/>
          <w:sz w:val="20"/>
        </w:rPr>
        <w:t>նյութերը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անօրգանական</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գազային</w:t>
      </w:r>
      <w:r w:rsidRPr="00177771">
        <w:rPr>
          <w:rFonts w:ascii="GHEA Grapalat" w:hAnsi="GHEA Grapalat"/>
          <w:sz w:val="20"/>
          <w:lang w:val="af-ZA"/>
        </w:rPr>
        <w:t xml:space="preserve"> </w:t>
      </w:r>
      <w:r w:rsidRPr="00177771">
        <w:rPr>
          <w:rFonts w:ascii="GHEA Grapalat" w:hAnsi="GHEA Grapalat" w:cs="Sylfaen"/>
          <w:sz w:val="20"/>
        </w:rPr>
        <w:t>նյութերը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ամոնյակը</w:t>
      </w:r>
      <w:r w:rsidRPr="00177771">
        <w:rPr>
          <w:rFonts w:ascii="GHEA Grapalat" w:hAnsi="GHEA Grapalat"/>
          <w:sz w:val="20"/>
          <w:lang w:val="af-ZA"/>
        </w:rPr>
        <w:t xml:space="preserve">, </w:t>
      </w:r>
      <w:r w:rsidRPr="00177771">
        <w:rPr>
          <w:rFonts w:ascii="GHEA Grapalat" w:hAnsi="GHEA Grapalat" w:cs="Sylfaen"/>
          <w:sz w:val="20"/>
        </w:rPr>
        <w:t>քլորը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քլորաջրածինը</w:t>
      </w:r>
      <w:r w:rsidRPr="00177771">
        <w:rPr>
          <w:rFonts w:ascii="GHEA Grapalat" w:hAnsi="GHEA Grapalat"/>
          <w:sz w:val="20"/>
          <w:lang w:val="af-ZA"/>
        </w:rPr>
        <w:t xml:space="preserve">, </w:t>
      </w:r>
      <w:r w:rsidRPr="00177771">
        <w:rPr>
          <w:rFonts w:ascii="GHEA Grapalat" w:hAnsi="GHEA Grapalat" w:cs="Sylfaen"/>
          <w:sz w:val="20"/>
        </w:rPr>
        <w:t>ֆտորը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ֆտորաջրածինը</w:t>
      </w:r>
      <w:r w:rsidRPr="00177771">
        <w:rPr>
          <w:rFonts w:ascii="GHEA Grapalat" w:hAnsi="GHEA Grapalat"/>
          <w:sz w:val="20"/>
          <w:lang w:val="af-ZA"/>
        </w:rPr>
        <w:t xml:space="preserve">, </w:t>
      </w:r>
      <w:r w:rsidRPr="00177771">
        <w:rPr>
          <w:rFonts w:ascii="GHEA Grapalat" w:hAnsi="GHEA Grapalat" w:cs="Sylfaen"/>
          <w:sz w:val="20"/>
        </w:rPr>
        <w:t>ածխածնի</w:t>
      </w:r>
      <w:r w:rsidRPr="00177771">
        <w:rPr>
          <w:rFonts w:ascii="GHEA Grapalat" w:hAnsi="GHEA Grapalat"/>
          <w:sz w:val="20"/>
          <w:lang w:val="af-ZA"/>
        </w:rPr>
        <w:t xml:space="preserve"> </w:t>
      </w:r>
      <w:r w:rsidRPr="00177771">
        <w:rPr>
          <w:rFonts w:ascii="GHEA Grapalat" w:hAnsi="GHEA Grapalat" w:cs="Sylfaen"/>
          <w:sz w:val="20"/>
        </w:rPr>
        <w:t>օքսիդերը</w:t>
      </w:r>
      <w:r w:rsidRPr="00177771">
        <w:rPr>
          <w:rFonts w:ascii="GHEA Grapalat" w:hAnsi="GHEA Grapalat"/>
          <w:sz w:val="20"/>
          <w:lang w:val="af-ZA"/>
        </w:rPr>
        <w:t xml:space="preserve">, </w:t>
      </w:r>
      <w:r w:rsidRPr="00177771">
        <w:rPr>
          <w:rFonts w:ascii="GHEA Grapalat" w:hAnsi="GHEA Grapalat" w:cs="Sylfaen"/>
          <w:sz w:val="20"/>
        </w:rPr>
        <w:t>ծծմբի</w:t>
      </w:r>
      <w:r w:rsidRPr="00177771">
        <w:rPr>
          <w:rFonts w:ascii="GHEA Grapalat" w:hAnsi="GHEA Grapalat"/>
          <w:sz w:val="20"/>
          <w:lang w:val="af-ZA"/>
        </w:rPr>
        <w:t xml:space="preserve"> </w:t>
      </w:r>
      <w:r w:rsidRPr="00177771">
        <w:rPr>
          <w:rFonts w:ascii="GHEA Grapalat" w:hAnsi="GHEA Grapalat" w:cs="Sylfaen"/>
          <w:sz w:val="20"/>
        </w:rPr>
        <w:t>միացությունները</w:t>
      </w:r>
      <w:r w:rsidRPr="00177771">
        <w:rPr>
          <w:rFonts w:ascii="GHEA Grapalat" w:hAnsi="GHEA Grapalat"/>
          <w:sz w:val="20"/>
          <w:lang w:val="af-ZA"/>
        </w:rPr>
        <w:t xml:space="preserve">, </w:t>
      </w:r>
      <w:r w:rsidRPr="00177771">
        <w:rPr>
          <w:rFonts w:ascii="GHEA Grapalat" w:hAnsi="GHEA Grapalat" w:cs="Sylfaen"/>
          <w:sz w:val="20"/>
        </w:rPr>
        <w:t>ազոտի</w:t>
      </w:r>
      <w:r w:rsidRPr="00177771">
        <w:rPr>
          <w:rFonts w:ascii="GHEA Grapalat" w:hAnsi="GHEA Grapalat"/>
          <w:sz w:val="20"/>
          <w:lang w:val="af-ZA"/>
        </w:rPr>
        <w:t xml:space="preserve"> </w:t>
      </w:r>
      <w:r w:rsidRPr="00177771">
        <w:rPr>
          <w:rFonts w:ascii="GHEA Grapalat" w:hAnsi="GHEA Grapalat" w:cs="Sylfaen"/>
          <w:sz w:val="20"/>
        </w:rPr>
        <w:t>օքսիդները</w:t>
      </w:r>
      <w:r w:rsidRPr="00177771">
        <w:rPr>
          <w:rFonts w:ascii="GHEA Grapalat" w:hAnsi="GHEA Grapalat"/>
          <w:sz w:val="20"/>
          <w:lang w:val="af-ZA"/>
        </w:rPr>
        <w:t xml:space="preserve">, </w:t>
      </w:r>
      <w:r w:rsidRPr="00177771">
        <w:rPr>
          <w:rFonts w:ascii="GHEA Grapalat" w:hAnsi="GHEA Grapalat" w:cs="Sylfaen"/>
          <w:sz w:val="20"/>
        </w:rPr>
        <w:t>ջրածինը</w:t>
      </w:r>
      <w:r w:rsidRPr="00177771">
        <w:rPr>
          <w:rFonts w:ascii="GHEA Grapalat" w:hAnsi="GHEA Grapalat"/>
          <w:sz w:val="20"/>
          <w:lang w:val="af-ZA"/>
        </w:rPr>
        <w:t xml:space="preserve">, </w:t>
      </w:r>
      <w:r w:rsidRPr="00177771">
        <w:rPr>
          <w:rFonts w:ascii="GHEA Grapalat" w:hAnsi="GHEA Grapalat" w:cs="Sylfaen"/>
          <w:sz w:val="20"/>
        </w:rPr>
        <w:t>ծծմբի</w:t>
      </w:r>
      <w:r w:rsidRPr="00177771">
        <w:rPr>
          <w:rFonts w:ascii="GHEA Grapalat" w:hAnsi="GHEA Grapalat"/>
          <w:sz w:val="20"/>
          <w:lang w:val="af-ZA"/>
        </w:rPr>
        <w:t xml:space="preserve"> </w:t>
      </w:r>
      <w:r w:rsidRPr="00177771">
        <w:rPr>
          <w:rFonts w:ascii="GHEA Grapalat" w:hAnsi="GHEA Grapalat" w:cs="Sylfaen"/>
          <w:sz w:val="20"/>
        </w:rPr>
        <w:t>երկօքսիդը</w:t>
      </w:r>
      <w:r w:rsidRPr="00177771">
        <w:rPr>
          <w:rFonts w:ascii="GHEA Grapalat" w:hAnsi="GHEA Grapalat"/>
          <w:sz w:val="20"/>
          <w:lang w:val="af-ZA"/>
        </w:rPr>
        <w:t xml:space="preserve">, </w:t>
      </w:r>
      <w:r w:rsidRPr="00177771">
        <w:rPr>
          <w:rFonts w:ascii="GHEA Grapalat" w:hAnsi="GHEA Grapalat" w:cs="Sylfaen"/>
          <w:sz w:val="20"/>
        </w:rPr>
        <w:t>ածխածնի</w:t>
      </w:r>
      <w:r w:rsidRPr="00177771">
        <w:rPr>
          <w:rFonts w:ascii="GHEA Grapalat" w:hAnsi="GHEA Grapalat"/>
          <w:sz w:val="20"/>
          <w:lang w:val="af-ZA"/>
        </w:rPr>
        <w:t xml:space="preserve"> </w:t>
      </w:r>
      <w:r w:rsidRPr="00177771">
        <w:rPr>
          <w:rFonts w:ascii="GHEA Grapalat" w:hAnsi="GHEA Grapalat" w:cs="Sylfaen"/>
          <w:sz w:val="20"/>
        </w:rPr>
        <w:t>քլորօքսիդը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թթուները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քրոմային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ֆտորաջրածնական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ֆոսֆորական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ֆոսֆորային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ազոտական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քլորաջրածնական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ծծմբական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r w:rsidRPr="00177771">
        <w:rPr>
          <w:rFonts w:ascii="GHEA Grapalat" w:hAnsi="GHEA Grapalat" w:cs="Sylfaen"/>
          <w:sz w:val="20"/>
        </w:rPr>
        <w:t>օլեումը</w:t>
      </w:r>
      <w:r w:rsidRPr="00177771">
        <w:rPr>
          <w:rFonts w:ascii="GHEA Grapalat" w:hAnsi="GHEA Grapalat"/>
          <w:sz w:val="20"/>
          <w:lang w:val="af-ZA"/>
        </w:rPr>
        <w:t xml:space="preserve">, </w:t>
      </w:r>
      <w:r w:rsidRPr="00177771">
        <w:rPr>
          <w:rFonts w:ascii="GHEA Grapalat" w:hAnsi="GHEA Grapalat" w:cs="Sylfaen"/>
          <w:sz w:val="20"/>
        </w:rPr>
        <w:t>ծծմբային</w:t>
      </w:r>
      <w:r w:rsidRPr="00177771">
        <w:rPr>
          <w:rFonts w:ascii="GHEA Grapalat" w:hAnsi="GHEA Grapalat"/>
          <w:sz w:val="20"/>
          <w:lang w:val="af-ZA"/>
        </w:rPr>
        <w:t xml:space="preserve"> </w:t>
      </w:r>
      <w:r w:rsidRPr="00177771">
        <w:rPr>
          <w:rFonts w:ascii="GHEA Grapalat" w:hAnsi="GHEA Grapalat" w:cs="Sylfaen"/>
          <w:sz w:val="20"/>
        </w:rPr>
        <w:t>թթուն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հիմքերը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ամոնիումի</w:t>
      </w:r>
      <w:r w:rsidRPr="00177771">
        <w:rPr>
          <w:rFonts w:ascii="GHEA Grapalat" w:hAnsi="GHEA Grapalat"/>
          <w:sz w:val="20"/>
          <w:lang w:val="af-ZA"/>
        </w:rPr>
        <w:t xml:space="preserve"> </w:t>
      </w:r>
      <w:r w:rsidRPr="00177771">
        <w:rPr>
          <w:rFonts w:ascii="GHEA Grapalat" w:hAnsi="GHEA Grapalat" w:cs="Sylfaen"/>
          <w:sz w:val="20"/>
        </w:rPr>
        <w:t>հիդրօքսիդը</w:t>
      </w:r>
      <w:r w:rsidRPr="00177771">
        <w:rPr>
          <w:rFonts w:ascii="GHEA Grapalat" w:hAnsi="GHEA Grapalat"/>
          <w:sz w:val="20"/>
          <w:lang w:val="af-ZA"/>
        </w:rPr>
        <w:t xml:space="preserve">, </w:t>
      </w:r>
      <w:r w:rsidRPr="00177771">
        <w:rPr>
          <w:rFonts w:ascii="GHEA Grapalat" w:hAnsi="GHEA Grapalat" w:cs="Sylfaen"/>
          <w:sz w:val="20"/>
        </w:rPr>
        <w:t>կալիումի</w:t>
      </w:r>
      <w:r w:rsidRPr="00177771">
        <w:rPr>
          <w:rFonts w:ascii="GHEA Grapalat" w:hAnsi="GHEA Grapalat"/>
          <w:sz w:val="20"/>
          <w:lang w:val="af-ZA"/>
        </w:rPr>
        <w:t xml:space="preserve"> </w:t>
      </w:r>
      <w:r w:rsidRPr="00177771">
        <w:rPr>
          <w:rFonts w:ascii="GHEA Grapalat" w:hAnsi="GHEA Grapalat" w:cs="Sylfaen"/>
          <w:sz w:val="20"/>
        </w:rPr>
        <w:t>հիդրօքսիդը</w:t>
      </w:r>
      <w:r w:rsidRPr="00177771">
        <w:rPr>
          <w:rFonts w:ascii="GHEA Grapalat" w:hAnsi="GHEA Grapalat"/>
          <w:sz w:val="20"/>
          <w:lang w:val="af-ZA"/>
        </w:rPr>
        <w:t xml:space="preserve">, </w:t>
      </w:r>
      <w:r w:rsidRPr="00177771">
        <w:rPr>
          <w:rFonts w:ascii="GHEA Grapalat" w:hAnsi="GHEA Grapalat" w:cs="Sylfaen"/>
          <w:sz w:val="20"/>
        </w:rPr>
        <w:t>նատրիումի</w:t>
      </w:r>
      <w:r w:rsidRPr="00177771">
        <w:rPr>
          <w:rFonts w:ascii="GHEA Grapalat" w:hAnsi="GHEA Grapalat"/>
          <w:sz w:val="20"/>
          <w:lang w:val="af-ZA"/>
        </w:rPr>
        <w:t xml:space="preserve"> </w:t>
      </w:r>
      <w:r w:rsidRPr="00177771">
        <w:rPr>
          <w:rFonts w:ascii="GHEA Grapalat" w:hAnsi="GHEA Grapalat" w:cs="Sylfaen"/>
          <w:sz w:val="20"/>
        </w:rPr>
        <w:t>հիդրօքսիդը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աղերը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ամոնիումի</w:t>
      </w:r>
      <w:r w:rsidRPr="00177771">
        <w:rPr>
          <w:rFonts w:ascii="GHEA Grapalat" w:hAnsi="GHEA Grapalat"/>
          <w:sz w:val="20"/>
          <w:lang w:val="af-ZA"/>
        </w:rPr>
        <w:t xml:space="preserve"> </w:t>
      </w:r>
      <w:r w:rsidRPr="00177771">
        <w:rPr>
          <w:rFonts w:ascii="GHEA Grapalat" w:hAnsi="GHEA Grapalat" w:cs="Sylfaen"/>
          <w:sz w:val="20"/>
        </w:rPr>
        <w:t>քլորիդը</w:t>
      </w:r>
      <w:r w:rsidRPr="00177771">
        <w:rPr>
          <w:rFonts w:ascii="GHEA Grapalat" w:hAnsi="GHEA Grapalat"/>
          <w:sz w:val="20"/>
          <w:lang w:val="af-ZA"/>
        </w:rPr>
        <w:t xml:space="preserve">, </w:t>
      </w:r>
      <w:r w:rsidRPr="00177771">
        <w:rPr>
          <w:rFonts w:ascii="GHEA Grapalat" w:hAnsi="GHEA Grapalat" w:cs="Sylfaen"/>
          <w:sz w:val="20"/>
        </w:rPr>
        <w:t>կալիումի</w:t>
      </w:r>
      <w:r w:rsidRPr="00177771">
        <w:rPr>
          <w:rFonts w:ascii="GHEA Grapalat" w:hAnsi="GHEA Grapalat"/>
          <w:sz w:val="20"/>
          <w:lang w:val="af-ZA"/>
        </w:rPr>
        <w:t xml:space="preserve"> </w:t>
      </w:r>
      <w:r w:rsidRPr="00177771">
        <w:rPr>
          <w:rFonts w:ascii="GHEA Grapalat" w:hAnsi="GHEA Grapalat" w:cs="Sylfaen"/>
          <w:sz w:val="20"/>
        </w:rPr>
        <w:t>քլորօքսիդը</w:t>
      </w:r>
      <w:r w:rsidRPr="00177771">
        <w:rPr>
          <w:rFonts w:ascii="GHEA Grapalat" w:hAnsi="GHEA Grapalat"/>
          <w:sz w:val="20"/>
          <w:lang w:val="af-ZA"/>
        </w:rPr>
        <w:t xml:space="preserve">, </w:t>
      </w:r>
      <w:r w:rsidRPr="00177771">
        <w:rPr>
          <w:rFonts w:ascii="GHEA Grapalat" w:hAnsi="GHEA Grapalat" w:cs="Sylfaen"/>
          <w:sz w:val="20"/>
        </w:rPr>
        <w:t>կալիումի</w:t>
      </w:r>
      <w:r w:rsidRPr="00177771">
        <w:rPr>
          <w:rFonts w:ascii="GHEA Grapalat" w:hAnsi="GHEA Grapalat"/>
          <w:sz w:val="20"/>
          <w:lang w:val="af-ZA"/>
        </w:rPr>
        <w:t xml:space="preserve"> </w:t>
      </w:r>
      <w:r w:rsidRPr="00177771">
        <w:rPr>
          <w:rFonts w:ascii="GHEA Grapalat" w:hAnsi="GHEA Grapalat" w:cs="Sylfaen"/>
          <w:sz w:val="20"/>
        </w:rPr>
        <w:t>կարբոնատը</w:t>
      </w:r>
      <w:r w:rsidRPr="00177771">
        <w:rPr>
          <w:rFonts w:ascii="GHEA Grapalat" w:hAnsi="GHEA Grapalat"/>
          <w:sz w:val="20"/>
          <w:lang w:val="af-ZA"/>
        </w:rPr>
        <w:t xml:space="preserve">, </w:t>
      </w:r>
      <w:r w:rsidRPr="00177771">
        <w:rPr>
          <w:rFonts w:ascii="GHEA Grapalat" w:hAnsi="GHEA Grapalat" w:cs="Sylfaen"/>
          <w:sz w:val="20"/>
        </w:rPr>
        <w:t>նատրիումի</w:t>
      </w:r>
      <w:r w:rsidRPr="00177771">
        <w:rPr>
          <w:rFonts w:ascii="GHEA Grapalat" w:hAnsi="GHEA Grapalat"/>
          <w:sz w:val="20"/>
          <w:lang w:val="af-ZA"/>
        </w:rPr>
        <w:t xml:space="preserve"> </w:t>
      </w:r>
      <w:r w:rsidRPr="00177771">
        <w:rPr>
          <w:rFonts w:ascii="GHEA Grapalat" w:hAnsi="GHEA Grapalat" w:cs="Sylfaen"/>
          <w:sz w:val="20"/>
        </w:rPr>
        <w:t>կարբոնատը</w:t>
      </w:r>
      <w:r w:rsidRPr="00177771">
        <w:rPr>
          <w:rFonts w:ascii="GHEA Grapalat" w:hAnsi="GHEA Grapalat"/>
          <w:sz w:val="20"/>
          <w:lang w:val="af-ZA"/>
        </w:rPr>
        <w:t xml:space="preserve">, </w:t>
      </w:r>
      <w:r w:rsidRPr="00177771">
        <w:rPr>
          <w:rFonts w:ascii="GHEA Grapalat" w:hAnsi="GHEA Grapalat" w:cs="Sylfaen"/>
          <w:sz w:val="20"/>
        </w:rPr>
        <w:t>պերբորատը</w:t>
      </w:r>
      <w:r w:rsidRPr="00177771">
        <w:rPr>
          <w:rFonts w:ascii="GHEA Grapalat" w:hAnsi="GHEA Grapalat"/>
          <w:sz w:val="20"/>
          <w:lang w:val="af-ZA"/>
        </w:rPr>
        <w:t xml:space="preserve">, </w:t>
      </w:r>
      <w:r w:rsidRPr="00177771">
        <w:rPr>
          <w:rFonts w:ascii="GHEA Grapalat" w:hAnsi="GHEA Grapalat" w:cs="Sylfaen"/>
          <w:sz w:val="20"/>
        </w:rPr>
        <w:t>արծաթի</w:t>
      </w:r>
      <w:r w:rsidRPr="00177771">
        <w:rPr>
          <w:rFonts w:ascii="GHEA Grapalat" w:hAnsi="GHEA Grapalat"/>
          <w:sz w:val="20"/>
          <w:lang w:val="af-ZA"/>
        </w:rPr>
        <w:t xml:space="preserve"> </w:t>
      </w:r>
      <w:r w:rsidRPr="00177771">
        <w:rPr>
          <w:rFonts w:ascii="GHEA Grapalat" w:hAnsi="GHEA Grapalat" w:cs="Sylfaen"/>
          <w:sz w:val="20"/>
        </w:rPr>
        <w:t>նիտրատը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մետաղները</w:t>
      </w:r>
      <w:r w:rsidRPr="00177771">
        <w:rPr>
          <w:rFonts w:ascii="GHEA Grapalat" w:hAnsi="GHEA Grapalat"/>
          <w:sz w:val="20"/>
          <w:lang w:val="af-ZA"/>
        </w:rPr>
        <w:t xml:space="preserve">, </w:t>
      </w:r>
      <w:r w:rsidRPr="00177771">
        <w:rPr>
          <w:rFonts w:ascii="GHEA Grapalat" w:hAnsi="GHEA Grapalat" w:cs="Sylfaen"/>
          <w:sz w:val="20"/>
        </w:rPr>
        <w:t>մետաղների</w:t>
      </w:r>
      <w:r w:rsidRPr="00177771">
        <w:rPr>
          <w:rFonts w:ascii="GHEA Grapalat" w:hAnsi="GHEA Grapalat"/>
          <w:sz w:val="20"/>
          <w:lang w:val="af-ZA"/>
        </w:rPr>
        <w:t xml:space="preserve"> </w:t>
      </w:r>
      <w:r w:rsidRPr="00177771">
        <w:rPr>
          <w:rFonts w:ascii="GHEA Grapalat" w:hAnsi="GHEA Grapalat" w:cs="Sylfaen"/>
          <w:sz w:val="20"/>
        </w:rPr>
        <w:t>օքսիդները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անօրգանական</w:t>
      </w:r>
      <w:r w:rsidRPr="00177771">
        <w:rPr>
          <w:rFonts w:ascii="GHEA Grapalat" w:hAnsi="GHEA Grapalat"/>
          <w:sz w:val="20"/>
          <w:lang w:val="af-ZA"/>
        </w:rPr>
        <w:t xml:space="preserve"> </w:t>
      </w:r>
      <w:r w:rsidRPr="00177771">
        <w:rPr>
          <w:rFonts w:ascii="GHEA Grapalat" w:hAnsi="GHEA Grapalat" w:cs="Sylfaen"/>
          <w:sz w:val="20"/>
        </w:rPr>
        <w:t>միացությունները</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կալցիումի</w:t>
      </w:r>
      <w:r w:rsidRPr="00177771">
        <w:rPr>
          <w:rFonts w:ascii="GHEA Grapalat" w:hAnsi="GHEA Grapalat"/>
          <w:sz w:val="20"/>
          <w:lang w:val="af-ZA"/>
        </w:rPr>
        <w:t xml:space="preserve"> </w:t>
      </w:r>
      <w:r w:rsidRPr="00177771">
        <w:rPr>
          <w:rFonts w:ascii="GHEA Grapalat" w:hAnsi="GHEA Grapalat" w:cs="Sylfaen"/>
          <w:sz w:val="20"/>
        </w:rPr>
        <w:t>կարբիդը</w:t>
      </w:r>
      <w:r w:rsidRPr="00177771">
        <w:rPr>
          <w:rFonts w:ascii="GHEA Grapalat" w:hAnsi="GHEA Grapalat"/>
          <w:sz w:val="20"/>
          <w:lang w:val="af-ZA"/>
        </w:rPr>
        <w:t xml:space="preserve">, </w:t>
      </w:r>
      <w:r w:rsidRPr="00177771">
        <w:rPr>
          <w:rFonts w:ascii="GHEA Grapalat" w:hAnsi="GHEA Grapalat" w:cs="Sylfaen"/>
          <w:sz w:val="20"/>
        </w:rPr>
        <w:t>սիլիցիումը</w:t>
      </w:r>
      <w:r w:rsidRPr="00177771">
        <w:rPr>
          <w:rFonts w:ascii="GHEA Grapalat" w:hAnsi="GHEA Grapalat"/>
          <w:sz w:val="20"/>
          <w:lang w:val="af-ZA"/>
        </w:rPr>
        <w:t xml:space="preserve">, </w:t>
      </w:r>
      <w:r w:rsidRPr="00177771">
        <w:rPr>
          <w:rFonts w:ascii="GHEA Grapalat" w:hAnsi="GHEA Grapalat" w:cs="Sylfaen"/>
          <w:sz w:val="20"/>
        </w:rPr>
        <w:t>սիլիցիումի</w:t>
      </w:r>
      <w:r w:rsidRPr="00177771">
        <w:rPr>
          <w:rFonts w:ascii="GHEA Grapalat" w:hAnsi="GHEA Grapalat"/>
          <w:sz w:val="20"/>
          <w:lang w:val="af-ZA"/>
        </w:rPr>
        <w:t xml:space="preserve"> </w:t>
      </w:r>
      <w:r w:rsidRPr="00177771">
        <w:rPr>
          <w:rFonts w:ascii="GHEA Grapalat" w:hAnsi="GHEA Grapalat" w:cs="Sylfaen"/>
          <w:sz w:val="20"/>
        </w:rPr>
        <w:t>կարբիդը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ֆոսֆորային</w:t>
      </w:r>
      <w:r w:rsidRPr="00177771">
        <w:rPr>
          <w:rFonts w:ascii="GHEA Grapalat" w:hAnsi="GHEA Grapalat"/>
          <w:sz w:val="20"/>
          <w:lang w:val="af-ZA"/>
        </w:rPr>
        <w:t xml:space="preserve">, </w:t>
      </w:r>
      <w:r w:rsidRPr="00177771">
        <w:rPr>
          <w:rFonts w:ascii="GHEA Grapalat" w:hAnsi="GHEA Grapalat" w:cs="Sylfaen"/>
          <w:sz w:val="20"/>
        </w:rPr>
        <w:t>ազոտական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կալիումական</w:t>
      </w:r>
      <w:r w:rsidRPr="00177771">
        <w:rPr>
          <w:rFonts w:ascii="GHEA Grapalat" w:hAnsi="GHEA Grapalat"/>
          <w:sz w:val="20"/>
          <w:lang w:val="af-ZA"/>
        </w:rPr>
        <w:t xml:space="preserve"> </w:t>
      </w:r>
      <w:r w:rsidRPr="00177771">
        <w:rPr>
          <w:rFonts w:ascii="GHEA Grapalat" w:hAnsi="GHEA Grapalat" w:cs="Sylfaen"/>
          <w:sz w:val="20"/>
        </w:rPr>
        <w:t>հանքային</w:t>
      </w:r>
      <w:r w:rsidRPr="00177771">
        <w:rPr>
          <w:rFonts w:ascii="GHEA Grapalat" w:hAnsi="GHEA Grapalat"/>
          <w:sz w:val="20"/>
          <w:lang w:val="af-ZA"/>
        </w:rPr>
        <w:t xml:space="preserve"> </w:t>
      </w:r>
      <w:r w:rsidRPr="00177771">
        <w:rPr>
          <w:rFonts w:ascii="GHEA Grapalat" w:hAnsi="GHEA Grapalat" w:cs="Sylfaen"/>
          <w:sz w:val="20"/>
        </w:rPr>
        <w:t>պարարտանյութերի</w:t>
      </w:r>
      <w:r w:rsidRPr="00177771">
        <w:rPr>
          <w:rFonts w:ascii="GHEA Grapalat" w:hAnsi="GHEA Grapalat"/>
          <w:sz w:val="20"/>
          <w:lang w:val="af-ZA"/>
        </w:rPr>
        <w:t xml:space="preserve"> (</w:t>
      </w:r>
      <w:r w:rsidRPr="00177771">
        <w:rPr>
          <w:rFonts w:ascii="GHEA Grapalat" w:hAnsi="GHEA Grapalat" w:cs="Sylfaen"/>
          <w:sz w:val="20"/>
        </w:rPr>
        <w:t>պարզ</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բարդ</w:t>
      </w:r>
      <w:r w:rsidRPr="00177771">
        <w:rPr>
          <w:rFonts w:ascii="GHEA Grapalat" w:hAnsi="GHEA Grapalat"/>
          <w:sz w:val="20"/>
          <w:lang w:val="af-ZA"/>
        </w:rPr>
        <w:t xml:space="preserve"> </w:t>
      </w:r>
      <w:r w:rsidRPr="00177771">
        <w:rPr>
          <w:rFonts w:ascii="GHEA Grapalat" w:hAnsi="GHEA Grapalat" w:cs="Sylfaen"/>
          <w:sz w:val="20"/>
        </w:rPr>
        <w:t>պարարտանյութերի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բուսաբուծության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բիոցիդների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ե</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օգտագործվում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կենսաբանական</w:t>
      </w:r>
      <w:r w:rsidRPr="00177771">
        <w:rPr>
          <w:rFonts w:ascii="GHEA Grapalat" w:hAnsi="GHEA Grapalat"/>
          <w:sz w:val="20"/>
          <w:lang w:val="af-ZA"/>
        </w:rPr>
        <w:t xml:space="preserve"> </w:t>
      </w:r>
      <w:r w:rsidRPr="00177771">
        <w:rPr>
          <w:rFonts w:ascii="GHEA Grapalat" w:hAnsi="GHEA Grapalat" w:cs="Sylfaen"/>
          <w:sz w:val="20"/>
        </w:rPr>
        <w:t>պրոցեսներ</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դեղագործական</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զ</w:t>
      </w:r>
      <w:r w:rsidRPr="00177771">
        <w:rPr>
          <w:rFonts w:ascii="GHEA Grapalat" w:hAnsi="GHEA Grapalat"/>
          <w:sz w:val="20"/>
          <w:lang w:val="af-ZA"/>
        </w:rPr>
        <w:t xml:space="preserve">) </w:t>
      </w:r>
      <w:r w:rsidRPr="00177771">
        <w:rPr>
          <w:rFonts w:ascii="GHEA Grapalat" w:hAnsi="GHEA Grapalat" w:cs="Sylfaen"/>
          <w:sz w:val="20"/>
        </w:rPr>
        <w:t>պայթուցիկ</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կենսաբանական</w:t>
      </w:r>
      <w:r w:rsidRPr="00177771">
        <w:rPr>
          <w:rFonts w:ascii="GHEA Grapalat" w:hAnsi="GHEA Grapalat"/>
          <w:sz w:val="20"/>
          <w:lang w:val="af-ZA"/>
        </w:rPr>
        <w:t xml:space="preserve"> </w:t>
      </w:r>
      <w:r w:rsidRPr="00177771">
        <w:rPr>
          <w:rFonts w:ascii="GHEA Grapalat" w:hAnsi="GHEA Grapalat" w:cs="Sylfaen"/>
          <w:sz w:val="20"/>
        </w:rPr>
        <w:t>գործընթացները</w:t>
      </w:r>
      <w:r w:rsidRPr="00177771">
        <w:rPr>
          <w:rFonts w:ascii="GHEA Grapalat" w:hAnsi="GHEA Grapalat"/>
          <w:sz w:val="20"/>
          <w:lang w:val="af-ZA"/>
        </w:rPr>
        <w:t xml:space="preserve"> </w:t>
      </w:r>
      <w:r w:rsidRPr="00177771">
        <w:rPr>
          <w:rFonts w:ascii="GHEA Grapalat" w:hAnsi="GHEA Grapalat" w:cs="Sylfaen"/>
          <w:sz w:val="20"/>
        </w:rPr>
        <w:t>կիրառվում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սպիտակուցային</w:t>
      </w:r>
      <w:r w:rsidRPr="00177771">
        <w:rPr>
          <w:rFonts w:ascii="GHEA Grapalat" w:hAnsi="GHEA Grapalat"/>
          <w:sz w:val="20"/>
          <w:lang w:val="af-ZA"/>
        </w:rPr>
        <w:t xml:space="preserve"> </w:t>
      </w:r>
      <w:r w:rsidRPr="00177771">
        <w:rPr>
          <w:rFonts w:ascii="GHEA Grapalat" w:hAnsi="GHEA Grapalat" w:cs="Sylfaen"/>
          <w:sz w:val="20"/>
        </w:rPr>
        <w:t>սննդային</w:t>
      </w:r>
      <w:r w:rsidRPr="00177771">
        <w:rPr>
          <w:rFonts w:ascii="GHEA Grapalat" w:hAnsi="GHEA Grapalat"/>
          <w:sz w:val="20"/>
          <w:lang w:val="af-ZA"/>
        </w:rPr>
        <w:t xml:space="preserve"> </w:t>
      </w:r>
      <w:r w:rsidRPr="00177771">
        <w:rPr>
          <w:rFonts w:ascii="GHEA Grapalat" w:hAnsi="GHEA Grapalat" w:cs="Sylfaen"/>
          <w:sz w:val="20"/>
        </w:rPr>
        <w:t>հավելումների</w:t>
      </w:r>
      <w:r w:rsidRPr="00177771">
        <w:rPr>
          <w:rFonts w:ascii="GHEA Grapalat" w:hAnsi="GHEA Grapalat"/>
          <w:sz w:val="20"/>
          <w:lang w:val="af-ZA"/>
        </w:rPr>
        <w:t xml:space="preserve">, </w:t>
      </w:r>
      <w:r w:rsidRPr="00177771">
        <w:rPr>
          <w:rFonts w:ascii="GHEA Grapalat" w:hAnsi="GHEA Grapalat" w:cs="Sylfaen"/>
          <w:sz w:val="20"/>
        </w:rPr>
        <w:t>ֆերմենտների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սպիտակուցային</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lastRenderedPageBreak/>
        <w:t xml:space="preserve">5.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մշակում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հեռացում</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վտանգավոր</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այրման</w:t>
      </w:r>
      <w:r w:rsidRPr="00177771">
        <w:rPr>
          <w:rFonts w:ascii="GHEA Grapalat" w:hAnsi="GHEA Grapalat"/>
          <w:sz w:val="20"/>
          <w:lang w:val="af-ZA"/>
        </w:rPr>
        <w:t xml:space="preserve">, </w:t>
      </w:r>
      <w:r w:rsidRPr="00177771">
        <w:rPr>
          <w:rFonts w:ascii="GHEA Grapalat" w:hAnsi="GHEA Grapalat" w:cs="Sylfaen"/>
          <w:sz w:val="20"/>
        </w:rPr>
        <w:t>ռեկուպերացիայի</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թաղման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կոմունալկենցաղային</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այրման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ժամում</w:t>
      </w:r>
      <w:r w:rsidRPr="00177771">
        <w:rPr>
          <w:rFonts w:ascii="GHEA Grapalat" w:hAnsi="GHEA Grapalat"/>
          <w:sz w:val="20"/>
          <w:lang w:val="af-ZA"/>
        </w:rPr>
        <w:t xml:space="preserve"> 3 </w:t>
      </w:r>
      <w:r w:rsidRPr="00177771">
        <w:rPr>
          <w:rFonts w:ascii="GHEA Grapalat" w:hAnsi="GHEA Grapalat" w:cs="Sylfaen"/>
          <w:sz w:val="20"/>
        </w:rPr>
        <w:t>տոննան</w:t>
      </w:r>
      <w:r w:rsidRPr="00177771">
        <w:rPr>
          <w:rFonts w:ascii="GHEA Grapalat" w:hAnsi="GHEA Grapalat"/>
          <w:sz w:val="20"/>
          <w:lang w:val="af-ZA"/>
        </w:rPr>
        <w:t xml:space="preserve"> </w:t>
      </w:r>
      <w:r w:rsidRPr="00177771">
        <w:rPr>
          <w:rFonts w:ascii="GHEA Grapalat" w:hAnsi="GHEA Grapalat" w:cs="Sylfaen"/>
          <w:sz w:val="20"/>
        </w:rPr>
        <w:t>գերազանցող</w:t>
      </w:r>
      <w:r w:rsidRPr="00177771">
        <w:rPr>
          <w:rFonts w:ascii="GHEA Grapalat" w:hAnsi="GHEA Grapalat"/>
          <w:sz w:val="20"/>
          <w:lang w:val="af-ZA"/>
        </w:rPr>
        <w:t xml:space="preserve"> </w:t>
      </w:r>
      <w:r w:rsidRPr="00177771">
        <w:rPr>
          <w:rFonts w:ascii="GHEA Grapalat" w:hAnsi="GHEA Grapalat" w:cs="Sylfaen"/>
          <w:sz w:val="20"/>
        </w:rPr>
        <w:t>հզորությամբ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վտանգավոր</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հեռացման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օրը</w:t>
      </w:r>
      <w:r w:rsidRPr="00177771">
        <w:rPr>
          <w:rFonts w:ascii="GHEA Grapalat" w:hAnsi="GHEA Grapalat"/>
          <w:sz w:val="20"/>
          <w:lang w:val="af-ZA"/>
        </w:rPr>
        <w:t xml:space="preserve"> 50 </w:t>
      </w:r>
      <w:r w:rsidRPr="00177771">
        <w:rPr>
          <w:rFonts w:ascii="GHEA Grapalat" w:hAnsi="GHEA Grapalat" w:cs="Sylfaen"/>
          <w:sz w:val="20"/>
        </w:rPr>
        <w:t>տոննան</w:t>
      </w:r>
      <w:r w:rsidRPr="00177771">
        <w:rPr>
          <w:rFonts w:ascii="GHEA Grapalat" w:hAnsi="GHEA Grapalat"/>
          <w:sz w:val="20"/>
          <w:lang w:val="af-ZA"/>
        </w:rPr>
        <w:t xml:space="preserve"> </w:t>
      </w:r>
      <w:r w:rsidRPr="00177771">
        <w:rPr>
          <w:rFonts w:ascii="GHEA Grapalat" w:hAnsi="GHEA Grapalat" w:cs="Sylfaen"/>
          <w:sz w:val="20"/>
        </w:rPr>
        <w:t>գերազանցող</w:t>
      </w:r>
      <w:r w:rsidRPr="00177771">
        <w:rPr>
          <w:rFonts w:ascii="GHEA Grapalat" w:hAnsi="GHEA Grapalat"/>
          <w:sz w:val="20"/>
          <w:lang w:val="af-ZA"/>
        </w:rPr>
        <w:t xml:space="preserve"> </w:t>
      </w:r>
      <w:r w:rsidRPr="00177771">
        <w:rPr>
          <w:rFonts w:ascii="GHEA Grapalat" w:hAnsi="GHEA Grapalat" w:cs="Sylfaen"/>
          <w:sz w:val="20"/>
        </w:rPr>
        <w:t>հզորությամբ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դ</w:t>
      </w:r>
      <w:r w:rsidRPr="00177771">
        <w:rPr>
          <w:rFonts w:ascii="GHEA Grapalat" w:hAnsi="GHEA Grapalat"/>
          <w:sz w:val="20"/>
          <w:lang w:val="af-ZA"/>
        </w:rPr>
        <w:t xml:space="preserve">) </w:t>
      </w:r>
      <w:r w:rsidRPr="00177771">
        <w:rPr>
          <w:rFonts w:ascii="GHEA Grapalat" w:hAnsi="GHEA Grapalat" w:cs="Sylfaen"/>
          <w:sz w:val="20"/>
        </w:rPr>
        <w:t>աղբանոցներ</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թափվում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10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աղբ</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25000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ընդհանուր</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գերազանցող</w:t>
      </w:r>
      <w:r w:rsidRPr="00177771">
        <w:rPr>
          <w:rFonts w:ascii="GHEA Grapalat" w:hAnsi="GHEA Grapalat"/>
          <w:sz w:val="20"/>
          <w:lang w:val="af-ZA"/>
        </w:rPr>
        <w:t xml:space="preserve"> </w:t>
      </w:r>
      <w:r w:rsidRPr="00177771">
        <w:rPr>
          <w:rFonts w:ascii="GHEA Grapalat" w:hAnsi="GHEA Grapalat" w:cs="Sylfaen"/>
          <w:sz w:val="20"/>
        </w:rPr>
        <w:t>աղբ</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բացառությամբ</w:t>
      </w:r>
      <w:r w:rsidRPr="00177771">
        <w:rPr>
          <w:rFonts w:ascii="GHEA Grapalat" w:hAnsi="GHEA Grapalat"/>
          <w:sz w:val="20"/>
          <w:lang w:val="af-ZA"/>
        </w:rPr>
        <w:t xml:space="preserve"> </w:t>
      </w:r>
      <w:r w:rsidRPr="00177771">
        <w:rPr>
          <w:rFonts w:ascii="GHEA Grapalat" w:hAnsi="GHEA Grapalat" w:cs="Sylfaen"/>
          <w:sz w:val="20"/>
        </w:rPr>
        <w:t>չեզոք</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աղբանոցները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Կեղտաջրերի</w:t>
      </w:r>
      <w:r w:rsidRPr="00177771">
        <w:rPr>
          <w:rFonts w:ascii="GHEA Grapalat" w:hAnsi="GHEA Grapalat"/>
          <w:sz w:val="20"/>
          <w:lang w:val="af-ZA"/>
        </w:rPr>
        <w:t xml:space="preserve"> </w:t>
      </w:r>
      <w:r w:rsidRPr="00177771">
        <w:rPr>
          <w:rFonts w:ascii="GHEA Grapalat" w:hAnsi="GHEA Grapalat" w:cs="Sylfaen"/>
          <w:sz w:val="20"/>
        </w:rPr>
        <w:t>մաքրման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150 000 </w:t>
      </w:r>
      <w:r w:rsidRPr="00177771">
        <w:rPr>
          <w:rFonts w:ascii="GHEA Grapalat" w:hAnsi="GHEA Grapalat" w:cs="Sylfaen"/>
          <w:sz w:val="20"/>
        </w:rPr>
        <w:t>բնակչությանը</w:t>
      </w:r>
      <w:r w:rsidRPr="00177771">
        <w:rPr>
          <w:rFonts w:ascii="GHEA Grapalat" w:hAnsi="GHEA Grapalat"/>
          <w:sz w:val="20"/>
          <w:lang w:val="af-ZA"/>
        </w:rPr>
        <w:t xml:space="preserve"> </w:t>
      </w:r>
      <w:r w:rsidRPr="00177771">
        <w:rPr>
          <w:rFonts w:ascii="GHEA Grapalat" w:hAnsi="GHEA Grapalat" w:cs="Sylfaen"/>
          <w:sz w:val="20"/>
        </w:rPr>
        <w:t>համարժեք</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Արդյունաբերական</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հետևյալ</w:t>
      </w:r>
      <w:r w:rsidRPr="00177771">
        <w:rPr>
          <w:rFonts w:ascii="GHEA Grapalat" w:hAnsi="GHEA Grapalat"/>
          <w:sz w:val="20"/>
          <w:lang w:val="af-ZA"/>
        </w:rPr>
        <w:t xml:space="preserve"> </w:t>
      </w:r>
      <w:r w:rsidRPr="00177771">
        <w:rPr>
          <w:rFonts w:ascii="GHEA Grapalat" w:hAnsi="GHEA Grapalat" w:cs="Sylfaen"/>
          <w:sz w:val="20"/>
        </w:rPr>
        <w:t>նպատակների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փայտանյութից</w:t>
      </w:r>
      <w:r w:rsidRPr="00177771">
        <w:rPr>
          <w:rFonts w:ascii="GHEA Grapalat" w:hAnsi="GHEA Grapalat"/>
          <w:sz w:val="20"/>
          <w:lang w:val="af-ZA"/>
        </w:rPr>
        <w:t xml:space="preserve"> </w:t>
      </w:r>
      <w:r w:rsidRPr="00177771">
        <w:rPr>
          <w:rFonts w:ascii="GHEA Grapalat" w:hAnsi="GHEA Grapalat" w:cs="Sylfaen"/>
          <w:sz w:val="20"/>
        </w:rPr>
        <w:t>ցելյուլոզայի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նման</w:t>
      </w:r>
      <w:r w:rsidRPr="00177771">
        <w:rPr>
          <w:rFonts w:ascii="GHEA Grapalat" w:hAnsi="GHEA Grapalat"/>
          <w:sz w:val="20"/>
          <w:lang w:val="af-ZA"/>
        </w:rPr>
        <w:t xml:space="preserve"> </w:t>
      </w:r>
      <w:r w:rsidRPr="00177771">
        <w:rPr>
          <w:rFonts w:ascii="GHEA Grapalat" w:hAnsi="GHEA Grapalat" w:cs="Sylfaen"/>
          <w:sz w:val="20"/>
        </w:rPr>
        <w:t>մանրաթելային</w:t>
      </w:r>
      <w:r w:rsidRPr="00177771">
        <w:rPr>
          <w:rFonts w:ascii="GHEA Grapalat" w:hAnsi="GHEA Grapalat" w:cs="Sylfaen"/>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արտադրություն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թղթի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ստվարաթղթի</w:t>
      </w:r>
      <w:r w:rsidRPr="00177771">
        <w:rPr>
          <w:rFonts w:ascii="GHEA Grapalat" w:hAnsi="GHEA Grapalat"/>
          <w:sz w:val="20"/>
          <w:lang w:val="af-ZA"/>
        </w:rPr>
        <w:t xml:space="preserve"> </w:t>
      </w:r>
      <w:r w:rsidRPr="00177771">
        <w:rPr>
          <w:rFonts w:ascii="GHEA Grapalat" w:hAnsi="GHEA Grapalat" w:cs="Sylfaen"/>
          <w:sz w:val="20"/>
        </w:rPr>
        <w:t>արտադրություն</w:t>
      </w:r>
      <w:r w:rsidRPr="00177771">
        <w:rPr>
          <w:rFonts w:ascii="GHEA Grapalat" w:hAnsi="GHEA Grapalat"/>
          <w:sz w:val="20"/>
          <w:lang w:val="af-ZA"/>
        </w:rPr>
        <w:t xml:space="preserve">, </w:t>
      </w:r>
      <w:r w:rsidRPr="00177771">
        <w:rPr>
          <w:rFonts w:ascii="GHEA Grapalat" w:hAnsi="GHEA Grapalat" w:cs="Sylfaen"/>
          <w:sz w:val="20"/>
        </w:rPr>
        <w:t>որի</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20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մեծությունը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Հեռավոր</w:t>
      </w:r>
      <w:r w:rsidRPr="00177771">
        <w:rPr>
          <w:rFonts w:ascii="GHEA Grapalat" w:hAnsi="GHEA Grapalat"/>
          <w:sz w:val="20"/>
          <w:lang w:val="af-ZA"/>
        </w:rPr>
        <w:t xml:space="preserve"> </w:t>
      </w:r>
      <w:r w:rsidRPr="00177771">
        <w:rPr>
          <w:rFonts w:ascii="GHEA Grapalat" w:hAnsi="GHEA Grapalat" w:cs="Sylfaen"/>
          <w:sz w:val="20"/>
        </w:rPr>
        <w:t>հաղորդակցության</w:t>
      </w:r>
      <w:r w:rsidRPr="00177771">
        <w:rPr>
          <w:rFonts w:ascii="GHEA Grapalat" w:hAnsi="GHEA Grapalat"/>
          <w:sz w:val="20"/>
          <w:lang w:val="af-ZA"/>
        </w:rPr>
        <w:t xml:space="preserve"> </w:t>
      </w:r>
      <w:r w:rsidRPr="00177771">
        <w:rPr>
          <w:rFonts w:ascii="GHEA Grapalat" w:hAnsi="GHEA Grapalat" w:cs="Sylfaen"/>
          <w:sz w:val="20"/>
        </w:rPr>
        <w:t>երկաթուղային</w:t>
      </w:r>
      <w:r w:rsidRPr="00177771">
        <w:rPr>
          <w:rFonts w:ascii="GHEA Grapalat" w:hAnsi="GHEA Grapalat"/>
          <w:sz w:val="20"/>
          <w:lang w:val="af-ZA"/>
        </w:rPr>
        <w:t xml:space="preserve"> </w:t>
      </w:r>
      <w:r w:rsidRPr="00177771">
        <w:rPr>
          <w:rFonts w:ascii="GHEA Grapalat" w:hAnsi="GHEA Grapalat" w:cs="Sylfaen"/>
          <w:sz w:val="20"/>
        </w:rPr>
        <w:t>գծերի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օդանավակայանների</w:t>
      </w:r>
      <w:r w:rsidRPr="00177771">
        <w:rPr>
          <w:rFonts w:ascii="GHEA Grapalat" w:hAnsi="GHEA Grapalat"/>
          <w:sz w:val="20"/>
          <w:lang w:val="af-ZA"/>
        </w:rPr>
        <w:t xml:space="preserve"> </w:t>
      </w:r>
      <w:r w:rsidRPr="00177771">
        <w:rPr>
          <w:rFonts w:ascii="GHEA Grapalat" w:hAnsi="GHEA Grapalat" w:cs="Sylfaen"/>
          <w:sz w:val="20"/>
        </w:rPr>
        <w:t>կառուցում</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թռիչքային</w:t>
      </w:r>
      <w:r w:rsidRPr="00177771">
        <w:rPr>
          <w:rFonts w:ascii="GHEA Grapalat" w:hAnsi="GHEA Grapalat"/>
          <w:sz w:val="20"/>
          <w:lang w:val="af-ZA"/>
        </w:rPr>
        <w:t xml:space="preserve"> </w:t>
      </w:r>
      <w:r w:rsidRPr="00177771">
        <w:rPr>
          <w:rFonts w:ascii="GHEA Grapalat" w:hAnsi="GHEA Grapalat" w:cs="Sylfaen"/>
          <w:sz w:val="20"/>
        </w:rPr>
        <w:t>ուղու</w:t>
      </w:r>
      <w:r w:rsidRPr="00177771">
        <w:rPr>
          <w:rFonts w:ascii="GHEA Grapalat" w:hAnsi="GHEA Grapalat"/>
          <w:sz w:val="20"/>
          <w:lang w:val="af-ZA"/>
        </w:rPr>
        <w:t xml:space="preserve"> </w:t>
      </w:r>
      <w:r w:rsidRPr="00177771">
        <w:rPr>
          <w:rFonts w:ascii="GHEA Grapalat" w:hAnsi="GHEA Grapalat" w:cs="Sylfaen"/>
          <w:sz w:val="20"/>
        </w:rPr>
        <w:t>երկարությունը</w:t>
      </w:r>
      <w:r w:rsidRPr="00177771">
        <w:rPr>
          <w:rFonts w:ascii="GHEA Grapalat" w:hAnsi="GHEA Grapalat"/>
          <w:sz w:val="20"/>
          <w:lang w:val="af-ZA"/>
        </w:rPr>
        <w:t xml:space="preserve"> </w:t>
      </w:r>
      <w:r w:rsidRPr="00177771">
        <w:rPr>
          <w:rFonts w:ascii="GHEA Grapalat" w:hAnsi="GHEA Grapalat" w:cs="Sylfaen"/>
          <w:sz w:val="20"/>
        </w:rPr>
        <w:t>հավասար</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2100 </w:t>
      </w:r>
      <w:r w:rsidRPr="00177771">
        <w:rPr>
          <w:rFonts w:ascii="GHEA Grapalat" w:hAnsi="GHEA Grapalat" w:cs="Sylfaen"/>
          <w:sz w:val="20"/>
        </w:rPr>
        <w:t>մետրը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ավտոմայրուղիների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արագընթաց</w:t>
      </w:r>
      <w:r w:rsidRPr="00177771">
        <w:rPr>
          <w:rFonts w:ascii="GHEA Grapalat" w:hAnsi="GHEA Grapalat"/>
          <w:sz w:val="20"/>
          <w:lang w:val="af-ZA"/>
        </w:rPr>
        <w:t xml:space="preserve"> </w:t>
      </w:r>
      <w:r w:rsidRPr="00177771">
        <w:rPr>
          <w:rFonts w:ascii="GHEA Grapalat" w:hAnsi="GHEA Grapalat" w:cs="Sylfaen"/>
          <w:sz w:val="20"/>
        </w:rPr>
        <w:t>ճանապարհների</w:t>
      </w:r>
      <w:r w:rsidRPr="00177771">
        <w:rPr>
          <w:rFonts w:ascii="GHEA Grapalat" w:hAnsi="GHEA Grapalat"/>
          <w:sz w:val="20"/>
          <w:lang w:val="af-ZA"/>
        </w:rPr>
        <w:t xml:space="preserve"> </w:t>
      </w:r>
      <w:r w:rsidRPr="00177771">
        <w:rPr>
          <w:rFonts w:ascii="GHEA Grapalat" w:hAnsi="GHEA Grapalat" w:cs="Sylfaen"/>
          <w:sz w:val="20"/>
        </w:rPr>
        <w:t>կառուցում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w:t>
      </w:r>
      <w:r w:rsidRPr="00177771">
        <w:rPr>
          <w:rFonts w:ascii="GHEA Grapalat" w:hAnsi="GHEA Grapalat" w:cs="Sylfaen"/>
          <w:sz w:val="20"/>
        </w:rPr>
        <w:t>նոր</w:t>
      </w:r>
      <w:r w:rsidRPr="00177771">
        <w:rPr>
          <w:rFonts w:ascii="GHEA Grapalat" w:hAnsi="GHEA Grapalat"/>
          <w:sz w:val="20"/>
          <w:lang w:val="af-ZA"/>
        </w:rPr>
        <w:t xml:space="preserve"> </w:t>
      </w:r>
      <w:r w:rsidRPr="00177771">
        <w:rPr>
          <w:rFonts w:ascii="GHEA Grapalat" w:hAnsi="GHEA Grapalat" w:cs="Sylfaen"/>
          <w:sz w:val="20"/>
        </w:rPr>
        <w:t>ճանապարհների</w:t>
      </w:r>
      <w:r w:rsidRPr="00177771">
        <w:rPr>
          <w:rFonts w:ascii="GHEA Grapalat" w:hAnsi="GHEA Grapalat"/>
          <w:sz w:val="20"/>
          <w:lang w:val="af-ZA"/>
        </w:rPr>
        <w:t xml:space="preserve"> </w:t>
      </w:r>
      <w:r w:rsidRPr="00177771">
        <w:rPr>
          <w:rFonts w:ascii="GHEA Grapalat" w:hAnsi="GHEA Grapalat" w:cs="Sylfaen"/>
          <w:sz w:val="20"/>
        </w:rPr>
        <w:t>կառուցում</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ունեն</w:t>
      </w:r>
      <w:r w:rsidRPr="00177771">
        <w:rPr>
          <w:rFonts w:ascii="GHEA Grapalat" w:hAnsi="GHEA Grapalat"/>
          <w:sz w:val="20"/>
          <w:lang w:val="af-ZA"/>
        </w:rPr>
        <w:t xml:space="preserve"> </w:t>
      </w:r>
      <w:r w:rsidRPr="00177771">
        <w:rPr>
          <w:rFonts w:ascii="GHEA Grapalat" w:hAnsi="GHEA Grapalat" w:cs="Sylfaen"/>
          <w:sz w:val="20"/>
        </w:rPr>
        <w:t>երթևեկության</w:t>
      </w:r>
      <w:r w:rsidRPr="00177771">
        <w:rPr>
          <w:rFonts w:ascii="GHEA Grapalat" w:hAnsi="GHEA Grapalat"/>
          <w:sz w:val="20"/>
          <w:lang w:val="af-ZA"/>
        </w:rPr>
        <w:t xml:space="preserve"> </w:t>
      </w:r>
      <w:r w:rsidRPr="00177771">
        <w:rPr>
          <w:rFonts w:ascii="GHEA Grapalat" w:hAnsi="GHEA Grapalat" w:cs="Sylfaen"/>
          <w:sz w:val="20"/>
        </w:rPr>
        <w:t>չորս</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շարքեր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գոյություն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ճանապարհների</w:t>
      </w:r>
      <w:r w:rsidRPr="00177771">
        <w:rPr>
          <w:rFonts w:ascii="GHEA Grapalat" w:hAnsi="GHEA Grapalat"/>
          <w:sz w:val="20"/>
          <w:lang w:val="af-ZA"/>
        </w:rPr>
        <w:t xml:space="preserve"> </w:t>
      </w:r>
      <w:r w:rsidRPr="00177771">
        <w:rPr>
          <w:rFonts w:ascii="GHEA Grapalat" w:hAnsi="GHEA Grapalat" w:cs="Sylfaen"/>
          <w:sz w:val="20"/>
        </w:rPr>
        <w:t>վերակառուցում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լայնացում</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ունեն</w:t>
      </w:r>
      <w:r w:rsidRPr="00177771">
        <w:rPr>
          <w:rFonts w:ascii="GHEA Grapalat" w:hAnsi="GHEA Grapalat"/>
          <w:sz w:val="20"/>
          <w:lang w:val="af-ZA"/>
        </w:rPr>
        <w:t xml:space="preserve"> </w:t>
      </w:r>
      <w:r w:rsidRPr="00177771">
        <w:rPr>
          <w:rFonts w:ascii="GHEA Grapalat" w:hAnsi="GHEA Grapalat" w:cs="Sylfaen"/>
          <w:sz w:val="20"/>
        </w:rPr>
        <w:t>երթևեկության</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պակաս</w:t>
      </w:r>
      <w:r w:rsidRPr="00177771">
        <w:rPr>
          <w:rFonts w:ascii="GHEA Grapalat" w:hAnsi="GHEA Grapalat"/>
          <w:sz w:val="20"/>
          <w:lang w:val="af-ZA"/>
        </w:rPr>
        <w:t xml:space="preserve"> </w:t>
      </w:r>
      <w:r w:rsidRPr="00177771">
        <w:rPr>
          <w:rFonts w:ascii="GHEA Grapalat" w:hAnsi="GHEA Grapalat" w:cs="Sylfaen"/>
          <w:sz w:val="20"/>
        </w:rPr>
        <w:t>շարք</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նրանց</w:t>
      </w:r>
      <w:r w:rsidRPr="00177771">
        <w:rPr>
          <w:rFonts w:ascii="GHEA Grapalat" w:hAnsi="GHEA Grapalat"/>
          <w:sz w:val="20"/>
          <w:lang w:val="af-ZA"/>
        </w:rPr>
        <w:t xml:space="preserve"> </w:t>
      </w:r>
      <w:r w:rsidRPr="00177771">
        <w:rPr>
          <w:rFonts w:ascii="GHEA Grapalat" w:hAnsi="GHEA Grapalat" w:cs="Sylfaen"/>
          <w:sz w:val="20"/>
        </w:rPr>
        <w:t>չորս</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շարք</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ճանապարհներ</w:t>
      </w:r>
      <w:r w:rsidRPr="00177771">
        <w:rPr>
          <w:rFonts w:ascii="GHEA Grapalat" w:hAnsi="GHEA Grapalat"/>
          <w:sz w:val="20"/>
          <w:lang w:val="af-ZA"/>
        </w:rPr>
        <w:t xml:space="preserve"> </w:t>
      </w:r>
      <w:r w:rsidRPr="00177771">
        <w:rPr>
          <w:rFonts w:ascii="GHEA Grapalat" w:hAnsi="GHEA Grapalat" w:cs="Sylfaen"/>
          <w:sz w:val="20"/>
        </w:rPr>
        <w:t>վերածելու</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այնտեղ</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նոր</w:t>
      </w:r>
      <w:r w:rsidRPr="00177771">
        <w:rPr>
          <w:rFonts w:ascii="GHEA Grapalat" w:hAnsi="GHEA Grapalat"/>
          <w:sz w:val="20"/>
          <w:lang w:val="af-ZA"/>
        </w:rPr>
        <w:t xml:space="preserve"> </w:t>
      </w:r>
      <w:r w:rsidRPr="00177771">
        <w:rPr>
          <w:rFonts w:ascii="GHEA Grapalat" w:hAnsi="GHEA Grapalat" w:cs="Sylfaen"/>
          <w:sz w:val="20"/>
        </w:rPr>
        <w:t>ճանապարհը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վերակառուցվող</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լայնացվող</w:t>
      </w:r>
      <w:r w:rsidRPr="00177771">
        <w:rPr>
          <w:rFonts w:ascii="GHEA Grapalat" w:hAnsi="GHEA Grapalat"/>
          <w:sz w:val="20"/>
          <w:lang w:val="af-ZA"/>
        </w:rPr>
        <w:t xml:space="preserve"> </w:t>
      </w:r>
      <w:r w:rsidRPr="00177771">
        <w:rPr>
          <w:rFonts w:ascii="GHEA Grapalat" w:hAnsi="GHEA Grapalat" w:cs="Sylfaen"/>
          <w:sz w:val="20"/>
        </w:rPr>
        <w:t>հատվածը</w:t>
      </w:r>
      <w:r w:rsidRPr="00177771">
        <w:rPr>
          <w:rFonts w:ascii="GHEA Grapalat" w:hAnsi="GHEA Grapalat"/>
          <w:sz w:val="20"/>
          <w:lang w:val="af-ZA"/>
        </w:rPr>
        <w:t xml:space="preserve"> </w:t>
      </w:r>
      <w:r w:rsidRPr="00177771">
        <w:rPr>
          <w:rFonts w:ascii="GHEA Grapalat" w:hAnsi="GHEA Grapalat" w:cs="Sylfaen"/>
          <w:sz w:val="20"/>
        </w:rPr>
        <w:t>ունենալու</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10</w:t>
      </w:r>
      <w:r w:rsidR="003E3369" w:rsidRPr="00177771">
        <w:rPr>
          <w:rFonts w:ascii="GHEA Grapalat" w:hAnsi="GHEA Grapalat"/>
          <w:sz w:val="20"/>
          <w:lang w:val="af-ZA"/>
        </w:rPr>
        <w:t xml:space="preserve"> </w:t>
      </w:r>
      <w:r w:rsidRPr="00177771">
        <w:rPr>
          <w:rFonts w:ascii="GHEA Grapalat" w:hAnsi="GHEA Grapalat" w:cs="Sylfaen"/>
          <w:sz w:val="20"/>
        </w:rPr>
        <w:t>կմ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անընդհատ</w:t>
      </w:r>
      <w:r w:rsidRPr="00177771">
        <w:rPr>
          <w:rFonts w:ascii="GHEA Grapalat" w:hAnsi="GHEA Grapalat"/>
          <w:sz w:val="20"/>
          <w:lang w:val="af-ZA"/>
        </w:rPr>
        <w:t xml:space="preserve"> </w:t>
      </w:r>
      <w:r w:rsidRPr="00177771">
        <w:rPr>
          <w:rFonts w:ascii="GHEA Grapalat" w:hAnsi="GHEA Grapalat" w:cs="Sylfaen"/>
          <w:sz w:val="20"/>
        </w:rPr>
        <w:t>երկարություն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9.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ներքին</w:t>
      </w:r>
      <w:r w:rsidRPr="00177771">
        <w:rPr>
          <w:rFonts w:ascii="GHEA Grapalat" w:hAnsi="GHEA Grapalat"/>
          <w:sz w:val="20"/>
          <w:lang w:val="af-ZA"/>
        </w:rPr>
        <w:t xml:space="preserve"> </w:t>
      </w:r>
      <w:r w:rsidRPr="00177771">
        <w:rPr>
          <w:rFonts w:ascii="GHEA Grapalat" w:hAnsi="GHEA Grapalat" w:cs="Sylfaen"/>
          <w:sz w:val="20"/>
        </w:rPr>
        <w:t>նավագնացության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ներքին</w:t>
      </w:r>
      <w:r w:rsidRPr="00177771">
        <w:rPr>
          <w:rFonts w:ascii="GHEA Grapalat" w:hAnsi="GHEA Grapalat"/>
          <w:sz w:val="20"/>
          <w:lang w:val="af-ZA"/>
        </w:rPr>
        <w:t xml:space="preserve"> </w:t>
      </w:r>
      <w:r w:rsidRPr="00177771">
        <w:rPr>
          <w:rFonts w:ascii="GHEA Grapalat" w:hAnsi="GHEA Grapalat" w:cs="Sylfaen"/>
          <w:sz w:val="20"/>
        </w:rPr>
        <w:t>ջրային</w:t>
      </w:r>
      <w:r w:rsidRPr="00177771">
        <w:rPr>
          <w:rFonts w:ascii="GHEA Grapalat" w:hAnsi="GHEA Grapalat"/>
          <w:sz w:val="20"/>
          <w:lang w:val="af-ZA"/>
        </w:rPr>
        <w:t xml:space="preserve"> </w:t>
      </w:r>
      <w:r w:rsidRPr="00177771">
        <w:rPr>
          <w:rFonts w:ascii="GHEA Grapalat" w:hAnsi="GHEA Grapalat" w:cs="Sylfaen"/>
          <w:sz w:val="20"/>
        </w:rPr>
        <w:t>ուղիները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sz w:val="20"/>
          <w:lang w:val="ru-RU"/>
        </w:rPr>
        <w:t>ն</w:t>
      </w:r>
      <w:r w:rsidRPr="00177771">
        <w:rPr>
          <w:rFonts w:ascii="GHEA Grapalat" w:hAnsi="GHEA Grapalat" w:cs="Sylfaen"/>
          <w:sz w:val="20"/>
        </w:rPr>
        <w:t>ավահանգիստները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թույլ</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տալիս</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1350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տարողություն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նավերի</w:t>
      </w:r>
      <w:r w:rsidRPr="00177771">
        <w:rPr>
          <w:rFonts w:ascii="GHEA Grapalat" w:hAnsi="GHEA Grapalat"/>
          <w:sz w:val="20"/>
          <w:lang w:val="af-ZA"/>
        </w:rPr>
        <w:t xml:space="preserve"> </w:t>
      </w:r>
      <w:r w:rsidRPr="00177771">
        <w:rPr>
          <w:rFonts w:ascii="GHEA Grapalat" w:hAnsi="GHEA Grapalat" w:cs="Sylfaen"/>
          <w:sz w:val="20"/>
        </w:rPr>
        <w:t>անցումը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առևտրային</w:t>
      </w:r>
      <w:r w:rsidRPr="00177771">
        <w:rPr>
          <w:rFonts w:ascii="GHEA Grapalat" w:hAnsi="GHEA Grapalat"/>
          <w:sz w:val="20"/>
          <w:lang w:val="af-ZA"/>
        </w:rPr>
        <w:t xml:space="preserve"> </w:t>
      </w:r>
      <w:r w:rsidRPr="00177771">
        <w:rPr>
          <w:rFonts w:ascii="GHEA Grapalat" w:hAnsi="GHEA Grapalat" w:cs="Sylfaen"/>
          <w:sz w:val="20"/>
        </w:rPr>
        <w:t>նավահանգիստները</w:t>
      </w:r>
      <w:r w:rsidRPr="00177771">
        <w:rPr>
          <w:rFonts w:ascii="GHEA Grapalat" w:hAnsi="GHEA Grapalat"/>
          <w:sz w:val="20"/>
          <w:lang w:val="af-ZA"/>
        </w:rPr>
        <w:t xml:space="preserve">, </w:t>
      </w:r>
      <w:r w:rsidRPr="00177771">
        <w:rPr>
          <w:rFonts w:ascii="GHEA Grapalat" w:hAnsi="GHEA Grapalat" w:cs="Sylfaen"/>
          <w:sz w:val="20"/>
        </w:rPr>
        <w:t>բեռնաթափման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բեռնաբարձման</w:t>
      </w:r>
      <w:r w:rsidRPr="00177771">
        <w:rPr>
          <w:rFonts w:ascii="GHEA Grapalat" w:hAnsi="GHEA Grapalat"/>
          <w:sz w:val="20"/>
          <w:lang w:val="af-ZA"/>
        </w:rPr>
        <w:t xml:space="preserve"> </w:t>
      </w:r>
      <w:r w:rsidRPr="00177771">
        <w:rPr>
          <w:rFonts w:ascii="GHEA Grapalat" w:hAnsi="GHEA Grapalat" w:cs="Sylfaen"/>
          <w:sz w:val="20"/>
        </w:rPr>
        <w:t>նավամատույցները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ափամերձ</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դուրս</w:t>
      </w:r>
      <w:r w:rsidRPr="00177771">
        <w:rPr>
          <w:rFonts w:ascii="GHEA Grapalat" w:hAnsi="GHEA Grapalat"/>
          <w:sz w:val="20"/>
          <w:lang w:val="af-ZA"/>
        </w:rPr>
        <w:t xml:space="preserve"> </w:t>
      </w:r>
      <w:r w:rsidRPr="00177771">
        <w:rPr>
          <w:rFonts w:ascii="GHEA Grapalat" w:hAnsi="GHEA Grapalat" w:cs="Sylfaen"/>
          <w:sz w:val="20"/>
        </w:rPr>
        <w:t>բերված</w:t>
      </w:r>
      <w:r w:rsidRPr="00177771">
        <w:rPr>
          <w:rFonts w:ascii="GHEA Grapalat" w:hAnsi="GHEA Grapalat"/>
          <w:sz w:val="20"/>
          <w:lang w:val="af-ZA"/>
        </w:rPr>
        <w:t xml:space="preserve"> </w:t>
      </w:r>
      <w:r w:rsidRPr="00177771">
        <w:rPr>
          <w:rFonts w:ascii="GHEA Grapalat" w:hAnsi="GHEA Grapalat" w:cs="Sylfaen"/>
          <w:sz w:val="20"/>
        </w:rPr>
        <w:t>նավահանգիստների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բացառությամբ</w:t>
      </w:r>
      <w:r w:rsidRPr="00177771">
        <w:rPr>
          <w:rFonts w:ascii="GHEA Grapalat" w:hAnsi="GHEA Grapalat"/>
          <w:sz w:val="20"/>
          <w:lang w:val="af-ZA"/>
        </w:rPr>
        <w:t xml:space="preserve"> </w:t>
      </w:r>
      <w:r w:rsidRPr="00177771">
        <w:rPr>
          <w:rFonts w:ascii="GHEA Grapalat" w:hAnsi="GHEA Grapalat" w:cs="Sylfaen"/>
          <w:sz w:val="20"/>
        </w:rPr>
        <w:t>լաստանավերի</w:t>
      </w:r>
      <w:r w:rsidRPr="00177771">
        <w:rPr>
          <w:rFonts w:ascii="GHEA Grapalat" w:hAnsi="GHEA Grapalat"/>
          <w:sz w:val="20"/>
          <w:lang w:val="af-ZA"/>
        </w:rPr>
        <w:t xml:space="preserve"> </w:t>
      </w:r>
      <w:r w:rsidRPr="00177771">
        <w:rPr>
          <w:rFonts w:ascii="GHEA Grapalat" w:hAnsi="GHEA Grapalat" w:cs="Sylfaen"/>
          <w:sz w:val="20"/>
        </w:rPr>
        <w:t>նավամատույցները</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ընդունել</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1350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տարողություն</w:t>
      </w:r>
      <w:r w:rsidRPr="00177771">
        <w:rPr>
          <w:rFonts w:ascii="GHEA Grapalat" w:hAnsi="GHEA Grapalat"/>
          <w:sz w:val="20"/>
          <w:lang w:val="af-ZA"/>
        </w:rPr>
        <w:t xml:space="preserve"> </w:t>
      </w:r>
      <w:r w:rsidRPr="00177771">
        <w:rPr>
          <w:rFonts w:ascii="GHEA Grapalat" w:hAnsi="GHEA Grapalat" w:cs="Sylfaen"/>
          <w:sz w:val="20"/>
        </w:rPr>
        <w:t>ունեցող</w:t>
      </w:r>
      <w:r w:rsidRPr="00177771">
        <w:rPr>
          <w:rFonts w:ascii="GHEA Grapalat" w:hAnsi="GHEA Grapalat"/>
          <w:sz w:val="20"/>
          <w:lang w:val="af-ZA"/>
        </w:rPr>
        <w:t xml:space="preserve"> </w:t>
      </w:r>
      <w:r w:rsidRPr="00177771">
        <w:rPr>
          <w:rFonts w:ascii="GHEA Grapalat" w:hAnsi="GHEA Grapalat" w:cs="Sylfaen"/>
          <w:sz w:val="20"/>
        </w:rPr>
        <w:t>նավեր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10. </w:t>
      </w:r>
      <w:r w:rsidRPr="00177771">
        <w:rPr>
          <w:rFonts w:ascii="GHEA Grapalat" w:hAnsi="GHEA Grapalat" w:cs="Sylfaen"/>
          <w:sz w:val="20"/>
        </w:rPr>
        <w:t>Ստորգետնյա</w:t>
      </w:r>
      <w:r w:rsidRPr="00177771">
        <w:rPr>
          <w:rFonts w:ascii="GHEA Grapalat" w:hAnsi="GHEA Grapalat"/>
          <w:sz w:val="20"/>
          <w:lang w:val="af-ZA"/>
        </w:rPr>
        <w:t xml:space="preserve"> </w:t>
      </w:r>
      <w:r w:rsidRPr="00177771">
        <w:rPr>
          <w:rFonts w:ascii="GHEA Grapalat" w:hAnsi="GHEA Grapalat" w:cs="Sylfaen"/>
          <w:sz w:val="20"/>
        </w:rPr>
        <w:t>ջրերի</w:t>
      </w:r>
      <w:r w:rsidRPr="00177771">
        <w:rPr>
          <w:rFonts w:ascii="GHEA Grapalat" w:hAnsi="GHEA Grapalat"/>
          <w:sz w:val="20"/>
          <w:lang w:val="af-ZA"/>
        </w:rPr>
        <w:t xml:space="preserve"> </w:t>
      </w:r>
      <w:r w:rsidRPr="00177771">
        <w:rPr>
          <w:rFonts w:ascii="GHEA Grapalat" w:hAnsi="GHEA Grapalat" w:cs="Sylfaen"/>
          <w:sz w:val="20"/>
        </w:rPr>
        <w:t>վերցնում</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ստորգետնյա</w:t>
      </w:r>
      <w:r w:rsidRPr="00177771">
        <w:rPr>
          <w:rFonts w:ascii="GHEA Grapalat" w:hAnsi="GHEA Grapalat"/>
          <w:sz w:val="20"/>
          <w:lang w:val="af-ZA"/>
        </w:rPr>
        <w:t xml:space="preserve"> </w:t>
      </w:r>
      <w:r w:rsidRPr="00177771">
        <w:rPr>
          <w:rFonts w:ascii="GHEA Grapalat" w:hAnsi="GHEA Grapalat" w:cs="Sylfaen"/>
          <w:sz w:val="20"/>
        </w:rPr>
        <w:t>ջրերի</w:t>
      </w:r>
      <w:r w:rsidRPr="00177771">
        <w:rPr>
          <w:rFonts w:ascii="GHEA Grapalat" w:hAnsi="GHEA Grapalat"/>
          <w:sz w:val="20"/>
          <w:lang w:val="af-ZA"/>
        </w:rPr>
        <w:t xml:space="preserve"> </w:t>
      </w:r>
      <w:r w:rsidRPr="00177771">
        <w:rPr>
          <w:rFonts w:ascii="GHEA Grapalat" w:hAnsi="GHEA Grapalat" w:cs="Sylfaen"/>
          <w:sz w:val="20"/>
        </w:rPr>
        <w:t>համալրման</w:t>
      </w:r>
      <w:r w:rsidRPr="00177771">
        <w:rPr>
          <w:rFonts w:ascii="GHEA Grapalat" w:hAnsi="GHEA Grapalat"/>
          <w:sz w:val="20"/>
          <w:lang w:val="af-ZA"/>
        </w:rPr>
        <w:t xml:space="preserve"> </w:t>
      </w:r>
      <w:r w:rsidRPr="00177771">
        <w:rPr>
          <w:rFonts w:ascii="GHEA Grapalat" w:hAnsi="GHEA Grapalat" w:cs="Sylfaen"/>
          <w:sz w:val="20"/>
        </w:rPr>
        <w:t>արհեստական</w:t>
      </w:r>
      <w:r w:rsidRPr="00177771">
        <w:rPr>
          <w:rFonts w:ascii="GHEA Grapalat" w:hAnsi="GHEA Grapalat"/>
          <w:sz w:val="20"/>
          <w:lang w:val="af-ZA"/>
        </w:rPr>
        <w:t xml:space="preserve"> </w:t>
      </w:r>
      <w:r w:rsidRPr="00177771">
        <w:rPr>
          <w:rFonts w:ascii="GHEA Grapalat" w:hAnsi="GHEA Grapalat" w:cs="Sylfaen"/>
          <w:sz w:val="20"/>
        </w:rPr>
        <w:t>համակարգեր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վերցման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համալրման</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համարժեք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10 </w:t>
      </w:r>
      <w:r w:rsidRPr="00177771">
        <w:rPr>
          <w:rFonts w:ascii="GHEA Grapalat" w:hAnsi="GHEA Grapalat" w:cs="Sylfaen"/>
          <w:sz w:val="20"/>
        </w:rPr>
        <w:t>մլն</w:t>
      </w:r>
      <w:r w:rsidRPr="00177771">
        <w:rPr>
          <w:rFonts w:ascii="GHEA Grapalat" w:hAnsi="GHEA Grapalat"/>
          <w:sz w:val="20"/>
          <w:lang w:val="af-ZA"/>
        </w:rPr>
        <w:t xml:space="preserve"> </w:t>
      </w:r>
      <w:r w:rsidRPr="00177771">
        <w:rPr>
          <w:rFonts w:ascii="GHEA Grapalat" w:hAnsi="GHEA Grapalat" w:cs="Sylfaen"/>
          <w:sz w:val="20"/>
        </w:rPr>
        <w:t>մետր</w:t>
      </w:r>
      <w:r w:rsidRPr="00177771">
        <w:rPr>
          <w:rFonts w:ascii="GHEA Grapalat" w:hAnsi="GHEA Grapalat"/>
          <w:sz w:val="20"/>
          <w:lang w:val="af-ZA"/>
        </w:rPr>
        <w:t>/</w:t>
      </w:r>
      <w:r w:rsidRPr="00177771">
        <w:rPr>
          <w:rFonts w:ascii="GHEA Grapalat" w:hAnsi="GHEA Grapalat" w:cs="Sylfaen"/>
          <w:sz w:val="20"/>
        </w:rPr>
        <w:t>տարին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11.</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Ջրային</w:t>
      </w:r>
      <w:r w:rsidRPr="00177771">
        <w:rPr>
          <w:rFonts w:ascii="GHEA Grapalat" w:hAnsi="GHEA Grapalat"/>
          <w:sz w:val="20"/>
          <w:lang w:val="af-ZA"/>
        </w:rPr>
        <w:t xml:space="preserve"> </w:t>
      </w:r>
      <w:r w:rsidRPr="00177771">
        <w:rPr>
          <w:rFonts w:ascii="GHEA Grapalat" w:hAnsi="GHEA Grapalat" w:cs="Sylfaen"/>
          <w:sz w:val="20"/>
        </w:rPr>
        <w:t>ավազանների</w:t>
      </w:r>
      <w:r w:rsidRPr="00177771">
        <w:rPr>
          <w:rFonts w:ascii="GHEA Grapalat" w:hAnsi="GHEA Grapalat"/>
          <w:sz w:val="20"/>
          <w:lang w:val="af-ZA"/>
        </w:rPr>
        <w:t xml:space="preserve"> </w:t>
      </w:r>
      <w:r w:rsidRPr="00177771">
        <w:rPr>
          <w:rFonts w:ascii="GHEA Grapalat" w:hAnsi="GHEA Grapalat" w:cs="Sylfaen"/>
          <w:sz w:val="20"/>
        </w:rPr>
        <w:t>միջև</w:t>
      </w:r>
      <w:r w:rsidRPr="00177771">
        <w:rPr>
          <w:rFonts w:ascii="GHEA Grapalat" w:hAnsi="GHEA Grapalat"/>
          <w:sz w:val="20"/>
          <w:lang w:val="af-ZA"/>
        </w:rPr>
        <w:t xml:space="preserve"> </w:t>
      </w:r>
      <w:r w:rsidRPr="00177771">
        <w:rPr>
          <w:rFonts w:ascii="GHEA Grapalat" w:hAnsi="GHEA Grapalat" w:cs="Sylfaen"/>
          <w:sz w:val="20"/>
        </w:rPr>
        <w:t>ջրային</w:t>
      </w:r>
      <w:r w:rsidRPr="00177771">
        <w:rPr>
          <w:rFonts w:ascii="GHEA Grapalat" w:hAnsi="GHEA Grapalat"/>
          <w:sz w:val="20"/>
          <w:lang w:val="af-ZA"/>
        </w:rPr>
        <w:t xml:space="preserve"> </w:t>
      </w:r>
      <w:r w:rsidRPr="00177771">
        <w:rPr>
          <w:rFonts w:ascii="GHEA Grapalat" w:hAnsi="GHEA Grapalat" w:cs="Sylfaen"/>
          <w:sz w:val="20"/>
        </w:rPr>
        <w:t>ռեսուրսների</w:t>
      </w:r>
      <w:r w:rsidRPr="00177771">
        <w:rPr>
          <w:rFonts w:ascii="GHEA Grapalat" w:hAnsi="GHEA Grapalat"/>
          <w:sz w:val="20"/>
          <w:lang w:val="af-ZA"/>
        </w:rPr>
        <w:t xml:space="preserve"> </w:t>
      </w:r>
      <w:r w:rsidRPr="00177771">
        <w:rPr>
          <w:rFonts w:ascii="GHEA Grapalat" w:hAnsi="GHEA Grapalat" w:cs="Sylfaen"/>
          <w:sz w:val="20"/>
        </w:rPr>
        <w:t>տեղափոխման</w:t>
      </w:r>
      <w:r w:rsidRPr="00177771">
        <w:rPr>
          <w:rFonts w:ascii="GHEA Grapalat" w:hAnsi="GHEA Grapalat"/>
          <w:sz w:val="20"/>
          <w:lang w:val="af-ZA"/>
        </w:rPr>
        <w:t xml:space="preserve"> </w:t>
      </w:r>
      <w:r w:rsidRPr="00177771">
        <w:rPr>
          <w:rFonts w:ascii="GHEA Grapalat" w:hAnsi="GHEA Grapalat" w:cs="Sylfaen"/>
          <w:sz w:val="20"/>
        </w:rPr>
        <w:t>աշխատանքներ</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տեղափոխումն</w:t>
      </w:r>
      <w:r w:rsidRPr="00177771">
        <w:rPr>
          <w:rFonts w:ascii="GHEA Grapalat" w:hAnsi="GHEA Grapalat"/>
          <w:sz w:val="20"/>
          <w:lang w:val="af-ZA"/>
        </w:rPr>
        <w:t xml:space="preserve"> </w:t>
      </w:r>
      <w:r w:rsidRPr="00177771">
        <w:rPr>
          <w:rFonts w:ascii="GHEA Grapalat" w:hAnsi="GHEA Grapalat" w:cs="Sylfaen"/>
          <w:sz w:val="20"/>
        </w:rPr>
        <w:t>ու</w:t>
      </w:r>
      <w:r w:rsidRPr="00177771">
        <w:rPr>
          <w:rFonts w:ascii="GHEA Grapalat" w:hAnsi="GHEA Grapalat"/>
          <w:sz w:val="20"/>
          <w:lang w:val="af-ZA"/>
        </w:rPr>
        <w:t xml:space="preserve"> </w:t>
      </w:r>
      <w:r w:rsidRPr="00177771">
        <w:rPr>
          <w:rFonts w:ascii="GHEA Grapalat" w:hAnsi="GHEA Grapalat" w:cs="Sylfaen"/>
          <w:sz w:val="20"/>
        </w:rPr>
        <w:t>վերաբաշխումն</w:t>
      </w:r>
      <w:r w:rsidRPr="00177771">
        <w:rPr>
          <w:rFonts w:ascii="GHEA Grapalat" w:hAnsi="GHEA Grapalat"/>
          <w:sz w:val="20"/>
          <w:lang w:val="af-ZA"/>
        </w:rPr>
        <w:t xml:space="preserve"> </w:t>
      </w:r>
      <w:r w:rsidRPr="00177771">
        <w:rPr>
          <w:rFonts w:ascii="GHEA Grapalat" w:hAnsi="GHEA Grapalat" w:cs="Sylfaen"/>
          <w:sz w:val="20"/>
        </w:rPr>
        <w:t>ուղղված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հնարավոր</w:t>
      </w:r>
      <w:r w:rsidRPr="00177771">
        <w:rPr>
          <w:rFonts w:ascii="GHEA Grapalat" w:hAnsi="GHEA Grapalat"/>
          <w:sz w:val="20"/>
          <w:lang w:val="af-ZA"/>
        </w:rPr>
        <w:t xml:space="preserve"> </w:t>
      </w:r>
      <w:r w:rsidRPr="00177771">
        <w:rPr>
          <w:rFonts w:ascii="GHEA Grapalat" w:hAnsi="GHEA Grapalat" w:cs="Sylfaen"/>
          <w:sz w:val="20"/>
        </w:rPr>
        <w:t>պակասը</w:t>
      </w:r>
      <w:r w:rsidRPr="00177771">
        <w:rPr>
          <w:rFonts w:ascii="GHEA Grapalat" w:hAnsi="GHEA Grapalat"/>
          <w:sz w:val="20"/>
          <w:lang w:val="af-ZA"/>
        </w:rPr>
        <w:t xml:space="preserve"> </w:t>
      </w:r>
      <w:r w:rsidRPr="00177771">
        <w:rPr>
          <w:rFonts w:ascii="GHEA Grapalat" w:hAnsi="GHEA Grapalat" w:cs="Sylfaen"/>
          <w:sz w:val="20"/>
        </w:rPr>
        <w:t>կանխելուն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տեղափոխվող</w:t>
      </w:r>
      <w:r w:rsidRPr="00177771">
        <w:rPr>
          <w:rFonts w:ascii="GHEA Grapalat" w:hAnsi="GHEA Grapalat"/>
          <w:sz w:val="20"/>
          <w:lang w:val="af-ZA"/>
        </w:rPr>
        <w:t xml:space="preserve"> </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տարեկան</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100 </w:t>
      </w:r>
      <w:r w:rsidRPr="00177771">
        <w:rPr>
          <w:rFonts w:ascii="GHEA Grapalat" w:hAnsi="GHEA Grapalat" w:cs="Sylfaen"/>
          <w:sz w:val="20"/>
        </w:rPr>
        <w:t>մլն</w:t>
      </w:r>
      <w:r w:rsidRPr="00177771">
        <w:rPr>
          <w:rFonts w:ascii="GHEA Grapalat" w:hAnsi="GHEA Grapalat"/>
          <w:sz w:val="20"/>
          <w:lang w:val="af-ZA"/>
        </w:rPr>
        <w:t xml:space="preserve">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մետրը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գետերի</w:t>
      </w:r>
      <w:r w:rsidRPr="00177771">
        <w:rPr>
          <w:rFonts w:ascii="GHEA Grapalat" w:hAnsi="GHEA Grapalat"/>
          <w:sz w:val="20"/>
          <w:lang w:val="af-ZA"/>
        </w:rPr>
        <w:t xml:space="preserve"> </w:t>
      </w:r>
      <w:r w:rsidRPr="00177771">
        <w:rPr>
          <w:rFonts w:ascii="GHEA Grapalat" w:hAnsi="GHEA Grapalat" w:cs="Sylfaen"/>
          <w:sz w:val="20"/>
        </w:rPr>
        <w:t>ավազանների</w:t>
      </w:r>
      <w:r w:rsidRPr="00177771">
        <w:rPr>
          <w:rFonts w:ascii="GHEA Grapalat" w:hAnsi="GHEA Grapalat"/>
          <w:sz w:val="20"/>
          <w:lang w:val="af-ZA"/>
        </w:rPr>
        <w:t xml:space="preserve"> </w:t>
      </w:r>
      <w:r w:rsidRPr="00177771">
        <w:rPr>
          <w:rFonts w:ascii="GHEA Grapalat" w:hAnsi="GHEA Grapalat" w:cs="Sylfaen"/>
          <w:sz w:val="20"/>
        </w:rPr>
        <w:t>միջև</w:t>
      </w:r>
      <w:r w:rsidRPr="00177771">
        <w:rPr>
          <w:rFonts w:ascii="GHEA Grapalat" w:hAnsi="GHEA Grapalat"/>
          <w:sz w:val="20"/>
          <w:lang w:val="af-ZA"/>
        </w:rPr>
        <w:t xml:space="preserve"> </w:t>
      </w:r>
      <w:r w:rsidRPr="00177771">
        <w:rPr>
          <w:rFonts w:ascii="GHEA Grapalat" w:hAnsi="GHEA Grapalat" w:cs="Sylfaen"/>
          <w:sz w:val="20"/>
        </w:rPr>
        <w:t>ջրային</w:t>
      </w:r>
      <w:r w:rsidRPr="00177771">
        <w:rPr>
          <w:rFonts w:ascii="GHEA Grapalat" w:hAnsi="GHEA Grapalat"/>
          <w:sz w:val="20"/>
          <w:lang w:val="af-ZA"/>
        </w:rPr>
        <w:t xml:space="preserve"> </w:t>
      </w:r>
      <w:r w:rsidRPr="00177771">
        <w:rPr>
          <w:rFonts w:ascii="GHEA Grapalat" w:hAnsi="GHEA Grapalat" w:cs="Sylfaen"/>
          <w:sz w:val="20"/>
        </w:rPr>
        <w:t>ռեսուրսների</w:t>
      </w:r>
      <w:r w:rsidRPr="00177771">
        <w:rPr>
          <w:rFonts w:ascii="GHEA Grapalat" w:hAnsi="GHEA Grapalat"/>
          <w:sz w:val="20"/>
          <w:lang w:val="af-ZA"/>
        </w:rPr>
        <w:t xml:space="preserve"> </w:t>
      </w:r>
      <w:r w:rsidRPr="00177771">
        <w:rPr>
          <w:rFonts w:ascii="GHEA Grapalat" w:hAnsi="GHEA Grapalat" w:cs="Sylfaen"/>
          <w:sz w:val="20"/>
        </w:rPr>
        <w:t>տեղափոխման</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աշխատանքներում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վերցման</w:t>
      </w:r>
      <w:r w:rsidRPr="00177771">
        <w:rPr>
          <w:rFonts w:ascii="GHEA Grapalat" w:hAnsi="GHEA Grapalat"/>
          <w:sz w:val="20"/>
          <w:lang w:val="af-ZA"/>
        </w:rPr>
        <w:t xml:space="preserve"> </w:t>
      </w:r>
      <w:r w:rsidRPr="00177771">
        <w:rPr>
          <w:rFonts w:ascii="GHEA Grapalat" w:hAnsi="GHEA Grapalat" w:cs="Sylfaen"/>
          <w:sz w:val="20"/>
        </w:rPr>
        <w:t>միջին</w:t>
      </w:r>
      <w:r w:rsidRPr="00177771">
        <w:rPr>
          <w:rFonts w:ascii="GHEA Grapalat" w:hAnsi="GHEA Grapalat"/>
          <w:sz w:val="20"/>
          <w:lang w:val="af-ZA"/>
        </w:rPr>
        <w:t xml:space="preserve"> </w:t>
      </w:r>
      <w:r w:rsidRPr="00177771">
        <w:rPr>
          <w:rFonts w:ascii="GHEA Grapalat" w:hAnsi="GHEA Grapalat" w:cs="Sylfaen"/>
          <w:sz w:val="20"/>
        </w:rPr>
        <w:t>բազմամյա</w:t>
      </w:r>
      <w:r w:rsidRPr="00177771">
        <w:rPr>
          <w:rFonts w:ascii="GHEA Grapalat" w:hAnsi="GHEA Grapalat"/>
          <w:sz w:val="20"/>
          <w:lang w:val="af-ZA"/>
        </w:rPr>
        <w:t xml:space="preserve"> </w:t>
      </w:r>
      <w:r w:rsidRPr="00177771">
        <w:rPr>
          <w:rFonts w:ascii="GHEA Grapalat" w:hAnsi="GHEA Grapalat" w:cs="Sylfaen"/>
          <w:sz w:val="20"/>
        </w:rPr>
        <w:t>հոսքը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տարեկան</w:t>
      </w:r>
      <w:r w:rsidRPr="00177771">
        <w:rPr>
          <w:rFonts w:ascii="GHEA Grapalat" w:hAnsi="GHEA Grapalat"/>
          <w:sz w:val="20"/>
          <w:lang w:val="af-ZA"/>
        </w:rPr>
        <w:t xml:space="preserve"> 2000 </w:t>
      </w:r>
      <w:r w:rsidRPr="00177771">
        <w:rPr>
          <w:rFonts w:ascii="GHEA Grapalat" w:hAnsi="GHEA Grapalat" w:cs="Sylfaen"/>
          <w:sz w:val="20"/>
        </w:rPr>
        <w:t>մլն</w:t>
      </w:r>
      <w:r w:rsidRPr="00177771">
        <w:rPr>
          <w:rFonts w:ascii="GHEA Grapalat" w:hAnsi="GHEA Grapalat"/>
          <w:sz w:val="20"/>
          <w:lang w:val="af-ZA"/>
        </w:rPr>
        <w:t xml:space="preserve">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մետրը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տեղափոխվող</w:t>
      </w:r>
      <w:r w:rsidRPr="00177771">
        <w:rPr>
          <w:rFonts w:ascii="GHEA Grapalat" w:hAnsi="GHEA Grapalat"/>
          <w:sz w:val="20"/>
          <w:lang w:val="af-ZA"/>
        </w:rPr>
        <w:t xml:space="preserve"> </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հոսքի</w:t>
      </w:r>
      <w:r w:rsidRPr="00177771">
        <w:rPr>
          <w:rFonts w:ascii="GHEA Grapalat" w:hAnsi="GHEA Grapalat"/>
          <w:sz w:val="20"/>
          <w:lang w:val="af-ZA"/>
        </w:rPr>
        <w:t xml:space="preserve"> 5%</w:t>
      </w:r>
      <w:r w:rsidRPr="00177771">
        <w:rPr>
          <w:rFonts w:ascii="GHEA Grapalat" w:hAnsi="GHEA Grapalat" w:cs="Sylfaen"/>
          <w:sz w:val="20"/>
        </w:rPr>
        <w:t>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էլ</w:t>
      </w:r>
      <w:r w:rsidRPr="00177771">
        <w:rPr>
          <w:rFonts w:ascii="GHEA Grapalat" w:hAnsi="GHEA Grapalat"/>
          <w:sz w:val="20"/>
          <w:lang w:val="af-ZA"/>
        </w:rPr>
        <w:t xml:space="preserve"> </w:t>
      </w:r>
      <w:r w:rsidRPr="00177771">
        <w:rPr>
          <w:rFonts w:ascii="GHEA Grapalat" w:hAnsi="GHEA Grapalat" w:cs="Sylfaen"/>
          <w:sz w:val="20"/>
        </w:rPr>
        <w:t>բացառվում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խողովակաշարային</w:t>
      </w:r>
      <w:r w:rsidRPr="00177771">
        <w:rPr>
          <w:rFonts w:ascii="GHEA Grapalat" w:hAnsi="GHEA Grapalat"/>
          <w:sz w:val="20"/>
          <w:lang w:val="af-ZA"/>
        </w:rPr>
        <w:t xml:space="preserve"> </w:t>
      </w:r>
      <w:r w:rsidRPr="00177771">
        <w:rPr>
          <w:rFonts w:ascii="GHEA Grapalat" w:hAnsi="GHEA Grapalat" w:cs="Sylfaen"/>
          <w:sz w:val="20"/>
        </w:rPr>
        <w:t>խմելու</w:t>
      </w:r>
      <w:r w:rsidRPr="00177771">
        <w:rPr>
          <w:rFonts w:ascii="GHEA Grapalat" w:hAnsi="GHEA Grapalat"/>
          <w:sz w:val="20"/>
          <w:lang w:val="af-ZA"/>
        </w:rPr>
        <w:t xml:space="preserve"> </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տեղափոխումը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12.</w:t>
      </w:r>
      <w:r w:rsidRPr="00177771">
        <w:rPr>
          <w:rFonts w:ascii="GHEA Grapalat" w:hAnsi="GHEA Grapalat" w:cs="Sylfaen"/>
          <w:sz w:val="20"/>
        </w:rPr>
        <w:t>Նավթի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բնական</w:t>
      </w:r>
      <w:r w:rsidRPr="00177771">
        <w:rPr>
          <w:rFonts w:ascii="GHEA Grapalat" w:hAnsi="GHEA Grapalat"/>
          <w:sz w:val="20"/>
          <w:lang w:val="af-ZA"/>
        </w:rPr>
        <w:t xml:space="preserve"> </w:t>
      </w:r>
      <w:r w:rsidRPr="00177771">
        <w:rPr>
          <w:rFonts w:ascii="GHEA Grapalat" w:hAnsi="GHEA Grapalat" w:cs="Sylfaen"/>
          <w:sz w:val="20"/>
        </w:rPr>
        <w:t>գազի</w:t>
      </w:r>
      <w:r w:rsidRPr="00177771">
        <w:rPr>
          <w:rFonts w:ascii="GHEA Grapalat" w:hAnsi="GHEA Grapalat"/>
          <w:sz w:val="20"/>
          <w:lang w:val="af-ZA"/>
        </w:rPr>
        <w:t xml:space="preserve"> </w:t>
      </w:r>
      <w:r w:rsidRPr="00177771">
        <w:rPr>
          <w:rFonts w:ascii="GHEA Grapalat" w:hAnsi="GHEA Grapalat" w:cs="Sylfaen"/>
          <w:sz w:val="20"/>
        </w:rPr>
        <w:t>արդյունահանում</w:t>
      </w:r>
      <w:r w:rsidRPr="00177771">
        <w:rPr>
          <w:rFonts w:ascii="GHEA Grapalat" w:hAnsi="GHEA Grapalat"/>
          <w:sz w:val="20"/>
          <w:lang w:val="af-ZA"/>
        </w:rPr>
        <w:t xml:space="preserve"> </w:t>
      </w:r>
      <w:r w:rsidRPr="00177771">
        <w:rPr>
          <w:rFonts w:ascii="GHEA Grapalat" w:hAnsi="GHEA Grapalat" w:cs="Sylfaen"/>
          <w:sz w:val="20"/>
        </w:rPr>
        <w:t>առևտրային</w:t>
      </w:r>
      <w:r w:rsidRPr="00177771">
        <w:rPr>
          <w:rFonts w:ascii="GHEA Grapalat" w:hAnsi="GHEA Grapalat"/>
          <w:sz w:val="20"/>
          <w:lang w:val="af-ZA"/>
        </w:rPr>
        <w:t xml:space="preserve"> </w:t>
      </w:r>
      <w:r w:rsidRPr="00177771">
        <w:rPr>
          <w:rFonts w:ascii="GHEA Grapalat" w:hAnsi="GHEA Grapalat" w:cs="Sylfaen"/>
          <w:sz w:val="20"/>
        </w:rPr>
        <w:t>նպատակներով</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sz w:val="20"/>
          <w:lang w:val="ru-RU"/>
        </w:rPr>
        <w:t>ա</w:t>
      </w:r>
      <w:r w:rsidRPr="00177771">
        <w:rPr>
          <w:rFonts w:ascii="GHEA Grapalat" w:hAnsi="GHEA Grapalat" w:cs="Sylfaen"/>
          <w:sz w:val="20"/>
        </w:rPr>
        <w:t>րդյունահանման</w:t>
      </w:r>
      <w:r w:rsidRPr="00177771">
        <w:rPr>
          <w:rFonts w:ascii="GHEA Grapalat" w:hAnsi="GHEA Grapalat"/>
          <w:sz w:val="20"/>
          <w:lang w:val="af-ZA"/>
        </w:rPr>
        <w:t xml:space="preserve"> </w:t>
      </w:r>
      <w:r w:rsidRPr="00177771">
        <w:rPr>
          <w:rFonts w:ascii="GHEA Grapalat" w:hAnsi="GHEA Grapalat" w:cs="Sylfaen"/>
          <w:sz w:val="20"/>
        </w:rPr>
        <w:t>քանակը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500 </w:t>
      </w:r>
      <w:r w:rsidRPr="00177771">
        <w:rPr>
          <w:rFonts w:ascii="GHEA Grapalat" w:hAnsi="GHEA Grapalat" w:cs="Sylfaen"/>
          <w:sz w:val="20"/>
        </w:rPr>
        <w:t>տոննան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նավթի</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500 000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մետրը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գազի</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13.</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ամբարման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մշտական</w:t>
      </w:r>
      <w:r w:rsidRPr="00177771">
        <w:rPr>
          <w:rFonts w:ascii="GHEA Grapalat" w:hAnsi="GHEA Grapalat"/>
          <w:sz w:val="20"/>
          <w:lang w:val="af-ZA"/>
        </w:rPr>
        <w:t xml:space="preserve"> </w:t>
      </w:r>
      <w:r w:rsidRPr="00177771">
        <w:rPr>
          <w:rFonts w:ascii="GHEA Grapalat" w:hAnsi="GHEA Grapalat" w:cs="Sylfaen"/>
          <w:sz w:val="20"/>
        </w:rPr>
        <w:t>պահպանման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ամբարտակներ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օբյեկտներ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ջրի</w:t>
      </w:r>
      <w:r w:rsidRPr="00177771">
        <w:rPr>
          <w:rFonts w:ascii="GHEA Grapalat" w:hAnsi="GHEA Grapalat"/>
          <w:sz w:val="20"/>
          <w:lang w:val="af-ZA"/>
        </w:rPr>
        <w:t xml:space="preserve"> </w:t>
      </w:r>
      <w:r w:rsidRPr="00177771">
        <w:rPr>
          <w:rFonts w:ascii="GHEA Grapalat" w:hAnsi="GHEA Grapalat" w:cs="Sylfaen"/>
          <w:sz w:val="20"/>
        </w:rPr>
        <w:t>նոր</w:t>
      </w:r>
      <w:r w:rsidRPr="00177771">
        <w:rPr>
          <w:rFonts w:ascii="GHEA Grapalat" w:hAnsi="GHEA Grapalat"/>
          <w:sz w:val="20"/>
          <w:lang w:val="af-ZA"/>
        </w:rPr>
        <w:t xml:space="preserve"> </w:t>
      </w:r>
      <w:r w:rsidRPr="00177771">
        <w:rPr>
          <w:rFonts w:ascii="GHEA Grapalat" w:hAnsi="GHEA Grapalat" w:cs="Sylfaen"/>
          <w:sz w:val="20"/>
        </w:rPr>
        <w:t>լցված</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հավելյալ</w:t>
      </w:r>
      <w:r w:rsidRPr="00177771">
        <w:rPr>
          <w:rFonts w:ascii="GHEA Grapalat" w:hAnsi="GHEA Grapalat"/>
          <w:sz w:val="20"/>
          <w:lang w:val="af-ZA"/>
        </w:rPr>
        <w:t xml:space="preserve"> </w:t>
      </w:r>
      <w:r w:rsidRPr="00177771">
        <w:rPr>
          <w:rFonts w:ascii="GHEA Grapalat" w:hAnsi="GHEA Grapalat" w:cs="Sylfaen"/>
          <w:sz w:val="20"/>
        </w:rPr>
        <w:t>ամբարված</w:t>
      </w:r>
      <w:r w:rsidRPr="00177771">
        <w:rPr>
          <w:rFonts w:ascii="GHEA Grapalat" w:hAnsi="GHEA Grapalat"/>
          <w:sz w:val="20"/>
          <w:lang w:val="af-ZA"/>
        </w:rPr>
        <w:t xml:space="preserve"> </w:t>
      </w:r>
      <w:r w:rsidRPr="00177771">
        <w:rPr>
          <w:rFonts w:ascii="GHEA Grapalat" w:hAnsi="GHEA Grapalat" w:cs="Sylfaen"/>
          <w:sz w:val="20"/>
        </w:rPr>
        <w:t>քանակը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10 </w:t>
      </w:r>
      <w:r w:rsidRPr="00177771">
        <w:rPr>
          <w:rFonts w:ascii="GHEA Grapalat" w:hAnsi="GHEA Grapalat" w:cs="Sylfaen"/>
          <w:sz w:val="20"/>
        </w:rPr>
        <w:t>մլն</w:t>
      </w:r>
      <w:r w:rsidRPr="00177771">
        <w:rPr>
          <w:rFonts w:ascii="GHEA Grapalat" w:hAnsi="GHEA Grapalat"/>
          <w:sz w:val="20"/>
          <w:lang w:val="af-ZA"/>
        </w:rPr>
        <w:t xml:space="preserve"> </w:t>
      </w:r>
      <w:r w:rsidRPr="00177771">
        <w:rPr>
          <w:rFonts w:ascii="GHEA Grapalat" w:hAnsi="GHEA Grapalat" w:cs="Sylfaen"/>
          <w:sz w:val="20"/>
        </w:rPr>
        <w:t>խորանարդ</w:t>
      </w:r>
      <w:r w:rsidRPr="00177771">
        <w:rPr>
          <w:rFonts w:ascii="GHEA Grapalat" w:hAnsi="GHEA Grapalat"/>
          <w:sz w:val="20"/>
          <w:lang w:val="af-ZA"/>
        </w:rPr>
        <w:t xml:space="preserve"> </w:t>
      </w:r>
      <w:r w:rsidRPr="00177771">
        <w:rPr>
          <w:rFonts w:ascii="GHEA Grapalat" w:hAnsi="GHEA Grapalat" w:cs="Sylfaen"/>
          <w:sz w:val="20"/>
        </w:rPr>
        <w:t>մերտրը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lastRenderedPageBreak/>
        <w:t xml:space="preserve">14. </w:t>
      </w:r>
      <w:r w:rsidRPr="00177771">
        <w:rPr>
          <w:rFonts w:ascii="GHEA Grapalat" w:hAnsi="GHEA Grapalat" w:cs="Sylfaen"/>
          <w:sz w:val="20"/>
        </w:rPr>
        <w:t>Խողովակաշարեր</w:t>
      </w:r>
      <w:r w:rsidRPr="00177771">
        <w:rPr>
          <w:rFonts w:ascii="GHEA Grapalat" w:hAnsi="GHEA Grapalat"/>
          <w:sz w:val="20"/>
          <w:lang w:val="af-ZA"/>
        </w:rPr>
        <w:t xml:space="preserve"> </w:t>
      </w:r>
      <w:r w:rsidRPr="00177771">
        <w:rPr>
          <w:rFonts w:ascii="GHEA Grapalat" w:hAnsi="GHEA Grapalat" w:cs="Sylfaen"/>
          <w:sz w:val="20"/>
        </w:rPr>
        <w:t>գազի</w:t>
      </w:r>
      <w:r w:rsidRPr="00177771">
        <w:rPr>
          <w:rFonts w:ascii="GHEA Grapalat" w:hAnsi="GHEA Grapalat"/>
          <w:sz w:val="20"/>
          <w:lang w:val="af-ZA"/>
        </w:rPr>
        <w:t xml:space="preserve">, </w:t>
      </w:r>
      <w:r w:rsidRPr="00177771">
        <w:rPr>
          <w:rFonts w:ascii="GHEA Grapalat" w:hAnsi="GHEA Grapalat" w:cs="Sylfaen"/>
          <w:sz w:val="20"/>
        </w:rPr>
        <w:t>նավթի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տեղափոխման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800 </w:t>
      </w:r>
      <w:r w:rsidRPr="00177771">
        <w:rPr>
          <w:rFonts w:ascii="GHEA Grapalat" w:hAnsi="GHEA Grapalat" w:cs="Sylfaen"/>
          <w:sz w:val="20"/>
        </w:rPr>
        <w:t>մմից</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տրամագծով</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40 </w:t>
      </w:r>
      <w:r w:rsidRPr="00177771">
        <w:rPr>
          <w:rFonts w:ascii="GHEA Grapalat" w:hAnsi="GHEA Grapalat" w:cs="Sylfaen"/>
          <w:sz w:val="20"/>
        </w:rPr>
        <w:t>կմից</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երկարությամբ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15.</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թռչունների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խոզերի</w:t>
      </w:r>
      <w:r w:rsidRPr="00177771">
        <w:rPr>
          <w:rFonts w:ascii="GHEA Grapalat" w:hAnsi="GHEA Grapalat"/>
          <w:sz w:val="20"/>
          <w:lang w:val="af-ZA"/>
        </w:rPr>
        <w:t xml:space="preserve"> </w:t>
      </w:r>
      <w:r w:rsidRPr="00177771">
        <w:rPr>
          <w:rFonts w:ascii="GHEA Grapalat" w:hAnsi="GHEA Grapalat" w:cs="Sylfaen"/>
          <w:sz w:val="20"/>
        </w:rPr>
        <w:t>ինտենսիվ</w:t>
      </w:r>
      <w:r w:rsidRPr="00177771">
        <w:rPr>
          <w:rFonts w:ascii="GHEA Grapalat" w:hAnsi="GHEA Grapalat"/>
          <w:sz w:val="20"/>
          <w:lang w:val="af-ZA"/>
        </w:rPr>
        <w:t xml:space="preserve"> </w:t>
      </w:r>
      <w:r w:rsidRPr="00177771">
        <w:rPr>
          <w:rFonts w:ascii="GHEA Grapalat" w:hAnsi="GHEA Grapalat" w:cs="Sylfaen"/>
          <w:sz w:val="20"/>
        </w:rPr>
        <w:t>բուծման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որոնցում</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40 000 </w:t>
      </w:r>
      <w:r w:rsidRPr="00177771">
        <w:rPr>
          <w:rFonts w:ascii="GHEA Grapalat" w:hAnsi="GHEA Grapalat" w:cs="Sylfaen"/>
          <w:sz w:val="20"/>
        </w:rPr>
        <w:t>տեղ</w:t>
      </w:r>
      <w:r w:rsidRPr="00177771">
        <w:rPr>
          <w:rFonts w:ascii="GHEA Grapalat" w:hAnsi="GHEA Grapalat"/>
          <w:sz w:val="20"/>
          <w:lang w:val="af-ZA"/>
        </w:rPr>
        <w:t xml:space="preserve"> </w:t>
      </w:r>
      <w:r w:rsidRPr="00177771">
        <w:rPr>
          <w:rFonts w:ascii="GHEA Grapalat" w:hAnsi="GHEA Grapalat" w:cs="Sylfaen"/>
          <w:sz w:val="20"/>
        </w:rPr>
        <w:t>թռչնի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2 000 </w:t>
      </w:r>
      <w:r w:rsidRPr="00177771">
        <w:rPr>
          <w:rFonts w:ascii="GHEA Grapalat" w:hAnsi="GHEA Grapalat" w:cs="Sylfaen"/>
          <w:sz w:val="20"/>
        </w:rPr>
        <w:t>տեղ</w:t>
      </w:r>
      <w:r w:rsidRPr="00177771">
        <w:rPr>
          <w:rFonts w:ascii="GHEA Grapalat" w:hAnsi="GHEA Grapalat"/>
          <w:sz w:val="20"/>
          <w:lang w:val="af-ZA"/>
        </w:rPr>
        <w:t xml:space="preserve"> 30 </w:t>
      </w:r>
      <w:r w:rsidRPr="00177771">
        <w:rPr>
          <w:rFonts w:ascii="GHEA Grapalat" w:hAnsi="GHEA Grapalat" w:cs="Sylfaen"/>
          <w:sz w:val="20"/>
        </w:rPr>
        <w:t>կգ</w:t>
      </w:r>
      <w:r w:rsidRPr="00177771">
        <w:rPr>
          <w:rFonts w:ascii="GHEA Grapalat" w:hAnsi="GHEA Grapalat"/>
          <w:sz w:val="20"/>
          <w:lang w:val="af-ZA"/>
        </w:rPr>
        <w:t xml:space="preserve"> </w:t>
      </w:r>
      <w:r w:rsidRPr="00177771">
        <w:rPr>
          <w:rFonts w:ascii="GHEA Grapalat" w:hAnsi="GHEA Grapalat" w:cs="Sylfaen"/>
          <w:sz w:val="20"/>
        </w:rPr>
        <w:t>ից</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քաշով</w:t>
      </w:r>
      <w:r w:rsidRPr="00177771">
        <w:rPr>
          <w:rFonts w:ascii="GHEA Grapalat" w:hAnsi="GHEA Grapalat"/>
          <w:sz w:val="20"/>
          <w:lang w:val="af-ZA"/>
        </w:rPr>
        <w:t xml:space="preserve"> </w:t>
      </w:r>
      <w:r w:rsidRPr="00177771">
        <w:rPr>
          <w:rFonts w:ascii="GHEA Grapalat" w:hAnsi="GHEA Grapalat" w:cs="Sylfaen"/>
          <w:sz w:val="20"/>
        </w:rPr>
        <w:t>բտվող</w:t>
      </w:r>
      <w:r w:rsidRPr="00177771">
        <w:rPr>
          <w:rFonts w:ascii="GHEA Grapalat" w:hAnsi="GHEA Grapalat"/>
          <w:sz w:val="20"/>
          <w:lang w:val="af-ZA"/>
        </w:rPr>
        <w:t xml:space="preserve"> </w:t>
      </w:r>
      <w:r w:rsidRPr="00177771">
        <w:rPr>
          <w:rFonts w:ascii="GHEA Grapalat" w:hAnsi="GHEA Grapalat" w:cs="Sylfaen"/>
          <w:sz w:val="20"/>
        </w:rPr>
        <w:t>խոզերի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գ</w:t>
      </w:r>
      <w:r w:rsidRPr="00177771">
        <w:rPr>
          <w:rFonts w:ascii="GHEA Grapalat" w:hAnsi="GHEA Grapalat"/>
          <w:sz w:val="20"/>
          <w:lang w:val="af-ZA"/>
        </w:rPr>
        <w:t xml:space="preserve">) 750 </w:t>
      </w:r>
      <w:r w:rsidRPr="00177771">
        <w:rPr>
          <w:rFonts w:ascii="GHEA Grapalat" w:hAnsi="GHEA Grapalat" w:cs="Sylfaen"/>
          <w:sz w:val="20"/>
        </w:rPr>
        <w:t>տեղ</w:t>
      </w:r>
      <w:r w:rsidRPr="00177771">
        <w:rPr>
          <w:rFonts w:ascii="GHEA Grapalat" w:hAnsi="GHEA Grapalat"/>
          <w:sz w:val="20"/>
          <w:lang w:val="af-ZA"/>
        </w:rPr>
        <w:t xml:space="preserve"> </w:t>
      </w:r>
      <w:r w:rsidRPr="00177771">
        <w:rPr>
          <w:rFonts w:ascii="GHEA Grapalat" w:hAnsi="GHEA Grapalat" w:cs="Sylfaen"/>
          <w:sz w:val="20"/>
        </w:rPr>
        <w:t>խոզամայրերի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16.</w:t>
      </w:r>
      <w:r w:rsidRPr="00177771">
        <w:rPr>
          <w:rFonts w:ascii="GHEA Grapalat" w:hAnsi="GHEA Grapalat" w:cs="Sylfaen"/>
          <w:sz w:val="20"/>
        </w:rPr>
        <w:t>Հանքերի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օգտակար</w:t>
      </w:r>
      <w:r w:rsidRPr="00177771">
        <w:rPr>
          <w:rFonts w:ascii="GHEA Grapalat" w:hAnsi="GHEA Grapalat"/>
          <w:sz w:val="20"/>
          <w:lang w:val="af-ZA"/>
        </w:rPr>
        <w:t xml:space="preserve"> </w:t>
      </w:r>
      <w:r w:rsidRPr="00177771">
        <w:rPr>
          <w:rFonts w:ascii="GHEA Grapalat" w:hAnsi="GHEA Grapalat" w:cs="Sylfaen"/>
          <w:sz w:val="20"/>
        </w:rPr>
        <w:t>հանածոների</w:t>
      </w:r>
      <w:r w:rsidRPr="00177771">
        <w:rPr>
          <w:rFonts w:ascii="GHEA Grapalat" w:hAnsi="GHEA Grapalat"/>
          <w:sz w:val="20"/>
          <w:lang w:val="af-ZA"/>
        </w:rPr>
        <w:t xml:space="preserve"> </w:t>
      </w:r>
      <w:r w:rsidRPr="00177771">
        <w:rPr>
          <w:rFonts w:ascii="GHEA Grapalat" w:hAnsi="GHEA Grapalat" w:cs="Sylfaen"/>
          <w:sz w:val="20"/>
        </w:rPr>
        <w:t>բաց</w:t>
      </w:r>
      <w:r w:rsidRPr="00177771">
        <w:rPr>
          <w:rFonts w:ascii="GHEA Grapalat" w:hAnsi="GHEA Grapalat"/>
          <w:sz w:val="20"/>
          <w:lang w:val="af-ZA"/>
        </w:rPr>
        <w:t xml:space="preserve"> </w:t>
      </w:r>
      <w:r w:rsidRPr="00177771">
        <w:rPr>
          <w:rFonts w:ascii="GHEA Grapalat" w:hAnsi="GHEA Grapalat" w:cs="Sylfaen"/>
          <w:sz w:val="20"/>
        </w:rPr>
        <w:t>եղանակով</w:t>
      </w:r>
      <w:r w:rsidRPr="00177771">
        <w:rPr>
          <w:rFonts w:ascii="GHEA Grapalat" w:hAnsi="GHEA Grapalat"/>
          <w:sz w:val="20"/>
          <w:lang w:val="af-ZA"/>
        </w:rPr>
        <w:t xml:space="preserve"> </w:t>
      </w:r>
      <w:r w:rsidRPr="00177771">
        <w:rPr>
          <w:rFonts w:ascii="GHEA Grapalat" w:hAnsi="GHEA Grapalat" w:cs="Sylfaen"/>
          <w:sz w:val="20"/>
        </w:rPr>
        <w:t>արդյունահանում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տեղամասի</w:t>
      </w:r>
      <w:r w:rsidRPr="00177771">
        <w:rPr>
          <w:rFonts w:ascii="GHEA Grapalat" w:hAnsi="GHEA Grapalat"/>
          <w:sz w:val="20"/>
          <w:lang w:val="af-ZA"/>
        </w:rPr>
        <w:t xml:space="preserve"> </w:t>
      </w:r>
      <w:r w:rsidRPr="00177771">
        <w:rPr>
          <w:rFonts w:ascii="GHEA Grapalat" w:hAnsi="GHEA Grapalat" w:cs="Sylfaen"/>
          <w:sz w:val="20"/>
        </w:rPr>
        <w:t>մակերեսը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25 </w:t>
      </w:r>
      <w:r w:rsidRPr="00177771">
        <w:rPr>
          <w:rFonts w:ascii="GHEA Grapalat" w:hAnsi="GHEA Grapalat" w:cs="Sylfaen"/>
          <w:sz w:val="20"/>
        </w:rPr>
        <w:t>հեկտարը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տորֆի</w:t>
      </w:r>
      <w:r w:rsidRPr="00177771">
        <w:rPr>
          <w:rFonts w:ascii="GHEA Grapalat" w:hAnsi="GHEA Grapalat"/>
          <w:sz w:val="20"/>
          <w:lang w:val="af-ZA"/>
        </w:rPr>
        <w:t xml:space="preserve"> </w:t>
      </w:r>
      <w:r w:rsidRPr="00177771">
        <w:rPr>
          <w:rFonts w:ascii="GHEA Grapalat" w:hAnsi="GHEA Grapalat" w:cs="Sylfaen"/>
          <w:sz w:val="20"/>
        </w:rPr>
        <w:t>արդյունահանում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տեղամասի</w:t>
      </w:r>
      <w:r w:rsidRPr="00177771">
        <w:rPr>
          <w:rFonts w:ascii="GHEA Grapalat" w:hAnsi="GHEA Grapalat"/>
          <w:sz w:val="20"/>
          <w:lang w:val="af-ZA"/>
        </w:rPr>
        <w:t xml:space="preserve"> </w:t>
      </w:r>
      <w:r w:rsidRPr="00177771">
        <w:rPr>
          <w:rFonts w:ascii="GHEA Grapalat" w:hAnsi="GHEA Grapalat" w:cs="Sylfaen"/>
          <w:sz w:val="20"/>
        </w:rPr>
        <w:t>մակերեսը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150 </w:t>
      </w:r>
      <w:r w:rsidRPr="00177771">
        <w:rPr>
          <w:rFonts w:ascii="GHEA Grapalat" w:hAnsi="GHEA Grapalat" w:cs="Sylfaen"/>
          <w:sz w:val="20"/>
        </w:rPr>
        <w:t>հեկտարը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17.</w:t>
      </w:r>
      <w:r w:rsidRPr="00177771">
        <w:rPr>
          <w:rFonts w:ascii="GHEA Grapalat" w:hAnsi="GHEA Grapalat" w:cs="Sylfaen"/>
          <w:sz w:val="20"/>
        </w:rPr>
        <w:t>Էլեկտրահաղորդման</w:t>
      </w:r>
      <w:r w:rsidRPr="00177771">
        <w:rPr>
          <w:rFonts w:ascii="GHEA Grapalat" w:hAnsi="GHEA Grapalat"/>
          <w:sz w:val="20"/>
          <w:lang w:val="af-ZA"/>
        </w:rPr>
        <w:t xml:space="preserve"> </w:t>
      </w:r>
      <w:r w:rsidRPr="00177771">
        <w:rPr>
          <w:rFonts w:ascii="GHEA Grapalat" w:hAnsi="GHEA Grapalat" w:cs="Sylfaen"/>
          <w:sz w:val="20"/>
        </w:rPr>
        <w:t>օդային</w:t>
      </w:r>
      <w:r w:rsidRPr="00177771">
        <w:rPr>
          <w:rFonts w:ascii="GHEA Grapalat" w:hAnsi="GHEA Grapalat"/>
          <w:sz w:val="20"/>
          <w:lang w:val="af-ZA"/>
        </w:rPr>
        <w:t xml:space="preserve"> </w:t>
      </w:r>
      <w:r w:rsidRPr="00177771">
        <w:rPr>
          <w:rFonts w:ascii="GHEA Grapalat" w:hAnsi="GHEA Grapalat" w:cs="Sylfaen"/>
          <w:sz w:val="20"/>
        </w:rPr>
        <w:t>գծերի</w:t>
      </w:r>
      <w:r w:rsidRPr="00177771">
        <w:rPr>
          <w:rFonts w:ascii="GHEA Grapalat" w:hAnsi="GHEA Grapalat"/>
          <w:sz w:val="20"/>
          <w:lang w:val="af-ZA"/>
        </w:rPr>
        <w:t xml:space="preserve"> </w:t>
      </w:r>
      <w:r w:rsidRPr="00177771">
        <w:rPr>
          <w:rFonts w:ascii="GHEA Grapalat" w:hAnsi="GHEA Grapalat" w:cs="Sylfaen"/>
          <w:sz w:val="20"/>
        </w:rPr>
        <w:t>կառուցում</w:t>
      </w:r>
      <w:r w:rsidRPr="00177771">
        <w:rPr>
          <w:rFonts w:ascii="GHEA Grapalat" w:hAnsi="GHEA Grapalat"/>
          <w:sz w:val="20"/>
          <w:lang w:val="af-ZA"/>
        </w:rPr>
        <w:t xml:space="preserve"> 220 </w:t>
      </w:r>
      <w:r w:rsidRPr="00177771">
        <w:rPr>
          <w:rFonts w:ascii="GHEA Grapalat" w:hAnsi="GHEA Grapalat" w:cs="Sylfaen"/>
          <w:sz w:val="20"/>
        </w:rPr>
        <w:t>Կվտ</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բարձր</w:t>
      </w:r>
      <w:r w:rsidRPr="00177771">
        <w:rPr>
          <w:rFonts w:ascii="GHEA Grapalat" w:hAnsi="GHEA Grapalat"/>
          <w:sz w:val="20"/>
          <w:lang w:val="af-ZA"/>
        </w:rPr>
        <w:t xml:space="preserve"> </w:t>
      </w:r>
      <w:r w:rsidRPr="00177771">
        <w:rPr>
          <w:rFonts w:ascii="GHEA Grapalat" w:hAnsi="GHEA Grapalat" w:cs="Sylfaen"/>
          <w:sz w:val="20"/>
        </w:rPr>
        <w:t>լարվածությամբ</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քան</w:t>
      </w:r>
      <w:r w:rsidRPr="00177771">
        <w:rPr>
          <w:rFonts w:ascii="GHEA Grapalat" w:hAnsi="GHEA Grapalat"/>
          <w:sz w:val="20"/>
          <w:lang w:val="af-ZA"/>
        </w:rPr>
        <w:t xml:space="preserve"> 15 </w:t>
      </w:r>
      <w:r w:rsidRPr="00177771">
        <w:rPr>
          <w:rFonts w:ascii="GHEA Grapalat" w:hAnsi="GHEA Grapalat" w:cs="Sylfaen"/>
          <w:sz w:val="20"/>
        </w:rPr>
        <w:t>կմ</w:t>
      </w:r>
      <w:r w:rsidRPr="00177771">
        <w:rPr>
          <w:rFonts w:ascii="GHEA Grapalat" w:hAnsi="GHEA Grapalat"/>
          <w:sz w:val="20"/>
          <w:lang w:val="af-ZA"/>
        </w:rPr>
        <w:t xml:space="preserve"> </w:t>
      </w:r>
      <w:r w:rsidRPr="00177771">
        <w:rPr>
          <w:rFonts w:ascii="GHEA Grapalat" w:hAnsi="GHEA Grapalat" w:cs="Sylfaen"/>
          <w:sz w:val="20"/>
        </w:rPr>
        <w:t>երկարությամբ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18.</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նավթի</w:t>
      </w:r>
      <w:r w:rsidRPr="00177771">
        <w:rPr>
          <w:rFonts w:ascii="GHEA Grapalat" w:hAnsi="GHEA Grapalat"/>
          <w:sz w:val="20"/>
          <w:lang w:val="af-ZA"/>
        </w:rPr>
        <w:t xml:space="preserve">, </w:t>
      </w:r>
      <w:r w:rsidRPr="00177771">
        <w:rPr>
          <w:rFonts w:ascii="GHEA Grapalat" w:hAnsi="GHEA Grapalat" w:cs="Sylfaen"/>
          <w:sz w:val="20"/>
        </w:rPr>
        <w:t>նավթաքիմիական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քիմիական</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պահեստավորման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200 000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ավելի</w:t>
      </w:r>
      <w:r w:rsidRPr="00177771">
        <w:rPr>
          <w:rFonts w:ascii="GHEA Grapalat" w:hAnsi="GHEA Grapalat"/>
          <w:sz w:val="20"/>
          <w:lang w:val="af-ZA"/>
        </w:rPr>
        <w:t xml:space="preserve"> </w:t>
      </w:r>
      <w:r w:rsidRPr="00177771">
        <w:rPr>
          <w:rFonts w:ascii="GHEA Grapalat" w:hAnsi="GHEA Grapalat" w:cs="Sylfaen"/>
          <w:sz w:val="20"/>
        </w:rPr>
        <w:t>տարողությամբ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19.</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տեսակներ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մանրաթելի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տեքստիլի</w:t>
      </w:r>
      <w:r w:rsidRPr="00177771">
        <w:rPr>
          <w:rFonts w:ascii="GHEA Grapalat" w:hAnsi="GHEA Grapalat"/>
          <w:sz w:val="20"/>
          <w:lang w:val="af-ZA"/>
        </w:rPr>
        <w:t xml:space="preserve"> </w:t>
      </w:r>
      <w:r w:rsidRPr="00177771">
        <w:rPr>
          <w:rFonts w:ascii="GHEA Grapalat" w:hAnsi="GHEA Grapalat" w:cs="Sylfaen"/>
          <w:sz w:val="20"/>
        </w:rPr>
        <w:t>նախնական</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այնպիսի</w:t>
      </w:r>
      <w:r w:rsidRPr="00177771">
        <w:rPr>
          <w:rFonts w:ascii="GHEA Grapalat" w:hAnsi="GHEA Grapalat"/>
          <w:sz w:val="20"/>
          <w:lang w:val="af-ZA"/>
        </w:rPr>
        <w:t xml:space="preserve"> </w:t>
      </w:r>
      <w:r w:rsidRPr="00177771">
        <w:rPr>
          <w:rFonts w:ascii="GHEA Grapalat" w:hAnsi="GHEA Grapalat" w:cs="Sylfaen"/>
          <w:sz w:val="20"/>
        </w:rPr>
        <w:t>գործողություններ</w:t>
      </w:r>
      <w:r w:rsidRPr="00177771">
        <w:rPr>
          <w:rFonts w:ascii="GHEA Grapalat" w:hAnsi="GHEA Grapalat"/>
          <w:sz w:val="20"/>
          <w:lang w:val="af-ZA"/>
        </w:rPr>
        <w:t xml:space="preserve">, </w:t>
      </w:r>
      <w:r w:rsidRPr="00177771">
        <w:rPr>
          <w:rFonts w:ascii="GHEA Grapalat" w:hAnsi="GHEA Grapalat" w:cs="Sylfaen"/>
          <w:sz w:val="20"/>
        </w:rPr>
        <w:t>որպիսիք</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լվացումը</w:t>
      </w:r>
      <w:r w:rsidRPr="00177771">
        <w:rPr>
          <w:rFonts w:ascii="GHEA Grapalat" w:hAnsi="GHEA Grapalat"/>
          <w:sz w:val="20"/>
          <w:lang w:val="af-ZA"/>
        </w:rPr>
        <w:t xml:space="preserve">, </w:t>
      </w:r>
      <w:r w:rsidRPr="00177771">
        <w:rPr>
          <w:rFonts w:ascii="GHEA Grapalat" w:hAnsi="GHEA Grapalat" w:cs="Sylfaen"/>
          <w:sz w:val="20"/>
        </w:rPr>
        <w:t>սպիտակեցումը</w:t>
      </w:r>
      <w:r w:rsidRPr="00177771">
        <w:rPr>
          <w:rFonts w:ascii="GHEA Grapalat" w:hAnsi="GHEA Grapalat"/>
          <w:sz w:val="20"/>
          <w:lang w:val="af-ZA"/>
        </w:rPr>
        <w:t xml:space="preserve">, </w:t>
      </w:r>
      <w:r w:rsidRPr="00177771">
        <w:rPr>
          <w:rFonts w:ascii="GHEA Grapalat" w:hAnsi="GHEA Grapalat" w:cs="Sylfaen"/>
          <w:sz w:val="20"/>
        </w:rPr>
        <w:t>մերսերիզացիան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ներկման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որտեղ</w:t>
      </w:r>
      <w:r w:rsidRPr="00177771">
        <w:rPr>
          <w:rFonts w:ascii="GHEA Grapalat" w:hAnsi="GHEA Grapalat"/>
          <w:sz w:val="20"/>
          <w:lang w:val="af-ZA"/>
        </w:rPr>
        <w:t xml:space="preserve"> </w:t>
      </w:r>
      <w:r w:rsidRPr="00177771">
        <w:rPr>
          <w:rFonts w:ascii="GHEA Grapalat" w:hAnsi="GHEA Grapalat" w:cs="Sylfaen"/>
          <w:sz w:val="20"/>
        </w:rPr>
        <w:t>մշակվող</w:t>
      </w:r>
      <w:r w:rsidRPr="00177771">
        <w:rPr>
          <w:rFonts w:ascii="GHEA Grapalat" w:hAnsi="GHEA Grapalat"/>
          <w:sz w:val="20"/>
          <w:lang w:val="af-ZA"/>
        </w:rPr>
        <w:t xml:space="preserve"> </w:t>
      </w: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10 </w:t>
      </w:r>
      <w:r w:rsidRPr="00177771">
        <w:rPr>
          <w:rFonts w:ascii="GHEA Grapalat" w:hAnsi="GHEA Grapalat" w:cs="Sylfaen"/>
          <w:sz w:val="20"/>
        </w:rPr>
        <w:t>տոննան</w:t>
      </w:r>
      <w:r w:rsidRPr="00177771">
        <w:rPr>
          <w:rFonts w:ascii="GHEA Grapalat" w:hAnsi="GHEA Grapalat"/>
          <w:sz w:val="20"/>
          <w:lang w:val="af-ZA"/>
        </w:rPr>
        <w:t>,</w:t>
      </w:r>
      <w:r w:rsidR="00FC1B07"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կաշվի</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մորթիների</w:t>
      </w:r>
      <w:r w:rsidRPr="00177771">
        <w:rPr>
          <w:rFonts w:ascii="GHEA Grapalat" w:hAnsi="GHEA Grapalat"/>
          <w:sz w:val="20"/>
          <w:lang w:val="af-ZA"/>
        </w:rPr>
        <w:t xml:space="preserve"> </w:t>
      </w:r>
      <w:r w:rsidRPr="00177771">
        <w:rPr>
          <w:rFonts w:ascii="GHEA Grapalat" w:hAnsi="GHEA Grapalat" w:cs="Sylfaen"/>
          <w:sz w:val="20"/>
        </w:rPr>
        <w:t>դաբաղման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որոնցում</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ծավալը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12 </w:t>
      </w:r>
      <w:r w:rsidRPr="00177771">
        <w:rPr>
          <w:rFonts w:ascii="GHEA Grapalat" w:hAnsi="GHEA Grapalat" w:cs="Sylfaen"/>
          <w:sz w:val="20"/>
        </w:rPr>
        <w:t>տոննան</w:t>
      </w:r>
      <w:r w:rsidRPr="00177771">
        <w:rPr>
          <w:rFonts w:ascii="GHEA Grapalat" w:hAnsi="GHEA Grapalat"/>
          <w:sz w:val="20"/>
          <w:lang w:val="af-ZA"/>
        </w:rPr>
        <w:t>,</w:t>
      </w:r>
      <w:r w:rsidR="00FC1B07" w:rsidRPr="00177771">
        <w:rPr>
          <w:rFonts w:ascii="GHEA Grapalat" w:hAnsi="GHEA Grapalat"/>
          <w:sz w:val="20"/>
          <w:lang w:val="af-ZA"/>
        </w:rPr>
        <w:t xml:space="preserve"> </w:t>
      </w:r>
      <w:r w:rsidRPr="00177771">
        <w:rPr>
          <w:rFonts w:ascii="GHEA Grapalat" w:hAnsi="GHEA Grapalat" w:cs="Sylfaen"/>
          <w:sz w:val="20"/>
        </w:rPr>
        <w:t>սպանդանոցներ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50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մսեղիքը</w:t>
      </w:r>
      <w:r w:rsidRPr="00177771">
        <w:rPr>
          <w:rFonts w:ascii="GHEA Grapalat" w:hAnsi="GHEA Grapalat"/>
          <w:sz w:val="20"/>
          <w:lang w:val="af-ZA"/>
        </w:rPr>
        <w:t xml:space="preserve">, </w:t>
      </w:r>
      <w:r w:rsidRPr="00177771">
        <w:rPr>
          <w:rFonts w:ascii="GHEA Grapalat" w:hAnsi="GHEA Grapalat" w:cs="Sylfaen"/>
          <w:sz w:val="20"/>
        </w:rPr>
        <w:t>մշակում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վերամշակում</w:t>
      </w:r>
      <w:r w:rsidRPr="00177771">
        <w:rPr>
          <w:rFonts w:ascii="GHEA Grapalat" w:hAnsi="GHEA Grapalat"/>
          <w:sz w:val="20"/>
          <w:lang w:val="af-ZA"/>
        </w:rPr>
        <w:t xml:space="preserve"> </w:t>
      </w:r>
      <w:r w:rsidRPr="00177771">
        <w:rPr>
          <w:rFonts w:ascii="GHEA Grapalat" w:hAnsi="GHEA Grapalat" w:cs="Sylfaen"/>
          <w:sz w:val="20"/>
        </w:rPr>
        <w:t>սննդամթերքներ</w:t>
      </w:r>
      <w:r w:rsidRPr="00177771">
        <w:rPr>
          <w:rFonts w:ascii="GHEA Grapalat" w:hAnsi="GHEA Grapalat"/>
          <w:sz w:val="20"/>
          <w:lang w:val="af-ZA"/>
        </w:rPr>
        <w:t xml:space="preserve"> </w:t>
      </w:r>
      <w:r w:rsidRPr="00177771">
        <w:rPr>
          <w:rFonts w:ascii="GHEA Grapalat" w:hAnsi="GHEA Grapalat" w:cs="Sylfaen"/>
          <w:sz w:val="20"/>
        </w:rPr>
        <w:t>ստանալու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հետևյալ</w:t>
      </w:r>
      <w:r w:rsidRPr="00177771">
        <w:rPr>
          <w:rFonts w:ascii="GHEA Grapalat" w:hAnsi="GHEA Grapalat"/>
          <w:sz w:val="20"/>
          <w:lang w:val="af-ZA"/>
        </w:rPr>
        <w:t xml:space="preserve"> </w:t>
      </w:r>
      <w:r w:rsidRPr="00177771">
        <w:rPr>
          <w:rFonts w:ascii="GHEA Grapalat" w:hAnsi="GHEA Grapalat" w:cs="Sylfaen"/>
          <w:sz w:val="20"/>
        </w:rPr>
        <w:t>նյութերից</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կենդանական</w:t>
      </w:r>
      <w:r w:rsidRPr="00177771">
        <w:rPr>
          <w:rFonts w:ascii="GHEA Grapalat" w:hAnsi="GHEA Grapalat"/>
          <w:sz w:val="20"/>
          <w:lang w:val="af-ZA"/>
        </w:rPr>
        <w:t xml:space="preserve"> </w:t>
      </w:r>
      <w:r w:rsidRPr="00177771">
        <w:rPr>
          <w:rFonts w:ascii="GHEA Grapalat" w:hAnsi="GHEA Grapalat" w:cs="Sylfaen"/>
          <w:sz w:val="20"/>
        </w:rPr>
        <w:t>հումքից</w:t>
      </w:r>
      <w:r w:rsidRPr="00177771">
        <w:rPr>
          <w:rFonts w:ascii="GHEA Grapalat" w:hAnsi="GHEA Grapalat"/>
          <w:sz w:val="20"/>
          <w:lang w:val="af-ZA"/>
        </w:rPr>
        <w:t xml:space="preserve"> </w:t>
      </w:r>
      <w:r w:rsidRPr="00177771">
        <w:rPr>
          <w:rFonts w:ascii="GHEA Grapalat" w:hAnsi="GHEA Grapalat" w:cs="Sylfaen"/>
          <w:sz w:val="20"/>
        </w:rPr>
        <w:t>բացի</w:t>
      </w:r>
      <w:r w:rsidRPr="00177771">
        <w:rPr>
          <w:rFonts w:ascii="GHEA Grapalat" w:hAnsi="GHEA Grapalat"/>
          <w:sz w:val="20"/>
          <w:lang w:val="af-ZA"/>
        </w:rPr>
        <w:t xml:space="preserve"> </w:t>
      </w:r>
      <w:r w:rsidRPr="00177771">
        <w:rPr>
          <w:rFonts w:ascii="GHEA Grapalat" w:hAnsi="GHEA Grapalat" w:cs="Sylfaen"/>
          <w:sz w:val="20"/>
        </w:rPr>
        <w:t>կաթից</w:t>
      </w:r>
      <w:r w:rsidRPr="00177771">
        <w:rPr>
          <w:rFonts w:ascii="GHEA Grapalat" w:hAnsi="GHEA Grapalat"/>
          <w:sz w:val="20"/>
          <w:lang w:val="af-ZA"/>
        </w:rPr>
        <w:t xml:space="preserve"> </w:t>
      </w:r>
      <w:r w:rsidRPr="00177771">
        <w:rPr>
          <w:rFonts w:ascii="GHEA Grapalat" w:hAnsi="GHEA Grapalat" w:cs="Sylfaen"/>
          <w:sz w:val="20"/>
        </w:rPr>
        <w:t>պատրաստի</w:t>
      </w:r>
      <w:r w:rsidRPr="00177771">
        <w:rPr>
          <w:rFonts w:ascii="GHEA Grapalat" w:hAnsi="GHEA Grapalat"/>
          <w:sz w:val="20"/>
          <w:lang w:val="af-ZA"/>
        </w:rPr>
        <w:t xml:space="preserve"> </w:t>
      </w:r>
      <w:r w:rsidRPr="00177771">
        <w:rPr>
          <w:rFonts w:ascii="GHEA Grapalat" w:hAnsi="GHEA Grapalat" w:cs="Sylfaen"/>
          <w:sz w:val="20"/>
        </w:rPr>
        <w:t>արտադրանքի</w:t>
      </w:r>
      <w:r w:rsidRPr="00177771">
        <w:rPr>
          <w:rFonts w:ascii="GHEA Grapalat" w:hAnsi="GHEA Grapalat"/>
          <w:sz w:val="20"/>
          <w:lang w:val="af-ZA"/>
        </w:rPr>
        <w:t xml:space="preserve"> </w:t>
      </w:r>
      <w:r w:rsidRPr="00177771">
        <w:rPr>
          <w:rFonts w:ascii="GHEA Grapalat" w:hAnsi="GHEA Grapalat" w:cs="Sylfaen"/>
          <w:sz w:val="20"/>
        </w:rPr>
        <w:t>արտադրման</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75 </w:t>
      </w:r>
      <w:r w:rsidRPr="00177771">
        <w:rPr>
          <w:rFonts w:ascii="GHEA Grapalat" w:hAnsi="GHEA Grapalat" w:cs="Sylfaen"/>
          <w:sz w:val="20"/>
        </w:rPr>
        <w:t>տոննան</w:t>
      </w:r>
      <w:r w:rsidRPr="00177771">
        <w:rPr>
          <w:rFonts w:ascii="GHEA Grapalat" w:hAnsi="GHEA Grapalat"/>
          <w:sz w:val="20"/>
          <w:lang w:val="af-ZA"/>
        </w:rPr>
        <w:t xml:space="preserve"> </w:t>
      </w:r>
      <w:r w:rsidRPr="00177771">
        <w:rPr>
          <w:rFonts w:ascii="GHEA Grapalat" w:hAnsi="GHEA Grapalat" w:cs="Sylfaen"/>
          <w:sz w:val="20"/>
        </w:rPr>
        <w:t>գերազանցող</w:t>
      </w:r>
      <w:r w:rsidRPr="00177771">
        <w:rPr>
          <w:rFonts w:ascii="GHEA Grapalat" w:hAnsi="GHEA Grapalat"/>
          <w:sz w:val="20"/>
          <w:lang w:val="af-ZA"/>
        </w:rPr>
        <w:t xml:space="preserve"> </w:t>
      </w:r>
      <w:r w:rsidRPr="00177771">
        <w:rPr>
          <w:rFonts w:ascii="GHEA Grapalat" w:hAnsi="GHEA Grapalat" w:cs="Sylfaen"/>
          <w:sz w:val="20"/>
        </w:rPr>
        <w:t>հզորությամբ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բուսական</w:t>
      </w:r>
      <w:r w:rsidRPr="00177771">
        <w:rPr>
          <w:rFonts w:ascii="GHEA Grapalat" w:hAnsi="GHEA Grapalat"/>
          <w:sz w:val="20"/>
          <w:lang w:val="af-ZA"/>
        </w:rPr>
        <w:t xml:space="preserve"> </w:t>
      </w:r>
      <w:r w:rsidRPr="00177771">
        <w:rPr>
          <w:rFonts w:ascii="GHEA Grapalat" w:hAnsi="GHEA Grapalat" w:cs="Sylfaen"/>
          <w:sz w:val="20"/>
        </w:rPr>
        <w:t>հումքից</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պատրաստի</w:t>
      </w:r>
      <w:r w:rsidRPr="00177771">
        <w:rPr>
          <w:rFonts w:ascii="GHEA Grapalat" w:hAnsi="GHEA Grapalat"/>
          <w:sz w:val="20"/>
          <w:lang w:val="af-ZA"/>
        </w:rPr>
        <w:t xml:space="preserve"> </w:t>
      </w:r>
      <w:r w:rsidRPr="00177771">
        <w:rPr>
          <w:rFonts w:ascii="GHEA Grapalat" w:hAnsi="GHEA Grapalat" w:cs="Sylfaen"/>
          <w:sz w:val="20"/>
        </w:rPr>
        <w:t>արտադրանքի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300 </w:t>
      </w:r>
      <w:r w:rsidRPr="00177771">
        <w:rPr>
          <w:rFonts w:ascii="GHEA Grapalat" w:hAnsi="GHEA Grapalat" w:cs="Sylfaen"/>
          <w:sz w:val="20"/>
        </w:rPr>
        <w:t>տոննան</w:t>
      </w:r>
      <w:r w:rsidRPr="00177771">
        <w:rPr>
          <w:rFonts w:ascii="GHEA Grapalat" w:hAnsi="GHEA Grapalat"/>
          <w:sz w:val="20"/>
          <w:lang w:val="af-ZA"/>
        </w:rPr>
        <w:t xml:space="preserve"> </w:t>
      </w:r>
      <w:r w:rsidRPr="00177771">
        <w:rPr>
          <w:rFonts w:ascii="GHEA Grapalat" w:hAnsi="GHEA Grapalat" w:cs="Sylfaen"/>
          <w:sz w:val="20"/>
        </w:rPr>
        <w:t>գերազանցող</w:t>
      </w:r>
      <w:r w:rsidRPr="00177771">
        <w:rPr>
          <w:rFonts w:ascii="GHEA Grapalat" w:hAnsi="GHEA Grapalat"/>
          <w:sz w:val="20"/>
          <w:lang w:val="af-ZA"/>
        </w:rPr>
        <w:t xml:space="preserve"> </w:t>
      </w:r>
      <w:r w:rsidRPr="00177771">
        <w:rPr>
          <w:rFonts w:ascii="GHEA Grapalat" w:hAnsi="GHEA Grapalat" w:cs="Sylfaen"/>
          <w:sz w:val="20"/>
        </w:rPr>
        <w:t>հզորությամբ</w:t>
      </w:r>
      <w:r w:rsidRPr="00177771">
        <w:rPr>
          <w:rFonts w:ascii="GHEA Grapalat" w:hAnsi="GHEA Grapalat"/>
          <w:sz w:val="20"/>
          <w:lang w:val="af-ZA"/>
        </w:rPr>
        <w:t xml:space="preserve"> </w:t>
      </w:r>
      <w:r w:rsidRPr="00177771">
        <w:rPr>
          <w:rFonts w:ascii="GHEA Grapalat" w:hAnsi="GHEA Grapalat" w:cs="Sylfaen"/>
          <w:sz w:val="20"/>
        </w:rPr>
        <w:t>եռամսյակային</w:t>
      </w:r>
      <w:r w:rsidRPr="00177771">
        <w:rPr>
          <w:rFonts w:ascii="GHEA Grapalat" w:hAnsi="GHEA Grapalat"/>
          <w:sz w:val="20"/>
          <w:lang w:val="af-ZA"/>
        </w:rPr>
        <w:t xml:space="preserve"> </w:t>
      </w:r>
      <w:r w:rsidRPr="00177771">
        <w:rPr>
          <w:rFonts w:ascii="GHEA Grapalat" w:hAnsi="GHEA Grapalat" w:cs="Sylfaen"/>
          <w:sz w:val="20"/>
        </w:rPr>
        <w:t>միջին</w:t>
      </w:r>
      <w:r w:rsidRPr="00177771">
        <w:rPr>
          <w:rFonts w:ascii="GHEA Grapalat" w:hAnsi="GHEA Grapalat"/>
          <w:sz w:val="20"/>
          <w:lang w:val="af-ZA"/>
        </w:rPr>
        <w:t xml:space="preserve"> </w:t>
      </w:r>
      <w:r w:rsidRPr="00177771">
        <w:rPr>
          <w:rFonts w:ascii="GHEA Grapalat" w:hAnsi="GHEA Grapalat" w:cs="Sylfaen"/>
          <w:sz w:val="20"/>
        </w:rPr>
        <w:t>ցուցանիշը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w:t>
      </w:r>
      <w:r w:rsidRPr="00177771">
        <w:rPr>
          <w:rFonts w:ascii="GHEA Grapalat" w:hAnsi="GHEA Grapalat" w:cs="Sylfaen"/>
          <w:sz w:val="20"/>
        </w:rPr>
        <w:t>կաթի</w:t>
      </w:r>
      <w:r w:rsidRPr="00177771">
        <w:rPr>
          <w:rFonts w:ascii="GHEA Grapalat" w:hAnsi="GHEA Grapalat"/>
          <w:sz w:val="20"/>
          <w:lang w:val="af-ZA"/>
        </w:rPr>
        <w:t xml:space="preserve"> </w:t>
      </w:r>
      <w:r w:rsidRPr="00177771">
        <w:rPr>
          <w:rFonts w:ascii="GHEA Grapalat" w:hAnsi="GHEA Grapalat" w:cs="Sylfaen"/>
          <w:sz w:val="20"/>
        </w:rPr>
        <w:t>մշակում</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վերամշակում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ստացվող</w:t>
      </w:r>
      <w:r w:rsidRPr="00177771">
        <w:rPr>
          <w:rFonts w:ascii="GHEA Grapalat" w:hAnsi="GHEA Grapalat"/>
          <w:sz w:val="20"/>
          <w:lang w:val="af-ZA"/>
        </w:rPr>
        <w:t xml:space="preserve"> </w:t>
      </w:r>
      <w:r w:rsidRPr="00177771">
        <w:rPr>
          <w:rFonts w:ascii="GHEA Grapalat" w:hAnsi="GHEA Grapalat" w:cs="Sylfaen"/>
          <w:sz w:val="20"/>
        </w:rPr>
        <w:t>կաթի</w:t>
      </w:r>
      <w:r w:rsidRPr="00177771">
        <w:rPr>
          <w:rFonts w:ascii="GHEA Grapalat" w:hAnsi="GHEA Grapalat"/>
          <w:sz w:val="20"/>
          <w:lang w:val="af-ZA"/>
        </w:rPr>
        <w:t xml:space="preserve"> </w:t>
      </w:r>
      <w:r w:rsidRPr="00177771">
        <w:rPr>
          <w:rFonts w:ascii="GHEA Grapalat" w:hAnsi="GHEA Grapalat" w:cs="Sylfaen"/>
          <w:sz w:val="20"/>
        </w:rPr>
        <w:t>քանակը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200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եռամսյակային</w:t>
      </w:r>
      <w:r w:rsidRPr="00177771">
        <w:rPr>
          <w:rFonts w:ascii="GHEA Grapalat" w:hAnsi="GHEA Grapalat"/>
          <w:sz w:val="20"/>
          <w:lang w:val="af-ZA"/>
        </w:rPr>
        <w:t xml:space="preserve"> </w:t>
      </w:r>
      <w:r w:rsidRPr="00177771">
        <w:rPr>
          <w:rFonts w:ascii="GHEA Grapalat" w:hAnsi="GHEA Grapalat" w:cs="Sylfaen"/>
          <w:sz w:val="20"/>
        </w:rPr>
        <w:t>միջին</w:t>
      </w:r>
      <w:r w:rsidRPr="00177771">
        <w:rPr>
          <w:rFonts w:ascii="GHEA Grapalat" w:hAnsi="GHEA Grapalat"/>
          <w:sz w:val="20"/>
          <w:lang w:val="af-ZA"/>
        </w:rPr>
        <w:t xml:space="preserve"> </w:t>
      </w:r>
      <w:r w:rsidRPr="00177771">
        <w:rPr>
          <w:rFonts w:ascii="GHEA Grapalat" w:hAnsi="GHEA Grapalat" w:cs="Sylfaen"/>
          <w:sz w:val="20"/>
        </w:rPr>
        <w:t>ցուցանիշը</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ընտանի</w:t>
      </w:r>
      <w:r w:rsidRPr="00177771">
        <w:rPr>
          <w:rFonts w:ascii="GHEA Grapalat" w:hAnsi="GHEA Grapalat"/>
          <w:sz w:val="20"/>
          <w:lang w:val="af-ZA"/>
        </w:rPr>
        <w:t xml:space="preserve"> </w:t>
      </w:r>
      <w:r w:rsidRPr="00177771">
        <w:rPr>
          <w:rFonts w:ascii="GHEA Grapalat" w:hAnsi="GHEA Grapalat" w:cs="Sylfaen"/>
          <w:sz w:val="20"/>
        </w:rPr>
        <w:t>կենդանիների</w:t>
      </w:r>
      <w:r w:rsidRPr="00177771">
        <w:rPr>
          <w:rFonts w:ascii="GHEA Grapalat" w:hAnsi="GHEA Grapalat"/>
          <w:sz w:val="20"/>
          <w:lang w:val="af-ZA"/>
        </w:rPr>
        <w:t xml:space="preserve">, </w:t>
      </w:r>
      <w:r w:rsidRPr="00177771">
        <w:rPr>
          <w:rFonts w:ascii="GHEA Grapalat" w:hAnsi="GHEA Grapalat" w:cs="Sylfaen"/>
          <w:sz w:val="20"/>
        </w:rPr>
        <w:t>մսեղիքի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անասնաբուծության</w:t>
      </w:r>
      <w:r w:rsidRPr="00177771">
        <w:rPr>
          <w:rFonts w:ascii="GHEA Grapalat" w:hAnsi="GHEA Grapalat"/>
          <w:sz w:val="20"/>
          <w:lang w:val="af-ZA"/>
        </w:rPr>
        <w:t xml:space="preserve"> </w:t>
      </w:r>
      <w:r w:rsidRPr="00177771">
        <w:rPr>
          <w:rFonts w:ascii="GHEA Grapalat" w:hAnsi="GHEA Grapalat" w:cs="Sylfaen"/>
          <w:sz w:val="20"/>
        </w:rPr>
        <w:t>թափոնների</w:t>
      </w:r>
      <w:r w:rsidRPr="00177771">
        <w:rPr>
          <w:rFonts w:ascii="GHEA Grapalat" w:hAnsi="GHEA Grapalat"/>
          <w:sz w:val="20"/>
          <w:lang w:val="af-ZA"/>
        </w:rPr>
        <w:t xml:space="preserve"> </w:t>
      </w:r>
      <w:r w:rsidRPr="00177771">
        <w:rPr>
          <w:rFonts w:ascii="GHEA Grapalat" w:hAnsi="GHEA Grapalat" w:cs="Sylfaen"/>
          <w:sz w:val="20"/>
        </w:rPr>
        <w:t>հեռացման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վերամշակման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10 </w:t>
      </w:r>
      <w:r w:rsidRPr="00177771">
        <w:rPr>
          <w:rFonts w:ascii="GHEA Grapalat" w:hAnsi="GHEA Grapalat" w:cs="Sylfaen"/>
          <w:sz w:val="20"/>
        </w:rPr>
        <w:t>տոննան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նյութերի</w:t>
      </w:r>
      <w:r w:rsidRPr="00177771">
        <w:rPr>
          <w:rFonts w:ascii="GHEA Grapalat" w:hAnsi="GHEA Grapalat"/>
          <w:sz w:val="20"/>
          <w:lang w:val="af-ZA"/>
        </w:rPr>
        <w:t xml:space="preserve">, </w:t>
      </w:r>
      <w:r w:rsidRPr="00177771">
        <w:rPr>
          <w:rFonts w:ascii="GHEA Grapalat" w:hAnsi="GHEA Grapalat" w:cs="Sylfaen"/>
          <w:sz w:val="20"/>
        </w:rPr>
        <w:t>առարկաների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մակերեսային</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նախատեսված</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օրգանական</w:t>
      </w:r>
      <w:r w:rsidRPr="00177771">
        <w:rPr>
          <w:rFonts w:ascii="GHEA Grapalat" w:hAnsi="GHEA Grapalat"/>
          <w:sz w:val="20"/>
          <w:lang w:val="af-ZA"/>
        </w:rPr>
        <w:t xml:space="preserve"> </w:t>
      </w:r>
      <w:r w:rsidRPr="00177771">
        <w:rPr>
          <w:rFonts w:ascii="GHEA Grapalat" w:hAnsi="GHEA Grapalat" w:cs="Sylfaen"/>
          <w:sz w:val="20"/>
        </w:rPr>
        <w:t>լուծիչների</w:t>
      </w:r>
      <w:r w:rsidRPr="00177771">
        <w:rPr>
          <w:rFonts w:ascii="GHEA Grapalat" w:hAnsi="GHEA Grapalat"/>
          <w:sz w:val="20"/>
          <w:lang w:val="af-ZA"/>
        </w:rPr>
        <w:t xml:space="preserve"> </w:t>
      </w:r>
      <w:r w:rsidRPr="00177771">
        <w:rPr>
          <w:rFonts w:ascii="GHEA Grapalat" w:hAnsi="GHEA Grapalat" w:cs="Sylfaen"/>
          <w:sz w:val="20"/>
        </w:rPr>
        <w:t>օգտագործմամբ</w:t>
      </w:r>
      <w:r w:rsidRPr="00177771">
        <w:rPr>
          <w:rFonts w:ascii="GHEA Grapalat" w:hAnsi="GHEA Grapalat"/>
          <w:sz w:val="20"/>
          <w:lang w:val="af-ZA"/>
        </w:rPr>
        <w:t xml:space="preserve">, </w:t>
      </w:r>
      <w:r w:rsidRPr="00177771">
        <w:rPr>
          <w:rFonts w:ascii="GHEA Grapalat" w:hAnsi="GHEA Grapalat" w:cs="Sylfaen"/>
          <w:sz w:val="20"/>
        </w:rPr>
        <w:t>մասնավորապես</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հարդարման</w:t>
      </w:r>
      <w:r w:rsidRPr="00177771">
        <w:rPr>
          <w:rFonts w:ascii="GHEA Grapalat" w:hAnsi="GHEA Grapalat"/>
          <w:sz w:val="20"/>
          <w:lang w:val="af-ZA"/>
        </w:rPr>
        <w:t xml:space="preserve">, </w:t>
      </w:r>
      <w:r w:rsidRPr="00177771">
        <w:rPr>
          <w:rFonts w:ascii="GHEA Grapalat" w:hAnsi="GHEA Grapalat" w:cs="Sylfaen"/>
          <w:sz w:val="20"/>
        </w:rPr>
        <w:t>տպագրման</w:t>
      </w:r>
      <w:r w:rsidRPr="00177771">
        <w:rPr>
          <w:rFonts w:ascii="GHEA Grapalat" w:hAnsi="GHEA Grapalat"/>
          <w:sz w:val="20"/>
          <w:lang w:val="af-ZA"/>
        </w:rPr>
        <w:t xml:space="preserve">, </w:t>
      </w:r>
      <w:r w:rsidRPr="00177771">
        <w:rPr>
          <w:rFonts w:ascii="GHEA Grapalat" w:hAnsi="GHEA Grapalat" w:cs="Sylfaen"/>
          <w:sz w:val="20"/>
        </w:rPr>
        <w:t>ծածկույթի</w:t>
      </w:r>
      <w:r w:rsidRPr="00177771">
        <w:rPr>
          <w:rFonts w:ascii="GHEA Grapalat" w:hAnsi="GHEA Grapalat"/>
          <w:sz w:val="20"/>
          <w:lang w:val="af-ZA"/>
        </w:rPr>
        <w:t xml:space="preserve">, </w:t>
      </w:r>
      <w:r w:rsidRPr="00177771">
        <w:rPr>
          <w:rFonts w:ascii="GHEA Grapalat" w:hAnsi="GHEA Grapalat" w:cs="Sylfaen"/>
          <w:sz w:val="20"/>
        </w:rPr>
        <w:t>յուղազրկման</w:t>
      </w:r>
      <w:r w:rsidRPr="00177771">
        <w:rPr>
          <w:rFonts w:ascii="GHEA Grapalat" w:hAnsi="GHEA Grapalat"/>
          <w:sz w:val="20"/>
          <w:lang w:val="af-ZA"/>
        </w:rPr>
        <w:t xml:space="preserve">, </w:t>
      </w:r>
      <w:r w:rsidRPr="00177771">
        <w:rPr>
          <w:rFonts w:ascii="GHEA Grapalat" w:hAnsi="GHEA Grapalat" w:cs="Sylfaen"/>
          <w:sz w:val="20"/>
        </w:rPr>
        <w:t>ջրամեկուսացման</w:t>
      </w:r>
      <w:r w:rsidRPr="00177771">
        <w:rPr>
          <w:rFonts w:ascii="GHEA Grapalat" w:hAnsi="GHEA Grapalat"/>
          <w:sz w:val="20"/>
          <w:lang w:val="af-ZA"/>
        </w:rPr>
        <w:t xml:space="preserve">, </w:t>
      </w:r>
      <w:r w:rsidRPr="00177771">
        <w:rPr>
          <w:rFonts w:ascii="GHEA Grapalat" w:hAnsi="GHEA Grapalat" w:cs="Sylfaen"/>
          <w:sz w:val="20"/>
        </w:rPr>
        <w:t>ստանդարտացման</w:t>
      </w:r>
      <w:r w:rsidRPr="00177771">
        <w:rPr>
          <w:rFonts w:ascii="GHEA Grapalat" w:hAnsi="GHEA Grapalat"/>
          <w:sz w:val="20"/>
          <w:lang w:val="af-ZA"/>
        </w:rPr>
        <w:t xml:space="preserve">, </w:t>
      </w:r>
      <w:r w:rsidRPr="00177771">
        <w:rPr>
          <w:rFonts w:ascii="GHEA Grapalat" w:hAnsi="GHEA Grapalat" w:cs="Sylfaen"/>
          <w:sz w:val="20"/>
        </w:rPr>
        <w:t>ներկման</w:t>
      </w:r>
      <w:r w:rsidRPr="00177771">
        <w:rPr>
          <w:rFonts w:ascii="GHEA Grapalat" w:hAnsi="GHEA Grapalat"/>
          <w:sz w:val="20"/>
          <w:lang w:val="af-ZA"/>
        </w:rPr>
        <w:t xml:space="preserve">, </w:t>
      </w:r>
      <w:r w:rsidRPr="00177771">
        <w:rPr>
          <w:rFonts w:ascii="GHEA Grapalat" w:hAnsi="GHEA Grapalat" w:cs="Sylfaen"/>
          <w:sz w:val="20"/>
        </w:rPr>
        <w:t>մաքրման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ներծծման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օրական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 xml:space="preserve"> </w:t>
      </w:r>
      <w:r w:rsidRPr="00177771">
        <w:rPr>
          <w:rFonts w:ascii="GHEA Grapalat" w:hAnsi="GHEA Grapalat" w:cs="Sylfaen"/>
          <w:sz w:val="20"/>
        </w:rPr>
        <w:t>գերազանցում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150 </w:t>
      </w:r>
      <w:r w:rsidRPr="00177771">
        <w:rPr>
          <w:rFonts w:ascii="GHEA Grapalat" w:hAnsi="GHEA Grapalat" w:cs="Sylfaen"/>
          <w:sz w:val="20"/>
        </w:rPr>
        <w:t>կգ</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200 </w:t>
      </w:r>
      <w:r w:rsidRPr="00177771">
        <w:rPr>
          <w:rFonts w:ascii="GHEA Grapalat" w:hAnsi="GHEA Grapalat" w:cs="Sylfaen"/>
          <w:sz w:val="20"/>
        </w:rPr>
        <w:t>տոննա</w:t>
      </w:r>
      <w:r w:rsidRPr="00177771">
        <w:rPr>
          <w:rFonts w:ascii="GHEA Grapalat" w:hAnsi="GHEA Grapalat"/>
          <w:sz w:val="20"/>
          <w:lang w:val="af-ZA"/>
        </w:rPr>
        <w:t xml:space="preserve"> </w:t>
      </w:r>
      <w:r w:rsidRPr="00177771">
        <w:rPr>
          <w:rFonts w:ascii="GHEA Grapalat" w:hAnsi="GHEA Grapalat" w:cs="Sylfaen"/>
          <w:sz w:val="20"/>
        </w:rPr>
        <w:t>տարեկան</w:t>
      </w:r>
      <w:r w:rsidRPr="00177771">
        <w:rPr>
          <w:rFonts w:ascii="GHEA Grapalat" w:hAnsi="GHEA Grapalat"/>
          <w:sz w:val="20"/>
          <w:lang w:val="af-ZA"/>
        </w:rPr>
        <w:t xml:space="preserve"> </w:t>
      </w:r>
      <w:r w:rsidRPr="00177771">
        <w:rPr>
          <w:rFonts w:ascii="GHEA Grapalat" w:hAnsi="GHEA Grapalat" w:cs="Sylfaen"/>
          <w:sz w:val="20"/>
        </w:rPr>
        <w:t>հզորությունը</w:t>
      </w:r>
      <w:r w:rsidRPr="00177771">
        <w:rPr>
          <w:rFonts w:ascii="GHEA Grapalat" w:hAnsi="GHEA Grapalat"/>
          <w:sz w:val="20"/>
          <w:lang w:val="af-ZA"/>
        </w:rPr>
        <w:t>,</w:t>
      </w:r>
      <w:r w:rsidR="00FC1B07"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ածխածնի</w:t>
      </w:r>
      <w:r w:rsidRPr="00177771">
        <w:rPr>
          <w:rFonts w:ascii="GHEA Grapalat" w:hAnsi="GHEA Grapalat"/>
          <w:sz w:val="20"/>
          <w:lang w:val="af-ZA"/>
        </w:rPr>
        <w:t xml:space="preserve">, </w:t>
      </w:r>
      <w:r w:rsidRPr="00177771">
        <w:rPr>
          <w:rFonts w:ascii="GHEA Grapalat" w:hAnsi="GHEA Grapalat" w:cs="Sylfaen"/>
          <w:sz w:val="20"/>
        </w:rPr>
        <w:t>բնական</w:t>
      </w:r>
      <w:r w:rsidRPr="00177771">
        <w:rPr>
          <w:rFonts w:ascii="GHEA Grapalat" w:hAnsi="GHEA Grapalat"/>
          <w:sz w:val="20"/>
          <w:lang w:val="af-ZA"/>
        </w:rPr>
        <w:t xml:space="preserve"> </w:t>
      </w:r>
      <w:r w:rsidRPr="00177771">
        <w:rPr>
          <w:rFonts w:ascii="GHEA Grapalat" w:hAnsi="GHEA Grapalat" w:cs="Sylfaen"/>
          <w:sz w:val="20"/>
        </w:rPr>
        <w:t>կոքսի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էլեկտրագրաֆիտի</w:t>
      </w:r>
      <w:r w:rsidRPr="00177771">
        <w:rPr>
          <w:rFonts w:ascii="GHEA Grapalat" w:hAnsi="GHEA Grapalat"/>
          <w:sz w:val="20"/>
          <w:lang w:val="af-ZA"/>
        </w:rPr>
        <w:t xml:space="preserve"> </w:t>
      </w:r>
      <w:r w:rsidRPr="00177771">
        <w:rPr>
          <w:rFonts w:ascii="GHEA Grapalat" w:hAnsi="GHEA Grapalat" w:cs="Sylfaen"/>
          <w:sz w:val="20"/>
        </w:rPr>
        <w:t>արտադրության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այրման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գրաֆիտիզացիայի</w:t>
      </w:r>
      <w:r w:rsidRPr="00177771">
        <w:rPr>
          <w:rFonts w:ascii="GHEA Grapalat" w:hAnsi="GHEA Grapalat"/>
          <w:sz w:val="20"/>
          <w:lang w:val="af-ZA"/>
        </w:rPr>
        <w:t xml:space="preserve"> </w:t>
      </w:r>
      <w:r w:rsidRPr="00177771">
        <w:rPr>
          <w:rFonts w:ascii="GHEA Grapalat" w:hAnsi="GHEA Grapalat" w:cs="Sylfaen"/>
          <w:sz w:val="20"/>
        </w:rPr>
        <w:t>միջոցով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 20.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119</w:t>
      </w:r>
      <w:r w:rsidR="00DD4BA0"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կետերում</w:t>
      </w:r>
      <w:r w:rsidRPr="00177771">
        <w:rPr>
          <w:rFonts w:ascii="GHEA Grapalat" w:hAnsi="GHEA Grapalat"/>
          <w:sz w:val="20"/>
          <w:lang w:val="af-ZA"/>
        </w:rPr>
        <w:t xml:space="preserve"> </w:t>
      </w:r>
      <w:r w:rsidRPr="00177771">
        <w:rPr>
          <w:rFonts w:ascii="GHEA Grapalat" w:hAnsi="GHEA Grapalat" w:cs="Sylfaen"/>
          <w:sz w:val="20"/>
        </w:rPr>
        <w:t>չհիշատակված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cs="Sylfaen"/>
          <w:sz w:val="20"/>
          <w:lang w:val="af-ZA"/>
        </w:rPr>
        <w:t xml:space="preserve"> </w:t>
      </w:r>
      <w:r w:rsidRPr="00177771">
        <w:rPr>
          <w:rFonts w:ascii="GHEA Grapalat" w:hAnsi="GHEA Grapalat" w:cs="Sylfaen"/>
          <w:sz w:val="20"/>
        </w:rPr>
        <w:t>տեսակի</w:t>
      </w:r>
      <w:r w:rsidRPr="00177771">
        <w:rPr>
          <w:rFonts w:ascii="GHEA Grapalat" w:hAnsi="GHEA Grapalat"/>
          <w:sz w:val="20"/>
          <w:lang w:val="af-ZA"/>
        </w:rPr>
        <w:t xml:space="preserve"> </w:t>
      </w:r>
      <w:r w:rsidRPr="00177771">
        <w:rPr>
          <w:rFonts w:ascii="GHEA Grapalat" w:hAnsi="GHEA Grapalat" w:cs="Sylfaen"/>
          <w:sz w:val="20"/>
        </w:rPr>
        <w:t>գործունեություն</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դեպքերում</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մասնակցությունը</w:t>
      </w:r>
      <w:r w:rsidRPr="00177771">
        <w:rPr>
          <w:rFonts w:ascii="GHEA Grapalat" w:hAnsi="GHEA Grapalat"/>
          <w:sz w:val="20"/>
          <w:lang w:val="af-ZA"/>
        </w:rPr>
        <w:t xml:space="preserve"> </w:t>
      </w:r>
      <w:r w:rsidRPr="00177771">
        <w:rPr>
          <w:rFonts w:ascii="GHEA Grapalat" w:hAnsi="GHEA Grapalat" w:cs="Sylfaen"/>
          <w:sz w:val="20"/>
        </w:rPr>
        <w:t>նախատեսվում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վրա</w:t>
      </w:r>
      <w:r w:rsidRPr="00177771">
        <w:rPr>
          <w:rFonts w:ascii="GHEA Grapalat" w:hAnsi="GHEA Grapalat"/>
          <w:sz w:val="20"/>
          <w:lang w:val="af-ZA"/>
        </w:rPr>
        <w:t xml:space="preserve"> </w:t>
      </w:r>
      <w:r w:rsidRPr="00177771">
        <w:rPr>
          <w:rFonts w:ascii="GHEA Grapalat" w:hAnsi="GHEA Grapalat" w:cs="Sylfaen"/>
          <w:sz w:val="20"/>
        </w:rPr>
        <w:t>ազդեցության</w:t>
      </w:r>
      <w:r w:rsidRPr="00177771">
        <w:rPr>
          <w:rFonts w:ascii="GHEA Grapalat" w:hAnsi="GHEA Grapalat"/>
          <w:sz w:val="20"/>
          <w:lang w:val="af-ZA"/>
        </w:rPr>
        <w:t xml:space="preserve"> </w:t>
      </w:r>
      <w:r w:rsidRPr="00177771">
        <w:rPr>
          <w:rFonts w:ascii="GHEA Grapalat" w:hAnsi="GHEA Grapalat" w:cs="Sylfaen"/>
          <w:sz w:val="20"/>
        </w:rPr>
        <w:t>գնահատման</w:t>
      </w:r>
      <w:r w:rsidRPr="00177771">
        <w:rPr>
          <w:rFonts w:ascii="GHEA Grapalat" w:hAnsi="GHEA Grapalat"/>
          <w:sz w:val="20"/>
          <w:lang w:val="af-ZA"/>
        </w:rPr>
        <w:t xml:space="preserve"> </w:t>
      </w:r>
      <w:r w:rsidRPr="00177771">
        <w:rPr>
          <w:rFonts w:ascii="GHEA Grapalat" w:hAnsi="GHEA Grapalat" w:cs="Sylfaen"/>
          <w:sz w:val="20"/>
        </w:rPr>
        <w:t>ընթացակարգի</w:t>
      </w:r>
      <w:r w:rsidRPr="00177771">
        <w:rPr>
          <w:rFonts w:ascii="GHEA Grapalat" w:hAnsi="GHEA Grapalat"/>
          <w:sz w:val="20"/>
          <w:lang w:val="af-ZA"/>
        </w:rPr>
        <w:t xml:space="preserve"> </w:t>
      </w:r>
      <w:r w:rsidRPr="00177771">
        <w:rPr>
          <w:rFonts w:ascii="GHEA Grapalat" w:hAnsi="GHEA Grapalat" w:cs="Sylfaen"/>
          <w:sz w:val="20"/>
        </w:rPr>
        <w:t>սահմաններում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ազգային</w:t>
      </w:r>
      <w:r w:rsidRPr="00177771">
        <w:rPr>
          <w:rFonts w:ascii="GHEA Grapalat" w:hAnsi="GHEA Grapalat"/>
          <w:sz w:val="20"/>
          <w:lang w:val="af-ZA"/>
        </w:rPr>
        <w:t xml:space="preserve"> </w:t>
      </w:r>
      <w:r w:rsidRPr="00177771">
        <w:rPr>
          <w:rFonts w:ascii="GHEA Grapalat" w:hAnsi="GHEA Grapalat" w:cs="Sylfaen"/>
          <w:sz w:val="20"/>
        </w:rPr>
        <w:t>օրենսդրությանը</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21.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6</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ենթակետի</w:t>
      </w:r>
      <w:r w:rsidRPr="00177771">
        <w:rPr>
          <w:rFonts w:ascii="GHEA Grapalat" w:hAnsi="GHEA Grapalat"/>
          <w:sz w:val="20"/>
          <w:lang w:val="af-ZA"/>
        </w:rPr>
        <w:t xml:space="preserve"> </w:t>
      </w:r>
      <w:r w:rsidRPr="00177771">
        <w:rPr>
          <w:rFonts w:ascii="GHEA Grapalat" w:hAnsi="GHEA Grapalat" w:cs="Sylfaen"/>
          <w:sz w:val="20"/>
        </w:rPr>
        <w:t>դրույթները</w:t>
      </w:r>
      <w:r w:rsidRPr="00177771">
        <w:rPr>
          <w:rFonts w:ascii="GHEA Grapalat" w:hAnsi="GHEA Grapalat"/>
          <w:sz w:val="20"/>
          <w:lang w:val="af-ZA"/>
        </w:rPr>
        <w:t xml:space="preserve"> </w:t>
      </w:r>
      <w:r w:rsidRPr="00177771">
        <w:rPr>
          <w:rFonts w:ascii="GHEA Grapalat" w:hAnsi="GHEA Grapalat" w:cs="Sylfaen"/>
          <w:sz w:val="20"/>
        </w:rPr>
        <w:t>չեն</w:t>
      </w:r>
      <w:r w:rsidRPr="00177771">
        <w:rPr>
          <w:rFonts w:ascii="GHEA Grapalat" w:hAnsi="GHEA Grapalat"/>
          <w:sz w:val="20"/>
          <w:lang w:val="af-ZA"/>
        </w:rPr>
        <w:t xml:space="preserve"> </w:t>
      </w:r>
      <w:r w:rsidRPr="00177771">
        <w:rPr>
          <w:rFonts w:ascii="GHEA Grapalat" w:hAnsi="GHEA Grapalat" w:cs="Sylfaen"/>
          <w:sz w:val="20"/>
        </w:rPr>
        <w:t>կիրառվում</w:t>
      </w:r>
      <w:r w:rsidRPr="00177771">
        <w:rPr>
          <w:rFonts w:ascii="GHEA Grapalat" w:hAnsi="GHEA Grapalat"/>
          <w:sz w:val="20"/>
          <w:lang w:val="af-ZA"/>
        </w:rPr>
        <w:t xml:space="preserve"> </w:t>
      </w:r>
      <w:r w:rsidRPr="00177771">
        <w:rPr>
          <w:rFonts w:ascii="GHEA Grapalat" w:hAnsi="GHEA Grapalat" w:cs="Sylfaen"/>
          <w:sz w:val="20"/>
        </w:rPr>
        <w:t>վերոնշյալ</w:t>
      </w:r>
      <w:r w:rsidRPr="00177771">
        <w:rPr>
          <w:rFonts w:ascii="GHEA Grapalat" w:hAnsi="GHEA Grapalat"/>
          <w:sz w:val="20"/>
          <w:lang w:val="af-ZA"/>
        </w:rPr>
        <w:t xml:space="preserve"> </w:t>
      </w:r>
      <w:r w:rsidRPr="00177771">
        <w:rPr>
          <w:rFonts w:ascii="GHEA Grapalat" w:hAnsi="GHEA Grapalat" w:cs="Sylfaen"/>
          <w:sz w:val="20"/>
        </w:rPr>
        <w:t>ոչ</w:t>
      </w:r>
      <w:r w:rsidRPr="00177771">
        <w:rPr>
          <w:rFonts w:ascii="GHEA Grapalat" w:hAnsi="GHEA Grapalat"/>
          <w:sz w:val="20"/>
          <w:lang w:val="af-ZA"/>
        </w:rPr>
        <w:t xml:space="preserve"> </w:t>
      </w:r>
      <w:r w:rsidRPr="00177771">
        <w:rPr>
          <w:rFonts w:ascii="GHEA Grapalat" w:hAnsi="GHEA Grapalat" w:cs="Sylfaen"/>
          <w:sz w:val="20"/>
        </w:rPr>
        <w:t>մի</w:t>
      </w:r>
      <w:r w:rsidRPr="00177771">
        <w:rPr>
          <w:rFonts w:ascii="GHEA Grapalat" w:hAnsi="GHEA Grapalat"/>
          <w:sz w:val="20"/>
          <w:lang w:val="af-ZA"/>
        </w:rPr>
        <w:t xml:space="preserve"> </w:t>
      </w:r>
      <w:r w:rsidRPr="00177771">
        <w:rPr>
          <w:rFonts w:ascii="GHEA Grapalat" w:hAnsi="GHEA Grapalat" w:cs="Sylfaen"/>
          <w:sz w:val="20"/>
        </w:rPr>
        <w:t>ծրագրի</w:t>
      </w:r>
      <w:r w:rsidRPr="00177771">
        <w:rPr>
          <w:rFonts w:ascii="GHEA Grapalat" w:hAnsi="GHEA Grapalat"/>
          <w:sz w:val="20"/>
          <w:lang w:val="af-ZA"/>
        </w:rPr>
        <w:t xml:space="preserve"> </w:t>
      </w:r>
      <w:r w:rsidRPr="00177771">
        <w:rPr>
          <w:rFonts w:ascii="GHEA Grapalat" w:hAnsi="GHEA Grapalat" w:cs="Sylfaen"/>
          <w:sz w:val="20"/>
        </w:rPr>
        <w:t>նկատմամբ</w:t>
      </w:r>
      <w:r w:rsidRPr="00177771">
        <w:rPr>
          <w:rFonts w:ascii="GHEA Grapalat" w:hAnsi="GHEA Grapalat"/>
          <w:sz w:val="20"/>
          <w:lang w:val="af-ZA"/>
        </w:rPr>
        <w:t xml:space="preserve">, </w:t>
      </w:r>
      <w:r w:rsidRPr="00177771">
        <w:rPr>
          <w:rFonts w:ascii="GHEA Grapalat" w:hAnsi="GHEA Grapalat" w:cs="Sylfaen"/>
          <w:sz w:val="20"/>
        </w:rPr>
        <w:t>որոնք</w:t>
      </w:r>
      <w:r w:rsidRPr="00177771">
        <w:rPr>
          <w:rFonts w:ascii="GHEA Grapalat" w:hAnsi="GHEA Grapalat"/>
          <w:sz w:val="20"/>
          <w:lang w:val="af-ZA"/>
        </w:rPr>
        <w:t xml:space="preserve"> </w:t>
      </w:r>
      <w:r w:rsidRPr="00177771">
        <w:rPr>
          <w:rFonts w:ascii="GHEA Grapalat" w:hAnsi="GHEA Grapalat" w:cs="Sylfaen"/>
          <w:sz w:val="20"/>
        </w:rPr>
        <w:t>իրականացվում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բացառապես</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հիմնականում</w:t>
      </w:r>
      <w:r w:rsidRPr="00177771">
        <w:rPr>
          <w:rFonts w:ascii="GHEA Grapalat" w:hAnsi="GHEA Grapalat"/>
          <w:sz w:val="20"/>
          <w:lang w:val="af-ZA"/>
        </w:rPr>
        <w:t xml:space="preserve"> </w:t>
      </w:r>
      <w:r w:rsidRPr="00177771">
        <w:rPr>
          <w:rFonts w:ascii="GHEA Grapalat" w:hAnsi="GHEA Grapalat" w:cs="Sylfaen"/>
          <w:sz w:val="20"/>
        </w:rPr>
        <w:t>նոր</w:t>
      </w:r>
      <w:r w:rsidRPr="00177771">
        <w:rPr>
          <w:rFonts w:ascii="GHEA Grapalat" w:hAnsi="GHEA Grapalat"/>
          <w:sz w:val="20"/>
          <w:lang w:val="af-ZA"/>
        </w:rPr>
        <w:t xml:space="preserve"> </w:t>
      </w:r>
      <w:r w:rsidRPr="00177771">
        <w:rPr>
          <w:rFonts w:ascii="GHEA Grapalat" w:hAnsi="GHEA Grapalat" w:cs="Sylfaen"/>
          <w:sz w:val="20"/>
        </w:rPr>
        <w:t>մեթոդների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արտադրատեսակների</w:t>
      </w:r>
      <w:r w:rsidRPr="00177771">
        <w:rPr>
          <w:rFonts w:ascii="GHEA Grapalat" w:hAnsi="GHEA Grapalat"/>
          <w:sz w:val="20"/>
          <w:lang w:val="af-ZA"/>
        </w:rPr>
        <w:t xml:space="preserve"> </w:t>
      </w:r>
      <w:r w:rsidRPr="00177771">
        <w:rPr>
          <w:rFonts w:ascii="GHEA Grapalat" w:hAnsi="GHEA Grapalat" w:cs="Sylfaen"/>
          <w:sz w:val="20"/>
        </w:rPr>
        <w:t>հետազոտման</w:t>
      </w:r>
      <w:r w:rsidRPr="00177771">
        <w:rPr>
          <w:rFonts w:ascii="GHEA Grapalat" w:hAnsi="GHEA Grapalat"/>
          <w:sz w:val="20"/>
          <w:lang w:val="af-ZA"/>
        </w:rPr>
        <w:t xml:space="preserve">, </w:t>
      </w:r>
      <w:r w:rsidRPr="00177771">
        <w:rPr>
          <w:rFonts w:ascii="GHEA Grapalat" w:hAnsi="GHEA Grapalat" w:cs="Sylfaen"/>
          <w:sz w:val="20"/>
        </w:rPr>
        <w:t>մշակման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ստուգման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rPr>
        <w:t>՝</w:t>
      </w:r>
      <w:r w:rsidRPr="00177771">
        <w:rPr>
          <w:rFonts w:ascii="GHEA Grapalat" w:hAnsi="GHEA Grapalat"/>
          <w:sz w:val="20"/>
          <w:lang w:val="af-ZA"/>
        </w:rPr>
        <w:t xml:space="preserve"> 2 </w:t>
      </w:r>
      <w:r w:rsidRPr="00177771">
        <w:rPr>
          <w:rFonts w:ascii="GHEA Grapalat" w:hAnsi="GHEA Grapalat" w:cs="Sylfaen"/>
          <w:sz w:val="20"/>
        </w:rPr>
        <w:t>տարուց</w:t>
      </w:r>
      <w:r w:rsidRPr="00177771">
        <w:rPr>
          <w:rFonts w:ascii="GHEA Grapalat" w:hAnsi="GHEA Grapalat"/>
          <w:sz w:val="20"/>
          <w:lang w:val="af-ZA"/>
        </w:rPr>
        <w:t xml:space="preserve"> </w:t>
      </w:r>
      <w:r w:rsidRPr="00177771">
        <w:rPr>
          <w:rFonts w:ascii="GHEA Grapalat" w:hAnsi="GHEA Grapalat" w:cs="Sylfaen"/>
          <w:sz w:val="20"/>
        </w:rPr>
        <w:t>պակաս</w:t>
      </w:r>
      <w:r w:rsidRPr="00177771">
        <w:rPr>
          <w:rFonts w:ascii="GHEA Grapalat" w:hAnsi="GHEA Grapalat"/>
          <w:sz w:val="20"/>
          <w:lang w:val="af-ZA"/>
        </w:rPr>
        <w:t xml:space="preserve"> </w:t>
      </w:r>
      <w:r w:rsidRPr="00177771">
        <w:rPr>
          <w:rFonts w:ascii="GHEA Grapalat" w:hAnsi="GHEA Grapalat" w:cs="Sylfaen"/>
          <w:sz w:val="20"/>
        </w:rPr>
        <w:t>ժամանակով</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միայն</w:t>
      </w:r>
      <w:r w:rsidRPr="00177771">
        <w:rPr>
          <w:rFonts w:ascii="GHEA Grapalat" w:hAnsi="GHEA Grapalat"/>
          <w:sz w:val="20"/>
          <w:lang w:val="af-ZA"/>
        </w:rPr>
        <w:t xml:space="preserve"> </w:t>
      </w:r>
      <w:r w:rsidRPr="00177771">
        <w:rPr>
          <w:rFonts w:ascii="GHEA Grapalat" w:hAnsi="GHEA Grapalat" w:cs="Sylfaen"/>
          <w:sz w:val="20"/>
        </w:rPr>
        <w:t>առկա</w:t>
      </w:r>
      <w:r w:rsidRPr="00177771">
        <w:rPr>
          <w:rFonts w:ascii="GHEA Grapalat" w:hAnsi="GHEA Grapalat"/>
          <w:sz w:val="20"/>
          <w:lang w:val="af-ZA"/>
        </w:rPr>
        <w:t xml:space="preserve"> </w:t>
      </w:r>
      <w:r w:rsidRPr="00177771">
        <w:rPr>
          <w:rFonts w:ascii="GHEA Grapalat" w:hAnsi="GHEA Grapalat" w:cs="Sylfaen"/>
          <w:sz w:val="20"/>
        </w:rPr>
        <w:t>չէ</w:t>
      </w:r>
      <w:r w:rsidRPr="00177771">
        <w:rPr>
          <w:rFonts w:ascii="GHEA Grapalat" w:hAnsi="GHEA Grapalat"/>
          <w:sz w:val="20"/>
          <w:lang w:val="af-ZA"/>
        </w:rPr>
        <w:t xml:space="preserve"> </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առողջության</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էական</w:t>
      </w:r>
      <w:r w:rsidRPr="00177771">
        <w:rPr>
          <w:rFonts w:ascii="GHEA Grapalat" w:hAnsi="GHEA Grapalat"/>
          <w:sz w:val="20"/>
          <w:lang w:val="af-ZA"/>
        </w:rPr>
        <w:t xml:space="preserve"> </w:t>
      </w:r>
      <w:r w:rsidRPr="00177771">
        <w:rPr>
          <w:rFonts w:ascii="GHEA Grapalat" w:hAnsi="GHEA Grapalat" w:cs="Sylfaen"/>
          <w:sz w:val="20"/>
        </w:rPr>
        <w:t>վտանգի</w:t>
      </w:r>
      <w:r w:rsidRPr="00177771">
        <w:rPr>
          <w:rFonts w:ascii="GHEA Grapalat" w:hAnsi="GHEA Grapalat"/>
          <w:sz w:val="20"/>
          <w:lang w:val="af-ZA"/>
        </w:rPr>
        <w:t xml:space="preserve"> </w:t>
      </w:r>
      <w:r w:rsidRPr="00177771">
        <w:rPr>
          <w:rFonts w:ascii="GHEA Grapalat" w:hAnsi="GHEA Grapalat" w:cs="Sylfaen"/>
          <w:sz w:val="20"/>
        </w:rPr>
        <w:t>հավանականություն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22.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փոփոխություն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ընդլայնում</w:t>
      </w:r>
      <w:r w:rsidRPr="00177771">
        <w:rPr>
          <w:rFonts w:ascii="GHEA Grapalat" w:hAnsi="GHEA Grapalat"/>
          <w:sz w:val="20"/>
          <w:lang w:val="af-ZA"/>
        </w:rPr>
        <w:t xml:space="preserve">, </w:t>
      </w:r>
      <w:r w:rsidRPr="00177771">
        <w:rPr>
          <w:rFonts w:ascii="GHEA Grapalat" w:hAnsi="GHEA Grapalat" w:cs="Sylfaen"/>
          <w:sz w:val="20"/>
        </w:rPr>
        <w:t>որն</w:t>
      </w:r>
      <w:r w:rsidRPr="00177771">
        <w:rPr>
          <w:rFonts w:ascii="GHEA Grapalat" w:hAnsi="GHEA Grapalat"/>
          <w:sz w:val="20"/>
          <w:lang w:val="af-ZA"/>
        </w:rPr>
        <w:t xml:space="preserve"> </w:t>
      </w:r>
      <w:r w:rsidRPr="00177771">
        <w:rPr>
          <w:rFonts w:ascii="GHEA Grapalat" w:hAnsi="GHEA Grapalat" w:cs="Sylfaen"/>
          <w:sz w:val="20"/>
        </w:rPr>
        <w:t>ինքնին</w:t>
      </w:r>
      <w:r w:rsidRPr="00177771">
        <w:rPr>
          <w:rFonts w:ascii="GHEA Grapalat" w:hAnsi="GHEA Grapalat"/>
          <w:sz w:val="20"/>
          <w:lang w:val="af-ZA"/>
        </w:rPr>
        <w:t xml:space="preserve"> </w:t>
      </w:r>
      <w:r w:rsidRPr="00177771">
        <w:rPr>
          <w:rFonts w:ascii="GHEA Grapalat" w:hAnsi="GHEA Grapalat"/>
          <w:sz w:val="20"/>
          <w:lang w:val="ru-RU"/>
        </w:rPr>
        <w:t>հ</w:t>
      </w:r>
      <w:r w:rsidRPr="00177771">
        <w:rPr>
          <w:rFonts w:ascii="GHEA Grapalat" w:hAnsi="GHEA Grapalat" w:cs="Sylfaen"/>
          <w:sz w:val="20"/>
        </w:rPr>
        <w:t>ամապա</w:t>
      </w:r>
      <w:r w:rsidR="005918F9" w:rsidRPr="00177771">
        <w:rPr>
          <w:rFonts w:ascii="GHEA Grapalat" w:hAnsi="GHEA Grapalat" w:cs="Sylfaen"/>
          <w:sz w:val="20"/>
          <w:lang w:val="hy-AM"/>
        </w:rPr>
        <w:softHyphen/>
      </w:r>
      <w:r w:rsidRPr="00177771">
        <w:rPr>
          <w:rFonts w:ascii="GHEA Grapalat" w:hAnsi="GHEA Grapalat" w:cs="Sylfaen"/>
          <w:sz w:val="20"/>
        </w:rPr>
        <w:t>տասխանում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հավելվածում</w:t>
      </w:r>
      <w:r w:rsidRPr="00177771">
        <w:rPr>
          <w:rFonts w:ascii="GHEA Grapalat" w:hAnsi="GHEA Grapalat"/>
          <w:sz w:val="20"/>
          <w:lang w:val="af-ZA"/>
        </w:rPr>
        <w:t xml:space="preserve"> </w:t>
      </w:r>
      <w:r w:rsidRPr="00177771">
        <w:rPr>
          <w:rFonts w:ascii="GHEA Grapalat" w:hAnsi="GHEA Grapalat" w:cs="Sylfaen"/>
          <w:sz w:val="20"/>
        </w:rPr>
        <w:t>սահմանված</w:t>
      </w:r>
      <w:r w:rsidRPr="00177771">
        <w:rPr>
          <w:rFonts w:ascii="GHEA Grapalat" w:hAnsi="GHEA Grapalat"/>
          <w:sz w:val="20"/>
          <w:lang w:val="af-ZA"/>
        </w:rPr>
        <w:t xml:space="preserve"> </w:t>
      </w:r>
      <w:r w:rsidRPr="00177771">
        <w:rPr>
          <w:rFonts w:ascii="GHEA Grapalat" w:hAnsi="GHEA Grapalat" w:cs="Sylfaen"/>
          <w:sz w:val="20"/>
        </w:rPr>
        <w:t>չափանիշներին</w:t>
      </w:r>
      <w:r w:rsidRPr="00177771">
        <w:rPr>
          <w:rFonts w:ascii="GHEA Grapalat" w:hAnsi="GHEA Grapalat"/>
          <w:sz w:val="20"/>
          <w:lang w:val="af-ZA"/>
        </w:rPr>
        <w:t>/</w:t>
      </w:r>
      <w:r w:rsidRPr="00177771">
        <w:rPr>
          <w:rFonts w:ascii="GHEA Grapalat" w:hAnsi="GHEA Grapalat" w:cs="Sylfaen"/>
          <w:sz w:val="20"/>
        </w:rPr>
        <w:t>սահմանային</w:t>
      </w:r>
      <w:r w:rsidRPr="00177771">
        <w:rPr>
          <w:rFonts w:ascii="GHEA Grapalat" w:hAnsi="GHEA Grapalat"/>
          <w:sz w:val="20"/>
          <w:lang w:val="af-ZA"/>
        </w:rPr>
        <w:t xml:space="preserve"> </w:t>
      </w:r>
      <w:r w:rsidRPr="00177771">
        <w:rPr>
          <w:rFonts w:ascii="GHEA Grapalat" w:hAnsi="GHEA Grapalat" w:cs="Sylfaen"/>
          <w:sz w:val="20"/>
        </w:rPr>
        <w:t>մեծություններին</w:t>
      </w:r>
      <w:r w:rsidRPr="00177771">
        <w:rPr>
          <w:rFonts w:ascii="GHEA Grapalat" w:hAnsi="GHEA Grapalat"/>
          <w:sz w:val="20"/>
          <w:lang w:val="af-ZA"/>
        </w:rPr>
        <w:t xml:space="preserve">, </w:t>
      </w:r>
      <w:r w:rsidRPr="00177771">
        <w:rPr>
          <w:rFonts w:ascii="GHEA Grapalat" w:hAnsi="GHEA Grapalat" w:cs="Sylfaen"/>
          <w:sz w:val="20"/>
        </w:rPr>
        <w:t>կարգավորվում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6</w:t>
      </w:r>
      <w:r w:rsidR="00DD4BA0"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00DD4BA0"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ա</w:t>
      </w:r>
      <w:r w:rsidRPr="00177771">
        <w:rPr>
          <w:rFonts w:ascii="GHEA Grapalat" w:hAnsi="GHEA Grapalat"/>
          <w:sz w:val="20"/>
          <w:lang w:val="af-ZA"/>
        </w:rPr>
        <w:t xml:space="preserve">) </w:t>
      </w:r>
      <w:r w:rsidRPr="00177771">
        <w:rPr>
          <w:rFonts w:ascii="GHEA Grapalat" w:hAnsi="GHEA Grapalat" w:cs="Sylfaen"/>
          <w:sz w:val="20"/>
        </w:rPr>
        <w:t>ենթակետով</w:t>
      </w:r>
      <w:r w:rsidRPr="00177771">
        <w:rPr>
          <w:rFonts w:ascii="GHEA Grapalat" w:hAnsi="GHEA Grapalat"/>
          <w:sz w:val="20"/>
          <w:lang w:val="af-ZA"/>
        </w:rPr>
        <w:t xml:space="preserve">: </w:t>
      </w:r>
      <w:r w:rsidRPr="00177771">
        <w:rPr>
          <w:rFonts w:ascii="GHEA Grapalat" w:hAnsi="GHEA Grapalat" w:cs="Sylfaen"/>
          <w:sz w:val="20"/>
        </w:rPr>
        <w:t>Գործունեության</w:t>
      </w:r>
      <w:r w:rsidRPr="00177771">
        <w:rPr>
          <w:rFonts w:ascii="GHEA Grapalat" w:hAnsi="GHEA Grapalat"/>
          <w:sz w:val="20"/>
          <w:lang w:val="af-ZA"/>
        </w:rPr>
        <w:t xml:space="preserve"> </w:t>
      </w:r>
      <w:r w:rsidRPr="00177771">
        <w:rPr>
          <w:rFonts w:ascii="GHEA Grapalat" w:hAnsi="GHEA Grapalat" w:cs="Sylfaen"/>
          <w:sz w:val="20"/>
        </w:rPr>
        <w:lastRenderedPageBreak/>
        <w:t>ցանկացած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փոփոխություն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ընդլայնում</w:t>
      </w:r>
      <w:r w:rsidRPr="00177771">
        <w:rPr>
          <w:rFonts w:ascii="GHEA Grapalat" w:hAnsi="GHEA Grapalat"/>
          <w:sz w:val="20"/>
          <w:lang w:val="af-ZA"/>
        </w:rPr>
        <w:t xml:space="preserve"> </w:t>
      </w:r>
      <w:r w:rsidRPr="00177771">
        <w:rPr>
          <w:rFonts w:ascii="GHEA Grapalat" w:hAnsi="GHEA Grapalat" w:cs="Sylfaen"/>
          <w:sz w:val="20"/>
        </w:rPr>
        <w:t>կարգավորվում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6</w:t>
      </w:r>
      <w:r w:rsidR="00DD4BA0"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1</w:t>
      </w:r>
      <w:r w:rsidR="00DD4BA0" w:rsidRPr="00177771">
        <w:rPr>
          <w:rFonts w:ascii="GHEA Grapalat" w:hAnsi="GHEA Grapalat"/>
          <w:sz w:val="20"/>
          <w:lang w:val="af-ZA"/>
        </w:rPr>
        <w:t>-</w:t>
      </w:r>
      <w:r w:rsidRPr="00177771">
        <w:rPr>
          <w:rFonts w:ascii="GHEA Grapalat" w:hAnsi="GHEA Grapalat" w:cs="Sylfaen"/>
          <w:sz w:val="20"/>
        </w:rPr>
        <w:t>ին</w:t>
      </w:r>
      <w:r w:rsidRPr="00177771">
        <w:rPr>
          <w:rFonts w:ascii="GHEA Grapalat" w:hAnsi="GHEA Grapalat"/>
          <w:sz w:val="20"/>
          <w:lang w:val="af-ZA"/>
        </w:rPr>
        <w:t xml:space="preserve"> </w:t>
      </w:r>
      <w:r w:rsidRPr="00177771">
        <w:rPr>
          <w:rFonts w:ascii="GHEA Grapalat" w:hAnsi="GHEA Grapalat" w:cs="Sylfaen"/>
          <w:sz w:val="20"/>
        </w:rPr>
        <w:t>կետի</w:t>
      </w:r>
      <w:r w:rsidRPr="00177771">
        <w:rPr>
          <w:rFonts w:ascii="GHEA Grapalat" w:hAnsi="GHEA Grapalat"/>
          <w:sz w:val="20"/>
          <w:lang w:val="af-ZA"/>
        </w:rPr>
        <w:t xml:space="preserve"> </w:t>
      </w: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ենթակետով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Ծանոթություններ</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Ատոմային</w:t>
      </w:r>
      <w:r w:rsidRPr="00177771">
        <w:rPr>
          <w:rFonts w:ascii="GHEA Grapalat" w:hAnsi="GHEA Grapalat"/>
          <w:sz w:val="20"/>
          <w:lang w:val="af-ZA"/>
        </w:rPr>
        <w:t xml:space="preserve"> </w:t>
      </w:r>
      <w:r w:rsidRPr="00177771">
        <w:rPr>
          <w:rFonts w:ascii="GHEA Grapalat" w:hAnsi="GHEA Grapalat" w:cs="Sylfaen"/>
          <w:sz w:val="20"/>
        </w:rPr>
        <w:t>էլեկտրակայանները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ատոմային</w:t>
      </w:r>
      <w:r w:rsidRPr="00177771">
        <w:rPr>
          <w:rFonts w:ascii="GHEA Grapalat" w:hAnsi="GHEA Grapalat"/>
          <w:sz w:val="20"/>
          <w:lang w:val="af-ZA"/>
        </w:rPr>
        <w:t xml:space="preserve"> </w:t>
      </w:r>
      <w:r w:rsidRPr="00177771">
        <w:rPr>
          <w:rFonts w:ascii="GHEA Grapalat" w:hAnsi="GHEA Grapalat" w:cs="Sylfaen"/>
          <w:sz w:val="20"/>
        </w:rPr>
        <w:t>ռեակտորները</w:t>
      </w:r>
      <w:r w:rsidRPr="00177771">
        <w:rPr>
          <w:rFonts w:ascii="GHEA Grapalat" w:hAnsi="GHEA Grapalat"/>
          <w:sz w:val="20"/>
          <w:lang w:val="af-ZA"/>
        </w:rPr>
        <w:t xml:space="preserve"> </w:t>
      </w:r>
      <w:r w:rsidRPr="00177771">
        <w:rPr>
          <w:rFonts w:ascii="GHEA Grapalat" w:hAnsi="GHEA Grapalat" w:cs="Sylfaen"/>
          <w:sz w:val="20"/>
        </w:rPr>
        <w:t>դադարում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լինել</w:t>
      </w:r>
      <w:r w:rsidRPr="00177771">
        <w:rPr>
          <w:rFonts w:ascii="GHEA Grapalat" w:hAnsi="GHEA Grapalat"/>
          <w:sz w:val="20"/>
          <w:lang w:val="af-ZA"/>
        </w:rPr>
        <w:t xml:space="preserve"> </w:t>
      </w:r>
      <w:r w:rsidRPr="00177771">
        <w:rPr>
          <w:rFonts w:ascii="GHEA Grapalat" w:hAnsi="GHEA Grapalat" w:cs="Sylfaen"/>
          <w:sz w:val="20"/>
        </w:rPr>
        <w:t>այդպիսի</w:t>
      </w:r>
      <w:r w:rsidRPr="00177771">
        <w:rPr>
          <w:rFonts w:ascii="GHEA Grapalat" w:hAnsi="GHEA Grapalat"/>
          <w:sz w:val="20"/>
          <w:lang w:val="af-ZA"/>
        </w:rPr>
        <w:t xml:space="preserve"> </w:t>
      </w:r>
      <w:r w:rsidRPr="00177771">
        <w:rPr>
          <w:rFonts w:ascii="GHEA Grapalat" w:hAnsi="GHEA Grapalat" w:cs="Sylfaen"/>
          <w:sz w:val="20"/>
        </w:rPr>
        <w:t>կայանքներ</w:t>
      </w:r>
      <w:r w:rsidRPr="00177771">
        <w:rPr>
          <w:rFonts w:ascii="GHEA Grapalat" w:hAnsi="GHEA Grapalat"/>
          <w:sz w:val="20"/>
          <w:lang w:val="af-ZA"/>
        </w:rPr>
        <w:t xml:space="preserve">, </w:t>
      </w:r>
      <w:r w:rsidRPr="00177771">
        <w:rPr>
          <w:rFonts w:ascii="GHEA Grapalat" w:hAnsi="GHEA Grapalat" w:cs="Sylfaen"/>
          <w:sz w:val="20"/>
        </w:rPr>
        <w:t>երբ</w:t>
      </w:r>
      <w:r w:rsidRPr="00177771">
        <w:rPr>
          <w:rFonts w:ascii="GHEA Grapalat" w:hAnsi="GHEA Grapalat"/>
          <w:sz w:val="20"/>
          <w:lang w:val="af-ZA"/>
        </w:rPr>
        <w:t xml:space="preserve"> </w:t>
      </w:r>
      <w:r w:rsidRPr="00177771">
        <w:rPr>
          <w:rFonts w:ascii="GHEA Grapalat" w:hAnsi="GHEA Grapalat" w:cs="Sylfaen"/>
          <w:sz w:val="20"/>
        </w:rPr>
        <w:t>ամբողջ</w:t>
      </w:r>
      <w:r w:rsidRPr="00177771">
        <w:rPr>
          <w:rFonts w:ascii="GHEA Grapalat" w:hAnsi="GHEA Grapalat"/>
          <w:sz w:val="20"/>
          <w:lang w:val="af-ZA"/>
        </w:rPr>
        <w:t xml:space="preserve"> </w:t>
      </w:r>
      <w:r w:rsidRPr="00177771">
        <w:rPr>
          <w:rFonts w:ascii="GHEA Grapalat" w:hAnsi="GHEA Grapalat" w:cs="Sylfaen"/>
          <w:sz w:val="20"/>
        </w:rPr>
        <w:t>միջուկային</w:t>
      </w:r>
      <w:r w:rsidRPr="00177771">
        <w:rPr>
          <w:rFonts w:ascii="GHEA Grapalat" w:hAnsi="GHEA Grapalat"/>
          <w:sz w:val="20"/>
          <w:lang w:val="af-ZA"/>
        </w:rPr>
        <w:t xml:space="preserve"> </w:t>
      </w:r>
      <w:r w:rsidRPr="00177771">
        <w:rPr>
          <w:rFonts w:ascii="GHEA Grapalat" w:hAnsi="GHEA Grapalat" w:cs="Sylfaen"/>
          <w:sz w:val="20"/>
        </w:rPr>
        <w:t>վառելիքը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ռադիոակտիվությամբ</w:t>
      </w:r>
      <w:r w:rsidRPr="00177771">
        <w:rPr>
          <w:rFonts w:ascii="GHEA Grapalat" w:hAnsi="GHEA Grapalat"/>
          <w:sz w:val="20"/>
          <w:lang w:val="af-ZA"/>
        </w:rPr>
        <w:t xml:space="preserve"> </w:t>
      </w:r>
      <w:r w:rsidRPr="00177771">
        <w:rPr>
          <w:rFonts w:ascii="GHEA Grapalat" w:hAnsi="GHEA Grapalat" w:cs="Sylfaen"/>
          <w:sz w:val="20"/>
        </w:rPr>
        <w:t>աղտոտված</w:t>
      </w:r>
      <w:r w:rsidRPr="00177771">
        <w:rPr>
          <w:rFonts w:ascii="GHEA Grapalat" w:hAnsi="GHEA Grapalat"/>
          <w:sz w:val="20"/>
          <w:lang w:val="af-ZA"/>
        </w:rPr>
        <w:t xml:space="preserve"> </w:t>
      </w:r>
      <w:r w:rsidRPr="00177771">
        <w:rPr>
          <w:rFonts w:ascii="GHEA Grapalat" w:hAnsi="GHEA Grapalat" w:cs="Sylfaen"/>
          <w:sz w:val="20"/>
        </w:rPr>
        <w:t>տարրերը</w:t>
      </w:r>
      <w:r w:rsidRPr="00177771">
        <w:rPr>
          <w:rFonts w:ascii="GHEA Grapalat" w:hAnsi="GHEA Grapalat"/>
          <w:sz w:val="20"/>
          <w:lang w:val="af-ZA"/>
        </w:rPr>
        <w:t xml:space="preserve"> </w:t>
      </w:r>
      <w:r w:rsidRPr="00177771">
        <w:rPr>
          <w:rFonts w:ascii="GHEA Grapalat" w:hAnsi="GHEA Grapalat" w:cs="Sylfaen"/>
          <w:sz w:val="20"/>
        </w:rPr>
        <w:t>վերջնականապես</w:t>
      </w:r>
      <w:r w:rsidRPr="00177771">
        <w:rPr>
          <w:rFonts w:ascii="GHEA Grapalat" w:hAnsi="GHEA Grapalat"/>
          <w:sz w:val="20"/>
          <w:lang w:val="af-ZA"/>
        </w:rPr>
        <w:t xml:space="preserve"> </w:t>
      </w:r>
      <w:r w:rsidRPr="00177771">
        <w:rPr>
          <w:rFonts w:ascii="GHEA Grapalat" w:hAnsi="GHEA Grapalat" w:cs="Sylfaen"/>
          <w:sz w:val="20"/>
        </w:rPr>
        <w:t>հեռացվում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կայանքի</w:t>
      </w:r>
      <w:r w:rsidRPr="00177771">
        <w:rPr>
          <w:rFonts w:ascii="GHEA Grapalat" w:hAnsi="GHEA Grapalat"/>
          <w:sz w:val="20"/>
          <w:lang w:val="af-ZA"/>
        </w:rPr>
        <w:t xml:space="preserve"> </w:t>
      </w:r>
      <w:r w:rsidRPr="00177771">
        <w:rPr>
          <w:rFonts w:ascii="GHEA Grapalat" w:hAnsi="GHEA Grapalat" w:cs="Sylfaen"/>
          <w:sz w:val="20"/>
        </w:rPr>
        <w:t>արդյունաբերական</w:t>
      </w:r>
      <w:r w:rsidRPr="00177771">
        <w:rPr>
          <w:rFonts w:ascii="GHEA Grapalat" w:hAnsi="GHEA Grapalat"/>
          <w:sz w:val="20"/>
          <w:lang w:val="af-ZA"/>
        </w:rPr>
        <w:t xml:space="preserve"> </w:t>
      </w:r>
      <w:r w:rsidRPr="00177771">
        <w:rPr>
          <w:rFonts w:ascii="GHEA Grapalat" w:hAnsi="GHEA Grapalat" w:cs="Sylfaen"/>
          <w:sz w:val="20"/>
        </w:rPr>
        <w:t>տարածքից</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նպատակներից</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rPr>
        <w:t>՝</w:t>
      </w:r>
      <w:r w:rsidRPr="00177771">
        <w:rPr>
          <w:rFonts w:ascii="GHEA Grapalat" w:hAnsi="GHEA Grapalat"/>
          <w:sz w:val="20"/>
          <w:lang w:val="af-ZA"/>
        </w:rPr>
        <w:t xml:space="preserve"> </w:t>
      </w:r>
      <w:r w:rsidR="00DD4BA0" w:rsidRPr="00177771">
        <w:rPr>
          <w:rFonts w:ascii="GHEA Grapalat" w:hAnsi="GHEA Grapalat" w:cs="Sylfaen"/>
          <w:sz w:val="20"/>
          <w:lang w:val="af-ZA"/>
        </w:rPr>
        <w:t>«</w:t>
      </w:r>
      <w:r w:rsidRPr="00177771">
        <w:rPr>
          <w:rFonts w:ascii="GHEA Grapalat" w:hAnsi="GHEA Grapalat" w:cs="Sylfaen"/>
          <w:sz w:val="20"/>
        </w:rPr>
        <w:t>օդանավակայան</w:t>
      </w:r>
      <w:r w:rsidR="00DD4BA0"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օդանավակայան</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համապատասխանում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1944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Չիկագոյի</w:t>
      </w:r>
      <w:r w:rsidRPr="00177771">
        <w:rPr>
          <w:rFonts w:ascii="GHEA Grapalat" w:hAnsi="GHEA Grapalat"/>
          <w:sz w:val="20"/>
          <w:lang w:val="af-ZA"/>
        </w:rPr>
        <w:t xml:space="preserve"> </w:t>
      </w:r>
      <w:r w:rsidRPr="00177771">
        <w:rPr>
          <w:rFonts w:ascii="GHEA Grapalat" w:hAnsi="GHEA Grapalat" w:cs="Sylfaen"/>
          <w:sz w:val="20"/>
        </w:rPr>
        <w:t>կոնվենցիայում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սահմանմանը</w:t>
      </w:r>
      <w:r w:rsidRPr="00177771">
        <w:rPr>
          <w:rFonts w:ascii="GHEA Grapalat" w:hAnsi="GHEA Grapalat"/>
          <w:sz w:val="20"/>
          <w:lang w:val="af-ZA"/>
        </w:rPr>
        <w:t xml:space="preserve"> /</w:t>
      </w:r>
      <w:r w:rsidRPr="00177771">
        <w:rPr>
          <w:rFonts w:ascii="GHEA Grapalat" w:hAnsi="GHEA Grapalat" w:cs="Sylfaen"/>
          <w:sz w:val="20"/>
        </w:rPr>
        <w:t>Հավելված</w:t>
      </w:r>
      <w:r w:rsidRPr="00177771">
        <w:rPr>
          <w:rFonts w:ascii="GHEA Grapalat" w:hAnsi="GHEA Grapalat"/>
          <w:sz w:val="20"/>
          <w:lang w:val="af-ZA"/>
        </w:rPr>
        <w:t xml:space="preserve"> 14/, </w:t>
      </w:r>
      <w:r w:rsidRPr="00177771">
        <w:rPr>
          <w:rFonts w:ascii="GHEA Grapalat" w:hAnsi="GHEA Grapalat" w:cs="Sylfaen"/>
          <w:sz w:val="20"/>
        </w:rPr>
        <w:t>որով</w:t>
      </w:r>
      <w:r w:rsidRPr="00177771">
        <w:rPr>
          <w:rFonts w:ascii="GHEA Grapalat" w:hAnsi="GHEA Grapalat"/>
          <w:sz w:val="20"/>
          <w:lang w:val="af-ZA"/>
        </w:rPr>
        <w:t xml:space="preserve"> </w:t>
      </w:r>
      <w:r w:rsidRPr="00177771">
        <w:rPr>
          <w:rFonts w:ascii="GHEA Grapalat" w:hAnsi="GHEA Grapalat" w:cs="Sylfaen"/>
          <w:sz w:val="20"/>
        </w:rPr>
        <w:t>հիմնադրվում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Քաղաքացիական</w:t>
      </w:r>
      <w:r w:rsidRPr="00177771">
        <w:rPr>
          <w:rFonts w:ascii="GHEA Grapalat" w:hAnsi="GHEA Grapalat"/>
          <w:sz w:val="20"/>
          <w:lang w:val="af-ZA"/>
        </w:rPr>
        <w:t xml:space="preserve"> </w:t>
      </w:r>
      <w:r w:rsidRPr="00177771">
        <w:rPr>
          <w:rFonts w:ascii="GHEA Grapalat" w:hAnsi="GHEA Grapalat" w:cs="Sylfaen"/>
          <w:sz w:val="20"/>
        </w:rPr>
        <w:t>Օդանավագնացության</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Կազմակերպությունը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նպատակներից</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lang w:val="af-ZA"/>
        </w:rPr>
        <w:t>“</w:t>
      </w:r>
      <w:r w:rsidRPr="00177771">
        <w:rPr>
          <w:rFonts w:ascii="GHEA Grapalat" w:hAnsi="GHEA Grapalat" w:cs="Sylfaen"/>
          <w:sz w:val="20"/>
        </w:rPr>
        <w:t>արագընթաց</w:t>
      </w:r>
      <w:r w:rsidRPr="00177771">
        <w:rPr>
          <w:rFonts w:ascii="GHEA Grapalat" w:hAnsi="GHEA Grapalat"/>
          <w:sz w:val="20"/>
          <w:lang w:val="af-ZA"/>
        </w:rPr>
        <w:t xml:space="preserve"> </w:t>
      </w:r>
      <w:r w:rsidRPr="00177771">
        <w:rPr>
          <w:rFonts w:ascii="GHEA Grapalat" w:hAnsi="GHEA Grapalat" w:cs="Sylfaen"/>
          <w:sz w:val="20"/>
        </w:rPr>
        <w:t>ճանապարհ</w:t>
      </w:r>
      <w:r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ճանապարհ</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համապատասխանում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1975 </w:t>
      </w:r>
      <w:r w:rsidRPr="00177771">
        <w:rPr>
          <w:rFonts w:ascii="GHEA Grapalat" w:hAnsi="GHEA Grapalat" w:cs="Sylfaen"/>
          <w:sz w:val="20"/>
        </w:rPr>
        <w:t>թվականի</w:t>
      </w:r>
      <w:r w:rsidRPr="00177771">
        <w:rPr>
          <w:rFonts w:ascii="GHEA Grapalat" w:hAnsi="GHEA Grapalat"/>
          <w:sz w:val="20"/>
          <w:lang w:val="af-ZA"/>
        </w:rPr>
        <w:t xml:space="preserve"> </w:t>
      </w:r>
      <w:r w:rsidRPr="00177771">
        <w:rPr>
          <w:rFonts w:ascii="GHEA Grapalat" w:hAnsi="GHEA Grapalat" w:cs="Sylfaen"/>
          <w:sz w:val="20"/>
        </w:rPr>
        <w:t>նոյեմբերի</w:t>
      </w:r>
      <w:r w:rsidRPr="00177771">
        <w:rPr>
          <w:rFonts w:ascii="GHEA Grapalat" w:hAnsi="GHEA Grapalat"/>
          <w:sz w:val="20"/>
          <w:lang w:val="af-ZA"/>
        </w:rPr>
        <w:t xml:space="preserve"> 15</w:t>
      </w:r>
      <w:r w:rsidR="00DD4BA0" w:rsidRPr="00177771">
        <w:rPr>
          <w:rFonts w:ascii="GHEA Grapalat" w:hAnsi="GHEA Grapalat"/>
          <w:sz w:val="20"/>
          <w:lang w:val="af-ZA"/>
        </w:rPr>
        <w:t>-</w:t>
      </w:r>
      <w:r w:rsidRPr="00177771">
        <w:rPr>
          <w:rFonts w:ascii="GHEA Grapalat" w:hAnsi="GHEA Grapalat" w:cs="Sylfaen"/>
          <w:sz w:val="20"/>
        </w:rPr>
        <w:t>ի</w:t>
      </w:r>
      <w:r w:rsidRPr="00177771">
        <w:rPr>
          <w:rFonts w:ascii="GHEA Grapalat" w:hAnsi="GHEA Grapalat"/>
          <w:sz w:val="20"/>
          <w:lang w:val="af-ZA"/>
        </w:rPr>
        <w:t xml:space="preserve"> </w:t>
      </w:r>
      <w:r w:rsidRPr="00177771">
        <w:rPr>
          <w:rFonts w:ascii="GHEA Grapalat" w:hAnsi="GHEA Grapalat" w:cs="Sylfaen"/>
          <w:sz w:val="20"/>
        </w:rPr>
        <w:t>Ավտոմոբիլային</w:t>
      </w:r>
      <w:r w:rsidRPr="00177771">
        <w:rPr>
          <w:rFonts w:ascii="GHEA Grapalat" w:hAnsi="GHEA Grapalat"/>
          <w:sz w:val="20"/>
          <w:lang w:val="af-ZA"/>
        </w:rPr>
        <w:t xml:space="preserve"> </w:t>
      </w:r>
      <w:r w:rsidRPr="00177771">
        <w:rPr>
          <w:rFonts w:ascii="GHEA Grapalat" w:hAnsi="GHEA Grapalat" w:cs="Sylfaen"/>
          <w:sz w:val="20"/>
        </w:rPr>
        <w:t>Ճանապարհների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Համաձայնագրում</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հիմնական</w:t>
      </w:r>
      <w:r w:rsidRPr="00177771">
        <w:rPr>
          <w:rFonts w:ascii="GHEA Grapalat" w:hAnsi="GHEA Grapalat"/>
          <w:sz w:val="20"/>
          <w:lang w:val="af-ZA"/>
        </w:rPr>
        <w:t xml:space="preserve"> </w:t>
      </w:r>
      <w:r w:rsidRPr="00177771">
        <w:rPr>
          <w:rFonts w:ascii="GHEA Grapalat" w:hAnsi="GHEA Grapalat" w:cs="Sylfaen"/>
          <w:sz w:val="20"/>
        </w:rPr>
        <w:t>սահմանմանը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center"/>
        <w:rPr>
          <w:rFonts w:ascii="GHEA Grapalat" w:hAnsi="GHEA Grapalat"/>
          <w:sz w:val="20"/>
          <w:lang w:val="af-ZA"/>
        </w:rPr>
      </w:pPr>
      <w:r w:rsidRPr="00177771">
        <w:rPr>
          <w:rFonts w:ascii="GHEA Grapalat" w:hAnsi="GHEA Grapalat" w:cs="Sylfaen"/>
          <w:sz w:val="20"/>
        </w:rPr>
        <w:t>Հավելված</w:t>
      </w:r>
      <w:r w:rsidRPr="00177771">
        <w:rPr>
          <w:rFonts w:ascii="GHEA Grapalat" w:hAnsi="GHEA Grapalat"/>
          <w:sz w:val="20"/>
          <w:lang w:val="af-ZA"/>
        </w:rPr>
        <w:t xml:space="preserve"> 2</w:t>
      </w:r>
    </w:p>
    <w:p w:rsidR="000D5D45" w:rsidRPr="00177771" w:rsidRDefault="000D5D45" w:rsidP="00676344">
      <w:pPr>
        <w:spacing w:before="60" w:after="0" w:line="240" w:lineRule="auto"/>
        <w:ind w:firstLine="450"/>
        <w:jc w:val="center"/>
        <w:rPr>
          <w:rFonts w:ascii="GHEA Grapalat" w:hAnsi="GHEA Grapalat"/>
          <w:sz w:val="20"/>
          <w:lang w:val="af-ZA"/>
        </w:rPr>
      </w:pPr>
      <w:r w:rsidRPr="00177771">
        <w:rPr>
          <w:rFonts w:ascii="GHEA Grapalat" w:hAnsi="GHEA Grapalat" w:cs="Sylfaen"/>
          <w:sz w:val="20"/>
        </w:rPr>
        <w:t>ԱՐԲԻՏՐԱԺ</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Վեճն</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հանձնելու</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16</w:t>
      </w:r>
      <w:r w:rsidR="00DD4BA0"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հոդվածի</w:t>
      </w:r>
      <w:r w:rsidRPr="00177771">
        <w:rPr>
          <w:rFonts w:ascii="GHEA Grapalat" w:hAnsi="GHEA Grapalat"/>
          <w:sz w:val="20"/>
          <w:lang w:val="af-ZA"/>
        </w:rPr>
        <w:t xml:space="preserve"> 2</w:t>
      </w:r>
      <w:r w:rsidR="00DD4BA0" w:rsidRPr="00177771">
        <w:rPr>
          <w:rFonts w:ascii="GHEA Grapalat" w:hAnsi="GHEA Grapalat"/>
          <w:sz w:val="20"/>
          <w:lang w:val="af-ZA"/>
        </w:rPr>
        <w:t>-</w:t>
      </w:r>
      <w:r w:rsidRPr="00177771">
        <w:rPr>
          <w:rFonts w:ascii="GHEA Grapalat" w:hAnsi="GHEA Grapalat" w:cs="Sylfaen"/>
          <w:sz w:val="20"/>
        </w:rPr>
        <w:t>րդ</w:t>
      </w:r>
      <w:r w:rsidRPr="00177771">
        <w:rPr>
          <w:rFonts w:ascii="GHEA Grapalat" w:hAnsi="GHEA Grapalat"/>
          <w:sz w:val="20"/>
          <w:lang w:val="af-ZA"/>
        </w:rPr>
        <w:t xml:space="preserve"> </w:t>
      </w:r>
      <w:r w:rsidRPr="00177771">
        <w:rPr>
          <w:rFonts w:ascii="GHEA Grapalat" w:hAnsi="GHEA Grapalat" w:cs="Sylfaen"/>
          <w:sz w:val="20"/>
        </w:rPr>
        <w:t>կետին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տեղեկացնում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քարտուղարությանը</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առարկայի</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մատնանշելով</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հոդվածները</w:t>
      </w:r>
      <w:r w:rsidRPr="00177771">
        <w:rPr>
          <w:rFonts w:ascii="GHEA Grapalat" w:hAnsi="GHEA Grapalat"/>
          <w:sz w:val="20"/>
          <w:lang w:val="af-ZA"/>
        </w:rPr>
        <w:t xml:space="preserve">, </w:t>
      </w:r>
      <w:r w:rsidRPr="00177771">
        <w:rPr>
          <w:rFonts w:ascii="GHEA Grapalat" w:hAnsi="GHEA Grapalat" w:cs="Sylfaen"/>
          <w:sz w:val="20"/>
        </w:rPr>
        <w:t>որոնց</w:t>
      </w:r>
      <w:r w:rsidRPr="00177771">
        <w:rPr>
          <w:rFonts w:ascii="GHEA Grapalat" w:hAnsi="GHEA Grapalat"/>
          <w:sz w:val="20"/>
          <w:lang w:val="af-ZA"/>
        </w:rPr>
        <w:t xml:space="preserve"> </w:t>
      </w:r>
      <w:r w:rsidRPr="00177771">
        <w:rPr>
          <w:rFonts w:ascii="GHEA Grapalat" w:hAnsi="GHEA Grapalat" w:cs="Sylfaen"/>
          <w:sz w:val="20"/>
        </w:rPr>
        <w:t>մեկնաբանման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առաջացել</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վեճը</w:t>
      </w:r>
      <w:r w:rsidRPr="00177771">
        <w:rPr>
          <w:rFonts w:ascii="GHEA Grapalat" w:hAnsi="GHEA Grapalat"/>
          <w:sz w:val="20"/>
          <w:lang w:val="af-ZA"/>
        </w:rPr>
        <w:t xml:space="preserve">: </w:t>
      </w:r>
      <w:r w:rsidRPr="00177771">
        <w:rPr>
          <w:rFonts w:ascii="GHEA Grapalat" w:hAnsi="GHEA Grapalat" w:cs="Sylfaen"/>
          <w:sz w:val="20"/>
        </w:rPr>
        <w:t>Քարտուղարություն</w:t>
      </w:r>
      <w:r w:rsidRPr="00177771">
        <w:rPr>
          <w:rFonts w:ascii="GHEA Grapalat" w:hAnsi="GHEA Grapalat"/>
          <w:sz w:val="20"/>
          <w:lang w:val="af-ZA"/>
        </w:rPr>
        <w:t xml:space="preserve"> </w:t>
      </w:r>
      <w:r w:rsidRPr="00177771">
        <w:rPr>
          <w:rFonts w:ascii="GHEA Grapalat" w:hAnsi="GHEA Grapalat" w:cs="Sylfaen"/>
          <w:sz w:val="20"/>
        </w:rPr>
        <w:t>ստացված</w:t>
      </w:r>
      <w:r w:rsidRPr="00177771">
        <w:rPr>
          <w:rFonts w:ascii="GHEA Grapalat" w:hAnsi="GHEA Grapalat"/>
          <w:sz w:val="20"/>
          <w:lang w:val="af-ZA"/>
        </w:rPr>
        <w:t xml:space="preserve"> </w:t>
      </w:r>
      <w:r w:rsidRPr="00177771">
        <w:rPr>
          <w:rFonts w:ascii="GHEA Grapalat" w:hAnsi="GHEA Grapalat" w:cs="Sylfaen"/>
          <w:sz w:val="20"/>
        </w:rPr>
        <w:t>տեղեկատվությունն</w:t>
      </w:r>
      <w:r w:rsidRPr="00177771">
        <w:rPr>
          <w:rFonts w:ascii="GHEA Grapalat" w:hAnsi="GHEA Grapalat"/>
          <w:sz w:val="20"/>
          <w:lang w:val="af-ZA"/>
        </w:rPr>
        <w:t xml:space="preserve"> </w:t>
      </w:r>
      <w:r w:rsidRPr="00177771">
        <w:rPr>
          <w:rFonts w:ascii="GHEA Grapalat" w:hAnsi="GHEA Grapalat" w:cs="Sylfaen"/>
          <w:sz w:val="20"/>
        </w:rPr>
        <w:t>ուղարկում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բաղկացած</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երեք</w:t>
      </w:r>
      <w:r w:rsidRPr="00177771">
        <w:rPr>
          <w:rFonts w:ascii="GHEA Grapalat" w:hAnsi="GHEA Grapalat"/>
          <w:sz w:val="20"/>
          <w:lang w:val="af-ZA"/>
        </w:rPr>
        <w:t xml:space="preserve"> </w:t>
      </w:r>
      <w:r w:rsidRPr="00177771">
        <w:rPr>
          <w:rFonts w:ascii="GHEA Grapalat" w:hAnsi="GHEA Grapalat" w:cs="Sylfaen"/>
          <w:sz w:val="20"/>
        </w:rPr>
        <w:t>անդամից</w:t>
      </w:r>
      <w:r w:rsidRPr="00177771">
        <w:rPr>
          <w:rFonts w:ascii="GHEA Grapalat" w:hAnsi="GHEA Grapalat"/>
          <w:sz w:val="20"/>
          <w:lang w:val="af-ZA"/>
        </w:rPr>
        <w:t xml:space="preserve">: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մասնակից</w:t>
      </w:r>
      <w:r w:rsidRPr="00177771">
        <w:rPr>
          <w:rFonts w:ascii="GHEA Grapalat" w:hAnsi="GHEA Grapalat"/>
          <w:sz w:val="20"/>
          <w:lang w:val="af-ZA"/>
        </w:rPr>
        <w:t xml:space="preserve"> </w:t>
      </w:r>
      <w:r w:rsidRPr="00177771">
        <w:rPr>
          <w:rFonts w:ascii="GHEA Grapalat" w:hAnsi="GHEA Grapalat" w:cs="Sylfaen"/>
          <w:sz w:val="20"/>
        </w:rPr>
        <w:t>հայցվոր</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հայցվոր</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այնպես</w:t>
      </w:r>
      <w:r w:rsidRPr="00177771">
        <w:rPr>
          <w:rFonts w:ascii="GHEA Grapalat" w:hAnsi="GHEA Grapalat"/>
          <w:sz w:val="20"/>
          <w:lang w:val="af-ZA"/>
        </w:rPr>
        <w:t xml:space="preserve"> </w:t>
      </w:r>
      <w:r w:rsidRPr="00177771">
        <w:rPr>
          <w:rFonts w:ascii="GHEA Grapalat" w:hAnsi="GHEA Grapalat" w:cs="Sylfaen"/>
          <w:sz w:val="20"/>
        </w:rPr>
        <w:t>էլ</w:t>
      </w:r>
      <w:r w:rsidRPr="00177771">
        <w:rPr>
          <w:rFonts w:ascii="GHEA Grapalat" w:hAnsi="GHEA Grapalat"/>
          <w:sz w:val="20"/>
          <w:lang w:val="af-ZA"/>
        </w:rPr>
        <w:t xml:space="preserve"> </w:t>
      </w:r>
      <w:r w:rsidRPr="00177771">
        <w:rPr>
          <w:rFonts w:ascii="GHEA Grapalat" w:hAnsi="GHEA Grapalat" w:cs="Sylfaen"/>
          <w:sz w:val="20"/>
        </w:rPr>
        <w:t>մյուս</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մեկական</w:t>
      </w:r>
      <w:r w:rsidRPr="00177771">
        <w:rPr>
          <w:rFonts w:ascii="GHEA Grapalat" w:hAnsi="GHEA Grapalat"/>
          <w:sz w:val="20"/>
          <w:lang w:val="af-ZA"/>
        </w:rPr>
        <w:t xml:space="preserve"> </w:t>
      </w:r>
      <w:r w:rsidRPr="00177771">
        <w:rPr>
          <w:rFonts w:ascii="GHEA Grapalat" w:hAnsi="GHEA Grapalat" w:cs="Sylfaen"/>
          <w:sz w:val="20"/>
        </w:rPr>
        <w:t>արբիտր</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կարգով</w:t>
      </w:r>
      <w:r w:rsidRPr="00177771">
        <w:rPr>
          <w:rFonts w:ascii="GHEA Grapalat" w:hAnsi="GHEA Grapalat"/>
          <w:sz w:val="20"/>
          <w:lang w:val="af-ZA"/>
        </w:rPr>
        <w:t xml:space="preserve"> </w:t>
      </w:r>
      <w:r w:rsidRPr="00177771">
        <w:rPr>
          <w:rFonts w:ascii="GHEA Grapalat" w:hAnsi="GHEA Grapalat" w:cs="Sylfaen"/>
          <w:sz w:val="20"/>
        </w:rPr>
        <w:t>նշանակված</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արբիտրները</w:t>
      </w:r>
      <w:r w:rsidRPr="00177771">
        <w:rPr>
          <w:rFonts w:ascii="GHEA Grapalat" w:hAnsi="GHEA Grapalat"/>
          <w:sz w:val="20"/>
          <w:lang w:val="af-ZA"/>
        </w:rPr>
        <w:t xml:space="preserve"> </w:t>
      </w:r>
      <w:r w:rsidRPr="00177771">
        <w:rPr>
          <w:rFonts w:ascii="GHEA Grapalat" w:hAnsi="GHEA Grapalat" w:cs="Sylfaen"/>
          <w:sz w:val="20"/>
        </w:rPr>
        <w:t>փոխադարձ</w:t>
      </w:r>
      <w:r w:rsidRPr="00177771">
        <w:rPr>
          <w:rFonts w:ascii="GHEA Grapalat" w:hAnsi="GHEA Grapalat"/>
          <w:sz w:val="20"/>
          <w:lang w:val="af-ZA"/>
        </w:rPr>
        <w:t xml:space="preserve"> </w:t>
      </w:r>
      <w:r w:rsidRPr="00177771">
        <w:rPr>
          <w:rFonts w:ascii="GHEA Grapalat" w:hAnsi="GHEA Grapalat" w:cs="Sylfaen"/>
          <w:sz w:val="20"/>
        </w:rPr>
        <w:t>համաձայնությամբ</w:t>
      </w:r>
      <w:r w:rsidRPr="00177771">
        <w:rPr>
          <w:rFonts w:ascii="GHEA Grapalat" w:hAnsi="GHEA Grapalat"/>
          <w:sz w:val="20"/>
          <w:lang w:val="af-ZA"/>
        </w:rPr>
        <w:t xml:space="preserve"> </w:t>
      </w:r>
      <w:r w:rsidRPr="00177771">
        <w:rPr>
          <w:rFonts w:ascii="GHEA Grapalat" w:hAnsi="GHEA Grapalat" w:cs="Sylfaen"/>
          <w:sz w:val="20"/>
        </w:rPr>
        <w:t>ընտրում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երրորդին</w:t>
      </w:r>
      <w:r w:rsidRPr="00177771">
        <w:rPr>
          <w:rFonts w:ascii="GHEA Grapalat" w:hAnsi="GHEA Grapalat"/>
          <w:sz w:val="20"/>
          <w:lang w:val="af-ZA"/>
        </w:rPr>
        <w:t xml:space="preserve">, </w:t>
      </w:r>
      <w:r w:rsidRPr="00177771">
        <w:rPr>
          <w:rFonts w:ascii="GHEA Grapalat" w:hAnsi="GHEA Grapalat" w:cs="Sylfaen"/>
          <w:sz w:val="20"/>
        </w:rPr>
        <w:t>որն</w:t>
      </w:r>
      <w:r w:rsidRPr="00177771">
        <w:rPr>
          <w:rFonts w:ascii="GHEA Grapalat" w:hAnsi="GHEA Grapalat"/>
          <w:sz w:val="20"/>
          <w:lang w:val="af-ZA"/>
        </w:rPr>
        <w:t xml:space="preserve"> </w:t>
      </w:r>
      <w:r w:rsidRPr="00177771">
        <w:rPr>
          <w:rFonts w:ascii="GHEA Grapalat" w:hAnsi="GHEA Grapalat" w:cs="Sylfaen"/>
          <w:sz w:val="20"/>
        </w:rPr>
        <w:t>իրականացնում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նախագահի</w:t>
      </w:r>
      <w:r w:rsidRPr="00177771">
        <w:rPr>
          <w:rFonts w:ascii="GHEA Grapalat" w:hAnsi="GHEA Grapalat"/>
          <w:sz w:val="20"/>
          <w:lang w:val="af-ZA"/>
        </w:rPr>
        <w:t xml:space="preserve"> </w:t>
      </w:r>
      <w:r w:rsidRPr="00177771">
        <w:rPr>
          <w:rFonts w:ascii="GHEA Grapalat" w:hAnsi="GHEA Grapalat" w:cs="Sylfaen"/>
          <w:sz w:val="20"/>
        </w:rPr>
        <w:t>գործառույթները</w:t>
      </w:r>
      <w:r w:rsidRPr="00177771">
        <w:rPr>
          <w:rFonts w:ascii="GHEA Grapalat" w:hAnsi="GHEA Grapalat"/>
          <w:sz w:val="20"/>
          <w:lang w:val="af-ZA"/>
        </w:rPr>
        <w:t xml:space="preserve">: </w:t>
      </w:r>
      <w:r w:rsidRPr="00177771">
        <w:rPr>
          <w:rFonts w:ascii="GHEA Grapalat" w:hAnsi="GHEA Grapalat" w:cs="Sylfaen"/>
          <w:sz w:val="20"/>
        </w:rPr>
        <w:t>Վերջինս</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մեկի</w:t>
      </w:r>
      <w:r w:rsidRPr="00177771">
        <w:rPr>
          <w:rFonts w:ascii="GHEA Grapalat" w:hAnsi="GHEA Grapalat"/>
          <w:sz w:val="20"/>
          <w:lang w:val="af-ZA"/>
        </w:rPr>
        <w:t xml:space="preserve"> </w:t>
      </w:r>
      <w:r w:rsidRPr="00177771">
        <w:rPr>
          <w:rFonts w:ascii="GHEA Grapalat" w:hAnsi="GHEA Grapalat" w:cs="Sylfaen"/>
          <w:sz w:val="20"/>
        </w:rPr>
        <w:t>քաղաքացին</w:t>
      </w:r>
      <w:r w:rsidRPr="00177771">
        <w:rPr>
          <w:rFonts w:ascii="GHEA Grapalat" w:hAnsi="GHEA Grapalat"/>
          <w:sz w:val="20"/>
          <w:lang w:val="af-ZA"/>
        </w:rPr>
        <w:t xml:space="preserve"> </w:t>
      </w:r>
      <w:r w:rsidRPr="00177771">
        <w:rPr>
          <w:rFonts w:ascii="GHEA Grapalat" w:hAnsi="GHEA Grapalat" w:cs="Sylfaen"/>
          <w:sz w:val="20"/>
        </w:rPr>
        <w:t>լինել</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մեկի</w:t>
      </w:r>
      <w:r w:rsidRPr="00177771">
        <w:rPr>
          <w:rFonts w:ascii="GHEA Grapalat" w:hAnsi="GHEA Grapalat"/>
          <w:sz w:val="20"/>
          <w:lang w:val="af-ZA"/>
        </w:rPr>
        <w:t xml:space="preserve"> </w:t>
      </w:r>
      <w:r w:rsidRPr="00177771">
        <w:rPr>
          <w:rFonts w:ascii="GHEA Grapalat" w:hAnsi="GHEA Grapalat" w:cs="Sylfaen"/>
          <w:sz w:val="20"/>
        </w:rPr>
        <w:t>տարածքում</w:t>
      </w:r>
      <w:r w:rsidRPr="00177771">
        <w:rPr>
          <w:rFonts w:ascii="GHEA Grapalat" w:hAnsi="GHEA Grapalat"/>
          <w:sz w:val="20"/>
          <w:lang w:val="af-ZA"/>
        </w:rPr>
        <w:t xml:space="preserve"> </w:t>
      </w:r>
      <w:r w:rsidRPr="00177771">
        <w:rPr>
          <w:rFonts w:ascii="GHEA Grapalat" w:hAnsi="GHEA Grapalat" w:cs="Sylfaen"/>
          <w:sz w:val="20"/>
        </w:rPr>
        <w:t>մշտական</w:t>
      </w:r>
      <w:r w:rsidRPr="00177771">
        <w:rPr>
          <w:rFonts w:ascii="GHEA Grapalat" w:hAnsi="GHEA Grapalat"/>
          <w:sz w:val="20"/>
          <w:lang w:val="af-ZA"/>
        </w:rPr>
        <w:t xml:space="preserve"> </w:t>
      </w:r>
      <w:r w:rsidRPr="00177771">
        <w:rPr>
          <w:rFonts w:ascii="GHEA Grapalat" w:hAnsi="GHEA Grapalat" w:cs="Sylfaen"/>
          <w:sz w:val="20"/>
        </w:rPr>
        <w:t>բնակության</w:t>
      </w:r>
      <w:r w:rsidRPr="00177771">
        <w:rPr>
          <w:rFonts w:ascii="GHEA Grapalat" w:hAnsi="GHEA Grapalat"/>
          <w:sz w:val="20"/>
          <w:lang w:val="af-ZA"/>
        </w:rPr>
        <w:t xml:space="preserve"> </w:t>
      </w:r>
      <w:r w:rsidRPr="00177771">
        <w:rPr>
          <w:rFonts w:ascii="GHEA Grapalat" w:hAnsi="GHEA Grapalat" w:cs="Sylfaen"/>
          <w:sz w:val="20"/>
        </w:rPr>
        <w:t>վայր</w:t>
      </w:r>
      <w:r w:rsidRPr="00177771">
        <w:rPr>
          <w:rFonts w:ascii="GHEA Grapalat" w:hAnsi="GHEA Grapalat"/>
          <w:sz w:val="20"/>
          <w:lang w:val="af-ZA"/>
        </w:rPr>
        <w:t xml:space="preserve"> </w:t>
      </w:r>
      <w:r w:rsidRPr="00177771">
        <w:rPr>
          <w:rFonts w:ascii="GHEA Grapalat" w:hAnsi="GHEA Grapalat" w:cs="Sylfaen"/>
          <w:sz w:val="20"/>
        </w:rPr>
        <w:t>ունենալ</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գտնվել</w:t>
      </w:r>
      <w:r w:rsidRPr="00177771">
        <w:rPr>
          <w:rFonts w:ascii="GHEA Grapalat" w:hAnsi="GHEA Grapalat"/>
          <w:sz w:val="20"/>
          <w:lang w:val="af-ZA"/>
        </w:rPr>
        <w:t xml:space="preserve"> </w:t>
      </w:r>
      <w:r w:rsidRPr="00177771">
        <w:rPr>
          <w:rFonts w:ascii="GHEA Grapalat" w:hAnsi="GHEA Grapalat" w:cs="Sylfaen"/>
          <w:sz w:val="20"/>
        </w:rPr>
        <w:t>ծառայության</w:t>
      </w:r>
      <w:r w:rsidRPr="00177771">
        <w:rPr>
          <w:rFonts w:ascii="GHEA Grapalat" w:hAnsi="GHEA Grapalat"/>
          <w:sz w:val="20"/>
          <w:lang w:val="af-ZA"/>
        </w:rPr>
        <w:t xml:space="preserve"> </w:t>
      </w:r>
      <w:r w:rsidRPr="00177771">
        <w:rPr>
          <w:rFonts w:ascii="GHEA Grapalat" w:hAnsi="GHEA Grapalat" w:cs="Sylfaen"/>
          <w:sz w:val="20"/>
        </w:rPr>
        <w:t>մեջ</w:t>
      </w:r>
      <w:r w:rsidRPr="00177771">
        <w:rPr>
          <w:rFonts w:ascii="GHEA Grapalat" w:hAnsi="GHEA Grapalat"/>
          <w:sz w:val="20"/>
          <w:lang w:val="af-ZA"/>
        </w:rPr>
        <w:t xml:space="preserve"> </w:t>
      </w:r>
      <w:r w:rsidRPr="00177771">
        <w:rPr>
          <w:rFonts w:ascii="GHEA Grapalat" w:hAnsi="GHEA Grapalat" w:cs="Sylfaen"/>
          <w:sz w:val="20"/>
        </w:rPr>
        <w:t>վերջիններիս</w:t>
      </w:r>
      <w:r w:rsidRPr="00177771">
        <w:rPr>
          <w:rFonts w:ascii="GHEA Grapalat" w:hAnsi="GHEA Grapalat"/>
          <w:sz w:val="20"/>
          <w:lang w:val="af-ZA"/>
        </w:rPr>
        <w:t xml:space="preserve"> </w:t>
      </w:r>
      <w:r w:rsidRPr="00177771">
        <w:rPr>
          <w:rFonts w:ascii="GHEA Grapalat" w:hAnsi="GHEA Grapalat" w:cs="Sylfaen"/>
          <w:sz w:val="20"/>
        </w:rPr>
        <w:t>մոտ</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կարգավիճակով</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w:t>
      </w:r>
      <w:r w:rsidRPr="00177771">
        <w:rPr>
          <w:rFonts w:ascii="GHEA Grapalat" w:hAnsi="GHEA Grapalat"/>
          <w:sz w:val="20"/>
          <w:lang w:val="af-ZA"/>
        </w:rPr>
        <w:t xml:space="preserve"> </w:t>
      </w:r>
      <w:r w:rsidRPr="00177771">
        <w:rPr>
          <w:rFonts w:ascii="GHEA Grapalat" w:hAnsi="GHEA Grapalat" w:cs="Sylfaen"/>
          <w:sz w:val="20"/>
        </w:rPr>
        <w:t>ունենալ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երկրորդ</w:t>
      </w:r>
      <w:r w:rsidRPr="00177771">
        <w:rPr>
          <w:rFonts w:ascii="GHEA Grapalat" w:hAnsi="GHEA Grapalat"/>
          <w:sz w:val="20"/>
          <w:lang w:val="af-ZA"/>
        </w:rPr>
        <w:t xml:space="preserve"> </w:t>
      </w:r>
      <w:r w:rsidRPr="00177771">
        <w:rPr>
          <w:rFonts w:ascii="GHEA Grapalat" w:hAnsi="GHEA Grapalat" w:cs="Sylfaen"/>
          <w:sz w:val="20"/>
        </w:rPr>
        <w:t>արբիտրի</w:t>
      </w:r>
      <w:r w:rsidRPr="00177771">
        <w:rPr>
          <w:rFonts w:ascii="GHEA Grapalat" w:hAnsi="GHEA Grapalat"/>
          <w:sz w:val="20"/>
          <w:lang w:val="af-ZA"/>
        </w:rPr>
        <w:t xml:space="preserve"> </w:t>
      </w:r>
      <w:r w:rsidRPr="00177771">
        <w:rPr>
          <w:rFonts w:ascii="GHEA Grapalat" w:hAnsi="GHEA Grapalat" w:cs="Sylfaen"/>
          <w:sz w:val="20"/>
        </w:rPr>
        <w:t>նշանակումից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ամսվա</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նախագահ</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նշանակվել</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վերջինիս</w:t>
      </w:r>
      <w:r w:rsidRPr="00177771">
        <w:rPr>
          <w:rFonts w:ascii="GHEA Grapalat" w:hAnsi="GHEA Grapalat"/>
          <w:sz w:val="20"/>
          <w:lang w:val="af-ZA"/>
        </w:rPr>
        <w:t xml:space="preserve"> </w:t>
      </w:r>
      <w:r w:rsidRPr="00177771">
        <w:rPr>
          <w:rFonts w:ascii="GHEA Grapalat" w:hAnsi="GHEA Grapalat" w:cs="Sylfaen"/>
          <w:sz w:val="20"/>
        </w:rPr>
        <w:t>հաջորդող</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ամիսների</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յուրաքանչյուրի</w:t>
      </w:r>
      <w:r w:rsidRPr="00177771">
        <w:rPr>
          <w:rFonts w:ascii="GHEA Grapalat" w:hAnsi="GHEA Grapalat"/>
          <w:sz w:val="20"/>
          <w:lang w:val="af-ZA"/>
        </w:rPr>
        <w:t xml:space="preserve"> </w:t>
      </w:r>
      <w:r w:rsidRPr="00177771">
        <w:rPr>
          <w:rFonts w:ascii="GHEA Grapalat" w:hAnsi="GHEA Grapalat" w:cs="Sylfaen"/>
          <w:sz w:val="20"/>
        </w:rPr>
        <w:t>խնդրանքով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խնդրանքը</w:t>
      </w:r>
      <w:r w:rsidRPr="00177771">
        <w:rPr>
          <w:rFonts w:ascii="GHEA Grapalat" w:hAnsi="GHEA Grapalat"/>
          <w:sz w:val="20"/>
          <w:lang w:val="af-ZA"/>
        </w:rPr>
        <w:t xml:space="preserve"> </w:t>
      </w:r>
      <w:r w:rsidRPr="00177771">
        <w:rPr>
          <w:rFonts w:ascii="GHEA Grapalat" w:hAnsi="GHEA Grapalat" w:cs="Sylfaen"/>
          <w:sz w:val="20"/>
        </w:rPr>
        <w:t>ստանալուց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ամսվա</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մեկն</w:t>
      </w:r>
      <w:r w:rsidRPr="00177771">
        <w:rPr>
          <w:rFonts w:ascii="GHEA Grapalat" w:hAnsi="GHEA Grapalat"/>
          <w:sz w:val="20"/>
          <w:lang w:val="af-ZA"/>
        </w:rPr>
        <w:t xml:space="preserve"> </w:t>
      </w:r>
      <w:r w:rsidRPr="00177771">
        <w:rPr>
          <w:rFonts w:ascii="GHEA Grapalat" w:hAnsi="GHEA Grapalat" w:cs="Sylfaen"/>
          <w:sz w:val="20"/>
        </w:rPr>
        <w:t>արբիտր</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մյուս</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տեղեկացնել</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քարտուղարին</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հաջորդող</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ամիսների</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նախագահ</w:t>
      </w:r>
      <w:r w:rsidRPr="00177771">
        <w:rPr>
          <w:rFonts w:ascii="GHEA Grapalat" w:hAnsi="GHEA Grapalat"/>
          <w:sz w:val="20"/>
          <w:lang w:val="af-ZA"/>
        </w:rPr>
        <w:t xml:space="preserve">: </w:t>
      </w:r>
      <w:r w:rsidRPr="00177771">
        <w:rPr>
          <w:rFonts w:ascii="GHEA Grapalat" w:hAnsi="GHEA Grapalat" w:cs="Sylfaen"/>
          <w:sz w:val="20"/>
        </w:rPr>
        <w:t>Նշանակումից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նախագահը</w:t>
      </w:r>
      <w:r w:rsidRPr="00177771">
        <w:rPr>
          <w:rFonts w:ascii="GHEA Grapalat" w:hAnsi="GHEA Grapalat"/>
          <w:sz w:val="20"/>
          <w:lang w:val="af-ZA"/>
        </w:rPr>
        <w:t xml:space="preserve"> </w:t>
      </w:r>
      <w:r w:rsidRPr="00177771">
        <w:rPr>
          <w:rFonts w:ascii="GHEA Grapalat" w:hAnsi="GHEA Grapalat" w:cs="Sylfaen"/>
          <w:sz w:val="20"/>
        </w:rPr>
        <w:t>դեռևս</w:t>
      </w:r>
      <w:r w:rsidRPr="00177771">
        <w:rPr>
          <w:rFonts w:ascii="GHEA Grapalat" w:hAnsi="GHEA Grapalat"/>
          <w:sz w:val="20"/>
          <w:lang w:val="af-ZA"/>
        </w:rPr>
        <w:t xml:space="preserve"> </w:t>
      </w:r>
      <w:r w:rsidRPr="00177771">
        <w:rPr>
          <w:rFonts w:ascii="GHEA Grapalat" w:hAnsi="GHEA Grapalat" w:cs="Sylfaen"/>
          <w:sz w:val="20"/>
        </w:rPr>
        <w:t>արբիտր</w:t>
      </w:r>
      <w:r w:rsidRPr="00177771">
        <w:rPr>
          <w:rFonts w:ascii="GHEA Grapalat" w:hAnsi="GHEA Grapalat"/>
          <w:sz w:val="20"/>
          <w:lang w:val="af-ZA"/>
        </w:rPr>
        <w:t xml:space="preserve"> </w:t>
      </w:r>
      <w:r w:rsidRPr="00177771">
        <w:rPr>
          <w:rFonts w:ascii="GHEA Grapalat" w:hAnsi="GHEA Grapalat" w:cs="Sylfaen"/>
          <w:sz w:val="20"/>
        </w:rPr>
        <w:t>չնշանակած</w:t>
      </w:r>
      <w:r w:rsidRPr="00177771">
        <w:rPr>
          <w:rFonts w:ascii="GHEA Grapalat" w:hAnsi="GHEA Grapalat"/>
          <w:sz w:val="20"/>
          <w:lang w:val="af-ZA"/>
        </w:rPr>
        <w:t xml:space="preserve"> </w:t>
      </w:r>
      <w:r w:rsidRPr="00177771">
        <w:rPr>
          <w:rFonts w:ascii="GHEA Grapalat" w:hAnsi="GHEA Grapalat" w:cs="Sylfaen"/>
          <w:sz w:val="20"/>
        </w:rPr>
        <w:t>Կողմին</w:t>
      </w:r>
      <w:r w:rsidRPr="00177771">
        <w:rPr>
          <w:rFonts w:ascii="GHEA Grapalat" w:hAnsi="GHEA Grapalat"/>
          <w:sz w:val="20"/>
          <w:lang w:val="af-ZA"/>
        </w:rPr>
        <w:t xml:space="preserve"> </w:t>
      </w:r>
      <w:r w:rsidRPr="00177771">
        <w:rPr>
          <w:rFonts w:ascii="GHEA Grapalat" w:hAnsi="GHEA Grapalat" w:cs="Sylfaen"/>
          <w:sz w:val="20"/>
        </w:rPr>
        <w:t>խնդրում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ամսվա</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նշանակել</w:t>
      </w:r>
      <w:r w:rsidRPr="00177771">
        <w:rPr>
          <w:rFonts w:ascii="GHEA Grapalat" w:hAnsi="GHEA Grapalat"/>
          <w:sz w:val="20"/>
          <w:lang w:val="af-ZA"/>
        </w:rPr>
        <w:t xml:space="preserve"> </w:t>
      </w:r>
      <w:r w:rsidRPr="00177771">
        <w:rPr>
          <w:rFonts w:ascii="GHEA Grapalat" w:hAnsi="GHEA Grapalat" w:cs="Sylfaen"/>
          <w:sz w:val="20"/>
        </w:rPr>
        <w:t>արբիտր</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նույն</w:t>
      </w:r>
      <w:r w:rsidRPr="00177771">
        <w:rPr>
          <w:rFonts w:ascii="GHEA Grapalat" w:hAnsi="GHEA Grapalat"/>
          <w:sz w:val="20"/>
          <w:lang w:val="af-ZA"/>
        </w:rPr>
        <w:t xml:space="preserve"> </w:t>
      </w:r>
      <w:r w:rsidRPr="00177771">
        <w:rPr>
          <w:rFonts w:ascii="GHEA Grapalat" w:hAnsi="GHEA Grapalat" w:cs="Sylfaen"/>
          <w:sz w:val="20"/>
        </w:rPr>
        <w:t>ժամանակահատվածում</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կատարում</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նախագահն</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մասին</w:t>
      </w:r>
      <w:r w:rsidRPr="00177771">
        <w:rPr>
          <w:rFonts w:ascii="GHEA Grapalat" w:hAnsi="GHEA Grapalat"/>
          <w:sz w:val="20"/>
          <w:lang w:val="af-ZA"/>
        </w:rPr>
        <w:t xml:space="preserve"> </w:t>
      </w:r>
      <w:r w:rsidRPr="00177771">
        <w:rPr>
          <w:rFonts w:ascii="GHEA Grapalat" w:hAnsi="GHEA Grapalat" w:cs="Sylfaen"/>
          <w:sz w:val="20"/>
        </w:rPr>
        <w:t>տեղեկացնում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տնտեսական</w:t>
      </w:r>
      <w:r w:rsidRPr="00177771">
        <w:rPr>
          <w:rFonts w:ascii="GHEA Grapalat" w:hAnsi="GHEA Grapalat"/>
          <w:sz w:val="20"/>
          <w:lang w:val="af-ZA"/>
        </w:rPr>
        <w:t xml:space="preserve"> </w:t>
      </w:r>
      <w:r w:rsidRPr="00177771">
        <w:rPr>
          <w:rFonts w:ascii="GHEA Grapalat" w:hAnsi="GHEA Grapalat" w:cs="Sylfaen"/>
          <w:sz w:val="20"/>
        </w:rPr>
        <w:t>հանձնաժողովի</w:t>
      </w:r>
      <w:r w:rsidRPr="00177771">
        <w:rPr>
          <w:rFonts w:ascii="GHEA Grapalat" w:hAnsi="GHEA Grapalat"/>
          <w:sz w:val="20"/>
          <w:lang w:val="af-ZA"/>
        </w:rPr>
        <w:t xml:space="preserve"> </w:t>
      </w:r>
      <w:r w:rsidRPr="00177771">
        <w:rPr>
          <w:rFonts w:ascii="GHEA Grapalat" w:hAnsi="GHEA Grapalat" w:cs="Sylfaen"/>
          <w:sz w:val="20"/>
        </w:rPr>
        <w:t>Գործադիր</w:t>
      </w:r>
      <w:r w:rsidRPr="00177771">
        <w:rPr>
          <w:rFonts w:ascii="GHEA Grapalat" w:hAnsi="GHEA Grapalat"/>
          <w:sz w:val="20"/>
          <w:lang w:val="af-ZA"/>
        </w:rPr>
        <w:t xml:space="preserve"> </w:t>
      </w:r>
      <w:r w:rsidRPr="00177771">
        <w:rPr>
          <w:rFonts w:ascii="GHEA Grapalat" w:hAnsi="GHEA Grapalat" w:cs="Sylfaen"/>
          <w:sz w:val="20"/>
        </w:rPr>
        <w:t>քարտուղարին</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հաջորդող</w:t>
      </w:r>
      <w:r w:rsidRPr="00177771">
        <w:rPr>
          <w:rFonts w:ascii="GHEA Grapalat" w:hAnsi="GHEA Grapalat"/>
          <w:sz w:val="20"/>
          <w:lang w:val="af-ZA"/>
        </w:rPr>
        <w:t xml:space="preserve"> </w:t>
      </w:r>
      <w:r w:rsidRPr="00177771">
        <w:rPr>
          <w:rFonts w:ascii="GHEA Grapalat" w:hAnsi="GHEA Grapalat" w:cs="Sylfaen"/>
          <w:sz w:val="20"/>
        </w:rPr>
        <w:t>երկու</w:t>
      </w:r>
      <w:r w:rsidRPr="00177771">
        <w:rPr>
          <w:rFonts w:ascii="GHEA Grapalat" w:hAnsi="GHEA Grapalat"/>
          <w:sz w:val="20"/>
          <w:lang w:val="af-ZA"/>
        </w:rPr>
        <w:t xml:space="preserve"> </w:t>
      </w:r>
      <w:r w:rsidRPr="00177771">
        <w:rPr>
          <w:rFonts w:ascii="GHEA Grapalat" w:hAnsi="GHEA Grapalat" w:cs="Sylfaen"/>
          <w:sz w:val="20"/>
        </w:rPr>
        <w:t>ամիսների</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նշանակում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արբիտրին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որոշումը</w:t>
      </w:r>
      <w:r w:rsidRPr="00177771">
        <w:rPr>
          <w:rFonts w:ascii="GHEA Grapalat" w:hAnsi="GHEA Grapalat"/>
          <w:sz w:val="20"/>
          <w:lang w:val="af-ZA"/>
        </w:rPr>
        <w:t xml:space="preserve"> </w:t>
      </w:r>
      <w:r w:rsidRPr="00177771">
        <w:rPr>
          <w:rFonts w:ascii="GHEA Grapalat" w:hAnsi="GHEA Grapalat" w:cs="Sylfaen"/>
          <w:sz w:val="20"/>
        </w:rPr>
        <w:t>կայացնում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միջազգային</w:t>
      </w:r>
      <w:r w:rsidRPr="00177771">
        <w:rPr>
          <w:rFonts w:ascii="GHEA Grapalat" w:hAnsi="GHEA Grapalat"/>
          <w:sz w:val="20"/>
          <w:lang w:val="af-ZA"/>
        </w:rPr>
        <w:t xml:space="preserve"> </w:t>
      </w:r>
      <w:r w:rsidRPr="00177771">
        <w:rPr>
          <w:rFonts w:ascii="GHEA Grapalat" w:hAnsi="GHEA Grapalat" w:cs="Sylfaen"/>
          <w:sz w:val="20"/>
        </w:rPr>
        <w:t>իրավունքին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դրույթներին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հավելվածին</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կազմավորված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w:t>
      </w:r>
      <w:r w:rsidRPr="00177771">
        <w:rPr>
          <w:rFonts w:ascii="GHEA Grapalat" w:hAnsi="GHEA Grapalat"/>
          <w:sz w:val="20"/>
          <w:lang w:val="af-ZA"/>
        </w:rPr>
        <w:t xml:space="preserve"> </w:t>
      </w:r>
      <w:r w:rsidRPr="00177771">
        <w:rPr>
          <w:rFonts w:ascii="GHEA Grapalat" w:hAnsi="GHEA Grapalat" w:cs="Sylfaen"/>
          <w:sz w:val="20"/>
        </w:rPr>
        <w:t>մշակում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ընթացակարգային</w:t>
      </w:r>
      <w:r w:rsidRPr="00177771">
        <w:rPr>
          <w:rFonts w:ascii="GHEA Grapalat" w:hAnsi="GHEA Grapalat"/>
          <w:sz w:val="20"/>
          <w:lang w:val="af-ZA"/>
        </w:rPr>
        <w:t xml:space="preserve"> </w:t>
      </w:r>
      <w:r w:rsidRPr="00177771">
        <w:rPr>
          <w:rFonts w:ascii="GHEA Grapalat" w:hAnsi="GHEA Grapalat" w:cs="Sylfaen"/>
          <w:sz w:val="20"/>
        </w:rPr>
        <w:t>կանոնները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Ինչպես</w:t>
      </w:r>
      <w:r w:rsidRPr="00177771">
        <w:rPr>
          <w:rFonts w:ascii="GHEA Grapalat" w:hAnsi="GHEA Grapalat"/>
          <w:sz w:val="20"/>
          <w:lang w:val="af-ZA"/>
        </w:rPr>
        <w:t xml:space="preserve"> </w:t>
      </w:r>
      <w:r w:rsidRPr="00177771">
        <w:rPr>
          <w:rFonts w:ascii="GHEA Grapalat" w:hAnsi="GHEA Grapalat" w:cs="Sylfaen"/>
          <w:sz w:val="20"/>
        </w:rPr>
        <w:t>ընթացակարգային</w:t>
      </w:r>
      <w:r w:rsidRPr="00177771">
        <w:rPr>
          <w:rFonts w:ascii="GHEA Grapalat" w:hAnsi="GHEA Grapalat"/>
          <w:sz w:val="20"/>
          <w:lang w:val="af-ZA"/>
        </w:rPr>
        <w:t xml:space="preserve">, </w:t>
      </w:r>
      <w:r w:rsidRPr="00177771">
        <w:rPr>
          <w:rFonts w:ascii="GHEA Grapalat" w:hAnsi="GHEA Grapalat" w:cs="Sylfaen"/>
          <w:sz w:val="20"/>
        </w:rPr>
        <w:t>այնպես</w:t>
      </w:r>
      <w:r w:rsidRPr="00177771">
        <w:rPr>
          <w:rFonts w:ascii="GHEA Grapalat" w:hAnsi="GHEA Grapalat"/>
          <w:sz w:val="20"/>
          <w:lang w:val="af-ZA"/>
        </w:rPr>
        <w:t xml:space="preserve"> </w:t>
      </w:r>
      <w:r w:rsidRPr="00177771">
        <w:rPr>
          <w:rFonts w:ascii="GHEA Grapalat" w:hAnsi="GHEA Grapalat" w:cs="Sylfaen"/>
          <w:sz w:val="20"/>
        </w:rPr>
        <w:t>էլ</w:t>
      </w:r>
      <w:r w:rsidRPr="00177771">
        <w:rPr>
          <w:rFonts w:ascii="GHEA Grapalat" w:hAnsi="GHEA Grapalat"/>
          <w:sz w:val="20"/>
          <w:lang w:val="af-ZA"/>
        </w:rPr>
        <w:t xml:space="preserve"> </w:t>
      </w:r>
      <w:r w:rsidRPr="00177771">
        <w:rPr>
          <w:rFonts w:ascii="GHEA Grapalat" w:hAnsi="GHEA Grapalat" w:cs="Sylfaen"/>
          <w:sz w:val="20"/>
        </w:rPr>
        <w:t>ըստ</w:t>
      </w:r>
      <w:r w:rsidRPr="00177771">
        <w:rPr>
          <w:rFonts w:ascii="GHEA Grapalat" w:hAnsi="GHEA Grapalat"/>
          <w:sz w:val="20"/>
          <w:lang w:val="af-ZA"/>
        </w:rPr>
        <w:t xml:space="preserve"> </w:t>
      </w:r>
      <w:r w:rsidRPr="00177771">
        <w:rPr>
          <w:rFonts w:ascii="GHEA Grapalat" w:hAnsi="GHEA Grapalat" w:cs="Sylfaen"/>
          <w:sz w:val="20"/>
        </w:rPr>
        <w:t>էության</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կապակցությամբ</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որոշումներն</w:t>
      </w:r>
      <w:r w:rsidRPr="00177771">
        <w:rPr>
          <w:rFonts w:ascii="GHEA Grapalat" w:hAnsi="GHEA Grapalat"/>
          <w:sz w:val="20"/>
          <w:lang w:val="af-ZA"/>
        </w:rPr>
        <w:t xml:space="preserve"> </w:t>
      </w:r>
      <w:r w:rsidRPr="00177771">
        <w:rPr>
          <w:rFonts w:ascii="GHEA Grapalat" w:hAnsi="GHEA Grapalat" w:cs="Sylfaen"/>
          <w:sz w:val="20"/>
        </w:rPr>
        <w:t>ընդունում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անդամների</w:t>
      </w:r>
      <w:r w:rsidRPr="00177771">
        <w:rPr>
          <w:rFonts w:ascii="GHEA Grapalat" w:hAnsi="GHEA Grapalat"/>
          <w:sz w:val="20"/>
          <w:lang w:val="af-ZA"/>
        </w:rPr>
        <w:t xml:space="preserve"> </w:t>
      </w:r>
      <w:r w:rsidRPr="00177771">
        <w:rPr>
          <w:rFonts w:ascii="GHEA Grapalat" w:hAnsi="GHEA Grapalat" w:cs="Sylfaen"/>
          <w:sz w:val="20"/>
        </w:rPr>
        <w:t>ձայների</w:t>
      </w:r>
      <w:r w:rsidRPr="00177771">
        <w:rPr>
          <w:rFonts w:ascii="GHEA Grapalat" w:hAnsi="GHEA Grapalat"/>
          <w:sz w:val="20"/>
          <w:lang w:val="af-ZA"/>
        </w:rPr>
        <w:t xml:space="preserve"> </w:t>
      </w:r>
      <w:r w:rsidRPr="00177771">
        <w:rPr>
          <w:rFonts w:ascii="GHEA Grapalat" w:hAnsi="GHEA Grapalat" w:cs="Sylfaen"/>
          <w:sz w:val="20"/>
        </w:rPr>
        <w:t>մեծամասնությամբ</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փաստերը</w:t>
      </w:r>
      <w:r w:rsidRPr="00177771">
        <w:rPr>
          <w:rFonts w:ascii="GHEA Grapalat" w:hAnsi="GHEA Grapalat"/>
          <w:sz w:val="20"/>
          <w:lang w:val="af-ZA"/>
        </w:rPr>
        <w:t xml:space="preserve"> </w:t>
      </w:r>
      <w:r w:rsidRPr="00177771">
        <w:rPr>
          <w:rFonts w:ascii="GHEA Grapalat" w:hAnsi="GHEA Grapalat" w:cs="Sylfaen"/>
          <w:sz w:val="20"/>
        </w:rPr>
        <w:t>վեր</w:t>
      </w:r>
      <w:r w:rsidRPr="00177771">
        <w:rPr>
          <w:rFonts w:ascii="GHEA Grapalat" w:hAnsi="GHEA Grapalat"/>
          <w:sz w:val="20"/>
          <w:lang w:val="af-ZA"/>
        </w:rPr>
        <w:t xml:space="preserve"> </w:t>
      </w:r>
      <w:r w:rsidRPr="00177771">
        <w:rPr>
          <w:rFonts w:ascii="GHEA Grapalat" w:hAnsi="GHEA Grapalat" w:cs="Sylfaen"/>
          <w:sz w:val="20"/>
        </w:rPr>
        <w:t>հանելու</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կիրառել</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միջոցները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9.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Կողմերն</w:t>
      </w:r>
      <w:r w:rsidRPr="00177771">
        <w:rPr>
          <w:rFonts w:ascii="GHEA Grapalat" w:hAnsi="GHEA Grapalat"/>
          <w:sz w:val="20"/>
          <w:lang w:val="af-ZA"/>
        </w:rPr>
        <w:t xml:space="preserve"> </w:t>
      </w:r>
      <w:r w:rsidRPr="00177771">
        <w:rPr>
          <w:rFonts w:ascii="GHEA Grapalat" w:hAnsi="GHEA Grapalat" w:cs="Sylfaen"/>
          <w:sz w:val="20"/>
        </w:rPr>
        <w:t>օժանդակում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դատարանին</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օգտագործելով</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տրամադրության</w:t>
      </w:r>
      <w:r w:rsidRPr="00177771">
        <w:rPr>
          <w:rFonts w:ascii="GHEA Grapalat" w:hAnsi="GHEA Grapalat"/>
          <w:sz w:val="20"/>
          <w:lang w:val="af-ZA"/>
        </w:rPr>
        <w:t xml:space="preserve"> </w:t>
      </w:r>
      <w:r w:rsidRPr="00177771">
        <w:rPr>
          <w:rFonts w:ascii="GHEA Grapalat" w:hAnsi="GHEA Grapalat" w:cs="Sylfaen"/>
          <w:sz w:val="20"/>
        </w:rPr>
        <w:t>տակ</w:t>
      </w:r>
      <w:r w:rsidRPr="00177771">
        <w:rPr>
          <w:rFonts w:ascii="GHEA Grapalat" w:hAnsi="GHEA Grapalat"/>
          <w:sz w:val="20"/>
          <w:lang w:val="af-ZA"/>
        </w:rPr>
        <w:t xml:space="preserve"> </w:t>
      </w:r>
      <w:r w:rsidRPr="00177771">
        <w:rPr>
          <w:rFonts w:ascii="GHEA Grapalat" w:hAnsi="GHEA Grapalat" w:cs="Sylfaen"/>
          <w:sz w:val="20"/>
        </w:rPr>
        <w:t>եղած</w:t>
      </w:r>
      <w:r w:rsidRPr="00177771">
        <w:rPr>
          <w:rFonts w:ascii="GHEA Grapalat" w:hAnsi="GHEA Grapalat"/>
          <w:sz w:val="20"/>
          <w:lang w:val="af-ZA"/>
        </w:rPr>
        <w:t xml:space="preserve"> </w:t>
      </w:r>
      <w:r w:rsidRPr="00177771">
        <w:rPr>
          <w:rFonts w:ascii="GHEA Grapalat" w:hAnsi="GHEA Grapalat" w:cs="Sylfaen"/>
          <w:sz w:val="20"/>
        </w:rPr>
        <w:t>միջոցները</w:t>
      </w:r>
      <w:r w:rsidRPr="00177771">
        <w:rPr>
          <w:rFonts w:ascii="GHEA Grapalat" w:hAnsi="GHEA Grapalat"/>
          <w:sz w:val="20"/>
          <w:lang w:val="af-ZA"/>
        </w:rPr>
        <w:t xml:space="preserve">, </w:t>
      </w:r>
      <w:r w:rsidRPr="00177771">
        <w:rPr>
          <w:rFonts w:ascii="GHEA Grapalat" w:hAnsi="GHEA Grapalat" w:cs="Sylfaen"/>
          <w:sz w:val="20"/>
        </w:rPr>
        <w:t>մասնավորապես</w:t>
      </w:r>
      <w:r w:rsidRPr="00177771">
        <w:rPr>
          <w:rFonts w:ascii="GHEA Grapalat" w:hAnsi="GHEA Grapalat"/>
          <w:sz w:val="20"/>
        </w:rPr>
        <w:t>՝</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lastRenderedPageBreak/>
        <w:t>ա</w:t>
      </w:r>
      <w:r w:rsidRPr="00177771">
        <w:rPr>
          <w:rFonts w:ascii="GHEA Grapalat" w:hAnsi="GHEA Grapalat"/>
          <w:sz w:val="20"/>
          <w:lang w:val="af-ZA"/>
        </w:rPr>
        <w:t xml:space="preserve">) </w:t>
      </w:r>
      <w:r w:rsidRPr="00177771">
        <w:rPr>
          <w:rFonts w:ascii="GHEA Grapalat" w:hAnsi="GHEA Grapalat" w:cs="Sylfaen"/>
          <w:sz w:val="20"/>
        </w:rPr>
        <w:t>տրամադրում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համապատասխան</w:t>
      </w:r>
      <w:r w:rsidRPr="00177771">
        <w:rPr>
          <w:rFonts w:ascii="GHEA Grapalat" w:hAnsi="GHEA Grapalat"/>
          <w:sz w:val="20"/>
          <w:lang w:val="af-ZA"/>
        </w:rPr>
        <w:t xml:space="preserve"> </w:t>
      </w:r>
      <w:r w:rsidRPr="00177771">
        <w:rPr>
          <w:rFonts w:ascii="GHEA Grapalat" w:hAnsi="GHEA Grapalat" w:cs="Sylfaen"/>
          <w:sz w:val="20"/>
        </w:rPr>
        <w:t>փաստաթղթեր</w:t>
      </w:r>
      <w:r w:rsidRPr="00177771">
        <w:rPr>
          <w:rFonts w:ascii="GHEA Grapalat" w:hAnsi="GHEA Grapalat"/>
          <w:sz w:val="20"/>
          <w:lang w:val="af-ZA"/>
        </w:rPr>
        <w:t xml:space="preserve">, </w:t>
      </w:r>
      <w:r w:rsidRPr="00177771">
        <w:rPr>
          <w:rFonts w:ascii="GHEA Grapalat" w:hAnsi="GHEA Grapalat" w:cs="Sylfaen"/>
          <w:sz w:val="20"/>
        </w:rPr>
        <w:t>միջոցներ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cs="Sylfaen"/>
          <w:sz w:val="20"/>
        </w:rPr>
        <w:t>բ</w:t>
      </w:r>
      <w:r w:rsidRPr="00177771">
        <w:rPr>
          <w:rFonts w:ascii="GHEA Grapalat" w:hAnsi="GHEA Grapalat"/>
          <w:sz w:val="20"/>
          <w:lang w:val="af-ZA"/>
        </w:rPr>
        <w:t xml:space="preserve">) </w:t>
      </w:r>
      <w:r w:rsidRPr="00177771">
        <w:rPr>
          <w:rFonts w:ascii="GHEA Grapalat" w:hAnsi="GHEA Grapalat" w:cs="Sylfaen"/>
          <w:sz w:val="20"/>
        </w:rPr>
        <w:t>անհրաժեշտության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lang w:val="af-ZA"/>
        </w:rPr>
        <w:t xml:space="preserve"> </w:t>
      </w:r>
      <w:r w:rsidRPr="00177771">
        <w:rPr>
          <w:rFonts w:ascii="GHEA Grapalat" w:hAnsi="GHEA Grapalat" w:cs="Sylfaen"/>
          <w:sz w:val="20"/>
        </w:rPr>
        <w:t>դատարանին</w:t>
      </w:r>
      <w:r w:rsidRPr="00177771">
        <w:rPr>
          <w:rFonts w:ascii="GHEA Grapalat" w:hAnsi="GHEA Grapalat"/>
          <w:sz w:val="20"/>
          <w:lang w:val="af-ZA"/>
        </w:rPr>
        <w:t xml:space="preserve"> </w:t>
      </w:r>
      <w:r w:rsidRPr="00177771">
        <w:rPr>
          <w:rFonts w:ascii="GHEA Grapalat" w:hAnsi="GHEA Grapalat" w:cs="Sylfaen"/>
          <w:sz w:val="20"/>
        </w:rPr>
        <w:t>հնարավորություն</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ընձեռում</w:t>
      </w:r>
      <w:r w:rsidRPr="00177771">
        <w:rPr>
          <w:rFonts w:ascii="GHEA Grapalat" w:hAnsi="GHEA Grapalat"/>
          <w:sz w:val="20"/>
          <w:lang w:val="af-ZA"/>
        </w:rPr>
        <w:t xml:space="preserve"> </w:t>
      </w:r>
      <w:r w:rsidRPr="00177771">
        <w:rPr>
          <w:rFonts w:ascii="GHEA Grapalat" w:hAnsi="GHEA Grapalat" w:cs="Sylfaen"/>
          <w:sz w:val="20"/>
        </w:rPr>
        <w:t>կանչել</w:t>
      </w:r>
      <w:r w:rsidRPr="00177771">
        <w:rPr>
          <w:rFonts w:ascii="GHEA Grapalat" w:hAnsi="GHEA Grapalat"/>
          <w:sz w:val="20"/>
          <w:lang w:val="af-ZA"/>
        </w:rPr>
        <w:t xml:space="preserve"> </w:t>
      </w:r>
      <w:r w:rsidRPr="00177771">
        <w:rPr>
          <w:rFonts w:ascii="GHEA Grapalat" w:hAnsi="GHEA Grapalat" w:cs="Sylfaen"/>
          <w:sz w:val="20"/>
        </w:rPr>
        <w:t>վկաներ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փորձագետներ</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լսել</w:t>
      </w:r>
      <w:r w:rsidRPr="00177771">
        <w:rPr>
          <w:rFonts w:ascii="GHEA Grapalat" w:hAnsi="GHEA Grapalat"/>
          <w:sz w:val="20"/>
          <w:lang w:val="af-ZA"/>
        </w:rPr>
        <w:t xml:space="preserve"> </w:t>
      </w:r>
      <w:r w:rsidRPr="00177771">
        <w:rPr>
          <w:rFonts w:ascii="GHEA Grapalat" w:hAnsi="GHEA Grapalat" w:cs="Sylfaen"/>
          <w:sz w:val="20"/>
        </w:rPr>
        <w:t>վերջիններիս</w:t>
      </w:r>
      <w:r w:rsidRPr="00177771">
        <w:rPr>
          <w:rFonts w:ascii="GHEA Grapalat" w:hAnsi="GHEA Grapalat"/>
          <w:sz w:val="20"/>
          <w:lang w:val="af-ZA"/>
        </w:rPr>
        <w:t xml:space="preserve"> </w:t>
      </w:r>
      <w:r w:rsidRPr="00177771">
        <w:rPr>
          <w:rFonts w:ascii="GHEA Grapalat" w:hAnsi="GHEA Grapalat" w:cs="Sylfaen"/>
          <w:sz w:val="20"/>
        </w:rPr>
        <w:t>ցուցմունքները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10.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անդամները</w:t>
      </w:r>
      <w:r w:rsidRPr="00177771">
        <w:rPr>
          <w:rFonts w:ascii="GHEA Grapalat" w:hAnsi="GHEA Grapalat"/>
          <w:sz w:val="20"/>
          <w:lang w:val="af-ZA"/>
        </w:rPr>
        <w:t xml:space="preserve"> </w:t>
      </w:r>
      <w:r w:rsidRPr="00177771">
        <w:rPr>
          <w:rFonts w:ascii="GHEA Grapalat" w:hAnsi="GHEA Grapalat" w:cs="Sylfaen"/>
          <w:sz w:val="20"/>
        </w:rPr>
        <w:t>ապահովում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դատարանում</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քննության</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իրենց</w:t>
      </w:r>
      <w:r w:rsidRPr="00177771">
        <w:rPr>
          <w:rFonts w:ascii="GHEA Grapalat" w:hAnsi="GHEA Grapalat"/>
          <w:sz w:val="20"/>
          <w:lang w:val="af-ZA"/>
        </w:rPr>
        <w:t xml:space="preserve"> </w:t>
      </w:r>
      <w:r w:rsidRPr="00177771">
        <w:rPr>
          <w:rFonts w:ascii="GHEA Grapalat" w:hAnsi="GHEA Grapalat" w:cs="Sylfaen"/>
          <w:sz w:val="20"/>
        </w:rPr>
        <w:t>հայտնի</w:t>
      </w:r>
      <w:r w:rsidRPr="00177771">
        <w:rPr>
          <w:rFonts w:ascii="GHEA Grapalat" w:hAnsi="GHEA Grapalat"/>
          <w:sz w:val="20"/>
          <w:lang w:val="af-ZA"/>
        </w:rPr>
        <w:t xml:space="preserve"> </w:t>
      </w:r>
      <w:r w:rsidRPr="00177771">
        <w:rPr>
          <w:rFonts w:ascii="GHEA Grapalat" w:hAnsi="GHEA Grapalat" w:cs="Sylfaen"/>
          <w:sz w:val="20"/>
        </w:rPr>
        <w:t>դարձած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տեղեկատվություն</w:t>
      </w:r>
      <w:r w:rsidRPr="00177771">
        <w:rPr>
          <w:rFonts w:ascii="GHEA Grapalat" w:hAnsi="GHEA Grapalat"/>
          <w:sz w:val="20"/>
          <w:lang w:val="af-ZA"/>
        </w:rPr>
        <w:t xml:space="preserve"> </w:t>
      </w:r>
      <w:r w:rsidRPr="00177771">
        <w:rPr>
          <w:rFonts w:ascii="GHEA Grapalat" w:hAnsi="GHEA Grapalat" w:cs="Sylfaen"/>
          <w:sz w:val="20"/>
        </w:rPr>
        <w:t>գաղտնիությունը</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ստացել</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գաղտնիության</w:t>
      </w:r>
      <w:r w:rsidRPr="00177771">
        <w:rPr>
          <w:rFonts w:ascii="GHEA Grapalat" w:hAnsi="GHEA Grapalat"/>
          <w:sz w:val="20"/>
          <w:lang w:val="af-ZA"/>
        </w:rPr>
        <w:t xml:space="preserve"> </w:t>
      </w:r>
      <w:r w:rsidRPr="00177771">
        <w:rPr>
          <w:rFonts w:ascii="GHEA Grapalat" w:hAnsi="GHEA Grapalat" w:cs="Sylfaen"/>
          <w:sz w:val="20"/>
        </w:rPr>
        <w:t>չբացահայտման</w:t>
      </w:r>
      <w:r w:rsidRPr="00177771">
        <w:rPr>
          <w:rFonts w:ascii="GHEA Grapalat" w:hAnsi="GHEA Grapalat"/>
          <w:sz w:val="20"/>
          <w:lang w:val="af-ZA"/>
        </w:rPr>
        <w:t xml:space="preserve"> </w:t>
      </w:r>
      <w:r w:rsidRPr="00177771">
        <w:rPr>
          <w:rFonts w:ascii="GHEA Grapalat" w:hAnsi="GHEA Grapalat" w:cs="Sylfaen"/>
          <w:sz w:val="20"/>
        </w:rPr>
        <w:t>պայմանով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11.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յուրաքանչյուրի</w:t>
      </w:r>
      <w:r w:rsidRPr="00177771">
        <w:rPr>
          <w:rFonts w:ascii="GHEA Grapalat" w:hAnsi="GHEA Grapalat"/>
          <w:sz w:val="20"/>
          <w:lang w:val="af-ZA"/>
        </w:rPr>
        <w:t xml:space="preserve"> </w:t>
      </w:r>
      <w:r w:rsidRPr="00177771">
        <w:rPr>
          <w:rFonts w:ascii="GHEA Grapalat" w:hAnsi="GHEA Grapalat" w:cs="Sylfaen"/>
          <w:sz w:val="20"/>
        </w:rPr>
        <w:t>միջնորդությամբ</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երաշխավորել</w:t>
      </w:r>
      <w:r w:rsidRPr="00177771">
        <w:rPr>
          <w:rFonts w:ascii="GHEA Grapalat" w:hAnsi="GHEA Grapalat"/>
          <w:sz w:val="20"/>
          <w:lang w:val="af-ZA"/>
        </w:rPr>
        <w:t xml:space="preserve"> </w:t>
      </w:r>
      <w:r w:rsidRPr="00177771">
        <w:rPr>
          <w:rFonts w:ascii="GHEA Grapalat" w:hAnsi="GHEA Grapalat" w:cs="Sylfaen"/>
          <w:sz w:val="20"/>
        </w:rPr>
        <w:t>պաշտպանության</w:t>
      </w:r>
      <w:r w:rsidRPr="00177771">
        <w:rPr>
          <w:rFonts w:ascii="GHEA Grapalat" w:hAnsi="GHEA Grapalat"/>
          <w:sz w:val="20"/>
          <w:lang w:val="af-ZA"/>
        </w:rPr>
        <w:t xml:space="preserve"> </w:t>
      </w:r>
      <w:r w:rsidRPr="00177771">
        <w:rPr>
          <w:rFonts w:ascii="GHEA Grapalat" w:hAnsi="GHEA Grapalat" w:cs="Sylfaen"/>
          <w:sz w:val="20"/>
        </w:rPr>
        <w:t>ժամանակավոր</w:t>
      </w:r>
      <w:r w:rsidRPr="00177771">
        <w:rPr>
          <w:rFonts w:ascii="GHEA Grapalat" w:hAnsi="GHEA Grapalat"/>
          <w:sz w:val="20"/>
          <w:lang w:val="af-ZA"/>
        </w:rPr>
        <w:t xml:space="preserve"> </w:t>
      </w:r>
      <w:r w:rsidRPr="00177771">
        <w:rPr>
          <w:rFonts w:ascii="GHEA Grapalat" w:hAnsi="GHEA Grapalat" w:cs="Sylfaen"/>
          <w:sz w:val="20"/>
        </w:rPr>
        <w:t>միջոցների</w:t>
      </w:r>
      <w:r w:rsidRPr="00177771">
        <w:rPr>
          <w:rFonts w:ascii="GHEA Grapalat" w:hAnsi="GHEA Grapalat"/>
          <w:sz w:val="20"/>
          <w:lang w:val="af-ZA"/>
        </w:rPr>
        <w:t xml:space="preserve"> </w:t>
      </w:r>
      <w:r w:rsidRPr="00177771">
        <w:rPr>
          <w:rFonts w:ascii="GHEA Grapalat" w:hAnsi="GHEA Grapalat" w:cs="Sylfaen"/>
          <w:sz w:val="20"/>
        </w:rPr>
        <w:t>կիրառում</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12.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մեկը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ներկայանում</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մասնակցում</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քննությանը</w:t>
      </w:r>
      <w:r w:rsidRPr="00177771">
        <w:rPr>
          <w:rFonts w:ascii="GHEA Grapalat" w:hAnsi="GHEA Grapalat"/>
          <w:sz w:val="20"/>
          <w:lang w:val="af-ZA"/>
        </w:rPr>
        <w:t xml:space="preserve">, </w:t>
      </w:r>
      <w:r w:rsidRPr="00177771">
        <w:rPr>
          <w:rFonts w:ascii="GHEA Grapalat" w:hAnsi="GHEA Grapalat" w:cs="Sylfaen"/>
          <w:sz w:val="20"/>
        </w:rPr>
        <w:t>մյուս</w:t>
      </w:r>
      <w:r w:rsidRPr="00177771">
        <w:rPr>
          <w:rFonts w:ascii="GHEA Grapalat" w:hAnsi="GHEA Grapalat"/>
          <w:sz w:val="20"/>
          <w:lang w:val="af-ZA"/>
        </w:rPr>
        <w:t xml:space="preserve"> </w:t>
      </w:r>
      <w:r w:rsidRPr="00177771">
        <w:rPr>
          <w:rFonts w:ascii="GHEA Grapalat" w:hAnsi="GHEA Grapalat" w:cs="Sylfaen"/>
          <w:sz w:val="20"/>
        </w:rPr>
        <w:t>Կողմը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խնդրել</w:t>
      </w:r>
      <w:r w:rsidRPr="00177771">
        <w:rPr>
          <w:rFonts w:ascii="GHEA Grapalat" w:hAnsi="GHEA Grapalat"/>
          <w:sz w:val="20"/>
          <w:lang w:val="af-ZA"/>
        </w:rPr>
        <w:t xml:space="preserve"> </w:t>
      </w:r>
      <w:r w:rsidRPr="00177771">
        <w:rPr>
          <w:rFonts w:ascii="GHEA Grapalat" w:hAnsi="GHEA Grapalat" w:cs="Sylfaen"/>
          <w:sz w:val="20"/>
        </w:rPr>
        <w:t>դատարանին</w:t>
      </w:r>
      <w:r w:rsidRPr="00177771">
        <w:rPr>
          <w:rFonts w:ascii="GHEA Grapalat" w:hAnsi="GHEA Grapalat"/>
          <w:sz w:val="20"/>
          <w:lang w:val="af-ZA"/>
        </w:rPr>
        <w:t xml:space="preserve"> </w:t>
      </w:r>
      <w:r w:rsidRPr="00177771">
        <w:rPr>
          <w:rFonts w:ascii="GHEA Grapalat" w:hAnsi="GHEA Grapalat" w:cs="Sylfaen"/>
          <w:sz w:val="20"/>
        </w:rPr>
        <w:t>շարունակել</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քննությունը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կայացնել</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Դատարանում</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մեկի</w:t>
      </w:r>
      <w:r w:rsidRPr="00177771">
        <w:rPr>
          <w:rFonts w:ascii="GHEA Grapalat" w:hAnsi="GHEA Grapalat"/>
          <w:sz w:val="20"/>
          <w:lang w:val="af-ZA"/>
        </w:rPr>
        <w:t xml:space="preserve"> </w:t>
      </w:r>
      <w:r w:rsidRPr="00177771">
        <w:rPr>
          <w:rFonts w:ascii="GHEA Grapalat" w:hAnsi="GHEA Grapalat" w:cs="Sylfaen"/>
          <w:sz w:val="20"/>
        </w:rPr>
        <w:t>բացակայությունը</w:t>
      </w:r>
      <w:r w:rsidRPr="00177771">
        <w:rPr>
          <w:rFonts w:ascii="GHEA Grapalat" w:hAnsi="GHEA Grapalat"/>
          <w:sz w:val="20"/>
          <w:lang w:val="af-ZA"/>
        </w:rPr>
        <w:t xml:space="preserve"> </w:t>
      </w:r>
      <w:r w:rsidRPr="00177771">
        <w:rPr>
          <w:rFonts w:ascii="GHEA Grapalat" w:hAnsi="GHEA Grapalat" w:cs="Sylfaen"/>
          <w:sz w:val="20"/>
        </w:rPr>
        <w:t>կամ</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քննությանը</w:t>
      </w:r>
      <w:r w:rsidRPr="00177771">
        <w:rPr>
          <w:rFonts w:ascii="GHEA Grapalat" w:hAnsi="GHEA Grapalat"/>
          <w:sz w:val="20"/>
          <w:lang w:val="af-ZA"/>
        </w:rPr>
        <w:t xml:space="preserve"> </w:t>
      </w:r>
      <w:r w:rsidRPr="00177771">
        <w:rPr>
          <w:rFonts w:ascii="GHEA Grapalat" w:hAnsi="GHEA Grapalat" w:cs="Sylfaen"/>
          <w:sz w:val="20"/>
        </w:rPr>
        <w:t>չմասնակցելը</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խոչընդոտում</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քննությանը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13.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լսել</w:t>
      </w:r>
      <w:r w:rsidRPr="00177771">
        <w:rPr>
          <w:rFonts w:ascii="GHEA Grapalat" w:hAnsi="GHEA Grapalat"/>
          <w:sz w:val="20"/>
          <w:lang w:val="af-ZA"/>
        </w:rPr>
        <w:t xml:space="preserve"> </w:t>
      </w:r>
      <w:r w:rsidRPr="00177771">
        <w:rPr>
          <w:rFonts w:ascii="GHEA Grapalat" w:hAnsi="GHEA Grapalat" w:cs="Sylfaen"/>
          <w:sz w:val="20"/>
        </w:rPr>
        <w:t>նաև</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էությունից</w:t>
      </w:r>
      <w:r w:rsidRPr="00177771">
        <w:rPr>
          <w:rFonts w:ascii="GHEA Grapalat" w:hAnsi="GHEA Grapalat"/>
          <w:sz w:val="20"/>
          <w:lang w:val="af-ZA"/>
        </w:rPr>
        <w:t xml:space="preserve"> </w:t>
      </w:r>
      <w:r w:rsidRPr="00177771">
        <w:rPr>
          <w:rFonts w:ascii="GHEA Grapalat" w:hAnsi="GHEA Grapalat" w:cs="Sylfaen"/>
          <w:sz w:val="20"/>
        </w:rPr>
        <w:t>անմիջականորեն</w:t>
      </w:r>
      <w:r w:rsidRPr="00177771">
        <w:rPr>
          <w:rFonts w:ascii="GHEA Grapalat" w:hAnsi="GHEA Grapalat"/>
          <w:sz w:val="20"/>
          <w:lang w:val="af-ZA"/>
        </w:rPr>
        <w:t xml:space="preserve"> </w:t>
      </w:r>
      <w:r w:rsidRPr="00177771">
        <w:rPr>
          <w:rFonts w:ascii="GHEA Grapalat" w:hAnsi="GHEA Grapalat" w:cs="Sylfaen"/>
          <w:sz w:val="20"/>
        </w:rPr>
        <w:t>բխող</w:t>
      </w:r>
      <w:r w:rsidRPr="00177771">
        <w:rPr>
          <w:rFonts w:ascii="GHEA Grapalat" w:hAnsi="GHEA Grapalat"/>
          <w:sz w:val="20"/>
          <w:lang w:val="af-ZA"/>
        </w:rPr>
        <w:t xml:space="preserve"> </w:t>
      </w:r>
      <w:r w:rsidRPr="00177771">
        <w:rPr>
          <w:rFonts w:ascii="GHEA Grapalat" w:hAnsi="GHEA Grapalat" w:cs="Sylfaen"/>
          <w:sz w:val="20"/>
        </w:rPr>
        <w:t>հակընդդեմ</w:t>
      </w:r>
      <w:r w:rsidRPr="00177771">
        <w:rPr>
          <w:rFonts w:ascii="GHEA Grapalat" w:hAnsi="GHEA Grapalat"/>
          <w:sz w:val="20"/>
          <w:lang w:val="af-ZA"/>
        </w:rPr>
        <w:t xml:space="preserve"> </w:t>
      </w:r>
      <w:r w:rsidRPr="00177771">
        <w:rPr>
          <w:rFonts w:ascii="GHEA Grapalat" w:hAnsi="GHEA Grapalat" w:cs="Sylfaen"/>
          <w:sz w:val="20"/>
        </w:rPr>
        <w:t>հայցերը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կայացնել</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դրանց</w:t>
      </w:r>
      <w:r w:rsidRPr="00177771">
        <w:rPr>
          <w:rFonts w:ascii="GHEA Grapalat" w:hAnsi="GHEA Grapalat"/>
          <w:sz w:val="20"/>
          <w:lang w:val="af-ZA"/>
        </w:rPr>
        <w:t xml:space="preserve"> </w:t>
      </w:r>
      <w:r w:rsidRPr="00177771">
        <w:rPr>
          <w:rFonts w:ascii="GHEA Grapalat" w:hAnsi="GHEA Grapalat" w:cs="Sylfaen"/>
          <w:sz w:val="20"/>
        </w:rPr>
        <w:t>վերաբերյալ</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14.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դատարանն</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բան</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որոշում</w:t>
      </w:r>
      <w:r w:rsidRPr="00177771">
        <w:rPr>
          <w:rFonts w:ascii="GHEA Grapalat" w:hAnsi="GHEA Grapalat"/>
          <w:sz w:val="20"/>
          <w:lang w:val="af-ZA"/>
        </w:rPr>
        <w:t xml:space="preserve">, </w:t>
      </w:r>
      <w:r w:rsidRPr="00177771">
        <w:rPr>
          <w:rFonts w:ascii="GHEA Grapalat" w:hAnsi="GHEA Grapalat" w:cs="Sylfaen"/>
          <w:sz w:val="20"/>
        </w:rPr>
        <w:t>ապա</w:t>
      </w:r>
      <w:r w:rsidRPr="00177771">
        <w:rPr>
          <w:rFonts w:ascii="GHEA Grapalat" w:hAnsi="GHEA Grapalat"/>
          <w:sz w:val="20"/>
          <w:lang w:val="af-ZA"/>
        </w:rPr>
        <w:t xml:space="preserve">, </w:t>
      </w:r>
      <w:r w:rsidRPr="00177771">
        <w:rPr>
          <w:rFonts w:ascii="GHEA Grapalat" w:hAnsi="GHEA Grapalat" w:cs="Sylfaen"/>
          <w:sz w:val="20"/>
        </w:rPr>
        <w:t>ելնելով</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կոնկրետ</w:t>
      </w:r>
      <w:r w:rsidRPr="00177771">
        <w:rPr>
          <w:rFonts w:ascii="GHEA Grapalat" w:hAnsi="GHEA Grapalat"/>
          <w:sz w:val="20"/>
          <w:lang w:val="af-ZA"/>
        </w:rPr>
        <w:t xml:space="preserve"> </w:t>
      </w:r>
      <w:r w:rsidRPr="00177771">
        <w:rPr>
          <w:rFonts w:ascii="GHEA Grapalat" w:hAnsi="GHEA Grapalat" w:cs="Sylfaen"/>
          <w:sz w:val="20"/>
        </w:rPr>
        <w:t>հանգամանքներից</w:t>
      </w:r>
      <w:r w:rsidRPr="00177771">
        <w:rPr>
          <w:rFonts w:ascii="GHEA Grapalat" w:hAnsi="GHEA Grapalat"/>
          <w:sz w:val="20"/>
          <w:lang w:val="af-ZA"/>
        </w:rPr>
        <w:t xml:space="preserve">, </w:t>
      </w:r>
      <w:r w:rsidRPr="00177771">
        <w:rPr>
          <w:rFonts w:ascii="GHEA Grapalat" w:hAnsi="GHEA Grapalat" w:cs="Sylfaen"/>
          <w:sz w:val="20"/>
        </w:rPr>
        <w:t>դատական</w:t>
      </w:r>
      <w:r w:rsidRPr="00177771">
        <w:rPr>
          <w:rFonts w:ascii="GHEA Grapalat" w:hAnsi="GHEA Grapalat"/>
          <w:sz w:val="20"/>
          <w:lang w:val="af-ZA"/>
        </w:rPr>
        <w:t xml:space="preserve"> </w:t>
      </w:r>
      <w:r w:rsidRPr="00177771">
        <w:rPr>
          <w:rFonts w:ascii="GHEA Grapalat" w:hAnsi="GHEA Grapalat" w:cs="Sylfaen"/>
          <w:sz w:val="20"/>
        </w:rPr>
        <w:t>ծախսերը</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ներառյալ</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անդամներին</w:t>
      </w:r>
      <w:r w:rsidRPr="00177771">
        <w:rPr>
          <w:rFonts w:ascii="GHEA Grapalat" w:hAnsi="GHEA Grapalat"/>
          <w:sz w:val="20"/>
          <w:lang w:val="af-ZA"/>
        </w:rPr>
        <w:t xml:space="preserve"> </w:t>
      </w:r>
      <w:r w:rsidRPr="00177771">
        <w:rPr>
          <w:rFonts w:ascii="GHEA Grapalat" w:hAnsi="GHEA Grapalat" w:cs="Sylfaen"/>
          <w:sz w:val="20"/>
        </w:rPr>
        <w:t>վճարվելիք</w:t>
      </w:r>
      <w:r w:rsidRPr="00177771">
        <w:rPr>
          <w:rFonts w:ascii="GHEA Grapalat" w:hAnsi="GHEA Grapalat"/>
          <w:sz w:val="20"/>
          <w:lang w:val="af-ZA"/>
        </w:rPr>
        <w:t xml:space="preserve"> </w:t>
      </w:r>
      <w:r w:rsidRPr="00177771">
        <w:rPr>
          <w:rFonts w:ascii="GHEA Grapalat" w:hAnsi="GHEA Grapalat" w:cs="Sylfaen"/>
          <w:sz w:val="20"/>
        </w:rPr>
        <w:t>գումարները</w:t>
      </w:r>
      <w:r w:rsidRPr="00177771">
        <w:rPr>
          <w:rFonts w:ascii="GHEA Grapalat" w:hAnsi="GHEA Grapalat"/>
          <w:sz w:val="20"/>
          <w:lang w:val="af-ZA"/>
        </w:rPr>
        <w:t xml:space="preserve">, </w:t>
      </w:r>
      <w:r w:rsidRPr="00177771">
        <w:rPr>
          <w:rFonts w:ascii="GHEA Grapalat" w:hAnsi="GHEA Grapalat" w:cs="Sylfaen"/>
          <w:sz w:val="20"/>
        </w:rPr>
        <w:t>Կողմերը</w:t>
      </w:r>
      <w:r w:rsidRPr="00177771">
        <w:rPr>
          <w:rFonts w:ascii="GHEA Grapalat" w:hAnsi="GHEA Grapalat"/>
          <w:sz w:val="20"/>
          <w:lang w:val="af-ZA"/>
        </w:rPr>
        <w:t xml:space="preserve"> </w:t>
      </w:r>
      <w:r w:rsidRPr="00177771">
        <w:rPr>
          <w:rFonts w:ascii="GHEA Grapalat" w:hAnsi="GHEA Grapalat" w:cs="Sylfaen"/>
          <w:sz w:val="20"/>
        </w:rPr>
        <w:t>կրում</w:t>
      </w:r>
      <w:r w:rsidRPr="00177771">
        <w:rPr>
          <w:rFonts w:ascii="GHEA Grapalat" w:hAnsi="GHEA Grapalat"/>
          <w:sz w:val="20"/>
          <w:lang w:val="af-ZA"/>
        </w:rPr>
        <w:t xml:space="preserve"> </w:t>
      </w:r>
      <w:r w:rsidRPr="00177771">
        <w:rPr>
          <w:rFonts w:ascii="GHEA Grapalat" w:hAnsi="GHEA Grapalat" w:cs="Sylfaen"/>
          <w:sz w:val="20"/>
        </w:rPr>
        <w:t>են</w:t>
      </w:r>
      <w:r w:rsidRPr="00177771">
        <w:rPr>
          <w:rFonts w:ascii="GHEA Grapalat" w:hAnsi="GHEA Grapalat"/>
          <w:sz w:val="20"/>
          <w:lang w:val="af-ZA"/>
        </w:rPr>
        <w:t xml:space="preserve"> </w:t>
      </w:r>
      <w:r w:rsidRPr="00177771">
        <w:rPr>
          <w:rFonts w:ascii="GHEA Grapalat" w:hAnsi="GHEA Grapalat" w:cs="Sylfaen"/>
          <w:sz w:val="20"/>
        </w:rPr>
        <w:t>հավասարապես</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հաշվարկում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ծախսերը</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ներկայացնում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ծախսերի</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հաշվետվությունը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15.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Կողմ</w:t>
      </w:r>
      <w:r w:rsidRPr="00177771">
        <w:rPr>
          <w:rFonts w:ascii="GHEA Grapalat" w:hAnsi="GHEA Grapalat"/>
          <w:sz w:val="20"/>
          <w:lang w:val="af-ZA"/>
        </w:rPr>
        <w:t xml:space="preserve">, </w:t>
      </w:r>
      <w:r w:rsidRPr="00177771">
        <w:rPr>
          <w:rFonts w:ascii="GHEA Grapalat" w:hAnsi="GHEA Grapalat" w:cs="Sylfaen"/>
          <w:sz w:val="20"/>
        </w:rPr>
        <w:t>որը</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առարկայի</w:t>
      </w:r>
      <w:r w:rsidRPr="00177771">
        <w:rPr>
          <w:rFonts w:ascii="GHEA Grapalat" w:hAnsi="GHEA Grapalat"/>
          <w:sz w:val="20"/>
          <w:lang w:val="af-ZA"/>
        </w:rPr>
        <w:t xml:space="preserve"> </w:t>
      </w:r>
      <w:r w:rsidRPr="00177771">
        <w:rPr>
          <w:rFonts w:ascii="GHEA Grapalat" w:hAnsi="GHEA Grapalat" w:cs="Sylfaen"/>
          <w:sz w:val="20"/>
        </w:rPr>
        <w:t>նկատմամբ</w:t>
      </w:r>
      <w:r w:rsidRPr="00177771">
        <w:rPr>
          <w:rFonts w:ascii="GHEA Grapalat" w:hAnsi="GHEA Grapalat"/>
          <w:sz w:val="20"/>
          <w:lang w:val="af-ZA"/>
        </w:rPr>
        <w:t xml:space="preserve"> </w:t>
      </w:r>
      <w:r w:rsidRPr="00177771">
        <w:rPr>
          <w:rFonts w:ascii="GHEA Grapalat" w:hAnsi="GHEA Grapalat" w:cs="Sylfaen"/>
          <w:sz w:val="20"/>
        </w:rPr>
        <w:t>ցուցաբերում</w:t>
      </w:r>
      <w:r w:rsidRPr="00177771">
        <w:rPr>
          <w:rFonts w:ascii="GHEA Grapalat" w:hAnsi="GHEA Grapalat"/>
          <w:sz w:val="20"/>
          <w:lang w:val="af-ZA"/>
        </w:rPr>
        <w:t xml:space="preserve"> </w:t>
      </w:r>
      <w:r w:rsidRPr="00177771">
        <w:rPr>
          <w:rFonts w:ascii="GHEA Grapalat" w:hAnsi="GHEA Grapalat" w:cs="Sylfaen"/>
          <w:sz w:val="20"/>
        </w:rPr>
        <w:t>իրավական</w:t>
      </w:r>
      <w:r w:rsidRPr="00177771">
        <w:rPr>
          <w:rFonts w:ascii="GHEA Grapalat" w:hAnsi="GHEA Grapalat"/>
          <w:sz w:val="20"/>
          <w:lang w:val="af-ZA"/>
        </w:rPr>
        <w:t xml:space="preserve"> </w:t>
      </w:r>
      <w:r w:rsidRPr="00177771">
        <w:rPr>
          <w:rFonts w:ascii="GHEA Grapalat" w:hAnsi="GHEA Grapalat" w:cs="Sylfaen"/>
          <w:sz w:val="20"/>
        </w:rPr>
        <w:t>շահագրգռվածություն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որին</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վերաբերել</w:t>
      </w:r>
      <w:r w:rsidRPr="00177771">
        <w:rPr>
          <w:rFonts w:ascii="GHEA Grapalat" w:hAnsi="GHEA Grapalat"/>
          <w:sz w:val="20"/>
          <w:lang w:val="af-ZA"/>
        </w:rPr>
        <w:t xml:space="preserve"> </w:t>
      </w:r>
      <w:r w:rsidRPr="00177771">
        <w:rPr>
          <w:rFonts w:ascii="GHEA Grapalat" w:hAnsi="GHEA Grapalat" w:cs="Sylfaen"/>
          <w:sz w:val="20"/>
        </w:rPr>
        <w:t>տվյալ</w:t>
      </w:r>
      <w:r w:rsidRPr="00177771">
        <w:rPr>
          <w:rFonts w:ascii="GHEA Grapalat" w:hAnsi="GHEA Grapalat"/>
          <w:sz w:val="20"/>
          <w:lang w:val="af-ZA"/>
        </w:rPr>
        <w:t xml:space="preserve"> </w:t>
      </w:r>
      <w:r w:rsidRPr="00177771">
        <w:rPr>
          <w:rFonts w:ascii="GHEA Grapalat" w:hAnsi="GHEA Grapalat" w:cs="Sylfaen"/>
          <w:sz w:val="20"/>
        </w:rPr>
        <w:t>գործով</w:t>
      </w:r>
      <w:r w:rsidRPr="00177771">
        <w:rPr>
          <w:rFonts w:ascii="GHEA Grapalat" w:hAnsi="GHEA Grapalat"/>
          <w:sz w:val="20"/>
          <w:lang w:val="af-ZA"/>
        </w:rPr>
        <w:t xml:space="preserve"> </w:t>
      </w:r>
      <w:r w:rsidRPr="00177771">
        <w:rPr>
          <w:rFonts w:ascii="GHEA Grapalat" w:hAnsi="GHEA Grapalat" w:cs="Sylfaen"/>
          <w:sz w:val="20"/>
        </w:rPr>
        <w:t>կայացվող</w:t>
      </w:r>
      <w:r w:rsidRPr="00177771">
        <w:rPr>
          <w:rFonts w:ascii="GHEA Grapalat" w:hAnsi="GHEA Grapalat"/>
          <w:sz w:val="20"/>
          <w:lang w:val="af-ZA"/>
        </w:rPr>
        <w:t xml:space="preserve"> </w:t>
      </w:r>
      <w:r w:rsidRPr="00177771">
        <w:rPr>
          <w:rFonts w:ascii="GHEA Grapalat" w:hAnsi="GHEA Grapalat" w:cs="Sylfaen"/>
          <w:sz w:val="20"/>
        </w:rPr>
        <w:t>որոշումը</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համաձայնությամբ</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մասնակից</w:t>
      </w:r>
      <w:r w:rsidRPr="00177771">
        <w:rPr>
          <w:rFonts w:ascii="GHEA Grapalat" w:hAnsi="GHEA Grapalat"/>
          <w:sz w:val="20"/>
          <w:lang w:val="af-ZA"/>
        </w:rPr>
        <w:t xml:space="preserve"> </w:t>
      </w:r>
      <w:r w:rsidRPr="00177771">
        <w:rPr>
          <w:rFonts w:ascii="GHEA Grapalat" w:hAnsi="GHEA Grapalat" w:cs="Sylfaen"/>
          <w:sz w:val="20"/>
        </w:rPr>
        <w:t>դառնալ</w:t>
      </w:r>
      <w:r w:rsidRPr="00177771">
        <w:rPr>
          <w:rFonts w:ascii="GHEA Grapalat" w:hAnsi="GHEA Grapalat"/>
          <w:sz w:val="20"/>
          <w:lang w:val="af-ZA"/>
        </w:rPr>
        <w:t xml:space="preserve"> </w:t>
      </w:r>
      <w:r w:rsidRPr="00177771">
        <w:rPr>
          <w:rFonts w:ascii="GHEA Grapalat" w:hAnsi="GHEA Grapalat" w:cs="Sylfaen"/>
          <w:sz w:val="20"/>
        </w:rPr>
        <w:t>գործի</w:t>
      </w:r>
      <w:r w:rsidRPr="00177771">
        <w:rPr>
          <w:rFonts w:ascii="GHEA Grapalat" w:hAnsi="GHEA Grapalat"/>
          <w:sz w:val="20"/>
          <w:lang w:val="af-ZA"/>
        </w:rPr>
        <w:t xml:space="preserve"> </w:t>
      </w:r>
      <w:r w:rsidRPr="00177771">
        <w:rPr>
          <w:rFonts w:ascii="GHEA Grapalat" w:hAnsi="GHEA Grapalat" w:cs="Sylfaen"/>
          <w:sz w:val="20"/>
        </w:rPr>
        <w:t>քննությանը</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16.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դատարանը</w:t>
      </w:r>
      <w:r w:rsidRPr="00177771">
        <w:rPr>
          <w:rFonts w:ascii="GHEA Grapalat" w:hAnsi="GHEA Grapalat"/>
          <w:sz w:val="20"/>
          <w:lang w:val="af-ZA"/>
        </w:rPr>
        <w:t xml:space="preserve"> </w:t>
      </w:r>
      <w:r w:rsidRPr="00177771">
        <w:rPr>
          <w:rFonts w:ascii="GHEA Grapalat" w:hAnsi="GHEA Grapalat" w:cs="Sylfaen"/>
          <w:sz w:val="20"/>
        </w:rPr>
        <w:t>որոշումը</w:t>
      </w:r>
      <w:r w:rsidRPr="00177771">
        <w:rPr>
          <w:rFonts w:ascii="GHEA Grapalat" w:hAnsi="GHEA Grapalat"/>
          <w:sz w:val="20"/>
          <w:lang w:val="af-ZA"/>
        </w:rPr>
        <w:t xml:space="preserve"> </w:t>
      </w:r>
      <w:r w:rsidRPr="00177771">
        <w:rPr>
          <w:rFonts w:ascii="GHEA Grapalat" w:hAnsi="GHEA Grapalat" w:cs="Sylfaen"/>
          <w:sz w:val="20"/>
        </w:rPr>
        <w:t>կայացնում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կազմավորումից</w:t>
      </w:r>
      <w:r w:rsidRPr="00177771">
        <w:rPr>
          <w:rFonts w:ascii="GHEA Grapalat" w:hAnsi="GHEA Grapalat"/>
          <w:sz w:val="20"/>
          <w:lang w:val="af-ZA"/>
        </w:rPr>
        <w:t xml:space="preserve"> </w:t>
      </w:r>
      <w:r w:rsidRPr="00177771">
        <w:rPr>
          <w:rFonts w:ascii="GHEA Grapalat" w:hAnsi="GHEA Grapalat" w:cs="Sylfaen"/>
          <w:sz w:val="20"/>
        </w:rPr>
        <w:t>հետո</w:t>
      </w:r>
      <w:r w:rsidRPr="00177771">
        <w:rPr>
          <w:rFonts w:ascii="GHEA Grapalat" w:hAnsi="GHEA Grapalat"/>
          <w:sz w:val="20"/>
          <w:lang w:val="af-ZA"/>
        </w:rPr>
        <w:t xml:space="preserve"> </w:t>
      </w:r>
      <w:r w:rsidRPr="00177771">
        <w:rPr>
          <w:rFonts w:ascii="GHEA Grapalat" w:hAnsi="GHEA Grapalat" w:cs="Sylfaen"/>
          <w:sz w:val="20"/>
        </w:rPr>
        <w:t>հինգ</w:t>
      </w:r>
      <w:r w:rsidRPr="00177771">
        <w:rPr>
          <w:rFonts w:ascii="GHEA Grapalat" w:hAnsi="GHEA Grapalat"/>
          <w:sz w:val="20"/>
          <w:lang w:val="af-ZA"/>
        </w:rPr>
        <w:t xml:space="preserve"> </w:t>
      </w:r>
      <w:r w:rsidRPr="00177771">
        <w:rPr>
          <w:rFonts w:ascii="GHEA Grapalat" w:hAnsi="GHEA Grapalat" w:cs="Sylfaen"/>
          <w:sz w:val="20"/>
        </w:rPr>
        <w:t>ամսվա</w:t>
      </w:r>
      <w:r w:rsidRPr="00177771">
        <w:rPr>
          <w:rFonts w:ascii="GHEA Grapalat" w:hAnsi="GHEA Grapalat"/>
          <w:sz w:val="20"/>
          <w:lang w:val="af-ZA"/>
        </w:rPr>
        <w:t xml:space="preserve"> </w:t>
      </w:r>
      <w:r w:rsidRPr="00177771">
        <w:rPr>
          <w:rFonts w:ascii="GHEA Grapalat" w:hAnsi="GHEA Grapalat" w:cs="Sylfaen"/>
          <w:sz w:val="20"/>
        </w:rPr>
        <w:t>ընթացքում</w:t>
      </w:r>
      <w:r w:rsidRPr="00177771">
        <w:rPr>
          <w:rFonts w:ascii="GHEA Grapalat" w:hAnsi="GHEA Grapalat"/>
          <w:sz w:val="20"/>
          <w:lang w:val="af-ZA"/>
        </w:rPr>
        <w:t xml:space="preserve">, </w:t>
      </w:r>
      <w:r w:rsidRPr="00177771">
        <w:rPr>
          <w:rFonts w:ascii="GHEA Grapalat" w:hAnsi="GHEA Grapalat" w:cs="Sylfaen"/>
          <w:sz w:val="20"/>
        </w:rPr>
        <w:t>եթե</w:t>
      </w:r>
      <w:r w:rsidRPr="00177771">
        <w:rPr>
          <w:rFonts w:ascii="GHEA Grapalat" w:hAnsi="GHEA Grapalat"/>
          <w:sz w:val="20"/>
          <w:lang w:val="af-ZA"/>
        </w:rPr>
        <w:t xml:space="preserve"> </w:t>
      </w:r>
      <w:r w:rsidRPr="00177771">
        <w:rPr>
          <w:rFonts w:ascii="GHEA Grapalat" w:hAnsi="GHEA Grapalat" w:cs="Sylfaen"/>
          <w:sz w:val="20"/>
        </w:rPr>
        <w:t>անհրաժեշտ</w:t>
      </w:r>
      <w:r w:rsidRPr="00177771">
        <w:rPr>
          <w:rFonts w:ascii="GHEA Grapalat" w:hAnsi="GHEA Grapalat"/>
          <w:sz w:val="20"/>
          <w:lang w:val="af-ZA"/>
        </w:rPr>
        <w:t xml:space="preserve"> </w:t>
      </w:r>
      <w:r w:rsidRPr="00177771">
        <w:rPr>
          <w:rFonts w:ascii="GHEA Grapalat" w:hAnsi="GHEA Grapalat" w:cs="Sylfaen"/>
          <w:sz w:val="20"/>
        </w:rPr>
        <w:t>չի</w:t>
      </w:r>
      <w:r w:rsidRPr="00177771">
        <w:rPr>
          <w:rFonts w:ascii="GHEA Grapalat" w:hAnsi="GHEA Grapalat"/>
          <w:sz w:val="20"/>
          <w:lang w:val="af-ZA"/>
        </w:rPr>
        <w:t xml:space="preserve"> </w:t>
      </w:r>
      <w:r w:rsidRPr="00177771">
        <w:rPr>
          <w:rFonts w:ascii="GHEA Grapalat" w:hAnsi="GHEA Grapalat" w:cs="Sylfaen"/>
          <w:sz w:val="20"/>
        </w:rPr>
        <w:t>համարում</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ժամկետը</w:t>
      </w:r>
      <w:r w:rsidRPr="00177771">
        <w:rPr>
          <w:rFonts w:ascii="GHEA Grapalat" w:hAnsi="GHEA Grapalat"/>
          <w:sz w:val="20"/>
          <w:lang w:val="af-ZA"/>
        </w:rPr>
        <w:t xml:space="preserve"> </w:t>
      </w:r>
      <w:r w:rsidRPr="00177771">
        <w:rPr>
          <w:rFonts w:ascii="GHEA Grapalat" w:hAnsi="GHEA Grapalat" w:cs="Sylfaen"/>
          <w:sz w:val="20"/>
        </w:rPr>
        <w:t>երկարաձգել</w:t>
      </w:r>
      <w:r w:rsidRPr="00177771">
        <w:rPr>
          <w:rFonts w:ascii="GHEA Grapalat" w:hAnsi="GHEA Grapalat"/>
          <w:sz w:val="20"/>
          <w:lang w:val="af-ZA"/>
        </w:rPr>
        <w:t xml:space="preserve"> </w:t>
      </w:r>
      <w:r w:rsidRPr="00177771">
        <w:rPr>
          <w:rFonts w:ascii="GHEA Grapalat" w:hAnsi="GHEA Grapalat" w:cs="Sylfaen"/>
          <w:sz w:val="20"/>
        </w:rPr>
        <w:t>հինգ</w:t>
      </w:r>
      <w:r w:rsidRPr="00177771">
        <w:rPr>
          <w:rFonts w:ascii="GHEA Grapalat" w:hAnsi="GHEA Grapalat"/>
          <w:sz w:val="20"/>
          <w:lang w:val="af-ZA"/>
        </w:rPr>
        <w:t xml:space="preserve"> </w:t>
      </w:r>
      <w:r w:rsidRPr="00177771">
        <w:rPr>
          <w:rFonts w:ascii="GHEA Grapalat" w:hAnsi="GHEA Grapalat" w:cs="Sylfaen"/>
          <w:sz w:val="20"/>
        </w:rPr>
        <w:t>ամիսը</w:t>
      </w:r>
      <w:r w:rsidRPr="00177771">
        <w:rPr>
          <w:rFonts w:ascii="GHEA Grapalat" w:hAnsi="GHEA Grapalat"/>
          <w:sz w:val="20"/>
          <w:lang w:val="af-ZA"/>
        </w:rPr>
        <w:t xml:space="preserve"> </w:t>
      </w:r>
      <w:r w:rsidRPr="00177771">
        <w:rPr>
          <w:rFonts w:ascii="GHEA Grapalat" w:hAnsi="GHEA Grapalat" w:cs="Sylfaen"/>
          <w:sz w:val="20"/>
        </w:rPr>
        <w:t>չգերազանցող</w:t>
      </w:r>
      <w:r w:rsidRPr="00177771">
        <w:rPr>
          <w:rFonts w:ascii="GHEA Grapalat" w:hAnsi="GHEA Grapalat"/>
          <w:sz w:val="20"/>
          <w:lang w:val="af-ZA"/>
        </w:rPr>
        <w:t xml:space="preserve"> </w:t>
      </w:r>
      <w:r w:rsidRPr="00177771">
        <w:rPr>
          <w:rFonts w:ascii="GHEA Grapalat" w:hAnsi="GHEA Grapalat" w:cs="Sylfaen"/>
          <w:sz w:val="20"/>
        </w:rPr>
        <w:t>ժամկետով</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17.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որոշումը</w:t>
      </w:r>
      <w:r w:rsidRPr="00177771">
        <w:rPr>
          <w:rFonts w:ascii="GHEA Grapalat" w:hAnsi="GHEA Grapalat"/>
          <w:sz w:val="20"/>
          <w:lang w:val="af-ZA"/>
        </w:rPr>
        <w:t xml:space="preserve"> </w:t>
      </w:r>
      <w:r w:rsidRPr="00177771">
        <w:rPr>
          <w:rFonts w:ascii="GHEA Grapalat" w:hAnsi="GHEA Grapalat" w:cs="Sylfaen"/>
          <w:sz w:val="20"/>
        </w:rPr>
        <w:t>պետք</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լինի</w:t>
      </w:r>
      <w:r w:rsidRPr="00177771">
        <w:rPr>
          <w:rFonts w:ascii="GHEA Grapalat" w:hAnsi="GHEA Grapalat"/>
          <w:sz w:val="20"/>
          <w:lang w:val="af-ZA"/>
        </w:rPr>
        <w:t xml:space="preserve"> </w:t>
      </w:r>
      <w:r w:rsidRPr="00177771">
        <w:rPr>
          <w:rFonts w:ascii="GHEA Grapalat" w:hAnsi="GHEA Grapalat" w:cs="Sylfaen"/>
          <w:sz w:val="20"/>
        </w:rPr>
        <w:t>պատճառաբանված</w:t>
      </w:r>
      <w:r w:rsidRPr="00177771">
        <w:rPr>
          <w:rFonts w:ascii="GHEA Grapalat" w:hAnsi="GHEA Grapalat"/>
          <w:sz w:val="20"/>
          <w:lang w:val="af-ZA"/>
        </w:rPr>
        <w:t xml:space="preserve">: </w:t>
      </w:r>
      <w:r w:rsidRPr="00177771">
        <w:rPr>
          <w:rFonts w:ascii="GHEA Grapalat" w:hAnsi="GHEA Grapalat" w:cs="Sylfaen"/>
          <w:sz w:val="20"/>
        </w:rPr>
        <w:t>Այն</w:t>
      </w:r>
      <w:r w:rsidRPr="00177771">
        <w:rPr>
          <w:rFonts w:ascii="GHEA Grapalat" w:hAnsi="GHEA Grapalat"/>
          <w:sz w:val="20"/>
          <w:lang w:val="af-ZA"/>
        </w:rPr>
        <w:t xml:space="preserve"> </w:t>
      </w:r>
      <w:r w:rsidRPr="00177771">
        <w:rPr>
          <w:rFonts w:ascii="GHEA Grapalat" w:hAnsi="GHEA Grapalat" w:cs="Sylfaen"/>
          <w:sz w:val="20"/>
        </w:rPr>
        <w:t>վերջնական</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պարտադիր</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համար</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դատարանն</w:t>
      </w:r>
      <w:r w:rsidRPr="00177771">
        <w:rPr>
          <w:rFonts w:ascii="GHEA Grapalat" w:hAnsi="GHEA Grapalat"/>
          <w:sz w:val="20"/>
          <w:lang w:val="af-ZA"/>
        </w:rPr>
        <w:t xml:space="preserve"> </w:t>
      </w:r>
      <w:r w:rsidRPr="00177771">
        <w:rPr>
          <w:rFonts w:ascii="GHEA Grapalat" w:hAnsi="GHEA Grapalat" w:cs="Sylfaen"/>
          <w:sz w:val="20"/>
        </w:rPr>
        <w:t>իր</w:t>
      </w:r>
      <w:r w:rsidRPr="00177771">
        <w:rPr>
          <w:rFonts w:ascii="GHEA Grapalat" w:hAnsi="GHEA Grapalat"/>
          <w:sz w:val="20"/>
          <w:lang w:val="af-ZA"/>
        </w:rPr>
        <w:t xml:space="preserve"> </w:t>
      </w:r>
      <w:r w:rsidRPr="00177771">
        <w:rPr>
          <w:rFonts w:ascii="GHEA Grapalat" w:hAnsi="GHEA Grapalat" w:cs="Sylfaen"/>
          <w:sz w:val="20"/>
        </w:rPr>
        <w:t>որոշումն</w:t>
      </w:r>
      <w:r w:rsidRPr="00177771">
        <w:rPr>
          <w:rFonts w:ascii="GHEA Grapalat" w:hAnsi="GHEA Grapalat"/>
          <w:sz w:val="20"/>
          <w:lang w:val="af-ZA"/>
        </w:rPr>
        <w:t xml:space="preserve"> </w:t>
      </w:r>
      <w:r w:rsidRPr="00177771">
        <w:rPr>
          <w:rFonts w:ascii="GHEA Grapalat" w:hAnsi="GHEA Grapalat" w:cs="Sylfaen"/>
          <w:sz w:val="20"/>
        </w:rPr>
        <w:t>ուղարկում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վեճի</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Քարտուղարություն</w:t>
      </w:r>
      <w:r w:rsidRPr="00177771">
        <w:rPr>
          <w:rFonts w:ascii="GHEA Grapalat" w:hAnsi="GHEA Grapalat"/>
          <w:sz w:val="20"/>
          <w:lang w:val="af-ZA"/>
        </w:rPr>
        <w:t xml:space="preserve">: </w:t>
      </w:r>
      <w:r w:rsidRPr="00177771">
        <w:rPr>
          <w:rFonts w:ascii="GHEA Grapalat" w:hAnsi="GHEA Grapalat" w:cs="Sylfaen"/>
          <w:sz w:val="20"/>
        </w:rPr>
        <w:t>Քարտուղարությունը</w:t>
      </w:r>
      <w:r w:rsidRPr="00177771">
        <w:rPr>
          <w:rFonts w:ascii="GHEA Grapalat" w:hAnsi="GHEA Grapalat"/>
          <w:sz w:val="20"/>
          <w:lang w:val="af-ZA"/>
        </w:rPr>
        <w:t xml:space="preserve"> </w:t>
      </w:r>
      <w:r w:rsidRPr="00177771">
        <w:rPr>
          <w:rFonts w:ascii="GHEA Grapalat" w:hAnsi="GHEA Grapalat" w:cs="Sylfaen"/>
          <w:sz w:val="20"/>
        </w:rPr>
        <w:t>որոշումն</w:t>
      </w:r>
      <w:r w:rsidRPr="00177771">
        <w:rPr>
          <w:rFonts w:ascii="GHEA Grapalat" w:hAnsi="GHEA Grapalat"/>
          <w:sz w:val="20"/>
          <w:lang w:val="af-ZA"/>
        </w:rPr>
        <w:t xml:space="preserve"> </w:t>
      </w:r>
      <w:r w:rsidRPr="00177771">
        <w:rPr>
          <w:rFonts w:ascii="GHEA Grapalat" w:hAnsi="GHEA Grapalat" w:cs="Sylfaen"/>
          <w:sz w:val="20"/>
        </w:rPr>
        <w:t>ուղարկում</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սույն</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բոլոր</w:t>
      </w:r>
      <w:r w:rsidRPr="00177771">
        <w:rPr>
          <w:rFonts w:ascii="GHEA Grapalat" w:hAnsi="GHEA Grapalat"/>
          <w:sz w:val="20"/>
          <w:lang w:val="af-ZA"/>
        </w:rPr>
        <w:t xml:space="preserve"> </w:t>
      </w:r>
      <w:r w:rsidRPr="00177771">
        <w:rPr>
          <w:rFonts w:ascii="GHEA Grapalat" w:hAnsi="GHEA Grapalat" w:cs="Sylfaen"/>
          <w:sz w:val="20"/>
        </w:rPr>
        <w:t>Կողմերին</w:t>
      </w:r>
      <w:r w:rsidRPr="00177771">
        <w:rPr>
          <w:rFonts w:ascii="GHEA Grapalat" w:hAnsi="GHEA Grapalat"/>
          <w:sz w:val="20"/>
          <w:lang w:val="af-ZA"/>
        </w:rPr>
        <w:t xml:space="preserve">: </w:t>
      </w:r>
    </w:p>
    <w:p w:rsidR="000D5D45" w:rsidRPr="00177771" w:rsidRDefault="000D5D45" w:rsidP="00676344">
      <w:pPr>
        <w:spacing w:before="60" w:after="0" w:line="240" w:lineRule="auto"/>
        <w:ind w:firstLine="450"/>
        <w:jc w:val="both"/>
        <w:rPr>
          <w:rFonts w:ascii="GHEA Grapalat" w:hAnsi="GHEA Grapalat"/>
          <w:sz w:val="20"/>
          <w:lang w:val="af-ZA"/>
        </w:rPr>
      </w:pPr>
      <w:r w:rsidRPr="00177771">
        <w:rPr>
          <w:rFonts w:ascii="GHEA Grapalat" w:hAnsi="GHEA Grapalat"/>
          <w:sz w:val="20"/>
          <w:lang w:val="af-ZA"/>
        </w:rPr>
        <w:t xml:space="preserve">18. </w:t>
      </w:r>
      <w:r w:rsidRPr="00177771">
        <w:rPr>
          <w:rFonts w:ascii="GHEA Grapalat" w:hAnsi="GHEA Grapalat" w:cs="Sylfaen"/>
          <w:sz w:val="20"/>
        </w:rPr>
        <w:t>Դատարանի</w:t>
      </w:r>
      <w:r w:rsidRPr="00177771">
        <w:rPr>
          <w:rFonts w:ascii="GHEA Grapalat" w:hAnsi="GHEA Grapalat"/>
          <w:sz w:val="20"/>
          <w:lang w:val="af-ZA"/>
        </w:rPr>
        <w:t xml:space="preserve"> </w:t>
      </w:r>
      <w:r w:rsidRPr="00177771">
        <w:rPr>
          <w:rFonts w:ascii="GHEA Grapalat" w:hAnsi="GHEA Grapalat" w:cs="Sylfaen"/>
          <w:sz w:val="20"/>
        </w:rPr>
        <w:t>որոշման</w:t>
      </w:r>
      <w:r w:rsidRPr="00177771">
        <w:rPr>
          <w:rFonts w:ascii="GHEA Grapalat" w:hAnsi="GHEA Grapalat"/>
          <w:sz w:val="20"/>
          <w:lang w:val="af-ZA"/>
        </w:rPr>
        <w:t xml:space="preserve"> </w:t>
      </w:r>
      <w:r w:rsidRPr="00177771">
        <w:rPr>
          <w:rFonts w:ascii="GHEA Grapalat" w:hAnsi="GHEA Grapalat" w:cs="Sylfaen"/>
          <w:sz w:val="20"/>
        </w:rPr>
        <w:t>մեկնաբանման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կիրառման</w:t>
      </w:r>
      <w:r w:rsidRPr="00177771">
        <w:rPr>
          <w:rFonts w:ascii="GHEA Grapalat" w:hAnsi="GHEA Grapalat"/>
          <w:sz w:val="20"/>
          <w:lang w:val="af-ZA"/>
        </w:rPr>
        <w:t xml:space="preserve"> </w:t>
      </w:r>
      <w:r w:rsidRPr="00177771">
        <w:rPr>
          <w:rFonts w:ascii="GHEA Grapalat" w:hAnsi="GHEA Grapalat" w:cs="Sylfaen"/>
          <w:sz w:val="20"/>
        </w:rPr>
        <w:t>հետ</w:t>
      </w:r>
      <w:r w:rsidRPr="00177771">
        <w:rPr>
          <w:rFonts w:ascii="GHEA Grapalat" w:hAnsi="GHEA Grapalat"/>
          <w:sz w:val="20"/>
          <w:lang w:val="af-ZA"/>
        </w:rPr>
        <w:t xml:space="preserve"> </w:t>
      </w:r>
      <w:r w:rsidRPr="00177771">
        <w:rPr>
          <w:rFonts w:ascii="GHEA Grapalat" w:hAnsi="GHEA Grapalat" w:cs="Sylfaen"/>
          <w:sz w:val="20"/>
        </w:rPr>
        <w:t>կապված</w:t>
      </w:r>
      <w:r w:rsidRPr="00177771">
        <w:rPr>
          <w:rFonts w:ascii="GHEA Grapalat" w:hAnsi="GHEA Grapalat"/>
          <w:sz w:val="20"/>
          <w:lang w:val="af-ZA"/>
        </w:rPr>
        <w:t xml:space="preserve"> </w:t>
      </w:r>
      <w:r w:rsidRPr="00177771">
        <w:rPr>
          <w:rFonts w:ascii="GHEA Grapalat" w:hAnsi="GHEA Grapalat" w:cs="Sylfaen"/>
          <w:sz w:val="20"/>
        </w:rPr>
        <w:t>Կողմերի</w:t>
      </w:r>
      <w:r w:rsidRPr="00177771">
        <w:rPr>
          <w:rFonts w:ascii="GHEA Grapalat" w:hAnsi="GHEA Grapalat"/>
          <w:sz w:val="20"/>
          <w:lang w:val="af-ZA"/>
        </w:rPr>
        <w:t xml:space="preserve"> </w:t>
      </w:r>
      <w:r w:rsidRPr="00177771">
        <w:rPr>
          <w:rFonts w:ascii="GHEA Grapalat" w:hAnsi="GHEA Grapalat" w:cs="Sylfaen"/>
          <w:sz w:val="20"/>
        </w:rPr>
        <w:t>միջև</w:t>
      </w:r>
      <w:r w:rsidRPr="00177771">
        <w:rPr>
          <w:rFonts w:ascii="GHEA Grapalat" w:hAnsi="GHEA Grapalat"/>
          <w:sz w:val="20"/>
          <w:lang w:val="af-ZA"/>
        </w:rPr>
        <w:t xml:space="preserve"> </w:t>
      </w:r>
      <w:r w:rsidRPr="00177771">
        <w:rPr>
          <w:rFonts w:ascii="GHEA Grapalat" w:hAnsi="GHEA Grapalat" w:cs="Sylfaen"/>
          <w:sz w:val="20"/>
        </w:rPr>
        <w:t>առաջացած</w:t>
      </w:r>
      <w:r w:rsidRPr="00177771">
        <w:rPr>
          <w:rFonts w:ascii="GHEA Grapalat" w:hAnsi="GHEA Grapalat"/>
          <w:sz w:val="20"/>
          <w:lang w:val="af-ZA"/>
        </w:rPr>
        <w:t xml:space="preserve"> </w:t>
      </w:r>
      <w:r w:rsidRPr="00177771">
        <w:rPr>
          <w:rFonts w:ascii="GHEA Grapalat" w:hAnsi="GHEA Grapalat" w:cs="Sylfaen"/>
          <w:sz w:val="20"/>
        </w:rPr>
        <w:t>ցանկացած</w:t>
      </w:r>
      <w:r w:rsidRPr="00177771">
        <w:rPr>
          <w:rFonts w:ascii="GHEA Grapalat" w:hAnsi="GHEA Grapalat"/>
          <w:sz w:val="20"/>
          <w:lang w:val="af-ZA"/>
        </w:rPr>
        <w:t xml:space="preserve"> </w:t>
      </w:r>
      <w:r w:rsidRPr="00177771">
        <w:rPr>
          <w:rFonts w:ascii="GHEA Grapalat" w:hAnsi="GHEA Grapalat" w:cs="Sylfaen"/>
          <w:sz w:val="20"/>
        </w:rPr>
        <w:t>վեճ</w:t>
      </w:r>
      <w:r w:rsidRPr="00177771">
        <w:rPr>
          <w:rFonts w:ascii="GHEA Grapalat" w:hAnsi="GHEA Grapalat"/>
          <w:sz w:val="20"/>
          <w:lang w:val="af-ZA"/>
        </w:rPr>
        <w:t xml:space="preserve">, </w:t>
      </w:r>
      <w:r w:rsidRPr="00177771">
        <w:rPr>
          <w:rFonts w:ascii="GHEA Grapalat" w:hAnsi="GHEA Grapalat" w:cs="Sylfaen"/>
          <w:sz w:val="20"/>
        </w:rPr>
        <w:t>Կողմերից</w:t>
      </w:r>
      <w:r w:rsidRPr="00177771">
        <w:rPr>
          <w:rFonts w:ascii="GHEA Grapalat" w:hAnsi="GHEA Grapalat"/>
          <w:sz w:val="20"/>
          <w:lang w:val="af-ZA"/>
        </w:rPr>
        <w:t xml:space="preserve"> </w:t>
      </w:r>
      <w:r w:rsidRPr="00177771">
        <w:rPr>
          <w:rFonts w:ascii="GHEA Grapalat" w:hAnsi="GHEA Grapalat" w:cs="Sylfaen"/>
          <w:sz w:val="20"/>
        </w:rPr>
        <w:t>յուրաքանչյուրը</w:t>
      </w:r>
      <w:r w:rsidRPr="00177771">
        <w:rPr>
          <w:rFonts w:ascii="GHEA Grapalat" w:hAnsi="GHEA Grapalat"/>
          <w:sz w:val="20"/>
          <w:lang w:val="af-ZA"/>
        </w:rPr>
        <w:t xml:space="preserve"> </w:t>
      </w:r>
      <w:r w:rsidRPr="00177771">
        <w:rPr>
          <w:rFonts w:ascii="GHEA Grapalat" w:hAnsi="GHEA Grapalat" w:cs="Sylfaen"/>
          <w:sz w:val="20"/>
        </w:rPr>
        <w:t>կարող</w:t>
      </w:r>
      <w:r w:rsidRPr="00177771">
        <w:rPr>
          <w:rFonts w:ascii="GHEA Grapalat" w:hAnsi="GHEA Grapalat"/>
          <w:sz w:val="20"/>
          <w:lang w:val="af-ZA"/>
        </w:rPr>
        <w:t xml:space="preserve"> </w:t>
      </w:r>
      <w:r w:rsidRPr="00177771">
        <w:rPr>
          <w:rFonts w:ascii="GHEA Grapalat" w:hAnsi="GHEA Grapalat" w:cs="Sylfaen"/>
          <w:sz w:val="20"/>
        </w:rPr>
        <w:t>է</w:t>
      </w:r>
      <w:r w:rsidRPr="00177771">
        <w:rPr>
          <w:rFonts w:ascii="GHEA Grapalat" w:hAnsi="GHEA Grapalat"/>
          <w:sz w:val="20"/>
          <w:lang w:val="af-ZA"/>
        </w:rPr>
        <w:t xml:space="preserve"> </w:t>
      </w:r>
      <w:r w:rsidRPr="00177771">
        <w:rPr>
          <w:rFonts w:ascii="GHEA Grapalat" w:hAnsi="GHEA Grapalat" w:cs="Sylfaen"/>
          <w:sz w:val="20"/>
        </w:rPr>
        <w:t>հանձնել</w:t>
      </w:r>
      <w:r w:rsidRPr="00177771">
        <w:rPr>
          <w:rFonts w:ascii="GHEA Grapalat" w:hAnsi="GHEA Grapalat"/>
          <w:sz w:val="20"/>
          <w:lang w:val="af-ZA"/>
        </w:rPr>
        <w:t xml:space="preserve"> </w:t>
      </w:r>
      <w:r w:rsidRPr="00177771">
        <w:rPr>
          <w:rFonts w:ascii="GHEA Grapalat" w:hAnsi="GHEA Grapalat" w:cs="Sylfaen"/>
          <w:sz w:val="20"/>
        </w:rPr>
        <w:t>այդ</w:t>
      </w:r>
      <w:r w:rsidRPr="00177771">
        <w:rPr>
          <w:rFonts w:ascii="GHEA Grapalat" w:hAnsi="GHEA Grapalat"/>
          <w:sz w:val="20"/>
          <w:lang w:val="af-ZA"/>
        </w:rPr>
        <w:t xml:space="preserve"> </w:t>
      </w:r>
      <w:r w:rsidRPr="00177771">
        <w:rPr>
          <w:rFonts w:ascii="GHEA Grapalat" w:hAnsi="GHEA Grapalat" w:cs="Sylfaen"/>
          <w:sz w:val="20"/>
        </w:rPr>
        <w:t>որոշումը</w:t>
      </w:r>
      <w:r w:rsidRPr="00177771">
        <w:rPr>
          <w:rFonts w:ascii="GHEA Grapalat" w:hAnsi="GHEA Grapalat"/>
          <w:sz w:val="20"/>
          <w:lang w:val="af-ZA"/>
        </w:rPr>
        <w:t xml:space="preserve"> </w:t>
      </w:r>
      <w:r w:rsidRPr="00177771">
        <w:rPr>
          <w:rFonts w:ascii="GHEA Grapalat" w:hAnsi="GHEA Grapalat" w:cs="Sylfaen"/>
          <w:sz w:val="20"/>
        </w:rPr>
        <w:t>կայացրած</w:t>
      </w:r>
      <w:r w:rsidRPr="00177771">
        <w:rPr>
          <w:rFonts w:ascii="GHEA Grapalat" w:hAnsi="GHEA Grapalat"/>
          <w:sz w:val="20"/>
          <w:lang w:val="af-ZA"/>
        </w:rPr>
        <w:t xml:space="preserve"> </w:t>
      </w:r>
      <w:r w:rsidRPr="00177771">
        <w:rPr>
          <w:rFonts w:ascii="GHEA Grapalat" w:hAnsi="GHEA Grapalat" w:cs="Sylfaen"/>
          <w:sz w:val="20"/>
        </w:rPr>
        <w:t>արբիտրաժային</w:t>
      </w:r>
      <w:r w:rsidRPr="00177771">
        <w:rPr>
          <w:rFonts w:ascii="GHEA Grapalat" w:hAnsi="GHEA Grapalat"/>
          <w:sz w:val="20"/>
          <w:lang w:val="af-ZA"/>
        </w:rPr>
        <w:t xml:space="preserve"> </w:t>
      </w:r>
      <w:r w:rsidRPr="00177771">
        <w:rPr>
          <w:rFonts w:ascii="GHEA Grapalat" w:hAnsi="GHEA Grapalat" w:cs="Sylfaen"/>
          <w:sz w:val="20"/>
        </w:rPr>
        <w:t>դատարան</w:t>
      </w:r>
      <w:r w:rsidRPr="00177771">
        <w:rPr>
          <w:rFonts w:ascii="GHEA Grapalat" w:hAnsi="GHEA Grapalat"/>
          <w:sz w:val="20"/>
          <w:lang w:val="af-ZA"/>
        </w:rPr>
        <w:t xml:space="preserve">, </w:t>
      </w:r>
      <w:r w:rsidRPr="00177771">
        <w:rPr>
          <w:rFonts w:ascii="GHEA Grapalat" w:hAnsi="GHEA Grapalat" w:cs="Sylfaen"/>
          <w:sz w:val="20"/>
        </w:rPr>
        <w:t>իսկ</w:t>
      </w:r>
      <w:r w:rsidRPr="00177771">
        <w:rPr>
          <w:rFonts w:ascii="GHEA Grapalat" w:hAnsi="GHEA Grapalat"/>
          <w:sz w:val="20"/>
          <w:lang w:val="af-ZA"/>
        </w:rPr>
        <w:t xml:space="preserve"> </w:t>
      </w:r>
      <w:r w:rsidRPr="00177771">
        <w:rPr>
          <w:rFonts w:ascii="GHEA Grapalat" w:hAnsi="GHEA Grapalat" w:cs="Sylfaen"/>
          <w:sz w:val="20"/>
        </w:rPr>
        <w:t>վերջինիս</w:t>
      </w:r>
      <w:r w:rsidRPr="00177771">
        <w:rPr>
          <w:rFonts w:ascii="GHEA Grapalat" w:hAnsi="GHEA Grapalat"/>
          <w:sz w:val="20"/>
          <w:lang w:val="af-ZA"/>
        </w:rPr>
        <w:t xml:space="preserve"> </w:t>
      </w:r>
      <w:r w:rsidRPr="00177771">
        <w:rPr>
          <w:rFonts w:ascii="GHEA Grapalat" w:hAnsi="GHEA Grapalat" w:cs="Sylfaen"/>
          <w:sz w:val="20"/>
        </w:rPr>
        <w:t>ծառայություններից</w:t>
      </w:r>
      <w:r w:rsidRPr="00177771">
        <w:rPr>
          <w:rFonts w:ascii="GHEA Grapalat" w:hAnsi="GHEA Grapalat"/>
          <w:sz w:val="20"/>
          <w:lang w:val="af-ZA"/>
        </w:rPr>
        <w:t xml:space="preserve"> </w:t>
      </w:r>
      <w:r w:rsidRPr="00177771">
        <w:rPr>
          <w:rFonts w:ascii="GHEA Grapalat" w:hAnsi="GHEA Grapalat" w:cs="Sylfaen"/>
          <w:sz w:val="20"/>
        </w:rPr>
        <w:t>օգտվելու</w:t>
      </w:r>
      <w:r w:rsidRPr="00177771">
        <w:rPr>
          <w:rFonts w:ascii="GHEA Grapalat" w:hAnsi="GHEA Grapalat"/>
          <w:sz w:val="20"/>
          <w:lang w:val="af-ZA"/>
        </w:rPr>
        <w:t xml:space="preserve"> </w:t>
      </w:r>
      <w:r w:rsidRPr="00177771">
        <w:rPr>
          <w:rFonts w:ascii="GHEA Grapalat" w:hAnsi="GHEA Grapalat" w:cs="Sylfaen"/>
          <w:sz w:val="20"/>
        </w:rPr>
        <w:t>անհնարինության</w:t>
      </w:r>
      <w:r w:rsidRPr="00177771">
        <w:rPr>
          <w:rFonts w:ascii="GHEA Grapalat" w:hAnsi="GHEA Grapalat"/>
          <w:sz w:val="20"/>
          <w:lang w:val="af-ZA"/>
        </w:rPr>
        <w:t xml:space="preserve"> </w:t>
      </w:r>
      <w:r w:rsidRPr="00177771">
        <w:rPr>
          <w:rFonts w:ascii="GHEA Grapalat" w:hAnsi="GHEA Grapalat" w:cs="Sylfaen"/>
          <w:sz w:val="20"/>
        </w:rPr>
        <w:t>դեպքում</w:t>
      </w:r>
      <w:r w:rsidRPr="00177771">
        <w:rPr>
          <w:rFonts w:ascii="GHEA Grapalat" w:hAnsi="GHEA Grapalat"/>
          <w:sz w:val="20"/>
        </w:rPr>
        <w:t>՝</w:t>
      </w:r>
      <w:r w:rsidRPr="00177771">
        <w:rPr>
          <w:rFonts w:ascii="GHEA Grapalat" w:hAnsi="GHEA Grapalat"/>
          <w:sz w:val="20"/>
          <w:lang w:val="af-ZA"/>
        </w:rPr>
        <w:t xml:space="preserve"> </w:t>
      </w:r>
      <w:r w:rsidRPr="00177771">
        <w:rPr>
          <w:rFonts w:ascii="GHEA Grapalat" w:hAnsi="GHEA Grapalat" w:cs="Sylfaen"/>
          <w:sz w:val="20"/>
        </w:rPr>
        <w:t>այս</w:t>
      </w:r>
      <w:r w:rsidRPr="00177771">
        <w:rPr>
          <w:rFonts w:ascii="GHEA Grapalat" w:hAnsi="GHEA Grapalat"/>
          <w:sz w:val="20"/>
          <w:lang w:val="af-ZA"/>
        </w:rPr>
        <w:t xml:space="preserve"> </w:t>
      </w:r>
      <w:r w:rsidRPr="00177771">
        <w:rPr>
          <w:rFonts w:ascii="GHEA Grapalat" w:hAnsi="GHEA Grapalat" w:cs="Sylfaen"/>
          <w:sz w:val="20"/>
        </w:rPr>
        <w:t>նպատակով</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վերը</w:t>
      </w:r>
      <w:r w:rsidRPr="00177771">
        <w:rPr>
          <w:rFonts w:ascii="GHEA Grapalat" w:hAnsi="GHEA Grapalat"/>
          <w:sz w:val="20"/>
          <w:lang w:val="af-ZA"/>
        </w:rPr>
        <w:t xml:space="preserve"> </w:t>
      </w:r>
      <w:r w:rsidRPr="00177771">
        <w:rPr>
          <w:rFonts w:ascii="GHEA Grapalat" w:hAnsi="GHEA Grapalat" w:cs="Sylfaen"/>
          <w:sz w:val="20"/>
        </w:rPr>
        <w:t>նշված</w:t>
      </w:r>
      <w:r w:rsidRPr="00177771">
        <w:rPr>
          <w:rFonts w:ascii="GHEA Grapalat" w:hAnsi="GHEA Grapalat"/>
          <w:sz w:val="20"/>
          <w:lang w:val="af-ZA"/>
        </w:rPr>
        <w:t xml:space="preserve"> </w:t>
      </w:r>
      <w:r w:rsidRPr="00177771">
        <w:rPr>
          <w:rFonts w:ascii="GHEA Grapalat" w:hAnsi="GHEA Grapalat" w:cs="Sylfaen"/>
          <w:sz w:val="20"/>
        </w:rPr>
        <w:t>կարգով</w:t>
      </w:r>
      <w:r w:rsidRPr="00177771">
        <w:rPr>
          <w:rFonts w:ascii="GHEA Grapalat" w:hAnsi="GHEA Grapalat"/>
          <w:sz w:val="20"/>
          <w:lang w:val="af-ZA"/>
        </w:rPr>
        <w:t xml:space="preserve"> </w:t>
      </w:r>
      <w:r w:rsidRPr="00177771">
        <w:rPr>
          <w:rFonts w:ascii="GHEA Grapalat" w:hAnsi="GHEA Grapalat" w:cs="Sylfaen"/>
          <w:sz w:val="20"/>
        </w:rPr>
        <w:t>ստեղծվող</w:t>
      </w:r>
      <w:r w:rsidRPr="00177771">
        <w:rPr>
          <w:rFonts w:ascii="GHEA Grapalat" w:hAnsi="GHEA Grapalat"/>
          <w:sz w:val="20"/>
          <w:lang w:val="af-ZA"/>
        </w:rPr>
        <w:t xml:space="preserve"> </w:t>
      </w:r>
      <w:r w:rsidRPr="00177771">
        <w:rPr>
          <w:rFonts w:ascii="GHEA Grapalat" w:hAnsi="GHEA Grapalat" w:cs="Sylfaen"/>
          <w:sz w:val="20"/>
        </w:rPr>
        <w:t>այլ</w:t>
      </w:r>
      <w:r w:rsidRPr="00177771">
        <w:rPr>
          <w:rFonts w:ascii="GHEA Grapalat" w:hAnsi="GHEA Grapalat"/>
          <w:sz w:val="20"/>
          <w:lang w:val="af-ZA"/>
        </w:rPr>
        <w:t xml:space="preserve"> </w:t>
      </w:r>
      <w:r w:rsidRPr="00177771">
        <w:rPr>
          <w:rFonts w:ascii="GHEA Grapalat" w:hAnsi="GHEA Grapalat" w:cs="Sylfaen"/>
          <w:sz w:val="20"/>
        </w:rPr>
        <w:t>դատարան</w:t>
      </w:r>
      <w:r w:rsidRPr="00177771">
        <w:rPr>
          <w:rFonts w:ascii="GHEA Grapalat" w:hAnsi="GHEA Grapalat"/>
          <w:sz w:val="20"/>
          <w:lang w:val="af-ZA"/>
        </w:rPr>
        <w:t xml:space="preserve">: </w:t>
      </w:r>
      <w:r w:rsidR="00DD4BA0" w:rsidRPr="00177771">
        <w:rPr>
          <w:rFonts w:ascii="GHEA Grapalat" w:hAnsi="GHEA Grapalat" w:cs="Sylfaen"/>
          <w:sz w:val="20"/>
          <w:lang w:val="af-ZA"/>
        </w:rPr>
        <w:t>«</w:t>
      </w:r>
      <w:r w:rsidRPr="00177771">
        <w:rPr>
          <w:rFonts w:ascii="GHEA Grapalat" w:hAnsi="GHEA Grapalat" w:cs="Sylfaen"/>
          <w:sz w:val="20"/>
        </w:rPr>
        <w:t>Շրջակա</w:t>
      </w:r>
      <w:r w:rsidRPr="00177771">
        <w:rPr>
          <w:rFonts w:ascii="GHEA Grapalat" w:hAnsi="GHEA Grapalat"/>
          <w:sz w:val="20"/>
          <w:lang w:val="af-ZA"/>
        </w:rPr>
        <w:t xml:space="preserve"> </w:t>
      </w:r>
      <w:r w:rsidRPr="00177771">
        <w:rPr>
          <w:rFonts w:ascii="GHEA Grapalat" w:hAnsi="GHEA Grapalat" w:cs="Sylfaen"/>
          <w:sz w:val="20"/>
        </w:rPr>
        <w:t>միջավայրի</w:t>
      </w:r>
      <w:r w:rsidRPr="00177771">
        <w:rPr>
          <w:rFonts w:ascii="GHEA Grapalat" w:hAnsi="GHEA Grapalat"/>
          <w:sz w:val="20"/>
          <w:lang w:val="af-ZA"/>
        </w:rPr>
        <w:t xml:space="preserve"> </w:t>
      </w:r>
      <w:r w:rsidRPr="00177771">
        <w:rPr>
          <w:rFonts w:ascii="GHEA Grapalat" w:hAnsi="GHEA Grapalat" w:cs="Sylfaen"/>
          <w:sz w:val="20"/>
        </w:rPr>
        <w:t>հարցերի</w:t>
      </w:r>
      <w:r w:rsidRPr="00177771">
        <w:rPr>
          <w:rFonts w:ascii="GHEA Grapalat" w:hAnsi="GHEA Grapalat"/>
          <w:sz w:val="20"/>
          <w:lang w:val="af-ZA"/>
        </w:rPr>
        <w:t xml:space="preserve"> </w:t>
      </w:r>
      <w:r w:rsidRPr="00177771">
        <w:rPr>
          <w:rFonts w:ascii="GHEA Grapalat" w:hAnsi="GHEA Grapalat" w:cs="Sylfaen"/>
          <w:sz w:val="20"/>
        </w:rPr>
        <w:t>առնչությամբ</w:t>
      </w:r>
      <w:r w:rsidRPr="00177771">
        <w:rPr>
          <w:rFonts w:ascii="GHEA Grapalat" w:hAnsi="GHEA Grapalat"/>
          <w:sz w:val="20"/>
          <w:lang w:val="af-ZA"/>
        </w:rPr>
        <w:t xml:space="preserve"> </w:t>
      </w:r>
      <w:r w:rsidRPr="00177771">
        <w:rPr>
          <w:rFonts w:ascii="GHEA Grapalat" w:hAnsi="GHEA Grapalat" w:cs="Sylfaen"/>
          <w:sz w:val="20"/>
        </w:rPr>
        <w:t>տեղեյատվության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որոշումների</w:t>
      </w:r>
      <w:r w:rsidRPr="00177771">
        <w:rPr>
          <w:rFonts w:ascii="GHEA Grapalat" w:hAnsi="GHEA Grapalat"/>
          <w:sz w:val="20"/>
          <w:lang w:val="af-ZA"/>
        </w:rPr>
        <w:t xml:space="preserve"> </w:t>
      </w:r>
      <w:r w:rsidRPr="00177771">
        <w:rPr>
          <w:rFonts w:ascii="GHEA Grapalat" w:hAnsi="GHEA Grapalat" w:cs="Sylfaen"/>
          <w:sz w:val="20"/>
        </w:rPr>
        <w:t>ընդունման</w:t>
      </w:r>
      <w:r w:rsidRPr="00177771">
        <w:rPr>
          <w:rFonts w:ascii="GHEA Grapalat" w:hAnsi="GHEA Grapalat"/>
          <w:sz w:val="20"/>
          <w:lang w:val="af-ZA"/>
        </w:rPr>
        <w:t xml:space="preserve"> </w:t>
      </w:r>
      <w:r w:rsidRPr="00177771">
        <w:rPr>
          <w:rFonts w:ascii="GHEA Grapalat" w:hAnsi="GHEA Grapalat" w:cs="Sylfaen"/>
          <w:sz w:val="20"/>
        </w:rPr>
        <w:t>գործընթացին</w:t>
      </w:r>
      <w:r w:rsidRPr="00177771">
        <w:rPr>
          <w:rFonts w:ascii="GHEA Grapalat" w:hAnsi="GHEA Grapalat"/>
          <w:sz w:val="20"/>
          <w:lang w:val="af-ZA"/>
        </w:rPr>
        <w:t xml:space="preserve"> </w:t>
      </w:r>
      <w:r w:rsidRPr="00177771">
        <w:rPr>
          <w:rFonts w:ascii="GHEA Grapalat" w:hAnsi="GHEA Grapalat" w:cs="Sylfaen"/>
          <w:sz w:val="20"/>
        </w:rPr>
        <w:t>հասարակայնության</w:t>
      </w:r>
      <w:r w:rsidRPr="00177771">
        <w:rPr>
          <w:rFonts w:ascii="GHEA Grapalat" w:hAnsi="GHEA Grapalat"/>
          <w:sz w:val="20"/>
          <w:lang w:val="af-ZA"/>
        </w:rPr>
        <w:t xml:space="preserve"> </w:t>
      </w:r>
      <w:r w:rsidRPr="00177771">
        <w:rPr>
          <w:rFonts w:ascii="GHEA Grapalat" w:hAnsi="GHEA Grapalat" w:cs="Sylfaen"/>
          <w:sz w:val="20"/>
        </w:rPr>
        <w:t>մասնակցության</w:t>
      </w:r>
      <w:r w:rsidRPr="00177771">
        <w:rPr>
          <w:rFonts w:ascii="GHEA Grapalat" w:hAnsi="GHEA Grapalat"/>
          <w:sz w:val="20"/>
          <w:lang w:val="af-ZA"/>
        </w:rPr>
        <w:t xml:space="preserve"> </w:t>
      </w:r>
      <w:r w:rsidRPr="00177771">
        <w:rPr>
          <w:rFonts w:ascii="GHEA Grapalat" w:hAnsi="GHEA Grapalat" w:cs="Sylfaen"/>
          <w:sz w:val="20"/>
        </w:rPr>
        <w:t>և</w:t>
      </w:r>
      <w:r w:rsidRPr="00177771">
        <w:rPr>
          <w:rFonts w:ascii="GHEA Grapalat" w:hAnsi="GHEA Grapalat"/>
          <w:sz w:val="20"/>
          <w:lang w:val="af-ZA"/>
        </w:rPr>
        <w:t xml:space="preserve"> </w:t>
      </w:r>
      <w:r w:rsidRPr="00177771">
        <w:rPr>
          <w:rFonts w:ascii="GHEA Grapalat" w:hAnsi="GHEA Grapalat" w:cs="Sylfaen"/>
          <w:sz w:val="20"/>
        </w:rPr>
        <w:t>արդարադատության</w:t>
      </w:r>
      <w:r w:rsidRPr="00177771">
        <w:rPr>
          <w:rFonts w:ascii="GHEA Grapalat" w:hAnsi="GHEA Grapalat"/>
          <w:sz w:val="20"/>
          <w:lang w:val="af-ZA"/>
        </w:rPr>
        <w:t xml:space="preserve"> </w:t>
      </w:r>
      <w:r w:rsidRPr="00177771">
        <w:rPr>
          <w:rFonts w:ascii="GHEA Grapalat" w:hAnsi="GHEA Grapalat" w:cs="Sylfaen"/>
          <w:sz w:val="20"/>
        </w:rPr>
        <w:t>մատչելիության</w:t>
      </w:r>
      <w:r w:rsidRPr="00177771">
        <w:rPr>
          <w:rFonts w:ascii="GHEA Grapalat" w:hAnsi="GHEA Grapalat"/>
          <w:sz w:val="20"/>
          <w:lang w:val="af-ZA"/>
        </w:rPr>
        <w:t xml:space="preserve"> </w:t>
      </w:r>
      <w:r w:rsidRPr="00177771">
        <w:rPr>
          <w:rFonts w:ascii="GHEA Grapalat" w:hAnsi="GHEA Grapalat" w:cs="Sylfaen"/>
          <w:sz w:val="20"/>
        </w:rPr>
        <w:t>մասին</w:t>
      </w:r>
      <w:r w:rsidR="00DD4BA0" w:rsidRPr="00177771">
        <w:rPr>
          <w:rFonts w:ascii="GHEA Grapalat" w:hAnsi="GHEA Grapalat" w:cs="Sylfaen"/>
          <w:sz w:val="20"/>
          <w:lang w:val="af-ZA"/>
        </w:rPr>
        <w:t>»</w:t>
      </w:r>
      <w:r w:rsidRPr="00177771">
        <w:rPr>
          <w:rFonts w:ascii="GHEA Grapalat" w:hAnsi="GHEA Grapalat"/>
          <w:sz w:val="20"/>
          <w:lang w:val="af-ZA"/>
        </w:rPr>
        <w:t xml:space="preserve"> </w:t>
      </w:r>
      <w:r w:rsidRPr="00177771">
        <w:rPr>
          <w:rFonts w:ascii="GHEA Grapalat" w:hAnsi="GHEA Grapalat" w:cs="Sylfaen"/>
          <w:sz w:val="20"/>
        </w:rPr>
        <w:t>Օրհուսի</w:t>
      </w:r>
      <w:r w:rsidRPr="00177771">
        <w:rPr>
          <w:rFonts w:ascii="GHEA Grapalat" w:hAnsi="GHEA Grapalat"/>
          <w:sz w:val="20"/>
          <w:lang w:val="af-ZA"/>
        </w:rPr>
        <w:t xml:space="preserve"> </w:t>
      </w:r>
      <w:r w:rsidRPr="00177771">
        <w:rPr>
          <w:rFonts w:ascii="GHEA Grapalat" w:hAnsi="GHEA Grapalat" w:cs="Sylfaen"/>
          <w:sz w:val="20"/>
        </w:rPr>
        <w:t>Կոնվենցիայի</w:t>
      </w:r>
      <w:r w:rsidRPr="00177771">
        <w:rPr>
          <w:rFonts w:ascii="GHEA Grapalat" w:hAnsi="GHEA Grapalat"/>
          <w:sz w:val="20"/>
          <w:lang w:val="af-ZA"/>
        </w:rPr>
        <w:t xml:space="preserve"> </w:t>
      </w:r>
      <w:r w:rsidRPr="00177771">
        <w:rPr>
          <w:rFonts w:ascii="GHEA Grapalat" w:hAnsi="GHEA Grapalat" w:cs="Sylfaen"/>
          <w:sz w:val="20"/>
        </w:rPr>
        <w:t>մասնակիցների</w:t>
      </w:r>
      <w:r w:rsidRPr="00177771">
        <w:rPr>
          <w:rFonts w:ascii="GHEA Grapalat" w:hAnsi="GHEA Grapalat"/>
          <w:sz w:val="20"/>
          <w:lang w:val="af-ZA"/>
        </w:rPr>
        <w:t xml:space="preserve"> </w:t>
      </w:r>
      <w:r w:rsidRPr="00177771">
        <w:rPr>
          <w:rFonts w:ascii="GHEA Grapalat" w:hAnsi="GHEA Grapalat" w:cs="Sylfaen"/>
          <w:sz w:val="20"/>
        </w:rPr>
        <w:t>ցանկ</w:t>
      </w:r>
      <w:r w:rsidRPr="00177771">
        <w:rPr>
          <w:rFonts w:ascii="GHEA Grapalat" w:hAnsi="GHEA Grapalat"/>
          <w:sz w:val="20"/>
          <w:lang w:val="af-ZA"/>
        </w:rPr>
        <w:t>.</w:t>
      </w:r>
    </w:p>
    <w:tbl>
      <w:tblPr>
        <w:tblW w:w="0" w:type="auto"/>
        <w:tblLook w:val="04A0" w:firstRow="1" w:lastRow="0" w:firstColumn="1" w:lastColumn="0" w:noHBand="0" w:noVBand="1"/>
      </w:tblPr>
      <w:tblGrid>
        <w:gridCol w:w="3103"/>
        <w:gridCol w:w="3103"/>
        <w:gridCol w:w="3075"/>
      </w:tblGrid>
      <w:tr w:rsidR="000D5D45" w:rsidRPr="007F236B" w:rsidTr="00E87D00">
        <w:tc>
          <w:tcPr>
            <w:tcW w:w="3176" w:type="dxa"/>
          </w:tcPr>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1. </w:t>
            </w:r>
            <w:r w:rsidRPr="00177771">
              <w:rPr>
                <w:rFonts w:ascii="GHEA Grapalat" w:hAnsi="GHEA Grapalat" w:cs="Sylfaen"/>
                <w:sz w:val="20"/>
              </w:rPr>
              <w:t>Ադրբեջան</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2. </w:t>
            </w:r>
            <w:r w:rsidRPr="00177771">
              <w:rPr>
                <w:rFonts w:ascii="GHEA Grapalat" w:hAnsi="GHEA Grapalat" w:cs="Sylfaen"/>
                <w:sz w:val="20"/>
              </w:rPr>
              <w:t>Ալբանիա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3. </w:t>
            </w:r>
            <w:r w:rsidRPr="00177771">
              <w:rPr>
                <w:rFonts w:ascii="GHEA Grapalat" w:hAnsi="GHEA Grapalat" w:cs="Sylfaen"/>
                <w:sz w:val="20"/>
              </w:rPr>
              <w:t>Ավստրիա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4. </w:t>
            </w:r>
            <w:r w:rsidRPr="00177771">
              <w:rPr>
                <w:rFonts w:ascii="GHEA Grapalat" w:hAnsi="GHEA Grapalat" w:cs="Sylfaen"/>
                <w:sz w:val="20"/>
              </w:rPr>
              <w:t>Բելգիա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5. </w:t>
            </w:r>
            <w:r w:rsidRPr="00177771">
              <w:rPr>
                <w:rFonts w:ascii="GHEA Grapalat" w:hAnsi="GHEA Grapalat" w:cs="Sylfaen"/>
                <w:sz w:val="20"/>
              </w:rPr>
              <w:t>Բելոռուս</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6. </w:t>
            </w:r>
            <w:r w:rsidRPr="00177771">
              <w:rPr>
                <w:rFonts w:ascii="GHEA Grapalat" w:hAnsi="GHEA Grapalat" w:cs="Sylfaen"/>
                <w:sz w:val="20"/>
              </w:rPr>
              <w:t>Բուլղարիա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7. </w:t>
            </w:r>
            <w:r w:rsidRPr="00177771">
              <w:rPr>
                <w:rFonts w:ascii="GHEA Grapalat" w:hAnsi="GHEA Grapalat" w:cs="Sylfaen"/>
                <w:sz w:val="20"/>
              </w:rPr>
              <w:t>Գերմանիա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8. </w:t>
            </w:r>
            <w:r w:rsidRPr="00177771">
              <w:rPr>
                <w:rFonts w:ascii="GHEA Grapalat" w:hAnsi="GHEA Grapalat" w:cs="Sylfaen"/>
                <w:sz w:val="20"/>
              </w:rPr>
              <w:t>Դանիա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9. </w:t>
            </w:r>
            <w:r w:rsidRPr="00177771">
              <w:rPr>
                <w:rFonts w:ascii="GHEA Grapalat" w:hAnsi="GHEA Grapalat" w:cs="Sylfaen"/>
                <w:sz w:val="20"/>
              </w:rPr>
              <w:t>Եվրոպական</w:t>
            </w:r>
            <w:r w:rsidRPr="00177771">
              <w:rPr>
                <w:rFonts w:ascii="GHEA Grapalat" w:hAnsi="GHEA Grapalat"/>
                <w:sz w:val="20"/>
                <w:lang w:val="af-ZA"/>
              </w:rPr>
              <w:t xml:space="preserve"> </w:t>
            </w:r>
            <w:r w:rsidRPr="00177771">
              <w:rPr>
                <w:rFonts w:ascii="GHEA Grapalat" w:hAnsi="GHEA Grapalat" w:cs="Sylfaen"/>
                <w:sz w:val="20"/>
              </w:rPr>
              <w:t>Միություն</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10. </w:t>
            </w:r>
            <w:r w:rsidRPr="00177771">
              <w:rPr>
                <w:rFonts w:ascii="GHEA Grapalat" w:hAnsi="GHEA Grapalat" w:cs="Sylfaen"/>
                <w:sz w:val="20"/>
              </w:rPr>
              <w:t>Էստոնիա</w:t>
            </w:r>
          </w:p>
          <w:p w:rsidR="000D5D45" w:rsidRPr="00177771" w:rsidRDefault="000D5D45" w:rsidP="00676344">
            <w:pPr>
              <w:spacing w:after="0" w:line="240" w:lineRule="auto"/>
              <w:rPr>
                <w:rFonts w:ascii="GHEA Grapalat" w:hAnsi="GHEA Grapalat"/>
                <w:sz w:val="20"/>
                <w:lang w:val="af-ZA"/>
              </w:rPr>
            </w:pPr>
            <w:r w:rsidRPr="00177771">
              <w:rPr>
                <w:rFonts w:ascii="GHEA Grapalat" w:hAnsi="GHEA Grapalat"/>
                <w:sz w:val="20"/>
                <w:lang w:val="af-ZA"/>
              </w:rPr>
              <w:t xml:space="preserve">11. </w:t>
            </w:r>
            <w:r w:rsidRPr="00177771">
              <w:rPr>
                <w:rFonts w:ascii="GHEA Grapalat" w:hAnsi="GHEA Grapalat" w:cs="Sylfaen"/>
                <w:sz w:val="20"/>
              </w:rPr>
              <w:t>Թուրքմենստան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12. </w:t>
            </w:r>
            <w:r w:rsidRPr="00177771">
              <w:rPr>
                <w:rFonts w:ascii="GHEA Grapalat" w:hAnsi="GHEA Grapalat" w:cs="Sylfaen"/>
                <w:sz w:val="20"/>
              </w:rPr>
              <w:t>Իռլանդիա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13. </w:t>
            </w:r>
            <w:r w:rsidRPr="00177771">
              <w:rPr>
                <w:rFonts w:ascii="GHEA Grapalat" w:hAnsi="GHEA Grapalat" w:cs="Sylfaen"/>
                <w:sz w:val="20"/>
              </w:rPr>
              <w:t>Իսլանդիա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lastRenderedPageBreak/>
              <w:t xml:space="preserve">14. </w:t>
            </w:r>
            <w:r w:rsidRPr="00177771">
              <w:rPr>
                <w:rFonts w:ascii="GHEA Grapalat" w:hAnsi="GHEA Grapalat" w:cs="Sylfaen"/>
                <w:sz w:val="20"/>
              </w:rPr>
              <w:t>Իսպանիա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15. </w:t>
            </w:r>
            <w:r w:rsidRPr="00177771">
              <w:rPr>
                <w:rFonts w:ascii="GHEA Grapalat" w:hAnsi="GHEA Grapalat" w:cs="Sylfaen"/>
                <w:sz w:val="20"/>
              </w:rPr>
              <w:t>Իտալիա</w:t>
            </w:r>
          </w:p>
          <w:p w:rsidR="000D5D45" w:rsidRPr="00177771" w:rsidRDefault="000D5D45" w:rsidP="00676344">
            <w:pPr>
              <w:spacing w:after="0" w:line="240" w:lineRule="auto"/>
              <w:rPr>
                <w:rFonts w:ascii="GHEA Grapalat" w:hAnsi="GHEA Grapalat"/>
                <w:sz w:val="20"/>
              </w:rPr>
            </w:pPr>
          </w:p>
        </w:tc>
        <w:tc>
          <w:tcPr>
            <w:tcW w:w="3173" w:type="dxa"/>
          </w:tcPr>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lastRenderedPageBreak/>
              <w:t xml:space="preserve">16. </w:t>
            </w:r>
            <w:r w:rsidRPr="00177771">
              <w:rPr>
                <w:rFonts w:ascii="GHEA Grapalat" w:hAnsi="GHEA Grapalat" w:cs="Sylfaen"/>
                <w:sz w:val="20"/>
              </w:rPr>
              <w:t>Լատվիա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17. </w:t>
            </w:r>
            <w:r w:rsidRPr="00177771">
              <w:rPr>
                <w:rFonts w:ascii="GHEA Grapalat" w:hAnsi="GHEA Grapalat" w:cs="Sylfaen"/>
                <w:sz w:val="20"/>
              </w:rPr>
              <w:t>Լեհաստան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18. </w:t>
            </w:r>
            <w:r w:rsidRPr="00177771">
              <w:rPr>
                <w:rFonts w:ascii="GHEA Grapalat" w:hAnsi="GHEA Grapalat" w:cs="Sylfaen"/>
                <w:sz w:val="20"/>
              </w:rPr>
              <w:t>Լիխտենշտեյն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19. </w:t>
            </w:r>
            <w:r w:rsidRPr="00177771">
              <w:rPr>
                <w:rFonts w:ascii="GHEA Grapalat" w:hAnsi="GHEA Grapalat" w:cs="Sylfaen"/>
                <w:sz w:val="20"/>
              </w:rPr>
              <w:t>Լյուքսեմբուրգ</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20. </w:t>
            </w:r>
            <w:r w:rsidRPr="00177771">
              <w:rPr>
                <w:rFonts w:ascii="GHEA Grapalat" w:hAnsi="GHEA Grapalat" w:cs="Sylfaen"/>
                <w:sz w:val="20"/>
              </w:rPr>
              <w:t>Լիտվա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21. </w:t>
            </w:r>
            <w:r w:rsidRPr="00177771">
              <w:rPr>
                <w:rFonts w:ascii="GHEA Grapalat" w:hAnsi="GHEA Grapalat" w:cs="Sylfaen"/>
                <w:sz w:val="20"/>
              </w:rPr>
              <w:t>Խորվաթիա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22. </w:t>
            </w:r>
            <w:r w:rsidRPr="00177771">
              <w:rPr>
                <w:rFonts w:ascii="GHEA Grapalat" w:hAnsi="GHEA Grapalat" w:cs="Sylfaen"/>
                <w:sz w:val="20"/>
              </w:rPr>
              <w:t>Կիպրոս</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23. </w:t>
            </w:r>
            <w:r w:rsidRPr="00177771">
              <w:rPr>
                <w:rFonts w:ascii="GHEA Grapalat" w:hAnsi="GHEA Grapalat" w:cs="Sylfaen"/>
                <w:sz w:val="20"/>
              </w:rPr>
              <w:t>Կիրգիզիա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24. </w:t>
            </w:r>
            <w:r w:rsidRPr="00177771">
              <w:rPr>
                <w:rFonts w:ascii="GHEA Grapalat" w:hAnsi="GHEA Grapalat" w:cs="Sylfaen"/>
                <w:sz w:val="20"/>
              </w:rPr>
              <w:t>Հայաստան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25. </w:t>
            </w:r>
            <w:r w:rsidRPr="00177771">
              <w:rPr>
                <w:rFonts w:ascii="GHEA Grapalat" w:hAnsi="GHEA Grapalat" w:cs="Sylfaen"/>
                <w:sz w:val="20"/>
              </w:rPr>
              <w:t>Հունաստան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26. </w:t>
            </w:r>
            <w:r w:rsidRPr="00177771">
              <w:rPr>
                <w:rFonts w:ascii="GHEA Grapalat" w:hAnsi="GHEA Grapalat" w:cs="Sylfaen"/>
                <w:sz w:val="20"/>
              </w:rPr>
              <w:t>Հունգարիա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27. </w:t>
            </w:r>
            <w:r w:rsidRPr="00177771">
              <w:rPr>
                <w:rFonts w:ascii="GHEA Grapalat" w:hAnsi="GHEA Grapalat" w:cs="Sylfaen"/>
                <w:sz w:val="20"/>
              </w:rPr>
              <w:t>Ղազախստան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28. </w:t>
            </w:r>
            <w:r w:rsidRPr="00177771">
              <w:rPr>
                <w:rFonts w:ascii="GHEA Grapalat" w:hAnsi="GHEA Grapalat" w:cs="Sylfaen"/>
                <w:sz w:val="20"/>
              </w:rPr>
              <w:t>Մալթա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lastRenderedPageBreak/>
              <w:t xml:space="preserve">29. </w:t>
            </w:r>
            <w:r w:rsidRPr="00177771">
              <w:rPr>
                <w:rFonts w:ascii="GHEA Grapalat" w:hAnsi="GHEA Grapalat" w:cs="Sylfaen"/>
                <w:sz w:val="20"/>
              </w:rPr>
              <w:t>Մակեդոնիա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30. </w:t>
            </w:r>
            <w:r w:rsidRPr="00177771">
              <w:rPr>
                <w:rFonts w:ascii="GHEA Grapalat" w:hAnsi="GHEA Grapalat" w:cs="Sylfaen"/>
                <w:sz w:val="20"/>
              </w:rPr>
              <w:t>Մեծ</w:t>
            </w:r>
            <w:r w:rsidRPr="00177771">
              <w:rPr>
                <w:rFonts w:ascii="GHEA Grapalat" w:hAnsi="GHEA Grapalat"/>
                <w:sz w:val="20"/>
              </w:rPr>
              <w:t xml:space="preserve"> </w:t>
            </w:r>
            <w:r w:rsidRPr="00177771">
              <w:rPr>
                <w:rFonts w:ascii="GHEA Grapalat" w:hAnsi="GHEA Grapalat" w:cs="Sylfaen"/>
                <w:sz w:val="20"/>
              </w:rPr>
              <w:t>Բրիտանիայի</w:t>
            </w:r>
            <w:r w:rsidRPr="00177771">
              <w:rPr>
                <w:rFonts w:ascii="GHEA Grapalat" w:hAnsi="GHEA Grapalat"/>
                <w:sz w:val="20"/>
              </w:rPr>
              <w:t xml:space="preserve"> </w:t>
            </w:r>
            <w:r w:rsidRPr="00177771">
              <w:rPr>
                <w:rFonts w:ascii="GHEA Grapalat" w:hAnsi="GHEA Grapalat" w:cs="Sylfaen"/>
                <w:sz w:val="20"/>
              </w:rPr>
              <w:t>և</w:t>
            </w:r>
            <w:r w:rsidRPr="00177771">
              <w:rPr>
                <w:rFonts w:ascii="GHEA Grapalat" w:hAnsi="GHEA Grapalat"/>
                <w:sz w:val="20"/>
              </w:rPr>
              <w:t xml:space="preserve"> </w:t>
            </w:r>
          </w:p>
          <w:p w:rsidR="000D5D45" w:rsidRPr="00177771" w:rsidRDefault="000D5D45" w:rsidP="00676344">
            <w:pPr>
              <w:spacing w:after="0" w:line="240" w:lineRule="auto"/>
              <w:rPr>
                <w:rFonts w:ascii="GHEA Grapalat" w:hAnsi="GHEA Grapalat"/>
                <w:sz w:val="20"/>
              </w:rPr>
            </w:pPr>
            <w:r w:rsidRPr="00177771">
              <w:rPr>
                <w:rFonts w:ascii="GHEA Grapalat" w:hAnsi="GHEA Grapalat" w:cs="Sylfaen"/>
                <w:sz w:val="20"/>
              </w:rPr>
              <w:t>Հյուսիսային</w:t>
            </w:r>
            <w:r w:rsidRPr="00177771">
              <w:rPr>
                <w:rFonts w:ascii="GHEA Grapalat" w:hAnsi="GHEA Grapalat"/>
                <w:sz w:val="20"/>
              </w:rPr>
              <w:t xml:space="preserve"> </w:t>
            </w:r>
            <w:r w:rsidRPr="00177771">
              <w:rPr>
                <w:rFonts w:ascii="GHEA Grapalat" w:hAnsi="GHEA Grapalat" w:cs="Sylfaen"/>
                <w:sz w:val="20"/>
              </w:rPr>
              <w:t>Իռլանդիայի</w:t>
            </w:r>
            <w:r w:rsidRPr="00177771">
              <w:rPr>
                <w:rFonts w:ascii="GHEA Grapalat" w:hAnsi="GHEA Grapalat"/>
                <w:sz w:val="20"/>
              </w:rPr>
              <w:t xml:space="preserve"> </w:t>
            </w:r>
          </w:p>
          <w:p w:rsidR="000D5D45" w:rsidRPr="00177771" w:rsidRDefault="000D5D45" w:rsidP="00676344">
            <w:pPr>
              <w:spacing w:after="0" w:line="240" w:lineRule="auto"/>
              <w:rPr>
                <w:rFonts w:ascii="GHEA Grapalat" w:hAnsi="GHEA Grapalat"/>
                <w:sz w:val="20"/>
              </w:rPr>
            </w:pPr>
            <w:r w:rsidRPr="00177771">
              <w:rPr>
                <w:rFonts w:ascii="GHEA Grapalat" w:hAnsi="GHEA Grapalat" w:cs="Sylfaen"/>
                <w:sz w:val="20"/>
              </w:rPr>
              <w:t>միացյալ</w:t>
            </w:r>
            <w:r w:rsidRPr="00177771">
              <w:rPr>
                <w:rFonts w:ascii="GHEA Grapalat" w:hAnsi="GHEA Grapalat"/>
                <w:sz w:val="20"/>
              </w:rPr>
              <w:t xml:space="preserve"> </w:t>
            </w:r>
            <w:r w:rsidRPr="00177771">
              <w:rPr>
                <w:rFonts w:ascii="GHEA Grapalat" w:hAnsi="GHEA Grapalat" w:cs="Sylfaen"/>
                <w:sz w:val="20"/>
              </w:rPr>
              <w:t>թագավորություն</w:t>
            </w:r>
          </w:p>
          <w:p w:rsidR="000D5D45" w:rsidRPr="00177771" w:rsidRDefault="000D5D45" w:rsidP="00676344">
            <w:pPr>
              <w:spacing w:after="0" w:line="240" w:lineRule="auto"/>
              <w:rPr>
                <w:rFonts w:ascii="GHEA Grapalat" w:hAnsi="GHEA Grapalat"/>
                <w:sz w:val="20"/>
              </w:rPr>
            </w:pPr>
          </w:p>
        </w:tc>
        <w:tc>
          <w:tcPr>
            <w:tcW w:w="3152" w:type="dxa"/>
          </w:tcPr>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lastRenderedPageBreak/>
              <w:t xml:space="preserve">31. </w:t>
            </w:r>
            <w:r w:rsidRPr="00177771">
              <w:rPr>
                <w:rFonts w:ascii="GHEA Grapalat" w:hAnsi="GHEA Grapalat" w:cs="Sylfaen"/>
                <w:sz w:val="20"/>
              </w:rPr>
              <w:t>Մոլդովա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32. </w:t>
            </w:r>
            <w:r w:rsidRPr="00177771">
              <w:rPr>
                <w:rFonts w:ascii="GHEA Grapalat" w:hAnsi="GHEA Grapalat" w:cs="Sylfaen"/>
                <w:sz w:val="20"/>
              </w:rPr>
              <w:t>Մոնակո</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33. </w:t>
            </w:r>
            <w:r w:rsidRPr="00177771">
              <w:rPr>
                <w:rFonts w:ascii="GHEA Grapalat" w:hAnsi="GHEA Grapalat" w:cs="Sylfaen"/>
                <w:sz w:val="20"/>
              </w:rPr>
              <w:t>Նիդեռլանդներ</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34. </w:t>
            </w:r>
            <w:r w:rsidRPr="00177771">
              <w:rPr>
                <w:rFonts w:ascii="GHEA Grapalat" w:hAnsi="GHEA Grapalat" w:cs="Sylfaen"/>
                <w:sz w:val="20"/>
              </w:rPr>
              <w:t>Նորվեգիա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35. </w:t>
            </w:r>
            <w:r w:rsidRPr="00177771">
              <w:rPr>
                <w:rFonts w:ascii="GHEA Grapalat" w:hAnsi="GHEA Grapalat" w:cs="Sylfaen"/>
                <w:sz w:val="20"/>
              </w:rPr>
              <w:t>Շվեդիա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36. </w:t>
            </w:r>
            <w:r w:rsidRPr="00177771">
              <w:rPr>
                <w:rFonts w:ascii="GHEA Grapalat" w:hAnsi="GHEA Grapalat" w:cs="Sylfaen"/>
                <w:sz w:val="20"/>
              </w:rPr>
              <w:t>Շվեյցարիա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37. </w:t>
            </w:r>
            <w:r w:rsidRPr="00177771">
              <w:rPr>
                <w:rFonts w:ascii="GHEA Grapalat" w:hAnsi="GHEA Grapalat" w:cs="Sylfaen"/>
                <w:sz w:val="20"/>
              </w:rPr>
              <w:t>Չեխիա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38. </w:t>
            </w:r>
            <w:r w:rsidRPr="00177771">
              <w:rPr>
                <w:rFonts w:ascii="GHEA Grapalat" w:hAnsi="GHEA Grapalat" w:cs="Sylfaen"/>
                <w:sz w:val="20"/>
              </w:rPr>
              <w:t>Պորտուգալիա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39. </w:t>
            </w:r>
            <w:r w:rsidRPr="00177771">
              <w:rPr>
                <w:rFonts w:ascii="GHEA Grapalat" w:hAnsi="GHEA Grapalat" w:cs="Sylfaen"/>
                <w:sz w:val="20"/>
              </w:rPr>
              <w:t>Ռումինիա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40. </w:t>
            </w:r>
            <w:r w:rsidRPr="00177771">
              <w:rPr>
                <w:rFonts w:ascii="GHEA Grapalat" w:hAnsi="GHEA Grapalat" w:cs="Sylfaen"/>
                <w:sz w:val="20"/>
              </w:rPr>
              <w:t>Սլովենիա</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41. </w:t>
            </w:r>
            <w:r w:rsidRPr="00177771">
              <w:rPr>
                <w:rFonts w:ascii="GHEA Grapalat" w:hAnsi="GHEA Grapalat" w:cs="Sylfaen"/>
                <w:sz w:val="20"/>
              </w:rPr>
              <w:t>Վրաստան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42. </w:t>
            </w:r>
            <w:r w:rsidRPr="00177771">
              <w:rPr>
                <w:rFonts w:ascii="GHEA Grapalat" w:hAnsi="GHEA Grapalat" w:cs="Sylfaen"/>
                <w:sz w:val="20"/>
              </w:rPr>
              <w:t>Տաջիկստան</w:t>
            </w:r>
          </w:p>
          <w:p w:rsidR="000D5D45" w:rsidRPr="00177771" w:rsidRDefault="000D5D45" w:rsidP="00676344">
            <w:pPr>
              <w:spacing w:after="0" w:line="240" w:lineRule="auto"/>
              <w:rPr>
                <w:rFonts w:ascii="GHEA Grapalat" w:hAnsi="GHEA Grapalat"/>
                <w:sz w:val="20"/>
              </w:rPr>
            </w:pPr>
            <w:r w:rsidRPr="00177771">
              <w:rPr>
                <w:rFonts w:ascii="GHEA Grapalat" w:hAnsi="GHEA Grapalat"/>
                <w:sz w:val="20"/>
              </w:rPr>
              <w:t xml:space="preserve">43. </w:t>
            </w:r>
            <w:r w:rsidRPr="00177771">
              <w:rPr>
                <w:rFonts w:ascii="GHEA Grapalat" w:hAnsi="GHEA Grapalat" w:cs="Sylfaen"/>
                <w:sz w:val="20"/>
              </w:rPr>
              <w:t>Ուկրաինա</w:t>
            </w:r>
          </w:p>
          <w:p w:rsidR="000D5D45" w:rsidRPr="00177771" w:rsidRDefault="000D5D45" w:rsidP="00676344">
            <w:pPr>
              <w:spacing w:after="0" w:line="240" w:lineRule="auto"/>
              <w:rPr>
                <w:rFonts w:ascii="GHEA Grapalat" w:hAnsi="GHEA Grapalat" w:cs="Sylfaen"/>
                <w:sz w:val="20"/>
                <w:lang w:val="ru-RU"/>
              </w:rPr>
            </w:pPr>
            <w:r w:rsidRPr="00177771">
              <w:rPr>
                <w:rFonts w:ascii="GHEA Grapalat" w:hAnsi="GHEA Grapalat"/>
                <w:sz w:val="20"/>
              </w:rPr>
              <w:lastRenderedPageBreak/>
              <w:t xml:space="preserve">44. </w:t>
            </w:r>
            <w:r w:rsidRPr="00177771">
              <w:rPr>
                <w:rFonts w:ascii="GHEA Grapalat" w:hAnsi="GHEA Grapalat" w:cs="Sylfaen"/>
                <w:sz w:val="20"/>
              </w:rPr>
              <w:t>Ֆինլյանդիա</w:t>
            </w:r>
          </w:p>
          <w:p w:rsidR="000D5D45" w:rsidRPr="00177771" w:rsidRDefault="000D5D45" w:rsidP="00676344">
            <w:pPr>
              <w:spacing w:after="0" w:line="240" w:lineRule="auto"/>
              <w:rPr>
                <w:rFonts w:ascii="GHEA Grapalat" w:hAnsi="GHEA Grapalat"/>
                <w:sz w:val="20"/>
              </w:rPr>
            </w:pPr>
            <w:r w:rsidRPr="00177771">
              <w:rPr>
                <w:rFonts w:ascii="GHEA Grapalat" w:hAnsi="GHEA Grapalat" w:cs="Sylfaen"/>
                <w:sz w:val="20"/>
                <w:lang w:val="ru-RU"/>
              </w:rPr>
              <w:t xml:space="preserve">45. </w:t>
            </w:r>
            <w:r w:rsidRPr="00177771">
              <w:rPr>
                <w:rFonts w:ascii="GHEA Grapalat" w:hAnsi="GHEA Grapalat" w:cs="Sylfaen"/>
                <w:sz w:val="20"/>
              </w:rPr>
              <w:t>Ֆրանսիա</w:t>
            </w:r>
          </w:p>
          <w:p w:rsidR="000D5D45" w:rsidRPr="00177771" w:rsidRDefault="000D5D45" w:rsidP="00676344">
            <w:pPr>
              <w:spacing w:after="0" w:line="240" w:lineRule="auto"/>
              <w:rPr>
                <w:rFonts w:ascii="GHEA Grapalat" w:hAnsi="GHEA Grapalat"/>
                <w:sz w:val="20"/>
              </w:rPr>
            </w:pPr>
          </w:p>
        </w:tc>
      </w:tr>
    </w:tbl>
    <w:p w:rsidR="000D5D45" w:rsidRPr="00177771" w:rsidRDefault="000D5D45" w:rsidP="00676344">
      <w:pPr>
        <w:spacing w:after="0" w:line="240" w:lineRule="auto"/>
        <w:ind w:firstLine="450"/>
        <w:rPr>
          <w:rFonts w:ascii="GHEA Grapalat" w:hAnsi="GHEA Grapalat"/>
          <w:sz w:val="20"/>
        </w:rPr>
      </w:pPr>
    </w:p>
    <w:p w:rsidR="00E75CA0" w:rsidRPr="00177771" w:rsidRDefault="003D2363" w:rsidP="00676344">
      <w:pPr>
        <w:pageBreakBefore/>
        <w:spacing w:after="0" w:line="240" w:lineRule="auto"/>
        <w:ind w:firstLine="360"/>
        <w:jc w:val="both"/>
        <w:rPr>
          <w:rFonts w:ascii="GHEA Grapalat" w:hAnsi="GHEA Grapalat"/>
          <w:sz w:val="20"/>
        </w:rPr>
      </w:pPr>
      <w:r w:rsidRPr="00177771">
        <w:rPr>
          <w:rFonts w:ascii="GHEA Grapalat" w:hAnsi="GHEA Grapalat"/>
          <w:sz w:val="20"/>
          <w:lang w:val="ru-RU"/>
        </w:rPr>
        <w:lastRenderedPageBreak/>
        <w:t>Հավել</w:t>
      </w:r>
      <w:r w:rsidR="00A26190" w:rsidRPr="00177771">
        <w:rPr>
          <w:rFonts w:ascii="GHEA Grapalat" w:hAnsi="GHEA Grapalat"/>
          <w:sz w:val="20"/>
          <w:lang w:val="ru-RU"/>
        </w:rPr>
        <w:t>ված</w:t>
      </w:r>
      <w:r w:rsidR="00A26190" w:rsidRPr="00177771">
        <w:rPr>
          <w:rFonts w:ascii="GHEA Grapalat" w:hAnsi="GHEA Grapalat"/>
          <w:sz w:val="20"/>
        </w:rPr>
        <w:t xml:space="preserve"> 3.</w:t>
      </w:r>
    </w:p>
    <w:p w:rsidR="00405324" w:rsidRPr="00177771" w:rsidRDefault="00405324" w:rsidP="00405324">
      <w:pPr>
        <w:spacing w:after="0" w:line="240" w:lineRule="auto"/>
        <w:jc w:val="center"/>
        <w:rPr>
          <w:rFonts w:ascii="GHEA Grapalat" w:eastAsia="Times New Roman" w:hAnsi="GHEA Grapalat" w:cs="Sylfaen"/>
          <w:b/>
          <w:bCs/>
          <w:sz w:val="20"/>
        </w:rPr>
      </w:pPr>
      <w:bookmarkStart w:id="301" w:name="_Hlk332732519"/>
      <w:r w:rsidRPr="00177771">
        <w:rPr>
          <w:rFonts w:ascii="GHEA Grapalat" w:eastAsia="Times New Roman" w:hAnsi="GHEA Grapalat" w:cs="Sylfaen"/>
          <w:b/>
          <w:bCs/>
          <w:sz w:val="20"/>
        </w:rPr>
        <w:t>ՀԱՅԱՍՏԱՆԻ ՀԱՆՐԱՊԵՏՈՒԹՅԱՆ</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 xml:space="preserve"> </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Օ Ր Ե Ն Ք Ը</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Ընդունված է 2014 թվականի հունիսի 21-ին</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 xml:space="preserve"> </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ՇՐՋԱԿԱ ՄԻՋԱՎԱՅՐԻ ՎՐԱ ԱԶԴԵՑՈՒԹՅԱՆ ԳՆԱՀԱՏՄԱՆ ԵՎ ՓՈՐՁԱՔՆՆՈՒԹՅԱՆ ՄԱՍԻՆ</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 xml:space="preserve"> </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Գ Լ ՈՒ Խ  1</w:t>
      </w:r>
    </w:p>
    <w:p w:rsidR="00405324" w:rsidRPr="00177771" w:rsidRDefault="00405324" w:rsidP="00405324">
      <w:pPr>
        <w:spacing w:after="0" w:line="240" w:lineRule="auto"/>
        <w:jc w:val="center"/>
        <w:rPr>
          <w:rFonts w:ascii="GHEA Grapalat" w:eastAsia="Times New Roman" w:hAnsi="GHEA Grapalat" w:cs="Sylfaen"/>
          <w:b/>
          <w:bCs/>
          <w:sz w:val="20"/>
        </w:rPr>
      </w:pPr>
      <w:r w:rsidRPr="00177771">
        <w:rPr>
          <w:rFonts w:ascii="GHEA Grapalat" w:eastAsia="Times New Roman" w:hAnsi="GHEA Grapalat" w:cs="Sylfaen"/>
          <w:b/>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ԸՆԴՀԱՆՈՒՐ ԴՐՈՒՅԹՆԵՐ</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w:t>
      </w:r>
      <w:r w:rsidRPr="00177771">
        <w:rPr>
          <w:rFonts w:ascii="GHEA Grapalat" w:eastAsia="Times New Roman" w:hAnsi="GHEA Grapalat" w:cs="Sylfaen"/>
          <w:bCs/>
          <w:sz w:val="20"/>
        </w:rPr>
        <w:tab/>
        <w:t>Օրենքի կարգավորման առարկան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Սույն օրենքը կարգավորում է Հայաստանի Հանրապետությունում շրջակա միջավայրի վրա ազդեցության գնահատումների (այսուհետ՝ գնահատում), այդ թվում՝ անդրսահմանային, շրջակա միջավայրի վրա ազդեցության պետական փորձաքննության (այսուհետ՝ փորձաքննություն) ոլորտի հասարակական հարաբերությունները: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(1-ին հոդվածը փոփ. 11.09.14 ՀՕ-144-Ն)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w:t>
      </w:r>
      <w:r w:rsidRPr="00177771">
        <w:rPr>
          <w:rFonts w:ascii="GHEA Grapalat" w:eastAsia="Times New Roman" w:hAnsi="GHEA Grapalat" w:cs="Sylfaen"/>
          <w:bCs/>
          <w:sz w:val="20"/>
        </w:rPr>
        <w:tab/>
        <w:t>Օրենքի գործողությունը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Սույն օրենքի գործողությունը տարածվում է շրջակա միջավայրի ու մարդու առողջության վրա հնարավոր ազդեցություն ունեցող հիմնադրութային փաստաթուղթ մշակող, ընդունող կամ նախատեսվող գործունեություն իրականացնող՝ Հայաստանի Հանրապետության օրենսդրությամբ սահմանված սուբյեկտների վրա:</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3.</w:t>
      </w:r>
      <w:r w:rsidRPr="00177771">
        <w:rPr>
          <w:rFonts w:ascii="GHEA Grapalat" w:eastAsia="Times New Roman" w:hAnsi="GHEA Grapalat" w:cs="Sylfaen"/>
          <w:bCs/>
          <w:sz w:val="20"/>
        </w:rPr>
        <w:tab/>
        <w:t>Գնահատման և փորձաքննության մասին օրենսդրությունը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մասին օրենսդրությունը բաղկացած է Հայաստանի Հանրապետության Սահմանադրությունից, Հայաստանի Հանրապետության մասնակցությամբ միջազգային պայմանագրերից, սույն օրենքից և իրավական այլ ակտերից: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4.</w:t>
      </w:r>
      <w:r w:rsidRPr="00177771">
        <w:rPr>
          <w:rFonts w:ascii="GHEA Grapalat" w:eastAsia="Times New Roman" w:hAnsi="GHEA Grapalat" w:cs="Sylfaen"/>
          <w:bCs/>
          <w:sz w:val="20"/>
        </w:rPr>
        <w:tab/>
        <w:t>Օրենքում օգտագործվող հիմնական հասկացությունները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Սույն օրենքում օգտագործվում են հետևյալ հիմնական հասկացությունները.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շրջակա միջավայր` բնական և մարդածին տարրերի (մթնոլորտային օդ, ջրեր, հողեր, ընդերք, լանդշաֆտ, կենդանական ու բուսական աշխարհ, ներառյալ՝ անտառ, բնության հատուկ պահպանվող տարածքներ, բնակավայրերի կանաչ տարածքներ, կառույցներ, պատմության և մշակույթի հուշարձաններ) և սոցիալական միջավայրի (մարդու առողջության և անվտանգության), գործոնների, նյութերի, երևույթների ու գործընթացների ամբողջությունը և դրանց փոխազդեցությունը միմյանց ու մարդկանց միջև.</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շրջակա միջավայրի վրա ազդեցություն՝ հիմնադրութային փաստաթղթի գործողության կամ նախատեսվող գործունեության իրականացման հետևանքով շրջակա միջավայրի և մարդու առողջության վրա հնարավոր փոփոխությունները.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անդրսահմանային ազդեցություն՝ պետության իրավազորության ներքո գտնվող տարածքում շրջակա միջավայրի վրա ազդեցություն, որը կառաջանա հիմնադրութային փաստաթղթի կամ նախատեսվող գործունեության իրականացման արդյունքում, և որի ֆիզիկական աղբյուրն ամբողջությամբ կամ մասամբ այլ պետության իրավազորության ներքո գտնվող տարածքում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ազդակիր պետություն` պետություն, որն այլ պետության իրավազորության ներքո գտնվող տարածքում հիմնադրութային փաստաթղթի կամ նախատեսվող գործունեության իրականացման հետևանքով կարող է ենթարկվել շրջակա միջավայրի վրա ազդեցության.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5) ծագման պետություն` պետություն, որի իրավազորության ներքո նախատեսվում է իրականացնել հիմնադրութային փաստաթղթի դրույթները կամ նախատեսվող գործունեությունը.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հիմնադրութային փաստաթուղթ` շրջակա միջավայրի վրա հնարավոր ազդեցություն ունեցող փաստաթղթի (քաղաքականություն, ռազմավարություն, հայեցակարգ, ուրվագիծ, բնական ռեսուրսների օգտագործման սխեմա, ծրագիր, հատակագիծ, քաղաքաշինական ծրագրային փաստաթուղթ) նախագիծ.</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նախատեսվող գործունեություն՝ շրջակա միջավայրի վրա հնարավոր ազդեցություն ունեցող ուսումնասիրություն, արտադրություն, կառուցում, շահագործում, վերակառուցում, ընդլայնում, տեխնիկական և տեխնոլոգիական վերազինում, վերապրոֆիլավորում, կոնսերվացում, տեղափոխում, լուծարում, փակում.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նախագծային փաստաթուղթ՝ նախատեսվող գործունեության տեխնիկական զեկույց, տեխնիկատնտեսական հիմնավորում, տեխնիկատնտեսական հաշվարկ, ճարտարապետաշինարարական նախագիծ.</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ռազմավարական գնահատում՝ հիմնադրութային փաստաթղթի գործողության արդյունքում հնարավոր ազդեցության ամբողջական, գումարային գնահատման գործընթաց.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10) գնահատում` նախատեսվող գործունեության իրականացման արդյունքում հնարավոր ազդեցության ամբողջական, գումարային գնահատման գործընթաց.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11) փորձաքննություն` հիմնադրութային փաստաթղթի, նախատեսվող գործունեության հայտի և շրջակա միջավայրի վրա ազդեցության գնահատման հաշվետվության ուսումնասիրության և վերլուծության արդյունքում դրանց թույլատրելիության վերաբերյալ պետական փորձաքննական եզրակացություն տալու գործընթաց (այսուհետ` փորձաքննություն).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12) շրջակա միջավայրի վրա ազդեցության փորձաքննության նախնական փուլ` հիմնադրութային փաստաթղթի կամ նախատեսվող գործունեության հայտի ուսումնասիրության և վերլուծության իրականացման արդյունքում համապատասխան որոշման կայացման գործընթաց.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13) շրջակա միջավայրի վրա ազդեցության փորձաքննության հիմնական փուլ` հիմնադրութային փաստաթղթի կամ նախատեսվող գործունեության շրջակա միջավայրի վրա ազդեցության գնահատման հաշվետվության ուսումնասիրության և վերլուծության արդյունքում դրանց թույլատրելիության վերաբերյալ պետական փորձաքննական եզրակացություն տալու գործընթաց.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14) շրջակա միջավայրի վրա ազդեցության փորձաքննական կենտրոն` սույն օրենքին համապատասխան՝ Հայաստանի Հանրապետության կառավարության ստեղծած կառույց.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15) պետական փորձաքննական եզրակացություն` հիմնադրութային փաստաթղթի դրույթների և (կամ) նախատեսվող գործունեության թույլատրելիության վերաբերյալ լիազոր մարմնի կողմից տրվող պաշտոնական փաստաթուղթ` համապատասխան հիմնավորումներով.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16) լիազոր մարմին` սույն օրենքին համապատասխան՝ Հայաստանի Հանրապետության կառավարության լիազորած բնապահպանական ոլորտի պետական կառավարման մարմին.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17) ձեռնարկող՝ սույն օրենքի համաձայն՝ փորձաքննության ենթակա հիմնադրութային փաստաթուղթ մշակող, ընդունող, իրականացնող և (կամ) գործունեություն իրականացնող կամ պատվիրող պետական կառավարման կամ տեղական ինքնակառավարման մարմին, իրավաբանական կամ ֆիզիկական անձ.</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18) փորձագետ` փորձաքննության գործընթացում լիազոր մարմնի ներգրաված իրավաբանական կամ ֆիզիկական անձ.</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19) հանրություն՝ մեկ կամ մեկից ավել ֆիզիկական կամ իրավաբանական անձ.</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20) ազդակիր համայնք` շրջակա միջավայրի վրա հիմնադրութային փաստաթղթի կամ նախատեսվող գործունեության հնարավոր ազդեցության ենթակա համայնքի (համայնքների) բնակչություն` ֆիզիկական և (կամ) իրավաբանական անձինք.</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21) շահագրգիռ հանրություն` փորձաքննության ենթակա հիմնադրութային փաստաթղթի ընդունման և (կամ) նախատեսվող գործունեության իրականացման առնչությամբ հետաքրքրություն ցուցաբերող իրավաբանական և ֆիզիկական անձինք.</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22) գործընթացի մասնակիցներ` պետական կառավարման ու տեղական ինքնակառավարման մարմիններ, ֆիզիկական ու իրավաբանական անձինք, ներառյալ` ազդակիր համայնք, շահագրգիռ հանրություն, որոնք, սույն օրենքի համաձայն, մասնակցում են գնահատումների և (կամ) փորձաքննության գործընթացին.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23) հայտ` ձեռնարկողի կամ նրա պատվերով կազմած հիմնադրութային փաստաթղթի մշակման և (կամ) նախատեսվող գործունեության նախաձեռնության մասին ծանուցման փաթեթ.</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24) տեխնիկական առաջադրանք` հայտի ուսումնասիրության արդյունքում` գնահատման պահանջներն ամփոփող, ինչպես նաև հաշվետվության բովանդակությունն ու գործընթացի մասնակիցների շրջանակները սահմանող փաստաթուղթ.</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25) հաշվետվություն` ռազմավարական գնահատման և գնահատման արդյունքներն ամփոփող փաստաթուղթ.</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26) շրջակա միջավայրի վրա ազդեցության մշտադիտարկման (մոնիթորինգի) ծրագիր` հիմնադրութային փաստաթղթի դրույթների գործողության և (կամ) նախատեսվող գործունեության իրականացման ընթացքում և դրանից հետո շրջակա միջավայրի վրա ներգործության դիտարկմանը, հետնախագծային վերլուծությանը, փորձաքննական եզրակացության պահանջների կատարմանը կամ արտադրական հսկմանը (ինքնահսկմանը) ուղղված գործողությունների ամբողջություն: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5.</w:t>
      </w:r>
      <w:r w:rsidRPr="00177771">
        <w:rPr>
          <w:rFonts w:ascii="GHEA Grapalat" w:eastAsia="Times New Roman" w:hAnsi="GHEA Grapalat" w:cs="Sylfaen"/>
          <w:bCs/>
          <w:sz w:val="20"/>
        </w:rPr>
        <w:tab/>
        <w:t>Գնահատման և փորձաքննության հիմնադրույթները և սկզբունքները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Գնահատումը և փորձաքննությունը ելնում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առողջության, բնականոն ապրելու և ստեղծագործելու համար բարենպաստ շրջակա միջավայր ունենալու մարդու իրավունքից.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բնական պաշարների արդյունավետ, համալիր և բանական օգտագործման պահանջներից.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էկոլոգիական համակարգերի հավասարակշռության և կենդանական ու բուսական աշխարհի պահպանման անհրաժեշտությունից` նկատի ունենալով ներկա և ապագա սերունդների շահերը.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շրջակա միջավայրին և մարդու առողջությանը հասցվող վնասի հատուցելիության ճանաչումից: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Շրջակա միջավայրի վրա ազդեցության գնահատման և փորձաքննության սկզբունքներն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գործունեության արդյունքում շրջակա միջավայրի վրա ազդեցության հնարավորության ընդունումը.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գնահատման ընթացքում ազդեցությունների, ներառյալ` անդրսահմանային, համալիր դիտարկումը.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նախատեսվող գործունեության իրականացման այլընտրանքային, այդ թվում՝ զրոյական (գործունեության իրականացման բացառում) տարբերակների դիտարկումը.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հաշվետվությունների լիարժեքության, հավաստիության և գիտական հիմնավորվածության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փորձաքննական եզրակացության հիմնավորվածության, օրինականության, օբյեկտիվության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գնահատման և փորձաքննության գործընթացների թափանցիկության և հրապարակայնության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գնահատման և փորձաքննության գործընթացում հանրության մասնակցության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ձեռնարկողի կողմից շրջակա միջավայրին հասցված վնասի հատուցումը: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Նախատեսվող գործունեության կամ հիմնադրութային փաստաթղթի գործողության հետևանքով մարդու առողջության կամ շրջակա միջավայրի վրա հնարավոր ռիսկի դեպքում պատասխանատվությունը կրում է ձեռնարկողը, եթե տվյալ գործունեության վնասակարության բացակայությունը գիտականորեն հիմնավորված չէ: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6.</w:t>
      </w:r>
      <w:r w:rsidRPr="00177771">
        <w:rPr>
          <w:rFonts w:ascii="GHEA Grapalat" w:eastAsia="Times New Roman" w:hAnsi="GHEA Grapalat" w:cs="Sylfaen"/>
          <w:bCs/>
          <w:sz w:val="20"/>
        </w:rPr>
        <w:tab/>
        <w:t>Գնահատման և փորձաքննության նպատակն ու խնդիրները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նպատակն է շրջակա միջավայրի ու մարդու առողջության վրա հիմնադրութային փաստաթղթի և նախատեսվող գործունեության իրականացման արդյունքում հնարավոր վնասակար ազդեցությունների կանխատեսումը, կանխարգելումը, նվազեցումը կամ բացառումը: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նպատակն է հայտի կամ գնահատման հավաստիության ստուգումը, հիմնադրութային փաստաթղթի կամ նախատեսվող գործունեության թույլատրելիության որոշումը: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Գնահատման և փորձաքննության խնդիրներն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1) էկոլոգիական անվտանգության պահանջների և բնապահպանական սահմանափակումների հիման վրա կայուն զարգացմանը նպաստելը.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հիմնադրութային փաստաթղթի դրույթների և նախատեսվող գործունեության դրական ազդեցությունների պահպանման, վնասակար ազդեցությունների ու դրանց հետևանքների կանխարգելման, նվազեցման կամ բացառման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արտակարգ իրավիճակների հնարավոր ռիսկերի գնահատման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7.</w:t>
      </w:r>
      <w:r w:rsidRPr="00177771">
        <w:rPr>
          <w:rFonts w:ascii="GHEA Grapalat" w:eastAsia="Times New Roman" w:hAnsi="GHEA Grapalat" w:cs="Sylfaen"/>
          <w:bCs/>
          <w:sz w:val="20"/>
        </w:rPr>
        <w:tab/>
        <w:t>Շրջակա միջավայրի վրա ազդեցության գնահատման և փորձաքննության գործընթացում դիտարկվող շրջակա միջավայրի օբյեկտները և բնութագրերը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իրականացման ընթացքում դիտարկվում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մթնոլորտային օդի որակական և քանակական ցուցանիշները, մթնոլորտն աղտոտող նյութերը, աղտոտվածության մակարդակը՝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մակերևութային և ստորերկրյա ջրերը, դրանց կատեգորիան, հոսքի ռեժիմը, որակական և քանակական ցուցանիշները, ջրօգտագործումը, ջրահեռացումը, ջրային համակարգը կամ դրա առանձին մասերը և այլ բնութագրերը.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հողը` նպատակային նշանակությունը, հողատեսքը, գործառնական նշանակությունը, կարգը, որակը, վիճակը, կազմը, աղտոտվածությունը, դեգրադացիան, բերրի շերտի օգտագործումը, հողերի այլ բնութագրեր.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երկրաբանական կառուցվածքը, գոյացությունները, օգտակար հանածոները, ընդերքի պահպանությանն ու օգտագործմանը վերաբերող այլ բնութագրեր.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ռելիեֆը, լանդշաֆտը, բնության հատուկ պահպանվող տարածքները, բնակավայրերի կանաչ գոտիները, միգրացիոն գոտիները և ուղիները.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բուսական ու կենդանական աշխարհը, դրանց տեսակային կազմը և գոյության պայմանները, բուսական ու կենդանական աշխարհի օբյեկտների օգտագործումը, կենդանի վերափոխված օրգանիզմների գործածությունը, Հայաստանի Հանրապետության կենդանիների կամ Հայաստանի Հանրապետության բույսերի կարմիր գրքերում գրանցված կենդանիների, բույսերի առկայությունը.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անտառները` գործառնական նշանակությունը, տեսակային կազմը, վիճակը և անտառի այլ բնութագրեր.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կառույցները, պատմության և մշակույթի հուշարձանները.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թափոնների կազմը, վտանգավորության աստիճանը, ծավալը, օգտագործումը, վերամշակումը, տեղափոխումը, վնասազերծումը, պահեստավորումը, թաղումը, պահումը, պահպանումը.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10) ֆիզիկական ազդեցությունները՝ աղմուկը, տատանումները, իոնացնող և ոչ իոնացնող ճառագայթումները.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11) ազդեցությունների հետ կապված առողջապահական գործոնները.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12) սոցիալական գործոնները, ժողովրդագրական կազմն ու բնակչությունը.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13) արտակարգ իրավիճակների հավանականությունը: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2</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ԳՆԱՀԱՏՄԱՆ ԵՎ ՓՈՐՁԱՔՆՆՈՒԹՅԱՆ ԳՈՐԾԸՆԹԱՑԻ ԿԱՌԱՎԱՐՈՒՄԸ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8.</w:t>
      </w:r>
      <w:r w:rsidRPr="00177771">
        <w:rPr>
          <w:rFonts w:ascii="GHEA Grapalat" w:eastAsia="Times New Roman" w:hAnsi="GHEA Grapalat" w:cs="Sylfaen"/>
          <w:bCs/>
          <w:sz w:val="20"/>
        </w:rPr>
        <w:tab/>
        <w:t>Գնահատման և փորձաքննության գործընթացի պետական կառավարման մարմինները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գործընթացի պետական կառավարումն իրականացնում են Հայաստանի Հանրապետության կառավարությունը և շրջակա միջավայրի վրա ազդեցության բնագավառի լիազոր մարմինը: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9.</w:t>
      </w:r>
      <w:r w:rsidRPr="00177771">
        <w:rPr>
          <w:rFonts w:ascii="GHEA Grapalat" w:eastAsia="Times New Roman" w:hAnsi="GHEA Grapalat" w:cs="Sylfaen"/>
          <w:bCs/>
          <w:sz w:val="20"/>
        </w:rPr>
        <w:tab/>
        <w:t>Գնահատման և փորձաքննության գործընթացում Հայաստանի Հանրապետության կառավարության լիազորությունները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1. Գնահատման և փորձաքննության գործընթացում Հայաստանի Հանրապետության կառավարության լիազորություններն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գործընթացներին վերաբերող քաղաքականության իրականացման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իր իրավասության սահմաններում գնահատման և փորձաքննության գործընթացը կարգավորող իրավական ակտերի ընդունումը.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անդրսահմանային ազդեցություն ունեցող հիմնադրութային փաստաթղթի կամ նախատեսվող գործունեության փորձաքննական եզրակացության հաստատումը: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10.</w:t>
      </w:r>
      <w:r w:rsidRPr="00177771">
        <w:rPr>
          <w:rFonts w:ascii="GHEA Grapalat" w:eastAsia="Times New Roman" w:hAnsi="GHEA Grapalat" w:cs="Sylfaen"/>
          <w:bCs/>
          <w:sz w:val="20"/>
        </w:rPr>
        <w:tab/>
        <w:t>Փորձաքննության գործընթացում լիազորված պետական կառավարման մարմնի լիազորությունները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գործընթացում լիազոր մարմնի լիազորություններն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գործընթացին վերաբերող քաղաքականության մշակումն ու իր իրավասության սահմաններում դրա իրականացումը.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գործընթացը կարգավորող իրավական ակտերի մշակումը.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իր իրավասության սահմաններում փորձաքննության գործընթացին վերաբերող միջազգային համագործակցության իրականացումը.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անդրսահմանային ազդեցություն ունեցող հիմնադրութային փաստաթղթի կամ գործունեության փորձաքննական եզրակացության տրամադրումը.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սույն օրենքով սահմանված հիմքերով ու կարգով` անդրսահմանային ազդեցություն ունեցող հիմնադրութային փաստաթղթի կամ նախատեսվող գործունեության փորձաքննական եզրակացության կասեցման կամ ուժը կորցրած ճանաչելու վերաբերյալ Հայաստանի Հանրապետության կառավարության որոշման նախագիծը Հայաստանի Հանրապետության կառավարության հաստատմանը ներկայացնելը.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իր կողմից պատվիրվող կամ նախաձեռնվող հիմնադրութային փաստաթղթի և նախատեսվող գործունեության ազդեցության գնահատումների իրականացումը կամ կազմակերպումը.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անդրսահմանային ազդեցություն ունեցող հիմնադրութային փաստաթղթի կամ գործունեության փորձաքննության գործընթացում փորձագետների ներգրավումը.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օրենքով սահմանված կարգով փորձաքննական եզրակացության պահանջների կատարման նկատմամբ վերահսկողության իրականացումը.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սույն օրենքով սահմանված դեպքերում և կարգով փորձաքննության գործընթացում հանրության ծանուցման և մասնակցության հնարավորության ապահովումը.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10) Հայաստանի Հանրապետության օրենսդրությամբ նախատեսված այլ գործառույթների իրականացումը: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11.</w:t>
      </w:r>
      <w:r w:rsidRPr="00177771">
        <w:rPr>
          <w:rFonts w:ascii="GHEA Grapalat" w:eastAsia="Times New Roman" w:hAnsi="GHEA Grapalat" w:cs="Sylfaen"/>
          <w:bCs/>
          <w:sz w:val="20"/>
        </w:rPr>
        <w:tab/>
        <w:t>Շրջակա միջավայրի վրա ազդեցության փորձաքննական կենտրոնի լիազորությունները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ընթացքում շրջակա միջավայրի վրա ազդեցության փորձաքննական կենտրոնի լիազորություններն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գործընթացին վերաբերող քաղաքականության մշակմանն ու իրականացմանը մասնակցելը.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գործընթացը կարգավորող իրավական ակտերի մշակմանը մասնակցելը.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իր իրավասության սահմաններում փորձաքննություն իրականացնելը, փորձաքննական եզրակացություն կազմելն ու տրամադրելը.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փորձաքննության գործընթացում պայմանագրային հիմունքներով փորձագետներ ներգրավելը.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առնչվող մարմինների հետ անհրաժեշտության դեպքում հիմնադրութային փաստաթղթի և նախատեսվող գործունեություն համաձայնեցնելը.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հանրային լսումներում իր ներկայացուցչի մասնակցությունն ապահովելը.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տեխնիկական առաջադրանք կազմելն ու ձեռնարկողին տրամադրելը: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lastRenderedPageBreak/>
        <w:t>Հոդված 12.</w:t>
      </w:r>
      <w:r w:rsidRPr="00177771">
        <w:rPr>
          <w:rFonts w:ascii="GHEA Grapalat" w:eastAsia="Times New Roman" w:hAnsi="GHEA Grapalat" w:cs="Sylfaen"/>
          <w:bCs/>
          <w:sz w:val="20"/>
        </w:rPr>
        <w:tab/>
        <w:t>Գնահատման և փորձաքննության գործընթացում տարածքային կառավարման մարմինների լիազորությունները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գործընթացում տարածքային կառավարման մարմինների լիազորություններն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տարածքին առնչվող հիմնադրութային փաստաթղթի դրույթների և (կամ) նախատեսվող գործունեության վերաբերյալ կարծիքի տրամադրում, եթե օրենսդրությամբ այլ բան նախատեսված չէ.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իր լիազորության սահմաններում` սույն օրենքով սահմանված կարգով հիմնադրութային փաստաթղթի և (կամ) նախատեսվող գործունեության, դրանց ազդեցության գնահատման և փորձաքննության գործընթացների վերաբերյալ ծանուցման, հանրային լսումների կազմակերպման և հանրության մասնակցության ապահովում.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ձեռնարկողի պահանջով տարածքին առնչվող գործող հիմնադրութային փաստաթղթերի վերաբերյալ տեղեկատվության տրամադրում.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գնահատման գործընթացներում ձեռնարկողին համապատասխան խորհրդատվության, ինչպես նաև ազդեցության գնահատումն իրականացնելու համար անհրաժեշտ ցանկացած այլ տեղեկատվության տրամադրում: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13.</w:t>
      </w:r>
      <w:r w:rsidRPr="00177771">
        <w:rPr>
          <w:rFonts w:ascii="GHEA Grapalat" w:eastAsia="Times New Roman" w:hAnsi="GHEA Grapalat" w:cs="Sylfaen"/>
          <w:bCs/>
          <w:sz w:val="20"/>
        </w:rPr>
        <w:tab/>
        <w:t>Գնահատման և փորձաքննության գործընթացում տեղական ինքնակառավարման մարմինների լիազորությունները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ընթացքում տեղական ինքնակառավարման մարմինների լիազորություններն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համայնքին առնչվող հիմնադրութային փաստաթղթի դրույթների և (կամ) նախատեսվող գործունեության վերաբերյալ կարծիքի տրամադրում, եթե օրենսդրությամբ այլ բան նախատեսված չէ.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իր լիազորության սահմաններում սույն օրենքով սահմանված կարգով հիմնադրութային փաստաթղթի և (կամ) նախատեսվող գործունեության, դրանց ազդեցության գնահատման և փորձաքննության գործընթացների վերաբերյալ ծանուցման, հանրային լսումների կազմակերպման և հանրության մասնակցության ապահովում.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ձեռնարկողի պահանջով տարածքին առնչվող գործող հիմնադրութային փաստաթղթերի վերաբերյալ տեղեկատվության տրամադրում.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շրջակա միջավայրի վրա ազդեցության գնահատման գործընթացներում ձեռնարկողին համապատասխան խորհրդատվության, ինչպես նաև ազդեցության գնահատումն իրականացնելու համար անհրաժեշտ ցանկացած այլ տեղեկատվության տրամադրում: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3</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ՇՐՋԱԿԱ ՄԻՋԱՎԱՅՐԻ ՎՐԱ ԱԶԴԵՑՈՒԹՅԱՆ ԳՆԱՀԱՏՄԱՆ ԵՎ ՓՈՐՁԱՔՆՆՈՒԹՅԱՆ ԵՆԹԱԿԱ ՀԻՄՆԱԴՐՈՒԹԱՅԻՆ ՓԱՍՏԱԹՂԹԵՐԸ ԵՎ ՆԱԽԱՏԵՍՎՈՂ ԳՈՐԾՈՒՆԵՈՒԹՅԱՆ ՏԵՍԱԿՆԵՐԸ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14.</w:t>
      </w:r>
      <w:r w:rsidRPr="00177771">
        <w:rPr>
          <w:rFonts w:ascii="GHEA Grapalat" w:eastAsia="Times New Roman" w:hAnsi="GHEA Grapalat" w:cs="Sylfaen"/>
          <w:bCs/>
          <w:sz w:val="20"/>
        </w:rPr>
        <w:tab/>
        <w:t>Շրջակա միջավայրի վրա ազդեցության գնահատման և փորձաքննության ենթակա հիմնադրութային փաստաթղթերը և նախատեսվող գործունեության տեսակները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Ռազմավարական գնահատման և փորձաքննության ենթակա են սոցիալ-տնտեսական, էներգետիկայի, քաղաքաշինության, տրանսպորտի, կապի, գյուղատնտեսության, ընդերքօգտագործման, արդյունաբերական ճյուղերի, առողջապահության, բնապահպանության, ռեկրեացիայի, սպասարկման, անտառատնտեսության, թափոնների օգտագործման, ջրային տնտեսության բնագավառներին վերաբերող հիմնադրութային փաստաթղթերը: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Գնահատման և փորձաքննության ենթակա են սույն հոդվածի 4-րդ մասով սահմանված նախատեսվող գործունեության տեսակների նախագծային փաստաթղթերը: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3. Գնահատման և շրջակա միջավայրի վրա ազդեցության փորձաքննության (այսուհետ` փորձաքննություն) ենթակա նախատեսվող գործունեության տեսակները ըստ բնագավառների դասակարգվում են երեք կատեգորիայի` Ա, Բ, Գ` ըստ շրջակա միջավայրի վրա նվազող ազդեցության աստիճանի: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Ա կատեգորիան ներառում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էներգետիկայի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ատոմակայաններ կամ ատոմային ռեակտորով աշխատող այլ կառույցներ,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մշակված միջուկային վառելիքի պահեստավորման և հերմետիկացման կայանքներ,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միջուկային վառելիքի հարստացման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ջերմային էլեկտրակայաններ,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ե. 800 մմ տրամագծով և 40 կմ ու ավելի երկարությամբ նավթի կամ գազի կամ քիմիական նյութերի խողովակաշարեր,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զ. 50 ՄՎտ և ավելի ջերմային հզորությամբ տաք ջրի կամ գոլորշու արտադրության կայանքներ,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է. 30 ՄՎտ և ավելի հզորությամբ հիդրոէլեկտրակայաններ.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ընդերքօգտագործման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երկրաբանական ուսումնասիրություններ` 1000 գծամետրից ավելի ստորերկրյա լեռնային փորվածքներով կամ 1000 գծամետր խորությունը գերազանցող հորատանցքի հորատման դեպքում,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մետաղական, այդ թվում՝ ռադիոակտիվ օգտակար հանածոյի արդյունահանում և (կամ) հանքաքարի, հանքանյութի վերամշակում, ներառյալ՝ պոչամբարներ կամ պոչատարեր,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ոչ մետաղական օգտակար հանածոների արդյունահանում և (կամ) հանքանյութի վերամշակում,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հանքային կամ ստորերկրյա ջրերի հանքավայրերի շահագործում՝ ձեռնարկատիրական նպատակով,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ե. քաղցրահամ ստորերկրյա ջրերի հանքավայրերի օգտագործում՝ ձեռնարկատիրական նպատակով,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զ. նավթի ու գազի արդյունահանում և (կամ) հանքանյութի վերամշակում,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է. նավթի կամ գազի կամ արտադրության թափոնների կամ թունավոր կամ ռադիոակտիվ նյութերի պահման համար ստորերկրյա կառույցների ստեղծում,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ը. ստորերկրյա տրանսպորտային ուղիների կամ կառույցների ստեղծում,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թ. օգտակար հանածոների հանքավայրի տարածքների վերականգնում (ռեկուլտիվացիա).</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քիմիական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կաուչուկների, ռետինատեխնիկական իրերի և այլ օրգանական նյութերի արտադրություն և վերամշակում,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նավթավերամշակման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մազութի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պայթուցիկների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ե. անօրգանական թթուների կամ ալկալիների և այլ նյութերի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զ. թունաքիմիկատների կամ քիմիական պարարտանյութերի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է. կենցաղային քիմիայի (լվացող, մաքրող կամ այլ նյութերի) արտադրություն` ամսական 50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դեղագործական արտադրության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դեղանյութերի արդյունաբերական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մետաղների արտադրության և վերամշակման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մետաղական հանքանյութերի (ներառյալ` սուլֆիդային հանքանյութերի) թրծում և ագլոմերացիա,</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հանքանյութից կամ խտանյութից կամ երկրորդային հումքային նյութերից գունավոր, ազնիվ, հազվագյուտ, սև մետաղների կամ դրանց համաձուլվածքների արտադրություն,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գունավոր մետաղների մշակում, ներառյալ` լեգիրացումը, արտադրատեսակների ռեկուպերացիան (զտում, ձուլածագործական արտադրություն և այլն),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վերամշակված թուջի կամ պողպատի արտադրություն (առաջնային կամ երկրորդային ձուլում), ներառյալ` անընդհատ հոսքով ձուլումը, որը գերազանցում է ժամում 2.5 տոննա հզորությունը,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ե. մետաղների կամ պլաստիկ նյութերի մակերեսային մշակում` էլեկտրոլիտիկ կամ քիմիական պրոցեսների օգտագործմամբ` 30 խմ և ավելի ծավալով ավազաններում.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թափոնների օգտագործման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վտանգավոր թափոնների հավաքում, պահում, օգտագործում, մշակում, վերամշակում, հեռացում, վնասազերծում, տեղադրում, թաղում,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15 000 և ավելի բնակչության սպասարկման համար կամ օրական 10 տոննա և ավելի աղբ ընդունող աղբավայրերի կազմակերպում և (կամ) կենցաղային թափոնների վերամշակում.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շինանյութի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ցեմենտի, կրի, գաջի արտադրություն` օրական 100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հանքային նյութերի հալեցում` 20 տոննա և ավելի, ներառյալ` հանքային մանրաթելի արտադրությունը,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թրծման միջոցով կերամիկական արտադրատեսակների, այդ թվում` տանիքի կղմինդրի, աղյուսի, հրակայուն աղյուսի, կերամիկական սալիկի, քարե կերամիկայի կամ ճենապակե իրերի արտադրություն` օրական 75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թեթև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բնական կաշվի արտադրություն կամ քիմիական վերամշակում` օրական 10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սանիտարատեխնիկական կառուցվածքների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գերեզմանոցներ կամ դիակիզարաններ կամ դիահերձարաններ, պաթոլոգիաանատոմիկներ կամ դիարաններ,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կենդանիների դիակիզում կամ թաղում կամ սպանդանոցներ` օրական 500 գլուխ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10) ենթակառույցների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օդանավակայաններ՝ 2100 մ թռիչքուղու երկարությամբ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էլեկտրահաղորդման գծեր` 15 կմ և ավել երկարությամբ, 220 կՎ լարման,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չորս և ավելի երթևեկելի գոտի ունեցող նոր ճանապարհների կառուցում կամ վերակառուցում կամ երկուսից ոչ ավելի երթևեկելի գոտի ունեցող ճանապարհների ընդլայնում չորս և ավելի երթևեկելի գոտի ստանալու նպատակով, եթե համապատասխան հատվածն ունի 10 կմ և ավելի անընդհատ երկարություն.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11) ջրային 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ջրամբարներ, արհեստական լճեր, ջրավազաններ` 1 մլն խմ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կոյուղաջրերի մաքրման կայաններ` 50 000 և ավել բնակչի համարժեք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հանրային նշանակության ենթակառուցվածքների կառուցում` վարարումներից, ճահճացումից պաշտպանելու նպատակով.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12) քաղաքաշինության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հակասողանքային կամ հակասահքային կամ հակասելավային միջոցառումներ` 10 հա և ավելի տարածքների համար.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13) անտառային 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անտառահատում.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14) գյուղատնտեսության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կաթի վերամշակման, կաթնամթերքի արտադրության գործարաններ` օրական 200 տոննա և ավելի արտադրական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Բ կատեգորիան ներառում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էներգետիկայի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տաք ջրի կամ գոլորշու արտադրության կայանքներ` 30-50 ՄՎտ ջերմային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հիդրոէլեկտրակայաններ` 10-30 ՄՎտ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երկրաջերմային ջրերի արդյունահանում կամ էներգիայի արտադրություն՝ 8 ՄՎտ և ավել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քիմիական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գազային կամ նավթային կամ նավթաքիմիական կամ քիմիական նյութերի ստորգետնյա 5 000 և ավելի տոննա տարողության պահեստներ.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ենթակառույցների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1 կմ և ավելի երկարությամբ թունելների, մետրոպոլիտենի կամ երկաթուղիների կառուցում, գետերի վրա 25 տոննա բեռնատարողությամբ կամուրջների կառուցում,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բ. 300 մմ և ավելի տրամագծով, 20 կմ և ավելի երկարությամբ գազի կամ նավթի կամ քիմիկատների խողովակաշարեր,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էլեկտրահաղորդման գծեր` 110 կՎ և ավելի լարման,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բենզալցակայաններ` 5 խմ և ավելի տարողությամբ,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ե. գերհզոր հաղորդող ռադիոտեխնիկական օբյեկտների տեղակայում: Սույն օրենքի իմաստով գերհզոր հաղորդող ռադիոտեխնիկական օբյեկտներ են համարվում այնպիսի օբյեկտները, որոնց տեղադրված ալեհավաքի ուղղորդված գործողության գործակիցը 5-ից ավելի է, կամ առավելագույն հզորությունը գերազանցում է ներքոհիշյալ մակարդակները՝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900 Վտ՝ 30 կՀց-3 ՄՀց հաճախականության տիրույթում,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500 Վտ՝ 3-30 ՄՀց հաճախականության տիրույթում,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25 Վտ՝ 30 ՄՀց-300 ԳՀց հաճախականության տիրույթում,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զ. 300 մմ և ավելի տրամագծով և 1 կմ և ավելի երկարությամբ խողովակաշարեր` օպտիկամանրաթելային մալուխների համար.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ջրային տնտեսության կամ հողերի մելիորացիայի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կեղտաջրերի ընդունման կետեր կամ մաքրման կայաններ` 5000-50 000 բնակչության համար.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շինանյութի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ապակու, ապակաթելի, ապակյա իրերի արտադրություն` օրական 20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փայտի և թղթի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թղթի արտադրության համար փայտանյութի, թղթի կամ ստվարաթղթի արտադրություն` օրական 20 տոննա և ավելի ծավալով.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թեթև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արհեստական կաշվի (այդ թվում` սինթետիկ) արտադրություն` ամսական 30000 քառ. դեցիմետր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սննդի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համակցված կերերի արտադրություն` օրական 50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ծխախոտի արտադրություն կամ վերամշակում` օրական 0.5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գյուղատնտեսության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թռչնաբուծական` 40000 առանձնյակ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խոզաբուծական` 2000 գլուխ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Գ կատեգորիան ներառում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էներգետիկայի բնագավառում գործունեության հետևյալ տեսակները կամ արտադրական միավորները կամ դրանց բոլոր կառույցները կամ ենթակառույցները`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կենսագազի կամ կենսագազով էներգիայի արտադրություն՝ 1 ՄՎտ և ավելի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հիդրոէլեկտրակայաններ` 1-10 ՄՎտ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հողմաէլեկտրակայաններ՝ 8 ՄՎտ և ավելի ընդհանուր հզորության, արևային էլեկտրակայաններ՝ 40 հա և ավելի տարածք զբաղեցնող.</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ընդերքօգտագործման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երկրաբանական ուսումնասիրություններ.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ջրային 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ջրամբարներ, արհեստական լճեր, ջրավազաններ` 100 000 - 1 մլն խմ,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300 մմ և ավելի տրամագծով և 1 կմ և ավելի երկարությամբ ջրամատակարարման համակարգեր կամ մայր ջրանցքներ.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գյուղատնտեսության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ձկնաբուծական տնտեսություններ` տարեկան 100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ոչխարաբուծական տնտեսություններ` 500 գլուխ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անասնաբուծական (խոշոր եղջերավոր) տնտեսություններ՝ 1000 գլուխ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թռչնաբուծական՝ 10000-40000 առանձնյակ.</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անտառային տնտեսության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անտառավերականգնում, անտառապատում.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սննդի արդյունաբերության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ա. մսի կամ մսամթերքի արտադրություն (պատրաստի արտադրանք)` օրական 50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շաքարի կամ շաքարավազի արտադրություն` օրական 10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գ. ոչ ալկոհոլային խմիչքների արտադրություն` օրական 10000 դեկալիտր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դ. գարեջրի արտադրություն` օրական 10000 դեկալիտր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ե. գինու և (կամ) շամպայն գինիների և (կամ) լիկյորի և (կամ) օղու և (կամ) կոնյակի արտադրություն` օրական 1000 դեկալիտր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զ. կաթի վերամշակման և կաթնամթերքի արտադրություն՝ օրական 100-200 տոննա արտադրական հզորությամբ,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է. կենդանական կամ բուսական յուղերի ու ճարպի արտադրություն` օրական 5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ը. մարգարինի արտադրություն` օրական 1 տոննա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քաղաքաշինության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քաղաքաշինական կառույցներ` 1500 քմ-ից ավելի կառուցապատման մակերեսով.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ռեկրեացիայի և զբոսաշրջության բնագավառներում`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հիմնադրութային փաստաթղթով չնախատեսված զբոսայգիներ կամ պուրակներ կամ անտառապուրակներ, հանգստի գոտիներ,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ճոպանուղիներ.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ջրային տնտեսության կամ հողերի մելիորացիայի բնագավառում`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ա. աղակալված հողերի աղազերծում քիմիական լուծույթներով` 100 հա և ավելի,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բ. չորացնող կամ կոլեկտորադրենաժային համակարգեր` 5 կմ և ավելի երկարությամբ:</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Փորձաքննության ենթակա չեն պետական անվտանգության ապահովման և արտակարգ իրավիճակների հետևանքների վերացման համար անհետաձգելի միջոցառումները: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Փորձաքննության ենթակա են նաև սույն հոդվածի 3-րդ մասում չթվարկված բոլոր նախատեսվող գործունեությունները, որոնք իրականացվելու են բնության հատուկ պահպանվող և անտառային տարածքներում, պատմամշակութային հուշարձանների սահմաններում, ընդհանուր օգտագործման կանաչ տարածքներում: Այս դեպքում փորձաքննությունն իրականացվում է Բ կատեգորիայի ընթացակարգով: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(14-րդ հոդվածը խմբ. 11.09.14 ՀՕ-144-Ն)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4</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ՇՐՋԱԿԱ ՄԻՋԱՎԱՅՐԻ ԵՎ ՄԱՐԴՈՒ ԱՌՈՂՋՈՒԹՅԱՆ ՎՐԱ ԱԶԴԵՑՈՒԹՅԱՆ ԳՆԱՀԱՏՄԱՆ ԵՎ ՓՈՐՁԱՔՆՆՈՒԹՅԱՆ ԳՈՐԾԸՆԹԱՑՆԵՐԸ, ԴՐԱՆՑ ՆԵՐԿԱՅԱՑՎՈՂ ՊԱՀԱՆՋՆԵՐԸ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15.</w:t>
      </w:r>
      <w:r w:rsidRPr="00177771">
        <w:rPr>
          <w:rFonts w:ascii="GHEA Grapalat" w:eastAsia="Times New Roman" w:hAnsi="GHEA Grapalat" w:cs="Sylfaen"/>
          <w:bCs/>
          <w:sz w:val="20"/>
        </w:rPr>
        <w:tab/>
        <w:t>Շրջակա միջավայրի և մարդու առողջության վրա ազդեցության գնահատումը և փորձաքննությունը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Գնահատումը և փորձաքննությունն իրականացվում են մինչև հիմնադրութային փաստաթղթի ընդունումը և (կամ) նախատեսվող գործունեության իրականացումը: Փորձաքննության իրականացման կարգը հաստատում է Հայաստանի Հանրապետության կառավարությունը: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Գնահատումը և փորձաքննությունն իրականացվում են՝ հիմք ընդունելով նախատեսվող գործունեության տեսակը, չափերն ու տեղադրությունը և դրանցով պայմանավորված՝ հնարավոր գումարային, ամբողջական ազդեցության աստիճանը: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Փորձաքննությունն իրականացվում է երկու փուլով՝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նախնական փուլ, որի ընթացքում ուսումնասիրվում է նախնական գնահատման հայտը.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հիմնական փուլ, որի ընթացքում փորձաքննվում է հիմնական գնահատման հաշվետվությունը: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16.</w:t>
      </w:r>
      <w:r w:rsidRPr="00177771">
        <w:rPr>
          <w:rFonts w:ascii="GHEA Grapalat" w:eastAsia="Times New Roman" w:hAnsi="GHEA Grapalat" w:cs="Sylfaen"/>
          <w:bCs/>
          <w:sz w:val="20"/>
        </w:rPr>
        <w:tab/>
        <w:t>Փորձաքննության նախնական փուլը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նախնական փուլն իրականացվում է ձեռնարկողի կողմից նախնական գնահատման հայտը լիազոր մարմին ներկայացնելու օրվանից 30 աշխատանքային օրվա ընթացքում: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2. Ընդերքօգտագործման բնագավառի նախատեսվող գործունեության նախնական գնահատման հայտը փորձաքննության է ներկայացնում ձեռնարկողը ոլորտի լիազոր մարմնի միջոցով: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Փորձաքննության նախնական փուլում՝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քննարկվում է ներկայացված նախնական գնահատման հայտի լրակազմությունը.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կանխորոշվում են շրջակա միջավայրի վրա հիմնադրութային փաստաթղթի դրույթների և (կամ) նախատեսվող գործունեության հնարավոր ազդեցության շրջանակները, սահմանվում են գնահատումների հաշվետվության բովանդակությունն ու դրան վերաբերող պահանջները, որոշվում են գործընթացի մասնակիցների շրջանակները, կազմվում և ձեռնարկողին է տրամադրվում այդ ամենն ամփոփող ազդեցության գնահատման տեխնիկական առաջադրանքը: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Փորձաքննության ներկայացվող հայտը պարունակում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ձեռնարկողի անունը (անվանումը) և բնակության (գտնվելու) վայրը.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հիմնադրութային փաստաթղթի և (կամ) նախատեսվող գործունեության անվանումը և նպատակը.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հիմնադրութային փաստաթղթի և (կամ) նախատեսվող գործունեության ենթակա տարածքի, այդ թվում` շրջակա միջավայրի համառոտ նկարագիրը և իրադրության սխեման.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հիմնադրութային փաստաթղթի և (կամ) նախատեսվող գործունեության բնութագիրը (արտադրական հզորություններ, օգտագործվող բնառեսուրսներ և նյութեր, տեխնիկական և տեխնոլոգիական լուծումներ).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շրջակա միջավայրի վնասակար ազդեցության բացառմանը, նվազեցմանն ու փոխհատուցմանն ուղղված բնապահպանական միջոցառումների ծրագիրը.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տեղեկատվություն հանրության ծանուցման, հանրային լսումների և տեղական ինքնակառավարման մարմինների նախնական համաձայնության վերաբերյալ, եթե օրենսդրությամբ այլ բան նախատեսված չէ: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Հայտի ուսումնասիրության արդյունքում լիազոր մարմինը կայացնում է հետևյալ որոշումներից մեկը՝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փաստաթղթի դրույթի կամ նախատեսվող գործունեության իրականացման անթույլատրելիության վերաբերյալ, որը կայացվում է՝ հիմք ընդունելով Հայաստանի Հանրապետության օրենքներով և իրավական այլ ակտերով սահմանված բնապահպանական պահանջները.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հայտը ձեռնարկողին` լրակազմման վերադարձնելու վերաբերյալ, սույն հոդվածի 3-րդ մասի պահանջները սխալներով կամ թերի ներկայացնելու դեպքում.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հիմնադրութային փաստաթուղթը կամ նախատեսվող գործունեությունը անդրսահմանային համատեքստում ազդեցության գնահատման ենթակա լինելու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հիմնադրութային փաստաթուղթը կամ Ա և Բ կատեգորիաների դեպքում՝ նախատեսվող գործունեությունը, տեխնիկական առաջադրանքներին համապատասխան, ազդեցության գնահատման ենթակա լինելու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Գ կատեգորիայի գործունեության տեսակներին` եզրակացություն տրամադրելու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Տեխնիկական առաջադրանքները կազմվում են սույն օրենքի դրույթների համաձայն: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Հայտի լրակազմ չլինելու և (կամ) դրանում պարունակվող տեղեկատվության մեջ անճշտությունների առկայության դեպքում լիազոր մարմինը հայտն ստանալուց հետո՝ հնգօրյա ժամկետում, այն վերադարձնում է ձեռնարկողին` լրակազմելու: Հայտը վերադարձնելու պահից նախնական փուլի ժամկետը համարվում է դադարեցված` մինչև ձեռնարկողի լրակազմած հայտը լիազոր մարմին ներկայացնելու պահը: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Տեխնիկական առաջադրանքը կազմվում է՝ հաշվի առնելով սույն օրենքի 7-րդ, 18-րդ հոդվածների համաձայն դիտարկվող օբյեկտները, շրջակա միջավայրի ազդեցություններն ու բնութագրերը, ինչպես նաև սահմանում է հաշվետվության բովանդակության ու գործընթացի մասնակիցների շրջանակները, այդ թվում՝ համապատասխան ոլորտի պետական լիազորված մարմինների եզրակացության վերաբերյալ պահանջը: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Տեխնիկական առաջադրանքի ձևը սահմանում է լիազոր մարմինը: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17.</w:t>
      </w:r>
      <w:r w:rsidRPr="00177771">
        <w:rPr>
          <w:rFonts w:ascii="GHEA Grapalat" w:eastAsia="Times New Roman" w:hAnsi="GHEA Grapalat" w:cs="Sylfaen"/>
          <w:bCs/>
          <w:sz w:val="20"/>
        </w:rPr>
        <w:tab/>
        <w:t>Շրջակա միջավայրի և մարդու առողջության վրա ազդեցության հիմնական գնահատման գործընթացները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Հիմնական գնահատումն իրականացնում է ձեռնարկողը համապատասխան ֆիզիկական կամ իրավաբանական անձանց միջոցով: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Ազդեցության գնահատման փուլում՝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գնահատվում է հիմնադրութային փաստաթղթի դրույթների և նախատեսվող գործունեության հնարավոր ազդեցությունը շրջակա միջավայրի վրա.</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բացահայտվում են հիմնադրութային փաստաթղթի մոտեցումների և նախատեսվող գործունեության լուծումների այլընտրանքային տարբերակները և գնահատվում է դրանց ազդեցությունը շրջակա միջավայրի, մարդու առողջության և սոցիալ-տնտեսական իրավիճակի վրա.</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կատարվում է նախատեսվող գործունեության այլընտրանքային տարբերակների էկոլոգատնտեսական վերլուծություն և նախընտրելի տարբերակի ընտրության հիմնավորում.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մշակվում են բնապահպանական միջոցառումներ, ներառյալ` ազդեցության մշտադիտարկման (մոնիթորինգի) ծրագիր` շրջակա միջավայրի վրա ազդեցությունը կանխարգելելու, նվազեցնելու կամ բացառելու նպատակով.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հաշվի են առնվում ազդեցության աստիճանը` հիմք ընդունելով ազդեցության ենթակա տարածքի աշխարհագրական դիրքը, բնակչության թիվը, ազդեցության հավանականությունը, բարդությունը, աստիճանը, տևողությունը, հաճախականությունը և տարբեր ազդեցությունների գումարային բնույթը.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գնահատման ընթացքում հաշվի է առնվում նախատեսվող գործունեության տարածքում այլ գործունեությունների իրականացման հետևանքով շրջակա միջավայրի վրա գումարային ազդեցությունը: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Գնահատումն իրականացվում է սույն օրենքի, այլ նորմատիվ իրավական ակտերի և տեխնիկական առաջադրանքի համաձայն: Գնահատումն իրականացնելիս հաշվի են առնվում գործընթացի մասնակիցների ներկայացրած դիտողությունները և առաջարկությունները: Դրանք չընդունելու դեպքում հաշվետվությունում ներառվում են համապատասխան հիմնավորումներ: Գնահատման մեթոդիկան հաստատում է Հայաստանի Հանրապետության կառավարությունը: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Շրջակա միջավայրի վրա հնարավոր տնտեսական վնասի գնահատման և հատուցման կարգը հաստատում է Հայաստանի Հանրապետության կառավարությունը: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Ազդեցության գնահատման արդյունքում ձեռնարկողը կամ նրա պատվերով ազդեցության գնահատումն իրականացնողը կազմում է հաշվետվություն` սույն օրենքի 18-րդ հոդվածի համապատասխան, և ներկայացնում փորձաքննության: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Շրջակա միջավայրի վրա ազդեցության գնահատման գործընթացում ձեռնարկողը կարող է խորհրդակցել լիազորված մարմնի, պետական կառավարման մարմինների, ազդակիր համայնքի ղեկավարների, շահագրգիռ հանրության հետ:</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18.</w:t>
      </w:r>
      <w:r w:rsidRPr="00177771">
        <w:rPr>
          <w:rFonts w:ascii="GHEA Grapalat" w:eastAsia="Times New Roman" w:hAnsi="GHEA Grapalat" w:cs="Sylfaen"/>
          <w:bCs/>
          <w:sz w:val="20"/>
        </w:rPr>
        <w:tab/>
        <w:t>Շրջակա միջավայրի և մարդու առողջության վրա ազդեցության գնահատման հաշվետվությունների բովանդակությունը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փաստաթղթի` ազդեցության ռազմավարական գնահատման հաշվետվության բովանդակությանը ներկայացվող ընդհանուր պահանջներն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փաստաթղթի համառոտ բովանդակությունը, նպատակը, կապը և (կամ) համապատասխանությունը տվյալ տարածքի համար հաստատված այլ առնչվող հիմնադրութային փաստաթղթերի հետ.</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հիմնադրութային փաստաթղթին առնչվող` Հայաստանի Հանրապետության վավերացրած միջազգային պայմանագրերը և առնչվող այլ իրավական ակտերը, ազդեցության ենթակա տարածքին առնչվող բնապահպանական խնդիրները և դրանց արտացոլումը հիմնադրութային փաստաթղթում.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հիմնադրութային փաստաթղթի շրջանակներում նախատեսվող գործունեության ֆիզիկական բնութագրերը և ռեսուրսային պահանջների, օգտագործվող նյութերի, տեխնոլոգիական գործընթացների, արտանետումների, արտահոսքերի, թափոնների, արտադրական լցակույտերի, ֆիզիկական ներգործությունների և արտակարգ ու վթարային իրավիճակների հնարավոր ռիսկերի նկարագրությունը.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4) հնարավոր ազդեցության ենթակա տարածքի շրջակա միջավայրի, ինչպես նաև սոցիալ-տնտեսական իրավիճակի նկարագիրը և դրանց հնարավոր փոփոխությունը` առանց հիմնադրութային փաստաթղթի դրույթների իրականացման.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հիմնադրութային փաստաթղթի մոտեցումների բոլոր հնարավոր տարբերակների (այդ թվում` զրոյական) համեմատությունը և նախընտրելի տարբերակի ընտրության հիմնավորումը.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հնարավոր դրական ազդեցությունների պահպանման և ուժեղացման, բացասական ազդեցությունների կանխարգելման, բացառման, նվազեցման և շրջակա միջավայրին հասցվող վնասի հատուցման համար նախատեսվող միջոցառումները, դրանց արդյունավետությունը, բավարարությունն ու ծախսերը.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հիմնադրութային փաստաթղթի գործողության ընթացքում ազդեցության մշտադիտարկման (մոնիթորինգի) և հետնախագծային վերլուծության ծրագիրը.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գնահատման մեթոդների, դրանց կիրառման ընթացքում ի հայտ եկած խոչընդոտների, դժվարությունների, ներառյալ` տվյալների բացակայության վերաբերյալ տեղեկությունները.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հաշվետվությունում ներառված տվյալների աղբյուրների վերաբերյալ տեղեկությունները.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10) հաշվետվության ամփոփ բովանդակությունը: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Նախատեսվող գործունեության՝ շրջակա միջավայրի վրա ազդեցության գնահատման հաշվետվությանը ներկայացվող ընդհանուր պահանջներն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նախատեսվող գործունեության նկարագիրը և նպատակը, ֆիզիկական, տեխնիկական և տեխնոլոգիական բնութագրերը, պահանջվող բնական ռեսուրսների, օգտագործվող հումքի ու նյութերի, արտանետումների, արտահոսքերի, թափոնների, արտադրական լցակույտերի, ֆիզիկական ներգործությունների և արտակարգ իրավիճակների հնարավոր ռիսկերի նկարագրությունը.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բոլոր հնարավոր տարբերակների նկարագիրը, ներառյալ` նախատեսվող գործունեությունից հրաժարման (զրոյական) տարբերակը.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շրջակա միջավայրի հնարավոր տնտեսական վնասի գնահատումները: Տնտեսական վնասի հատուցման արժեքը և վճարման ժամանակացույցը.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հնարավոր ազդեցության ենթակա տարածքի շրջակա միջավայրի, բնական պայմանների, ռեսուրսների ու դրանց օգտագործման նկարագիրը.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նախատեսվող գործունեության (շինարարության և շահագործման փուլ, ռիսկերի գնահատում), ներառյալ` այլընտրանքային տարբերակների իրականացման դեպքում, շրջակա միջավայրի առանձին բաղադրիչների, բնական ռեսուրսների, պայմանների հնարավոր փոփոխությունների և դրանց ծավալների նկարագիրն առանձին, գումարային և ամբողջական գնահատումը.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սոցիալական հնարավոր ազդեցությունները, ռիսկերը, օգուտները, վերլուծական բնութագրերը.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հնարավոր արտակարգ իրավիճակների հետևանքով ազդեցության ծավալը, աստիճանը, ազդեցության նվազեցման կամ վերացման հնարավորությունները, ուղիները և միջոցները.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նախատեսվող գործունեության համապատասխանությունը տվյալ տարածքի համար հաստատված հիմնադրութային փաստաթղթերին.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բոլոր հնարավոր տարբերակների վերլուծության արդյունքում` ընտրված տարբերակի հիմնավորումը` շրջակա միջավայրի պահպանության, տնտեսական, սոցիալական տեսանկյունից.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10) հնարավոր դրական ազդեցությունների պահպանման և ուժեղացման, բացասական ազդեցությունների կանխարգելման, բացառման, նվազեցման և շրջակա միջավայրին հասցվող վնասի փոխհատուցման համար նախատեսվող միջոցառումները (շինարարության շահագործման և փակման փուլ, ռիսկային իրավիճակներ). դրանց հիմնավորվածությունն ու բավարարությունը, ծախսերի գումարային գնահատումը.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11) նախատեսվող գործունեության ազդեցության մշտադիտարկման (մոնիթորինգի) և հետնախագծային վերլուծության ծրագիրը.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12) նախատեսվող գործունեության հաշվետվությամբ ներկայացվող տեղեկատվության վերաբերյալ ընդհանուր պատկերացում կազմող ամփոփ բովանդակության նյութեր` քարտեզներ, սխեմաներ, գրաֆիկներ, աղյուսակներ և այլն.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13) շրջակա միջավայրի վերաբերյալ օգտագործված ելակետային տվյալների աղբյուրները.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14) գնահատման և հաշվետվության կազմման ընթացքում ի հայտ եկած խոչընդոտների, ներառյալ` տվյալների բացակայության վերաբերյալ տեղեկությունները.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15) հաշվետվության ամփոփ բովանդակությունը: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Հաշվետվություններին կից փորձաքննության ներկայացվող փաստաթղթերն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փաստաթղթի նախագիծը, առնչվող այլ հաստատված հիմնադրութային փաստաթղթերը.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նախատեսվող գործունեության նախագծային փաստաթուղթը.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գործընթացի մասնակիցների մասնակցությանը վերաբերող փաստաթղթերը (ծանուցման հրապարակման պատճենը, ստացված դիտողություններն ու առաջարկությունները, հանրային լսումների արձանագրությունները, ձայնագրությունները, տեսագրությունները).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իրավաբանական անձի դեպքում` նրա կանոնադրության և ներդիրի պատճենները, իսկ անհատ ձեռնարկատիրոջ դեպքում` պետական գրանցման վկայականի պատճենը.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Հայաստանի Հանրապետության օրենսդրությամբ նախատեսված լինելու դեպքում` տվյալ նախատեսվող գործունեությամբ զբաղվելու լիցենզիայի կամ թույլտվության պատճենը.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պետական տուրքի անդորրագիրը: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19.</w:t>
      </w:r>
      <w:r w:rsidRPr="00177771">
        <w:rPr>
          <w:rFonts w:ascii="GHEA Grapalat" w:eastAsia="Times New Roman" w:hAnsi="GHEA Grapalat" w:cs="Sylfaen"/>
          <w:bCs/>
          <w:sz w:val="20"/>
        </w:rPr>
        <w:tab/>
        <w:t>Փորձաքննության հիմնական փուլը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հիմնական փուլն սկսվում է սույն օրենքով սահմանված տեխնիկական առաջադրանքին համապատասխան կազմված հաշվետվությունը կից փաստաթղթերով ձեռնարկողի կողմից լիազոր մարմին ներկայացնելու պահից: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հիմնական փուլում լիազորված մարմինը գործընթացին ներգրավում է գործընթացի մասնակիցներին: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Փորձաքննության հիմնական փուլում կազմվում է փորձաքննական եզրակացություն հետևյալ ցուցանիշների գնահատման վերլուծության արդյունքում՝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հաշվետվությունների լիարժեքությունը, հավաստիությունը, բավարար որակյալ, թարմ տեղեկատվությունը, հիմնավորվածությունը, ամբողջականությունը.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հիմնադրութային փաստաթղթի կամ նախատեսվող գործունեության այլընտրանքային մոտեցումներն ու լուծումները.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Հայաստանի Հանրապետության օրենսդրության պահանջներին ու սահմանափակումներին համապատասխանությունը.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շրջակա միջավայրի պահպանության նախատեսվող միջոցառումների, շրջակա միջավայրի վրա ազդեցության մոնիթորինգի ծրագրի արդյունավետությունը.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գործընթացի մասնակիցների ծանուցման ու քննարկումների ապահովման և կարծիքների դիտարկման արդյունավետությունը, հիմնավորվածությունը: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Փորձաքննության հիմնական փուլի ժամկետները չպետք է գերազանցեն՝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փաստաթղթերի դեպքում՝ մինչև 60 աշխատանքային օր.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նախատեսվող գործունեության Ա կատեգորիայի դեպքում` մինչև 60 աշխատանքային օր.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նախատեսվող գործունեության Բ կատեգորիայի դեպքում` մինչև 40 աշխատանքային օր: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Փորձաքննության գործընթացների լիարժեքությունն ապահովելու համար լրացուցիչ աշխատանք կատարելու ու այլ տեղեկատվություն ձեռք բերելու անհրաժեշտության դեպքում լիազորված մարմնի հիմնավորված որոշմամբ փորձաքննության հիմնական փուլի ժամկետը կարող է երկարաձգվել յուրաքանչյուր կատեգորիայի համար, լիազոր մարմնի հիմնավորված որոշմամբ, սույն հոդվածի 4-րդ մասով սահմանված ժամկետի կեսը չգերազանցող չափով, բայց ոչ ավելի, քան մեկ անգամ, գրավոր տեղեկացնելով ձեռնարկողին: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Եթե ձեռնարկողի կողմից չեն պահպանվել սույն օրենքով սահմանված պահանջները, ապա լիազոր պետական մարմինը այդ մասին գրավոր տեղեկացնում է ձեռնարկողին` նշելով հայտնաբերած անհամապատասխանությունները, թերացումները և դրանք վերացնելու համար տրամադրելով մինչև 10 աշխատանքային օր, որը չի հաշվարկվում սույն հոդվածի 4-րդ և 5-րդ մասերով սահմանված ժամկետներում: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7. Լիազոր մարմնի սահմանած ժամկետում պահանջված նախատեսված փաստաթղթերը և տեղեկատվությունը չներկայացնելը, թերություններով կամ ոչ լիարժեք ներկայացնելը հիմք են փորձաքննական բացասական եզրակացություն տալու համար: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20.</w:t>
      </w:r>
      <w:r w:rsidRPr="00177771">
        <w:rPr>
          <w:rFonts w:ascii="GHEA Grapalat" w:eastAsia="Times New Roman" w:hAnsi="GHEA Grapalat" w:cs="Sylfaen"/>
          <w:bCs/>
          <w:sz w:val="20"/>
        </w:rPr>
        <w:tab/>
        <w:t>Փորձաքննական եզրակացությունը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Փորձաքննական եզրակացությունը բաղկացած է ներածական, նկարագրական, պատճառաբանական, եզրափակիչ հետևյալ մասերից.</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ներածական` համառոտ տեղեկատվություն ձեռնարկողի, հիմնադրութային փաստաթղթի կամ նախատեսվող գործունեության մասին.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նկարագրական` շրջակա միջավայրի վրա հնարավոր վնասակար ազդեցության նկարագրությունը` ըստ ներկայացված հիմնադրութային կամ նախագծային փաստաթղթի.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պատճառաբանական` հիմնադրութային փաստաթղթի դրույթների կամ նախատեսվող գործունեության թույլատրելիության կամ անթույլատրելիության վերաբերյալ հիմնավորված եզրահանգումները.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եզրափակիչ` եզրակացություն փորձաքննական եզրակացության դրական կամ բացասական լինելու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Փորձաքննական դրական եզրակացությունը կարող է պարունակել պարտադիր կատարման ենթակա պահանջներ կամ պայմաններ, որոնց համար նշվում են ժամկետներ: Սահմանված ժամկետում նշված պահանջները կամ պայմանները չկատարելու դեպքում եզրակացությունը կորցնում է ուժը: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Փորձաքննական դրական եզրակացությունը տրվում է հիմնադրութային փաստաթղթի կամ նախատեսվող գործունեության փաստաթղթերում նշված ժամկետով, եթե եզրակացությունում այլ ժամկետ չի սահմանված, որը պետք է ունենա հիմնավոր պատճառաբանություն: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Փորձաքննական եզրակացությունը կազմելիս հաշվի են առնվում գործընթացի մասնակիցների ներկայացրած եզրակացությունները կամ կարծիքները: Գործընթացի մասնակիցների կարծիքները չընդունելու դեպքում լիազոր մարմինը տալիս է հիմնավոր պատճառաբանումներ: Փորձաքննական եզրակացությունը հաստատում է լիազոր մարմինը: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Փորձաքննական եզրակացությունը 7 աշխատանքային օրվա ընթացքում տեղադրվում է լիազոր մարմնի պաշտոնական կայքում: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Առանց փորձաքննական դրական եզրակացության արգելվում է հիմնադրութային փաստաթղթի ընդունումը կամ նախատեսվող գործունեության իրականացումը: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Փորձաքննական եզրակացությունը կորցնում է ուժը, եթե նախատեսվող գործունեության իրականացումը չի սկսվում փորձաքննական եզրակացության տրվելուց հետո՝ մեկ տարվա ընթացքում: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21.</w:t>
      </w:r>
      <w:r w:rsidRPr="00177771">
        <w:rPr>
          <w:rFonts w:ascii="GHEA Grapalat" w:eastAsia="Times New Roman" w:hAnsi="GHEA Grapalat" w:cs="Sylfaen"/>
          <w:bCs/>
          <w:sz w:val="20"/>
        </w:rPr>
        <w:tab/>
        <w:t>Փորձաքննական եզրակացությունն ուժը կորցրած ճանաչելը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Շրջակա միջավայրի վիճակի և (կամ) բնապահպանության բնագավառը կանոնակարգող օրենքներով ու իրավական այլ ակտերով սահմանված պահանջների փոփոխման դեպքում լիազոր մարմինը ձեռնարկողին ծանուցում է բնապահպանական նոր պայմանների և դրանց իրականացման ժամկետների վերաբերյալ: Ծանուցումը ստանալուց հետո ձեռնարկողի՝ սահմանված ժամկետում այդ պայմանները չկատարելու դեպքում լիազոր մարմինը ուժը կորցրած է ճանաչում իր տված փորձաքննական եզրակացությունը: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Փորձաքննական դրական եզրակացությունն ուժը կորցրած է ճանաչվում, եթե՝</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գործունեությունն իրականացվում է փորձաքննության ենթարկված նախագծային փաստաթղթերի և փորձաքննական եզրակացության պահանջների շեղումներով.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ենթարկված նախագծային և հիմնադրութային փաստաթղթերում կատարվել են շրջակա միջավայրի վրա հնարավոր ազդեցություն ունեցող փոփոխություններ՝ առանց լիազոր մարմնին այդ մասին տեղեկացնելու.</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սույն հոդվածի 1-ին մասով ներկայացված պայմանները չեն կատարվել սահմանված ժամկետներում.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4) ընդունվել է բնապահպանական նոր օրենսդրություն.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փորձաքննական եզրակացություն տալուց հետո ի հայտ են եկել էկոլոգիական նոր գործոններ: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Ձեռնարկողը սույն հոդվածի 1-ին մասով նշված ծանուցումն ստանալուն պես պարտավոր է իր գործունեությունը համապատասխանեցնել լիազոր մարմնի ներկայացրած պահանջներին, չկատարելու դեպքում լիազոր մարմնի կողմից գործունեությունը դադարեցվում է մինչև պահանջների կատարումը: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Ձեռնարկողը, փորձաքննական եզրակացությունը ուժը կորցրած ճանաչելու վերաբերյալ լիազոր մարմնի ընդունած որոշումը կարող է բողոքարկել վարչական կամ դատական 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Փորձաքննական եզրակացությունն ուժը կորցրած ճանաչելու կարգը սահմանում է Հայաստանի Հանրապետության կառավարությունը: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5</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ԱՆԴՐՍԱՀՄԱՆԱՅԻՆ ԱԶԴԵՑՈՒԹՅՈՒՆ ՈՒՆԵՑՈՂ ՀԻՄՆԱԴՐՈՒԹԱՅԻՆ ՓԱՍՏԱԹՂԹԻ ԿԱՄ ՆԱԽԱՏԵՍՎՈՂ ԳՈՐԾՈՒՆԵՈՒԹՅԱՆ ԳՆԱՀԱՏՈՒՄԸ ԵՎ ՓՈՐՁԱՔՆՆՈՒԹՅՈՒՆԸ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22.</w:t>
      </w:r>
      <w:r w:rsidRPr="00177771">
        <w:rPr>
          <w:rFonts w:ascii="GHEA Grapalat" w:eastAsia="Times New Roman" w:hAnsi="GHEA Grapalat" w:cs="Sylfaen"/>
          <w:bCs/>
          <w:sz w:val="20"/>
        </w:rPr>
        <w:tab/>
        <w:t>Անդրսահմանային ազդեցություն ունեցող հիմնադրութային փաստաթղթի կամ նախատեսվող գործունեության ազդեցության գնահատմանը ներկայացվող ընդհանուր պահանջները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Եթե Հայաստանի Հանրապետության տարածքում հիմնադրութային փաստաթուղթը կամ նախատեսվող գործունեությունը, ինչպես նաև այլ պետությունների տարածքում հիմնադրութային փաստաթուղթը կամ նախատեսվող գործունեությունը կարող են ունենալ անդրսահմանային ազդեցություն, ապա շրջակա միջավայրի վրա ազդեցության գնահատումը և փորձաքննությունը իրականացվում են «Անդրսահմանային ենթատեքստում շրջակա միջավայրի վրա ազդեցության գնահատման մասին» կոնվենցիայի, Հայաստանի Հանրապետության վավերացրած այլ միջազգային պայմանագրերի, միջազգային առողջապահական կանոնների և սույն օրենքի պահանջներին համապատասխան: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Անդրսահմանային ազդեցության փորձաքննական եզրակացությունը հաստատում է Հայաստանի Հանրապետության կառավարությունը: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Անդրսահմանային ազդեցություն ունեցող հիմնադրութային փաստաթղթի կամ նախատեսվող գործունեության ազդեցության գնահատման ընթացակարգերի լիարժեքությունն ապահովելու և գնահատման արդյունքներն ամփոփելու անհրաժեշտության դեպքում լիազորված մարմինը համապատասխան հիմնավորմամբ կարող է երկարաձգել սույն օրենքով սահմանված ժամկետները: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23.</w:t>
      </w:r>
      <w:r w:rsidRPr="00177771">
        <w:rPr>
          <w:rFonts w:ascii="GHEA Grapalat" w:eastAsia="Times New Roman" w:hAnsi="GHEA Grapalat" w:cs="Sylfaen"/>
          <w:bCs/>
          <w:sz w:val="20"/>
        </w:rPr>
        <w:tab/>
        <w:t>Հայաստանի Հանրապետությունում հիմնադրութային փաստաթղթի կամ նախատեսվող գործունեության անդրսահմանային ազդեցության փորձաքննությունը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Եթե Հայաստանի Հանրապետության տարածքում սույն օրենքի 4-րդ կամ 14-րդ հոդվածով սահմանված որևէ հիմնադրութային փաստաթուղթ կամ նախատեսվող գործունեություն կարող է ունենալ շրջակա միջավայրի վրա նշանակալի վտանգավոր անդրսահմանային ազդեցություն, ապա լիազորված մարմինը դրա մասին սույն օրենքով և իրավական այլ ակտերով սահմանված կարգով ծանուցում է ազդակիր պետության համապատասխան լիազորված պետական մարմնին` միաժամանակ հայցելով տեղեկատվություն այդ պետությունում շրջակա միջավայրի վրա ազդեցության փորձաքննության իրականացման համար պահանջվող փաստաթղթերի և հասարակական լսումների ընթացակարգի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Եթե այլ բան նախատեսված չէ Հայաստանի Հանրապետության համապատասխան միջազգային պայմանագրով, ապա ծանուցումը պետք է պարունակի հետևյալ տեղեկությունները՝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փաստաթղթի կամ նախատեսվող գործունեության, ներառյալ` դրանց հնարավոր անդրսահմանային ազդեցության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հիմնադրութային փաստաթղթի կամ նախատեսվող գործունեության վերաբերյալ հնարավոր որոշումների կայացման բնութագրերը.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3) փորձաքննության ընթացակարգերի և ժամկետների վերաբերյալ.</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փորձաքննությանը մասնակցելու մտադրության մասին տվյալ երկրի պատասխան տալու ժամկետները: Ձեռնարկողն աջակցում է լիազորված մարմնի կողմից ծանուցումը և հարցումը նախապատրաստելու գործընթացին: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Փորձաքննությանը մասնակցելու մտադրության մասին ազդակիր պետության պատասխան տալու ժամկետը չի կարող գերազանցել ծանուցումն ստանալու օրվանից 45 աշխատանքային օրը, եթե Հայաստանի Հանրապետության միջազգային պայմանագրերով այլ ժամկետ չի նախատեսված:</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Եթե ծանուցում ստացած պետությունը պաշտոնապես հրաժարվել է փորձաքննությանը մասնակցելուց կամ սահմանված ժամկետում չի պատասխանել մասնակցելու իր մտադրության մասին, ապա փորձաքննությունն իրականացվում է սույն օրենքով սահմանված ընթացակարգով: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Լիազորված մարմինը ծանուցում ստացած երկրի կողմից փորձաքննության գործընթացին մասնակցելու իր մտադրության մասին պաշտոնական գրությունն ստանալուց հետո Հայաստանի Հանրապետության օրենսդրությամբ սահմանված կարգով ազդակիր երկիր ներկայացնում է ազդեցության գնահատմանն անհրաժեշտ փաստաթղթերը` նշելով դրանց վերաբերյալ կարծիքի ներկայացման ժամկետը, որը չի կարող գերազանցել նրա կողմից փաստաթղթերն ստանալու օրվանից 60 աշխատանքային օրը, եթե Հայաստանի Հանրապետության միջազգային պայմանագրերով այլ ժամկետ չի նախատեսված:</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Լիազորված մարմինը և ձեռնարկողը օժանդակում են ազդակիր պետության համապատասխան լիազորված մարմնին տվյալ երկրի համապատասխան մարմինների և առավել հնարավոր ազդեցության ենթակա տարածքների հասարակայնության շրջանում հիմնադրութային փաստաթղթի կամ նախատեսվող գործունեության վերաբերյալ տեղեկատվության տարածմանը: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Լիազորված մարմինը և ձեռնարկողը հնարավոր ազդեցության ենթակա պետության համապատասխան լիազորված մարմնի հետ համաձայնեցնում են հնարավոր անդրսահմանային ազդեցություն ունեցող հիմնադրութային փաստաթղթի կամ նախատեսվող գործունեության վերաբերյալ խորհրդակցությունների անցկացման ձևն ու ընթացակարգը, ազդեցության կանխման կամ նվազեցման միջոցները և օժանդակում են այդպիսի խորհրդակցությունների իրականացմանը: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Ձեռնարկողն ապահովում է ազդակիր պետությունից ստացված կարծիքների և այլ անհրաժեշտ նյութերի թարգմանությունը: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Եթե հնարավոր անդրսահմանային ազդեցությունը պարզվում է փորձաքննության ընթացքում, ապա լիազորված մարմինը ձեռնարկողի հետ պարտավոր է ապահովել սույն հոդվածով սահմանված պահանջները: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24.</w:t>
      </w:r>
      <w:r w:rsidRPr="00177771">
        <w:rPr>
          <w:rFonts w:ascii="GHEA Grapalat" w:eastAsia="Times New Roman" w:hAnsi="GHEA Grapalat" w:cs="Sylfaen"/>
          <w:bCs/>
          <w:sz w:val="20"/>
        </w:rPr>
        <w:tab/>
        <w:t>Հայաստանի Հանրապետության շրջակա միջավայրի վրա այլ պետության հիմնադրութային փաստաթղթի կամ նախատեսվող գործունեության անդրսահմանային ազդեցության փորձաքննությունը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Եթե Հայաստանի Հանրապետությունում ստացվում է ծանուցում Հայաստանի Հանրապետության վրա անդրսահմանային ազդեցություն առաջացնելու հնարավորություն ունեցող հիմնադրութային փաստաթղթի կամ նախատեսվող գործունեության վերաբերյալ, և ստացողը լիազորված մարմինը չէ, ապա ծանուցումը ստանալուց հետո՝ 10 աշխատանքային օրվա ընթացքում, այն ուղարկվում է լիազորված մարմին: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Լիազորված մարմինը Հայաստանի Հանրապետության օրենսդրությամբ սահմանված կարգով իրազեկում է ծագման պետության համապատասխան լիազորված մարմնին` ծանուցումն ստանալու և փորձաքննությանը մասնակցելու կամ չմասնակցելու իր մտադրության մասին: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Հայաստանի Հանրապետության լիազորված մարմինը փորձաքննությանը մասնակցելու կամ չմասնակցելու վերաբերյալ իր ընդունած որոշման մասին տեղեկացնում է ծագման երկրի համապատասխան լիազորված մարմնին ծանուցման մեջ նշված ժամկետում և կարգով: Եթե ծանուցման մեջ պատասխան տալու ժամկետ ամրագրված չէ, ապա լիազորված մարմինը ծանուցող երկրին պատասխանում է ծանուցումն ստանալուց հետո` 10 աշխատանքային օրվա ընթացքում: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Եթե Հայաստանի Հանրապետության երկկողմ կամ բազմակողմ միջազգային պայմանագրերով այլ բան նախատեսված չէ, ապա լիազորված մարմինը ծանուցման քննարկումն ապահովում է սույն օրենքի 6-րդ, 8-րդ և 10-րդ հոդվածներով սահմանված 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5. Եթե լիազորված մարմինը որոշում է ընդունել փորձաքննությանը մասնակցելու վերաբերյալ, ապա փորձաքննությունն իրականացվում է սույն օրենքով սահմանված կարգով` հաշվի առնելով նաև Հայաստանի Հանրապետության միջազգային պայմանագրերի պահանջները, միաժամանակ տեղեկացնելով ծագման պետության լիազորված մարմնին սույն օրենքի պահանջների, ներառյալ` փորձաքննության, փաստաթղթերի թարգմանության, հասարակայնության մասնակցության ապահովման և սույն օրենքով պահանջվող այլ ծախսերի համար նրա կողմից անհրաժեշտ ֆինանսավորումն ապահովելու մասին: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Լիազորված մարմինը ծագման պետության համապատասխան լիազորված մարմնի հետ համաձայնեցնում է անհրաժեշտ փաստաթղթերի ծավալն ու բովանդակությունը, հնարավոր անդրսահմանային ազդեցություն ունեցող հիմնադրութային փաստաթղթի կամ նախատեսվող գործունեության վերաբերյալ խորհրդակցությունների անցկացման ձևն ու ընթացակարգը, ազդեցության կանխման կամ նվազեցման միջոցները: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Եթե Հայաստանի Հանրապետության երկկողմ կամ բազմակողմ միջազգային պայմանագրերով կամ սույն հոդվածի 4-րդ մասի համաձայն այլ բան չի նախատեսված, ապա լիազորված մարմինը փաստաթղթերն ստանալուց հետո սույն օրենքով ու իրավական այլ ակտերով սահմանված կարգով ապահովում է փաստաթղթերի ուսումնասիրությունն ու դրանց քննարկումը և Հայաստանի Հանրապետության կառավարության հաստատած փորձաքննական եզրակացությունն ուղարկում է ծանուցող երկիր: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Եթե լիազորված մարմինը տեղեկացված է եղել այլ երկրի տարածքում հիմնադրութային փաստաթղթի կամ նախատեսվող գործունեության մասին, որոնք կարող են անդրսահմանային ազդեցություն ունենալ Հայաստանի Հանրապետության շրջակա միջավայրի վրա, և դրա վերաբերյալ տվյալ երկրից ծանուցում չի ստացվել, ապա լիազորված մարմինը, դրա մասին նախապես տեղեկացնելով Հայաստանի Հանրապետության կառավարությանը, Հայաստանի Հանրապետության օրենսդրությամբ սահմանված կարգով դիմում է տվյալ երկրի համապատասխան լիազոր պետական մարմնին` հայեցակարգի կամ նախատեսվող գործունեության անդրսահմանային ազդեցության գնահատման գործընթացի վերաբերյալ ծանուցում ստանալու նպատակով: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25.</w:t>
      </w:r>
      <w:r w:rsidRPr="00177771">
        <w:rPr>
          <w:rFonts w:ascii="GHEA Grapalat" w:eastAsia="Times New Roman" w:hAnsi="GHEA Grapalat" w:cs="Sylfaen"/>
          <w:bCs/>
          <w:sz w:val="20"/>
        </w:rPr>
        <w:tab/>
        <w:t>Անդրսահմանային ազդեցության բնագավառում միջազգային համագործակցությունը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«Անդրսահմանային ենթատեքստում շրջակա միջավայրի վրա ազդեցության գնահատման մասին» կոնվենցիայից բխող՝ Հայաստանի Հանրապետության ստանձնած պարտավորությունների կատարման նպատակով Հայաստանի Հանրապետությունը կարող է կնքել երկկողմ կամ բազմակողմ միջազգային պայմանագրեր կամ ձեռք բերել այլ պայմանավորվածություններ: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Անդրսահմանային ազդեցության գնահատման գործընթացի կառավարման արդյունավետությունը բարձրացնելու նպատակով Հայաստանի Հանրապետությունն այլ երկրների հետ կարող է ստեղծել ժամանակավոր կամ մշտական գործող մարմիններ, որոնց գործունեության կարգը որոշվում է համապատասխան երկկողմ պայմանագրերով կամ այլ գրավոր համաձայնություններով: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6</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ՀԱՆՐՈՒԹՅԱՆ ԾԱՆՈՒՑՈՒՄԸ, ՔՆՆԱՐԿՈՒՄՆԵՐԻ ԻՐԱԿԱՆԱՑՈՒՄԸ ԵՎ ԴՐԱՆՑ ՆԵՐԿԱՅԱՑՎՈՂ ՊԱՀԱՆՋՆԵՐԸ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26.</w:t>
      </w:r>
      <w:r w:rsidRPr="00177771">
        <w:rPr>
          <w:rFonts w:ascii="GHEA Grapalat" w:eastAsia="Times New Roman" w:hAnsi="GHEA Grapalat" w:cs="Sylfaen"/>
          <w:bCs/>
          <w:sz w:val="20"/>
        </w:rPr>
        <w:tab/>
        <w:t>Հանրության ծանուցումը և քննարկումների իրականացումը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Հանրության իրազեկումն ու մասնակցությունն ապահովելու նպատակով գնահատումների և փորձաքննության գործընթացները ենթակա են հանրային ծանուցման և քննարկման: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Հանրության ծանուցումն իրականացնում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լիազոր մարմինը` ձեռնարկողի ներկայացրած հայտի, հաշվետվությունների և փորձաքննական եզրակացության նախագծի մասին` լսումներից առնվազն 7 աշխատանքային օր առաջ.</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2) ձեռնարկողը` հիմնադրութային փաստաթղթի և նախատեսվող գործունեության ու դրանց ազդեցության գնահատումների գործընթացների իրականացման մասին` լսումներից առնվազն 7 աշխատանքային օր առաջ.</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ազդակիր համայնքի տարածքային կառավարման մարմինները և համայնքի ղեկավարը` հիմնադրութային փաստաթղթի և նախատեսվող գործունեության ու դրանց ազդեցության գնահատումների գործընթացների իրականացման մասին` լսումներից առնվազն 7 աշխատանքային օր առաջ:</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Ծանուցման բովանդակությունը պարունակում է ձեռնարկողի մասին տվյալները, հիմնադրութային փաստաթղթի կամ նախատեսվող գործունեության համառոտ նկարագրությունը, իրականացման վայրը, դրանց հետ ծանոթանալու և քննարկումների իրականացման վայրը, պայմանները, դիտողություններ ու առաջարկություններ ներկայացնելու ժամկետները և այլ տեղեկություններ: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Ծանուցումը, հիմնադրութային և նախագծային փաստաթղթերը տեղադրվում են նաև լիազոր մարմնի պաշտոնական կայքում` լսումներից առնվազն 7 աշխատանքային օր առաջ:</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Հանրային քննարկումներն իրականացնում են՝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ձեռնարկողը` հիմնադրութային փաստաթղթի, նախատեսվող գործունեության և դրանց ազդեցության գնահատման գործընթացների մասին.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պետական կառավարման տարածքային մարմինը, ձեռնարկողը` հիմնադրութային փաստաթղթի և դրա ազդեցության ռազմավարական գնահատման հաշվետվության նախագծի մասին.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տեղական ինքնակառավարման մարմինը, ձեռնարկողը, նախատեսվող գործունեության և դրա ազդեցության գնահատման հաշվետվության մասին: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Լիազոր մարմինը քննարկումներում ապահովում է իր ներկայացուցչի մասնակցությունը: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7. Հանրային քննարկումների արդյունքում իրականացնողը կազմում է համապատասխան արձանագրություն` կցվում է տեսաձայնագրությունը: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8. Հանրության հիմնավորված դիտողությունները և առաջարկությունները ձեռնարկողը և լիազորված մարմինը պետք է հաշվի առնեն: Հաշվի չառնելու դեպքում տրվում են հիմնավոր պատճառաբանումներ: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9. Հանրային ծանուցման և քննարկումների իրականացման կարգը սահմանում է Հայաստանի Հանրապետության կառավարությունը: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7</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ՇՐՋԱԿԱ ՄԻՋԱՎԱՅՐԻ ՎՐԱ ԱԶԴԵՑՈՒԹՅԱՆ ԳՆԱՀԱՏՄԱՆ ԵՎ ՓՈՐՁԱՔՆՆՈՒԹՅԱՆ ԳՈՐԾԸՆԹԱՑՆԵՐՈՒՄ ՁԵՌՆԱՐԿՈՂԻ ԻՐԱՎՈՒՆՔՆԵՐՆ ՈՒ ՊԱՐՏԱԿԱՆՈՒԹՅՈՒՆՆԵՐԸ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27.</w:t>
      </w:r>
      <w:r w:rsidRPr="00177771">
        <w:rPr>
          <w:rFonts w:ascii="GHEA Grapalat" w:eastAsia="Times New Roman" w:hAnsi="GHEA Grapalat" w:cs="Sylfaen"/>
          <w:bCs/>
          <w:sz w:val="20"/>
        </w:rPr>
        <w:tab/>
        <w:t>Շրջակա միջավայրի վրա ազդեցության գնահատման և փորձաքննության գործընթացներում ձեռնարկողների իրավունքներն ու պարտականությունները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Գնահատման և փորձաքննության գործընթացում ձեռնարկողն իրավունք ունի՝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լիազոր մարմնից ստանալու գնահատման և փորձաքննության գործընթացի վերաբերյալ տեղեկատվություն.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պետական կառավարման և տեղական ինքնակառավարման մարմիններից ստանալու տարածքին առնչվող գործող հիմնադրութային փաստաթղթերը, ինչպես նաև ազդեցության գնահատումն իրականացնելու համար անհրաժեշտ ցանկացած այլ տեղեկատվություն.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օրենքով սահմանված կարգով բողոքարկելու փորձաքննական եզրակացությունը և ուժը կորցրած ճանաչելու վերաբերյալ լիազոր մարմնի ընդունած որոշումը.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Հայաստանի Հանրապետության օրենսդրությամբ սահմանված այլ իրավունքներ: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գործընթացում ձեռնարկողը պարտավոր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պահպանել սույն օրենքով սահմանված պահանջները.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տրամադրել սույն օրենքով սահմանված փաստաթղթերն ու տեղեկությունները լիազոր մարմնին.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3) ապահովել ներկայացվող նյութերի ամբողջականությունը, հավաստիությունը և հիմնավորվածությունը.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իրականացնել փորձաքննության ընթացքում հանրության ծանուցումը և քննարկումները.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տրամադրել համապատասխան նյութերն ու փաստաթղթերը հանրային քննարկումներ անցկացնողներին.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ընդունել կամ հաստատման ներկայացնել հիմնադրութային փաստաթուղթը և իրականացնել նախատեսվող գործունեությունը միայն փորձաքննական դրական եզրակացության առկայության դեպքում: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8</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ՓՈՐՁԱՔՆՆՈՒԹՅԱՆ ԳՈՐԾԸՆԹԱՑՈՒՄ ՓՈՐՁԱԳԵՏՆԵՐԻ ՆԵՐԳՐԱՎՈՒՄԸ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28.</w:t>
      </w:r>
      <w:r w:rsidRPr="00177771">
        <w:rPr>
          <w:rFonts w:ascii="GHEA Grapalat" w:eastAsia="Times New Roman" w:hAnsi="GHEA Grapalat" w:cs="Sylfaen"/>
          <w:bCs/>
          <w:sz w:val="20"/>
        </w:rPr>
        <w:tab/>
        <w:t>Փորձաքննության գործընթացում փորձագետի ներգրավմանը ներկայացվող պահանջները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Լիազոր մարմինը փորձաքննության գործընթացին որպես փորձագետ կարող է ներգրավել համապատասխան իրավաբանական և ֆիզիկական անձ հանդիսացող փորձագետ(ներ)ի: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Որպես փորձագետ կարող է հանդիսանալ այն իրավաբանական անձը, որի կանոնադրական գործառույթները համապատասխանում են փորձաքննության ենթակա առարկային: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Ֆիզիկական անձ հանդիսացող փորձագետը պետք է ունենա համապատասխան բարձրագույն մասնագիտական կրթություն և առնվազն 10 տարվա մասնագիտական աշխատանքային փորձ:</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Փորձաքննության ընթացքում փորձագետների ներգրավումը կատարվում է պայմանագրային հիմունքներով` օրենսդրությամբ սահմանված 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Պայմանագրով սահմանվում են կողմերի իրավունքներն ու պարտականությունները, փորձագետների աշխատանքի բովանդակությունը, ծավալն ու ժամկետները, վճարման կարգն ու չափը և կողմերի համաձայնությամբ` Հայաստանի Հանրապետության օրենսդրությանը չհակասող այլ պայմաններ: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6. Փորձաքննության գործընթացում որպես փորձագետ չեն կարող ներգրավվել այն անձինք, որոնք մասնակցել են տվյալ հիմնադրութային փաստաթղթի կամ նախատեսվող գործունեության նախագծային փաստաթղթի մշակմանը և (կամ) դրանց ազդեցության գնահատման գործընթացին: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9</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ՓՈՐՁԱՔՆՆՈՒԹՅԱՆ ԳՈՐԾԸՆԹԱՑՈՒՄ ՓՈՐՁԱԳԵՏԻ ԻՐԱՎՈՒՆՔՆԵՐՆ ՈՒ ՊԱՐՏԱԿԱՆՈՒԹՅՈՒՆՆԵՐԸ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29.</w:t>
      </w:r>
      <w:r w:rsidRPr="00177771">
        <w:rPr>
          <w:rFonts w:ascii="GHEA Grapalat" w:eastAsia="Times New Roman" w:hAnsi="GHEA Grapalat" w:cs="Sylfaen"/>
          <w:bCs/>
          <w:sz w:val="20"/>
        </w:rPr>
        <w:tab/>
        <w:t>Փորձաքննության գործընթացում փորձագետի իրավունքներն ու պարտականությունները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գործընթացում ներգրավված փորձագետն իրավունք ունի՝</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լիազոր մարմնից ստանալու փորձաքննության ներկայացված բոլոր փաստաթղթերը.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լիազոր մարմնից և պետական կառավարման ու տեղական ինքնակառավարման մարմիններից ստանալու փորձաքննության ենթակա փաստաթղթերին առնչվող բոլոր նյութերը.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մասնակցելու իր տված կարծիքի կամ եզրակացության ու փորձաքննական եզրակացության նախագծերի քննարկմանը.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մասնակցելու իր կողմից փորձաքննվող փաստաթղթերի հասարակական քննարկումներին.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փորձաքննական եզրակացության կամ դրա առանձին դրույթների հետ համաձայն չլինելու դեպքում ներկայացնելու հատուկ կարծիք:</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Փորձաքննության գործընթացում ներգրավված փորձագետը պարտավոր է՝</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հիմնադրութային փաստաթղթի ու նախատեսվող գործունեության փորձաքննությունն իրականացնել սույն օրենքի և այլ իրավական ակտերի պահանջներին համապատասխան.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2) ապահովել իր կազմած մասնագիտական եզրակացության հիմնավորվածությունը.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 պահպանել օրենքով սահմանված գաղտնիք պարունակող տեղեկությունների գաղտնիությունը.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4) ցուցաբերել անաչառ, անկախ և օբյեկտիվ մոտեցում.</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5) ապահովել պայմանագրային պահանջների կատարումը: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10</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ՇՐՋԱԿԱ ՄԻՋԱՎԱՅՐԻ ՎՐԱ ԱԶԴԵՑՈՒԹՅԱՆ ՓՈՐՁԱՔՆՆՈՒԹՅԱՆ ԳՈՐԾԸՆԹԱՑԻ ՖԻՆԱՆՍԱՎՈՐՈՒՄԸ ԵՎ ՎՃԱՐՆԵՐԸ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30.</w:t>
      </w:r>
      <w:r w:rsidRPr="00177771">
        <w:rPr>
          <w:rFonts w:ascii="GHEA Grapalat" w:eastAsia="Times New Roman" w:hAnsi="GHEA Grapalat" w:cs="Sylfaen"/>
          <w:bCs/>
          <w:sz w:val="20"/>
        </w:rPr>
        <w:tab/>
        <w:t>Փորձաքննության գործընթացի ֆինանսավորումը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Փորձաքննության գործընթացի իրականացման համար վճարվում է պետական տուրք:</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Շրջակա միջավայրի վրա ազդեցության փորձաքննական կենտրոնի պահպանման, փորձագետի, տեղական ինքնակառավարման մարմինների՝ հանրության իրազեկման և լսումների կատարման ծախսերը ֆինանսավորվում են Հայաստանի Հանրապետության պետական բյուջեի միջոցների հաշվին: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(30-րդ հոդվածը փոփ. 11.09.14 ՀՕ-144-Ն)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11</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ՓՈՐՁԱՔՆՆՈՒԹՅԱՆ ԳՈՐԾԸՆԹԱՑՈՒՄ ՊԱՏԱՍԽԱՆԱՏՎՈՒԹՅՈՒՆՆ ՈՒ ՎԵՐԱՀՍԿՈՂՈՒԹՅՈՒՆԸ</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31.</w:t>
      </w:r>
      <w:r w:rsidRPr="00177771">
        <w:rPr>
          <w:rFonts w:ascii="GHEA Grapalat" w:eastAsia="Times New Roman" w:hAnsi="GHEA Grapalat" w:cs="Sylfaen"/>
          <w:bCs/>
          <w:sz w:val="20"/>
        </w:rPr>
        <w:tab/>
        <w:t>Փորձաքննության գործընթացում պատասխանատվությունը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Սույն օրենքի պահանջների խախտումն առաջացնում է պատասխանատվություն օրենքով սահմանված 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32.</w:t>
      </w:r>
      <w:r w:rsidRPr="00177771">
        <w:rPr>
          <w:rFonts w:ascii="GHEA Grapalat" w:eastAsia="Times New Roman" w:hAnsi="GHEA Grapalat" w:cs="Sylfaen"/>
          <w:bCs/>
          <w:sz w:val="20"/>
        </w:rPr>
        <w:tab/>
        <w:t>Փորձաքննության գործընթացում վերահսկողությունը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Սույն օրենքով սահմանված պահանջների կատարման նկատմամբ վերահսկողությունն իրականացնում են լիազոր մարմինը և հանրությունը` օրենքով սահմանված կարգով: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Գ Լ ՈՒ Խ  12</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ԱՆՑՈՒՄԱՅԻՆ ԵՎ ԵԶՐԱՓԱԿԻՉ ԴՐՈՒՅԹՆԵՐ</w:t>
      </w:r>
    </w:p>
    <w:p w:rsidR="00405324" w:rsidRPr="00177771" w:rsidRDefault="00405324" w:rsidP="00177771">
      <w:pPr>
        <w:spacing w:after="0" w:line="240" w:lineRule="auto"/>
        <w:ind w:firstLine="284"/>
        <w:jc w:val="center"/>
        <w:rPr>
          <w:rFonts w:ascii="GHEA Grapalat" w:eastAsia="Times New Roman" w:hAnsi="GHEA Grapalat" w:cs="Sylfaen"/>
          <w:bCs/>
          <w:sz w:val="20"/>
        </w:rPr>
      </w:pP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33.</w:t>
      </w:r>
      <w:r w:rsidRPr="00177771">
        <w:rPr>
          <w:rFonts w:ascii="GHEA Grapalat" w:eastAsia="Times New Roman" w:hAnsi="GHEA Grapalat" w:cs="Sylfaen"/>
          <w:bCs/>
          <w:sz w:val="20"/>
        </w:rPr>
        <w:tab/>
        <w:t>Անցումային դրույթ</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Մինչև սույն օրենքն ուժի մեջ մտնելը սկսված և դեռևս չավարտված փորձաքննության հետ կապված հարաբերությունները կարգավորվում են փորձաքննության գործընթացն սկսվելու պահին գործող իրավական ակտերով:</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jc w:val="center"/>
        <w:rPr>
          <w:rFonts w:ascii="GHEA Grapalat" w:eastAsia="Times New Roman" w:hAnsi="GHEA Grapalat" w:cs="Sylfaen"/>
          <w:bCs/>
          <w:sz w:val="20"/>
        </w:rPr>
      </w:pPr>
      <w:r w:rsidRPr="00177771">
        <w:rPr>
          <w:rFonts w:ascii="GHEA Grapalat" w:eastAsia="Times New Roman" w:hAnsi="GHEA Grapalat" w:cs="Sylfaen"/>
          <w:bCs/>
          <w:sz w:val="20"/>
        </w:rPr>
        <w:t>Հոդված 34.</w:t>
      </w:r>
      <w:r w:rsidRPr="00177771">
        <w:rPr>
          <w:rFonts w:ascii="GHEA Grapalat" w:eastAsia="Times New Roman" w:hAnsi="GHEA Grapalat" w:cs="Sylfaen"/>
          <w:bCs/>
          <w:sz w:val="20"/>
        </w:rPr>
        <w:tab/>
        <w:t>Եզրափակիչ դրույթներ</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1. Սույն օրենքն ուժի մեջ է մտնում պաշտոնական հրապարակման օրվան հաջորդող տասներորդ օրը: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 Սույն օրենքն ուժի մեջ մտնելու պահից ուժը կորցրած ճանաչել «Շրջակա միջավայրի վրա ազդեցության փորձաքննության մասին» Հայաստանի Հանրապետության 1995 թվականի նոյեմբերի 20-ի ՀՕ-21 օրենքը:</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lastRenderedPageBreak/>
        <w:t>Հայաստանի Հանրապետության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Նախագահ</w:t>
      </w:r>
    </w:p>
    <w:p w:rsidR="00405324" w:rsidRPr="00177771" w:rsidRDefault="00405324" w:rsidP="00177771">
      <w:pPr>
        <w:spacing w:after="0" w:line="240" w:lineRule="auto"/>
        <w:ind w:firstLine="284"/>
        <w:rPr>
          <w:rFonts w:ascii="GHEA Grapalat" w:eastAsia="Times New Roman" w:hAnsi="GHEA Grapalat" w:cs="Sylfaen"/>
          <w:bCs/>
          <w:sz w:val="20"/>
        </w:rPr>
      </w:pP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Ս. Սարգսյան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 xml:space="preserve"> </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2014 թ. հուլիսի 22</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Երևան</w:t>
      </w:r>
    </w:p>
    <w:p w:rsidR="00405324" w:rsidRPr="00177771" w:rsidRDefault="00405324" w:rsidP="00177771">
      <w:pPr>
        <w:spacing w:after="0" w:line="240" w:lineRule="auto"/>
        <w:ind w:firstLine="284"/>
        <w:rPr>
          <w:rFonts w:ascii="GHEA Grapalat" w:eastAsia="Times New Roman" w:hAnsi="GHEA Grapalat" w:cs="Sylfaen"/>
          <w:bCs/>
          <w:sz w:val="20"/>
        </w:rPr>
      </w:pPr>
      <w:r w:rsidRPr="00177771">
        <w:rPr>
          <w:rFonts w:ascii="GHEA Grapalat" w:eastAsia="Times New Roman" w:hAnsi="GHEA Grapalat" w:cs="Sylfaen"/>
          <w:bCs/>
          <w:sz w:val="20"/>
        </w:rPr>
        <w:t>ՀՕ-110-Ն</w:t>
      </w:r>
    </w:p>
    <w:bookmarkEnd w:id="301"/>
    <w:p w:rsidR="007160E8" w:rsidRPr="00177771" w:rsidRDefault="007160E8" w:rsidP="00676344">
      <w:pPr>
        <w:pStyle w:val="ListParagraph"/>
        <w:pageBreakBefore/>
        <w:spacing w:after="0" w:line="240" w:lineRule="auto"/>
        <w:ind w:left="0"/>
        <w:jc w:val="both"/>
        <w:rPr>
          <w:rFonts w:ascii="GHEA Grapalat" w:hAnsi="GHEA Grapalat" w:cs="Palatino-BoldItalic"/>
          <w:bCs/>
          <w:iCs/>
          <w:sz w:val="20"/>
        </w:rPr>
      </w:pPr>
      <w:r w:rsidRPr="00177771">
        <w:rPr>
          <w:rFonts w:ascii="GHEA Grapalat" w:hAnsi="GHEA Grapalat"/>
          <w:sz w:val="20"/>
        </w:rPr>
        <w:lastRenderedPageBreak/>
        <w:t xml:space="preserve">Հավելված 4. </w:t>
      </w:r>
      <w:r w:rsidRPr="00177771">
        <w:rPr>
          <w:rFonts w:ascii="GHEA Grapalat" w:hAnsi="GHEA Grapalat" w:cs="Palatino-Roman"/>
          <w:sz w:val="20"/>
        </w:rPr>
        <w:t xml:space="preserve">Միջազգային ֆինանսական կորպորացիայի </w:t>
      </w:r>
      <w:r w:rsidRPr="00177771">
        <w:rPr>
          <w:rFonts w:ascii="GHEA Grapalat" w:hAnsi="GHEA Grapalat" w:cs="Palatino-BoldItalic"/>
          <w:bCs/>
          <w:iCs/>
          <w:sz w:val="20"/>
        </w:rPr>
        <w:t>«Բնապահպանական և սոցիալական կայունության չափորոշիչներ. 01.01.2012թ.»</w:t>
      </w:r>
    </w:p>
    <w:p w:rsidR="0058644F" w:rsidRPr="00177771" w:rsidRDefault="0058644F" w:rsidP="00676344">
      <w:pPr>
        <w:spacing w:before="240" w:after="0" w:line="240" w:lineRule="auto"/>
        <w:rPr>
          <w:rFonts w:ascii="GHEA Grapalat" w:hAnsi="GHEA Grapalat"/>
          <w:sz w:val="20"/>
        </w:rPr>
      </w:pPr>
      <w:bookmarkStart w:id="302" w:name="_Hlk332732387"/>
      <w:r w:rsidRPr="00177771">
        <w:rPr>
          <w:rFonts w:ascii="GHEA Grapalat" w:hAnsi="GHEA Grapalat"/>
          <w:b/>
          <w:bCs/>
          <w:sz w:val="20"/>
        </w:rPr>
        <w:t xml:space="preserve">Performance Standards on Environmental and Social Sustainability </w:t>
      </w:r>
      <w:r w:rsidRPr="00177771">
        <w:rPr>
          <w:rFonts w:ascii="GHEA Grapalat" w:hAnsi="GHEA Grapalat"/>
          <w:sz w:val="20"/>
        </w:rPr>
        <w:t>January 1, 2012</w:t>
      </w:r>
    </w:p>
    <w:bookmarkEnd w:id="302"/>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1. IFC’s Sustainability Framework articulates the Corporation’s strategic commitment to sustainable development, and is an integral part of IFC’s approach to risk management. The Sustainability Framework comprises IFC’s Policy and Performance Standards on Environmental and Social Sustainability, and IFC’s Access to Information Policy. The Policy on Environmental and Social Sustainability describes IFC’s commitments, roles, and responsibilities related to environmental and social sustainability. IFC’s Access to Information Policy reflects IFC’s commitment to transparency and good governance on its operations, and outlines the Corporation’s institutional disclosure obligations regarding its investment and advisory services. The Performance Standards are directed towards clients, providing guidance on how to identify risks and impacts, and are designed to help avoid, mitigate, and manage risks and impacts as a way of doing business in a sustainable way, including stakeholder engagement and disclosure obligations of the client in relation to project-level activities. In the case of its direct investments (including project and corporate finance provided through financial intermediaries), IFC requires its clients to apply the Performance Standards to manage environmental and social risks and impacts so that development opportunities are enhanced. IFC uses the Sustainability Framework along with other strategies, policies, and initiatives to direct the business activities of the Corporation in order to achieve its overall development objectives. The Performance Standards may also be applied by other financial institutions.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2. Together, the eight Performance Standards establish standards that the client1 </w:t>
      </w:r>
      <w:r w:rsidRPr="00177771">
        <w:rPr>
          <w:rStyle w:val="FootnoteReference"/>
          <w:rFonts w:ascii="GHEA Grapalat" w:hAnsi="GHEA Grapalat"/>
          <w:sz w:val="20"/>
          <w:szCs w:val="22"/>
        </w:rPr>
        <w:footnoteReference w:id="1"/>
      </w:r>
      <w:r w:rsidRPr="00177771">
        <w:rPr>
          <w:rFonts w:ascii="GHEA Grapalat" w:hAnsi="GHEA Grapalat"/>
          <w:sz w:val="20"/>
          <w:szCs w:val="22"/>
          <w:lang w:val="en-US"/>
        </w:rPr>
        <w:t xml:space="preserve">is to meet throughout the life of an investment by IFC: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1: Assessment and Management of Environmental and Social Risks and Impacts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2: Labor and Working Conditions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3: Resource Efficiency and Pollution Prevention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4: Community Health, Safety, and Security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5: Land Acquisition and Involuntary Resettlement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6: Biodiversity Conservation and Sustainable Management of Living Natural Resources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7: Indigenous Peoples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Performance Standard 8: Cultural Heritage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3. Performance Standard 1 establishes the importance of (i) integrated assessment to identify the environmental and social impacts, risks, and opportunities of projects; (ii) effective community engagement through disclosure of project-related information and consultation with local communities on matters that directly affect them; and (iii) the client’s management of environmental and social performance throughout the life of the project. Performance Standards 2 through 8 establish objectives and requirements to avoid, minimize, and where residual impacts remain, to compensate/offset for risks and impacts to workers, Affected Communities, and the environment. While all relevant environmental and social risks and potential impacts should be considered as part of the assessment, Performance </w:t>
      </w:r>
      <w:r w:rsidRPr="00177771">
        <w:rPr>
          <w:rFonts w:ascii="GHEA Grapalat" w:hAnsi="GHEA Grapalat"/>
          <w:sz w:val="20"/>
          <w:szCs w:val="22"/>
          <w:lang w:val="en-US"/>
        </w:rPr>
        <w:lastRenderedPageBreak/>
        <w:t xml:space="preserve">Standards 2 through 8 describe potential environmental and social risks and impacts that require particular attention. Where environmental or social risks and impacts are identified, the client is required to manage them through its Environmental and Social Management System (ESMS) consistent with Performance Standard 1.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4. Performance Standard 1 applies to all projects that have environmental and social risks and impacts. Depending on project circumstances, other Performance Standards may apply as well. The Performance Standards should be read together and cross-referenced as needed. The requirements section of each Performance Standard applies to all activities financed under the project, unless otherwise noted in the specific limitations described in each paragraph. Clients are encouraged to apply the ESMS developed under Performance Standard 1 to all their project activities, regardless of financing source. A number of cross-cutting topics such as climate change, gender, human rights, and water, are addressed across multiple Performance Standards.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5. In addition to meeting the requirements under the Performance Standards, clients must comply with applicable national law, including those laws implementing host country obligations under international law. </w:t>
      </w:r>
    </w:p>
    <w:p w:rsidR="0058644F" w:rsidRPr="00177771" w:rsidRDefault="0058644F" w:rsidP="00676344">
      <w:pPr>
        <w:pStyle w:val="Default"/>
        <w:spacing w:before="240"/>
        <w:rPr>
          <w:rFonts w:ascii="GHEA Grapalat" w:hAnsi="GHEA Grapalat"/>
          <w:color w:val="020202"/>
          <w:sz w:val="20"/>
          <w:szCs w:val="22"/>
          <w:lang w:val="en-US"/>
        </w:rPr>
      </w:pPr>
      <w:r w:rsidRPr="00177771">
        <w:rPr>
          <w:rFonts w:ascii="GHEA Grapalat" w:hAnsi="GHEA Grapalat"/>
          <w:sz w:val="20"/>
          <w:szCs w:val="22"/>
          <w:lang w:val="en-US"/>
        </w:rPr>
        <w:t xml:space="preserve">6. The World Bank Group Environmental, Health and Safety Guidelines (EHS Guidelines) are </w:t>
      </w:r>
      <w:r w:rsidRPr="00177771">
        <w:rPr>
          <w:rFonts w:ascii="GHEA Grapalat" w:hAnsi="GHEA Grapalat"/>
          <w:color w:val="020202"/>
          <w:sz w:val="20"/>
          <w:szCs w:val="22"/>
          <w:lang w:val="en-US"/>
        </w:rPr>
        <w:t xml:space="preserve">technical reference documents with general and industry-specific examples of good international industry practice. IFC uses the EHS Guidelines as a technical source of information during project appraisal. The EHS Guidelines contain the performance levels and measures that are normally acceptable to IFC, and that are generally considered to be achievable in new facilities at reasonable costs by existing technology. For IFC-financed projects, application of the EHS Guidelines to existing facilities may involve the establishment of site-specific targets with an appropriate timetable for achieving them. The environmental assessment process may recommend alternative (higher or lower) levels or measures, which, if acceptable to IFC, become project- or site-specific requirements. The General EHS Guideline contains information on cross-cutting environmental, health, and safety issues potentially applicable to all industry sectors. It should be used together with the relevant industry sector guideline(s). The EHS Guidelines may be occasionally updated. </w:t>
      </w:r>
    </w:p>
    <w:p w:rsidR="0058644F" w:rsidRPr="00177771" w:rsidRDefault="0058644F" w:rsidP="00676344">
      <w:pPr>
        <w:pStyle w:val="Default"/>
        <w:spacing w:before="240"/>
        <w:rPr>
          <w:rFonts w:ascii="GHEA Grapalat" w:hAnsi="GHEA Grapalat"/>
          <w:color w:val="020202"/>
          <w:sz w:val="20"/>
          <w:szCs w:val="22"/>
          <w:lang w:val="en-US"/>
        </w:rPr>
      </w:pPr>
      <w:r w:rsidRPr="00177771">
        <w:rPr>
          <w:rFonts w:ascii="GHEA Grapalat" w:hAnsi="GHEA Grapalat"/>
          <w:color w:val="020202"/>
          <w:sz w:val="20"/>
          <w:szCs w:val="22"/>
          <w:lang w:val="en-US"/>
        </w:rPr>
        <w:t xml:space="preserve">7. When host country regulations differ from the levels and measures presented in the EHS Guidelines, projects are expected to achieve whichever is more stringent. If less stringent levels or measures are appropriate in view of specific project circumstances, a full and detailed justification for any proposed alternatives is needed as part of the site-specific environmental assessment. This justification should demonstrate that the choice for any alternative performance level is protective of human health and the environment.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8. A set of eight Guidance Notes, corresponding to each Performance Standard, and an additional Interpretation Note on Financial Intermediaries offer guidance on the requirements contained in the Performance Standards, including reference materials, and on good sustainability practices to help clients improve project performance. These Guidance/Interpretation Notes may be occasionally updated. </w:t>
      </w:r>
    </w:p>
    <w:p w:rsidR="0058644F" w:rsidRPr="00177771" w:rsidRDefault="0058644F" w:rsidP="00676344">
      <w:pPr>
        <w:pStyle w:val="Default"/>
        <w:spacing w:before="240"/>
        <w:rPr>
          <w:rFonts w:ascii="GHEA Grapalat" w:hAnsi="GHEA Grapalat"/>
          <w:sz w:val="20"/>
          <w:szCs w:val="22"/>
          <w:lang w:val="en-US"/>
        </w:rPr>
      </w:pPr>
    </w:p>
    <w:p w:rsidR="0058644F" w:rsidRPr="00177771" w:rsidRDefault="0058644F" w:rsidP="00676344">
      <w:pPr>
        <w:pStyle w:val="Default"/>
        <w:spacing w:before="240"/>
        <w:jc w:val="center"/>
        <w:rPr>
          <w:rFonts w:ascii="GHEA Grapalat" w:hAnsi="GHEA Grapalat"/>
          <w:b/>
          <w:bCs/>
          <w:sz w:val="20"/>
          <w:szCs w:val="22"/>
          <w:lang w:val="en-US"/>
        </w:rPr>
      </w:pPr>
      <w:r w:rsidRPr="00177771">
        <w:rPr>
          <w:rFonts w:ascii="GHEA Grapalat" w:hAnsi="GHEA Grapalat"/>
          <w:b/>
          <w:bCs/>
          <w:sz w:val="20"/>
          <w:szCs w:val="22"/>
          <w:lang w:val="en-US"/>
        </w:rPr>
        <w:t>PERFORMANCE STANDARD 1</w:t>
      </w:r>
    </w:p>
    <w:p w:rsidR="0058644F" w:rsidRPr="00177771" w:rsidRDefault="0058644F" w:rsidP="00676344">
      <w:pPr>
        <w:pStyle w:val="Default"/>
        <w:spacing w:before="240"/>
        <w:jc w:val="center"/>
        <w:rPr>
          <w:rFonts w:ascii="GHEA Grapalat" w:hAnsi="GHEA Grapalat"/>
          <w:b/>
          <w:bCs/>
          <w:color w:val="auto"/>
          <w:sz w:val="20"/>
          <w:szCs w:val="22"/>
          <w:lang w:val="en-US"/>
        </w:rPr>
      </w:pPr>
      <w:r w:rsidRPr="00177771">
        <w:rPr>
          <w:rFonts w:ascii="GHEA Grapalat" w:hAnsi="GHEA Grapalat"/>
          <w:b/>
          <w:bCs/>
          <w:color w:val="auto"/>
          <w:sz w:val="20"/>
          <w:szCs w:val="22"/>
          <w:lang w:val="en-US"/>
        </w:rPr>
        <w:t>Assessment and Management of Environmental and Social Risks and Impacts</w:t>
      </w:r>
    </w:p>
    <w:p w:rsidR="0058644F" w:rsidRPr="00177771" w:rsidRDefault="0058644F" w:rsidP="00676344">
      <w:pPr>
        <w:pStyle w:val="Default"/>
        <w:spacing w:before="240"/>
        <w:rPr>
          <w:rFonts w:ascii="GHEA Grapalat" w:hAnsi="GHEA Grapalat"/>
          <w:color w:val="auto"/>
          <w:sz w:val="20"/>
          <w:szCs w:val="22"/>
          <w:lang w:val="en-US"/>
        </w:rPr>
      </w:pPr>
      <w:r w:rsidRPr="00177771">
        <w:rPr>
          <w:rFonts w:ascii="GHEA Grapalat" w:hAnsi="GHEA Grapalat"/>
          <w:b/>
          <w:bCs/>
          <w:color w:val="auto"/>
          <w:sz w:val="20"/>
          <w:szCs w:val="22"/>
          <w:lang w:val="en-US"/>
        </w:rPr>
        <w:t xml:space="preserve">Introduction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color w:val="auto"/>
          <w:sz w:val="20"/>
          <w:szCs w:val="22"/>
          <w:lang w:val="en-US"/>
        </w:rPr>
        <w:t xml:space="preserve">1. Performance Standard 1 underscores the importance of managing environmental and social performance throughout the life of a project. An effective Environmental and Social Management System </w:t>
      </w:r>
      <w:r w:rsidRPr="00177771">
        <w:rPr>
          <w:rFonts w:ascii="GHEA Grapalat" w:hAnsi="GHEA Grapalat"/>
          <w:color w:val="auto"/>
          <w:sz w:val="20"/>
          <w:szCs w:val="22"/>
          <w:lang w:val="en-US"/>
        </w:rPr>
        <w:lastRenderedPageBreak/>
        <w:t>(ESMS) is a dynamic and continuous process initiated and supported by management, and involves engagement between the client, its workers, local communities directly affected by the project (the Affected Communities) and, where appropriate, other stakeholders.</w:t>
      </w:r>
      <w:r w:rsidRPr="00177771">
        <w:rPr>
          <w:rStyle w:val="FootnoteReference"/>
          <w:rFonts w:ascii="GHEA Grapalat" w:hAnsi="GHEA Grapalat"/>
          <w:color w:val="auto"/>
          <w:sz w:val="20"/>
          <w:szCs w:val="22"/>
        </w:rPr>
        <w:footnoteReference w:id="2"/>
      </w:r>
      <w:r w:rsidRPr="00177771">
        <w:rPr>
          <w:rFonts w:ascii="GHEA Grapalat" w:hAnsi="GHEA Grapalat"/>
          <w:color w:val="auto"/>
          <w:sz w:val="20"/>
          <w:szCs w:val="22"/>
          <w:lang w:val="en-US"/>
        </w:rPr>
        <w:t xml:space="preserve"> Drawing on the elements of the established business management process of “plan, do, check, and act,” the ESMS entails a methodological approach to managing environmental and social risks</w:t>
      </w:r>
      <w:r w:rsidRPr="00177771">
        <w:rPr>
          <w:rStyle w:val="FootnoteReference"/>
          <w:rFonts w:ascii="GHEA Grapalat" w:hAnsi="GHEA Grapalat"/>
          <w:color w:val="auto"/>
          <w:sz w:val="20"/>
          <w:szCs w:val="22"/>
        </w:rPr>
        <w:footnoteReference w:id="3"/>
      </w:r>
      <w:r w:rsidRPr="00177771">
        <w:rPr>
          <w:rFonts w:ascii="GHEA Grapalat" w:hAnsi="GHEA Grapalat"/>
          <w:color w:val="auto"/>
          <w:sz w:val="20"/>
          <w:szCs w:val="22"/>
          <w:lang w:val="en-US"/>
        </w:rPr>
        <w:t xml:space="preserve"> and impacts</w:t>
      </w:r>
      <w:r w:rsidRPr="00177771">
        <w:rPr>
          <w:rStyle w:val="FootnoteReference"/>
          <w:rFonts w:ascii="GHEA Grapalat" w:hAnsi="GHEA Grapalat"/>
          <w:color w:val="auto"/>
          <w:sz w:val="20"/>
          <w:szCs w:val="22"/>
        </w:rPr>
        <w:footnoteReference w:id="4"/>
      </w:r>
      <w:r w:rsidRPr="00177771">
        <w:rPr>
          <w:rFonts w:ascii="GHEA Grapalat" w:hAnsi="GHEA Grapalat"/>
          <w:color w:val="auto"/>
          <w:sz w:val="20"/>
          <w:szCs w:val="22"/>
          <w:lang w:val="en-US"/>
        </w:rPr>
        <w:t xml:space="preserve"> in a structured way on an</w:t>
      </w:r>
      <w:r w:rsidRPr="00177771">
        <w:rPr>
          <w:rFonts w:ascii="GHEA Grapalat" w:hAnsi="GHEA Grapalat"/>
          <w:sz w:val="20"/>
          <w:szCs w:val="22"/>
          <w:lang w:val="en-US"/>
        </w:rPr>
        <w:t xml:space="preserve"> ongoing basis. A good ESMS appropriate to the nature and scale of the project promotes sound and sustainable environmental and social performance, and can lead to improved financial, social, and environmental outcomes.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2. At times, the assessment and management of certain environmental and social risks and impacts may be the responsibility of the government or other third parties over which the client does not have control or influence.</w:t>
      </w:r>
      <w:r w:rsidRPr="00177771">
        <w:rPr>
          <w:rStyle w:val="FootnoteReference"/>
          <w:rFonts w:ascii="GHEA Grapalat" w:hAnsi="GHEA Grapalat"/>
          <w:sz w:val="20"/>
          <w:szCs w:val="22"/>
        </w:rPr>
        <w:footnoteReference w:id="5"/>
      </w:r>
      <w:r w:rsidRPr="00177771">
        <w:rPr>
          <w:rFonts w:ascii="GHEA Grapalat" w:hAnsi="GHEA Grapalat"/>
          <w:sz w:val="20"/>
          <w:szCs w:val="22"/>
          <w:lang w:val="en-US"/>
        </w:rPr>
        <w:t xml:space="preserve"> Examples of where this may happen include: (i) when early planning decisions are made by the government or third parties which affect the project site selection and/or design; and/or (ii) when specific actions directly related to the project are carried out by the government or third parties such as providing land for a project which may have previously involved the resettlement of communities or individuals and/or leading to loss of biodiversity. While the client cannot control these government or third party actions, an effective ESMS should identify the different entities involved and the roles they play, the corresponding risks they present to the client, and opportunities to collaborate with these third parties in order to help achieve environmental and social outcomes that are consistent with the Performance Standards. In addition, this Performance Standard supports the use of an effective grievance mechanism that can facilitate early indication of, and prompt remediation for those who believe that they have been harmed by a client’s actions. </w:t>
      </w:r>
    </w:p>
    <w:p w:rsidR="0058644F" w:rsidRPr="00177771" w:rsidRDefault="0058644F" w:rsidP="00676344">
      <w:pPr>
        <w:pStyle w:val="Default"/>
        <w:spacing w:before="240"/>
        <w:rPr>
          <w:rFonts w:ascii="GHEA Grapalat" w:hAnsi="GHEA Grapalat"/>
          <w:sz w:val="20"/>
          <w:szCs w:val="22"/>
          <w:lang w:val="en-US"/>
        </w:rPr>
      </w:pPr>
      <w:r w:rsidRPr="00177771">
        <w:rPr>
          <w:rFonts w:ascii="GHEA Grapalat" w:hAnsi="GHEA Grapalat"/>
          <w:sz w:val="20"/>
          <w:szCs w:val="22"/>
          <w:lang w:val="en-US"/>
        </w:rPr>
        <w:t xml:space="preserve">3. Business should respect human rights, which means to avoid infringing on the human rights of others and address adverse human rights impacts business may cause or contribute to. Each of the Performance Standards has elements related to human rights dimensions that a project may face in the course of its operations. Due diligence against these Performance Standards will enable the client to address many relevant human rights issues in its project. </w:t>
      </w:r>
    </w:p>
    <w:p w:rsidR="0058644F" w:rsidRPr="00177771" w:rsidRDefault="0058644F" w:rsidP="00676344">
      <w:pPr>
        <w:pStyle w:val="Default"/>
        <w:keepNext/>
        <w:spacing w:before="240"/>
        <w:rPr>
          <w:rFonts w:ascii="GHEA Grapalat" w:hAnsi="GHEA Grapalat"/>
          <w:color w:val="auto"/>
          <w:sz w:val="20"/>
          <w:szCs w:val="22"/>
        </w:rPr>
      </w:pPr>
      <w:r w:rsidRPr="00177771">
        <w:rPr>
          <w:rFonts w:ascii="GHEA Grapalat" w:hAnsi="GHEA Grapalat"/>
          <w:b/>
          <w:bCs/>
          <w:color w:val="auto"/>
          <w:sz w:val="20"/>
          <w:szCs w:val="22"/>
        </w:rPr>
        <w:t xml:space="preserve">Objectives </w:t>
      </w:r>
    </w:p>
    <w:p w:rsidR="0058644F" w:rsidRPr="00177771" w:rsidRDefault="0058644F" w:rsidP="00676344">
      <w:pPr>
        <w:pStyle w:val="Default"/>
        <w:numPr>
          <w:ilvl w:val="0"/>
          <w:numId w:val="6"/>
        </w:numPr>
        <w:spacing w:before="240"/>
        <w:ind w:left="0" w:firstLine="0"/>
        <w:rPr>
          <w:rFonts w:ascii="GHEA Grapalat" w:hAnsi="GHEA Grapalat"/>
          <w:color w:val="auto"/>
          <w:sz w:val="20"/>
          <w:szCs w:val="22"/>
          <w:lang w:val="en-US"/>
        </w:rPr>
      </w:pPr>
      <w:r w:rsidRPr="00177771">
        <w:rPr>
          <w:rFonts w:ascii="GHEA Grapalat" w:hAnsi="GHEA Grapalat"/>
          <w:color w:val="auto"/>
          <w:sz w:val="20"/>
          <w:szCs w:val="22"/>
          <w:lang w:val="en-US"/>
        </w:rPr>
        <w:t xml:space="preserve">To identify and evaluate environmental and social risks and impacts of the project. </w:t>
      </w:r>
    </w:p>
    <w:p w:rsidR="0058644F" w:rsidRPr="00177771" w:rsidRDefault="0058644F" w:rsidP="00676344">
      <w:pPr>
        <w:pStyle w:val="Default"/>
        <w:numPr>
          <w:ilvl w:val="0"/>
          <w:numId w:val="6"/>
        </w:numPr>
        <w:spacing w:before="240"/>
        <w:ind w:left="0" w:firstLine="0"/>
        <w:rPr>
          <w:rFonts w:ascii="GHEA Grapalat" w:hAnsi="GHEA Grapalat"/>
          <w:sz w:val="20"/>
          <w:szCs w:val="22"/>
          <w:lang w:val="en-US"/>
        </w:rPr>
      </w:pPr>
      <w:r w:rsidRPr="00177771">
        <w:rPr>
          <w:rFonts w:ascii="GHEA Grapalat" w:hAnsi="GHEA Grapalat"/>
          <w:sz w:val="20"/>
          <w:szCs w:val="22"/>
          <w:lang w:val="en-US"/>
        </w:rPr>
        <w:t>To adopt a mitigation hierarchy to anticipate and avoid, or where avoidance is not possible, minimize,</w:t>
      </w:r>
      <w:r w:rsidRPr="00177771">
        <w:rPr>
          <w:rStyle w:val="FootnoteReference"/>
          <w:rFonts w:ascii="GHEA Grapalat" w:hAnsi="GHEA Grapalat"/>
          <w:sz w:val="20"/>
          <w:szCs w:val="22"/>
        </w:rPr>
        <w:footnoteReference w:id="6"/>
      </w:r>
      <w:r w:rsidRPr="00177771">
        <w:rPr>
          <w:rFonts w:ascii="GHEA Grapalat" w:hAnsi="GHEA Grapalat"/>
          <w:sz w:val="20"/>
          <w:szCs w:val="22"/>
          <w:lang w:val="en-US"/>
        </w:rPr>
        <w:t xml:space="preserve"> and, where residual impacts remain, compensate/offset for risks and impacts to workers, Affected Communities, and the environment. </w:t>
      </w:r>
    </w:p>
    <w:p w:rsidR="0058644F" w:rsidRPr="00177771" w:rsidRDefault="0058644F" w:rsidP="00676344">
      <w:pPr>
        <w:pStyle w:val="ListParagraph"/>
        <w:numPr>
          <w:ilvl w:val="0"/>
          <w:numId w:val="6"/>
        </w:numPr>
        <w:autoSpaceDE w:val="0"/>
        <w:autoSpaceDN w:val="0"/>
        <w:adjustRightInd w:val="0"/>
        <w:spacing w:before="240" w:after="0" w:line="240" w:lineRule="auto"/>
        <w:ind w:left="0" w:firstLine="0"/>
        <w:rPr>
          <w:rFonts w:ascii="GHEA Grapalat" w:hAnsi="GHEA Grapalat"/>
          <w:color w:val="000000"/>
          <w:sz w:val="20"/>
        </w:rPr>
      </w:pPr>
      <w:r w:rsidRPr="00177771">
        <w:rPr>
          <w:rFonts w:ascii="GHEA Grapalat" w:hAnsi="GHEA Grapalat"/>
          <w:color w:val="000000"/>
          <w:sz w:val="20"/>
        </w:rPr>
        <w:t xml:space="preserve">To promote improved environmental and social performance of clients through the effective use of management systems. </w:t>
      </w:r>
    </w:p>
    <w:p w:rsidR="0058644F" w:rsidRPr="00177771" w:rsidRDefault="0058644F" w:rsidP="00676344">
      <w:pPr>
        <w:pStyle w:val="ListParagraph"/>
        <w:numPr>
          <w:ilvl w:val="0"/>
          <w:numId w:val="6"/>
        </w:numPr>
        <w:autoSpaceDE w:val="0"/>
        <w:autoSpaceDN w:val="0"/>
        <w:adjustRightInd w:val="0"/>
        <w:spacing w:before="240" w:after="0" w:line="240" w:lineRule="auto"/>
        <w:ind w:left="0" w:firstLine="0"/>
        <w:rPr>
          <w:rFonts w:ascii="GHEA Grapalat" w:hAnsi="GHEA Grapalat"/>
          <w:color w:val="000000"/>
          <w:sz w:val="20"/>
        </w:rPr>
      </w:pPr>
      <w:r w:rsidRPr="00177771">
        <w:rPr>
          <w:rFonts w:ascii="GHEA Grapalat" w:hAnsi="GHEA Grapalat"/>
          <w:color w:val="000000"/>
          <w:sz w:val="20"/>
        </w:rPr>
        <w:t xml:space="preserve">To ensure that grievances from Affected Communities and external communications from other stakeholders are responded to and managed appropriately. </w:t>
      </w:r>
    </w:p>
    <w:p w:rsidR="0058644F" w:rsidRPr="00177771" w:rsidRDefault="0058644F" w:rsidP="00676344">
      <w:pPr>
        <w:pStyle w:val="ListParagraph"/>
        <w:numPr>
          <w:ilvl w:val="0"/>
          <w:numId w:val="6"/>
        </w:numPr>
        <w:autoSpaceDE w:val="0"/>
        <w:autoSpaceDN w:val="0"/>
        <w:adjustRightInd w:val="0"/>
        <w:spacing w:before="240" w:after="0" w:line="240" w:lineRule="auto"/>
        <w:ind w:left="0" w:firstLine="0"/>
        <w:rPr>
          <w:rFonts w:ascii="GHEA Grapalat" w:hAnsi="GHEA Grapalat"/>
          <w:color w:val="000000"/>
          <w:sz w:val="20"/>
        </w:rPr>
      </w:pPr>
      <w:r w:rsidRPr="00177771">
        <w:rPr>
          <w:rFonts w:ascii="GHEA Grapalat" w:hAnsi="GHEA Grapalat"/>
          <w:color w:val="000000"/>
          <w:sz w:val="20"/>
        </w:rPr>
        <w:lastRenderedPageBreak/>
        <w:t xml:space="preserve">To promote and provide means for adequate engagement with Affected Communities throughout the project cycle on issues that could potentially affect them and to ensure that relevant environmental and social information is disclosed and disseminated. </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This Performance Standard applies to business activities with environmental and/or social risks and/or impacts. For the purposes of this Performance Standard, the term “project” refers to a defined set of business activities, including those where specific physical elements, aspects, and facilities likely to generate risks and impacts, have yet to be identified.</w:t>
      </w:r>
      <w:r w:rsidRPr="00177771">
        <w:rPr>
          <w:rStyle w:val="FootnoteReference"/>
          <w:rFonts w:ascii="GHEA Grapalat" w:hAnsi="GHEA Grapalat"/>
          <w:sz w:val="20"/>
        </w:rPr>
        <w:footnoteReference w:id="7"/>
      </w:r>
      <w:r w:rsidRPr="00177771">
        <w:rPr>
          <w:rFonts w:ascii="GHEA Grapalat" w:hAnsi="GHEA Grapalat"/>
          <w:sz w:val="20"/>
        </w:rPr>
        <w:t xml:space="preserve"> Where applicable, this could include aspects from the early developmental stages through the entire life cycle (design, construction, commissioning, operation, decommissioning, closure or, where applicable, post-closure) of a physical asset.</w:t>
      </w:r>
      <w:r w:rsidRPr="00177771">
        <w:rPr>
          <w:rStyle w:val="FootnoteReference"/>
          <w:rFonts w:ascii="GHEA Grapalat" w:hAnsi="GHEA Grapalat"/>
          <w:sz w:val="20"/>
        </w:rPr>
        <w:footnoteReference w:id="8"/>
      </w:r>
      <w:r w:rsidRPr="00177771">
        <w:rPr>
          <w:rFonts w:ascii="GHEA Grapalat" w:hAnsi="GHEA Grapalat"/>
          <w:sz w:val="20"/>
        </w:rPr>
        <w:t xml:space="preserve"> The requirements of this Performance Standard apply to all business activities unless otherwise noted in the specific limitations described in each of the paragraphs below.</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spacing w:before="240" w:after="0" w:line="240" w:lineRule="auto"/>
        <w:rPr>
          <w:rFonts w:ascii="GHEA Grapalat" w:hAnsi="GHEA Grapalat"/>
          <w:b/>
          <w:i/>
          <w:sz w:val="20"/>
        </w:rPr>
      </w:pPr>
      <w:r w:rsidRPr="00177771">
        <w:rPr>
          <w:rFonts w:ascii="GHEA Grapalat" w:hAnsi="GHEA Grapalat"/>
          <w:b/>
          <w:i/>
          <w:sz w:val="20"/>
        </w:rPr>
        <w:t>Environmental and Social Assessment and Management System</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The client, in coordination with other responsible government agencies and third parties as appropriate,</w:t>
      </w:r>
      <w:r w:rsidRPr="00177771">
        <w:rPr>
          <w:rStyle w:val="FootnoteReference"/>
          <w:rFonts w:ascii="GHEA Grapalat" w:hAnsi="GHEA Grapalat"/>
          <w:sz w:val="20"/>
        </w:rPr>
        <w:footnoteReference w:id="9"/>
      </w:r>
      <w:r w:rsidRPr="00177771">
        <w:rPr>
          <w:rFonts w:ascii="GHEA Grapalat" w:hAnsi="GHEA Grapalat"/>
          <w:sz w:val="20"/>
        </w:rPr>
        <w:t xml:space="preserve"> will conduct a process of environmental and social assessment, and establish and maintain an ESMS appropriate to the nature and scale of the project and commensurate with the level of its environmental and social risks and impacts. The ESMS will incorporate the following elements: (i) policy; (ii) identification of risks and impacts; (iii) management programs; (iv) organizational capacity and competency; (v) emergency preparedness and response; (vi) stakeholder engagement; and (vii) monitoring and review.</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Policy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The client will establish an overarching policy defining the environmental and social objectives and principles that guide the project to achieve sound environmental and social performance.</w:t>
      </w:r>
      <w:r w:rsidRPr="00177771">
        <w:rPr>
          <w:rStyle w:val="FootnoteReference"/>
          <w:rFonts w:ascii="GHEA Grapalat" w:hAnsi="GHEA Grapalat"/>
          <w:sz w:val="20"/>
        </w:rPr>
        <w:footnoteReference w:id="10"/>
      </w:r>
      <w:r w:rsidRPr="00177771">
        <w:rPr>
          <w:rFonts w:ascii="GHEA Grapalat" w:hAnsi="GHEA Grapalat"/>
          <w:sz w:val="20"/>
        </w:rPr>
        <w:t xml:space="preserve"> The policy provides a framework for the environmental and social assessment and management process, and specifies that the project (or business activities, as appropriate) will comply with the applicable laws and regulations of the jurisdictions in which it is being undertaken, including those laws implementing host country obligations under international law. The policy should be consistent with the principles of the Performance Standards. Under some circumstances, clients may also subscribe to other internationally recognized standards, certification schemes, or codes of practice and these too should be included in the policy. The policy will indicate who, within the client’s organization, will ensure conformance with the policy and be responsible for its execution (with reference to an appropriate responsible government agency or third party, as necessary). The client will communicate the policy to all levels of its organization.</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Identification of Risks and Impacts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7. The client will establish and maintain a process for identifying the environmental and social risks and impacts of the project (see paragraph 18 for competency requirements). The type, scale, and location of the project guide the scope and level of effort devoted to the risks and impacts identification process. The </w:t>
      </w:r>
      <w:r w:rsidRPr="00177771">
        <w:rPr>
          <w:rFonts w:ascii="GHEA Grapalat" w:hAnsi="GHEA Grapalat"/>
          <w:sz w:val="20"/>
        </w:rPr>
        <w:lastRenderedPageBreak/>
        <w:t>scope of the risks and impacts identification process will be consistent with good international industry practice,</w:t>
      </w:r>
      <w:r w:rsidRPr="00177771">
        <w:rPr>
          <w:rStyle w:val="FootnoteReference"/>
          <w:rFonts w:ascii="GHEA Grapalat" w:hAnsi="GHEA Grapalat"/>
          <w:sz w:val="20"/>
        </w:rPr>
        <w:footnoteReference w:id="11"/>
      </w:r>
      <w:r w:rsidRPr="00177771">
        <w:rPr>
          <w:rFonts w:ascii="GHEA Grapalat" w:hAnsi="GHEA Grapalat"/>
          <w:sz w:val="20"/>
        </w:rPr>
        <w:t xml:space="preserve"> and will determine the appropriate and relevant methods and assessment tools. The process may comprise a full-scale environmental and social impact assessment, a limited or focused environmental and social assessment, or straightforward application of environmental siting, pollution standards, design criteria, or construction standards.</w:t>
      </w:r>
      <w:r w:rsidRPr="00177771">
        <w:rPr>
          <w:rStyle w:val="FootnoteReference"/>
          <w:rFonts w:ascii="GHEA Grapalat" w:hAnsi="GHEA Grapalat"/>
          <w:sz w:val="20"/>
        </w:rPr>
        <w:footnoteReference w:id="12"/>
      </w:r>
      <w:r w:rsidRPr="00177771">
        <w:rPr>
          <w:rFonts w:ascii="GHEA Grapalat" w:hAnsi="GHEA Grapalat"/>
          <w:sz w:val="20"/>
        </w:rPr>
        <w:t xml:space="preserve"> When the project involves existing assets, environmental and/or social audits or risk/hazard assessments can be appropriate and sufficient to identify risks and impacts. If assets to be developed, acquired or financed have yet to be defined, the establishment of an environmental and social due diligence process will identify risks and impacts at a point in the future when the physical elements, assets, and facilities are reasonably understood. The risks and impacts identification process will be based on recent environmental and social baseline data at an appropriate level of detail. The process will consider all relevant environmental and social risks and impacts of the project, including the issues identified in Performance Standards 2 through 8, and those who are likely to be affected by such risks and impacts.</w:t>
      </w:r>
      <w:r w:rsidRPr="00177771">
        <w:rPr>
          <w:rStyle w:val="FootnoteReference"/>
          <w:rFonts w:ascii="GHEA Grapalat" w:hAnsi="GHEA Grapalat"/>
          <w:sz w:val="20"/>
        </w:rPr>
        <w:footnoteReference w:id="13"/>
      </w:r>
      <w:r w:rsidRPr="00177771">
        <w:rPr>
          <w:rFonts w:ascii="GHEA Grapalat" w:hAnsi="GHEA Grapalat"/>
          <w:sz w:val="20"/>
        </w:rPr>
        <w:t xml:space="preserve"> The risks and impacts identification process will consider the emissions of greenhouse gases, the relevant risks associated with a changing climate and the adaptation opportunities, and potential transboundary effects, such as pollution of air, or use or pollution of international waterways.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Where the project involves specifically identified physical elements, aspects, and facilities that are likely to generate impacts, environmental and social risks and impacts will be identified in the context of the project’s area of influence. This area of influence encompasses, as appropriate: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The area likely to be affected by: (i) the project</w:t>
      </w:r>
      <w:r w:rsidRPr="00177771">
        <w:rPr>
          <w:rStyle w:val="FootnoteReference"/>
          <w:rFonts w:ascii="GHEA Grapalat" w:hAnsi="GHEA Grapalat"/>
          <w:sz w:val="20"/>
        </w:rPr>
        <w:footnoteReference w:id="14"/>
      </w:r>
      <w:r w:rsidRPr="00177771">
        <w:rPr>
          <w:rFonts w:ascii="GHEA Grapalat" w:hAnsi="GHEA Grapalat"/>
          <w:sz w:val="20"/>
        </w:rPr>
        <w:t xml:space="preserve"> and the client’s activities and facilities that are directly owned, operated or managed (including by contractors) and that are a component of the project;</w:t>
      </w:r>
      <w:r w:rsidRPr="00177771">
        <w:rPr>
          <w:rStyle w:val="FootnoteReference"/>
          <w:rFonts w:ascii="GHEA Grapalat" w:hAnsi="GHEA Grapalat"/>
          <w:sz w:val="20"/>
        </w:rPr>
        <w:footnoteReference w:id="15"/>
      </w:r>
      <w:r w:rsidRPr="00177771">
        <w:rPr>
          <w:rFonts w:ascii="GHEA Grapalat" w:hAnsi="GHEA Grapalat"/>
          <w:sz w:val="20"/>
        </w:rPr>
        <w:t xml:space="preserve"> (ii) impacts from unplanned but predictable developments caused by the project that may occur later or at a different location; or (iii) indirect project impacts on biodiversity or on ecosystem services upon which Affected Communities’ livelihoods are dependent.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Associated facilities, which are facilities that are not funded as part of the project and that would not have been constructed or expanded if the project did not exist and without which the project would not be viable.</w:t>
      </w:r>
      <w:r w:rsidRPr="00177771">
        <w:rPr>
          <w:rStyle w:val="FootnoteReference"/>
          <w:rFonts w:ascii="GHEA Grapalat" w:hAnsi="GHEA Grapalat"/>
          <w:sz w:val="20"/>
        </w:rPr>
        <w:footnoteReference w:id="16"/>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Cumulative impacts</w:t>
      </w:r>
      <w:r w:rsidRPr="00177771">
        <w:rPr>
          <w:rStyle w:val="FootnoteReference"/>
          <w:rFonts w:ascii="GHEA Grapalat" w:hAnsi="GHEA Grapalat"/>
          <w:sz w:val="20"/>
        </w:rPr>
        <w:footnoteReference w:id="17"/>
      </w:r>
      <w:r w:rsidRPr="00177771">
        <w:rPr>
          <w:rFonts w:ascii="GHEA Grapalat" w:hAnsi="GHEA Grapalat"/>
          <w:sz w:val="20"/>
        </w:rPr>
        <w:t xml:space="preserve"> that result from the incremental impact, on areas or resources used or directly impacted by the project, from other existing, planned or reasonably defined developments at the time the risks and impacts identification process is conducted.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In the event of risks and impacts in the project’s area of influence resulting from a third party’s actions, the client will address those risks and impacts in a manner commensurate with the client’s control and influence over the third parties, and with due regard to conflict of interest.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10. Where the client can reasonably exercise control, the risks and impacts identification process will also consider those risks and impacts associated with primary supply chains, as defined in Performance Standard 2 (paragraphs 27- 29) and Performance Standard 6 (paragraph 30).</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Where the project involves specifically identified physical elements, aspects and facilities that are likely to generate environmental and social impacts, the identification of risks and impacts will take into account the findings and conclusions of related and applicable plans, studies, or assessments prepared by relevant government authorities or other parties that are directly related to the project and its area of influence.</w:t>
      </w:r>
      <w:r w:rsidRPr="00177771">
        <w:rPr>
          <w:rStyle w:val="FootnoteReference"/>
          <w:rFonts w:ascii="GHEA Grapalat" w:hAnsi="GHEA Grapalat"/>
          <w:sz w:val="20"/>
        </w:rPr>
        <w:footnoteReference w:id="18"/>
      </w:r>
      <w:r w:rsidRPr="00177771">
        <w:rPr>
          <w:rFonts w:ascii="GHEA Grapalat" w:hAnsi="GHEA Grapalat"/>
          <w:sz w:val="20"/>
        </w:rPr>
        <w:t xml:space="preserve"> These include master economic development plans, country or regional plans, feasibility studies, alternatives analyses, and cumulative, regional, sectoral, or strategic environmental assessments where relevant. The risks and impacts identification will take account of the outcome of the engagement process with Affected Communities as appropriate.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Where the project involves specifically identified physical elements, aspects and facilities that are likely to generate impacts, and as part of the process of identifying risks and impacts, the client will identify individuals and groups that may be directly and differentially or disproportionately affected by the project because of their disadvantaged or vulnerable status.</w:t>
      </w:r>
      <w:r w:rsidRPr="00177771">
        <w:rPr>
          <w:rStyle w:val="FootnoteReference"/>
          <w:rFonts w:ascii="GHEA Grapalat" w:hAnsi="GHEA Grapalat"/>
          <w:sz w:val="20"/>
        </w:rPr>
        <w:footnoteReference w:id="19"/>
      </w:r>
      <w:r w:rsidRPr="00177771">
        <w:rPr>
          <w:rFonts w:ascii="GHEA Grapalat" w:hAnsi="GHEA Grapalat"/>
          <w:sz w:val="20"/>
        </w:rPr>
        <w:t xml:space="preserve"> Where individuals or groups are identified as disadvantaged or vulnerable, the client will propose and implement differentiated measures so that adverse impacts do not fall disproportionately on them and they are not disadvantaged in sharing development benefits and opportunities.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Management Programs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Consistent with the client’s policy and the objectives and principles described therein, the client will establish management programs that, in sum, will describe mitigation and performance improvement measures and actions that address the identified environmental and social risks and impacts of the project.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14. Depending on the nature and scale of the project, these programs may consist of some documented combination of operational procedures, practices, plans, and related supporting documents (including legal agreements) that are managed in a systematic way.</w:t>
      </w:r>
      <w:r w:rsidRPr="00177771">
        <w:rPr>
          <w:rStyle w:val="FootnoteReference"/>
          <w:rFonts w:ascii="GHEA Grapalat" w:hAnsi="GHEA Grapalat"/>
          <w:sz w:val="20"/>
        </w:rPr>
        <w:footnoteReference w:id="20"/>
      </w:r>
      <w:r w:rsidRPr="00177771">
        <w:rPr>
          <w:rFonts w:ascii="GHEA Grapalat" w:hAnsi="GHEA Grapalat"/>
          <w:sz w:val="20"/>
        </w:rPr>
        <w:t xml:space="preserve"> The programs may apply broadly across the client’s organization, including contractors and primary suppliers over which the organization has control or influence, or to specific sites, facilities, or activities. The mitigation hierarchy to address identified risks and impacts will favor the avoidance of impacts over minimization, and, where residual impacts remain, compensation/offset, wherever technically</w:t>
      </w:r>
      <w:r w:rsidRPr="00177771">
        <w:rPr>
          <w:rStyle w:val="FootnoteReference"/>
          <w:rFonts w:ascii="GHEA Grapalat" w:hAnsi="GHEA Grapalat"/>
          <w:sz w:val="20"/>
        </w:rPr>
        <w:footnoteReference w:id="21"/>
      </w:r>
      <w:r w:rsidRPr="00177771">
        <w:rPr>
          <w:rFonts w:ascii="GHEA Grapalat" w:hAnsi="GHEA Grapalat"/>
          <w:sz w:val="20"/>
        </w:rPr>
        <w:t xml:space="preserve"> and financially feasible.</w:t>
      </w:r>
      <w:r w:rsidRPr="00177771">
        <w:rPr>
          <w:rStyle w:val="FootnoteReference"/>
          <w:rFonts w:ascii="GHEA Grapalat" w:hAnsi="GHEA Grapalat"/>
          <w:sz w:val="20"/>
        </w:rPr>
        <w:footnoteReference w:id="22"/>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15. Where the identified risks and impacts cannot be avoided, the client will identify mitigation and performance measures and establish corresponding actions to ensure the project will operate in compliance with applicable laws and regulations, and meet the requirements of Performance Standards 1 through 8. The level of detail and complexity of this collective management program and the priority of </w:t>
      </w:r>
      <w:r w:rsidRPr="00177771">
        <w:rPr>
          <w:rFonts w:ascii="GHEA Grapalat" w:hAnsi="GHEA Grapalat"/>
          <w:sz w:val="20"/>
        </w:rPr>
        <w:lastRenderedPageBreak/>
        <w:t>the identified measures and actions will be commensurate with the project’s risks and impacts, and will take account of the outcome of the engagement process with Affected Communities as appropriate.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16. The management programs will establish environmental and social Action Plans,</w:t>
      </w:r>
      <w:r w:rsidRPr="00177771">
        <w:rPr>
          <w:rStyle w:val="FootnoteReference"/>
          <w:rFonts w:ascii="GHEA Grapalat" w:hAnsi="GHEA Grapalat"/>
          <w:sz w:val="20"/>
        </w:rPr>
        <w:footnoteReference w:id="23"/>
      </w:r>
      <w:r w:rsidRPr="00177771">
        <w:rPr>
          <w:rFonts w:ascii="GHEA Grapalat" w:hAnsi="GHEA Grapalat"/>
          <w:sz w:val="20"/>
        </w:rPr>
        <w:t xml:space="preserve"> which will define desired outcomes and actions to address the issues raised in the risks and impacts identification process, as measurable events to the extent possible, with elements such as performance indicators, targets, or acceptance criteria that can be tracked over defined time periods, and with estimates of the resources and responsibilities for implementation. As appropriate, the management program will recognize and incorporate the role of relevant actions and events controlled by third parties to address identified risks and impacts. Recognizing the dynamic nature of the project, the management program will be responsive to changes in circumstances, unforeseen events, and the results of monitoring and review.</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Organizational Capacity and Competency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17. The client, in collaboration with appropriate and relevant third parties, will establish, maintain, and strengthen as necessary an organizational structure that defines roles, responsibilities, and authority to implement the ESMS. Specific personnel, including management representative(s), with clear lines of responsibility and authority should be designated. Key environmental and social responsibilities should be well defined and communicated to the relevant personnel and to the rest of the client’s organization. Sufficient management sponsorship and human and financial resources will be provided on an ongoing basis to achieve effective and continuous environmental and social performance.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18. Personnel within the client’s organization with direct responsibility for the project’s environmental and social performance will have the knowledge, skills, and experience necessary to perform their work, including current knowledge of the host country’s regulatory requirements and the applicable requirements of Performance Standards 1 through 8. Personnel will also possess the knowledge, skills, and experience to implement the specific measures and actions required under the ESMS and the methods required to perform the actions in a competent and efficient manner.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19. The process of identification of risks and impacts will consist of an adequate, accurate, and objective evaluation and presentation, prepared by competent professionals. For projects posing potentially significant adverse impacts or where technically complex issues are involved, clients may be required to involve external experts to assist in the risks and impacts identification process.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Emergency Preparedness and Response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20. Where the project involves specifically identified physical elements, aspects and facilities that are likely to generate impacts, the ESMS will establish and maintain an emergency preparedness and response system so that the client, in collaboration with appropriate and relevant third parties, will be prepared to respond to accidental and emergency situations associated with the project in a manner appropriate to prevent and mitigate any harm to people and/or the environment. This preparation will include the identification of areas where accidents and emergency situations may occur, communities and individuals that may be impacted, response procedures, provision of equipment and resources, designation of responsibilities, communication, including that with potentially Affected Communities and periodic training to ensure effective response. The emergency preparedness and response activities will be periodically reviewed and revised, as necessary, to reflect changing conditions.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21. Where applicable, the client will also assist and collaborate with the potentially Affected Communities (see Performance Standard 4) and the local government agencies in their preparations to respond effectively to emergency situations, especially when their participation and collaboration are necessary to ensure effective response. If local government agencies have little or no capacity to respond effectively, the client will play an active role in preparing for and responding to emergencies associated with the project. The client will document its emergency preparedness and response activities, resources, and responsibilities, and will provide appropriate information to potentially Affected Community and relevant government agencies.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Monitoring and Review</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22. The client will establish procedures to monitor and measure the effectiveness of the management program, as well as compliance with any related legal and/or contractual obligations and regulatory requirements. Where the government or other third party has responsibility for managing specific risks and impacts and associated mitigation measures, the client will collaborate in establishing and monitoring such mitigation measures. Where appropriate, clients will consider involving representatives from Affected Communities to participate in monitoring activities.</w:t>
      </w:r>
      <w:r w:rsidRPr="00177771">
        <w:rPr>
          <w:rStyle w:val="FootnoteReference"/>
          <w:rFonts w:ascii="GHEA Grapalat" w:hAnsi="GHEA Grapalat"/>
          <w:sz w:val="20"/>
        </w:rPr>
        <w:footnoteReference w:id="24"/>
      </w:r>
      <w:r w:rsidRPr="00177771">
        <w:rPr>
          <w:rFonts w:ascii="GHEA Grapalat" w:hAnsi="GHEA Grapalat"/>
          <w:sz w:val="20"/>
        </w:rPr>
        <w:t xml:space="preserve"> The client’s monitoring program should be overseen by the appropriate level in the organization. For projects with significant impacts, the client will retain external experts to verify its monitoring information. The extent of monitoring should be commensurate with the project’s environmental and social risks and impacts and with compliance requirements.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23. In addition to recording information to track performance and establishing relevant operational controls, the client should use dynamic mechanisms, such as internal inspections and audits, where relevant, to verify compliance and progress toward the desired outcomes. Monitoring will normally include recording information to track performance and comparing this against the previously established benchmarks or requirements in the management program. Monitoring should be adjusted according to performance experience and actions requested by relevant regulatory authorities. The client will document monitoring results and identify and reflect the necessary corrective and preventive actions in the amended management program and plans. The client, in collaboration with appropriate and relevant third parties, will implement these corrective and preventive actions, and follow up on these actions in upcoming monitoring cycles to ensure their effectiveness.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24. Senior management in the client organization will receive periodic performance reviews of the effectiveness of the ESMS, based on systematic data collection and analysis. The scope and frequency of such reporting will depend upon the nature and scope of the activities identified and undertaken in accordance with the client’s ESMS and other applicable project requirements. Based on results within these performance reviews, senior management will take the necessary and appropriate steps to ensure the intent of the client’s policy is met, that procedures, practices, and plans are being implemented, and are seen to be effective.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Stakeholder Engagement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25. Stakeholder engagement is the basis for building strong, constructive, and responsive relationships that are essential for the successful management of a project's environmental and social impacts.</w:t>
      </w:r>
      <w:r w:rsidRPr="00177771">
        <w:rPr>
          <w:rStyle w:val="FootnoteReference"/>
          <w:rFonts w:ascii="GHEA Grapalat" w:hAnsi="GHEA Grapalat"/>
          <w:sz w:val="20"/>
        </w:rPr>
        <w:footnoteReference w:id="25"/>
      </w:r>
      <w:r w:rsidRPr="00177771">
        <w:rPr>
          <w:rFonts w:ascii="GHEA Grapalat" w:hAnsi="GHEA Grapalat"/>
          <w:sz w:val="20"/>
        </w:rPr>
        <w:t xml:space="preserve"> Stakeholder engagement is an ongoing process that may involve, in varying degrees, the following elements: stakeholder analysis and planning, disclosure and dissemination of information, consultation and participation, grievance mechanism, and ongoing reporting to Affected Communities. The nature, frequency, and level of effort of stakeholder engagement may vary considerably and will be commensurate with the project’s risks and adverse impacts, and the project’s phase of development.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lastRenderedPageBreak/>
        <w:t>Stakeholder Analysis and Engagement Planning</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26. Clients should identify the range of stakeholders that may be interested in their actions and consider how external communications might facilitate a dialog with all stakeholders (paragraph 34 below). Where projects involve specifically identified physical elements, aspects and/or facilities that are likely to generate adverse environmental and social impacts to Affected Communities the client will identify the Affected Communities and will meet the relevant requirements described below.</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27. The client will develop and implement a Stakeholder Engagement Plan that is scaled to the project risks and impacts and development stage, and be tailored to the characteristics and interests of the Affected Communities. Where applicable, the Stakeholder Engagement Plan will include differentiated measures to allow the effective participation of those identified as disadvantaged or vulnerable. When the stakeholder engagement process depends substantially on community representatives,</w:t>
      </w:r>
      <w:r w:rsidRPr="00177771">
        <w:rPr>
          <w:rStyle w:val="FootnoteReference"/>
          <w:rFonts w:ascii="GHEA Grapalat" w:hAnsi="GHEA Grapalat"/>
          <w:sz w:val="20"/>
        </w:rPr>
        <w:footnoteReference w:id="26"/>
      </w:r>
      <w:r w:rsidRPr="00177771">
        <w:rPr>
          <w:rFonts w:ascii="GHEA Grapalat" w:hAnsi="GHEA Grapalat"/>
          <w:sz w:val="20"/>
        </w:rPr>
        <w:t xml:space="preserve"> the client will make every reasonable effort to verify that such persons do in fact represent the views of Affected Communities and that they can be relied upon to faithfully communicate the results of consultations to their constituents.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28. In cases where the exact location of the project is not known, but it is reasonably expected to have significant impacts on local communities, the client will prepare a Stakeholder Engagement Framework, as part of its management program, outlining general principles and a strategy to identify Affected Communities and other relevant stakeholders and plan for an engagement process compatible with this Performance Standard that will be implemented once the physical location of the project is known.</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Disclosure of Information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29. Disclosure of relevant project information helps Affected Communities and other stakeholders understand the risks, impacts and opportunities of the project. The client will provide Affected Communities with access to relevant information</w:t>
      </w:r>
      <w:r w:rsidRPr="00177771">
        <w:rPr>
          <w:rStyle w:val="FootnoteReference"/>
          <w:rFonts w:ascii="GHEA Grapalat" w:hAnsi="GHEA Grapalat"/>
          <w:sz w:val="20"/>
        </w:rPr>
        <w:footnoteReference w:id="27"/>
      </w:r>
      <w:r w:rsidRPr="00177771">
        <w:rPr>
          <w:rFonts w:ascii="GHEA Grapalat" w:hAnsi="GHEA Grapalat"/>
          <w:sz w:val="20"/>
        </w:rPr>
        <w:t xml:space="preserve"> on: (i) the purpose, nature, and scale of the project; (ii) the duration of proposed project activities; (iii) any risks to and potential impacts on such communities and relevant mitigation measures; (iv) the envisaged stakeholder engagement process; and (v) the grievance mechanism.</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Consultation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30. When Affected Communities are subject to identified risks and adverse impacts from a project, the client will undertake a process of consultation in a manner that provides the Affected Communities with opportunities to express their views on project risks, impacts and mitigation measures, and allows the client to consider and respond to them. The extent and degree of engagement required by the consultation process should be commensurate with the project’s risks and adverse impacts and with the concerns raised by the Affected Communities. Effective consultation is a two-way process that should: (i) begin early in the process of identification of environmental and social risks and impacts and continue on an ongoing basis as risks and impacts arise; (ii) be based on the prior disclosure and dissemination of relevant, transparent, objective, meaningful and easily accessible information which is in a culturally appropriate local language(s) and format and is understandable to Affected Communities; (iii) focus inclusive</w:t>
      </w:r>
      <w:r w:rsidRPr="00177771">
        <w:rPr>
          <w:rStyle w:val="FootnoteReference"/>
          <w:rFonts w:ascii="GHEA Grapalat" w:hAnsi="GHEA Grapalat"/>
          <w:sz w:val="20"/>
        </w:rPr>
        <w:footnoteReference w:id="28"/>
      </w:r>
      <w:r w:rsidRPr="00177771">
        <w:rPr>
          <w:rFonts w:ascii="GHEA Grapalat" w:hAnsi="GHEA Grapalat"/>
          <w:sz w:val="20"/>
        </w:rPr>
        <w:t xml:space="preserve"> engagement on those directly affected as opposed to those not directly affected; (iv) be free of </w:t>
      </w:r>
      <w:r w:rsidRPr="00177771">
        <w:rPr>
          <w:rFonts w:ascii="GHEA Grapalat" w:hAnsi="GHEA Grapalat"/>
          <w:sz w:val="20"/>
        </w:rPr>
        <w:lastRenderedPageBreak/>
        <w:t>external manipulation, interference, coercion, or intimidation; (v) enable meaningful participation, where applicable; and (vi) be documented. The client will tailor its consultation process to the language preferences of the Affected Communities, their decision-making process, and the needs of disadvantaged or vulnerable groups. If clients have already engaged in such a process, they will provide adequate documented evidence of such engagement.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Informed Consultation and Participation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31. For projects with potentially significant adverse impacts on Affected Communities, the client will conduct an Informed Consultation and Participation (ICP) process that will build upon the steps outlined above in Consultation and will result in the Affected Communities’ informed participation. ICP involves a more in-depth exchange of views and information, and an organized and iterative consultation, leading to the client’s incorporating into their decision-making process the views of the Affected Communities on matters that affect them directly, such as the proposed mitigation measures, the sharing of development benefits and opportunities, and implementation issues. The consultation process should (i) capture both men’s and women’s views, if necessary through separate forums or engagements, and (ii) reflect men’s and women’s different concerns and priorities about impacts, mitigation mechanisms, and benefits, where appropriate. The client will document the process, in particular the measures taken to avoid or minimize risks to and adverse impacts on the Affected Communities, and will inform those affected about how their concerns have been considered.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Indigenous Peoples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32. For projects with adverse impacts to Indigenous Peoples, the client is required to engage them in a process of ICP and in certain circumstances the client is required to obtain their Free, Prior, and Informed Consent (FPIC). The requirements related to Indigenous Peoples and the definition of the special circumstances requiring FPIC are described in Performance Standard 7.</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Private Sector Responsibilities Under Government-Led Stakeholder Engagement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33. Where stakeholder engagement is the responsibility of the host government, the client will collaborate with the responsible government agency, to the extent permitted by the agency, to achieve outcomes that are consistent with the objectives of this Performance Standard. In addition, where government capacity is limited, the client will play an active role during the stakeholder engagement planning, implementation, and monitoring. If the process conducted by the government does not meet the relevant requirements of this Performance Standard, the client will conduct a complementary process and, where appropriate, identify supplemental actions.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External Communications and Grievance Mechanisms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External Communications</w:t>
      </w:r>
    </w:p>
    <w:p w:rsidR="0058644F" w:rsidRPr="00177771" w:rsidRDefault="0058644F" w:rsidP="00676344">
      <w:pPr>
        <w:keepNext/>
        <w:spacing w:before="240" w:after="0" w:line="240" w:lineRule="auto"/>
        <w:rPr>
          <w:rFonts w:ascii="GHEA Grapalat" w:hAnsi="GHEA Grapalat"/>
          <w:sz w:val="20"/>
        </w:rPr>
      </w:pPr>
      <w:r w:rsidRPr="00177771">
        <w:rPr>
          <w:rFonts w:ascii="GHEA Grapalat" w:hAnsi="GHEA Grapalat"/>
          <w:sz w:val="20"/>
        </w:rPr>
        <w:t>34. Clients will implement and maintain a procedure for external communications that includes methods to (i) receive and register external communications from the public; (ii) screen and assess the issues raised and determine how to address them; (iii) provide, track, and document responses, if any; and (iv) adjust the management program, as appropriate. In addition, clients are encouraged to make publicly available periodic reports on their environmental and social sustainability.</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Grievance Mechanism for Affected Communities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35. Where there are Affected Communities, the client will establish a grievance mechanism to receive and facilitate resolution of Affected Communities’ concerns and grievances about the client’s environmental and social performance. The grievance mechanism should be scaled to the risks and adverse impacts of </w:t>
      </w:r>
      <w:r w:rsidRPr="00177771">
        <w:rPr>
          <w:rFonts w:ascii="GHEA Grapalat" w:hAnsi="GHEA Grapalat"/>
          <w:sz w:val="20"/>
        </w:rPr>
        <w:lastRenderedPageBreak/>
        <w:t>the project and have Affected Communities as its primary user. It should seek to resolve concerns promptly, using an understandable and transparent consultative process that is culturally appropriate and readily accessible, and at no cost and without retribution to the party that originated the issue or concern. The mechanism should not impede access to judicial or administrative remedies. The client will inform the Affected Communities about the mechanism in the course of the stakeholder engagement process.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Ongoing Reporting to Affected Communities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36. The client will provide periodic reports to the Affected Communities that describe progress with implementation of the project Action Plans on issues that involve ongoing risk to or impacts on Affected Communities and on issues that the consultation process or grievance mechanism have identified as a concern to those Communities. If the management program results in material changes in or additions to the mitigation measures or actions described in the Action Plans on issues of concern to the Affected Communities, the updated relevant mitigation measures or actions will be communicated to them. The frequency of these reports will be proportionate to the concerns of Affected Communities but not less than annually.</w:t>
      </w:r>
    </w:p>
    <w:p w:rsidR="0058644F" w:rsidRPr="00177771" w:rsidRDefault="0058644F" w:rsidP="00676344">
      <w:pPr>
        <w:keepNext/>
        <w:keepLines/>
        <w:spacing w:before="240" w:after="0" w:line="240" w:lineRule="auto"/>
        <w:jc w:val="center"/>
        <w:rPr>
          <w:rFonts w:ascii="GHEA Grapalat" w:hAnsi="GHEA Grapalat"/>
          <w:b/>
          <w:sz w:val="20"/>
        </w:rPr>
      </w:pPr>
      <w:r w:rsidRPr="00177771">
        <w:rPr>
          <w:rFonts w:ascii="GHEA Grapalat" w:hAnsi="GHEA Grapalat"/>
          <w:b/>
          <w:sz w:val="20"/>
        </w:rPr>
        <w:t>PERFORMANCE STANDARD 2</w:t>
      </w:r>
    </w:p>
    <w:p w:rsidR="0058644F" w:rsidRPr="00177771" w:rsidRDefault="0058644F" w:rsidP="00676344">
      <w:pPr>
        <w:keepNext/>
        <w:keepLines/>
        <w:spacing w:before="240" w:after="0" w:line="240" w:lineRule="auto"/>
        <w:jc w:val="center"/>
        <w:rPr>
          <w:rFonts w:ascii="GHEA Grapalat" w:hAnsi="GHEA Grapalat"/>
          <w:b/>
          <w:sz w:val="20"/>
        </w:rPr>
      </w:pPr>
      <w:r w:rsidRPr="00177771">
        <w:rPr>
          <w:rFonts w:ascii="GHEA Grapalat" w:hAnsi="GHEA Grapalat"/>
          <w:b/>
          <w:sz w:val="20"/>
        </w:rPr>
        <w:t>Labor and Working Conditions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2 recognizes that the pursuit of economic growth through employment creation and income generation should be accompanied by protection of the fundamental</w:t>
      </w:r>
      <w:r w:rsidRPr="00177771">
        <w:rPr>
          <w:rStyle w:val="FootnoteReference"/>
          <w:rFonts w:ascii="GHEA Grapalat" w:hAnsi="GHEA Grapalat"/>
          <w:sz w:val="20"/>
        </w:rPr>
        <w:footnoteReference w:id="29"/>
      </w:r>
      <w:r w:rsidRPr="00177771">
        <w:rPr>
          <w:rFonts w:ascii="GHEA Grapalat" w:hAnsi="GHEA Grapalat"/>
          <w:sz w:val="20"/>
        </w:rPr>
        <w:t xml:space="preserve"> rights of workers. For any business, the workforce is a valuable asset, and a sound worker-management relationship is a key ingredient in the sustainability of a company. Failure to establish and foster a sound worker-management relationship can undermine worker commitment and retention, and can jeopardize a project. Conversely, through a constructive worker-management relationship, and by treating the workers fairly and providing them with safe and healthy working conditions, clients may create tangible benefits, such as enhancement of the efficiency and productivity of their operations.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 The requirements set out in this Performance Standard have been in part guided by a number of international conventions and instruments, including those of the International Labour Organization (ILO) and the United Nations (UN).</w:t>
      </w:r>
      <w:r w:rsidRPr="00177771">
        <w:rPr>
          <w:rStyle w:val="FootnoteReference"/>
          <w:rFonts w:ascii="GHEA Grapalat" w:hAnsi="GHEA Grapalat"/>
          <w:sz w:val="20"/>
        </w:rPr>
        <w:footnoteReference w:id="30"/>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promote the fair treatment, non-discrimination, and equal opportunity of workers.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establish, maintain, and improve the worker-management relationship.</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promote compliance with national employment and labor laws.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 To protect workers, including vulnerable categories of workers such as children, migrant workers, workers engaged by third parties, and workers in the client’s supply chain.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promote safe and healthy working conditions, and the health of workers.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avoid the use of forced labor.</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(ESMS), the elements of which are outlined in Performance Standard 1.</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The scope of application of this Performance Standard depends on the type of employment relationship between the client and the worker. It applies to workers directly engaged by the client (direct workers), workers engaged through third parties to perform work related to core business processes</w:t>
      </w:r>
      <w:r w:rsidRPr="00177771">
        <w:rPr>
          <w:rStyle w:val="FootnoteReference"/>
          <w:rFonts w:ascii="GHEA Grapalat" w:hAnsi="GHEA Grapalat"/>
          <w:sz w:val="20"/>
        </w:rPr>
        <w:footnoteReference w:id="31"/>
      </w:r>
      <w:r w:rsidRPr="00177771">
        <w:rPr>
          <w:rFonts w:ascii="GHEA Grapalat" w:hAnsi="GHEA Grapalat"/>
          <w:sz w:val="20"/>
        </w:rPr>
        <w:t xml:space="preserve"> of the project for a substantial duration (contracted workers), as well as workers engaged by the client’s primary suppliers (supply chain workers).</w:t>
      </w:r>
      <w:r w:rsidRPr="00177771">
        <w:rPr>
          <w:rStyle w:val="FootnoteReference"/>
          <w:rFonts w:ascii="GHEA Grapalat" w:hAnsi="GHEA Grapalat"/>
          <w:sz w:val="20"/>
        </w:rPr>
        <w:footnoteReference w:id="32"/>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Direct Workers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With respect to direct workers, the client will apply the requirements of paragraphs 8- 23 of this Performance Standard.</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Contracted Workers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With respect to contracted workers, the client will apply the requirements of paragraphs 23- 26 of this Performance Standard.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Supply Chain Workers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7. With respect to supply chain workers, the client will apply the requirements of paragraphs 27- 29 of this Performance Standard.</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Working Conditions and Management of Worker Relationship</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Human Resources Policies and Procedures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The client will adopt and implement human resources policies and procedures appropriate to its size and workforce that set out its approach to managing workers consistent with the requirements of this Performance Standard and national law.</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The client will provide workers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lastRenderedPageBreak/>
        <w:t>Working Conditions and Terms of Employment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10. Where the client is a party to a collective bargaining agreement with a workers’ organization, such agreement will be respected. Where such agreements do not exist, or do not address working conditions and terms of employment,</w:t>
      </w:r>
      <w:r w:rsidRPr="00177771">
        <w:rPr>
          <w:rStyle w:val="FootnoteReference"/>
          <w:rFonts w:ascii="GHEA Grapalat" w:hAnsi="GHEA Grapalat"/>
          <w:sz w:val="20"/>
        </w:rPr>
        <w:footnoteReference w:id="33"/>
      </w:r>
      <w:r w:rsidRPr="00177771">
        <w:rPr>
          <w:rFonts w:ascii="GHEA Grapalat" w:hAnsi="GHEA Grapalat"/>
          <w:sz w:val="20"/>
        </w:rPr>
        <w:t xml:space="preserve"> the client will provide reasonable working conditions and terms of employment.</w:t>
      </w:r>
      <w:r w:rsidRPr="00177771">
        <w:rPr>
          <w:rStyle w:val="FootnoteReference"/>
          <w:rFonts w:ascii="GHEA Grapalat" w:hAnsi="GHEA Grapalat"/>
          <w:sz w:val="20"/>
        </w:rPr>
        <w:footnoteReference w:id="34"/>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The client will identify migrant workers and ensure that they are engaged on substantially equivalent terms and conditions to non-migrant workers carrying out similar work.</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Where accommodation services</w:t>
      </w:r>
      <w:r w:rsidRPr="00177771">
        <w:rPr>
          <w:rStyle w:val="FootnoteReference"/>
          <w:rFonts w:ascii="GHEA Grapalat" w:hAnsi="GHEA Grapalat"/>
          <w:sz w:val="20"/>
        </w:rPr>
        <w:footnoteReference w:id="35"/>
      </w:r>
      <w:r w:rsidRPr="00177771">
        <w:rPr>
          <w:rFonts w:ascii="GHEA Grapalat" w:hAnsi="GHEA Grapalat"/>
          <w:sz w:val="20"/>
        </w:rPr>
        <w:t xml:space="preserve"> are provided to workers covered by the scope of this Performance Standard, the client will put in place and implement policies on the quality and management of the accommodation and provision of basic services.</w:t>
      </w:r>
      <w:r w:rsidRPr="00177771">
        <w:rPr>
          <w:rStyle w:val="FootnoteReference"/>
          <w:rFonts w:ascii="GHEA Grapalat" w:hAnsi="GHEA Grapalat"/>
          <w:sz w:val="20"/>
        </w:rPr>
        <w:footnoteReference w:id="36"/>
      </w:r>
      <w:r w:rsidRPr="00177771">
        <w:rPr>
          <w:rFonts w:ascii="GHEA Grapalat" w:hAnsi="GHEA Grapalat"/>
          <w:sz w:val="20"/>
        </w:rPr>
        <w:t xml:space="preserve"> The accommodation services will be provided in a manner consistent with the principles of non-discrimination and equal opportunity. Workers’ accommodation arrangements should not restrict workers’ freedom of movement or of association.</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Workers’ Organizations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In countries where national law recognizes workers’ rights to form and to join workers’ organizations of their choosing without interference and to bargain collectively, the client will comply with national law. Where national law substantially restricts workers’ organizations, the client will not restrict workers from developing alternative mechanisms to express their grievances and protect their rights regarding working conditions and terms of employment. The client should not seek to influence or control these mechanisms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14. In either case described in paragraph 13 of this Performance Standard, and where national law is silent, the client will not discourage workers from electing worker representatives, forming or joining workers’ organizations of their choosing, or from bargaining collectively, and will not discriminate or retaliate against workers who participate, or seek to participate, in such organizations and collective bargaining. The client will engage with such workers’ representatives and workers’ organizations, and provide them with information needed for meaningful negotiation in a timely manner. Workers’ organizations are expected to fairly represent the workers in the workforce.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Non-Discrimination and Equal Opportunity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15. The client will not make employment decisions on the basis of personal characteristics</w:t>
      </w:r>
      <w:r w:rsidRPr="00177771">
        <w:rPr>
          <w:rStyle w:val="FootnoteReference"/>
          <w:rFonts w:ascii="GHEA Grapalat" w:hAnsi="GHEA Grapalat"/>
          <w:sz w:val="20"/>
        </w:rPr>
        <w:footnoteReference w:id="37"/>
      </w:r>
      <w:r w:rsidRPr="00177771">
        <w:rPr>
          <w:rFonts w:ascii="GHEA Grapalat" w:hAnsi="GHEA Grapalat"/>
          <w:sz w:val="20"/>
        </w:rPr>
        <w:t xml:space="preserve"> unrelated to inherent job requirements. The client will base the employment relationship on the principle of equal opportunity and fair treatment, and will not discriminate with respect to any aspects of the employment relationship, such as recruitment and hiring, compensation (including wages and benefits), working conditions and terms of employment, access to training, job assignment, promotion, termination of employment or retirement, and disciplinary practices. The client will take measures to prevent and address harassment, intimidation, and/or exploitation, especially in regard to women. The principles of non-discrimination apply to migrant workers.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16. In countries where national law provides for non-discrimination in employment, the client will comply with national law. When national laws are silent on non-discrimination in employment, the client will meet this Performance Standard. In circumstances where national law is inconsistent with this Performance Standard, the client is encouraged to carry out its operations consistent with the intent of paragraph 15 above without contravening applicable laws.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17. Special measures of protection or assistance to remedy past discrimination or selection for a particular job based on the inherent requirements of the job will not be deemed as discrimination, provided they are consistent with national law.</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Retrenchment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18. Prior to implementing any collective dismissals,</w:t>
      </w:r>
      <w:r w:rsidRPr="00177771">
        <w:rPr>
          <w:rStyle w:val="FootnoteReference"/>
          <w:rFonts w:ascii="GHEA Grapalat" w:hAnsi="GHEA Grapalat"/>
          <w:sz w:val="20"/>
        </w:rPr>
        <w:footnoteReference w:id="38"/>
      </w:r>
      <w:r w:rsidRPr="00177771">
        <w:rPr>
          <w:rFonts w:ascii="GHEA Grapalat" w:hAnsi="GHEA Grapalat"/>
          <w:sz w:val="20"/>
        </w:rPr>
        <w:t xml:space="preserve"> the client will carry out an analysis of alternatives to retrenchment.</w:t>
      </w:r>
      <w:r w:rsidRPr="00177771">
        <w:rPr>
          <w:rStyle w:val="FootnoteReference"/>
          <w:rFonts w:ascii="GHEA Grapalat" w:hAnsi="GHEA Grapalat"/>
          <w:sz w:val="20"/>
        </w:rPr>
        <w:footnoteReference w:id="39"/>
      </w:r>
      <w:r w:rsidRPr="00177771">
        <w:rPr>
          <w:rFonts w:ascii="GHEA Grapalat" w:hAnsi="GHEA Grapalat"/>
          <w:sz w:val="20"/>
        </w:rPr>
        <w:t xml:space="preserve"> If the analysis does not identify viable alternatives to retrenchment, a retrenchment plan will be developed and implemented to reduce the adverse impacts of retrenchment on workers. The retrenchment plan will be based on the principle of non-discrimination and will reflect the client’s consultation with workers, their organizations, and, where appropriate, the government, and comply with collective bargaining agreements if they exist. The client will comply with all legal and contractual requirements related to notification of public authorities, and provision of information to, and consultation with workers and their organizations.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19. The client should ensure that all workers receive notice of dismissal and severance payments mandated by law and collective agreements in a timely manner. All outstanding back pay and social security benefits and pension contributions and benefits will be paid (i) on or before termination of the working relationship to the workers, (ii) where appropriate, for the benefit of the workers, or (iii) payment will be made in accordance with a timeline agreed through a collective agreement. Where payments are made for the benefit of workers, workers will be provided with evidence of such payments.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Grievance Mechanism</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20. The client will provide a grievance mechanism for workers (and their organizations, where they exist) to raise workplace concerns. The client will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Protecting the Work Force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Child Labor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21. The client will not employ children in any manner that is economically exploitative, or is likely to be hazardous or to interfere with the child’s education, or to be harmful to the child’s health or physical, mental, spiritual, moral, or social development. The client will identify the presence of all persons under the age of 18. Where national laws have provisions for the employment of minors, the client will follow </w:t>
      </w:r>
      <w:r w:rsidRPr="00177771">
        <w:rPr>
          <w:rFonts w:ascii="GHEA Grapalat" w:hAnsi="GHEA Grapalat"/>
          <w:sz w:val="20"/>
        </w:rPr>
        <w:lastRenderedPageBreak/>
        <w:t>those laws applicable to the client. Children under the age of 18 will not be employed in hazardous work.</w:t>
      </w:r>
      <w:r w:rsidRPr="00177771">
        <w:rPr>
          <w:rStyle w:val="FootnoteReference"/>
          <w:rFonts w:ascii="GHEA Grapalat" w:hAnsi="GHEA Grapalat"/>
          <w:sz w:val="20"/>
        </w:rPr>
        <w:footnoteReference w:id="40"/>
      </w:r>
      <w:r w:rsidRPr="00177771">
        <w:rPr>
          <w:rFonts w:ascii="GHEA Grapalat" w:hAnsi="GHEA Grapalat"/>
          <w:sz w:val="20"/>
        </w:rPr>
        <w:t xml:space="preserve"> All work of persons under the age of 18 will be subject to an appropriate risk assessment and regular monitoring of health, working conditions, and hours of work.</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Forced Labor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22. The client will not employ forced labor, which consists of any work or service not voluntarily performed that is exacted from an individual under threat of force or penalty. This covers any kind of involuntary or compulsory labor, such as indentured labor, bonded labor, or similar labor-contracting arrangements. The client will not employ trafficked persons.13</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Occupational Health and Safety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23. The client will provide a safe and healthy work environment, taking into account inherent risks in its particular sector and specific classes of hazards in the client’s work areas, including physical, chemical, biological, and radiological hazards, and specific threats to women. The client will take steps to prevent accidents, injury, and disease arising from, associated with, or occurring in the course of work by minimizing, as far as reasonably practicable, the causes of hazards. In a manner consistent with good international industry practice,14 as reflected in various internationally recognized sources including the World Bank Group Environmental, Health and Safety Guidelines, the client will address areas that include the (i) identification of potential hazards to workers, particularly those that may be life-threatening; (ii) provision of preventive and protective measures, including modification, substitution, or elimination of hazardous conditions or substances; (iii) training of workers; (iv) documentation and reporting of occupational accidents, diseases, and incidents; and (v) emergency prevention, preparedness, and response arrangements. For additional information related to emergency preparedness and response refer to Performance Standard 1.</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Workers Engaged by Third Parties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24. With respect to contracted workers the client will take commercially reasonable efforts to ascertain that the third parties who engage these workers are reputable and legitimate enterprises and have an appropriate ESMS that will allow them to operate in a manner consistent with the requirements of this Performance Standard, except for paragraphs 18- 19, and 27- 29.</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25. The client will establish policies and procedures for managing and monitoring the performance of such third party employers in relation to the requirements of this Performance Standard. In addition, the client will use commercially reasonable efforts to incorporate these requirements in contractual agreements with such third party employers.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26. The client will ensure that contracted workers, covered in paragraphs 24- 25 of this Performance Standard, have access to a grievance mechanism. In cases where the third party is not able to provide a grievance mechanism the client will extend its own grievance mechanism to serve workers engaged by the third party.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 of exploitation. Women and children are particularly vulnerable to trafficking practices.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14 Defined as the exercise of professional skill, diligence, prudence, and foresight that would reasonably be expected from skilled and experienced professionals engaged in the same type of undertaking under the same or similar circumstances, globally or regionally.</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Supply Chain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27. Where there is a high risk of child labor or forced labor15 in the primary supply chain, the client will identify those risks consistent with paragraphs 21 and 22 above. If child labor or forced labor cases are identified, the client will take appropriate steps to remedy them. The client will monitor its primary supply chain on an ongoing basis in order to identify any significant changes in its supply chain and if new risks or incidents of child and/or forced labor are identified, the client will take appropriate steps to remedy them.</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28. Additionally, where there is a high risk of significant safety issues related to supply chain workers, the client will introduce procedures and mitigation measures to ensure that primary suppliers within the supply chain are taking steps to prevent or to correct life-threatening situations.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29. The ability of the client to fully address these risks will depend upon the client’s level of management control or influence over its primary suppliers. Where remedy is not possible, the client will shift the project’s primary supply chain over time to suppliers that can demonstrate that they are complying with this Performance Standard.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15 The potential risk of child labor and forced labor will be determined during the risks and impacts identification process as required in Performance Standard 1.</w:t>
      </w:r>
    </w:p>
    <w:p w:rsidR="0058644F" w:rsidRPr="00177771" w:rsidRDefault="0058644F" w:rsidP="00676344">
      <w:pPr>
        <w:spacing w:before="240" w:after="0" w:line="240" w:lineRule="auto"/>
        <w:jc w:val="center"/>
        <w:rPr>
          <w:rFonts w:ascii="GHEA Grapalat" w:hAnsi="GHEA Grapalat"/>
          <w:b/>
          <w:sz w:val="20"/>
        </w:rPr>
      </w:pP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PERFORMANCE STANDARD 3</w:t>
      </w: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Resource Efficiency and Pollution Prevention</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3 recognizes that increased economic activity and urbanization often generate increased levels of pollution to air, water, and land, and consume finite resources in a manner that may threaten people and the environment at the local, regional, and global levels.</w:t>
      </w:r>
      <w:r w:rsidRPr="00177771">
        <w:rPr>
          <w:rStyle w:val="FootnoteReference"/>
          <w:rFonts w:ascii="GHEA Grapalat" w:hAnsi="GHEA Grapalat"/>
          <w:sz w:val="20"/>
        </w:rPr>
        <w:footnoteReference w:id="41"/>
      </w:r>
      <w:r w:rsidRPr="00177771">
        <w:rPr>
          <w:rFonts w:ascii="GHEA Grapalat" w:hAnsi="GHEA Grapalat"/>
          <w:sz w:val="20"/>
        </w:rPr>
        <w:t xml:space="preserve"> There is also a growing global consensus that the current and projected atmospheric concentration of greenhouse gases (GHG) threatens the public health and welfare of current and future generations. At the same time, more efficient and effective resource use and pollution prevention</w:t>
      </w:r>
      <w:r w:rsidRPr="00177771">
        <w:rPr>
          <w:rStyle w:val="FootnoteReference"/>
          <w:rFonts w:ascii="GHEA Grapalat" w:hAnsi="GHEA Grapalat"/>
          <w:sz w:val="20"/>
        </w:rPr>
        <w:footnoteReference w:id="42"/>
      </w:r>
      <w:r w:rsidRPr="00177771">
        <w:rPr>
          <w:rFonts w:ascii="GHEA Grapalat" w:hAnsi="GHEA Grapalat"/>
          <w:sz w:val="20"/>
        </w:rPr>
        <w:t xml:space="preserve"> and GHG emission avoidance and mitigation technologies and practices have become more accessible and achievable in virtually all parts of the world. These are often implemented through continuous improvement methodologies similar to those used to enhance quality or productivity, which are generally well known to most industrial, agricultural, and service sector companies.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2. This Performance Standard outlines a project-level approach to resource efficiency and pollution prevention and control in line with internationally disseminated technologies and practices. In addition, this Performance Standard promotes the ability of private sector companies to adopt such technologies </w:t>
      </w:r>
      <w:r w:rsidRPr="00177771">
        <w:rPr>
          <w:rFonts w:ascii="GHEA Grapalat" w:hAnsi="GHEA Grapalat"/>
          <w:sz w:val="20"/>
        </w:rPr>
        <w:lastRenderedPageBreak/>
        <w:t>and practices as far as their use is feasible in the context of a project that relies on commercially available skills and resources.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avoid or minimize adverse impacts on human health and the environment by avoiding or minimizing pollution from project activities.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promote more sustainable use of resources, including energy and water.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reduce project-related GHG emissions.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the elements of which are outlined in Performance Standard 1.</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During the project life-cycle, the client will consider ambient conditions and apply technically and financially feasible resource efficiency and pollution prevention principles and techniques that are best suited to avoid, or where avoidance is not possible, minimize adverse impacts on human health and the environment.</w:t>
      </w:r>
      <w:r w:rsidRPr="00177771">
        <w:rPr>
          <w:rStyle w:val="FootnoteReference"/>
          <w:rFonts w:ascii="GHEA Grapalat" w:hAnsi="GHEA Grapalat"/>
          <w:sz w:val="20"/>
        </w:rPr>
        <w:footnoteReference w:id="43"/>
      </w:r>
      <w:r w:rsidRPr="00177771">
        <w:rPr>
          <w:rFonts w:ascii="GHEA Grapalat" w:hAnsi="GHEA Grapalat"/>
          <w:sz w:val="20"/>
        </w:rPr>
        <w:t xml:space="preserve"> The principles and techniques applied during the project life-cycle will be tailored to the hazards and risks associated with the nature of the project and consistent with good international industry practice (GIIP),</w:t>
      </w:r>
      <w:r w:rsidRPr="00177771">
        <w:rPr>
          <w:rStyle w:val="FootnoteReference"/>
          <w:rFonts w:ascii="GHEA Grapalat" w:hAnsi="GHEA Grapalat"/>
          <w:sz w:val="20"/>
        </w:rPr>
        <w:footnoteReference w:id="44"/>
      </w:r>
      <w:r w:rsidRPr="00177771">
        <w:rPr>
          <w:rFonts w:ascii="GHEA Grapalat" w:hAnsi="GHEA Grapalat"/>
          <w:sz w:val="20"/>
        </w:rPr>
        <w:t xml:space="preserve"> as reflected in various internationally recognized sources, including the World Bank Group Environmental, Health and Safety Guidelines (EHS Guidelines).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The client will refer to the EHS Guidelines or other internationally recognized sources, as appropriate, when evaluating and selecting resource efficiency and pollution prevention and control techniques for the project. The EHS Guidelines contain the performance levels and measures that are normally acceptable and applicable to projects. When host country regulations differ from the levels and measures presented in the EHS Guidelines, clients will be required to achieve whichever is more stringent. If less stringent levels or measures than those provided in the EHS Guidelines are appropriate in view of specific project circumstances, the client will provide full and detailed justification for any proposed alternatives through the environmental and social risks and impacts identification and assessment process. This justification must demonstrate that the choice for any alternate performance levels is consistent with the objectives of this Performance Standard.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Resource Efficiency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6. The client will implement technically and financially feasible and cost effective</w:t>
      </w:r>
      <w:r w:rsidRPr="00177771">
        <w:rPr>
          <w:rStyle w:val="FootnoteReference"/>
          <w:rFonts w:ascii="GHEA Grapalat" w:hAnsi="GHEA Grapalat"/>
          <w:sz w:val="20"/>
        </w:rPr>
        <w:footnoteReference w:id="45"/>
      </w:r>
      <w:r w:rsidRPr="00177771">
        <w:rPr>
          <w:rFonts w:ascii="GHEA Grapalat" w:hAnsi="GHEA Grapalat"/>
          <w:sz w:val="20"/>
        </w:rPr>
        <w:t xml:space="preserve"> measures for improving efficiency in its consumption of energy, water, as well as other resources and material inputs, with a focus on areas that are considered core business activities. Such measures will integrate the principles of cleaner production into product design and production processes with the objective of conserving raw materials, energy, and water. Where benchmarking data are available, the client will make a comparison to establish the relative level of efficiency.</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Greenhouse Gases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7. In addition to the resource efficiency measures described above, the client will consider alternatives and implement technically and financially feasible and cost-effective options to reduce project-related GHG emissions during the design and operation of the project. These options may include, but are not limited to, alternative project locations, adoption of renewable or low carbon energy sources, sustainable agricultural, forestry and livestock management practices, the reduction of fugitive emissions and the reduction of gas flaring.</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For projects that are expected to or currently produce more than 25,000 tonnes of CO2-equivalent annually,</w:t>
      </w:r>
      <w:r w:rsidRPr="00177771">
        <w:rPr>
          <w:rStyle w:val="FootnoteReference"/>
          <w:rFonts w:ascii="GHEA Grapalat" w:hAnsi="GHEA Grapalat"/>
          <w:sz w:val="20"/>
        </w:rPr>
        <w:footnoteReference w:id="46"/>
      </w:r>
      <w:r w:rsidRPr="00177771">
        <w:rPr>
          <w:rFonts w:ascii="GHEA Grapalat" w:hAnsi="GHEA Grapalat"/>
          <w:sz w:val="20"/>
        </w:rPr>
        <w:t xml:space="preserve"> the client will quantify direct emissions from the facilities owned or controlled within the physical project boundary,</w:t>
      </w:r>
      <w:r w:rsidRPr="00177771">
        <w:rPr>
          <w:rStyle w:val="FootnoteReference"/>
          <w:rFonts w:ascii="GHEA Grapalat" w:hAnsi="GHEA Grapalat"/>
          <w:sz w:val="20"/>
        </w:rPr>
        <w:footnoteReference w:id="47"/>
      </w:r>
      <w:r w:rsidRPr="00177771">
        <w:rPr>
          <w:rFonts w:ascii="GHEA Grapalat" w:hAnsi="GHEA Grapalat"/>
          <w:sz w:val="20"/>
        </w:rPr>
        <w:t xml:space="preserve"> as well as indirect emissions associated with the off-site production of energy</w:t>
      </w:r>
      <w:r w:rsidRPr="00177771">
        <w:rPr>
          <w:rStyle w:val="FootnoteReference"/>
          <w:rFonts w:ascii="GHEA Grapalat" w:hAnsi="GHEA Grapalat"/>
          <w:sz w:val="20"/>
        </w:rPr>
        <w:footnoteReference w:id="48"/>
      </w:r>
      <w:r w:rsidRPr="00177771">
        <w:rPr>
          <w:rFonts w:ascii="GHEA Grapalat" w:hAnsi="GHEA Grapalat"/>
          <w:sz w:val="20"/>
        </w:rPr>
        <w:t xml:space="preserve"> used by the project. Quantification of GHG emissions will be conducted by the client annually in accordance with internationally recognized methodologies and good practice.</w:t>
      </w:r>
      <w:r w:rsidRPr="00177771">
        <w:rPr>
          <w:rStyle w:val="FootnoteReference"/>
          <w:rFonts w:ascii="GHEA Grapalat" w:hAnsi="GHEA Grapalat"/>
          <w:sz w:val="20"/>
        </w:rPr>
        <w:footnoteReference w:id="49"/>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Water Consumption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When the project is a potentially significant consumer of water, in addition to applying the resource efficiency requirements of this Performance Standard, the client shall adopt measures that avoid or reduce water usage so that the project’s water consumption does not have significant adverse impacts on others. These measures include, but are not limited to, the use of additional technically feasible water conservation measures within the client’s operations, the use of alternative water supplies, water consumption offsets to reduce total demand for water resources to within the available supply, and evaluation of alternative project locations.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Pollution Prevention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10. The client will avoid the release of pollutants or, when avoidance is not feasible, minimize and/or control the intensity and mass flow of their release. This applies to the release of pollutants to air, water, and land due to routine, non-routine, and accidental circumstances with the potential for local, regional, and transboundary impacts.</w:t>
      </w:r>
      <w:r w:rsidRPr="00177771">
        <w:rPr>
          <w:rStyle w:val="FootnoteReference"/>
          <w:rFonts w:ascii="GHEA Grapalat" w:hAnsi="GHEA Grapalat"/>
          <w:sz w:val="20"/>
        </w:rPr>
        <w:footnoteReference w:id="50"/>
      </w:r>
      <w:r w:rsidRPr="00177771">
        <w:rPr>
          <w:rFonts w:ascii="GHEA Grapalat" w:hAnsi="GHEA Grapalat"/>
          <w:sz w:val="20"/>
        </w:rPr>
        <w:t xml:space="preserve"> Where historical pollution such as land or ground water contamination exists, the client will seek to determine whether it is responsible for mitigation measures. If it is determined that the client is legally responsible, then these liabilities will be resolved in accordance with national law, or where this is silent, with GIIP.</w:t>
      </w:r>
      <w:r w:rsidRPr="00177771">
        <w:rPr>
          <w:rStyle w:val="FootnoteReference"/>
          <w:rFonts w:ascii="GHEA Grapalat" w:hAnsi="GHEA Grapalat"/>
          <w:sz w:val="20"/>
        </w:rPr>
        <w:footnoteReference w:id="51"/>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11. To address potential adverse project impacts on existing ambient conditions,</w:t>
      </w:r>
      <w:r w:rsidRPr="00177771">
        <w:rPr>
          <w:rStyle w:val="FootnoteReference"/>
          <w:rFonts w:ascii="GHEA Grapalat" w:hAnsi="GHEA Grapalat"/>
          <w:sz w:val="20"/>
        </w:rPr>
        <w:footnoteReference w:id="52"/>
      </w:r>
      <w:r w:rsidRPr="00177771">
        <w:rPr>
          <w:rFonts w:ascii="GHEA Grapalat" w:hAnsi="GHEA Grapalat"/>
          <w:sz w:val="20"/>
        </w:rPr>
        <w:t xml:space="preserve"> the client will consider relevant factors, including, for example (i) existing ambient conditions; (ii) the finite assimilative capacity</w:t>
      </w:r>
      <w:r w:rsidRPr="00177771">
        <w:rPr>
          <w:rStyle w:val="FootnoteReference"/>
          <w:rFonts w:ascii="GHEA Grapalat" w:hAnsi="GHEA Grapalat"/>
          <w:sz w:val="20"/>
        </w:rPr>
        <w:footnoteReference w:id="53"/>
      </w:r>
      <w:r w:rsidRPr="00177771">
        <w:rPr>
          <w:rFonts w:ascii="GHEA Grapalat" w:hAnsi="GHEA Grapalat"/>
          <w:sz w:val="20"/>
        </w:rPr>
        <w:t xml:space="preserve"> of the environment; (iii) existing and future land use; (iv) the project’s proximity to areas of importance to biodiversity; and (v) the potential for cumulative impacts with uncertain and/or irreversible consequences. In addition to applying resource efficiency and pollution control measures as required in this Performance Standard, when the project has the potential to constitute a significant source of emissions in an already degraded area, the client will consider additional strategies and adopt measures that avoid or reduce negative effects. These strategies include, but are not limited to, evaluation of project location alternatives and emissions offsets.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Wastes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The client will avoid the generation of hazardous and non-hazardous waste materials. Where waste generation cannot be avoided, the client will reduce the generation of waste, and recover and reuse waste in a manner that is safe for human health and the environment. Where waste cannot be recovered or reused, the client will treat, destroy, or dispose of it in an environmentally sound manner that includes the appropriate control of emissions and residues resulting from the handling and processing of the waste material. If the generated waste is considered hazardous,</w:t>
      </w:r>
      <w:r w:rsidRPr="00177771">
        <w:rPr>
          <w:rStyle w:val="FootnoteReference"/>
          <w:rFonts w:ascii="GHEA Grapalat" w:hAnsi="GHEA Grapalat"/>
          <w:sz w:val="20"/>
        </w:rPr>
        <w:footnoteReference w:id="54"/>
      </w:r>
      <w:r w:rsidRPr="00177771">
        <w:rPr>
          <w:rFonts w:ascii="GHEA Grapalat" w:hAnsi="GHEA Grapalat"/>
          <w:sz w:val="20"/>
        </w:rPr>
        <w:t xml:space="preserve"> the client will adopt GIIP alternatives for its environmentally sound disposal while adhering to the limitations applicable to its transboundary movement.</w:t>
      </w:r>
      <w:r w:rsidRPr="00177771">
        <w:rPr>
          <w:rStyle w:val="FootnoteReference"/>
          <w:rFonts w:ascii="GHEA Grapalat" w:hAnsi="GHEA Grapalat"/>
          <w:sz w:val="20"/>
        </w:rPr>
        <w:footnoteReference w:id="55"/>
      </w:r>
      <w:r w:rsidRPr="00177771">
        <w:rPr>
          <w:rFonts w:ascii="GHEA Grapalat" w:hAnsi="GHEA Grapalat"/>
          <w:sz w:val="20"/>
        </w:rPr>
        <w:t xml:space="preserve"> When hazardous waste disposal is conducted by third parties, the client will use contractors that are reputable and legitimate enterprises licensed by the relevant government regulatory agencies and obtain chain of custody documentation to the final destination. The client should ascertain whether licensed disposal sites are being operated to acceptable standards and where they are, the client will use these sites. Where this is not the case, clients should reduce waste sent to such sites and consider alternative disposal options, including the possibility of developing their own recovery or disposal facilities at the project site.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Hazardous Materials Management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Hazardous materials are sometimes used as raw material or produced as product by the project. The client will avoid or, when avoidance is not possible, minimize and control the release of hazardous materials. In this context, the production, transportation, handling, storage, and use of hazardous materials for project activities should be assessed. The client will consider less hazardous substitutes where hazardous materials are intended to be used in manufacturing processes or other operations. The client will avoid the manufacture, trade, and use of chemicals and hazardous materials subject to international bans or phase-outs due to their high toxicity to living organisms, environmental persistence, potential for bioaccumulation, or potential for depletion of the ozone layer.</w:t>
      </w:r>
      <w:r w:rsidRPr="00177771">
        <w:rPr>
          <w:rStyle w:val="FootnoteReference"/>
          <w:rFonts w:ascii="GHEA Grapalat" w:hAnsi="GHEA Grapalat"/>
          <w:sz w:val="20"/>
        </w:rPr>
        <w:footnoteReference w:id="56"/>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Pesticide Use and Management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14. The client will, where appropriate, formulate and implement an integrated pest management (IPM) and/or integrated vector management (IVM) approach targeting economically significant pest infestations and disease vectors of public health significance. The client’s IPM and IVM program will integrate coordinated use of pest and environmental information along with available pest control methods, </w:t>
      </w:r>
      <w:r w:rsidRPr="00177771">
        <w:rPr>
          <w:rFonts w:ascii="GHEA Grapalat" w:hAnsi="GHEA Grapalat"/>
          <w:sz w:val="20"/>
        </w:rPr>
        <w:lastRenderedPageBreak/>
        <w:t xml:space="preserve">including cultural practices, biological, genetic, and, as a last resort, chemical means to prevent economically significant pest damage and/or disease transmission to humans and animals. </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15. When pest management activities include the use of chemical pesticides, the client will select chemical pesticides that are low in human toxicity, that are known to be effective against the target species, and that have minimal effects on non-target species and the environment. When the client selects chemical pesticides, the selection will be based upon requirements that the pesticides be packaged in safe containers, be clearly labeled for safe and proper use, and that the pesticides have been manufactured by an entity currently licensed by relevant regulatory agencies.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16. The client will design its pesticide application regime to (i) avoid damage to natural enemies of the target pest, and where avoidance is not possible, minimize, and (ii) avoid the risks associated with the development of resistance in pests and vectors, and where avoidance is not possible minimize. In addition, pesticides will be handled, stored, applied, and disposed of in accordance with the Food and Agriculture Organization’s International Code of Conduct on the Distribution and Use of Pesticides or other GIIP.</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17. The client will not purchase, store, use, manufacture, or trade in products that fall in WHO Recommended Classification of Pesticides by Hazard Class Ia (extremely hazardous); or Ib (highly hazardous). The client will not purchase, store, use, manufacture or trade in Class II (moderately hazardous) pesticides, unless the project has appropriate controls on manufacture, procurement, or distribution and/or use of these chemicals. These chemicals should not be accessible to personnel without proper training, equipment, and facilities to handle, store, apply, and dispose of these products properly.</w:t>
      </w:r>
    </w:p>
    <w:p w:rsidR="0058644F" w:rsidRPr="00177771" w:rsidRDefault="0058644F" w:rsidP="00676344">
      <w:pPr>
        <w:spacing w:before="240" w:after="0" w:line="240" w:lineRule="auto"/>
        <w:jc w:val="center"/>
        <w:rPr>
          <w:rFonts w:ascii="GHEA Grapalat" w:hAnsi="GHEA Grapalat"/>
          <w:b/>
          <w:sz w:val="20"/>
        </w:rPr>
      </w:pP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PERFORMANCE STANDARD 4</w:t>
      </w: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Community Health, Safety, and Security</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4 recognizes that project activities, equipment, and infrastructure can increase community exposure to risks and impacts. In addition, communities that are already subjected to impacts from climate change may also experience an acceleration and/or intensification of impacts due to project activities. While acknowledging the public authorities’ role in promoting the health, safety, and security of the public, this Performance Standard addresses the client’s responsibility to avoid or minimize the risks and impacts to community health, safety, and security that may arise from project related-activities, with particular attention to vulnerable groups.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 In conflict and post-conflict areas, the level of risks and impacts described in this Performance Standard may be greater. The risks that a project could exacerbate an already sensitive local situation and stress scarce local resources should not be overlooked as it may lead to further conflict.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anticipate and avoid adverse impacts on the health and safety of the Affected Community during the project life from both routine and non-routine circumstances.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ensure that the safeguarding of personnel and property is carried out in accordance with relevant human rights principles and in a manner that avoids or minimizes risks to the Affected Communities.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lastRenderedPageBreak/>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the elements of which are outlined in Performance Standard 1.</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This Performance Standard addresses potential risks and impacts to the Affected Communities from project activities. Occupational health and safety requirements for workers are included in Performance Standard 2, and environmental standards to avoid or minimize impacts on human health and the environment due to pollution are included in Performance Standard 3.</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Community Health and Safety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The client will evaluate the risks and impacts to the health and safety of the Affected Communities during the project life-cycle and will establish preventive and control measures consistent with good international industry practice (GIIP),</w:t>
      </w:r>
      <w:r w:rsidRPr="00177771">
        <w:rPr>
          <w:rStyle w:val="FootnoteReference"/>
          <w:rFonts w:ascii="GHEA Grapalat" w:hAnsi="GHEA Grapalat"/>
          <w:sz w:val="20"/>
        </w:rPr>
        <w:footnoteReference w:id="57"/>
      </w:r>
      <w:r w:rsidRPr="00177771">
        <w:rPr>
          <w:rFonts w:ascii="GHEA Grapalat" w:hAnsi="GHEA Grapalat"/>
          <w:sz w:val="20"/>
        </w:rPr>
        <w:t xml:space="preserve"> such as in the World Bank Group Environmental, Health and Safety Guidelines (EHS Guidelines) or other internationally recognized sources. The client will identify risks and impacts and propose mitigation measures that are commensurate with their nature and magnitude. These measures will favor the avoidance of risks and impacts over minimization.</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iCs/>
          <w:sz w:val="20"/>
        </w:rPr>
        <w:t>Infrastructure and Equipment Design and Safety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The client will design, construct, operate, and decommission the structural elements or components of the project in accordance with GIIP, taking into consideration safety risks to third parties or Affected Communities. When new buildings and structures will be accessed by members of the public, the client will consider incremental risks of the public’s potential exposure to operational accidents and/or natural hazards and be consistent with the principles of universal access. Structural elements will be designed and constructed by competent professionals, and certified or approved by competent authorities or professionals. When structural elements or components, such as dams, tailings dams, or ash ponds are situated in high-risk locations, and their failure or malfunction may threaten the safety of communities, the client will engage one or more external experts with relevant and recognized experience in similar projects, separate from those responsible for the design and construction, to conduct a review as early as possible in project development and throughout the stages of project design, construction, operation, and decommissioning. For projects that operate moving equipment on public roads and other forms of infrastructure, the client will seek to avoid the occurrence of incidents and injuries to members of the public associated with the operation of such equipment.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Hazardous Materials Management and Safety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7. The client will avoid or minimize the potential for community exposure to hazardous materials and substances that may be released by the project. Where there is a potential for the public (including workers and their families) to be exposed to hazards, particularly those that may be life-threatening, the client will exercise special care to avoid or minimize their exposure by modifying, substituting, or eliminating the condition or material causing the potential hazards. Where hazardous materials are part of existing project infrastructure or components, the client will exercise special care when conducting decommissioning activities in order to avoid exposure to the community. The client will exercise commercially reasonable efforts to control the safety of deliveries of hazardous materials, and of </w:t>
      </w:r>
      <w:r w:rsidRPr="00177771">
        <w:rPr>
          <w:rFonts w:ascii="GHEA Grapalat" w:hAnsi="GHEA Grapalat"/>
          <w:sz w:val="20"/>
        </w:rPr>
        <w:lastRenderedPageBreak/>
        <w:t>transportation and disposal of hazardous wastes, and will implement measures to avoid or control community exposure to pesticides, in accordance with the requirements of Performance Standard 3.</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Ecosystem Services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The project’s direct impacts on priority ecosystem services may result in adverse health and safety risks and impacts to Affected Communities. With respect to this Performance Standard, ecosystem services are limited to provisioning and regulating services as defined in paragraph 2 of Performance Standard 6. For example, land use changes or the loss of natural buffer areas such as wetlands, mangroves, and upland forests that mitigate the effects of natural hazards such as flooding, landslides, and fire, may result in increased vulnerability and community safety-related risks and impacts. The diminution or degradation of natural resources, such as adverse impacts on the quality, quantity, and availability of freshwater,</w:t>
      </w:r>
      <w:r w:rsidRPr="00177771">
        <w:rPr>
          <w:rStyle w:val="FootnoteReference"/>
          <w:rFonts w:ascii="GHEA Grapalat" w:hAnsi="GHEA Grapalat"/>
          <w:sz w:val="20"/>
        </w:rPr>
        <w:footnoteReference w:id="58"/>
      </w:r>
      <w:r w:rsidRPr="00177771">
        <w:rPr>
          <w:rFonts w:ascii="GHEA Grapalat" w:hAnsi="GHEA Grapalat"/>
          <w:sz w:val="20"/>
        </w:rPr>
        <w:t xml:space="preserve"> may result in health-related risks and impacts. Where appropriate and feasible, the client will identify those risks and potential impacts on priority ecosystem services that may be exacerbated by climate change. Adverse impacts should be avoided, and if these impacts are unavoidable, the client will implement mitigation measures in accordance with paragraphs 24 and 25 of Performance Standard 6. With respect to the use of and loss of access to provisioning services, clients will implement mitigation measures in accordance with paragraphs 25- 29 of Performance Standard 5.</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Community Exposure to Disease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The client will avoid or minimize the potential for community exposure to water-borne, water-based, water-related, and vector-borne diseases, and communicable diseases that could result from project activities, taking into consideration differentiated exposure to and higher sensitivity of vulnerable groups. Where specific diseases are endemic in communities in the project area of influence, the client is encouraged to explore opportunities during the project life-cycle to improve environmental conditions that could help minimize their incidence.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10. The client will avoid or minimize transmission of communicable diseases that may be associated with the influx of temporary or permanent project labor.</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Emergency Preparedness and Response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In addition to the emergency preparedness and response requirements described in Performance Standard 1, the client will also assist and collaborate with the Affected Communities, local government agencies, and other relevant parties, in their preparations to respond effectively to emergency situations, especially when their participation and collaboration are necessary to respond to such emergency situations. If local government agencies have little or no capacity to respond effectively, the client will play an active role in preparing for and responding to emergencies associated with the project. The client will document its emergency preparedness and response activities, resources, and responsibilities, and will disclose appropriate information to Affected Communities, relevant government agencies, or other relevant parties.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Security Personnel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When the client retains direct or contracted workers to provide security to safeguard its personnel and property, it will assess risks posed by its security arrangements to those within and outside the project site. In making such arrangements, the client will be guided by the principles of proportionality and good international practice</w:t>
      </w:r>
      <w:r w:rsidRPr="00177771">
        <w:rPr>
          <w:rStyle w:val="FootnoteReference"/>
          <w:rFonts w:ascii="GHEA Grapalat" w:hAnsi="GHEA Grapalat"/>
          <w:sz w:val="20"/>
        </w:rPr>
        <w:footnoteReference w:id="59"/>
      </w:r>
      <w:r w:rsidRPr="00177771">
        <w:rPr>
          <w:rFonts w:ascii="GHEA Grapalat" w:hAnsi="GHEA Grapalat"/>
          <w:sz w:val="20"/>
        </w:rPr>
        <w:t xml:space="preserve"> in relation to hiring, rules of conduct, training, equipping, and monitoring of such </w:t>
      </w:r>
      <w:r w:rsidRPr="00177771">
        <w:rPr>
          <w:rFonts w:ascii="GHEA Grapalat" w:hAnsi="GHEA Grapalat"/>
          <w:sz w:val="20"/>
        </w:rPr>
        <w:lastRenderedPageBreak/>
        <w:t>workers, and by applicable law. The client will make reasonable inquiries to ensure that those providing security are not implicated in past abuses; will train them adequately in the use of force (and where applicable, firearms), and appropriate conduct toward workers and Affected Communities; and require them to act within the applicable law. The client will not sanction any use of force except when used for preventive and defensive purposes in proportion to the nature and extent of the threat. The client will provide a grievance mechanism for Affected Communities to express concerns about the security arrangements and acts of security personnel.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The client will assess and document risks arising from the project’s use of government security personnel deployed to provide security services. The client will seek to ensure that security personnel will act in a manner consistent with paragraph 12 above, and encourage the relevant public authorities to disclose the security arrangements for the client’s facilities to the public, subject to overriding security concerns.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14. The client will consider and, where appropriate, investigate all allegations of unlawful or abusive acts of security personnel, take action (or urge appropriate parties to take action) to prevent recurrence, and report unlawful and abusive acts to public authorities.</w:t>
      </w: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PERFORMANCE STANDARD 5</w:t>
      </w: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Land Acquisition and Involuntary Resettlement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5 recognizes that project-related land acquisition and restrictions on land use can have adverse impacts on communities and persons that use this land. Involuntary resettlement refers both to physical displacement (relocation or loss of shelter) and to economic displacement (loss of assets or access to assets that leads to loss of income sources or other means of livelihood</w:t>
      </w:r>
      <w:r w:rsidRPr="00177771">
        <w:rPr>
          <w:rStyle w:val="FootnoteReference"/>
          <w:rFonts w:ascii="GHEA Grapalat" w:hAnsi="GHEA Grapalat"/>
          <w:sz w:val="20"/>
        </w:rPr>
        <w:footnoteReference w:id="60"/>
      </w:r>
      <w:r w:rsidRPr="00177771">
        <w:rPr>
          <w:rFonts w:ascii="GHEA Grapalat" w:hAnsi="GHEA Grapalat"/>
          <w:sz w:val="20"/>
        </w:rPr>
        <w:t>) as a result of project-related land acquisition</w:t>
      </w:r>
      <w:r w:rsidRPr="00177771">
        <w:rPr>
          <w:rStyle w:val="FootnoteReference"/>
          <w:rFonts w:ascii="GHEA Grapalat" w:hAnsi="GHEA Grapalat"/>
          <w:sz w:val="20"/>
        </w:rPr>
        <w:footnoteReference w:id="61"/>
      </w:r>
      <w:r w:rsidRPr="00177771">
        <w:rPr>
          <w:rFonts w:ascii="GHEA Grapalat" w:hAnsi="GHEA Grapalat"/>
          <w:sz w:val="20"/>
        </w:rPr>
        <w:t xml:space="preserve"> and/or restrictions on land use. Resettlement is considered involuntary when affected persons or communities do not have the right to refuse land acquisition or restrictions on land use that result in physical or economic displacement. This occurs in cases of (i) lawful expropriation or temporary or permanent restrictions on land use and (ii) negotiated settlements in which the buyer can resort to expropriation or impose legal restrictions on land use if negotiations with the seller fail.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 Unless properly managed, involuntary resettlement may result in long-term hardship and impoverishment for the Affected Communities and persons, as well as environmental damage and adverse socio-economic impacts in areas to which they have been displaced. For these reasons, involuntary resettlement should be avoided. However, where involuntary resettlement is unavoidable, it should be minimized and appropriate measures to mitigate adverse impacts on displaced persons and host communities</w:t>
      </w:r>
      <w:r w:rsidRPr="00177771">
        <w:rPr>
          <w:rStyle w:val="FootnoteReference"/>
          <w:rFonts w:ascii="GHEA Grapalat" w:hAnsi="GHEA Grapalat"/>
          <w:sz w:val="20"/>
        </w:rPr>
        <w:footnoteReference w:id="62"/>
      </w:r>
      <w:r w:rsidRPr="00177771">
        <w:rPr>
          <w:rFonts w:ascii="GHEA Grapalat" w:hAnsi="GHEA Grapalat"/>
          <w:sz w:val="20"/>
        </w:rPr>
        <w:t xml:space="preserve"> should be carefully planned and implemented. The government often plays a central role in the land acquisition and resettlement process, including the determination of compensation, and is therefore an important third party in many situations. Experience demonstrates that the direct involvement of the client in resettlement activities can result in more cost-effective, efficient, and timely implementation of those activities, as well as in the introduction of innovative approaches to improving the livelihoods of those affected by resettlement.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 To help avoid expropriation and eliminate the need to use governmental authority to enforce relocation, clients are encouraged to use negotiated settlements meeting the requirements of this Performance Standard, even if they have the legal means to acquire land without the seller’s consent.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avoid, and when avoidance is not possible, minimize displacement by exploring alternative project designs.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avoid forced eviction.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anticipate and avoid, or where avoidance is not possible, minimize adverse social and economic impacts from land acquisition or restrictions on land use by (i) providing compensation for loss of assets at replacement cost</w:t>
      </w:r>
      <w:r w:rsidRPr="00177771">
        <w:rPr>
          <w:rStyle w:val="FootnoteReference"/>
          <w:rFonts w:ascii="GHEA Grapalat" w:hAnsi="GHEA Grapalat"/>
          <w:sz w:val="20"/>
        </w:rPr>
        <w:footnoteReference w:id="63"/>
      </w:r>
      <w:r w:rsidRPr="00177771">
        <w:rPr>
          <w:rFonts w:ascii="GHEA Grapalat" w:hAnsi="GHEA Grapalat"/>
          <w:sz w:val="20"/>
        </w:rPr>
        <w:t xml:space="preserve"> and (ii) ensuring that resettlement activities are implemented with appropriate disclosure of information, consultation, and the informed participation of those affected.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improve, or restore, the livelihoods and standards of living of displaced persons.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improve living conditions among physically displaced persons through the provision of adequate housing with security of tenure</w:t>
      </w:r>
      <w:r w:rsidRPr="00177771">
        <w:rPr>
          <w:rStyle w:val="FootnoteReference"/>
          <w:rFonts w:ascii="GHEA Grapalat" w:hAnsi="GHEA Grapalat"/>
          <w:sz w:val="20"/>
        </w:rPr>
        <w:footnoteReference w:id="64"/>
      </w:r>
      <w:r w:rsidRPr="00177771">
        <w:rPr>
          <w:rFonts w:ascii="GHEA Grapalat" w:hAnsi="GHEA Grapalat"/>
          <w:sz w:val="20"/>
        </w:rPr>
        <w:t xml:space="preserve"> at resettlement sites.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the elements of which are outlined in Performance Standard 1.</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This Performance Standard applies to physical and/or economic displacement resulting from the following types of land-related transactions: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Land rights or land use rights acquired through expropriation or other compulsory procedures in accordance with the legal system of the host country;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Land rights or land use rights acquired through negotiated settlements with property owners or those with legal rights to the land if failure to reach settlement would have resulted in expropriation or other compulsory procedures;</w:t>
      </w:r>
      <w:r w:rsidRPr="00177771">
        <w:rPr>
          <w:rStyle w:val="FootnoteReference"/>
          <w:rFonts w:ascii="GHEA Grapalat" w:hAnsi="GHEA Grapalat"/>
          <w:sz w:val="20"/>
        </w:rPr>
        <w:footnoteReference w:id="65"/>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Project situations where involuntary restrictions on land use and access to natural resources cause a community or groups within a community to lose access to resource usage where they have traditional or recognizable usage rights;</w:t>
      </w:r>
      <w:r w:rsidRPr="00177771">
        <w:rPr>
          <w:rStyle w:val="FootnoteReference"/>
          <w:rFonts w:ascii="GHEA Grapalat" w:hAnsi="GHEA Grapalat"/>
          <w:sz w:val="20"/>
        </w:rPr>
        <w:footnoteReference w:id="66"/>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Certain project situations requiring evictions of people occupying land without formal, traditional, or recognizable usage rights;</w:t>
      </w:r>
      <w:r w:rsidRPr="00177771">
        <w:rPr>
          <w:rStyle w:val="FootnoteReference"/>
          <w:rFonts w:ascii="GHEA Grapalat" w:hAnsi="GHEA Grapalat"/>
          <w:sz w:val="20"/>
        </w:rPr>
        <w:footnoteReference w:id="67"/>
      </w:r>
      <w:r w:rsidRPr="00177771">
        <w:rPr>
          <w:rFonts w:ascii="GHEA Grapalat" w:hAnsi="GHEA Grapalat"/>
          <w:sz w:val="20"/>
        </w:rPr>
        <w:t xml:space="preserve"> or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 Restriction on access to land or use of other resources including communal property and natural resources such as marine and aquatic resources, timber and non-timber forest products, freshwater, medicinal plants, hunting and gathering grounds and grazing and cropping areas.</w:t>
      </w:r>
      <w:r w:rsidRPr="00177771">
        <w:rPr>
          <w:rStyle w:val="FootnoteReference"/>
          <w:rFonts w:ascii="GHEA Grapalat" w:hAnsi="GHEA Grapalat"/>
          <w:sz w:val="20"/>
        </w:rPr>
        <w:footnoteReference w:id="68"/>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This Performance Standard does not apply to resettlement resulting from voluntary land transactions (i.e., market transactions in which the seller is not obliged to sell and the buyer cannot resort to expropriation or other compulsory procedures sanctioned by the legal system of the host country if negotiations fail). It also does not apply to impacts on livelihoods where the project is not changing the land use of the affected groups or communities.</w:t>
      </w:r>
      <w:r w:rsidRPr="00177771">
        <w:rPr>
          <w:rStyle w:val="FootnoteReference"/>
          <w:rFonts w:ascii="GHEA Grapalat" w:hAnsi="GHEA Grapalat"/>
          <w:sz w:val="20"/>
        </w:rPr>
        <w:footnoteReference w:id="69"/>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7. Where project impacts on land, assets, or access to assets become significantly adverse at any stage of the project, the client should consider applying requirements of this Performance Standard, even where no land acquisition or land use restriction is involved.</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General</w:t>
      </w:r>
    </w:p>
    <w:p w:rsidR="0058644F" w:rsidRPr="00177771" w:rsidRDefault="0058644F" w:rsidP="00676344">
      <w:pPr>
        <w:keepNext/>
        <w:keepLines/>
        <w:spacing w:before="240" w:after="0" w:line="240" w:lineRule="auto"/>
        <w:rPr>
          <w:rFonts w:ascii="GHEA Grapalat" w:hAnsi="GHEA Grapalat"/>
          <w:b/>
          <w:sz w:val="20"/>
        </w:rPr>
      </w:pPr>
      <w:r w:rsidRPr="00177771">
        <w:rPr>
          <w:rFonts w:ascii="GHEA Grapalat" w:hAnsi="GHEA Grapalat"/>
          <w:b/>
          <w:sz w:val="20"/>
        </w:rPr>
        <w:t>Project Design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The client will consider feasible alternative project designs to avoid or minimize physical and/or economic displacement, while balancing environmental, social, and financial costs and benefits, paying particular attention to impacts on the poor and vulnerable.</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Compensation and Benefits for Displaced Persons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When displacement cannot be avoided, the client will offer displaced communities and persons compensation for loss of assets at full replacement cost and other assistance</w:t>
      </w:r>
      <w:r w:rsidRPr="00177771">
        <w:rPr>
          <w:rStyle w:val="FootnoteReference"/>
          <w:rFonts w:ascii="GHEA Grapalat" w:hAnsi="GHEA Grapalat"/>
          <w:sz w:val="20"/>
        </w:rPr>
        <w:footnoteReference w:id="70"/>
      </w:r>
      <w:r w:rsidRPr="00177771">
        <w:rPr>
          <w:rFonts w:ascii="GHEA Grapalat" w:hAnsi="GHEA Grapalat"/>
          <w:sz w:val="20"/>
        </w:rPr>
        <w:t xml:space="preserve"> to help them improve or restore their standards of living or livelihoods, as provided in this Performance Standard. Compensation standards will be transparent and applied consistently to all communities and persons affected by the displacement. Where livelihoods of displaced persons are land-based,</w:t>
      </w:r>
      <w:r w:rsidRPr="00177771">
        <w:rPr>
          <w:rStyle w:val="FootnoteReference"/>
          <w:rFonts w:ascii="GHEA Grapalat" w:hAnsi="GHEA Grapalat"/>
          <w:sz w:val="20"/>
        </w:rPr>
        <w:footnoteReference w:id="71"/>
      </w:r>
      <w:r w:rsidRPr="00177771">
        <w:rPr>
          <w:rFonts w:ascii="GHEA Grapalat" w:hAnsi="GHEA Grapalat"/>
          <w:sz w:val="20"/>
        </w:rPr>
        <w:t xml:space="preserve"> or where land is collectively owned, the client will, where feasible,</w:t>
      </w:r>
      <w:r w:rsidRPr="00177771">
        <w:rPr>
          <w:rStyle w:val="FootnoteReference"/>
          <w:rFonts w:ascii="GHEA Grapalat" w:hAnsi="GHEA Grapalat"/>
          <w:sz w:val="20"/>
        </w:rPr>
        <w:footnoteReference w:id="72"/>
      </w:r>
      <w:r w:rsidRPr="00177771">
        <w:rPr>
          <w:rFonts w:ascii="GHEA Grapalat" w:hAnsi="GHEA Grapalat"/>
          <w:sz w:val="20"/>
        </w:rPr>
        <w:t xml:space="preserve"> offer the displaced land-based compensation. The client will take possession of acquired land and related assets only after compensation has been made available</w:t>
      </w:r>
      <w:r w:rsidRPr="00177771">
        <w:rPr>
          <w:rStyle w:val="FootnoteReference"/>
          <w:rFonts w:ascii="GHEA Grapalat" w:hAnsi="GHEA Grapalat"/>
          <w:sz w:val="20"/>
        </w:rPr>
        <w:footnoteReference w:id="73"/>
      </w:r>
      <w:r w:rsidRPr="00177771">
        <w:rPr>
          <w:rFonts w:ascii="GHEA Grapalat" w:hAnsi="GHEA Grapalat"/>
          <w:sz w:val="20"/>
        </w:rPr>
        <w:t xml:space="preserve"> and, where applicable, resettlement sites and moving allowances have been provided to the displaced persons in addition to compensation.</w:t>
      </w:r>
      <w:r w:rsidRPr="00177771">
        <w:rPr>
          <w:rStyle w:val="FootnoteReference"/>
          <w:rFonts w:ascii="GHEA Grapalat" w:hAnsi="GHEA Grapalat"/>
          <w:sz w:val="20"/>
        </w:rPr>
        <w:footnoteReference w:id="74"/>
      </w:r>
      <w:r w:rsidRPr="00177771">
        <w:rPr>
          <w:rFonts w:ascii="GHEA Grapalat" w:hAnsi="GHEA Grapalat"/>
          <w:sz w:val="20"/>
        </w:rPr>
        <w:t xml:space="preserve"> The client will also provide opportunities to displaced communities and persons to derive appropriate development benefits from the project.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Community Engagement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10. The client will engage with Affected Communities, including host communities, through the process of stakeholder engagement described in Performance Standard 1. Decision-making processes related to </w:t>
      </w:r>
      <w:r w:rsidRPr="00177771">
        <w:rPr>
          <w:rFonts w:ascii="GHEA Grapalat" w:hAnsi="GHEA Grapalat"/>
          <w:sz w:val="20"/>
        </w:rPr>
        <w:lastRenderedPageBreak/>
        <w:t>resettlement and livelihood restoration should include options and alternatives, where applicable. Disclosure of relevant information and participation of Affected Communities and persons will continue during the planning, implementation, monitoring, and evaluation of compensation payments, livelihood restoration activities, and resettlement to achieve outcomes that are consistent with the objectives of this Performance Standard.</w:t>
      </w:r>
      <w:r w:rsidRPr="00177771">
        <w:rPr>
          <w:rStyle w:val="FootnoteReference"/>
          <w:rFonts w:ascii="GHEA Grapalat" w:hAnsi="GHEA Grapalat"/>
          <w:sz w:val="20"/>
        </w:rPr>
        <w:footnoteReference w:id="75"/>
      </w:r>
      <w:r w:rsidRPr="00177771">
        <w:rPr>
          <w:rFonts w:ascii="GHEA Grapalat" w:hAnsi="GHEA Grapalat"/>
          <w:sz w:val="20"/>
        </w:rPr>
        <w:t xml:space="preserve"> Additional provisions apply to consultations with Indigenous Peoples, in accordance with Performance Standard 7.</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Grievance Mechanism</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The client will establish a grievance mechanism consistent with Performance Standard 1 as early as possible in the project development phase. This will allow the client to receive and address specific concerns about compensation and relocation raised by displaced persons or members of host communities in a timely fashion, including a recourse mechanism designed to resolve disputes in an impartial manner.</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Resettlement and Livelihood Restoration Planning and Implementation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Where involuntary resettlement is unavoidable, either as a result of a negotiated settlement or expropriation, a census will be carried out to collect appropriate socio-economic baseline data to identify the persons who will be displaced by the project, determine who will be eligible for compensation and assistance,</w:t>
      </w:r>
      <w:r w:rsidRPr="00177771">
        <w:rPr>
          <w:rStyle w:val="FootnoteReference"/>
          <w:rFonts w:ascii="GHEA Grapalat" w:hAnsi="GHEA Grapalat"/>
          <w:sz w:val="20"/>
        </w:rPr>
        <w:footnoteReference w:id="76"/>
      </w:r>
      <w:r w:rsidRPr="00177771">
        <w:rPr>
          <w:rFonts w:ascii="GHEA Grapalat" w:hAnsi="GHEA Grapalat"/>
          <w:sz w:val="20"/>
        </w:rPr>
        <w:t xml:space="preserve"> and discourage ineligible persons, such as opportunistic settlers, from claiming benefits. In the absence of host government procedures, the client will establish a cut-off date for eligibility. Information regarding the cut-off date will be well documented and disseminated throughout the project area.</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In cases where affected persons reject compensation offers that meet the requirements of this Performance Standard and, as a result, expropriation or other legal procedures are initiated, the client will explore opportunities to collaborate with the responsible government agency, and, if permitted by the agency, play an active role in resettlement planning, implementation, and monitoring (see paragraphs 30- 32).</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14. The client will establish procedures to monitor and evaluate the implementation of a Resettlement Action Plan or Livelihood Restoration Plan (see paragraphs 19 and 25) and take corrective action as necessary. The extent of monitoring activities will be commensurate with the project’s risks and impacts. For projects with significant involuntary resettlement risks, the client will retain competent resettlement professionals to provide advice on compliance with this Performance Standard and to verify the client’s monitoring information. Affected persons will be consulted during the monitoring process.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15. Implementation of a Resettlement Action Plan or Livelihood Restoration Plan will be considered completed when the adverse impacts of resettlement have been addressed in a manner that is consistent with the relevant plan as well as the objectives of this Performance Standard. It may be necessary for the client to commission an external completion audit of the Resettlement Action Plan or Livelihood Restoration Plan to assess whether the provisions have been met, depending on the scale and/or complexity of physical and economic displacement associated with a project. The completion audit should be undertaken once all mitigation measures have been substantially completed and once displaced persons are deemed to have been provided adequate opportunity and assistance to sustainably restore </w:t>
      </w:r>
      <w:r w:rsidRPr="00177771">
        <w:rPr>
          <w:rFonts w:ascii="GHEA Grapalat" w:hAnsi="GHEA Grapalat"/>
          <w:sz w:val="20"/>
        </w:rPr>
        <w:lastRenderedPageBreak/>
        <w:t>their livelihoods. The completion audit will be undertaken by competent resettlement professionals once the agreed monitoring period is concluded. The completion audit will include, at a minimum, a review of the totality of mitigation measures implemented by the Client, a comparison of implementation outcomes against agreed objectives, and a conclusion as to whether the monitoring process can be ended.</w:t>
      </w:r>
      <w:r w:rsidRPr="00177771">
        <w:rPr>
          <w:rStyle w:val="FootnoteReference"/>
          <w:rFonts w:ascii="GHEA Grapalat" w:hAnsi="GHEA Grapalat"/>
          <w:sz w:val="20"/>
        </w:rPr>
        <w:footnoteReference w:id="77"/>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16. Where the exact nature or magnitude of the land acquisition or restrictions on land use related to a project with potential to cause physical and/or economic displacement is unknown due to the stage of project development, the client will develop a Resettlement and/or Livelihood Restoration Framework outlining general principles compatible with this Performance Standard. Once the individual project components are defined and the necessary information becomes available, such a framework will be expanded into a specific Resettlement Action Plan or Livelihood Restoration Plan and procedures in accordance with paragraphs 19 and 25 below.</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Displacement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17. Displaced persons may be classified as persons (i) who have formal legal rights to the land or assets they occupy or use; (ii) who do not have formal legal rights to land or assets, but have a claim to land that is recognized or recognizable under national law;</w:t>
      </w:r>
      <w:r w:rsidRPr="00177771">
        <w:rPr>
          <w:rStyle w:val="FootnoteReference"/>
          <w:rFonts w:ascii="GHEA Grapalat" w:hAnsi="GHEA Grapalat"/>
          <w:sz w:val="20"/>
        </w:rPr>
        <w:footnoteReference w:id="78"/>
      </w:r>
      <w:r w:rsidRPr="00177771">
        <w:rPr>
          <w:rFonts w:ascii="GHEA Grapalat" w:hAnsi="GHEA Grapalat"/>
          <w:sz w:val="20"/>
        </w:rPr>
        <w:t xml:space="preserve"> or (iii) who have no recognizable legal right or claim to the land or assets they occupy or use. The census will establish the status of the displaced persons.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18. Project-related land acquisition and/or restrictions on land use may result in the physical displacement of people as well as their economic displacement. Consequently, requirements of this Performance Standard in respect of physical displacement and economic displacement may apply simultaneously.</w:t>
      </w:r>
      <w:r w:rsidRPr="00177771">
        <w:rPr>
          <w:rStyle w:val="FootnoteReference"/>
          <w:rFonts w:ascii="GHEA Grapalat" w:hAnsi="GHEA Grapalat"/>
          <w:sz w:val="20"/>
        </w:rPr>
        <w:footnoteReference w:id="79"/>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Physical Displacement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19. In the case of physical displacement, the client will develop a Resettlement Action Plan that covers, at a minimum, the applicable requirements of this Performance Standard regardless of the number of people affected. This will include compensation at full replacement cost for land and other assets lost. The Plan will be designed to mitigate the negative impacts of displacement; identify development opportunities; develop a resettlement budget and schedule; and establish the entitlements of all categories of affected persons (including host communities). Particular attention will be paid to the needs of the poor and the vulnerable. The client will document all transactions to acquire land rights, as well as compensation measures and relocation activities.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20. If people living in the project area are required to move to another location, the client will (i) offer displaced persons choices among feasible resettlement options, including adequate replacement housing or cash compensation where appropriate; and (ii) provide relocation assistance suited to the needs of each group of displaced persons. New resettlement sites built for displaced persons must offer improved living conditions. The displaced persons’ preferences with respect to relocating in preexisting communities and groups will be taken into consideration. Existing social and cultural institutions of the displaced persons and any host communities will be respected.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21. In the case of physically displaced persons under paragraph 17 (i) or (ii), the client will offer the choice of replacement property of equal or higher value, security of tenure, equivalent or better characteristics, </w:t>
      </w:r>
      <w:r w:rsidRPr="00177771">
        <w:rPr>
          <w:rFonts w:ascii="GHEA Grapalat" w:hAnsi="GHEA Grapalat"/>
          <w:sz w:val="20"/>
        </w:rPr>
        <w:lastRenderedPageBreak/>
        <w:t>and advantages of location or cash compensation where appropriate. Compensation in kind should be considered in lieu of cash. Cash compensation levels should be sufficient to replace the lost land and other assets at full replacement cost in local markets.</w:t>
      </w:r>
      <w:r w:rsidRPr="00177771">
        <w:rPr>
          <w:rStyle w:val="FootnoteReference"/>
          <w:rFonts w:ascii="GHEA Grapalat" w:hAnsi="GHEA Grapalat"/>
          <w:sz w:val="20"/>
        </w:rPr>
        <w:footnoteReference w:id="80"/>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22. In the case of physically displaced persons under paragraph 17 (iii), the client will offer them a choice of options for adequate housing with security of tenure so that they can resettle legally without having to face the risk of forced eviction. Where these displaced persons own and occupy structures, the client will compensate them for the loss of assets other than land, such as dwellings and other improvements to the land, at full replacement cost, provided that these persons have been occupying the project area prior to the cut-off date for eligibility. Based on consultation with such displaced persons, the client will provide relocation assistance sufficient for them to restore their standard of living at an adequate alternative site.</w:t>
      </w:r>
      <w:r w:rsidRPr="00177771">
        <w:rPr>
          <w:rStyle w:val="FootnoteReference"/>
          <w:rFonts w:ascii="GHEA Grapalat" w:hAnsi="GHEA Grapalat"/>
          <w:sz w:val="20"/>
        </w:rPr>
        <w:footnoteReference w:id="81"/>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23. The client is not required to compensate or assist those who encroach on the project area after the cut-off date for eligibility, provided the cut-off date has been clearly established and made public.</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24. Forced evictions</w:t>
      </w:r>
      <w:r w:rsidRPr="00177771">
        <w:rPr>
          <w:rStyle w:val="FootnoteReference"/>
          <w:rFonts w:ascii="GHEA Grapalat" w:hAnsi="GHEA Grapalat"/>
          <w:sz w:val="20"/>
        </w:rPr>
        <w:footnoteReference w:id="82"/>
      </w:r>
      <w:r w:rsidRPr="00177771">
        <w:rPr>
          <w:rFonts w:ascii="GHEA Grapalat" w:hAnsi="GHEA Grapalat"/>
          <w:sz w:val="20"/>
        </w:rPr>
        <w:t xml:space="preserve"> will not be carried out except in accordance with law and the requirements of this Performance Standard.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Economic Displacement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25. In the case of projects involving economic displacement only, the client will develop a Livelihood Restoration Plan to compensate affected persons and/or communities and offer other assistance that meet the objectives of this Performance Standard. The Livelihood Restoration Plan will establish the entitlements of affected persons and/or communities and will ensure that these are provided in a transparent, consistent, and equitable manner. The mitigation of economic displacement will be considered complete when affected persons or communities have received compensation and other assistance according to the requirements of the Livelihood Restoration Plan and this Performance Standard, and are deemed to have been provided with adequate opportunity to reestablish their livelihoods.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26. If land acquisition or restrictions on land use result in economic displacement defined as loss of assets and/or means of livelihood, regardless of whether or not the affected people are physically displaced, the client will meet the requirements in paragraphs 27- 29 below, as applicable.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27. Economically displaced persons who face loss of assets or access to assets will be compensated for such loss at full replacement cost.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In cases where land acquisition or restrictions on land use affect commercial structures, affected business owners will be compensated for the cost of reestablishing commercial activities elsewhere, for lost net income during the period of transition, and for the costs of the transfer and reinstallation of the plant, machinery, or other equipment.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 In cases affecting persons with legal rights or claims to land which are recognized or recognizable under national law (see paragraph 17 (i) and (ii)), replacement property (e.g., agricultural or commercial sites) of equal or greater value will be provided, or, where appropriate, cash compensation at full replacement cost.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Economically displaced persons who are without legally recognizable claims to land (see paragraph 17 (iii)) will be compensated for lost assets other than land (such as crops, irrigation infrastructure and other improvements made to the land), at full replacement cost. The client is not required to compensate or assist opportunistic settlers who encroach on the project area after the cut-off date for eligibility.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28. In addition to compensation for lost assets, if any, as required under paragraph 27, economically displaced persons whose livelihoods or income levels are adversely affected will also be provided opportunities to improve, or at least restore, their means of income-earning capacity, production levels, and standards of living:</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For persons whose livelihoods are land-based, replacement land that has a combination of productive potential, locational advantages, and other factors at least equivalent to that being lost should be offered as a matter of priority.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For persons whose livelihoods are natural resource-based and where project-related restrictions on access envisaged in paragraph 5 apply, implementation of measures will be made to either allow continued access to affected resources or provide access to alternative resources with equivalent livelihood-earning potential and accessibility. Where appropriate, benefits and compensation associated with natural resource usage may be collective in nature rather than directly oriented towards individuals or households.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If circumstances prevent the client from providing land or similar resources as described above, alternative income earning opportunities may be provided, such as credit facilities, training, cash, or employment opportunities. Cash compensation alone, however, is frequently insufficient to restore livelihoods.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29. Transitional support should be provided as necessary to all economically displaced persons, based on a reasonable estimate of the time required to restore their income-earning capacity, production levels, and standards of living.</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Private Sector Responsibilities Under Government-Managed Resettlement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30. Where land acquisition and resettlement are the responsibility of the government, the client will collaborate with the responsible government agency, to the extent permitted by the agency, to achieve outcomes that are consistent with this Performance Standard. In addition, where government capacity is limited, the client will play an active role during resettlement planning, implementation, and monitoring, as described below.</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31. In the case of acquisition of land rights or access to land through compulsory means or negotiated settlements involving physical displacement, the client will identify and describe</w:t>
      </w:r>
      <w:r w:rsidRPr="00177771">
        <w:rPr>
          <w:rStyle w:val="FootnoteReference"/>
          <w:rFonts w:ascii="GHEA Grapalat" w:hAnsi="GHEA Grapalat"/>
          <w:sz w:val="20"/>
        </w:rPr>
        <w:footnoteReference w:id="83"/>
      </w:r>
      <w:r w:rsidRPr="00177771">
        <w:rPr>
          <w:rFonts w:ascii="GHEA Grapalat" w:hAnsi="GHEA Grapalat"/>
          <w:sz w:val="20"/>
        </w:rPr>
        <w:t xml:space="preserve"> government resettlement measures. If these measures do not meet the relevant requirements of this Performance Standard, the client will prepare a Supplemental Resettlement Plan that, together with the documents prepared by the responsible government agency, will address the relevant requirements of this Performance Standard (the General Requirements and requirements for Physical Displacement and Economic Displacement above). The client will need to include in its Supplemental Resettlement Plan, at a minimum (i) identification of affected people and impacts; (ii) a description of regulated activities, including the entitlements of </w:t>
      </w:r>
      <w:r w:rsidRPr="00177771">
        <w:rPr>
          <w:rFonts w:ascii="GHEA Grapalat" w:hAnsi="GHEA Grapalat"/>
          <w:sz w:val="20"/>
        </w:rPr>
        <w:lastRenderedPageBreak/>
        <w:t>displaced persons provided under applicable national laws and regulations; (iii) the supplemental measures to achieve the requirements of this Performance Standard as described in paragraphs 19- 29 in a way that is permitted by the responsible agency and implementation time schedule; and (iv) the financial and implementation responsibilities of the client in the execution of its Supplemental Resettlement Plan.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32. In the case of projects involving economic displacement only, the client will identify and describe the measures that the responsible government agency plans to use to compensate Affected Communities and persons. If these measures do not meet the relevant requirements of this Performance Standard, the client will develop an Environmental and Social Action Plan to complement government action. This may include additional compensation for lost assets, and additional efforts to restore lost livelihoods where applicable.</w:t>
      </w:r>
    </w:p>
    <w:p w:rsidR="0058644F" w:rsidRPr="00177771" w:rsidRDefault="0058644F" w:rsidP="00676344">
      <w:pPr>
        <w:spacing w:before="240" w:after="0" w:line="240" w:lineRule="auto"/>
        <w:rPr>
          <w:rFonts w:ascii="GHEA Grapalat" w:hAnsi="GHEA Grapalat"/>
          <w:sz w:val="20"/>
        </w:rPr>
      </w:pP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PERFORMANCE STANDARD 6</w:t>
      </w: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Biodiversity Conservation and Sustainable Management of</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Living Natural Resources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6 recognizes that protecting and conserving biodiversity, maintaining ecosystem services, and sustainably managing living natural resources are fundamental to sustainable development. The requirements set out in this Performance Standard have been guided by the Convention on Biological Diversity, which defines biodiversity as “the variability among living organisms from all sources including, inter alia, terrestrial, marine and other aquatic ecosystems and the ecological complexes of which they are a part; this includes diversity within species, between species, and of ecosystems.”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 Ecosystem services are the benefits that people, including businesses, derive from ecosystems. Ecosystem services are organized into four types: (i) provisioning services, which are the products people obtain from ecosystems; (ii) regulating services, which are the benefits people obtain from the regulation of ecosystem processes; (iii) cultural services, which are the nonmaterial benefits people obtain from ecosystems; and (iv) supporting services, which are the natural processes that maintain the other services.</w:t>
      </w:r>
      <w:r w:rsidRPr="00177771">
        <w:rPr>
          <w:rStyle w:val="FootnoteReference"/>
          <w:rFonts w:ascii="GHEA Grapalat" w:hAnsi="GHEA Grapalat"/>
          <w:sz w:val="20"/>
        </w:rPr>
        <w:footnoteReference w:id="84"/>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 Ecosystem services valued by humans are often underpinned by biodiversity. Impacts on biodiversity can therefore often adversely affect the delivery of ecosystem services. This Performance Standard addresses how clients can sustainably manage and mitigate impacts on biodiversity and ecosystem services throughout the project’s lifecycle.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protect and conserve biodiversity.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maintain the benefits from ecosystem services.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promote the sustainable management of living natural resources through the adoption of practices that integrate conservation needs and development priorities.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lastRenderedPageBreak/>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(ESMS), the elements of which are outlined in Performance Standard 1.</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Based on the risks and impacts identification process, the requirements of this Performance Standard are applied to projects (i) located in modified, natural, and critical habitats; (ii) that potentially impact on or are dependent on ecosystem services over which the client has direct management control or significant influence; or (iii) that include the production of living natural resources (e.g., agriculture, animal husbandry, fisheries, forestry).</w:t>
      </w:r>
    </w:p>
    <w:p w:rsidR="0058644F" w:rsidRPr="00177771" w:rsidRDefault="0058644F" w:rsidP="00676344">
      <w:pPr>
        <w:spacing w:before="240" w:after="0" w:line="240" w:lineRule="auto"/>
        <w:rPr>
          <w:rFonts w:ascii="GHEA Grapalat" w:hAnsi="GHEA Grapalat"/>
          <w:b/>
          <w:sz w:val="20"/>
        </w:rPr>
      </w:pP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Biodiversity Conservation and Sustainable Management of Living Natural Resources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General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The risks and impacts identification process as set out in Performance Standard 1 should consider direct and indirect project-related impacts on biodiversity and ecosystem services and identify any significant residual impacts. This process will consider relevant threats to biodiversity and ecosystem services, especially focusing on habitat loss, degradation and fragmentation, invasive alien species, overexploitation, hydrological changes, nutrient loading, and pollution. It will also take into account the differing values attached to biodiversity and ecosystem services by Affected Communities and, where appropriate, other stakeholders. Where paragraphs 13- 19 are applicable, the client should consider project-related impacts across the potentially affected landscape or seascape.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7. As a matter of priority, the client should seek to avoid impacts on biodiversity and ecosystem services. When avoidance of impacts is not possible, measures to minimize impacts and restore biodiversity and ecosystem services should be implemented. Given the complexity in predicting project impacts on biodiversity and ecosystem services over the long term, the client should adopt a practice of adaptive management in which the implementation of mitigation and management measures are responsive to changing conditions and the results of monitoring throughout the project’s lifecycle.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Where paragraphs 13- 15 are applicable, the client will retain competent professionals to assist in conducting the risks and impacts identification process. Where paragraphs 16- 19 are applicable, the client should retain external experts with appropriate regional experience to assist in the development of a mitigation hierarchy that complies with this Performance Standard and to verify the implementation of those measures.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Protection and Conservation of Biodiversity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Habitat is defined as a terrestrial, freshwater, or marine geographical unit or airway that supports assemblages of living organisms and their interactions with the non-living environment. For the purposes of implementation of this Performance Standard, habitats are divided into modified, natural, and critical. Critical habitats are a subset of modified or natural habitats.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10. For the protection and conservation of biodiversity, the mitigation hierarchy includes biodiversity offsets, which may be considered only after appropriate avoidance, minimization, and restoration </w:t>
      </w:r>
      <w:r w:rsidRPr="00177771">
        <w:rPr>
          <w:rFonts w:ascii="GHEA Grapalat" w:hAnsi="GHEA Grapalat"/>
          <w:sz w:val="20"/>
        </w:rPr>
        <w:lastRenderedPageBreak/>
        <w:t>measures have been applied.</w:t>
      </w:r>
      <w:r w:rsidRPr="00177771">
        <w:rPr>
          <w:rStyle w:val="FootnoteReference"/>
          <w:rFonts w:ascii="GHEA Grapalat" w:hAnsi="GHEA Grapalat"/>
          <w:sz w:val="20"/>
        </w:rPr>
        <w:footnoteReference w:id="85"/>
      </w:r>
      <w:r w:rsidRPr="00177771">
        <w:rPr>
          <w:rFonts w:ascii="GHEA Grapalat" w:hAnsi="GHEA Grapalat"/>
          <w:sz w:val="20"/>
        </w:rPr>
        <w:t xml:space="preserve"> A biodiversity offset should be designed and implemented to achieve measurable conservation outcomes</w:t>
      </w:r>
      <w:r w:rsidRPr="00177771">
        <w:rPr>
          <w:rStyle w:val="FootnoteReference"/>
          <w:rFonts w:ascii="GHEA Grapalat" w:hAnsi="GHEA Grapalat"/>
          <w:sz w:val="20"/>
        </w:rPr>
        <w:footnoteReference w:id="86"/>
      </w:r>
      <w:r w:rsidRPr="00177771">
        <w:rPr>
          <w:rFonts w:ascii="GHEA Grapalat" w:hAnsi="GHEA Grapalat"/>
          <w:sz w:val="20"/>
        </w:rPr>
        <w:t xml:space="preserve"> that can reasonably be expected to result in no net loss and preferably a net gain of biodiversity; however, a net gain is required in critical habitats. The design of a biodiversity offset must adhere to the “like-for-like or better” principle</w:t>
      </w:r>
      <w:r w:rsidRPr="00177771">
        <w:rPr>
          <w:rStyle w:val="FootnoteReference"/>
          <w:rFonts w:ascii="GHEA Grapalat" w:hAnsi="GHEA Grapalat"/>
          <w:sz w:val="20"/>
        </w:rPr>
        <w:footnoteReference w:id="87"/>
      </w:r>
      <w:r w:rsidRPr="00177771">
        <w:rPr>
          <w:rFonts w:ascii="GHEA Grapalat" w:hAnsi="GHEA Grapalat"/>
          <w:sz w:val="20"/>
        </w:rPr>
        <w:t xml:space="preserve"> and must be carried out in alignment with best available information and current practices. When a client is considering the development of an offset as part of the mitigation strategy, external experts with knowledge in offset design and implementation must be involved.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Modified Habitat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Modified habitats are areas that may contain a large proportion of plant and/or animal species of non-native origin, and/or where human activity has substantially modified an area’s primary ecological functions and species composition.</w:t>
      </w:r>
      <w:r w:rsidRPr="00177771">
        <w:rPr>
          <w:rStyle w:val="FootnoteReference"/>
          <w:rFonts w:ascii="GHEA Grapalat" w:hAnsi="GHEA Grapalat"/>
          <w:sz w:val="20"/>
        </w:rPr>
        <w:footnoteReference w:id="88"/>
      </w:r>
      <w:r w:rsidRPr="00177771">
        <w:rPr>
          <w:rFonts w:ascii="GHEA Grapalat" w:hAnsi="GHEA Grapalat"/>
          <w:sz w:val="20"/>
        </w:rPr>
        <w:t xml:space="preserve"> Modified habitats may include areas managed for agriculture, forest plantations, reclaimed</w:t>
      </w:r>
      <w:r w:rsidRPr="00177771">
        <w:rPr>
          <w:rStyle w:val="FootnoteReference"/>
          <w:rFonts w:ascii="GHEA Grapalat" w:hAnsi="GHEA Grapalat"/>
          <w:sz w:val="20"/>
        </w:rPr>
        <w:footnoteReference w:id="89"/>
      </w:r>
      <w:r w:rsidRPr="00177771">
        <w:rPr>
          <w:rFonts w:ascii="GHEA Grapalat" w:hAnsi="GHEA Grapalat"/>
          <w:sz w:val="20"/>
        </w:rPr>
        <w:t xml:space="preserve"> coastal zones, and reclaimed wetlands.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This Performance Standard applies to those areas of modified habitat that include significant biodiversity value, as determined by the risks and impacts identification process required in Performance Standard 1. The client should minimize impacts on such biodiversity and implement mitigation measures as appropriate.</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Natural Habitat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Natural habitats are areas composed of viable assemblages of plant and/or animal species of largely native origin, and/or where human activity has not essentially modified an area’s primary ecological functions and species composition.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14. The client will not significantly convert or degrade</w:t>
      </w:r>
      <w:r w:rsidRPr="00177771">
        <w:rPr>
          <w:rStyle w:val="FootnoteReference"/>
          <w:rFonts w:ascii="GHEA Grapalat" w:hAnsi="GHEA Grapalat"/>
          <w:sz w:val="20"/>
        </w:rPr>
        <w:footnoteReference w:id="90"/>
      </w:r>
      <w:r w:rsidRPr="00177771">
        <w:rPr>
          <w:rFonts w:ascii="GHEA Grapalat" w:hAnsi="GHEA Grapalat"/>
          <w:sz w:val="20"/>
        </w:rPr>
        <w:t xml:space="preserve"> natural habitats, unless all of the following are demonstrated: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No other viable alternatives within the region exist for development of the project on modified habitat;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Consultation has established the views of stakeholders, including Affected Communities, with respect to the extent of conversion and degradation;</w:t>
      </w:r>
      <w:r w:rsidRPr="00177771">
        <w:rPr>
          <w:rStyle w:val="FootnoteReference"/>
          <w:rFonts w:ascii="GHEA Grapalat" w:hAnsi="GHEA Grapalat"/>
          <w:sz w:val="20"/>
        </w:rPr>
        <w:footnoteReference w:id="91"/>
      </w:r>
      <w:r w:rsidRPr="00177771">
        <w:rPr>
          <w:rFonts w:ascii="GHEA Grapalat" w:hAnsi="GHEA Grapalat"/>
          <w:sz w:val="20"/>
        </w:rPr>
        <w:t xml:space="preserve">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Any conversion or degradation is mitigated according to the mitigation hierarchy.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15. In areas of natural habitat, mitigation measures will be designed to achieve no net loss</w:t>
      </w:r>
      <w:r w:rsidRPr="00177771">
        <w:rPr>
          <w:rStyle w:val="FootnoteReference"/>
          <w:rFonts w:ascii="GHEA Grapalat" w:hAnsi="GHEA Grapalat"/>
          <w:sz w:val="20"/>
        </w:rPr>
        <w:footnoteReference w:id="92"/>
      </w:r>
      <w:r w:rsidRPr="00177771">
        <w:rPr>
          <w:rFonts w:ascii="GHEA Grapalat" w:hAnsi="GHEA Grapalat"/>
          <w:sz w:val="20"/>
        </w:rPr>
        <w:t xml:space="preserve"> of biodiversity where feasible. Appropriate actions include: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Avoiding impacts on biodiversity through the identification and protection of set-asides;</w:t>
      </w:r>
      <w:r w:rsidRPr="00177771">
        <w:rPr>
          <w:rStyle w:val="FootnoteReference"/>
          <w:rFonts w:ascii="GHEA Grapalat" w:hAnsi="GHEA Grapalat"/>
          <w:sz w:val="20"/>
        </w:rPr>
        <w:footnoteReference w:id="93"/>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Implementing measures to minimize habitat fragmentation, such as biological corridors;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Restoring habitats during operations and/or after operations;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Implementing biodiversity offsets.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Critical Habitat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16. Critical habitats are areas with high biodiversity value, including (i) habitat of significant importance to Critically Endangered and/or Endangered</w:t>
      </w:r>
      <w:r w:rsidRPr="00177771">
        <w:rPr>
          <w:rStyle w:val="FootnoteReference"/>
          <w:rFonts w:ascii="GHEA Grapalat" w:hAnsi="GHEA Grapalat"/>
          <w:sz w:val="20"/>
        </w:rPr>
        <w:footnoteReference w:id="94"/>
      </w:r>
      <w:r w:rsidRPr="00177771">
        <w:rPr>
          <w:rFonts w:ascii="GHEA Grapalat" w:hAnsi="GHEA Grapalat"/>
          <w:sz w:val="20"/>
        </w:rPr>
        <w:t xml:space="preserve"> species; (ii) habitat of significant importance to endemic and/or restricted-range species; (iii) habitat supporting globally significant concentrations of migratory species and/or congregatory species; (iv) highly threatened and/or unique ecosystems; and/or (v) areas associated with key evolutionary processes.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17. In areas of critical habitat, the client will not implement any project activities unless all of the following are demonstrated: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No other viable alternatives within the region exist for development of the project on modified or natural habitats that are not critical;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The project does not lead to measurable adverse impacts on those biodiversity values for which the critical habitat was designated, and on the ecological processes supporting those biodiversity values;</w:t>
      </w:r>
      <w:r w:rsidRPr="00177771">
        <w:rPr>
          <w:rStyle w:val="FootnoteReference"/>
          <w:rFonts w:ascii="GHEA Grapalat" w:hAnsi="GHEA Grapalat"/>
          <w:sz w:val="20"/>
        </w:rPr>
        <w:footnoteReference w:id="95"/>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The project does not lead to a net reduction in the global and/or national/regional population</w:t>
      </w:r>
      <w:r w:rsidRPr="00177771">
        <w:rPr>
          <w:rStyle w:val="FootnoteReference"/>
          <w:rFonts w:ascii="GHEA Grapalat" w:hAnsi="GHEA Grapalat"/>
          <w:sz w:val="20"/>
        </w:rPr>
        <w:footnoteReference w:id="96"/>
      </w:r>
      <w:r w:rsidRPr="00177771">
        <w:rPr>
          <w:rFonts w:ascii="GHEA Grapalat" w:hAnsi="GHEA Grapalat"/>
          <w:sz w:val="20"/>
        </w:rPr>
        <w:t xml:space="preserve"> of any Critically Endangered or Endangered species over a reasonable period of time;</w:t>
      </w:r>
      <w:r w:rsidRPr="00177771">
        <w:rPr>
          <w:rStyle w:val="FootnoteReference"/>
          <w:rFonts w:ascii="GHEA Grapalat" w:hAnsi="GHEA Grapalat"/>
          <w:sz w:val="20"/>
        </w:rPr>
        <w:footnoteReference w:id="97"/>
      </w:r>
      <w:r w:rsidRPr="00177771">
        <w:rPr>
          <w:rFonts w:ascii="GHEA Grapalat" w:hAnsi="GHEA Grapalat"/>
          <w:sz w:val="20"/>
        </w:rPr>
        <w:t xml:space="preserve">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 robust, appropriately designed, and long-term biodiversity monitoring and evaluation program is integrated into the client’s management program.</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18. In such cases where a client is able to meet the requirements defined in paragraph 17, the project’s mitigation strategy will be described in a Biodiversity Action Plan and will be designed to achieve net gains</w:t>
      </w:r>
      <w:r w:rsidRPr="00177771">
        <w:rPr>
          <w:rStyle w:val="FootnoteReference"/>
          <w:rFonts w:ascii="GHEA Grapalat" w:hAnsi="GHEA Grapalat"/>
          <w:sz w:val="20"/>
        </w:rPr>
        <w:footnoteReference w:id="98"/>
      </w:r>
      <w:r w:rsidRPr="00177771">
        <w:rPr>
          <w:rFonts w:ascii="GHEA Grapalat" w:hAnsi="GHEA Grapalat"/>
          <w:sz w:val="20"/>
        </w:rPr>
        <w:t xml:space="preserve"> of those biodiversity values for which the critical habitat was designated.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19. In instances where biodiversity offsets are proposed as part of the mitigation strategy, the client must demonstrate through an assessment that the project’s significant residual impacts on biodiversity will be adequately mitigated to meet the requirements of paragraph 17.</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Legally Protected and Internationally Recognized Areas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20. In circumstances where a proposed project is located within a legally protected area</w:t>
      </w:r>
      <w:r w:rsidRPr="00177771">
        <w:rPr>
          <w:rStyle w:val="FootnoteReference"/>
          <w:rFonts w:ascii="GHEA Grapalat" w:hAnsi="GHEA Grapalat"/>
          <w:sz w:val="20"/>
        </w:rPr>
        <w:footnoteReference w:id="99"/>
      </w:r>
      <w:r w:rsidRPr="00177771">
        <w:rPr>
          <w:rFonts w:ascii="GHEA Grapalat" w:hAnsi="GHEA Grapalat"/>
          <w:sz w:val="20"/>
        </w:rPr>
        <w:t xml:space="preserve"> or an internationally recognized area,</w:t>
      </w:r>
      <w:r w:rsidRPr="00177771">
        <w:rPr>
          <w:rStyle w:val="FootnoteReference"/>
          <w:rFonts w:ascii="GHEA Grapalat" w:hAnsi="GHEA Grapalat"/>
          <w:sz w:val="20"/>
        </w:rPr>
        <w:footnoteReference w:id="100"/>
      </w:r>
      <w:r w:rsidRPr="00177771">
        <w:rPr>
          <w:rFonts w:ascii="GHEA Grapalat" w:hAnsi="GHEA Grapalat"/>
          <w:sz w:val="20"/>
        </w:rPr>
        <w:t xml:space="preserve"> the client will meet the requirements of paragraphs 13 through 19 of this Performance Standard, as applicable. In addition, the client will: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Demonstrate that the proposed development in such areas is legally permitted;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Act in a manner consistent with any government recognized management plans for such areas;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Consult protected area sponsors and managers, Affected Communities, Indigenous Peoples and other stakeholders on the proposed project, as appropriate;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Implement additional programs, as appropriate, to promote and enhance the conservation aims and effective management of the area.</w:t>
      </w:r>
      <w:r w:rsidRPr="00177771">
        <w:rPr>
          <w:rStyle w:val="FootnoteReference"/>
          <w:rFonts w:ascii="GHEA Grapalat" w:hAnsi="GHEA Grapalat"/>
          <w:sz w:val="20"/>
        </w:rPr>
        <w:footnoteReference w:id="101"/>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Invasive Alien Species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21. Intentional or accidental introduction of alien, or non-native, species of flora and fauna into areas where they are not normally found can be a significant threat to biodiversity, since some alien species can become invasive, spreading rapidly and out-competing native species.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22. The client will not intentionally introduce any new alien species (not currently established in the country or region of the project) unless this is carried out in accordance with the existing regulatory framework for such introduction. Notwithstanding the above, the client will not deliberately introduce any alien species with a high risk of invasive behavior regardless of whether such introductions are permitted under the existing regulatory framework. All introductions of alien species will be subject to a risk assessment (as part of the client’s environmental and social risks and impacts identification process) to determine the potential for invasive behavior. The client will implement measures to avoid the potential for accidental or unintended introductions including the transportation of substrates and vectors (such as soil, ballast, and plant materials) that may harbor alien species.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23. Where alien species are already established in the country or region of the proposed project, the client will exercise diligence in not spreading them into areas in which they have not already been established. As practicable, the client should take measures to eradicate such species from the natural habitats over which they have management control.</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lastRenderedPageBreak/>
        <w:t>Management of Ecosystem Services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24. Where a project is likely to adversely impact ecosystem services, as determined by the risks and impacts identification process, the client will conduct a systematic review to identify priority ecosystem services. Priority ecosystem services are two-fold: (i) those services on which project operations are most likely to have an impact and, therefore, which result in adverse impacts to Affected Communities; and/or (ii) those services on which the project is directly dependent for its operations (e.g., water). When Affected Communities are likely to be impacted, they should participate in the determination of priority ecosystem services in accordance with the stakeholder engagement process as defined in Performance Standard 1.</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25. With respect to impacts on priority ecosystem services of relevance to Affected Communities and where the client has direct management control or significant influence over such ecosystem services, adverse impacts should be avoided. If these impacts are unavoidable, the client will minimize them and implement mitigation measures that aim to maintain the value and functionality of priority services. With respect to impacts on priority ecosystem services on which the project depends, clients should minimize impacts on ecosystem services and implement measures that increase resource efficiency of their operations, as described in Performance Standard 3. Additional provisions for ecosystem services are included in Performance Standards 4, 5, 7, and 8.</w:t>
      </w:r>
      <w:r w:rsidRPr="00177771">
        <w:rPr>
          <w:rStyle w:val="FootnoteReference"/>
          <w:rFonts w:ascii="GHEA Grapalat" w:hAnsi="GHEA Grapalat"/>
          <w:sz w:val="20"/>
        </w:rPr>
        <w:footnoteReference w:id="102"/>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Sustainable Management of Living Natural Resources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26. Clients who are engaged in the primary production of living natural resources, including natural and plantation forestry, agriculture, animal husbandry, aquaculture, and fisheries, will be subject to the requirements of paragraphs 26 through 30, in addition to the rest of this Performance Standard. Where feasible, the client will locate land-based agribusiness and forestry projects on unforested land or land already converted. Clients who are engaged in such industries will manage living natural resources in a sustainable manner, through the application of industry-specific good management practices and available technologies. Where such primary production practices are codified in globally, regionally, or nationally recognized standards, the client will implement sustainable management practices to one or more relevant and credible standards as demonstrated by independent verification or certification.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27. Credible globally, regionally, or nationally recognized standards for sustainable management of living natural resources are those which (i) are objective and achievable; (ii) are founded on a multi-stakeholder consultative process; (iii) encourage step-wise and continual improvements; and (iv) provide for independent verification or certification through appropriate accredited bodies for such standards.</w:t>
      </w:r>
      <w:r w:rsidRPr="00177771">
        <w:rPr>
          <w:rStyle w:val="FootnoteReference"/>
          <w:rFonts w:ascii="GHEA Grapalat" w:hAnsi="GHEA Grapalat"/>
          <w:sz w:val="20"/>
        </w:rPr>
        <w:footnoteReference w:id="103"/>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28. Where relevant and credible standard(s) exist, but the client has not yet obtained independent verification or certification to such standard(s), the client will conduct a pre-assessment of its conformity to the applicable standard(s) and take actions to achieve such verification or certification over an appropriate period of time.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29. In the absence of a relevant and credible global, regional, or national standard for the particular living natural resource in the country concerned, the client will: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Commit to applying good international industry operating principles, management practices, and technologies;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 Actively engage and support the development of a national standard, where relevant, including studies that contribute to the definition and demonstration of sustainable practices.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Supply Chain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30. Where a client is purchasing primary production (especially but not exclusively food and fiber commodities) that is known to be produced in regions where there is a risk of significant conversion of natural and/or critical habitats, systems and verification practices will be adopted as part of the client’s ESMS to evaluate its primary suppliers.</w:t>
      </w:r>
      <w:r w:rsidRPr="00177771">
        <w:rPr>
          <w:rStyle w:val="FootnoteReference"/>
          <w:rFonts w:ascii="GHEA Grapalat" w:hAnsi="GHEA Grapalat"/>
          <w:sz w:val="20"/>
        </w:rPr>
        <w:footnoteReference w:id="104"/>
      </w:r>
      <w:r w:rsidRPr="00177771">
        <w:rPr>
          <w:rFonts w:ascii="GHEA Grapalat" w:hAnsi="GHEA Grapalat"/>
          <w:sz w:val="20"/>
        </w:rPr>
        <w:t xml:space="preserve"> The systems and verification practices will (i) identify where the supply is coming from and the habitat type of this area; (ii) provide for an ongoing review of the client’s primary supply chains; (iii) limit procurement to those suppliers that can demonstrate that they are not contributing to significant conversion of natural and/or critical habitats (this may be demonstrated by delivery of certified product, or progress towards verification or certification under a credible scheme in certain commodities and/or locations); and (iv) where possible, require actions to shift the client’s primary supply chain over time to suppliers that can demonstrate that they are not significantly adversely impacting these areas. The ability of the client to fully address these risks will depend upon the client’s level of management control or influence over its primary suppliers.</w:t>
      </w: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PERFORMANCE STANDARD 7</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Indigenous Peoples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7 recognizes that Indigenous Peoples, as social groups with identities that are distinct from mainstream groups in national societies, are often among the most marginalized and vulnerable segments of the population. In many cases, their economic, social, and legal status limits their capacity to defend their rights to, and interests in, lands and natural and cultural resources, and may restrict their ability to participate in and benefit from development. Indigenous Peoples are particularly vulnerable if their lands and resources are transformed, encroached upon, or significantly degraded. Their languages, cultures, religions, spiritual beliefs, and institutions may also come under threat. As a consequence, Indigenous Peoples may be more vulnerable to the adverse impacts associated with project development than non-indigenous communities. This vulnerability may include loss of identity, culture, and natural resource-based livelihoods, as well as exposure to impoverishment and diseases.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 Private sector projects can create opportunities for Indigenous Peoples to participate in, and benefit from project-related activities that may help them fulfill their aspiration for economic and social development. Furthermore, Indigenous Peoples may play a role in sustainable development by promoting and managing activities and enterprises as partners in development. Government often plays a central role in the management of Indigenous Peoples’ issues, and clients should collaborate with the responsible authorities in managing the risks and impacts of their activities.</w:t>
      </w:r>
      <w:r w:rsidRPr="00177771">
        <w:rPr>
          <w:rStyle w:val="FootnoteReference"/>
          <w:rFonts w:ascii="GHEA Grapalat" w:hAnsi="GHEA Grapalat"/>
          <w:sz w:val="20"/>
        </w:rPr>
        <w:footnoteReference w:id="105"/>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ensure that the development process fosters full respect for the human rights, dignity, aspirations, culture, and natural resource-based livelihoods of Indigenous Peoples.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anticipate and avoid adverse impacts of projects on communities of Indigenous Peoples, or when avoidance is not possible, to minimize and/or compensate for such impacts.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 To promote sustainable development benefits and opportunities for Indigenous Peoples in a culturally appropriate manner.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establish and maintain an ongoing relationship based on Informed Consultation and Participation (ICP) with the Indigenous Peoples affected by a project throughout the project’s life-cycle.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ensure the Free, Prior, and Informed Consent (FPIC) of the Affected Communities of Indigenous Peoples when the circumstances described in this Performance Standard are present.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respect and preserve the culture, knowledge, and practices of Indigenous Peoples.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3.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the elements of which are outlined in Performance Standard 1.</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There is no universally accepted definition of “Indigenous Peoples.” Indigenous Peoples may be referred to in different countries by such terms as “Indigenous ethnic minorities,” “aboriginals,” “hill tribes,” “minority nationalities,” “scheduled tribes,” “first nations,” or “tribal groups.”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In this Performance Standard, the term “Indigenous Peoples” is used in a generic sense to refer to a distinct social and cultural group possessing the following characteristics in varying degrees: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Self-identification as members of a distinct indigenous cultural group and recognition of this identity by others;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Collective attachment to geographically distinct habitats or ancestral territories in the project area and to the natural resources in these habitats and territories;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Customary cultural, economic, social, or political institutions that are separate from those of the mainstream society or culture; or</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 distinct language or dialect, often different from the official language or languages of the country or region in which they reside.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This Performance Standard applies to communities or groups of Indigenous Peoples who maintain a collective attachment, i.e., whose identity as a group or community is linked, to distinct habitats or ancestral territories and the natural resources therein. It may also apply to communities or groups that have lost collective attachment to distinct habitats or ancestral territories in the project area, occurring within the concerned group members’ lifetime, because of forced severance, conflict, government resettlement programs, dispossession of their lands, natural disasters, or incorporation of such territories into an urban area.</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7. The client may be required to seek inputs from competent professionals to ascertain whether a particular group is considered as Indigenous Peoples for the purpose of this Performance Standard.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General</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Avoidance of Adverse Impacts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8. The client will identify, through an environmental and social risks and impacts assessment process, all communities of Indigenous Peoples within the project area of influence who may be affected by the project, as well as the nature and degree of the expected direct and indirect economic, social, cultural (including cultural heritage</w:t>
      </w:r>
      <w:r w:rsidRPr="00177771">
        <w:rPr>
          <w:rStyle w:val="FootnoteReference"/>
          <w:rFonts w:ascii="GHEA Grapalat" w:hAnsi="GHEA Grapalat"/>
          <w:sz w:val="20"/>
        </w:rPr>
        <w:footnoteReference w:id="106"/>
      </w:r>
      <w:r w:rsidRPr="00177771">
        <w:rPr>
          <w:rFonts w:ascii="GHEA Grapalat" w:hAnsi="GHEA Grapalat"/>
          <w:sz w:val="20"/>
        </w:rPr>
        <w:t>), and environmental impacts on them.</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Adverse impacts on Affected Communities of Indigenous Peoples should be avoided where possible. Where alternatives have been explored and adverse impacts are unavoidable, the client will minimize, restore, and/or compensate for these impacts in a culturally appropriate manner commensurate with the nature and scale of such impacts and the vulnerability of the Affected Communities of Indigenous Peoples. The client’s proposed actions will be developed with the ICP of the Affected Communities of Indigenous Peoples and contained in a time-bound plan, such as an Indigenous Peoples Plan, or a broader community development plan with separate components for Indigenous Peoples.</w:t>
      </w:r>
      <w:r w:rsidRPr="00177771">
        <w:rPr>
          <w:rStyle w:val="FootnoteReference"/>
          <w:rFonts w:ascii="GHEA Grapalat" w:hAnsi="GHEA Grapalat"/>
          <w:sz w:val="20"/>
        </w:rPr>
        <w:footnoteReference w:id="107"/>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Participation and Consent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10. The client will undertake an engagement process with the Affected Communities of Indigenous Peoples as required in Performance Standard 1. This engagement process includes stakeholder analysis and engagement planning, disclosure of information, consultation, and participation, in a culturally appropriate manner. In addition, this process will: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Involve Indigenous Peoples’ representative bodies and organizations (e.g., councils of elders or village councils), as well as members of the Affected Communities of Indigenous Peoples;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Provide sufficient time for Indigenous Peoples’ decision-making processes.</w:t>
      </w:r>
      <w:r w:rsidRPr="00177771">
        <w:rPr>
          <w:rStyle w:val="FootnoteReference"/>
          <w:rFonts w:ascii="GHEA Grapalat" w:hAnsi="GHEA Grapalat"/>
          <w:sz w:val="20"/>
        </w:rPr>
        <w:footnoteReference w:id="108"/>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Affected Communities of Indigenous Peoples may be particularly vulnerable to the loss of, alienation from or exploitation of their land and access to natural and cultural resources.</w:t>
      </w:r>
      <w:r w:rsidRPr="00177771">
        <w:rPr>
          <w:rStyle w:val="FootnoteReference"/>
          <w:rFonts w:ascii="GHEA Grapalat" w:hAnsi="GHEA Grapalat"/>
          <w:sz w:val="20"/>
        </w:rPr>
        <w:footnoteReference w:id="109"/>
      </w:r>
      <w:r w:rsidRPr="00177771">
        <w:rPr>
          <w:rFonts w:ascii="GHEA Grapalat" w:hAnsi="GHEA Grapalat"/>
          <w:sz w:val="20"/>
        </w:rPr>
        <w:t xml:space="preserve"> In recognition of this vulnerability, in addition to the General Requirements of this Performance Standard, the client will obtain the FPIC of the Affected Communities of Indigenous Peoples in the circumstances described in paragraphs 13- 17 of this Performance Standard. FPIC applies to project design, implementation, and expected outcomes related to impacts affecting the communities of Indigenous Peoples. When any of these circumstances apply, the client will engage external experts to assist in the identification of the project risks and impacts.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There is no universally accepted definition of FPIC. For the purposes of Performance Standards 1, 7 and 8, “FPIC” has the meaning described in this paragraph. FPIC builds on and expands the process of ICP described in Performance Standard 1 and will be established through good faith negotiation between the client and the Affected Communities of Indigenous Peoples. The client will document: (i) the mutually accepted process between the client and Affected Communities of Indigenous Peoples, and (ii) evidence of agreement between the parties as the outcome of the negotiations. FPIC does not necessarily require unanimity and may be achieved even when individuals or groups within the community explicitly disagree.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Circumstances Requiring Free, Prior, and Informed Consent Impacts on Lands and Natural Resources Subject to Traditional Ownership or Under Customary Use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13. Indigenous Peoples are often closely tied to their lands and related natural resources.</w:t>
      </w:r>
      <w:r w:rsidRPr="00177771">
        <w:rPr>
          <w:rStyle w:val="FootnoteReference"/>
          <w:rFonts w:ascii="GHEA Grapalat" w:hAnsi="GHEA Grapalat"/>
          <w:sz w:val="20"/>
        </w:rPr>
        <w:footnoteReference w:id="110"/>
      </w:r>
      <w:r w:rsidRPr="00177771">
        <w:rPr>
          <w:rFonts w:ascii="GHEA Grapalat" w:hAnsi="GHEA Grapalat"/>
          <w:sz w:val="20"/>
        </w:rPr>
        <w:t xml:space="preserve"> Frequently, these lands are traditionally owned or under customary use.</w:t>
      </w:r>
      <w:r w:rsidRPr="00177771">
        <w:rPr>
          <w:rStyle w:val="FootnoteReference"/>
          <w:rFonts w:ascii="GHEA Grapalat" w:hAnsi="GHEA Grapalat"/>
          <w:sz w:val="20"/>
        </w:rPr>
        <w:footnoteReference w:id="111"/>
      </w:r>
      <w:r w:rsidRPr="00177771">
        <w:rPr>
          <w:rFonts w:ascii="GHEA Grapalat" w:hAnsi="GHEA Grapalat"/>
          <w:sz w:val="20"/>
        </w:rPr>
        <w:t xml:space="preserve"> While Indigenous Peoples may not possess legal title to these lands as defined by national law, their use of these lands, including seasonal or cyclical use, for their livelihoods, or cultural, ceremonial, and spiritual purposes that define their identity and community, can often be substantiated and documented.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14. If the client proposes to locate a project on, or commercially develop natural resources on lands traditionally owned by, or under the customary use of, Indigenous Peoples, and adverse impacts</w:t>
      </w:r>
      <w:r w:rsidRPr="00177771">
        <w:rPr>
          <w:rStyle w:val="FootnoteReference"/>
          <w:rFonts w:ascii="GHEA Grapalat" w:hAnsi="GHEA Grapalat"/>
          <w:sz w:val="20"/>
        </w:rPr>
        <w:footnoteReference w:id="112"/>
      </w:r>
      <w:r w:rsidRPr="00177771">
        <w:rPr>
          <w:rFonts w:ascii="GHEA Grapalat" w:hAnsi="GHEA Grapalat"/>
          <w:sz w:val="20"/>
        </w:rPr>
        <w:t xml:space="preserve"> can be expected, the client will take the following steps: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Document efforts to avoid and otherwise minimize the area of land proposed for the project;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Document efforts to avoid and otherwise minimize impacts on natural resources and natural areas of importance</w:t>
      </w:r>
      <w:r w:rsidRPr="00177771">
        <w:rPr>
          <w:rStyle w:val="FootnoteReference"/>
          <w:rFonts w:ascii="GHEA Grapalat" w:hAnsi="GHEA Grapalat"/>
          <w:sz w:val="20"/>
        </w:rPr>
        <w:footnoteReference w:id="113"/>
      </w:r>
      <w:r w:rsidRPr="00177771">
        <w:rPr>
          <w:rFonts w:ascii="GHEA Grapalat" w:hAnsi="GHEA Grapalat"/>
          <w:sz w:val="20"/>
        </w:rPr>
        <w:t xml:space="preserve"> to Indigenous People;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Identify and review all property interests and traditional resource uses prior to purchasing or leasing land;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Assess and document the Affected Communities of Indigenous Peoples’ resource use without prejudicing any Indigenous Peoples’ land claim.</w:t>
      </w:r>
      <w:r w:rsidRPr="00177771">
        <w:rPr>
          <w:rStyle w:val="FootnoteReference"/>
          <w:rFonts w:ascii="GHEA Grapalat" w:hAnsi="GHEA Grapalat"/>
          <w:sz w:val="20"/>
        </w:rPr>
        <w:footnoteReference w:id="114"/>
      </w:r>
      <w:r w:rsidRPr="00177771">
        <w:rPr>
          <w:rFonts w:ascii="GHEA Grapalat" w:hAnsi="GHEA Grapalat"/>
          <w:sz w:val="20"/>
        </w:rPr>
        <w:t xml:space="preserve"> The assessment of land and natural resource use should be gender inclusive and specifically consider women’s role in the management and use of these resources;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Ensure that Affected Communities of Indigenous Peoples are informed of their land rights under national law, including any national law recognizing customary use rights;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Offer Affected Communities of Indigenous Peoples compensation and due process in the case of commercial development of their land and natural resources, together with culturally appropriate sustainable development opportunities, including:</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Providing land-based compensation or compensation-in-kind in lieu of cash compensation where feasible.</w:t>
      </w:r>
      <w:r w:rsidRPr="00177771">
        <w:rPr>
          <w:rStyle w:val="FootnoteReference"/>
          <w:rFonts w:ascii="GHEA Grapalat" w:hAnsi="GHEA Grapalat"/>
          <w:sz w:val="20"/>
        </w:rPr>
        <w:footnoteReference w:id="115"/>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Ensuring continued access to natural resources, identifying the equivalent replacement resources, or, as a last option, providing compensation and identifying alternative livelihoods if project development results in the loss of access to and the loss of natural resources independent of project land acquisition.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Ensuring fair and equitable sharing of benefits associated with project usage of the resources where the client intends to utilize natural resources that are central to the identity and livelihood of Affected Communities of Indigenous People and their usage thereof exacerbates livelihood risk.</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 Providing Affected Communities of Indigenous Peoples with access, usage, and transit on land it is developing subject to overriding health, safety, and security considerations.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Relocation of Indigenous Peoples from Lands and Natural Resources Subject to Traditional Ownership or Under Customary Use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15. The client will consider feasible alternative project designs to avoid the relocation of Indigenous Peoples from communally held</w:t>
      </w:r>
      <w:r w:rsidRPr="00177771">
        <w:rPr>
          <w:rStyle w:val="FootnoteReference"/>
          <w:rFonts w:ascii="GHEA Grapalat" w:hAnsi="GHEA Grapalat"/>
          <w:sz w:val="20"/>
        </w:rPr>
        <w:footnoteReference w:id="116"/>
      </w:r>
      <w:r w:rsidRPr="00177771">
        <w:rPr>
          <w:rFonts w:ascii="GHEA Grapalat" w:hAnsi="GHEA Grapalat"/>
          <w:sz w:val="20"/>
        </w:rPr>
        <w:t xml:space="preserve"> lands and natural resources subject to traditional ownership or under customary use. If such relocation is unavoidable the client will not proceed with the project unless FPIC has been obtained as described above. Any relocation of Indigenous Peoples will be consistent with the requirements of Performance Standard 5. Where feasible, the relocated Indigenous Peoples should be able to return to their traditional or customary lands, should the cause of their relocation cease to exist.</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Critical Cultural Heritage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16. Where a project may significantly impact on critical cultural heritage</w:t>
      </w:r>
      <w:r w:rsidRPr="00177771">
        <w:rPr>
          <w:rStyle w:val="FootnoteReference"/>
          <w:rFonts w:ascii="GHEA Grapalat" w:hAnsi="GHEA Grapalat"/>
          <w:sz w:val="20"/>
        </w:rPr>
        <w:footnoteReference w:id="117"/>
      </w:r>
      <w:r w:rsidRPr="00177771">
        <w:rPr>
          <w:rFonts w:ascii="GHEA Grapalat" w:hAnsi="GHEA Grapalat"/>
          <w:sz w:val="20"/>
        </w:rPr>
        <w:t xml:space="preserve"> that is essential to the identity and/or cultural, ceremonial, or spiritual aspects of Indigenous Peoples lives, priority will be given to the avoidance of such impacts. Where significant project impacts on critical cultural heritage are unavoidable, the client will obtain the FPIC of the Affected Communities of Indigenous Peoples.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17. Where a project proposes to use the cultural heritage including knowledge, innovations, or practices of Indigenous Peoples for commercial purposes, the client will inform the Affected Communities of Indigenous Peoples of (i) their rights under national law; (ii) the scope and nature of the proposed commercial development; (iii) the potential consequences of such development; and (iv) obtain their FPIC. The client will also ensure fair and equitable sharing of benefits from commercialization of such knowledge, innovation, or practice, consistent with the customs and traditions of the Indigenous Peoples.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Mitigation and Development Benefits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18. The client and the Affected Communities of Indigenous Peoples will identify mitigation measures in alignment with the mitigation hierarchy described in Performance Standard 1 as well as opportunities for culturally appropriate and sustainable development benefits. The client will ensure the timely and equitable delivery of agreed measures to the Affected Communities of Indigenous Peoples.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19. The determination, delivery, and distribution of compensation and other benefit sharing measures to the Affected Communities of Indigenous Peoples will take account of the laws, institutions, and customs of these communities as well as their level of interaction with mainstream society. Eligibility for compensation can either be individually or collectively-based, or be a combination of both.</w:t>
      </w:r>
      <w:r w:rsidRPr="00177771">
        <w:rPr>
          <w:rStyle w:val="FootnoteReference"/>
          <w:rFonts w:ascii="GHEA Grapalat" w:hAnsi="GHEA Grapalat"/>
          <w:sz w:val="20"/>
        </w:rPr>
        <w:footnoteReference w:id="118"/>
      </w:r>
      <w:r w:rsidRPr="00177771">
        <w:rPr>
          <w:rFonts w:ascii="GHEA Grapalat" w:hAnsi="GHEA Grapalat"/>
          <w:sz w:val="20"/>
        </w:rPr>
        <w:t xml:space="preserve"> Where compensation occurs on a collective basis, mechanisms that promote the effective delivery and distribution of compensation to all eligible members of the group will be defined and implemented.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20. Various factors including, but not limited to, the nature of the project, the project context and the vulnerability of the Affected Communities of Indigenous Peoples will determine how these communities should benefit from the project. Identified opportunities should aim to address the goals and preferences of the Indigenous Peoples including improving their standard of living and livelihoods in a culturally </w:t>
      </w:r>
      <w:r w:rsidRPr="00177771">
        <w:rPr>
          <w:rFonts w:ascii="GHEA Grapalat" w:hAnsi="GHEA Grapalat"/>
          <w:sz w:val="20"/>
        </w:rPr>
        <w:lastRenderedPageBreak/>
        <w:t>appropriate manner, and to foster the long-term sustainability of the natural resources on which they depend.</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Private Sector Responsibilities Where Government is Responsible for Managing Indigenous Peoples Issues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21. Where the government has a defined role in the management of Indigenous Peoples issues in relation to the project, the client will collaborate with the responsible government agency, to the extent feasible and permitted by the agency, to achieve outcomes that are consistent with the objectives of this Performance Standard. In addition, where government capacity is limited, the client will play an active role during planning, implementation, and monitoring of activities to the extent permitted by the agency.</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22. The client will prepare a plan that, together with the documents prepared by the responsible government agency, will address the relevant requirements of this Performance Standard. The client may need to include (i) the plan, implementation, and documentation of the process of ICP and engagement and FPIC where relevant; (ii) a description of the government-provided entitlements of affected Indigenous Peoples; (iii) the measures proposed to bridge any gaps between such entitlements, and the requirements of this Performance Standard; and (iv) the financial and implementation responsibilities of the government agency and/or the client.</w:t>
      </w:r>
    </w:p>
    <w:p w:rsidR="0058644F" w:rsidRPr="00177771" w:rsidRDefault="0058644F" w:rsidP="00676344">
      <w:pPr>
        <w:spacing w:before="240" w:after="0" w:line="240" w:lineRule="auto"/>
        <w:rPr>
          <w:rFonts w:ascii="GHEA Grapalat" w:hAnsi="GHEA Grapalat"/>
          <w:sz w:val="20"/>
        </w:rPr>
      </w:pPr>
    </w:p>
    <w:p w:rsidR="0058644F" w:rsidRPr="00177771" w:rsidRDefault="0058644F" w:rsidP="00676344">
      <w:pPr>
        <w:spacing w:before="240" w:after="0" w:line="240" w:lineRule="auto"/>
        <w:jc w:val="center"/>
        <w:rPr>
          <w:rFonts w:ascii="GHEA Grapalat" w:hAnsi="GHEA Grapalat"/>
          <w:b/>
          <w:sz w:val="20"/>
        </w:rPr>
      </w:pPr>
      <w:r w:rsidRPr="00177771">
        <w:rPr>
          <w:rFonts w:ascii="GHEA Grapalat" w:hAnsi="GHEA Grapalat"/>
          <w:b/>
          <w:sz w:val="20"/>
        </w:rPr>
        <w:t>PERFORMANCE STANDARD 8</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Cultural Heritage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Introduction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 Performance Standard 8 recognizes the importance of cultural heritage for current and future generations. Consistent with the Convention Concerning the Protection of the World Cultural and Natural Heritage, this Performance Standard aims to ensure that clients protect cultural heritage in the course of their project activities. In addition, the requirements of this Performance Standard on a project’s use of cultural heritage are based in part on standards set by the Convention on Biological Diversity.</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Objectives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protect cultural heritage from the adverse impacts of project activities and support its preservation.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To promote the equitable sharing of benefits from the use of cultural heritage.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Scope of Application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2.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(ESMS), the elements of which are outlined in Performance Standard 1. During the project life-cycle, the client will consider potential project impacts to cultural heritage and will apply the provisions of this Performance Standard.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xml:space="preserve">3. For the purposes of this Performance Standard, cultural heritage refers to (i) tangible forms of cultural heritage, such as tangible moveable or immovable objects, property, sites, structures, or groups of structures, having archaeological (prehistoric), paleontological, historical, cultural, artistic, and religious values; (ii) unique natural features or tangible objects that embody cultural values, such as sacred groves, </w:t>
      </w:r>
      <w:r w:rsidRPr="00177771">
        <w:rPr>
          <w:rFonts w:ascii="GHEA Grapalat" w:hAnsi="GHEA Grapalat"/>
          <w:sz w:val="20"/>
        </w:rPr>
        <w:lastRenderedPageBreak/>
        <w:t>rocks, lakes, and waterfalls; and (iii) certain instances of intangible forms of culture that are proposed to be used for commercial purposes, such as cultural knowledge, innovations, and practices of communities embodying traditional lifestyles.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4. Requirements with respect to tangible forms of cultural heritage are contained in paragraphs 6- 16. For requirements with respect to specific instances of intangible forms of cultural heritage described in paragraph 3 (iii) see paragraph 16.</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5. The requirements of this Performance Standard apply to cultural heritage regardless of whether or not it has been legally protected or previously disturbed. The requirements of this Performance Standard do not apply to cultural heritage of Indigenous Peoples; Performance Standard 7 describes those requirements.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Requirements</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Protection of Cultural Heritage in Project Design and Execution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6. In addition to complying with applicable law on the protection of cultural heritage, including national law implementing the host country’s obligations under the Convention Concerning the Protection of the World Cultural and Natural Heritage, the client will identify and protect cultural heritage by ensuring that internationally recognized practices for the protection, field-based study, and documentation of cultural heritage are implemented.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7. Where the risk and identification process determines that there is a chance of impacts to cultural heritage, the client will retain competent professionals to assist in the identification and protection of cultural heritage. The removal of nonreplicable cultural heritage is subject to the additional requirements of paragraph 10 below. In the case of critical cultural heritage, the requirements of paragraphs 13- 15 will apply.</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Chance Find Procedures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8. The client is responsible for siting and designing a project to avoid significant adverse impacts to cultural heritage. The environmental and social risks and impacts identification process should determine whether the proposed location of a project is in areas where cultural heritage is expected to be found, either during construction or operations. In such cases, as part of the client’s ESMS, the client will develop provisions for managing chance finds</w:t>
      </w:r>
      <w:r w:rsidRPr="00177771">
        <w:rPr>
          <w:rStyle w:val="FootnoteReference"/>
          <w:rFonts w:ascii="GHEA Grapalat" w:hAnsi="GHEA Grapalat"/>
          <w:sz w:val="20"/>
        </w:rPr>
        <w:footnoteReference w:id="119"/>
      </w:r>
      <w:r w:rsidRPr="00177771">
        <w:rPr>
          <w:rFonts w:ascii="GHEA Grapalat" w:hAnsi="GHEA Grapalat"/>
          <w:sz w:val="20"/>
        </w:rPr>
        <w:t xml:space="preserve"> through a chance find procedure</w:t>
      </w:r>
      <w:r w:rsidRPr="00177771">
        <w:rPr>
          <w:rStyle w:val="FootnoteReference"/>
          <w:rFonts w:ascii="GHEA Grapalat" w:hAnsi="GHEA Grapalat"/>
          <w:sz w:val="20"/>
        </w:rPr>
        <w:footnoteReference w:id="120"/>
      </w:r>
      <w:r w:rsidRPr="00177771">
        <w:rPr>
          <w:rFonts w:ascii="GHEA Grapalat" w:hAnsi="GHEA Grapalat"/>
          <w:sz w:val="20"/>
        </w:rPr>
        <w:t xml:space="preserve"> which will be applied in the event that cultural heritage is subsequently discovered. The client will not disturb any chance find further until an assessment by competent professionals is made and actions consistent with the requirements of this Performance Standard are identified.</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Consultation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9. Where a project may affect cultural heritage, the client will consult with Affected Communities within the host country who use, or have used within living memory, the cultural heritage for long-standing cultural purposes. The client will consult with the Affected Communities to identify cultural heritage of importance, and to incorporate into the client’s decision-making process the views of the Affected Communities on such cultural heritage. Consultation will also involve the relevant national or local regulatory agencies that are entrusted with the protection of cultural heritage.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Community Access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10. Where the client’s project site contains cultural heritage or prevents access to previously accessible cultural heritage sites being used by, or that have been used by, Affected Communities within living memory for long-standing cultural purposes, the client will, based on consultations under paragraph 9, allow continued access to the cultural site or will provide an alternative access route, subject to overriding health, safety, and security considerations.</w:t>
      </w:r>
    </w:p>
    <w:p w:rsidR="0058644F" w:rsidRPr="00177771" w:rsidRDefault="0058644F" w:rsidP="00676344">
      <w:pPr>
        <w:keepNext/>
        <w:spacing w:before="240" w:after="0" w:line="240" w:lineRule="auto"/>
        <w:rPr>
          <w:rFonts w:ascii="GHEA Grapalat" w:hAnsi="GHEA Grapalat"/>
          <w:b/>
          <w:sz w:val="20"/>
        </w:rPr>
      </w:pPr>
      <w:r w:rsidRPr="00177771">
        <w:rPr>
          <w:rFonts w:ascii="GHEA Grapalat" w:hAnsi="GHEA Grapalat"/>
          <w:b/>
          <w:sz w:val="20"/>
        </w:rPr>
        <w:t>Removal of Replicable Cultural Heritage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11. Where the client has encountered tangible cultural heritage that is replicable</w:t>
      </w:r>
      <w:r w:rsidRPr="00177771">
        <w:rPr>
          <w:rStyle w:val="FootnoteReference"/>
          <w:rFonts w:ascii="GHEA Grapalat" w:hAnsi="GHEA Grapalat"/>
          <w:sz w:val="20"/>
        </w:rPr>
        <w:footnoteReference w:id="121"/>
      </w:r>
      <w:r w:rsidRPr="00177771">
        <w:rPr>
          <w:rFonts w:ascii="GHEA Grapalat" w:hAnsi="GHEA Grapalat"/>
          <w:sz w:val="20"/>
        </w:rPr>
        <w:t xml:space="preserve"> and not critical, the client will apply mitigation measures that favor avoidance. Where avoidance is not feasible, the client will apply a mitigation hierarchy as follows: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Minimize adverse impacts and implement restoration measures, in situ, that ensure maintenance of the value and functionality of the cultural heritage, including maintaining or restoring any ecosystem processes</w:t>
      </w:r>
      <w:r w:rsidRPr="00177771">
        <w:rPr>
          <w:rStyle w:val="FootnoteReference"/>
          <w:rFonts w:ascii="GHEA Grapalat" w:hAnsi="GHEA Grapalat"/>
          <w:sz w:val="20"/>
        </w:rPr>
        <w:footnoteReference w:id="122"/>
      </w:r>
      <w:r w:rsidRPr="00177771">
        <w:rPr>
          <w:rFonts w:ascii="GHEA Grapalat" w:hAnsi="GHEA Grapalat"/>
          <w:sz w:val="20"/>
        </w:rPr>
        <w:t xml:space="preserve"> needed to support it;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Where restoration in situ is not possible, restore the functionality of the cultural heritage, in a different location, including the ecosystem processes needed to support it;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The permanent removal of historical and archeological artifacts and structures is carried out according to the principles of paragraphs 6 and 7 above;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Only where minimization of adverse impacts and restoration to ensure maintenance of the value and functionality of the cultural heritage are demonstrably not feasible, and where the Affected Communities are using the tangible cultural heritage for long-standing cultural purposes, compensate for loss of that tangible cultural heritage.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Removal of Non-Replicable Cultural Heritage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12. Most cultural heritage is best protected by preservation in its place, since removal is likely to result in irreparable damage or destruction of the cultural heritage. The client will not remove any nonreplicable cultural heritage,</w:t>
      </w:r>
      <w:r w:rsidRPr="00177771">
        <w:rPr>
          <w:rStyle w:val="FootnoteReference"/>
          <w:rFonts w:ascii="GHEA Grapalat" w:hAnsi="GHEA Grapalat"/>
          <w:sz w:val="20"/>
        </w:rPr>
        <w:footnoteReference w:id="123"/>
      </w:r>
      <w:r w:rsidRPr="00177771">
        <w:rPr>
          <w:rFonts w:ascii="GHEA Grapalat" w:hAnsi="GHEA Grapalat"/>
          <w:sz w:val="20"/>
        </w:rPr>
        <w:t xml:space="preserve"> unless all of the following conditions are met:</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There are no technically or financially feasible alternatives to removal;</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The overall benefits of the project conclusively outweigh the anticipated cultural heritage loss from removal;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Any removal of cultural heritage is conducted using the best available technique.</w:t>
      </w:r>
    </w:p>
    <w:p w:rsidR="0058644F" w:rsidRPr="00177771" w:rsidRDefault="0058644F" w:rsidP="00676344">
      <w:pPr>
        <w:spacing w:before="240" w:after="0" w:line="240" w:lineRule="auto"/>
        <w:rPr>
          <w:rFonts w:ascii="GHEA Grapalat" w:hAnsi="GHEA Grapalat"/>
          <w:b/>
          <w:sz w:val="20"/>
        </w:rPr>
      </w:pPr>
      <w:r w:rsidRPr="00177771">
        <w:rPr>
          <w:rFonts w:ascii="GHEA Grapalat" w:hAnsi="GHEA Grapalat"/>
          <w:b/>
          <w:sz w:val="20"/>
        </w:rPr>
        <w:t>Critical Cultural Heritage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13. Critical cultural heritage consists of one or both of the following types of cultural heritage: (i) the internationally recognized heritage of communities who use, or have used within living memory the cultural heritage for long-standing cultural purposes; or (ii) legally protected cultural heritage areas, including those proposed by host governments for such designation.</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lastRenderedPageBreak/>
        <w:t>14. The client should not remove, significantly alter, or damage critical cultural heritage. In exceptional circumstances when impacts on critical cultural heritage are unavoidable, the client will use a process of Informed Consultation and Participation (ICP) of the Affected Communities as described in Performance Standard 1 and which uses a good faith negotiation process that results in a documented outcome. The client will retain external experts to assist in the assessment and protection of critical cultural heritage.</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15. Legally protected cultural heritage areas</w:t>
      </w:r>
      <w:r w:rsidRPr="00177771">
        <w:rPr>
          <w:rStyle w:val="FootnoteReference"/>
          <w:rFonts w:ascii="GHEA Grapalat" w:hAnsi="GHEA Grapalat"/>
          <w:sz w:val="20"/>
        </w:rPr>
        <w:footnoteReference w:id="124"/>
      </w:r>
      <w:r w:rsidRPr="00177771">
        <w:rPr>
          <w:rFonts w:ascii="GHEA Grapalat" w:hAnsi="GHEA Grapalat"/>
          <w:sz w:val="20"/>
        </w:rPr>
        <w:t xml:space="preserve"> are important for the protection and conservation of cultural heritage, and additional measures are needed for any projects that would be permitted under the applicable national law in these areas. In circumstances where a proposed project is located within a legally protected area or a legally defined buffer zone, the client, in addition to the requirements for critical cultural heritage cited in paragraph 14 above, will meet the following requirements: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Comply with defined national or local cultural heritage regulations or the protected area management plans;</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Consult the protected area sponsors and managers, local communities and other key stakeholders on the proposed project; and</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 Implement additional programs, as appropriate, to promote and enhance the conservation aims of the protected area.</w:t>
      </w:r>
    </w:p>
    <w:p w:rsidR="0058644F" w:rsidRPr="00177771" w:rsidRDefault="0058644F" w:rsidP="00676344">
      <w:pPr>
        <w:spacing w:before="240" w:after="0" w:line="240" w:lineRule="auto"/>
        <w:rPr>
          <w:rFonts w:ascii="GHEA Grapalat" w:hAnsi="GHEA Grapalat"/>
          <w:sz w:val="20"/>
        </w:rPr>
      </w:pPr>
      <w:r w:rsidRPr="00177771">
        <w:rPr>
          <w:rFonts w:ascii="GHEA Grapalat" w:hAnsi="GHEA Grapalat"/>
          <w:sz w:val="20"/>
        </w:rPr>
        <w:t>Project’s Use of Cultural Heritage 16. Where a project proposes to use the cultural heritage, including knowledge, innovations, or practices of local communities for commercial purposes,</w:t>
      </w:r>
      <w:r w:rsidRPr="00177771">
        <w:rPr>
          <w:rStyle w:val="FootnoteReference"/>
          <w:rFonts w:ascii="GHEA Grapalat" w:hAnsi="GHEA Grapalat"/>
          <w:sz w:val="20"/>
        </w:rPr>
        <w:footnoteReference w:id="125"/>
      </w:r>
      <w:r w:rsidRPr="00177771">
        <w:rPr>
          <w:rFonts w:ascii="GHEA Grapalat" w:hAnsi="GHEA Grapalat"/>
          <w:sz w:val="20"/>
        </w:rPr>
        <w:t xml:space="preserve"> the client will inform these communities of (i) their rights under national law; (ii) the scope and nature of the proposed commercial development; and (iii) the potential consequences of such development. The client will not proceed with such commercialization unless it (i) enters into a process of ICP as described in Performance Standard 1 and which uses a good faith negotiation process that results in a documented outcome and (ii) provides for fair and equitable sharing of benefits from commercialization of such knowledge, innovation, or practice, consistent with their customs and traditions. </w:t>
      </w:r>
    </w:p>
    <w:p w:rsidR="0058644F" w:rsidRPr="00177771" w:rsidRDefault="0058644F" w:rsidP="00676344">
      <w:pPr>
        <w:keepNext/>
        <w:spacing w:line="240" w:lineRule="auto"/>
        <w:jc w:val="center"/>
        <w:rPr>
          <w:rFonts w:ascii="GHEA Grapalat" w:hAnsi="GHEA Grapalat" w:cs="Sylfaen"/>
          <w:sz w:val="20"/>
        </w:rPr>
      </w:pPr>
    </w:p>
    <w:p w:rsidR="0058644F" w:rsidRPr="00177771" w:rsidRDefault="0058644F" w:rsidP="00676344">
      <w:pPr>
        <w:keepNext/>
        <w:pageBreakBefore/>
        <w:spacing w:line="240" w:lineRule="auto"/>
        <w:jc w:val="center"/>
        <w:rPr>
          <w:rFonts w:ascii="GHEA Grapalat" w:hAnsi="GHEA Grapalat" w:cs="Sylfaen"/>
          <w:sz w:val="20"/>
          <w:lang w:val="hy-AM"/>
        </w:rPr>
      </w:pPr>
      <w:r w:rsidRPr="00177771">
        <w:rPr>
          <w:rFonts w:ascii="GHEA Grapalat" w:hAnsi="GHEA Grapalat" w:cs="Sylfaen"/>
          <w:sz w:val="20"/>
        </w:rPr>
        <w:lastRenderedPageBreak/>
        <w:t xml:space="preserve">Հավելված 5. </w:t>
      </w:r>
      <w:bookmarkStart w:id="303" w:name="_Hlk332732676"/>
      <w:r w:rsidRPr="00177771">
        <w:rPr>
          <w:rFonts w:ascii="GHEA Grapalat" w:hAnsi="GHEA Grapalat" w:cs="Sylfaen"/>
          <w:sz w:val="20"/>
          <w:lang w:val="hy-AM"/>
        </w:rPr>
        <w:t>Թեղուտի</w:t>
      </w:r>
      <w:r w:rsidRPr="00177771">
        <w:rPr>
          <w:rFonts w:ascii="GHEA Grapalat" w:hAnsi="GHEA Grapalat" w:cs="Calibri"/>
          <w:sz w:val="20"/>
          <w:lang w:val="hy-AM"/>
        </w:rPr>
        <w:t xml:space="preserve"> </w:t>
      </w:r>
      <w:r w:rsidRPr="00177771">
        <w:rPr>
          <w:rFonts w:ascii="GHEA Grapalat" w:hAnsi="GHEA Grapalat" w:cs="Sylfaen"/>
          <w:sz w:val="20"/>
          <w:lang w:val="hy-AM"/>
        </w:rPr>
        <w:t>պղինձ</w:t>
      </w:r>
      <w:r w:rsidRPr="00177771">
        <w:rPr>
          <w:rFonts w:ascii="GHEA Grapalat" w:hAnsi="GHEA Grapalat" w:cs="Calibri"/>
          <w:sz w:val="20"/>
          <w:lang w:val="hy-AM"/>
        </w:rPr>
        <w:t>-</w:t>
      </w:r>
      <w:r w:rsidRPr="00177771">
        <w:rPr>
          <w:rFonts w:ascii="GHEA Grapalat" w:hAnsi="GHEA Grapalat" w:cs="Sylfaen"/>
          <w:sz w:val="20"/>
          <w:lang w:val="hy-AM"/>
        </w:rPr>
        <w:t>մոլիբդենային</w:t>
      </w:r>
      <w:r w:rsidRPr="00177771">
        <w:rPr>
          <w:rFonts w:ascii="GHEA Grapalat" w:hAnsi="GHEA Grapalat" w:cs="Calibri"/>
          <w:sz w:val="20"/>
          <w:lang w:val="hy-AM"/>
        </w:rPr>
        <w:t xml:space="preserve"> </w:t>
      </w:r>
      <w:r w:rsidRPr="00177771">
        <w:rPr>
          <w:rFonts w:ascii="GHEA Grapalat" w:hAnsi="GHEA Grapalat" w:cs="Sylfaen"/>
          <w:sz w:val="20"/>
          <w:lang w:val="hy-AM"/>
        </w:rPr>
        <w:t>հանքավայրի</w:t>
      </w:r>
      <w:r w:rsidRPr="00177771">
        <w:rPr>
          <w:rFonts w:ascii="GHEA Grapalat" w:hAnsi="GHEA Grapalat" w:cs="Calibri"/>
          <w:sz w:val="20"/>
          <w:lang w:val="hy-AM"/>
        </w:rPr>
        <w:t xml:space="preserve"> </w:t>
      </w:r>
      <w:r w:rsidRPr="00177771">
        <w:rPr>
          <w:rFonts w:ascii="GHEA Grapalat" w:hAnsi="GHEA Grapalat" w:cs="Sylfaen"/>
          <w:sz w:val="20"/>
          <w:lang w:val="hy-AM"/>
        </w:rPr>
        <w:t>շահագործման</w:t>
      </w:r>
      <w:r w:rsidRPr="00177771">
        <w:rPr>
          <w:rFonts w:ascii="GHEA Grapalat" w:hAnsi="GHEA Grapalat" w:cs="Calibri"/>
          <w:sz w:val="20"/>
          <w:lang w:val="hy-AM"/>
        </w:rPr>
        <w:t xml:space="preserve"> </w:t>
      </w:r>
      <w:r w:rsidRPr="00177771">
        <w:rPr>
          <w:rFonts w:ascii="GHEA Grapalat" w:hAnsi="GHEA Grapalat" w:cs="Sylfaen"/>
          <w:sz w:val="20"/>
          <w:lang w:val="hy-AM"/>
        </w:rPr>
        <w:t>ծրագրի</w:t>
      </w:r>
      <w:r w:rsidRPr="00177771">
        <w:rPr>
          <w:rFonts w:ascii="GHEA Grapalat" w:hAnsi="GHEA Grapalat" w:cs="Calibri"/>
          <w:sz w:val="20"/>
          <w:lang w:val="hy-AM"/>
        </w:rPr>
        <w:t xml:space="preserve"> </w:t>
      </w:r>
      <w:r w:rsidRPr="00177771">
        <w:rPr>
          <w:rFonts w:ascii="GHEA Grapalat" w:hAnsi="GHEA Grapalat" w:cs="Sylfaen"/>
          <w:sz w:val="20"/>
          <w:lang w:val="hy-AM"/>
        </w:rPr>
        <w:t>և Թեղուտի</w:t>
      </w:r>
      <w:r w:rsidRPr="00177771">
        <w:rPr>
          <w:rFonts w:ascii="GHEA Grapalat" w:hAnsi="GHEA Grapalat" w:cs="Calibri"/>
          <w:sz w:val="20"/>
          <w:lang w:val="hy-AM"/>
        </w:rPr>
        <w:t xml:space="preserve"> </w:t>
      </w:r>
      <w:r w:rsidRPr="00177771">
        <w:rPr>
          <w:rFonts w:ascii="GHEA Grapalat" w:hAnsi="GHEA Grapalat" w:cs="Sylfaen"/>
          <w:sz w:val="20"/>
          <w:lang w:val="hy-AM"/>
        </w:rPr>
        <w:t>լեռնահարստացման</w:t>
      </w:r>
      <w:r w:rsidRPr="00177771">
        <w:rPr>
          <w:rFonts w:ascii="GHEA Grapalat" w:hAnsi="GHEA Grapalat" w:cs="Calibri"/>
          <w:sz w:val="20"/>
          <w:lang w:val="hy-AM"/>
        </w:rPr>
        <w:t xml:space="preserve"> </w:t>
      </w:r>
      <w:r w:rsidRPr="00177771">
        <w:rPr>
          <w:rFonts w:ascii="GHEA Grapalat" w:hAnsi="GHEA Grapalat" w:cs="Sylfaen"/>
          <w:sz w:val="20"/>
          <w:lang w:val="hy-AM"/>
        </w:rPr>
        <w:t>կոմբինատի</w:t>
      </w:r>
      <w:r w:rsidRPr="00177771">
        <w:rPr>
          <w:rFonts w:ascii="GHEA Grapalat" w:hAnsi="GHEA Grapalat" w:cs="Calibri"/>
          <w:sz w:val="20"/>
          <w:lang w:val="hy-AM"/>
        </w:rPr>
        <w:t xml:space="preserve"> </w:t>
      </w:r>
      <w:r w:rsidRPr="00177771">
        <w:rPr>
          <w:rFonts w:ascii="GHEA Grapalat" w:hAnsi="GHEA Grapalat" w:cs="Sylfaen"/>
          <w:sz w:val="20"/>
          <w:lang w:val="hy-AM"/>
        </w:rPr>
        <w:t>ՇՄԱԳ</w:t>
      </w:r>
      <w:r w:rsidRPr="00177771">
        <w:rPr>
          <w:rFonts w:ascii="GHEA Grapalat" w:hAnsi="GHEA Grapalat" w:cs="Calibri"/>
          <w:sz w:val="20"/>
          <w:lang w:val="hy-AM"/>
        </w:rPr>
        <w:t>-</w:t>
      </w:r>
      <w:r w:rsidRPr="00177771">
        <w:rPr>
          <w:rFonts w:ascii="GHEA Grapalat" w:hAnsi="GHEA Grapalat" w:cs="Sylfaen"/>
          <w:sz w:val="20"/>
          <w:lang w:val="hy-AM"/>
        </w:rPr>
        <w:t>ի</w:t>
      </w:r>
      <w:r w:rsidRPr="00177771">
        <w:rPr>
          <w:rFonts w:ascii="GHEA Grapalat" w:hAnsi="GHEA Grapalat" w:cs="Calibri"/>
          <w:sz w:val="20"/>
          <w:lang w:val="hy-AM"/>
        </w:rPr>
        <w:t xml:space="preserve"> </w:t>
      </w:r>
      <w:r w:rsidRPr="00177771">
        <w:rPr>
          <w:rFonts w:ascii="GHEA Grapalat" w:hAnsi="GHEA Grapalat" w:cs="Sylfaen"/>
          <w:sz w:val="20"/>
          <w:lang w:val="hy-AM"/>
        </w:rPr>
        <w:t>վերաբերյալ</w:t>
      </w:r>
      <w:r w:rsidRPr="00177771">
        <w:rPr>
          <w:rFonts w:ascii="GHEA Grapalat" w:hAnsi="GHEA Grapalat" w:cs="Calibri"/>
          <w:sz w:val="20"/>
          <w:lang w:val="hy-AM"/>
        </w:rPr>
        <w:t xml:space="preserve"> </w:t>
      </w:r>
      <w:r w:rsidRPr="00177771">
        <w:rPr>
          <w:rFonts w:ascii="GHEA Grapalat" w:hAnsi="GHEA Grapalat" w:cs="Sylfaen"/>
          <w:sz w:val="20"/>
          <w:lang w:val="hy-AM"/>
        </w:rPr>
        <w:t>ազդակիր</w:t>
      </w:r>
      <w:r w:rsidRPr="00177771">
        <w:rPr>
          <w:rFonts w:ascii="GHEA Grapalat" w:hAnsi="GHEA Grapalat" w:cs="Calibri"/>
          <w:sz w:val="20"/>
          <w:lang w:val="hy-AM"/>
        </w:rPr>
        <w:t xml:space="preserve"> </w:t>
      </w:r>
      <w:r w:rsidRPr="00177771">
        <w:rPr>
          <w:rFonts w:ascii="GHEA Grapalat" w:hAnsi="GHEA Grapalat" w:cs="Sylfaen"/>
          <w:sz w:val="20"/>
          <w:lang w:val="hy-AM"/>
        </w:rPr>
        <w:t>հա</w:t>
      </w:r>
      <w:r w:rsidRPr="00177771">
        <w:rPr>
          <w:rFonts w:ascii="GHEA Grapalat" w:hAnsi="GHEA Grapalat" w:cs="Calibri"/>
          <w:sz w:val="20"/>
          <w:lang w:val="hy-AM"/>
        </w:rPr>
        <w:softHyphen/>
      </w:r>
      <w:r w:rsidRPr="00177771">
        <w:rPr>
          <w:rFonts w:ascii="GHEA Grapalat" w:hAnsi="GHEA Grapalat" w:cs="Sylfaen"/>
          <w:sz w:val="20"/>
          <w:lang w:val="hy-AM"/>
        </w:rPr>
        <w:t>մայնք</w:t>
      </w:r>
      <w:r w:rsidRPr="00177771">
        <w:rPr>
          <w:rFonts w:ascii="GHEA Grapalat" w:hAnsi="GHEA Grapalat" w:cs="Calibri"/>
          <w:sz w:val="20"/>
          <w:lang w:val="hy-AM"/>
        </w:rPr>
        <w:softHyphen/>
      </w:r>
      <w:r w:rsidRPr="00177771">
        <w:rPr>
          <w:rFonts w:ascii="GHEA Grapalat" w:hAnsi="GHEA Grapalat" w:cs="Sylfaen"/>
          <w:sz w:val="20"/>
          <w:lang w:val="hy-AM"/>
        </w:rPr>
        <w:t>ների</w:t>
      </w:r>
      <w:r w:rsidRPr="00177771">
        <w:rPr>
          <w:rFonts w:ascii="GHEA Grapalat" w:hAnsi="GHEA Grapalat" w:cs="Calibri"/>
          <w:sz w:val="20"/>
          <w:lang w:val="hy-AM"/>
        </w:rPr>
        <w:t xml:space="preserve">, </w:t>
      </w:r>
      <w:r w:rsidRPr="00177771">
        <w:rPr>
          <w:rFonts w:ascii="GHEA Grapalat" w:hAnsi="GHEA Grapalat" w:cs="Sylfaen"/>
          <w:sz w:val="20"/>
          <w:lang w:val="hy-AM"/>
        </w:rPr>
        <w:t>հասարակական</w:t>
      </w:r>
      <w:r w:rsidRPr="00177771">
        <w:rPr>
          <w:rFonts w:ascii="GHEA Grapalat" w:hAnsi="GHEA Grapalat" w:cs="Calibri"/>
          <w:sz w:val="20"/>
          <w:lang w:val="hy-AM"/>
        </w:rPr>
        <w:t xml:space="preserve"> </w:t>
      </w:r>
      <w:r w:rsidRPr="00177771">
        <w:rPr>
          <w:rFonts w:ascii="GHEA Grapalat" w:hAnsi="GHEA Grapalat" w:cs="Sylfaen"/>
          <w:sz w:val="20"/>
          <w:lang w:val="hy-AM"/>
        </w:rPr>
        <w:t>միավո</w:t>
      </w:r>
      <w:r w:rsidRPr="00177771">
        <w:rPr>
          <w:rFonts w:ascii="GHEA Grapalat" w:hAnsi="GHEA Grapalat" w:cs="Calibri"/>
          <w:sz w:val="20"/>
          <w:lang w:val="hy-AM"/>
        </w:rPr>
        <w:softHyphen/>
      </w:r>
      <w:r w:rsidRPr="00177771">
        <w:rPr>
          <w:rFonts w:ascii="GHEA Grapalat" w:hAnsi="GHEA Grapalat" w:cs="Sylfaen"/>
          <w:sz w:val="20"/>
          <w:lang w:val="hy-AM"/>
        </w:rPr>
        <w:t>րում</w:t>
      </w:r>
      <w:r w:rsidRPr="00177771">
        <w:rPr>
          <w:rFonts w:ascii="GHEA Grapalat" w:hAnsi="GHEA Grapalat" w:cs="Calibri"/>
          <w:sz w:val="20"/>
          <w:lang w:val="hy-AM"/>
        </w:rPr>
        <w:softHyphen/>
      </w:r>
      <w:r w:rsidRPr="00177771">
        <w:rPr>
          <w:rFonts w:ascii="GHEA Grapalat" w:hAnsi="GHEA Grapalat" w:cs="Sylfaen"/>
          <w:sz w:val="20"/>
          <w:lang w:val="hy-AM"/>
        </w:rPr>
        <w:t>ների</w:t>
      </w:r>
      <w:r w:rsidRPr="00177771">
        <w:rPr>
          <w:rFonts w:ascii="GHEA Grapalat" w:hAnsi="GHEA Grapalat" w:cs="Calibri"/>
          <w:sz w:val="20"/>
          <w:lang w:val="hy-AM"/>
        </w:rPr>
        <w:t xml:space="preserve">, </w:t>
      </w:r>
      <w:r w:rsidRPr="00177771">
        <w:rPr>
          <w:rFonts w:ascii="GHEA Grapalat" w:hAnsi="GHEA Grapalat" w:cs="Sylfaen"/>
          <w:sz w:val="20"/>
          <w:lang w:val="hy-AM"/>
        </w:rPr>
        <w:t>քաղաքացի</w:t>
      </w:r>
      <w:r w:rsidRPr="00177771">
        <w:rPr>
          <w:rFonts w:ascii="GHEA Grapalat" w:hAnsi="GHEA Grapalat" w:cs="Calibri"/>
          <w:sz w:val="20"/>
          <w:lang w:val="hy-AM"/>
        </w:rPr>
        <w:softHyphen/>
      </w:r>
      <w:r w:rsidRPr="00177771">
        <w:rPr>
          <w:rFonts w:ascii="GHEA Grapalat" w:hAnsi="GHEA Grapalat" w:cs="Sylfaen"/>
          <w:sz w:val="20"/>
          <w:lang w:val="hy-AM"/>
        </w:rPr>
        <w:t>ների</w:t>
      </w:r>
      <w:r w:rsidRPr="00177771">
        <w:rPr>
          <w:rFonts w:ascii="GHEA Grapalat" w:hAnsi="GHEA Grapalat" w:cs="Calibri"/>
          <w:sz w:val="20"/>
          <w:lang w:val="hy-AM"/>
        </w:rPr>
        <w:t xml:space="preserve"> </w:t>
      </w:r>
      <w:r w:rsidRPr="00177771">
        <w:rPr>
          <w:rFonts w:ascii="GHEA Grapalat" w:hAnsi="GHEA Grapalat" w:cs="Sylfaen"/>
          <w:sz w:val="20"/>
          <w:lang w:val="hy-AM"/>
        </w:rPr>
        <w:t>ու</w:t>
      </w:r>
      <w:r w:rsidRPr="00177771">
        <w:rPr>
          <w:rFonts w:ascii="GHEA Grapalat" w:hAnsi="GHEA Grapalat" w:cs="Calibri"/>
          <w:sz w:val="20"/>
          <w:lang w:val="hy-AM"/>
        </w:rPr>
        <w:t xml:space="preserve"> </w:t>
      </w:r>
      <w:r w:rsidRPr="00177771">
        <w:rPr>
          <w:rFonts w:ascii="GHEA Grapalat" w:hAnsi="GHEA Grapalat" w:cs="Sylfaen"/>
          <w:sz w:val="20"/>
          <w:lang w:val="hy-AM"/>
        </w:rPr>
        <w:t>համապատաս</w:t>
      </w:r>
      <w:r w:rsidRPr="00177771">
        <w:rPr>
          <w:rFonts w:ascii="GHEA Grapalat" w:hAnsi="GHEA Grapalat" w:cs="Calibri"/>
          <w:sz w:val="20"/>
          <w:lang w:val="hy-AM"/>
        </w:rPr>
        <w:softHyphen/>
      </w:r>
      <w:r w:rsidRPr="00177771">
        <w:rPr>
          <w:rFonts w:ascii="GHEA Grapalat" w:hAnsi="GHEA Grapalat" w:cs="Sylfaen"/>
          <w:sz w:val="20"/>
          <w:lang w:val="hy-AM"/>
        </w:rPr>
        <w:t>խան</w:t>
      </w:r>
      <w:r w:rsidRPr="00177771">
        <w:rPr>
          <w:rFonts w:ascii="GHEA Grapalat" w:hAnsi="GHEA Grapalat" w:cs="Calibri"/>
          <w:sz w:val="20"/>
          <w:lang w:val="hy-AM"/>
        </w:rPr>
        <w:t xml:space="preserve"> </w:t>
      </w:r>
      <w:r w:rsidRPr="00177771">
        <w:rPr>
          <w:rFonts w:ascii="GHEA Grapalat" w:hAnsi="GHEA Grapalat" w:cs="Sylfaen"/>
          <w:sz w:val="20"/>
          <w:lang w:val="hy-AM"/>
        </w:rPr>
        <w:t>պետական</w:t>
      </w:r>
      <w:r w:rsidRPr="00177771">
        <w:rPr>
          <w:rFonts w:ascii="GHEA Grapalat" w:hAnsi="GHEA Grapalat" w:cs="Calibri"/>
          <w:sz w:val="20"/>
          <w:lang w:val="hy-AM"/>
        </w:rPr>
        <w:t xml:space="preserve"> </w:t>
      </w:r>
      <w:r w:rsidRPr="00177771">
        <w:rPr>
          <w:rFonts w:ascii="GHEA Grapalat" w:hAnsi="GHEA Grapalat" w:cs="Sylfaen"/>
          <w:sz w:val="20"/>
          <w:lang w:val="hy-AM"/>
        </w:rPr>
        <w:t>մարմինների</w:t>
      </w:r>
      <w:r w:rsidRPr="00177771">
        <w:rPr>
          <w:rFonts w:ascii="GHEA Grapalat" w:hAnsi="GHEA Grapalat" w:cs="Calibri"/>
          <w:sz w:val="20"/>
          <w:lang w:val="hy-AM"/>
        </w:rPr>
        <w:t xml:space="preserve"> </w:t>
      </w:r>
      <w:r w:rsidRPr="00177771">
        <w:rPr>
          <w:rFonts w:ascii="GHEA Grapalat" w:hAnsi="GHEA Grapalat" w:cs="Sylfaen"/>
          <w:sz w:val="20"/>
          <w:lang w:val="hy-AM"/>
        </w:rPr>
        <w:t>կար</w:t>
      </w:r>
      <w:r w:rsidRPr="00177771">
        <w:rPr>
          <w:rFonts w:ascii="GHEA Grapalat" w:hAnsi="GHEA Grapalat" w:cs="Calibri"/>
          <w:sz w:val="20"/>
          <w:lang w:val="hy-AM"/>
        </w:rPr>
        <w:softHyphen/>
      </w:r>
      <w:r w:rsidRPr="00177771">
        <w:rPr>
          <w:rFonts w:ascii="GHEA Grapalat" w:hAnsi="GHEA Grapalat" w:cs="Sylfaen"/>
          <w:sz w:val="20"/>
          <w:lang w:val="hy-AM"/>
        </w:rPr>
        <w:t>ծիք</w:t>
      </w:r>
      <w:r w:rsidRPr="00177771">
        <w:rPr>
          <w:rFonts w:ascii="GHEA Grapalat" w:hAnsi="GHEA Grapalat" w:cs="Calibri"/>
          <w:sz w:val="20"/>
          <w:lang w:val="hy-AM"/>
        </w:rPr>
        <w:softHyphen/>
      </w:r>
      <w:r w:rsidRPr="00177771">
        <w:rPr>
          <w:rFonts w:ascii="GHEA Grapalat" w:hAnsi="GHEA Grapalat" w:cs="Sylfaen"/>
          <w:sz w:val="20"/>
          <w:lang w:val="hy-AM"/>
        </w:rPr>
        <w:t>ների հասարակական</w:t>
      </w:r>
      <w:r w:rsidRPr="00177771">
        <w:rPr>
          <w:rFonts w:ascii="GHEA Grapalat" w:hAnsi="GHEA Grapalat" w:cs="Calibri"/>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 xml:space="preserve">արձանագրություն </w:t>
      </w:r>
    </w:p>
    <w:bookmarkEnd w:id="303"/>
    <w:p w:rsidR="0058644F" w:rsidRPr="00177771" w:rsidRDefault="0058644F" w:rsidP="00676344">
      <w:pPr>
        <w:tabs>
          <w:tab w:val="right" w:pos="9180"/>
        </w:tabs>
        <w:spacing w:before="240" w:line="240" w:lineRule="auto"/>
        <w:rPr>
          <w:rFonts w:ascii="GHEA Grapalat" w:hAnsi="GHEA Grapalat"/>
          <w:sz w:val="20"/>
          <w:lang w:val="hy-AM"/>
        </w:rPr>
      </w:pP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Հանրապետություն, Լոռու</w:t>
      </w:r>
      <w:r w:rsidRPr="00177771">
        <w:rPr>
          <w:rFonts w:ascii="GHEA Grapalat" w:hAnsi="GHEA Grapalat"/>
          <w:sz w:val="20"/>
          <w:lang w:val="hy-AM"/>
        </w:rPr>
        <w:t xml:space="preserve"> </w:t>
      </w:r>
      <w:r w:rsidRPr="00177771">
        <w:rPr>
          <w:rFonts w:ascii="GHEA Grapalat" w:hAnsi="GHEA Grapalat" w:cs="Sylfaen"/>
          <w:sz w:val="20"/>
          <w:lang w:val="hy-AM"/>
        </w:rPr>
        <w:t>մարզ</w:t>
      </w:r>
      <w:r w:rsidRPr="00177771">
        <w:rPr>
          <w:rFonts w:ascii="GHEA Grapalat" w:hAnsi="GHEA Grapalat"/>
          <w:sz w:val="20"/>
          <w:lang w:val="hy-AM"/>
        </w:rPr>
        <w:t xml:space="preserve">, </w:t>
      </w:r>
      <w:r w:rsidRPr="00177771">
        <w:rPr>
          <w:rFonts w:ascii="GHEA Grapalat" w:hAnsi="GHEA Grapalat" w:cs="Sylfaen"/>
          <w:sz w:val="20"/>
          <w:lang w:val="hy-AM"/>
        </w:rPr>
        <w:t>ք</w:t>
      </w:r>
      <w:r w:rsidRPr="00177771">
        <w:rPr>
          <w:rFonts w:ascii="GHEA Grapalat" w:hAnsi="GHEA Grapalat"/>
          <w:sz w:val="20"/>
          <w:lang w:val="hy-AM"/>
        </w:rPr>
        <w:t>.</w:t>
      </w:r>
      <w:r w:rsidRPr="00177771">
        <w:rPr>
          <w:rFonts w:ascii="GHEA Grapalat" w:hAnsi="GHEA Grapalat" w:cs="Sylfaen"/>
          <w:sz w:val="20"/>
          <w:lang w:val="hy-AM"/>
        </w:rPr>
        <w:t>Ալավերդի</w:t>
      </w:r>
      <w:r w:rsidRPr="00177771">
        <w:rPr>
          <w:rFonts w:ascii="GHEA Grapalat" w:hAnsi="GHEA Grapalat"/>
          <w:sz w:val="20"/>
          <w:lang w:val="hy-AM"/>
        </w:rPr>
        <w:tab/>
        <w:t xml:space="preserve">23 </w:t>
      </w:r>
      <w:r w:rsidRPr="00177771">
        <w:rPr>
          <w:rFonts w:ascii="GHEA Grapalat" w:hAnsi="GHEA Grapalat" w:cs="Sylfaen"/>
          <w:sz w:val="20"/>
          <w:lang w:val="hy-AM"/>
        </w:rPr>
        <w:t>մարտի</w:t>
      </w:r>
      <w:r w:rsidRPr="00177771">
        <w:rPr>
          <w:rFonts w:ascii="GHEA Grapalat" w:hAnsi="GHEA Grapalat"/>
          <w:sz w:val="20"/>
          <w:lang w:val="hy-AM"/>
        </w:rPr>
        <w:t xml:space="preserve"> 2006</w:t>
      </w:r>
      <w:r w:rsidRPr="00177771">
        <w:rPr>
          <w:rFonts w:ascii="GHEA Grapalat" w:hAnsi="GHEA Grapalat" w:cs="Sylfaen"/>
          <w:sz w:val="20"/>
          <w:lang w:val="hy-AM"/>
        </w:rPr>
        <w:t>թ</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cs="Sylfaen"/>
          <w:sz w:val="20"/>
          <w:lang w:val="hy-AM"/>
        </w:rPr>
      </w:pPr>
    </w:p>
    <w:p w:rsidR="0058644F" w:rsidRPr="00177771" w:rsidRDefault="0058644F" w:rsidP="00676344">
      <w:pPr>
        <w:spacing w:before="120" w:line="240" w:lineRule="auto"/>
        <w:ind w:firstLine="357"/>
        <w:jc w:val="both"/>
        <w:rPr>
          <w:rFonts w:ascii="GHEA Grapalat" w:hAnsi="GHEA Grapalat"/>
          <w:sz w:val="20"/>
          <w:lang w:val="hy-AM"/>
        </w:rPr>
      </w:pPr>
      <w:bookmarkStart w:id="304" w:name="_Hlk332732687"/>
      <w:r w:rsidRPr="00177771">
        <w:rPr>
          <w:rFonts w:ascii="GHEA Grapalat" w:hAnsi="GHEA Grapalat" w:cs="Sylfaen"/>
          <w:sz w:val="20"/>
          <w:lang w:val="hy-AM"/>
        </w:rPr>
        <w:t>Լսումները</w:t>
      </w:r>
      <w:r w:rsidRPr="00177771">
        <w:rPr>
          <w:rFonts w:ascii="GHEA Grapalat" w:hAnsi="GHEA Grapalat"/>
          <w:sz w:val="20"/>
          <w:lang w:val="hy-AM"/>
        </w:rPr>
        <w:t xml:space="preserve"> </w:t>
      </w:r>
      <w:r w:rsidRPr="00177771">
        <w:rPr>
          <w:rFonts w:ascii="GHEA Grapalat" w:hAnsi="GHEA Grapalat" w:cs="Sylfaen"/>
          <w:sz w:val="20"/>
          <w:lang w:val="hy-AM"/>
        </w:rPr>
        <w:t>նվիրված</w:t>
      </w:r>
      <w:r w:rsidRPr="00177771">
        <w:rPr>
          <w:rFonts w:ascii="GHEA Grapalat" w:hAnsi="GHEA Grapalat"/>
          <w:sz w:val="20"/>
          <w:lang w:val="hy-AM"/>
        </w:rPr>
        <w:t xml:space="preserve"> </w:t>
      </w:r>
      <w:r w:rsidRPr="00177771">
        <w:rPr>
          <w:rFonts w:ascii="GHEA Grapalat" w:hAnsi="GHEA Grapalat" w:cs="Sylfaen"/>
          <w:sz w:val="20"/>
          <w:lang w:val="hy-AM"/>
        </w:rPr>
        <w:t>էին</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bookmarkEnd w:id="304"/>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հեռանկարների</w:t>
      </w:r>
      <w:r w:rsidRPr="00177771">
        <w:rPr>
          <w:rFonts w:ascii="GHEA Grapalat" w:hAnsi="GHEA Grapalat"/>
          <w:sz w:val="20"/>
          <w:lang w:val="hy-AM"/>
        </w:rPr>
        <w:t xml:space="preserve"> </w:t>
      </w:r>
      <w:r w:rsidRPr="00177771">
        <w:rPr>
          <w:rFonts w:ascii="GHEA Grapalat" w:hAnsi="GHEA Grapalat" w:cs="Sylfaen"/>
          <w:sz w:val="20"/>
          <w:lang w:val="hy-AM"/>
        </w:rPr>
        <w:t>լուսաբանմանն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նպա</w:t>
      </w:r>
      <w:r w:rsidRPr="00177771">
        <w:rPr>
          <w:rFonts w:ascii="GHEA Grapalat" w:hAnsi="GHEA Grapalat"/>
          <w:sz w:val="20"/>
          <w:lang w:val="hy-AM"/>
        </w:rPr>
        <w:softHyphen/>
      </w:r>
      <w:r w:rsidRPr="00177771">
        <w:rPr>
          <w:rFonts w:ascii="GHEA Grapalat" w:hAnsi="GHEA Grapalat" w:cs="Sylfaen"/>
          <w:sz w:val="20"/>
          <w:lang w:val="hy-AM"/>
        </w:rPr>
        <w:t>տակով</w:t>
      </w:r>
      <w:r w:rsidRPr="00177771">
        <w:rPr>
          <w:rFonts w:ascii="GHEA Grapalat" w:hAnsi="GHEA Grapalat"/>
          <w:sz w:val="20"/>
          <w:lang w:val="hy-AM"/>
        </w:rPr>
        <w:t xml:space="preserve"> </w:t>
      </w:r>
      <w:r w:rsidRPr="00177771">
        <w:rPr>
          <w:rFonts w:ascii="GHEA Grapalat" w:hAnsi="GHEA Grapalat" w:cs="Sylfaen"/>
          <w:sz w:val="20"/>
          <w:lang w:val="hy-AM"/>
        </w:rPr>
        <w:t>Թեղու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լեռնահարստացման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քննարկմանը</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լսումներն</w:t>
      </w:r>
      <w:r w:rsidRPr="00177771">
        <w:rPr>
          <w:rFonts w:ascii="GHEA Grapalat" w:hAnsi="GHEA Grapalat"/>
          <w:sz w:val="20"/>
          <w:lang w:val="hy-AM"/>
        </w:rPr>
        <w:t xml:space="preserve"> </w:t>
      </w:r>
      <w:r w:rsidRPr="00177771">
        <w:rPr>
          <w:rFonts w:ascii="GHEA Grapalat" w:hAnsi="GHEA Grapalat" w:cs="Sylfaen"/>
          <w:sz w:val="20"/>
          <w:lang w:val="hy-AM"/>
        </w:rPr>
        <w:t>անցկացվել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բաժնետիրա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վար</w:t>
      </w:r>
      <w:r w:rsidRPr="00177771">
        <w:rPr>
          <w:rFonts w:ascii="GHEA Grapalat" w:hAnsi="GHEA Grapalat"/>
          <w:sz w:val="20"/>
          <w:lang w:val="hy-AM"/>
        </w:rPr>
        <w:softHyphen/>
      </w:r>
      <w:r w:rsidRPr="00177771">
        <w:rPr>
          <w:rFonts w:ascii="GHEA Grapalat" w:hAnsi="GHEA Grapalat" w:cs="Sylfaen"/>
          <w:sz w:val="20"/>
          <w:lang w:val="hy-AM"/>
        </w:rPr>
        <w:t>չա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շենքում՝</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Հանրապետություն</w:t>
      </w:r>
      <w:r w:rsidRPr="00177771">
        <w:rPr>
          <w:rFonts w:ascii="GHEA Grapalat" w:hAnsi="GHEA Grapalat"/>
          <w:sz w:val="20"/>
          <w:lang w:val="hy-AM"/>
        </w:rPr>
        <w:t xml:space="preserve">, </w:t>
      </w:r>
      <w:r w:rsidRPr="00177771">
        <w:rPr>
          <w:rFonts w:ascii="GHEA Grapalat" w:hAnsi="GHEA Grapalat" w:cs="Sylfaen"/>
          <w:sz w:val="20"/>
          <w:lang w:val="hy-AM"/>
        </w:rPr>
        <w:t>ք</w:t>
      </w:r>
      <w:r w:rsidRPr="00177771">
        <w:rPr>
          <w:rFonts w:ascii="GHEA Grapalat" w:hAnsi="GHEA Grapalat"/>
          <w:sz w:val="20"/>
          <w:lang w:val="hy-AM"/>
        </w:rPr>
        <w:t>.</w:t>
      </w:r>
      <w:r w:rsidRPr="00177771">
        <w:rPr>
          <w:rFonts w:ascii="GHEA Grapalat" w:hAnsi="GHEA Grapalat" w:cs="Sylfaen"/>
          <w:sz w:val="20"/>
          <w:lang w:val="hy-AM"/>
        </w:rPr>
        <w:t>Ալա</w:t>
      </w:r>
      <w:r w:rsidRPr="00177771">
        <w:rPr>
          <w:rFonts w:ascii="GHEA Grapalat" w:hAnsi="GHEA Grapalat"/>
          <w:sz w:val="20"/>
          <w:lang w:val="hy-AM"/>
        </w:rPr>
        <w:softHyphen/>
      </w:r>
      <w:r w:rsidRPr="00177771">
        <w:rPr>
          <w:rFonts w:ascii="GHEA Grapalat" w:hAnsi="GHEA Grapalat" w:cs="Sylfaen"/>
          <w:sz w:val="20"/>
          <w:lang w:val="hy-AM"/>
        </w:rPr>
        <w:t>վեր</w:t>
      </w:r>
      <w:r w:rsidRPr="00177771">
        <w:rPr>
          <w:rFonts w:ascii="GHEA Grapalat" w:hAnsi="GHEA Grapalat"/>
          <w:sz w:val="20"/>
          <w:lang w:val="hy-AM"/>
        </w:rPr>
        <w:softHyphen/>
      </w:r>
      <w:r w:rsidRPr="00177771">
        <w:rPr>
          <w:rFonts w:ascii="GHEA Grapalat" w:hAnsi="GHEA Grapalat" w:cs="Sylfaen"/>
          <w:sz w:val="20"/>
          <w:lang w:val="hy-AM"/>
        </w:rPr>
        <w:t>դի</w:t>
      </w:r>
      <w:r w:rsidRPr="00177771">
        <w:rPr>
          <w:rFonts w:ascii="GHEA Grapalat" w:hAnsi="GHEA Grapalat"/>
          <w:sz w:val="20"/>
          <w:lang w:val="hy-AM"/>
        </w:rPr>
        <w:t xml:space="preserve">, </w:t>
      </w:r>
      <w:r w:rsidRPr="00177771">
        <w:rPr>
          <w:rFonts w:ascii="GHEA Grapalat" w:hAnsi="GHEA Grapalat" w:cs="Sylfaen"/>
          <w:sz w:val="20"/>
          <w:lang w:val="hy-AM"/>
        </w:rPr>
        <w:t>Կի</w:t>
      </w:r>
      <w:r w:rsidRPr="00177771">
        <w:rPr>
          <w:rFonts w:ascii="GHEA Grapalat" w:hAnsi="GHEA Grapalat"/>
          <w:sz w:val="20"/>
          <w:lang w:val="hy-AM"/>
        </w:rPr>
        <w:softHyphen/>
      </w:r>
      <w:r w:rsidRPr="00177771">
        <w:rPr>
          <w:rFonts w:ascii="GHEA Grapalat" w:hAnsi="GHEA Grapalat" w:cs="Sylfaen"/>
          <w:sz w:val="20"/>
          <w:lang w:val="hy-AM"/>
        </w:rPr>
        <w:t>րո</w:t>
      </w:r>
      <w:r w:rsidRPr="00177771">
        <w:rPr>
          <w:rFonts w:ascii="GHEA Grapalat" w:hAnsi="GHEA Grapalat"/>
          <w:sz w:val="20"/>
          <w:lang w:val="hy-AM"/>
        </w:rPr>
        <w:softHyphen/>
      </w:r>
      <w:r w:rsidRPr="00177771">
        <w:rPr>
          <w:rFonts w:ascii="GHEA Grapalat" w:hAnsi="GHEA Grapalat" w:cs="Sylfaen"/>
          <w:sz w:val="20"/>
          <w:lang w:val="hy-AM"/>
        </w:rPr>
        <w:t>վի</w:t>
      </w:r>
      <w:r w:rsidRPr="00177771">
        <w:rPr>
          <w:rFonts w:ascii="GHEA Grapalat" w:hAnsi="GHEA Grapalat"/>
          <w:sz w:val="20"/>
          <w:lang w:val="hy-AM"/>
        </w:rPr>
        <w:t xml:space="preserve"> </w:t>
      </w:r>
      <w:r w:rsidRPr="00177771">
        <w:rPr>
          <w:rFonts w:ascii="GHEA Grapalat" w:hAnsi="GHEA Grapalat" w:cs="Sylfaen"/>
          <w:sz w:val="20"/>
          <w:lang w:val="hy-AM"/>
        </w:rPr>
        <w:t>փող</w:t>
      </w:r>
      <w:r w:rsidRPr="00177771">
        <w:rPr>
          <w:rFonts w:ascii="GHEA Grapalat" w:hAnsi="GHEA Grapalat"/>
          <w:sz w:val="20"/>
          <w:lang w:val="hy-AM"/>
        </w:rPr>
        <w:t xml:space="preserve">. 4 </w:t>
      </w:r>
      <w:r w:rsidRPr="00177771">
        <w:rPr>
          <w:rFonts w:ascii="GHEA Grapalat" w:hAnsi="GHEA Grapalat" w:cs="Sylfaen"/>
          <w:sz w:val="20"/>
          <w:lang w:val="hy-AM"/>
        </w:rPr>
        <w:t>հասցեով</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անցկացման</w:t>
      </w:r>
      <w:r w:rsidRPr="00177771">
        <w:rPr>
          <w:rFonts w:ascii="GHEA Grapalat" w:hAnsi="GHEA Grapalat"/>
          <w:sz w:val="20"/>
          <w:lang w:val="hy-AM"/>
        </w:rPr>
        <w:t xml:space="preserve"> </w:t>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պայմանների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կարգի</w:t>
      </w:r>
      <w:r w:rsidRPr="00177771">
        <w:rPr>
          <w:rFonts w:ascii="GHEA Grapalat" w:hAnsi="GHEA Grapalat"/>
          <w:sz w:val="20"/>
          <w:lang w:val="hy-AM"/>
        </w:rPr>
        <w:t xml:space="preserve"> </w:t>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սին</w:t>
      </w:r>
      <w:r w:rsidRPr="00177771">
        <w:rPr>
          <w:rFonts w:ascii="GHEA Grapalat" w:hAnsi="GHEA Grapalat"/>
          <w:sz w:val="20"/>
          <w:lang w:val="hy-AM"/>
        </w:rPr>
        <w:t xml:space="preserve"> </w:t>
      </w:r>
      <w:r w:rsidRPr="00177771">
        <w:rPr>
          <w:rFonts w:ascii="GHEA Grapalat" w:hAnsi="GHEA Grapalat" w:cs="Sylfaen"/>
          <w:sz w:val="20"/>
          <w:lang w:val="hy-AM"/>
        </w:rPr>
        <w:t>հայ</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տպագրվել</w:t>
      </w:r>
      <w:r w:rsidRPr="00177771">
        <w:rPr>
          <w:rFonts w:ascii="GHEA Grapalat" w:hAnsi="GHEA Grapalat"/>
          <w:sz w:val="20"/>
          <w:lang w:val="hy-AM"/>
        </w:rPr>
        <w:t xml:space="preserve"> </w:t>
      </w:r>
      <w:r w:rsidRPr="00177771">
        <w:rPr>
          <w:rFonts w:ascii="GHEA Grapalat" w:hAnsi="GHEA Grapalat" w:cs="Sylfaen"/>
          <w:sz w:val="20"/>
          <w:lang w:val="hy-AM"/>
        </w:rPr>
        <w:t>էր</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Հանրապետություն</w:t>
      </w:r>
      <w:r w:rsidRPr="00177771">
        <w:rPr>
          <w:rFonts w:ascii="GHEA Grapalat" w:hAnsi="GHEA Grapalat"/>
          <w:sz w:val="20"/>
          <w:lang w:val="hy-AM"/>
        </w:rPr>
        <w:t xml:space="preserve">» </w:t>
      </w:r>
      <w:r w:rsidRPr="00177771">
        <w:rPr>
          <w:rFonts w:ascii="GHEA Grapalat" w:hAnsi="GHEA Grapalat" w:cs="Sylfaen"/>
          <w:sz w:val="20"/>
          <w:lang w:val="hy-AM"/>
        </w:rPr>
        <w:t>օրաթերթի</w:t>
      </w:r>
      <w:r w:rsidRPr="00177771">
        <w:rPr>
          <w:rFonts w:ascii="GHEA Grapalat" w:hAnsi="GHEA Grapalat"/>
          <w:sz w:val="20"/>
          <w:lang w:val="hy-AM"/>
        </w:rPr>
        <w:t xml:space="preserve"> 2006</w:t>
      </w:r>
      <w:r w:rsidRPr="00177771">
        <w:rPr>
          <w:rFonts w:ascii="GHEA Grapalat" w:hAnsi="GHEA Grapalat" w:cs="Sylfaen"/>
          <w:sz w:val="20"/>
          <w:lang w:val="hy-AM"/>
        </w:rPr>
        <w:t>թ</w:t>
      </w:r>
      <w:r w:rsidRPr="00177771">
        <w:rPr>
          <w:rFonts w:ascii="GHEA Grapalat" w:hAnsi="GHEA Grapalat"/>
          <w:sz w:val="20"/>
          <w:lang w:val="hy-AM"/>
        </w:rPr>
        <w:t xml:space="preserve"> </w:t>
      </w:r>
      <w:r w:rsidRPr="00177771">
        <w:rPr>
          <w:rFonts w:ascii="GHEA Grapalat" w:hAnsi="GHEA Grapalat" w:cs="Sylfaen"/>
          <w:sz w:val="20"/>
          <w:lang w:val="hy-AM"/>
        </w:rPr>
        <w:t>մարտի</w:t>
      </w:r>
      <w:r w:rsidRPr="00177771">
        <w:rPr>
          <w:rFonts w:ascii="GHEA Grapalat" w:hAnsi="GHEA Grapalat"/>
          <w:sz w:val="20"/>
          <w:lang w:val="hy-AM"/>
        </w:rPr>
        <w:t xml:space="preserve"> 17-</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թիվ</w:t>
      </w:r>
      <w:r w:rsidRPr="00177771">
        <w:rPr>
          <w:rFonts w:ascii="GHEA Grapalat" w:hAnsi="GHEA Grapalat"/>
          <w:sz w:val="20"/>
          <w:lang w:val="hy-AM"/>
        </w:rPr>
        <w:t xml:space="preserve"> 48 (3904) </w:t>
      </w:r>
      <w:r w:rsidRPr="00177771">
        <w:rPr>
          <w:rFonts w:ascii="GHEA Grapalat" w:hAnsi="GHEA Grapalat" w:cs="Sylfaen"/>
          <w:sz w:val="20"/>
          <w:lang w:val="hy-AM"/>
        </w:rPr>
        <w:t>համարում</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լսումներին</w:t>
      </w:r>
      <w:r w:rsidRPr="00177771">
        <w:rPr>
          <w:rFonts w:ascii="GHEA Grapalat" w:hAnsi="GHEA Grapalat"/>
          <w:sz w:val="20"/>
          <w:lang w:val="hy-AM"/>
        </w:rPr>
        <w:t xml:space="preserve"> </w:t>
      </w:r>
      <w:r w:rsidRPr="00177771">
        <w:rPr>
          <w:rFonts w:ascii="GHEA Grapalat" w:hAnsi="GHEA Grapalat" w:cs="Sylfaen"/>
          <w:sz w:val="20"/>
          <w:lang w:val="hy-AM"/>
        </w:rPr>
        <w:t>մասնակցում</w:t>
      </w:r>
      <w:r w:rsidRPr="00177771">
        <w:rPr>
          <w:rFonts w:ascii="GHEA Grapalat" w:hAnsi="GHEA Grapalat"/>
          <w:sz w:val="20"/>
          <w:lang w:val="hy-AM"/>
        </w:rPr>
        <w:t xml:space="preserve"> </w:t>
      </w:r>
      <w:r w:rsidRPr="00177771">
        <w:rPr>
          <w:rFonts w:ascii="GHEA Grapalat" w:hAnsi="GHEA Grapalat" w:cs="Sylfaen"/>
          <w:sz w:val="20"/>
          <w:lang w:val="hy-AM"/>
        </w:rPr>
        <w:t>էին</w:t>
      </w:r>
    </w:p>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Ազդակիր</w:t>
      </w:r>
      <w:r w:rsidRPr="00177771">
        <w:rPr>
          <w:rFonts w:ascii="GHEA Grapalat" w:hAnsi="GHEA Grapalat" w:cs="Calibri"/>
          <w:i/>
          <w:sz w:val="20"/>
          <w:lang w:val="hy-AM"/>
        </w:rPr>
        <w:t xml:space="preserve"> </w:t>
      </w:r>
      <w:r w:rsidRPr="00177771">
        <w:rPr>
          <w:rFonts w:ascii="GHEA Grapalat" w:hAnsi="GHEA Grapalat" w:cs="Sylfaen"/>
          <w:i/>
          <w:sz w:val="20"/>
          <w:lang w:val="hy-AM"/>
        </w:rPr>
        <w:t>համայնքներից՝</w:t>
      </w:r>
    </w:p>
    <w:tbl>
      <w:tblPr>
        <w:tblW w:w="9360" w:type="dxa"/>
        <w:tblInd w:w="108" w:type="dxa"/>
        <w:tblLook w:val="0000" w:firstRow="0" w:lastRow="0" w:firstColumn="0" w:lastColumn="0" w:noHBand="0" w:noVBand="0"/>
      </w:tblPr>
      <w:tblGrid>
        <w:gridCol w:w="550"/>
        <w:gridCol w:w="2510"/>
        <w:gridCol w:w="6300"/>
      </w:tblGrid>
      <w:tr w:rsidR="0058644F" w:rsidRPr="007F236B" w:rsidTr="0058644F">
        <w:trPr>
          <w:cantSplit/>
        </w:trPr>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Արթուր</w:t>
            </w:r>
            <w:r w:rsidRPr="00177771">
              <w:rPr>
                <w:rFonts w:ascii="GHEA Grapalat" w:hAnsi="GHEA Grapalat"/>
                <w:sz w:val="20"/>
              </w:rPr>
              <w:t xml:space="preserve"> </w:t>
            </w:r>
            <w:r w:rsidRPr="00177771">
              <w:rPr>
                <w:rFonts w:ascii="GHEA Grapalat" w:hAnsi="GHEA Grapalat" w:cs="Sylfaen"/>
                <w:sz w:val="20"/>
              </w:rPr>
              <w:t>Նալբանդյան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ՀՀ</w:t>
            </w:r>
            <w:r w:rsidRPr="00177771">
              <w:rPr>
                <w:rFonts w:ascii="GHEA Grapalat" w:hAnsi="GHEA Grapalat"/>
                <w:sz w:val="20"/>
              </w:rPr>
              <w:t xml:space="preserve"> </w:t>
            </w:r>
            <w:r w:rsidRPr="00177771">
              <w:rPr>
                <w:rFonts w:ascii="GHEA Grapalat" w:hAnsi="GHEA Grapalat" w:cs="Sylfaen"/>
                <w:sz w:val="20"/>
              </w:rPr>
              <w:t>Լոռու</w:t>
            </w:r>
            <w:r w:rsidRPr="00177771">
              <w:rPr>
                <w:rFonts w:ascii="GHEA Grapalat" w:hAnsi="GHEA Grapalat"/>
                <w:sz w:val="20"/>
              </w:rPr>
              <w:t xml:space="preserve"> </w:t>
            </w:r>
            <w:r w:rsidRPr="00177771">
              <w:rPr>
                <w:rFonts w:ascii="GHEA Grapalat" w:hAnsi="GHEA Grapalat" w:cs="Sylfaen"/>
                <w:sz w:val="20"/>
              </w:rPr>
              <w:t>մարզի</w:t>
            </w:r>
            <w:r w:rsidRPr="00177771">
              <w:rPr>
                <w:rFonts w:ascii="GHEA Grapalat" w:hAnsi="GHEA Grapalat"/>
                <w:sz w:val="20"/>
              </w:rPr>
              <w:t xml:space="preserve"> </w:t>
            </w:r>
            <w:r w:rsidRPr="00177771">
              <w:rPr>
                <w:rFonts w:ascii="GHEA Grapalat" w:hAnsi="GHEA Grapalat" w:cs="Sylfaen"/>
                <w:sz w:val="20"/>
              </w:rPr>
              <w:t>Ալավերդի</w:t>
            </w:r>
            <w:r w:rsidRPr="00177771">
              <w:rPr>
                <w:rFonts w:ascii="GHEA Grapalat" w:hAnsi="GHEA Grapalat"/>
                <w:sz w:val="20"/>
              </w:rPr>
              <w:t xml:space="preserve"> </w:t>
            </w:r>
            <w:r w:rsidRPr="00177771">
              <w:rPr>
                <w:rFonts w:ascii="GHEA Grapalat" w:hAnsi="GHEA Grapalat" w:cs="Sylfaen"/>
                <w:sz w:val="20"/>
              </w:rPr>
              <w:t>քաղաքի</w:t>
            </w:r>
            <w:r w:rsidRPr="00177771">
              <w:rPr>
                <w:rFonts w:ascii="GHEA Grapalat" w:hAnsi="GHEA Grapalat"/>
                <w:sz w:val="20"/>
              </w:rPr>
              <w:t xml:space="preserve"> </w:t>
            </w:r>
            <w:r w:rsidRPr="00177771">
              <w:rPr>
                <w:rFonts w:ascii="GHEA Grapalat" w:hAnsi="GHEA Grapalat" w:cs="Sylfaen"/>
                <w:sz w:val="20"/>
              </w:rPr>
              <w:t>համայնքի</w:t>
            </w:r>
            <w:r w:rsidRPr="00177771">
              <w:rPr>
                <w:rFonts w:ascii="GHEA Grapalat" w:hAnsi="GHEA Grapalat"/>
                <w:sz w:val="20"/>
              </w:rPr>
              <w:t xml:space="preserve"> </w:t>
            </w:r>
            <w:r w:rsidRPr="00177771">
              <w:rPr>
                <w:rFonts w:ascii="GHEA Grapalat" w:hAnsi="GHEA Grapalat" w:cs="Sylfaen"/>
                <w:sz w:val="20"/>
              </w:rPr>
              <w:t>ղեկավար</w:t>
            </w:r>
          </w:p>
        </w:tc>
      </w:tr>
      <w:tr w:rsidR="0058644F" w:rsidRPr="007F236B" w:rsidTr="0058644F">
        <w:trPr>
          <w:cantSplit/>
        </w:trPr>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Հայկազ</w:t>
            </w:r>
            <w:r w:rsidRPr="00177771">
              <w:rPr>
                <w:rFonts w:ascii="GHEA Grapalat" w:hAnsi="GHEA Grapalat"/>
                <w:sz w:val="20"/>
              </w:rPr>
              <w:t xml:space="preserve"> </w:t>
            </w:r>
            <w:r w:rsidRPr="00177771">
              <w:rPr>
                <w:rFonts w:ascii="GHEA Grapalat" w:hAnsi="GHEA Grapalat" w:cs="Sylfaen"/>
                <w:sz w:val="20"/>
              </w:rPr>
              <w:t>Քոչինյան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ՀՀ</w:t>
            </w:r>
            <w:r w:rsidRPr="00177771">
              <w:rPr>
                <w:rFonts w:ascii="GHEA Grapalat" w:hAnsi="GHEA Grapalat"/>
                <w:sz w:val="20"/>
              </w:rPr>
              <w:t xml:space="preserve"> </w:t>
            </w:r>
            <w:r w:rsidRPr="00177771">
              <w:rPr>
                <w:rFonts w:ascii="GHEA Grapalat" w:hAnsi="GHEA Grapalat" w:cs="Sylfaen"/>
                <w:sz w:val="20"/>
              </w:rPr>
              <w:t>Լոռու</w:t>
            </w:r>
            <w:r w:rsidRPr="00177771">
              <w:rPr>
                <w:rFonts w:ascii="GHEA Grapalat" w:hAnsi="GHEA Grapalat"/>
                <w:sz w:val="20"/>
              </w:rPr>
              <w:t xml:space="preserve"> </w:t>
            </w:r>
            <w:r w:rsidRPr="00177771">
              <w:rPr>
                <w:rFonts w:ascii="GHEA Grapalat" w:hAnsi="GHEA Grapalat" w:cs="Sylfaen"/>
                <w:sz w:val="20"/>
              </w:rPr>
              <w:t>մարզի</w:t>
            </w:r>
            <w:r w:rsidRPr="00177771">
              <w:rPr>
                <w:rFonts w:ascii="GHEA Grapalat" w:hAnsi="GHEA Grapalat"/>
                <w:sz w:val="20"/>
              </w:rPr>
              <w:t xml:space="preserve"> </w:t>
            </w:r>
            <w:r w:rsidRPr="00177771">
              <w:rPr>
                <w:rFonts w:ascii="GHEA Grapalat" w:hAnsi="GHEA Grapalat" w:cs="Sylfaen"/>
                <w:sz w:val="20"/>
              </w:rPr>
              <w:t>Շնողի</w:t>
            </w:r>
            <w:r w:rsidRPr="00177771">
              <w:rPr>
                <w:rFonts w:ascii="GHEA Grapalat" w:hAnsi="GHEA Grapalat"/>
                <w:sz w:val="20"/>
              </w:rPr>
              <w:t xml:space="preserve"> </w:t>
            </w:r>
            <w:r w:rsidRPr="00177771">
              <w:rPr>
                <w:rFonts w:ascii="GHEA Grapalat" w:hAnsi="GHEA Grapalat" w:cs="Sylfaen"/>
                <w:sz w:val="20"/>
              </w:rPr>
              <w:t>համայնքի</w:t>
            </w:r>
            <w:r w:rsidRPr="00177771">
              <w:rPr>
                <w:rFonts w:ascii="GHEA Grapalat" w:hAnsi="GHEA Grapalat"/>
                <w:sz w:val="20"/>
              </w:rPr>
              <w:t xml:space="preserve"> </w:t>
            </w:r>
            <w:r w:rsidRPr="00177771">
              <w:rPr>
                <w:rFonts w:ascii="GHEA Grapalat" w:hAnsi="GHEA Grapalat" w:cs="Sylfaen"/>
                <w:sz w:val="20"/>
              </w:rPr>
              <w:t>ղեկավար</w:t>
            </w:r>
          </w:p>
        </w:tc>
      </w:tr>
      <w:tr w:rsidR="0058644F" w:rsidRPr="007F236B" w:rsidTr="0058644F">
        <w:trPr>
          <w:cantSplit/>
        </w:trPr>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3.</w:t>
            </w:r>
          </w:p>
        </w:tc>
        <w:tc>
          <w:tcPr>
            <w:tcW w:w="2510" w:type="dxa"/>
          </w:tcPr>
          <w:p w:rsidR="0058644F" w:rsidRPr="00177771" w:rsidRDefault="0058644F" w:rsidP="00676344">
            <w:pPr>
              <w:spacing w:before="40" w:after="40" w:line="240" w:lineRule="auto"/>
              <w:ind w:right="-108"/>
              <w:rPr>
                <w:rFonts w:ascii="GHEA Grapalat" w:hAnsi="GHEA Grapalat"/>
                <w:sz w:val="20"/>
              </w:rPr>
            </w:pPr>
            <w:r w:rsidRPr="00177771">
              <w:rPr>
                <w:rFonts w:ascii="GHEA Grapalat" w:hAnsi="GHEA Grapalat" w:cs="Sylfaen"/>
                <w:sz w:val="20"/>
              </w:rPr>
              <w:t>Հարություն</w:t>
            </w:r>
            <w:r w:rsidRPr="00177771">
              <w:rPr>
                <w:rFonts w:ascii="GHEA Grapalat" w:hAnsi="GHEA Grapalat"/>
                <w:sz w:val="20"/>
              </w:rPr>
              <w:t xml:space="preserve"> </w:t>
            </w:r>
            <w:r w:rsidRPr="00177771">
              <w:rPr>
                <w:rFonts w:ascii="GHEA Grapalat" w:hAnsi="GHEA Grapalat" w:cs="Sylfaen"/>
                <w:sz w:val="20"/>
              </w:rPr>
              <w:t>Մելիքսեթյան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ՀՀ</w:t>
            </w:r>
            <w:r w:rsidRPr="00177771">
              <w:rPr>
                <w:rFonts w:ascii="GHEA Grapalat" w:hAnsi="GHEA Grapalat"/>
                <w:sz w:val="20"/>
              </w:rPr>
              <w:t xml:space="preserve"> </w:t>
            </w:r>
            <w:r w:rsidRPr="00177771">
              <w:rPr>
                <w:rFonts w:ascii="GHEA Grapalat" w:hAnsi="GHEA Grapalat" w:cs="Sylfaen"/>
                <w:sz w:val="20"/>
              </w:rPr>
              <w:t>Լոռու</w:t>
            </w:r>
            <w:r w:rsidRPr="00177771">
              <w:rPr>
                <w:rFonts w:ascii="GHEA Grapalat" w:hAnsi="GHEA Grapalat"/>
                <w:sz w:val="20"/>
              </w:rPr>
              <w:t xml:space="preserve"> </w:t>
            </w:r>
            <w:r w:rsidRPr="00177771">
              <w:rPr>
                <w:rFonts w:ascii="GHEA Grapalat" w:hAnsi="GHEA Grapalat" w:cs="Sylfaen"/>
                <w:sz w:val="20"/>
              </w:rPr>
              <w:t>մարզի</w:t>
            </w:r>
            <w:r w:rsidRPr="00177771">
              <w:rPr>
                <w:rFonts w:ascii="GHEA Grapalat" w:hAnsi="GHEA Grapalat"/>
                <w:sz w:val="20"/>
              </w:rPr>
              <w:t xml:space="preserve"> </w:t>
            </w:r>
            <w:r w:rsidRPr="00177771">
              <w:rPr>
                <w:rFonts w:ascii="GHEA Grapalat" w:hAnsi="GHEA Grapalat" w:cs="Sylfaen"/>
                <w:sz w:val="20"/>
              </w:rPr>
              <w:t>Թեղուտի</w:t>
            </w:r>
            <w:r w:rsidRPr="00177771">
              <w:rPr>
                <w:rFonts w:ascii="GHEA Grapalat" w:hAnsi="GHEA Grapalat"/>
                <w:sz w:val="20"/>
              </w:rPr>
              <w:t xml:space="preserve"> </w:t>
            </w:r>
            <w:r w:rsidRPr="00177771">
              <w:rPr>
                <w:rFonts w:ascii="GHEA Grapalat" w:hAnsi="GHEA Grapalat" w:cs="Sylfaen"/>
                <w:sz w:val="20"/>
              </w:rPr>
              <w:t>համայնքի</w:t>
            </w:r>
            <w:r w:rsidRPr="00177771">
              <w:rPr>
                <w:rFonts w:ascii="GHEA Grapalat" w:hAnsi="GHEA Grapalat"/>
                <w:sz w:val="20"/>
              </w:rPr>
              <w:t xml:space="preserve"> </w:t>
            </w:r>
            <w:r w:rsidRPr="00177771">
              <w:rPr>
                <w:rFonts w:ascii="GHEA Grapalat" w:hAnsi="GHEA Grapalat" w:cs="Sylfaen"/>
                <w:sz w:val="20"/>
              </w:rPr>
              <w:t>ղեկավար</w:t>
            </w: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«Հայանտառ</w:t>
      </w:r>
      <w:r w:rsidRPr="00177771">
        <w:rPr>
          <w:rFonts w:ascii="GHEA Grapalat" w:hAnsi="GHEA Grapalat" w:cs="Calibri"/>
          <w:i/>
          <w:sz w:val="20"/>
          <w:lang w:val="hy-AM"/>
        </w:rPr>
        <w:t xml:space="preserve">» </w:t>
      </w:r>
      <w:r w:rsidRPr="00177771">
        <w:rPr>
          <w:rFonts w:ascii="GHEA Grapalat" w:hAnsi="GHEA Grapalat" w:cs="Sylfaen"/>
          <w:i/>
          <w:sz w:val="20"/>
          <w:lang w:val="hy-AM"/>
        </w:rPr>
        <w:t>պետական</w:t>
      </w:r>
      <w:r w:rsidRPr="00177771">
        <w:rPr>
          <w:rFonts w:ascii="GHEA Grapalat" w:hAnsi="GHEA Grapalat" w:cs="Calibri"/>
          <w:i/>
          <w:sz w:val="20"/>
          <w:lang w:val="hy-AM"/>
        </w:rPr>
        <w:t xml:space="preserve"> </w:t>
      </w:r>
      <w:r w:rsidRPr="00177771">
        <w:rPr>
          <w:rFonts w:ascii="GHEA Grapalat" w:hAnsi="GHEA Grapalat" w:cs="Sylfaen"/>
          <w:i/>
          <w:sz w:val="20"/>
          <w:lang w:val="hy-AM"/>
        </w:rPr>
        <w:t>ոչ</w:t>
      </w:r>
      <w:r w:rsidRPr="00177771">
        <w:rPr>
          <w:rFonts w:ascii="GHEA Grapalat" w:hAnsi="GHEA Grapalat" w:cs="Calibri"/>
          <w:i/>
          <w:sz w:val="20"/>
          <w:lang w:val="hy-AM"/>
        </w:rPr>
        <w:t xml:space="preserve"> </w:t>
      </w:r>
      <w:r w:rsidRPr="00177771">
        <w:rPr>
          <w:rFonts w:ascii="GHEA Grapalat" w:hAnsi="GHEA Grapalat" w:cs="Sylfaen"/>
          <w:i/>
          <w:sz w:val="20"/>
          <w:lang w:val="hy-AM"/>
        </w:rPr>
        <w:t>առևտրային</w:t>
      </w:r>
      <w:r w:rsidRPr="00177771">
        <w:rPr>
          <w:rFonts w:ascii="GHEA Grapalat" w:hAnsi="GHEA Grapalat" w:cs="Calibri"/>
          <w:i/>
          <w:sz w:val="20"/>
          <w:lang w:val="hy-AM"/>
        </w:rPr>
        <w:t xml:space="preserve"> </w:t>
      </w:r>
      <w:r w:rsidRPr="00177771">
        <w:rPr>
          <w:rFonts w:ascii="GHEA Grapalat" w:hAnsi="GHEA Grapalat" w:cs="Sylfaen"/>
          <w:i/>
          <w:sz w:val="20"/>
          <w:lang w:val="hy-AM"/>
        </w:rPr>
        <w:t>կազմակերպությունից՝</w:t>
      </w:r>
    </w:p>
    <w:tbl>
      <w:tblPr>
        <w:tblW w:w="9360" w:type="dxa"/>
        <w:tblInd w:w="108" w:type="dxa"/>
        <w:tblLook w:val="0000" w:firstRow="0" w:lastRow="0" w:firstColumn="0" w:lastColumn="0" w:noHBand="0" w:noVBand="0"/>
      </w:tblPr>
      <w:tblGrid>
        <w:gridCol w:w="550"/>
        <w:gridCol w:w="2510"/>
        <w:gridCol w:w="6300"/>
      </w:tblGrid>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Կամո</w:t>
            </w:r>
            <w:r w:rsidRPr="00177771">
              <w:rPr>
                <w:rFonts w:ascii="GHEA Grapalat" w:hAnsi="GHEA Grapalat"/>
                <w:sz w:val="20"/>
              </w:rPr>
              <w:t xml:space="preserve"> </w:t>
            </w:r>
            <w:r w:rsidRPr="00177771">
              <w:rPr>
                <w:rFonts w:ascii="GHEA Grapalat" w:hAnsi="GHEA Grapalat" w:cs="Sylfaen"/>
                <w:sz w:val="20"/>
              </w:rPr>
              <w:t>Շահնազարյան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Հայանտառ</w:t>
            </w:r>
            <w:r w:rsidRPr="00177771">
              <w:rPr>
                <w:rFonts w:ascii="GHEA Grapalat" w:hAnsi="GHEA Grapalat"/>
                <w:sz w:val="20"/>
              </w:rPr>
              <w:t xml:space="preserve">» </w:t>
            </w:r>
            <w:r w:rsidRPr="00177771">
              <w:rPr>
                <w:rFonts w:ascii="GHEA Grapalat" w:hAnsi="GHEA Grapalat" w:cs="Sylfaen"/>
                <w:sz w:val="20"/>
              </w:rPr>
              <w:t>ՊՈԱԿ</w:t>
            </w:r>
            <w:r w:rsidRPr="00177771">
              <w:rPr>
                <w:rFonts w:ascii="GHEA Grapalat" w:hAnsi="GHEA Grapalat"/>
                <w:sz w:val="20"/>
              </w:rPr>
              <w:t xml:space="preserve"> «</w:t>
            </w:r>
            <w:r w:rsidRPr="00177771">
              <w:rPr>
                <w:rFonts w:ascii="GHEA Grapalat" w:hAnsi="GHEA Grapalat" w:cs="Sylfaen"/>
                <w:sz w:val="20"/>
              </w:rPr>
              <w:t>Լալվարի</w:t>
            </w:r>
            <w:r w:rsidRPr="00177771">
              <w:rPr>
                <w:rFonts w:ascii="GHEA Grapalat" w:hAnsi="GHEA Grapalat"/>
                <w:sz w:val="20"/>
              </w:rPr>
              <w:t xml:space="preserve">» </w:t>
            </w:r>
            <w:r w:rsidRPr="00177771">
              <w:rPr>
                <w:rFonts w:ascii="GHEA Grapalat" w:hAnsi="GHEA Grapalat" w:cs="Sylfaen"/>
                <w:sz w:val="20"/>
              </w:rPr>
              <w:t>անտառտնտեսության</w:t>
            </w:r>
            <w:r w:rsidRPr="00177771">
              <w:rPr>
                <w:rFonts w:ascii="GHEA Grapalat" w:hAnsi="GHEA Grapalat"/>
                <w:sz w:val="20"/>
              </w:rPr>
              <w:t xml:space="preserve"> </w:t>
            </w:r>
            <w:r w:rsidRPr="00177771">
              <w:rPr>
                <w:rFonts w:ascii="GHEA Grapalat" w:hAnsi="GHEA Grapalat" w:cs="Sylfaen"/>
                <w:sz w:val="20"/>
              </w:rPr>
              <w:t>տնօրեն</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Արամ</w:t>
            </w:r>
            <w:r w:rsidRPr="00177771">
              <w:rPr>
                <w:rFonts w:ascii="GHEA Grapalat" w:hAnsi="GHEA Grapalat"/>
                <w:sz w:val="20"/>
              </w:rPr>
              <w:t xml:space="preserve"> </w:t>
            </w:r>
            <w:r w:rsidRPr="00177771">
              <w:rPr>
                <w:rFonts w:ascii="GHEA Grapalat" w:hAnsi="GHEA Grapalat" w:cs="Sylfaen"/>
                <w:sz w:val="20"/>
              </w:rPr>
              <w:t>Ռամազյան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Հայանտառ</w:t>
            </w:r>
            <w:r w:rsidRPr="00177771">
              <w:rPr>
                <w:rFonts w:ascii="GHEA Grapalat" w:hAnsi="GHEA Grapalat"/>
                <w:sz w:val="20"/>
              </w:rPr>
              <w:t xml:space="preserve">» </w:t>
            </w:r>
            <w:r w:rsidRPr="00177771">
              <w:rPr>
                <w:rFonts w:ascii="GHEA Grapalat" w:hAnsi="GHEA Grapalat" w:cs="Sylfaen"/>
                <w:sz w:val="20"/>
              </w:rPr>
              <w:t>ՊՈԱԿ</w:t>
            </w:r>
            <w:r w:rsidRPr="00177771">
              <w:rPr>
                <w:rFonts w:ascii="GHEA Grapalat" w:hAnsi="GHEA Grapalat"/>
                <w:sz w:val="20"/>
              </w:rPr>
              <w:t xml:space="preserve"> «</w:t>
            </w:r>
            <w:r w:rsidRPr="00177771">
              <w:rPr>
                <w:rFonts w:ascii="GHEA Grapalat" w:hAnsi="GHEA Grapalat" w:cs="Sylfaen"/>
                <w:sz w:val="20"/>
              </w:rPr>
              <w:t>Լալվարի</w:t>
            </w:r>
            <w:r w:rsidRPr="00177771">
              <w:rPr>
                <w:rFonts w:ascii="GHEA Grapalat" w:hAnsi="GHEA Grapalat"/>
                <w:sz w:val="20"/>
              </w:rPr>
              <w:t xml:space="preserve">» </w:t>
            </w:r>
            <w:r w:rsidRPr="00177771">
              <w:rPr>
                <w:rFonts w:ascii="GHEA Grapalat" w:hAnsi="GHEA Grapalat" w:cs="Sylfaen"/>
                <w:sz w:val="20"/>
              </w:rPr>
              <w:t>անտառտնտեսության</w:t>
            </w:r>
            <w:r w:rsidRPr="00177771">
              <w:rPr>
                <w:rFonts w:ascii="GHEA Grapalat" w:hAnsi="GHEA Grapalat"/>
                <w:sz w:val="20"/>
              </w:rPr>
              <w:t xml:space="preserve"> </w:t>
            </w:r>
            <w:r w:rsidRPr="00177771">
              <w:rPr>
                <w:rFonts w:ascii="GHEA Grapalat" w:hAnsi="GHEA Grapalat" w:cs="Sylfaen"/>
                <w:sz w:val="20"/>
              </w:rPr>
              <w:t>գլխա</w:t>
            </w:r>
            <w:r w:rsidRPr="00177771">
              <w:rPr>
                <w:rFonts w:ascii="GHEA Grapalat" w:hAnsi="GHEA Grapalat"/>
                <w:sz w:val="20"/>
              </w:rPr>
              <w:softHyphen/>
            </w:r>
            <w:r w:rsidRPr="00177771">
              <w:rPr>
                <w:rFonts w:ascii="GHEA Grapalat" w:hAnsi="GHEA Grapalat" w:cs="Sylfaen"/>
                <w:sz w:val="20"/>
              </w:rPr>
              <w:t>վոր</w:t>
            </w:r>
            <w:r w:rsidRPr="00177771">
              <w:rPr>
                <w:rFonts w:ascii="GHEA Grapalat" w:hAnsi="GHEA Grapalat"/>
                <w:sz w:val="20"/>
              </w:rPr>
              <w:t xml:space="preserve"> </w:t>
            </w:r>
            <w:r w:rsidRPr="00177771">
              <w:rPr>
                <w:rFonts w:ascii="GHEA Grapalat" w:hAnsi="GHEA Grapalat" w:cs="Sylfaen"/>
                <w:sz w:val="20"/>
              </w:rPr>
              <w:t>անտառագետ</w:t>
            </w: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ՀՀ</w:t>
      </w:r>
      <w:r w:rsidRPr="00177771">
        <w:rPr>
          <w:rFonts w:ascii="GHEA Grapalat" w:hAnsi="GHEA Grapalat" w:cs="Calibri"/>
          <w:i/>
          <w:sz w:val="20"/>
          <w:lang w:val="hy-AM"/>
        </w:rPr>
        <w:t xml:space="preserve"> «</w:t>
      </w:r>
      <w:r w:rsidRPr="00177771">
        <w:rPr>
          <w:rFonts w:ascii="GHEA Grapalat" w:hAnsi="GHEA Grapalat" w:cs="Sylfaen"/>
          <w:i/>
          <w:sz w:val="20"/>
          <w:lang w:val="hy-AM"/>
        </w:rPr>
        <w:t>Բնապահպանական</w:t>
      </w:r>
      <w:r w:rsidRPr="00177771">
        <w:rPr>
          <w:rFonts w:ascii="GHEA Grapalat" w:hAnsi="GHEA Grapalat" w:cs="Calibri"/>
          <w:i/>
          <w:sz w:val="20"/>
          <w:lang w:val="hy-AM"/>
        </w:rPr>
        <w:t xml:space="preserve"> </w:t>
      </w:r>
      <w:r w:rsidRPr="00177771">
        <w:rPr>
          <w:rFonts w:ascii="GHEA Grapalat" w:hAnsi="GHEA Grapalat" w:cs="Sylfaen"/>
          <w:i/>
          <w:sz w:val="20"/>
          <w:lang w:val="hy-AM"/>
        </w:rPr>
        <w:t>փորձաքննություն</w:t>
      </w:r>
      <w:r w:rsidRPr="00177771">
        <w:rPr>
          <w:rFonts w:ascii="GHEA Grapalat" w:hAnsi="GHEA Grapalat" w:cs="Calibri"/>
          <w:i/>
          <w:sz w:val="20"/>
          <w:lang w:val="hy-AM"/>
        </w:rPr>
        <w:t xml:space="preserve">» </w:t>
      </w:r>
      <w:r w:rsidRPr="00177771">
        <w:rPr>
          <w:rFonts w:ascii="GHEA Grapalat" w:hAnsi="GHEA Grapalat" w:cs="Sylfaen"/>
          <w:i/>
          <w:sz w:val="20"/>
          <w:lang w:val="hy-AM"/>
        </w:rPr>
        <w:t>պետական</w:t>
      </w:r>
      <w:r w:rsidRPr="00177771">
        <w:rPr>
          <w:rFonts w:ascii="GHEA Grapalat" w:hAnsi="GHEA Grapalat" w:cs="Calibri"/>
          <w:i/>
          <w:sz w:val="20"/>
          <w:lang w:val="hy-AM"/>
        </w:rPr>
        <w:t xml:space="preserve"> </w:t>
      </w:r>
      <w:r w:rsidRPr="00177771">
        <w:rPr>
          <w:rFonts w:ascii="GHEA Grapalat" w:hAnsi="GHEA Grapalat" w:cs="Sylfaen"/>
          <w:i/>
          <w:sz w:val="20"/>
          <w:lang w:val="hy-AM"/>
        </w:rPr>
        <w:t>ոչ</w:t>
      </w:r>
      <w:r w:rsidRPr="00177771">
        <w:rPr>
          <w:rFonts w:ascii="GHEA Grapalat" w:hAnsi="GHEA Grapalat" w:cs="Calibri"/>
          <w:i/>
          <w:sz w:val="20"/>
          <w:lang w:val="hy-AM"/>
        </w:rPr>
        <w:t xml:space="preserve"> </w:t>
      </w:r>
      <w:r w:rsidRPr="00177771">
        <w:rPr>
          <w:rFonts w:ascii="GHEA Grapalat" w:hAnsi="GHEA Grapalat" w:cs="Sylfaen"/>
          <w:i/>
          <w:sz w:val="20"/>
          <w:lang w:val="hy-AM"/>
        </w:rPr>
        <w:t>առևտրային</w:t>
      </w:r>
      <w:r w:rsidRPr="00177771">
        <w:rPr>
          <w:rFonts w:ascii="GHEA Grapalat" w:hAnsi="GHEA Grapalat" w:cs="Calibri"/>
          <w:i/>
          <w:sz w:val="20"/>
          <w:lang w:val="hy-AM"/>
        </w:rPr>
        <w:t xml:space="preserve"> </w:t>
      </w:r>
      <w:r w:rsidRPr="00177771">
        <w:rPr>
          <w:rFonts w:ascii="GHEA Grapalat" w:hAnsi="GHEA Grapalat" w:cs="Sylfaen"/>
          <w:i/>
          <w:sz w:val="20"/>
          <w:lang w:val="hy-AM"/>
        </w:rPr>
        <w:t>կազմա</w:t>
      </w:r>
      <w:r w:rsidRPr="00177771">
        <w:rPr>
          <w:rFonts w:ascii="GHEA Grapalat" w:hAnsi="GHEA Grapalat" w:cs="Calibri"/>
          <w:i/>
          <w:sz w:val="20"/>
          <w:lang w:val="hy-AM"/>
        </w:rPr>
        <w:softHyphen/>
      </w:r>
      <w:r w:rsidRPr="00177771">
        <w:rPr>
          <w:rFonts w:ascii="GHEA Grapalat" w:hAnsi="GHEA Grapalat" w:cs="Sylfaen"/>
          <w:i/>
          <w:sz w:val="20"/>
          <w:lang w:val="hy-AM"/>
        </w:rPr>
        <w:t>կեր</w:t>
      </w:r>
      <w:r w:rsidRPr="00177771">
        <w:rPr>
          <w:rFonts w:ascii="GHEA Grapalat" w:hAnsi="GHEA Grapalat" w:cs="Calibri"/>
          <w:i/>
          <w:sz w:val="20"/>
          <w:lang w:val="hy-AM"/>
        </w:rPr>
        <w:softHyphen/>
      </w:r>
      <w:r w:rsidRPr="00177771">
        <w:rPr>
          <w:rFonts w:ascii="GHEA Grapalat" w:hAnsi="GHEA Grapalat" w:cs="Sylfaen"/>
          <w:i/>
          <w:sz w:val="20"/>
          <w:lang w:val="hy-AM"/>
        </w:rPr>
        <w:t>պու</w:t>
      </w:r>
      <w:r w:rsidRPr="00177771">
        <w:rPr>
          <w:rFonts w:ascii="GHEA Grapalat" w:hAnsi="GHEA Grapalat" w:cs="Calibri"/>
          <w:i/>
          <w:sz w:val="20"/>
          <w:lang w:val="hy-AM"/>
        </w:rPr>
        <w:softHyphen/>
      </w:r>
      <w:r w:rsidRPr="00177771">
        <w:rPr>
          <w:rFonts w:ascii="GHEA Grapalat" w:hAnsi="GHEA Grapalat" w:cs="Sylfaen"/>
          <w:i/>
          <w:sz w:val="20"/>
          <w:lang w:val="hy-AM"/>
        </w:rPr>
        <w:t>թյունից՝</w:t>
      </w:r>
    </w:p>
    <w:tbl>
      <w:tblPr>
        <w:tblW w:w="9360" w:type="dxa"/>
        <w:tblInd w:w="108" w:type="dxa"/>
        <w:tblLook w:val="0000" w:firstRow="0" w:lastRow="0" w:firstColumn="0" w:lastColumn="0" w:noHBand="0" w:noVBand="0"/>
      </w:tblPr>
      <w:tblGrid>
        <w:gridCol w:w="550"/>
        <w:gridCol w:w="2510"/>
        <w:gridCol w:w="6300"/>
      </w:tblGrid>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Կարինե</w:t>
            </w:r>
            <w:r w:rsidRPr="00177771">
              <w:rPr>
                <w:rFonts w:ascii="GHEA Grapalat" w:hAnsi="GHEA Grapalat"/>
                <w:sz w:val="20"/>
              </w:rPr>
              <w:t xml:space="preserve"> </w:t>
            </w:r>
            <w:r w:rsidRPr="00177771">
              <w:rPr>
                <w:rFonts w:ascii="GHEA Grapalat" w:hAnsi="GHEA Grapalat" w:cs="Sylfaen"/>
                <w:sz w:val="20"/>
              </w:rPr>
              <w:t>Մովսիսյան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bCs/>
                <w:iCs/>
                <w:sz w:val="20"/>
              </w:rPr>
              <w:t>«</w:t>
            </w:r>
            <w:r w:rsidRPr="00177771">
              <w:rPr>
                <w:rFonts w:ascii="GHEA Grapalat" w:hAnsi="GHEA Grapalat" w:cs="Sylfaen"/>
                <w:bCs/>
                <w:iCs/>
                <w:sz w:val="20"/>
              </w:rPr>
              <w:t>Բնապահպանական</w:t>
            </w:r>
            <w:r w:rsidRPr="00177771">
              <w:rPr>
                <w:rFonts w:ascii="GHEA Grapalat" w:hAnsi="GHEA Grapalat"/>
                <w:bCs/>
                <w:iCs/>
                <w:sz w:val="20"/>
              </w:rPr>
              <w:t xml:space="preserve"> </w:t>
            </w:r>
            <w:r w:rsidRPr="00177771">
              <w:rPr>
                <w:rFonts w:ascii="GHEA Grapalat" w:hAnsi="GHEA Grapalat" w:cs="Sylfaen"/>
                <w:bCs/>
                <w:iCs/>
                <w:sz w:val="20"/>
              </w:rPr>
              <w:t>փորձաքննություն</w:t>
            </w:r>
            <w:r w:rsidRPr="00177771">
              <w:rPr>
                <w:rFonts w:ascii="GHEA Grapalat" w:hAnsi="GHEA Grapalat"/>
                <w:bCs/>
                <w:iCs/>
                <w:sz w:val="20"/>
              </w:rPr>
              <w:t xml:space="preserve">» </w:t>
            </w:r>
            <w:r w:rsidRPr="00177771">
              <w:rPr>
                <w:rFonts w:ascii="GHEA Grapalat" w:hAnsi="GHEA Grapalat" w:cs="Sylfaen"/>
                <w:bCs/>
                <w:iCs/>
                <w:sz w:val="20"/>
              </w:rPr>
              <w:t>ՊՈԱԿ</w:t>
            </w:r>
            <w:r w:rsidRPr="00177771">
              <w:rPr>
                <w:rFonts w:ascii="GHEA Grapalat" w:hAnsi="GHEA Grapalat"/>
                <w:bCs/>
                <w:iCs/>
                <w:sz w:val="20"/>
              </w:rPr>
              <w:t xml:space="preserve"> </w:t>
            </w:r>
            <w:r w:rsidRPr="00177771">
              <w:rPr>
                <w:rFonts w:ascii="GHEA Grapalat" w:hAnsi="GHEA Grapalat" w:cs="Sylfaen"/>
                <w:bCs/>
                <w:iCs/>
                <w:sz w:val="20"/>
              </w:rPr>
              <w:t>փ</w:t>
            </w:r>
            <w:r w:rsidRPr="00177771">
              <w:rPr>
                <w:rFonts w:ascii="GHEA Grapalat" w:hAnsi="GHEA Grapalat" w:cs="Sylfaen"/>
                <w:sz w:val="20"/>
              </w:rPr>
              <w:t>որձագետ</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Նադեժդա</w:t>
            </w:r>
            <w:r w:rsidRPr="00177771">
              <w:rPr>
                <w:rFonts w:ascii="GHEA Grapalat" w:hAnsi="GHEA Grapalat"/>
                <w:sz w:val="20"/>
              </w:rPr>
              <w:t xml:space="preserve"> </w:t>
            </w:r>
            <w:r w:rsidRPr="00177771">
              <w:rPr>
                <w:rFonts w:ascii="GHEA Grapalat" w:hAnsi="GHEA Grapalat" w:cs="Sylfaen"/>
                <w:sz w:val="20"/>
              </w:rPr>
              <w:t>Աֆյան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bCs/>
                <w:iCs/>
                <w:sz w:val="20"/>
              </w:rPr>
              <w:t>«</w:t>
            </w:r>
            <w:r w:rsidRPr="00177771">
              <w:rPr>
                <w:rFonts w:ascii="GHEA Grapalat" w:hAnsi="GHEA Grapalat" w:cs="Sylfaen"/>
                <w:bCs/>
                <w:iCs/>
                <w:sz w:val="20"/>
              </w:rPr>
              <w:t>Բնապահպանական</w:t>
            </w:r>
            <w:r w:rsidRPr="00177771">
              <w:rPr>
                <w:rFonts w:ascii="GHEA Grapalat" w:hAnsi="GHEA Grapalat"/>
                <w:bCs/>
                <w:iCs/>
                <w:sz w:val="20"/>
              </w:rPr>
              <w:t xml:space="preserve"> </w:t>
            </w:r>
            <w:r w:rsidRPr="00177771">
              <w:rPr>
                <w:rFonts w:ascii="GHEA Grapalat" w:hAnsi="GHEA Grapalat" w:cs="Sylfaen"/>
                <w:bCs/>
                <w:iCs/>
                <w:sz w:val="20"/>
              </w:rPr>
              <w:t>փորձաքննություն</w:t>
            </w:r>
            <w:r w:rsidRPr="00177771">
              <w:rPr>
                <w:rFonts w:ascii="GHEA Grapalat" w:hAnsi="GHEA Grapalat"/>
                <w:bCs/>
                <w:iCs/>
                <w:sz w:val="20"/>
              </w:rPr>
              <w:t xml:space="preserve">» </w:t>
            </w:r>
            <w:r w:rsidRPr="00177771">
              <w:rPr>
                <w:rFonts w:ascii="GHEA Grapalat" w:hAnsi="GHEA Grapalat" w:cs="Sylfaen"/>
                <w:bCs/>
                <w:iCs/>
                <w:sz w:val="20"/>
              </w:rPr>
              <w:t>ՊՈԱԿ</w:t>
            </w:r>
            <w:r w:rsidRPr="00177771">
              <w:rPr>
                <w:rFonts w:ascii="GHEA Grapalat" w:hAnsi="GHEA Grapalat"/>
                <w:bCs/>
                <w:iCs/>
                <w:sz w:val="20"/>
              </w:rPr>
              <w:t xml:space="preserve"> </w:t>
            </w:r>
            <w:r w:rsidRPr="00177771">
              <w:rPr>
                <w:rFonts w:ascii="GHEA Grapalat" w:hAnsi="GHEA Grapalat" w:cs="Sylfaen"/>
                <w:bCs/>
                <w:iCs/>
                <w:sz w:val="20"/>
              </w:rPr>
              <w:t>փ</w:t>
            </w:r>
            <w:r w:rsidRPr="00177771">
              <w:rPr>
                <w:rFonts w:ascii="GHEA Grapalat" w:hAnsi="GHEA Grapalat" w:cs="Sylfaen"/>
                <w:sz w:val="20"/>
              </w:rPr>
              <w:t>որձագետ</w:t>
            </w: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ՀՀ</w:t>
      </w:r>
      <w:r w:rsidR="005918F9" w:rsidRPr="00177771">
        <w:rPr>
          <w:rFonts w:ascii="GHEA Grapalat" w:hAnsi="GHEA Grapalat" w:cs="Calibri"/>
          <w:i/>
          <w:sz w:val="20"/>
          <w:lang w:val="hy-AM"/>
        </w:rPr>
        <w:t xml:space="preserve"> </w:t>
      </w:r>
      <w:r w:rsidRPr="00177771">
        <w:rPr>
          <w:rFonts w:ascii="GHEA Grapalat" w:hAnsi="GHEA Grapalat" w:cs="Calibri"/>
          <w:i/>
          <w:sz w:val="20"/>
          <w:lang w:val="hy-AM"/>
        </w:rPr>
        <w:t>«</w:t>
      </w:r>
      <w:r w:rsidRPr="00177771">
        <w:rPr>
          <w:rFonts w:ascii="GHEA Grapalat" w:hAnsi="GHEA Grapalat" w:cs="Sylfaen"/>
          <w:i/>
          <w:sz w:val="20"/>
          <w:lang w:val="hy-AM"/>
        </w:rPr>
        <w:t>Լեռնամետալուրգիայի</w:t>
      </w:r>
      <w:r w:rsidRPr="00177771">
        <w:rPr>
          <w:rFonts w:ascii="GHEA Grapalat" w:hAnsi="GHEA Grapalat" w:cs="Calibri"/>
          <w:i/>
          <w:sz w:val="20"/>
          <w:lang w:val="hy-AM"/>
        </w:rPr>
        <w:t xml:space="preserve"> </w:t>
      </w:r>
      <w:r w:rsidRPr="00177771">
        <w:rPr>
          <w:rFonts w:ascii="GHEA Grapalat" w:hAnsi="GHEA Grapalat" w:cs="Sylfaen"/>
          <w:i/>
          <w:sz w:val="20"/>
          <w:lang w:val="hy-AM"/>
        </w:rPr>
        <w:t>ինստիտուտ</w:t>
      </w:r>
      <w:r w:rsidRPr="00177771">
        <w:rPr>
          <w:rFonts w:ascii="GHEA Grapalat" w:hAnsi="GHEA Grapalat" w:cs="Calibri"/>
          <w:i/>
          <w:sz w:val="20"/>
          <w:lang w:val="hy-AM"/>
        </w:rPr>
        <w:t>»</w:t>
      </w:r>
      <w:r w:rsidRPr="00177771">
        <w:rPr>
          <w:rFonts w:ascii="GHEA Grapalat" w:hAnsi="GHEA Grapalat" w:cs="Sylfaen"/>
          <w:i/>
          <w:sz w:val="20"/>
          <w:lang w:val="hy-AM"/>
        </w:rPr>
        <w:t xml:space="preserve"> փակ</w:t>
      </w:r>
      <w:r w:rsidRPr="00177771">
        <w:rPr>
          <w:rFonts w:ascii="GHEA Grapalat" w:hAnsi="GHEA Grapalat" w:cs="Calibri"/>
          <w:i/>
          <w:sz w:val="20"/>
          <w:lang w:val="hy-AM"/>
        </w:rPr>
        <w:t xml:space="preserve"> </w:t>
      </w:r>
      <w:r w:rsidRPr="00177771">
        <w:rPr>
          <w:rFonts w:ascii="GHEA Grapalat" w:hAnsi="GHEA Grapalat" w:cs="Sylfaen"/>
          <w:i/>
          <w:sz w:val="20"/>
          <w:lang w:val="hy-AM"/>
        </w:rPr>
        <w:t>բաժնետիրական</w:t>
      </w:r>
      <w:r w:rsidRPr="00177771">
        <w:rPr>
          <w:rFonts w:ascii="GHEA Grapalat" w:hAnsi="GHEA Grapalat" w:cs="Calibri"/>
          <w:i/>
          <w:sz w:val="20"/>
          <w:lang w:val="hy-AM"/>
        </w:rPr>
        <w:t xml:space="preserve"> </w:t>
      </w:r>
      <w:r w:rsidRPr="00177771">
        <w:rPr>
          <w:rFonts w:ascii="GHEA Grapalat" w:hAnsi="GHEA Grapalat" w:cs="Sylfaen"/>
          <w:i/>
          <w:sz w:val="20"/>
          <w:lang w:val="hy-AM"/>
        </w:rPr>
        <w:t>ընկերությունից՝</w:t>
      </w:r>
    </w:p>
    <w:tbl>
      <w:tblPr>
        <w:tblW w:w="9360" w:type="dxa"/>
        <w:tblInd w:w="108" w:type="dxa"/>
        <w:tblLook w:val="0000" w:firstRow="0" w:lastRow="0" w:firstColumn="0" w:lastColumn="0" w:noHBand="0" w:noVBand="0"/>
      </w:tblPr>
      <w:tblGrid>
        <w:gridCol w:w="550"/>
        <w:gridCol w:w="2510"/>
        <w:gridCol w:w="6300"/>
      </w:tblGrid>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10" w:type="dxa"/>
          </w:tcPr>
          <w:p w:rsidR="0058644F" w:rsidRPr="00177771" w:rsidRDefault="0058644F" w:rsidP="00676344">
            <w:pPr>
              <w:spacing w:before="40" w:after="40" w:line="240" w:lineRule="auto"/>
              <w:ind w:right="-108"/>
              <w:rPr>
                <w:rFonts w:ascii="GHEA Grapalat" w:hAnsi="GHEA Grapalat"/>
                <w:sz w:val="20"/>
              </w:rPr>
            </w:pPr>
            <w:r w:rsidRPr="00177771">
              <w:rPr>
                <w:rFonts w:ascii="GHEA Grapalat" w:hAnsi="GHEA Grapalat" w:cs="Sylfaen"/>
                <w:sz w:val="20"/>
              </w:rPr>
              <w:t>Սահակ</w:t>
            </w:r>
            <w:r w:rsidRPr="00177771">
              <w:rPr>
                <w:rFonts w:ascii="GHEA Grapalat" w:hAnsi="GHEA Grapalat"/>
                <w:sz w:val="20"/>
              </w:rPr>
              <w:t xml:space="preserve"> </w:t>
            </w:r>
            <w:r w:rsidRPr="00177771">
              <w:rPr>
                <w:rFonts w:ascii="GHEA Grapalat" w:hAnsi="GHEA Grapalat" w:cs="Sylfaen"/>
                <w:sz w:val="20"/>
              </w:rPr>
              <w:t>Արզումանյան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Arial AM"/>
                <w:color w:val="000000"/>
                <w:sz w:val="20"/>
                <w:lang w:eastAsia="ru-RU"/>
              </w:rPr>
              <w:t>«</w:t>
            </w:r>
            <w:r w:rsidRPr="00177771">
              <w:rPr>
                <w:rFonts w:ascii="GHEA Grapalat" w:hAnsi="GHEA Grapalat" w:cs="Sylfaen"/>
                <w:color w:val="000000"/>
                <w:sz w:val="20"/>
                <w:lang w:eastAsia="ru-RU"/>
              </w:rPr>
              <w:t>Լեռնամետալուր</w:t>
            </w:r>
            <w:r w:rsidRPr="00177771">
              <w:rPr>
                <w:rFonts w:ascii="GHEA Grapalat" w:hAnsi="GHEA Grapalat" w:cs="Sylfaen"/>
                <w:color w:val="000000"/>
                <w:sz w:val="20"/>
                <w:lang w:val="hy-AM" w:eastAsia="ru-RU"/>
              </w:rPr>
              <w:t>գ</w:t>
            </w:r>
            <w:r w:rsidRPr="00177771">
              <w:rPr>
                <w:rFonts w:ascii="GHEA Grapalat" w:hAnsi="GHEA Grapalat" w:cs="Sylfaen"/>
                <w:color w:val="000000"/>
                <w:sz w:val="20"/>
                <w:lang w:eastAsia="ru-RU"/>
              </w:rPr>
              <w:t>իայի</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ինստիտուտ</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ՓԲԸ</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տ</w:t>
            </w:r>
            <w:r w:rsidRPr="00177771">
              <w:rPr>
                <w:rFonts w:ascii="GHEA Grapalat" w:hAnsi="GHEA Grapalat" w:cs="Sylfaen"/>
                <w:sz w:val="20"/>
              </w:rPr>
              <w:t>նօրեն</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10" w:type="dxa"/>
          </w:tcPr>
          <w:p w:rsidR="0058644F" w:rsidRPr="00177771" w:rsidRDefault="0058644F" w:rsidP="00676344">
            <w:pPr>
              <w:spacing w:before="40" w:after="40" w:line="240" w:lineRule="auto"/>
              <w:ind w:right="-108"/>
              <w:rPr>
                <w:rFonts w:ascii="GHEA Grapalat" w:hAnsi="GHEA Grapalat"/>
                <w:sz w:val="20"/>
              </w:rPr>
            </w:pPr>
            <w:r w:rsidRPr="00177771">
              <w:rPr>
                <w:rFonts w:ascii="GHEA Grapalat" w:hAnsi="GHEA Grapalat" w:cs="Sylfaen"/>
                <w:sz w:val="20"/>
              </w:rPr>
              <w:t>Հովհաննես</w:t>
            </w:r>
            <w:r w:rsidRPr="00177771">
              <w:rPr>
                <w:rFonts w:ascii="GHEA Grapalat" w:hAnsi="GHEA Grapalat"/>
                <w:sz w:val="20"/>
              </w:rPr>
              <w:t xml:space="preserve"> </w:t>
            </w:r>
            <w:r w:rsidRPr="00177771">
              <w:rPr>
                <w:rFonts w:ascii="GHEA Grapalat" w:hAnsi="GHEA Grapalat" w:cs="Sylfaen"/>
                <w:sz w:val="20"/>
              </w:rPr>
              <w:t>Նիկողոսյան</w:t>
            </w:r>
          </w:p>
        </w:tc>
        <w:tc>
          <w:tcPr>
            <w:tcW w:w="6300" w:type="dxa"/>
          </w:tcPr>
          <w:p w:rsidR="0058644F" w:rsidRPr="00177771" w:rsidRDefault="0058644F" w:rsidP="00676344">
            <w:pPr>
              <w:spacing w:before="40" w:after="40" w:line="240" w:lineRule="auto"/>
              <w:ind w:right="-108"/>
              <w:rPr>
                <w:rFonts w:ascii="GHEA Grapalat" w:hAnsi="GHEA Grapalat" w:cs="Arial AM"/>
                <w:color w:val="000000"/>
                <w:sz w:val="20"/>
                <w:lang w:eastAsia="ru-RU"/>
              </w:rPr>
            </w:pPr>
            <w:r w:rsidRPr="00177771">
              <w:rPr>
                <w:rFonts w:ascii="GHEA Grapalat" w:hAnsi="GHEA Grapalat" w:cs="Arial AM"/>
                <w:color w:val="000000"/>
                <w:sz w:val="20"/>
                <w:lang w:eastAsia="ru-RU"/>
              </w:rPr>
              <w:t>«</w:t>
            </w:r>
            <w:r w:rsidRPr="00177771">
              <w:rPr>
                <w:rFonts w:ascii="GHEA Grapalat" w:hAnsi="GHEA Grapalat" w:cs="Sylfaen"/>
                <w:color w:val="000000"/>
                <w:sz w:val="20"/>
                <w:lang w:eastAsia="ru-RU"/>
              </w:rPr>
              <w:t>Լեռնամետալուր</w:t>
            </w:r>
            <w:r w:rsidRPr="00177771">
              <w:rPr>
                <w:rFonts w:ascii="GHEA Grapalat" w:hAnsi="GHEA Grapalat" w:cs="Sylfaen"/>
                <w:color w:val="000000"/>
                <w:sz w:val="20"/>
                <w:lang w:val="hy-AM" w:eastAsia="ru-RU"/>
              </w:rPr>
              <w:t>գ</w:t>
            </w:r>
            <w:r w:rsidRPr="00177771">
              <w:rPr>
                <w:rFonts w:ascii="GHEA Grapalat" w:hAnsi="GHEA Grapalat" w:cs="Sylfaen"/>
                <w:color w:val="000000"/>
                <w:sz w:val="20"/>
                <w:lang w:eastAsia="ru-RU"/>
              </w:rPr>
              <w:t>իայի</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ինստիտուտ</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ՓԲԸ</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շրջակա</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միջա</w:t>
            </w:r>
            <w:r w:rsidRPr="00177771">
              <w:rPr>
                <w:rFonts w:ascii="GHEA Grapalat" w:hAnsi="GHEA Grapalat" w:cs="Arial AM"/>
                <w:color w:val="000000"/>
                <w:sz w:val="20"/>
                <w:lang w:eastAsia="ru-RU"/>
              </w:rPr>
              <w:softHyphen/>
            </w:r>
            <w:r w:rsidRPr="00177771">
              <w:rPr>
                <w:rFonts w:ascii="GHEA Grapalat" w:hAnsi="GHEA Grapalat" w:cs="Sylfaen"/>
                <w:color w:val="000000"/>
                <w:sz w:val="20"/>
                <w:lang w:eastAsia="ru-RU"/>
              </w:rPr>
              <w:t>վայ</w:t>
            </w:r>
            <w:r w:rsidRPr="00177771">
              <w:rPr>
                <w:rFonts w:ascii="GHEA Grapalat" w:hAnsi="GHEA Grapalat" w:cs="Arial AM"/>
                <w:color w:val="000000"/>
                <w:sz w:val="20"/>
                <w:lang w:eastAsia="ru-RU"/>
              </w:rPr>
              <w:softHyphen/>
            </w:r>
            <w:r w:rsidRPr="00177771">
              <w:rPr>
                <w:rFonts w:ascii="GHEA Grapalat" w:hAnsi="GHEA Grapalat" w:cs="Sylfaen"/>
                <w:color w:val="000000"/>
                <w:sz w:val="20"/>
                <w:lang w:eastAsia="ru-RU"/>
              </w:rPr>
              <w:t>րի</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պահպանության</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բաժնի</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վարիչ</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աշխատանքների</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ղեկավար</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3.</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Հրանտ</w:t>
            </w:r>
            <w:r w:rsidRPr="00177771">
              <w:rPr>
                <w:rFonts w:ascii="GHEA Grapalat" w:hAnsi="GHEA Grapalat"/>
                <w:sz w:val="20"/>
              </w:rPr>
              <w:t xml:space="preserve"> </w:t>
            </w:r>
            <w:r w:rsidRPr="00177771">
              <w:rPr>
                <w:rFonts w:ascii="GHEA Grapalat" w:hAnsi="GHEA Grapalat" w:cs="Sylfaen"/>
                <w:sz w:val="20"/>
              </w:rPr>
              <w:t>Չախոյան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Arial AM"/>
                <w:color w:val="000000"/>
                <w:sz w:val="20"/>
                <w:lang w:eastAsia="ru-RU"/>
              </w:rPr>
              <w:t>«</w:t>
            </w:r>
            <w:r w:rsidRPr="00177771">
              <w:rPr>
                <w:rFonts w:ascii="GHEA Grapalat" w:hAnsi="GHEA Grapalat" w:cs="Sylfaen"/>
                <w:color w:val="000000"/>
                <w:sz w:val="20"/>
                <w:lang w:eastAsia="ru-RU"/>
              </w:rPr>
              <w:t>Լեռնամետալուր</w:t>
            </w:r>
            <w:r w:rsidRPr="00177771">
              <w:rPr>
                <w:rFonts w:ascii="GHEA Grapalat" w:hAnsi="GHEA Grapalat" w:cs="Sylfaen"/>
                <w:color w:val="000000"/>
                <w:sz w:val="20"/>
                <w:lang w:val="hy-AM" w:eastAsia="ru-RU"/>
              </w:rPr>
              <w:t>գ</w:t>
            </w:r>
            <w:r w:rsidRPr="00177771">
              <w:rPr>
                <w:rFonts w:ascii="GHEA Grapalat" w:hAnsi="GHEA Grapalat" w:cs="Sylfaen"/>
                <w:color w:val="000000"/>
                <w:sz w:val="20"/>
                <w:lang w:eastAsia="ru-RU"/>
              </w:rPr>
              <w:t>իայի</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ինստիտուտ</w:t>
            </w:r>
            <w:r w:rsidRPr="00177771">
              <w:rPr>
                <w:rFonts w:ascii="GHEA Grapalat" w:hAnsi="GHEA Grapalat" w:cs="Arial AM"/>
                <w:color w:val="000000"/>
                <w:sz w:val="20"/>
                <w:lang w:eastAsia="ru-RU"/>
              </w:rPr>
              <w:t xml:space="preserve">» </w:t>
            </w:r>
            <w:r w:rsidRPr="00177771">
              <w:rPr>
                <w:rFonts w:ascii="GHEA Grapalat" w:hAnsi="GHEA Grapalat" w:cs="Sylfaen"/>
                <w:color w:val="000000"/>
                <w:sz w:val="20"/>
                <w:lang w:eastAsia="ru-RU"/>
              </w:rPr>
              <w:t>ՓԲԸ</w:t>
            </w:r>
            <w:r w:rsidRPr="00177771">
              <w:rPr>
                <w:rFonts w:ascii="GHEA Grapalat" w:hAnsi="GHEA Grapalat"/>
                <w:sz w:val="20"/>
              </w:rPr>
              <w:t xml:space="preserve"> </w:t>
            </w:r>
            <w:r w:rsidRPr="00177771">
              <w:rPr>
                <w:rFonts w:ascii="GHEA Grapalat" w:hAnsi="GHEA Grapalat" w:cs="Sylfaen"/>
                <w:sz w:val="20"/>
              </w:rPr>
              <w:t>Նախագծի</w:t>
            </w:r>
            <w:r w:rsidRPr="00177771">
              <w:rPr>
                <w:rFonts w:ascii="GHEA Grapalat" w:hAnsi="GHEA Grapalat"/>
                <w:sz w:val="20"/>
              </w:rPr>
              <w:t xml:space="preserve"> </w:t>
            </w:r>
            <w:r w:rsidRPr="00177771">
              <w:rPr>
                <w:rFonts w:ascii="GHEA Grapalat" w:hAnsi="GHEA Grapalat" w:cs="Sylfaen"/>
                <w:sz w:val="20"/>
              </w:rPr>
              <w:t>գլխա</w:t>
            </w:r>
            <w:r w:rsidRPr="00177771">
              <w:rPr>
                <w:rFonts w:ascii="GHEA Grapalat" w:hAnsi="GHEA Grapalat"/>
                <w:sz w:val="20"/>
              </w:rPr>
              <w:softHyphen/>
            </w:r>
            <w:r w:rsidRPr="00177771">
              <w:rPr>
                <w:rFonts w:ascii="GHEA Grapalat" w:hAnsi="GHEA Grapalat" w:cs="Sylfaen"/>
                <w:sz w:val="20"/>
              </w:rPr>
              <w:t>վոր</w:t>
            </w:r>
            <w:r w:rsidRPr="00177771">
              <w:rPr>
                <w:rFonts w:ascii="GHEA Grapalat" w:hAnsi="GHEA Grapalat"/>
                <w:sz w:val="20"/>
              </w:rPr>
              <w:t xml:space="preserve"> </w:t>
            </w:r>
            <w:r w:rsidRPr="00177771">
              <w:rPr>
                <w:rFonts w:ascii="GHEA Grapalat" w:hAnsi="GHEA Grapalat" w:cs="Sylfaen"/>
                <w:sz w:val="20"/>
              </w:rPr>
              <w:t>ճարտարագետ</w:t>
            </w: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Հասարակական</w:t>
      </w:r>
      <w:r w:rsidRPr="00177771">
        <w:rPr>
          <w:rFonts w:ascii="GHEA Grapalat" w:hAnsi="GHEA Grapalat" w:cs="Calibri"/>
          <w:i/>
          <w:sz w:val="20"/>
          <w:lang w:val="hy-AM"/>
        </w:rPr>
        <w:t xml:space="preserve"> </w:t>
      </w:r>
      <w:r w:rsidRPr="00177771">
        <w:rPr>
          <w:rFonts w:ascii="GHEA Grapalat" w:hAnsi="GHEA Grapalat" w:cs="Sylfaen"/>
          <w:i/>
          <w:sz w:val="20"/>
          <w:lang w:val="hy-AM"/>
        </w:rPr>
        <w:t>կազմակերպությունների</w:t>
      </w:r>
      <w:r w:rsidRPr="00177771">
        <w:rPr>
          <w:rFonts w:ascii="GHEA Grapalat" w:hAnsi="GHEA Grapalat" w:cs="Calibri"/>
          <w:i/>
          <w:sz w:val="20"/>
          <w:lang w:val="hy-AM"/>
        </w:rPr>
        <w:t xml:space="preserve"> </w:t>
      </w:r>
      <w:r w:rsidRPr="00177771">
        <w:rPr>
          <w:rFonts w:ascii="GHEA Grapalat" w:hAnsi="GHEA Grapalat" w:cs="Sylfaen"/>
          <w:i/>
          <w:sz w:val="20"/>
          <w:lang w:val="hy-AM"/>
        </w:rPr>
        <w:t>և</w:t>
      </w:r>
      <w:r w:rsidRPr="00177771">
        <w:rPr>
          <w:rFonts w:ascii="GHEA Grapalat" w:hAnsi="GHEA Grapalat" w:cs="Calibri"/>
          <w:i/>
          <w:sz w:val="20"/>
          <w:lang w:val="hy-AM"/>
        </w:rPr>
        <w:t xml:space="preserve"> </w:t>
      </w:r>
      <w:r w:rsidRPr="00177771">
        <w:rPr>
          <w:rFonts w:ascii="GHEA Grapalat" w:hAnsi="GHEA Grapalat" w:cs="Sylfaen"/>
          <w:i/>
          <w:sz w:val="20"/>
          <w:lang w:val="hy-AM"/>
        </w:rPr>
        <w:t>միությունների</w:t>
      </w:r>
      <w:r w:rsidRPr="00177771">
        <w:rPr>
          <w:rFonts w:ascii="GHEA Grapalat" w:hAnsi="GHEA Grapalat" w:cs="Calibri"/>
          <w:i/>
          <w:sz w:val="20"/>
          <w:lang w:val="hy-AM"/>
        </w:rPr>
        <w:t xml:space="preserve"> </w:t>
      </w:r>
      <w:r w:rsidRPr="00177771">
        <w:rPr>
          <w:rFonts w:ascii="GHEA Grapalat" w:hAnsi="GHEA Grapalat" w:cs="Sylfaen"/>
          <w:i/>
          <w:sz w:val="20"/>
          <w:lang w:val="hy-AM"/>
        </w:rPr>
        <w:t>ներկայացուցիչներ՝</w:t>
      </w:r>
    </w:p>
    <w:tbl>
      <w:tblPr>
        <w:tblW w:w="9360" w:type="dxa"/>
        <w:tblInd w:w="108" w:type="dxa"/>
        <w:tblLook w:val="01E0" w:firstRow="1" w:lastRow="1" w:firstColumn="1" w:lastColumn="1" w:noHBand="0" w:noVBand="0"/>
      </w:tblPr>
      <w:tblGrid>
        <w:gridCol w:w="540"/>
        <w:gridCol w:w="2520"/>
        <w:gridCol w:w="6300"/>
      </w:tblGrid>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Քրիստինե</w:t>
            </w:r>
            <w:r w:rsidRPr="00177771">
              <w:rPr>
                <w:rFonts w:ascii="GHEA Grapalat" w:hAnsi="GHEA Grapalat"/>
                <w:sz w:val="20"/>
              </w:rPr>
              <w:t xml:space="preserve"> </w:t>
            </w:r>
            <w:r w:rsidRPr="00177771">
              <w:rPr>
                <w:rFonts w:ascii="GHEA Grapalat" w:hAnsi="GHEA Grapalat" w:cs="Sylfaen"/>
                <w:sz w:val="20"/>
              </w:rPr>
              <w:t>Սահակյան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Կայուն</w:t>
            </w:r>
            <w:r w:rsidRPr="00177771">
              <w:rPr>
                <w:rFonts w:ascii="GHEA Grapalat" w:hAnsi="GHEA Grapalat"/>
                <w:sz w:val="20"/>
              </w:rPr>
              <w:t xml:space="preserve"> </w:t>
            </w:r>
            <w:r w:rsidRPr="00177771">
              <w:rPr>
                <w:rFonts w:ascii="GHEA Grapalat" w:hAnsi="GHEA Grapalat" w:cs="Sylfaen"/>
                <w:sz w:val="20"/>
              </w:rPr>
              <w:t>ջրային</w:t>
            </w:r>
            <w:r w:rsidRPr="00177771">
              <w:rPr>
                <w:rFonts w:ascii="GHEA Grapalat" w:hAnsi="GHEA Grapalat"/>
                <w:sz w:val="20"/>
              </w:rPr>
              <w:t xml:space="preserve"> </w:t>
            </w:r>
            <w:r w:rsidRPr="00177771">
              <w:rPr>
                <w:rFonts w:ascii="GHEA Grapalat" w:hAnsi="GHEA Grapalat" w:cs="Sylfaen"/>
                <w:sz w:val="20"/>
              </w:rPr>
              <w:t>միջավայր</w:t>
            </w:r>
            <w:r w:rsidRPr="00177771">
              <w:rPr>
                <w:rFonts w:ascii="GHEA Grapalat" w:hAnsi="GHEA Grapalat"/>
                <w:sz w:val="20"/>
              </w:rPr>
              <w:t xml:space="preserve">» </w:t>
            </w:r>
            <w:r w:rsidRPr="00177771">
              <w:rPr>
                <w:rFonts w:ascii="GHEA Grapalat" w:hAnsi="GHEA Grapalat" w:cs="Sylfaen"/>
                <w:sz w:val="20"/>
              </w:rPr>
              <w:t>ՀԿ</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Աշոտ</w:t>
            </w:r>
            <w:r w:rsidRPr="00177771">
              <w:rPr>
                <w:rFonts w:ascii="GHEA Grapalat" w:hAnsi="GHEA Grapalat"/>
                <w:sz w:val="20"/>
              </w:rPr>
              <w:t xml:space="preserve"> </w:t>
            </w:r>
            <w:r w:rsidRPr="00177771">
              <w:rPr>
                <w:rFonts w:ascii="GHEA Grapalat" w:hAnsi="GHEA Grapalat" w:cs="Sylfaen"/>
                <w:sz w:val="20"/>
              </w:rPr>
              <w:t>Միրզոյան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Քաղաքացիական</w:t>
            </w:r>
            <w:r w:rsidRPr="00177771">
              <w:rPr>
                <w:rFonts w:ascii="GHEA Grapalat" w:hAnsi="GHEA Grapalat"/>
                <w:sz w:val="20"/>
              </w:rPr>
              <w:t xml:space="preserve"> </w:t>
            </w:r>
            <w:r w:rsidRPr="00177771">
              <w:rPr>
                <w:rFonts w:ascii="GHEA Grapalat" w:hAnsi="GHEA Grapalat" w:cs="Sylfaen"/>
                <w:sz w:val="20"/>
              </w:rPr>
              <w:t>և</w:t>
            </w:r>
            <w:r w:rsidRPr="00177771">
              <w:rPr>
                <w:rFonts w:ascii="GHEA Grapalat" w:hAnsi="GHEA Grapalat"/>
                <w:sz w:val="20"/>
              </w:rPr>
              <w:t xml:space="preserve"> </w:t>
            </w:r>
            <w:r w:rsidRPr="00177771">
              <w:rPr>
                <w:rFonts w:ascii="GHEA Grapalat" w:hAnsi="GHEA Grapalat" w:cs="Sylfaen"/>
                <w:sz w:val="20"/>
              </w:rPr>
              <w:t>սոցիալական</w:t>
            </w:r>
            <w:r w:rsidRPr="00177771">
              <w:rPr>
                <w:rFonts w:ascii="GHEA Grapalat" w:hAnsi="GHEA Grapalat"/>
                <w:sz w:val="20"/>
              </w:rPr>
              <w:t xml:space="preserve"> </w:t>
            </w:r>
            <w:r w:rsidRPr="00177771">
              <w:rPr>
                <w:rFonts w:ascii="GHEA Grapalat" w:hAnsi="GHEA Grapalat" w:cs="Sylfaen"/>
                <w:sz w:val="20"/>
              </w:rPr>
              <w:t>զարգացման</w:t>
            </w:r>
            <w:r w:rsidRPr="00177771">
              <w:rPr>
                <w:rFonts w:ascii="GHEA Grapalat" w:hAnsi="GHEA Grapalat"/>
                <w:sz w:val="20"/>
              </w:rPr>
              <w:t xml:space="preserve"> </w:t>
            </w:r>
            <w:r w:rsidRPr="00177771">
              <w:rPr>
                <w:rFonts w:ascii="GHEA Grapalat" w:hAnsi="GHEA Grapalat" w:cs="Sylfaen"/>
                <w:sz w:val="20"/>
              </w:rPr>
              <w:t>հիմնադրամ</w:t>
            </w:r>
            <w:r w:rsidRPr="00177771">
              <w:rPr>
                <w:rFonts w:ascii="GHEA Grapalat" w:hAnsi="GHEA Grapalat"/>
                <w:sz w:val="20"/>
              </w:rPr>
              <w:t>»</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3.</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Ելենա</w:t>
            </w:r>
            <w:r w:rsidRPr="00177771">
              <w:rPr>
                <w:rFonts w:ascii="GHEA Grapalat" w:hAnsi="GHEA Grapalat"/>
                <w:sz w:val="20"/>
              </w:rPr>
              <w:t xml:space="preserve"> </w:t>
            </w:r>
            <w:r w:rsidRPr="00177771">
              <w:rPr>
                <w:rFonts w:ascii="GHEA Grapalat" w:hAnsi="GHEA Grapalat" w:cs="Sylfaen"/>
                <w:sz w:val="20"/>
              </w:rPr>
              <w:t>Սարգսյան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ՇՄԱԳ</w:t>
            </w:r>
            <w:r w:rsidRPr="00177771">
              <w:rPr>
                <w:rFonts w:ascii="GHEA Grapalat" w:hAnsi="GHEA Grapalat"/>
                <w:sz w:val="20"/>
              </w:rPr>
              <w:t xml:space="preserve">» </w:t>
            </w:r>
            <w:r w:rsidRPr="00177771">
              <w:rPr>
                <w:rFonts w:ascii="GHEA Grapalat" w:hAnsi="GHEA Grapalat" w:cs="Sylfaen"/>
                <w:sz w:val="20"/>
              </w:rPr>
              <w:t>Լոռու</w:t>
            </w:r>
            <w:r w:rsidRPr="00177771">
              <w:rPr>
                <w:rFonts w:ascii="GHEA Grapalat" w:hAnsi="GHEA Grapalat"/>
                <w:sz w:val="20"/>
              </w:rPr>
              <w:t xml:space="preserve"> </w:t>
            </w:r>
            <w:r w:rsidRPr="00177771">
              <w:rPr>
                <w:rFonts w:ascii="GHEA Grapalat" w:hAnsi="GHEA Grapalat" w:cs="Sylfaen"/>
                <w:sz w:val="20"/>
              </w:rPr>
              <w:t>մարզային</w:t>
            </w:r>
            <w:r w:rsidRPr="00177771">
              <w:rPr>
                <w:rFonts w:ascii="GHEA Grapalat" w:hAnsi="GHEA Grapalat"/>
                <w:sz w:val="20"/>
              </w:rPr>
              <w:t xml:space="preserve"> </w:t>
            </w:r>
            <w:r w:rsidRPr="00177771">
              <w:rPr>
                <w:rFonts w:ascii="GHEA Grapalat" w:hAnsi="GHEA Grapalat" w:cs="Sylfaen"/>
                <w:sz w:val="20"/>
              </w:rPr>
              <w:t>կենտրոն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4.</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Մազմանյան</w:t>
            </w:r>
            <w:r w:rsidRPr="00177771">
              <w:rPr>
                <w:rFonts w:ascii="GHEA Grapalat" w:hAnsi="GHEA Grapalat"/>
                <w:sz w:val="20"/>
              </w:rPr>
              <w:t xml:space="preserve"> </w:t>
            </w:r>
            <w:r w:rsidRPr="00177771">
              <w:rPr>
                <w:rFonts w:ascii="GHEA Grapalat" w:hAnsi="GHEA Grapalat" w:cs="Sylfaen"/>
                <w:sz w:val="20"/>
              </w:rPr>
              <w:t>Աննա</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ՄԱԿ</w:t>
            </w:r>
            <w:r w:rsidRPr="00177771">
              <w:rPr>
                <w:rFonts w:ascii="GHEA Grapalat" w:hAnsi="GHEA Grapalat"/>
                <w:sz w:val="20"/>
              </w:rPr>
              <w:t>-</w:t>
            </w:r>
            <w:r w:rsidRPr="00177771">
              <w:rPr>
                <w:rFonts w:ascii="GHEA Grapalat" w:hAnsi="GHEA Grapalat" w:cs="Sylfaen"/>
                <w:sz w:val="20"/>
              </w:rPr>
              <w:t>ի</w:t>
            </w:r>
            <w:r w:rsidRPr="00177771">
              <w:rPr>
                <w:rFonts w:ascii="GHEA Grapalat" w:hAnsi="GHEA Grapalat"/>
                <w:sz w:val="20"/>
              </w:rPr>
              <w:t xml:space="preserve"> </w:t>
            </w:r>
            <w:r w:rsidRPr="00177771">
              <w:rPr>
                <w:rFonts w:ascii="GHEA Grapalat" w:hAnsi="GHEA Grapalat" w:cs="Sylfaen"/>
                <w:sz w:val="20"/>
              </w:rPr>
              <w:t>բնապահպանական</w:t>
            </w:r>
            <w:r w:rsidRPr="00177771">
              <w:rPr>
                <w:rFonts w:ascii="GHEA Grapalat" w:hAnsi="GHEA Grapalat"/>
                <w:sz w:val="20"/>
              </w:rPr>
              <w:t xml:space="preserve"> </w:t>
            </w:r>
            <w:r w:rsidRPr="00177771">
              <w:rPr>
                <w:rFonts w:ascii="GHEA Grapalat" w:hAnsi="GHEA Grapalat" w:cs="Sylfaen"/>
                <w:sz w:val="20"/>
              </w:rPr>
              <w:t>ծրագրի</w:t>
            </w:r>
            <w:r w:rsidRPr="00177771">
              <w:rPr>
                <w:rFonts w:ascii="GHEA Grapalat" w:hAnsi="GHEA Grapalat"/>
                <w:sz w:val="20"/>
              </w:rPr>
              <w:t xml:space="preserve"> </w:t>
            </w:r>
            <w:r w:rsidRPr="00177771">
              <w:rPr>
                <w:rFonts w:ascii="GHEA Grapalat" w:hAnsi="GHEA Grapalat" w:cs="Sylfaen"/>
                <w:sz w:val="20"/>
              </w:rPr>
              <w:t>ազգային</w:t>
            </w:r>
            <w:r w:rsidRPr="00177771">
              <w:rPr>
                <w:rFonts w:ascii="GHEA Grapalat" w:hAnsi="GHEA Grapalat"/>
                <w:sz w:val="20"/>
              </w:rPr>
              <w:t xml:space="preserve"> </w:t>
            </w:r>
            <w:r w:rsidRPr="00177771">
              <w:rPr>
                <w:rFonts w:ascii="GHEA Grapalat" w:hAnsi="GHEA Grapalat" w:cs="Sylfaen"/>
                <w:sz w:val="20"/>
              </w:rPr>
              <w:t>կենտրոն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lastRenderedPageBreak/>
              <w:t>5</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Միրզոյան</w:t>
            </w:r>
            <w:r w:rsidRPr="00177771">
              <w:rPr>
                <w:rFonts w:ascii="GHEA Grapalat" w:hAnsi="GHEA Grapalat"/>
                <w:sz w:val="20"/>
              </w:rPr>
              <w:t xml:space="preserve"> </w:t>
            </w:r>
            <w:r w:rsidRPr="00177771">
              <w:rPr>
                <w:rFonts w:ascii="GHEA Grapalat" w:hAnsi="GHEA Grapalat" w:cs="Sylfaen"/>
                <w:sz w:val="20"/>
              </w:rPr>
              <w:t>Տիգրան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ՄԱԿ</w:t>
            </w:r>
            <w:r w:rsidRPr="00177771">
              <w:rPr>
                <w:rFonts w:ascii="GHEA Grapalat" w:hAnsi="GHEA Grapalat"/>
                <w:sz w:val="20"/>
              </w:rPr>
              <w:t>-</w:t>
            </w:r>
            <w:r w:rsidRPr="00177771">
              <w:rPr>
                <w:rFonts w:ascii="GHEA Grapalat" w:hAnsi="GHEA Grapalat" w:cs="Sylfaen"/>
                <w:sz w:val="20"/>
              </w:rPr>
              <w:t>ի</w:t>
            </w:r>
            <w:r w:rsidRPr="00177771">
              <w:rPr>
                <w:rFonts w:ascii="GHEA Grapalat" w:hAnsi="GHEA Grapalat"/>
                <w:sz w:val="20"/>
              </w:rPr>
              <w:t xml:space="preserve"> </w:t>
            </w:r>
            <w:r w:rsidRPr="00177771">
              <w:rPr>
                <w:rFonts w:ascii="GHEA Grapalat" w:hAnsi="GHEA Grapalat" w:cs="Sylfaen"/>
                <w:sz w:val="20"/>
              </w:rPr>
              <w:t>բնապահպանական</w:t>
            </w:r>
            <w:r w:rsidRPr="00177771">
              <w:rPr>
                <w:rFonts w:ascii="GHEA Grapalat" w:hAnsi="GHEA Grapalat"/>
                <w:sz w:val="20"/>
              </w:rPr>
              <w:t xml:space="preserve"> </w:t>
            </w:r>
            <w:r w:rsidRPr="00177771">
              <w:rPr>
                <w:rFonts w:ascii="GHEA Grapalat" w:hAnsi="GHEA Grapalat" w:cs="Sylfaen"/>
                <w:sz w:val="20"/>
              </w:rPr>
              <w:t>ծրագրի</w:t>
            </w:r>
            <w:r w:rsidRPr="00177771">
              <w:rPr>
                <w:rFonts w:ascii="GHEA Grapalat" w:hAnsi="GHEA Grapalat"/>
                <w:sz w:val="20"/>
              </w:rPr>
              <w:t xml:space="preserve"> </w:t>
            </w:r>
            <w:r w:rsidRPr="00177771">
              <w:rPr>
                <w:rFonts w:ascii="GHEA Grapalat" w:hAnsi="GHEA Grapalat" w:cs="Sylfaen"/>
                <w:sz w:val="20"/>
              </w:rPr>
              <w:t>ազգային</w:t>
            </w:r>
            <w:r w:rsidRPr="00177771">
              <w:rPr>
                <w:rFonts w:ascii="GHEA Grapalat" w:hAnsi="GHEA Grapalat"/>
                <w:sz w:val="20"/>
              </w:rPr>
              <w:t xml:space="preserve"> </w:t>
            </w:r>
            <w:r w:rsidRPr="00177771">
              <w:rPr>
                <w:rFonts w:ascii="GHEA Grapalat" w:hAnsi="GHEA Grapalat" w:cs="Sylfaen"/>
                <w:sz w:val="20"/>
              </w:rPr>
              <w:t>կենտրոն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6.</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Ռոբերտ</w:t>
            </w:r>
            <w:r w:rsidRPr="00177771">
              <w:rPr>
                <w:rFonts w:ascii="GHEA Grapalat" w:hAnsi="GHEA Grapalat"/>
                <w:sz w:val="20"/>
              </w:rPr>
              <w:t xml:space="preserve"> </w:t>
            </w:r>
            <w:r w:rsidRPr="00177771">
              <w:rPr>
                <w:rFonts w:ascii="GHEA Grapalat" w:hAnsi="GHEA Grapalat" w:cs="Sylfaen"/>
                <w:sz w:val="20"/>
              </w:rPr>
              <w:t>Գրիգորյան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Հայաստանի</w:t>
            </w:r>
            <w:r w:rsidRPr="00177771">
              <w:rPr>
                <w:rFonts w:ascii="GHEA Grapalat" w:hAnsi="GHEA Grapalat"/>
                <w:sz w:val="20"/>
              </w:rPr>
              <w:t xml:space="preserve"> </w:t>
            </w:r>
            <w:r w:rsidRPr="00177771">
              <w:rPr>
                <w:rFonts w:ascii="GHEA Grapalat" w:hAnsi="GHEA Grapalat" w:cs="Sylfaen"/>
                <w:sz w:val="20"/>
              </w:rPr>
              <w:t>դեմոկրատական</w:t>
            </w:r>
            <w:r w:rsidRPr="00177771">
              <w:rPr>
                <w:rFonts w:ascii="GHEA Grapalat" w:hAnsi="GHEA Grapalat"/>
                <w:sz w:val="20"/>
              </w:rPr>
              <w:t xml:space="preserve"> </w:t>
            </w:r>
            <w:r w:rsidRPr="00177771">
              <w:rPr>
                <w:rFonts w:ascii="GHEA Grapalat" w:hAnsi="GHEA Grapalat" w:cs="Sylfaen"/>
                <w:sz w:val="20"/>
              </w:rPr>
              <w:t>կուսակցություն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7.</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Գոռ</w:t>
            </w:r>
            <w:r w:rsidRPr="00177771">
              <w:rPr>
                <w:rFonts w:ascii="GHEA Grapalat" w:hAnsi="GHEA Grapalat"/>
                <w:sz w:val="20"/>
              </w:rPr>
              <w:t xml:space="preserve"> </w:t>
            </w:r>
            <w:r w:rsidRPr="00177771">
              <w:rPr>
                <w:rFonts w:ascii="GHEA Grapalat" w:hAnsi="GHEA Grapalat" w:cs="Sylfaen"/>
                <w:sz w:val="20"/>
              </w:rPr>
              <w:t>Հովվյան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Վահագնի</w:t>
            </w:r>
            <w:r w:rsidRPr="00177771">
              <w:rPr>
                <w:rFonts w:ascii="GHEA Grapalat" w:hAnsi="GHEA Grapalat"/>
                <w:sz w:val="20"/>
              </w:rPr>
              <w:t xml:space="preserve"> XXI» </w:t>
            </w:r>
            <w:r w:rsidRPr="00177771">
              <w:rPr>
                <w:rFonts w:ascii="GHEA Grapalat" w:hAnsi="GHEA Grapalat" w:cs="Sylfaen"/>
                <w:sz w:val="20"/>
              </w:rPr>
              <w:t>ՀԿ</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8.</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Մհեր</w:t>
            </w:r>
            <w:r w:rsidRPr="00177771">
              <w:rPr>
                <w:rFonts w:ascii="GHEA Grapalat" w:hAnsi="GHEA Grapalat"/>
                <w:sz w:val="20"/>
              </w:rPr>
              <w:t xml:space="preserve"> </w:t>
            </w:r>
            <w:r w:rsidRPr="00177771">
              <w:rPr>
                <w:rFonts w:ascii="GHEA Grapalat" w:hAnsi="GHEA Grapalat" w:cs="Sylfaen"/>
                <w:sz w:val="20"/>
              </w:rPr>
              <w:t>Սաթյան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Հայաստան</w:t>
            </w:r>
            <w:r w:rsidRPr="00177771">
              <w:rPr>
                <w:rFonts w:ascii="GHEA Grapalat" w:hAnsi="GHEA Grapalat"/>
                <w:sz w:val="20"/>
              </w:rPr>
              <w:t xml:space="preserve"> </w:t>
            </w:r>
            <w:r w:rsidRPr="00177771">
              <w:rPr>
                <w:rFonts w:ascii="GHEA Grapalat" w:hAnsi="GHEA Grapalat" w:cs="Sylfaen"/>
                <w:sz w:val="20"/>
              </w:rPr>
              <w:t>Ծառատունկ</w:t>
            </w:r>
            <w:r w:rsidRPr="00177771">
              <w:rPr>
                <w:rFonts w:ascii="GHEA Grapalat" w:hAnsi="GHEA Grapalat"/>
                <w:sz w:val="20"/>
              </w:rPr>
              <w:t xml:space="preserve"> </w:t>
            </w:r>
            <w:r w:rsidRPr="00177771">
              <w:rPr>
                <w:rFonts w:ascii="GHEA Grapalat" w:hAnsi="GHEA Grapalat" w:cs="Sylfaen"/>
                <w:sz w:val="20"/>
              </w:rPr>
              <w:t>Ծրագիր</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9.</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Բելլա</w:t>
            </w:r>
            <w:r w:rsidRPr="00177771">
              <w:rPr>
                <w:rFonts w:ascii="GHEA Grapalat" w:hAnsi="GHEA Grapalat"/>
                <w:sz w:val="20"/>
              </w:rPr>
              <w:t xml:space="preserve"> </w:t>
            </w:r>
            <w:r w:rsidRPr="00177771">
              <w:rPr>
                <w:rFonts w:ascii="GHEA Grapalat" w:hAnsi="GHEA Grapalat" w:cs="Sylfaen"/>
                <w:sz w:val="20"/>
              </w:rPr>
              <w:t>Ավետիսյան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Հայաստան</w:t>
            </w:r>
            <w:r w:rsidRPr="00177771">
              <w:rPr>
                <w:rFonts w:ascii="GHEA Grapalat" w:hAnsi="GHEA Grapalat"/>
                <w:sz w:val="20"/>
              </w:rPr>
              <w:t xml:space="preserve"> </w:t>
            </w:r>
            <w:r w:rsidRPr="00177771">
              <w:rPr>
                <w:rFonts w:ascii="GHEA Grapalat" w:hAnsi="GHEA Grapalat" w:cs="Sylfaen"/>
                <w:sz w:val="20"/>
              </w:rPr>
              <w:t>Ծառատունկ</w:t>
            </w:r>
            <w:r w:rsidRPr="00177771">
              <w:rPr>
                <w:rFonts w:ascii="GHEA Grapalat" w:hAnsi="GHEA Grapalat"/>
                <w:sz w:val="20"/>
              </w:rPr>
              <w:t xml:space="preserve"> </w:t>
            </w:r>
            <w:r w:rsidRPr="00177771">
              <w:rPr>
                <w:rFonts w:ascii="GHEA Grapalat" w:hAnsi="GHEA Grapalat" w:cs="Sylfaen"/>
                <w:sz w:val="20"/>
              </w:rPr>
              <w:t>Ծրագիր</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10.</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Ա</w:t>
            </w:r>
            <w:r w:rsidRPr="00177771">
              <w:rPr>
                <w:rFonts w:ascii="GHEA Grapalat" w:hAnsi="GHEA Grapalat"/>
                <w:sz w:val="20"/>
              </w:rPr>
              <w:t>.</w:t>
            </w:r>
            <w:r w:rsidRPr="00177771">
              <w:rPr>
                <w:rFonts w:ascii="GHEA Grapalat" w:hAnsi="GHEA Grapalat" w:cs="Sylfaen"/>
                <w:sz w:val="20"/>
              </w:rPr>
              <w:t>Համբարձումյան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Խազեր</w:t>
            </w:r>
            <w:r w:rsidRPr="00177771">
              <w:rPr>
                <w:rFonts w:ascii="GHEA Grapalat" w:hAnsi="GHEA Grapalat"/>
                <w:sz w:val="20"/>
              </w:rPr>
              <w:t xml:space="preserve">» </w:t>
            </w:r>
            <w:r w:rsidRPr="00177771">
              <w:rPr>
                <w:rFonts w:ascii="GHEA Grapalat" w:hAnsi="GHEA Grapalat" w:cs="Sylfaen"/>
                <w:sz w:val="20"/>
              </w:rPr>
              <w:t>էկոլոգամշակույթային</w:t>
            </w:r>
            <w:r w:rsidRPr="00177771">
              <w:rPr>
                <w:rFonts w:ascii="GHEA Grapalat" w:hAnsi="GHEA Grapalat"/>
                <w:sz w:val="20"/>
              </w:rPr>
              <w:t xml:space="preserve"> </w:t>
            </w:r>
            <w:r w:rsidRPr="00177771">
              <w:rPr>
                <w:rFonts w:ascii="GHEA Grapalat" w:hAnsi="GHEA Grapalat" w:cs="Sylfaen"/>
                <w:sz w:val="20"/>
              </w:rPr>
              <w:t>ՀԿ</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11.</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Կարեն</w:t>
            </w:r>
            <w:r w:rsidRPr="00177771">
              <w:rPr>
                <w:rFonts w:ascii="GHEA Grapalat" w:hAnsi="GHEA Grapalat"/>
                <w:sz w:val="20"/>
              </w:rPr>
              <w:t xml:space="preserve"> </w:t>
            </w:r>
            <w:r w:rsidRPr="00177771">
              <w:rPr>
                <w:rFonts w:ascii="GHEA Grapalat" w:hAnsi="GHEA Grapalat" w:cs="Sylfaen"/>
                <w:sz w:val="20"/>
              </w:rPr>
              <w:t>Մանվելյան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Վայրի</w:t>
            </w:r>
            <w:r w:rsidRPr="00177771">
              <w:rPr>
                <w:rFonts w:ascii="GHEA Grapalat" w:hAnsi="GHEA Grapalat"/>
                <w:sz w:val="20"/>
              </w:rPr>
              <w:t xml:space="preserve"> </w:t>
            </w:r>
            <w:r w:rsidRPr="00177771">
              <w:rPr>
                <w:rFonts w:ascii="GHEA Grapalat" w:hAnsi="GHEA Grapalat" w:cs="Sylfaen"/>
                <w:sz w:val="20"/>
              </w:rPr>
              <w:t>բնության</w:t>
            </w:r>
            <w:r w:rsidRPr="00177771">
              <w:rPr>
                <w:rFonts w:ascii="GHEA Grapalat" w:hAnsi="GHEA Grapalat"/>
                <w:sz w:val="20"/>
              </w:rPr>
              <w:t xml:space="preserve"> </w:t>
            </w:r>
            <w:r w:rsidRPr="00177771">
              <w:rPr>
                <w:rFonts w:ascii="GHEA Grapalat" w:hAnsi="GHEA Grapalat" w:cs="Sylfaen"/>
                <w:sz w:val="20"/>
              </w:rPr>
              <w:t>համաշխարհային</w:t>
            </w:r>
            <w:r w:rsidRPr="00177771">
              <w:rPr>
                <w:rFonts w:ascii="GHEA Grapalat" w:hAnsi="GHEA Grapalat"/>
                <w:sz w:val="20"/>
              </w:rPr>
              <w:t xml:space="preserve"> </w:t>
            </w:r>
            <w:r w:rsidRPr="00177771">
              <w:rPr>
                <w:rFonts w:ascii="GHEA Grapalat" w:hAnsi="GHEA Grapalat" w:cs="Sylfaen"/>
                <w:sz w:val="20"/>
              </w:rPr>
              <w:t>հիմնադրամի</w:t>
            </w:r>
            <w:r w:rsidRPr="00177771">
              <w:rPr>
                <w:rFonts w:ascii="GHEA Grapalat" w:hAnsi="GHEA Grapalat"/>
                <w:sz w:val="20"/>
              </w:rPr>
              <w:t xml:space="preserve">» (WWF) </w:t>
            </w:r>
            <w:r w:rsidRPr="00177771">
              <w:rPr>
                <w:rFonts w:ascii="GHEA Grapalat" w:hAnsi="GHEA Grapalat" w:cs="Sylfaen"/>
                <w:sz w:val="20"/>
              </w:rPr>
              <w:t>Հա</w:t>
            </w:r>
            <w:r w:rsidRPr="00177771">
              <w:rPr>
                <w:rFonts w:ascii="GHEA Grapalat" w:hAnsi="GHEA Grapalat"/>
                <w:sz w:val="20"/>
              </w:rPr>
              <w:softHyphen/>
            </w:r>
            <w:r w:rsidRPr="00177771">
              <w:rPr>
                <w:rFonts w:ascii="GHEA Grapalat" w:hAnsi="GHEA Grapalat" w:cs="Sylfaen"/>
                <w:sz w:val="20"/>
              </w:rPr>
              <w:t>յաս</w:t>
            </w:r>
            <w:r w:rsidRPr="00177771">
              <w:rPr>
                <w:rFonts w:ascii="GHEA Grapalat" w:hAnsi="GHEA Grapalat"/>
                <w:sz w:val="20"/>
              </w:rPr>
              <w:softHyphen/>
            </w:r>
            <w:r w:rsidRPr="00177771">
              <w:rPr>
                <w:rFonts w:ascii="GHEA Grapalat" w:hAnsi="GHEA Grapalat" w:cs="Sylfaen"/>
                <w:sz w:val="20"/>
              </w:rPr>
              <w:t>տան</w:t>
            </w:r>
            <w:r w:rsidRPr="00177771">
              <w:rPr>
                <w:rFonts w:ascii="GHEA Grapalat" w:hAnsi="GHEA Grapalat"/>
                <w:sz w:val="20"/>
              </w:rPr>
              <w:softHyphen/>
            </w:r>
            <w:r w:rsidRPr="00177771">
              <w:rPr>
                <w:rFonts w:ascii="GHEA Grapalat" w:hAnsi="GHEA Grapalat" w:cs="Sylfaen"/>
                <w:sz w:val="20"/>
              </w:rPr>
              <w:t>յան</w:t>
            </w:r>
            <w:r w:rsidRPr="00177771">
              <w:rPr>
                <w:rFonts w:ascii="GHEA Grapalat" w:hAnsi="GHEA Grapalat"/>
                <w:sz w:val="20"/>
              </w:rPr>
              <w:t xml:space="preserve"> </w:t>
            </w:r>
            <w:r w:rsidRPr="00177771">
              <w:rPr>
                <w:rFonts w:ascii="GHEA Grapalat" w:hAnsi="GHEA Grapalat" w:cs="Sylfaen"/>
                <w:sz w:val="20"/>
              </w:rPr>
              <w:t>գրասենյակ</w:t>
            </w:r>
            <w:r w:rsidRPr="00177771">
              <w:rPr>
                <w:rFonts w:ascii="GHEA Grapalat" w:hAnsi="GHEA Grapalat"/>
                <w:sz w:val="20"/>
              </w:rPr>
              <w:t xml:space="preserve"> </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12.</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Հակոբ</w:t>
            </w:r>
            <w:r w:rsidRPr="00177771">
              <w:rPr>
                <w:rFonts w:ascii="GHEA Grapalat" w:hAnsi="GHEA Grapalat"/>
                <w:sz w:val="20"/>
              </w:rPr>
              <w:t xml:space="preserve"> </w:t>
            </w:r>
            <w:r w:rsidRPr="00177771">
              <w:rPr>
                <w:rFonts w:ascii="GHEA Grapalat" w:hAnsi="GHEA Grapalat" w:cs="Sylfaen"/>
                <w:sz w:val="20"/>
              </w:rPr>
              <w:t>Սանասարյան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Հայաստանի</w:t>
            </w:r>
            <w:r w:rsidRPr="00177771">
              <w:rPr>
                <w:rFonts w:ascii="GHEA Grapalat" w:hAnsi="GHEA Grapalat"/>
                <w:sz w:val="20"/>
              </w:rPr>
              <w:t xml:space="preserve"> </w:t>
            </w:r>
            <w:r w:rsidRPr="00177771">
              <w:rPr>
                <w:rFonts w:ascii="GHEA Grapalat" w:hAnsi="GHEA Grapalat" w:cs="Sylfaen"/>
                <w:sz w:val="20"/>
              </w:rPr>
              <w:t>կանաչների</w:t>
            </w:r>
            <w:r w:rsidRPr="00177771">
              <w:rPr>
                <w:rFonts w:ascii="GHEA Grapalat" w:hAnsi="GHEA Grapalat"/>
                <w:sz w:val="20"/>
              </w:rPr>
              <w:t xml:space="preserve"> </w:t>
            </w:r>
            <w:r w:rsidRPr="00177771">
              <w:rPr>
                <w:rFonts w:ascii="GHEA Grapalat" w:hAnsi="GHEA Grapalat" w:cs="Sylfaen"/>
                <w:sz w:val="20"/>
              </w:rPr>
              <w:t>միություն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13.</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Լևոն</w:t>
            </w:r>
            <w:r w:rsidRPr="00177771">
              <w:rPr>
                <w:rFonts w:ascii="GHEA Grapalat" w:hAnsi="GHEA Grapalat"/>
                <w:sz w:val="20"/>
              </w:rPr>
              <w:t xml:space="preserve"> </w:t>
            </w:r>
            <w:r w:rsidRPr="00177771">
              <w:rPr>
                <w:rFonts w:ascii="GHEA Grapalat" w:hAnsi="GHEA Grapalat" w:cs="Sylfaen"/>
                <w:sz w:val="20"/>
              </w:rPr>
              <w:t>Մացակյան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ՄՃՄ</w:t>
            </w:r>
            <w:r w:rsidRPr="00177771">
              <w:rPr>
                <w:rFonts w:ascii="GHEA Grapalat" w:hAnsi="GHEA Grapalat"/>
                <w:sz w:val="20"/>
              </w:rPr>
              <w:t xml:space="preserve">» </w:t>
            </w:r>
            <w:r w:rsidRPr="00177771">
              <w:rPr>
                <w:rFonts w:ascii="GHEA Grapalat" w:hAnsi="GHEA Grapalat" w:cs="Sylfaen"/>
                <w:sz w:val="20"/>
              </w:rPr>
              <w:t>ՀԿ</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14.</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Ինգա</w:t>
            </w:r>
            <w:r w:rsidRPr="00177771">
              <w:rPr>
                <w:rFonts w:ascii="GHEA Grapalat" w:hAnsi="GHEA Grapalat"/>
                <w:sz w:val="20"/>
              </w:rPr>
              <w:t xml:space="preserve"> </w:t>
            </w:r>
            <w:r w:rsidRPr="00177771">
              <w:rPr>
                <w:rFonts w:ascii="GHEA Grapalat" w:hAnsi="GHEA Grapalat" w:cs="Sylfaen"/>
                <w:sz w:val="20"/>
              </w:rPr>
              <w:t>Զառաֆյան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Էկոլուր</w:t>
            </w:r>
            <w:r w:rsidRPr="00177771">
              <w:rPr>
                <w:rFonts w:ascii="GHEA Grapalat" w:hAnsi="GHEA Grapalat"/>
                <w:sz w:val="20"/>
              </w:rPr>
              <w:t xml:space="preserve">» </w:t>
            </w:r>
            <w:r w:rsidRPr="00177771">
              <w:rPr>
                <w:rFonts w:ascii="GHEA Grapalat" w:hAnsi="GHEA Grapalat" w:cs="Sylfaen"/>
                <w:sz w:val="20"/>
              </w:rPr>
              <w:t>ՀԿ</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15.</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ներկայացուցիչ</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Կենդանաբանության</w:t>
            </w:r>
            <w:r w:rsidRPr="00177771">
              <w:rPr>
                <w:rFonts w:ascii="GHEA Grapalat" w:hAnsi="GHEA Grapalat"/>
                <w:sz w:val="20"/>
              </w:rPr>
              <w:t xml:space="preserve"> </w:t>
            </w:r>
            <w:r w:rsidRPr="00177771">
              <w:rPr>
                <w:rFonts w:ascii="GHEA Grapalat" w:hAnsi="GHEA Grapalat" w:cs="Sylfaen"/>
                <w:sz w:val="20"/>
              </w:rPr>
              <w:t>ինստիտուտ</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16.</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ներկայացուցիչ</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Վեմ</w:t>
            </w:r>
            <w:r w:rsidRPr="00177771">
              <w:rPr>
                <w:rFonts w:ascii="GHEA Grapalat" w:hAnsi="GHEA Grapalat"/>
                <w:sz w:val="20"/>
              </w:rPr>
              <w:t xml:space="preserve">» </w:t>
            </w:r>
            <w:r w:rsidRPr="00177771">
              <w:rPr>
                <w:rFonts w:ascii="GHEA Grapalat" w:hAnsi="GHEA Grapalat" w:cs="Sylfaen"/>
                <w:sz w:val="20"/>
              </w:rPr>
              <w:t>մեդիա</w:t>
            </w: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ԶԼՄ</w:t>
      </w:r>
      <w:r w:rsidRPr="00177771">
        <w:rPr>
          <w:rFonts w:ascii="GHEA Grapalat" w:hAnsi="GHEA Grapalat" w:cs="Calibri"/>
          <w:i/>
          <w:sz w:val="20"/>
          <w:lang w:val="hy-AM"/>
        </w:rPr>
        <w:t xml:space="preserve"> </w:t>
      </w:r>
      <w:r w:rsidRPr="00177771">
        <w:rPr>
          <w:rFonts w:ascii="GHEA Grapalat" w:hAnsi="GHEA Grapalat" w:cs="Sylfaen"/>
          <w:i/>
          <w:sz w:val="20"/>
          <w:lang w:val="hy-AM"/>
        </w:rPr>
        <w:t>ներկայացուցիչներ՝</w:t>
      </w:r>
      <w:r w:rsidRPr="00177771">
        <w:rPr>
          <w:rFonts w:ascii="GHEA Grapalat" w:hAnsi="GHEA Grapalat" w:cs="Calibri"/>
          <w:i/>
          <w:sz w:val="20"/>
          <w:lang w:val="hy-AM"/>
        </w:rPr>
        <w:t xml:space="preserve"> </w:t>
      </w:r>
    </w:p>
    <w:tbl>
      <w:tblPr>
        <w:tblW w:w="9360" w:type="dxa"/>
        <w:tblInd w:w="108" w:type="dxa"/>
        <w:tblLayout w:type="fixed"/>
        <w:tblLook w:val="01E0" w:firstRow="1" w:lastRow="1" w:firstColumn="1" w:lastColumn="1" w:noHBand="0" w:noVBand="0"/>
      </w:tblPr>
      <w:tblGrid>
        <w:gridCol w:w="540"/>
        <w:gridCol w:w="2520"/>
        <w:gridCol w:w="6300"/>
      </w:tblGrid>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Նատալյա</w:t>
            </w:r>
            <w:r w:rsidRPr="00177771">
              <w:rPr>
                <w:rFonts w:ascii="GHEA Grapalat" w:hAnsi="GHEA Grapalat"/>
                <w:sz w:val="20"/>
              </w:rPr>
              <w:t xml:space="preserve"> </w:t>
            </w:r>
            <w:r w:rsidRPr="00177771">
              <w:rPr>
                <w:rFonts w:ascii="GHEA Grapalat" w:hAnsi="GHEA Grapalat" w:cs="Sylfaen"/>
                <w:sz w:val="20"/>
              </w:rPr>
              <w:t>Օսյան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Անկյուն</w:t>
            </w:r>
            <w:r w:rsidRPr="00177771">
              <w:rPr>
                <w:rFonts w:ascii="GHEA Grapalat" w:hAnsi="GHEA Grapalat"/>
                <w:sz w:val="20"/>
              </w:rPr>
              <w:t xml:space="preserve"> </w:t>
            </w:r>
            <w:r w:rsidRPr="00177771">
              <w:rPr>
                <w:rFonts w:ascii="GHEA Grapalat" w:hAnsi="GHEA Grapalat" w:cs="Sylfaen"/>
                <w:sz w:val="20"/>
              </w:rPr>
              <w:t>գումարած</w:t>
            </w:r>
            <w:r w:rsidRPr="00177771">
              <w:rPr>
                <w:rFonts w:ascii="GHEA Grapalat" w:hAnsi="GHEA Grapalat"/>
                <w:sz w:val="20"/>
              </w:rPr>
              <w:t xml:space="preserve"> 3» </w:t>
            </w:r>
            <w:r w:rsidRPr="00177771">
              <w:rPr>
                <w:rFonts w:ascii="GHEA Grapalat" w:hAnsi="GHEA Grapalat" w:cs="Sylfaen"/>
                <w:sz w:val="20"/>
              </w:rPr>
              <w:t>հեռուստաընկերություն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Արմեն</w:t>
            </w:r>
            <w:r w:rsidRPr="00177771">
              <w:rPr>
                <w:rFonts w:ascii="GHEA Grapalat" w:hAnsi="GHEA Grapalat"/>
                <w:sz w:val="20"/>
              </w:rPr>
              <w:t xml:space="preserve"> </w:t>
            </w:r>
            <w:r w:rsidRPr="00177771">
              <w:rPr>
                <w:rFonts w:ascii="GHEA Grapalat" w:hAnsi="GHEA Grapalat" w:cs="Sylfaen"/>
                <w:sz w:val="20"/>
              </w:rPr>
              <w:t>Հովսեփյան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Անկյուն</w:t>
            </w:r>
            <w:r w:rsidRPr="00177771">
              <w:rPr>
                <w:rFonts w:ascii="GHEA Grapalat" w:hAnsi="GHEA Grapalat"/>
                <w:sz w:val="20"/>
              </w:rPr>
              <w:t xml:space="preserve"> </w:t>
            </w:r>
            <w:r w:rsidRPr="00177771">
              <w:rPr>
                <w:rFonts w:ascii="GHEA Grapalat" w:hAnsi="GHEA Grapalat" w:cs="Sylfaen"/>
                <w:sz w:val="20"/>
              </w:rPr>
              <w:t>գումարած</w:t>
            </w:r>
            <w:r w:rsidRPr="00177771">
              <w:rPr>
                <w:rFonts w:ascii="GHEA Grapalat" w:hAnsi="GHEA Grapalat"/>
                <w:sz w:val="20"/>
              </w:rPr>
              <w:t xml:space="preserve"> 3» </w:t>
            </w:r>
            <w:r w:rsidRPr="00177771">
              <w:rPr>
                <w:rFonts w:ascii="GHEA Grapalat" w:hAnsi="GHEA Grapalat" w:cs="Sylfaen"/>
                <w:sz w:val="20"/>
              </w:rPr>
              <w:t>հեռուստաընկերություն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3.</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Տիգրան</w:t>
            </w:r>
            <w:r w:rsidRPr="00177771">
              <w:rPr>
                <w:rFonts w:ascii="GHEA Grapalat" w:hAnsi="GHEA Grapalat"/>
                <w:sz w:val="20"/>
              </w:rPr>
              <w:t xml:space="preserve"> </w:t>
            </w:r>
            <w:r w:rsidRPr="00177771">
              <w:rPr>
                <w:rFonts w:ascii="GHEA Grapalat" w:hAnsi="GHEA Grapalat" w:cs="Sylfaen"/>
                <w:sz w:val="20"/>
              </w:rPr>
              <w:t>Միրզոյան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Գոլոս</w:t>
            </w:r>
            <w:r w:rsidRPr="00177771">
              <w:rPr>
                <w:rFonts w:ascii="GHEA Grapalat" w:hAnsi="GHEA Grapalat"/>
                <w:sz w:val="20"/>
              </w:rPr>
              <w:t xml:space="preserve"> </w:t>
            </w:r>
            <w:r w:rsidRPr="00177771">
              <w:rPr>
                <w:rFonts w:ascii="GHEA Grapalat" w:hAnsi="GHEA Grapalat" w:cs="Sylfaen"/>
                <w:sz w:val="20"/>
              </w:rPr>
              <w:t>Արմենիի</w:t>
            </w:r>
            <w:r w:rsidRPr="00177771">
              <w:rPr>
                <w:rFonts w:ascii="GHEA Grapalat" w:hAnsi="GHEA Grapalat"/>
                <w:sz w:val="20"/>
              </w:rPr>
              <w:t xml:space="preserve">» </w:t>
            </w:r>
            <w:r w:rsidRPr="00177771">
              <w:rPr>
                <w:rFonts w:ascii="GHEA Grapalat" w:hAnsi="GHEA Grapalat" w:cs="Sylfaen"/>
                <w:sz w:val="20"/>
              </w:rPr>
              <w:t>հասարակական</w:t>
            </w:r>
            <w:r w:rsidRPr="00177771">
              <w:rPr>
                <w:rFonts w:ascii="GHEA Grapalat" w:hAnsi="GHEA Grapalat"/>
                <w:sz w:val="20"/>
              </w:rPr>
              <w:t>-</w:t>
            </w:r>
            <w:r w:rsidRPr="00177771">
              <w:rPr>
                <w:rFonts w:ascii="GHEA Grapalat" w:hAnsi="GHEA Grapalat" w:cs="Sylfaen"/>
                <w:sz w:val="20"/>
              </w:rPr>
              <w:t>քաղաքական</w:t>
            </w:r>
            <w:r w:rsidRPr="00177771">
              <w:rPr>
                <w:rFonts w:ascii="GHEA Grapalat" w:hAnsi="GHEA Grapalat"/>
                <w:sz w:val="20"/>
              </w:rPr>
              <w:t xml:space="preserve"> </w:t>
            </w:r>
            <w:r w:rsidRPr="00177771">
              <w:rPr>
                <w:rFonts w:ascii="GHEA Grapalat" w:hAnsi="GHEA Grapalat" w:cs="Sylfaen"/>
                <w:sz w:val="20"/>
              </w:rPr>
              <w:t>թերթ</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4.</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Յուլիա</w:t>
            </w:r>
            <w:r w:rsidRPr="00177771">
              <w:rPr>
                <w:rFonts w:ascii="GHEA Grapalat" w:hAnsi="GHEA Grapalat"/>
                <w:sz w:val="20"/>
              </w:rPr>
              <w:t xml:space="preserve"> </w:t>
            </w:r>
            <w:r w:rsidRPr="00177771">
              <w:rPr>
                <w:rFonts w:ascii="GHEA Grapalat" w:hAnsi="GHEA Grapalat" w:cs="Sylfaen"/>
                <w:sz w:val="20"/>
              </w:rPr>
              <w:t>Կուլեշովա</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Դելավոյ</w:t>
            </w:r>
            <w:r w:rsidRPr="00177771">
              <w:rPr>
                <w:rFonts w:ascii="GHEA Grapalat" w:hAnsi="GHEA Grapalat"/>
                <w:sz w:val="20"/>
              </w:rPr>
              <w:t xml:space="preserve"> </w:t>
            </w:r>
            <w:r w:rsidRPr="00177771">
              <w:rPr>
                <w:rFonts w:ascii="GHEA Grapalat" w:hAnsi="GHEA Grapalat" w:cs="Sylfaen"/>
                <w:sz w:val="20"/>
              </w:rPr>
              <w:t>էքսպրես</w:t>
            </w:r>
            <w:r w:rsidRPr="00177771">
              <w:rPr>
                <w:rFonts w:ascii="GHEA Grapalat" w:hAnsi="GHEA Grapalat"/>
                <w:sz w:val="20"/>
              </w:rPr>
              <w:t xml:space="preserve">» </w:t>
            </w:r>
            <w:r w:rsidRPr="00177771">
              <w:rPr>
                <w:rFonts w:ascii="GHEA Grapalat" w:hAnsi="GHEA Grapalat" w:cs="Sylfaen"/>
                <w:sz w:val="20"/>
              </w:rPr>
              <w:t>տնտեսական</w:t>
            </w:r>
            <w:r w:rsidRPr="00177771">
              <w:rPr>
                <w:rFonts w:ascii="GHEA Grapalat" w:hAnsi="GHEA Grapalat"/>
                <w:sz w:val="20"/>
              </w:rPr>
              <w:t xml:space="preserve"> </w:t>
            </w:r>
            <w:r w:rsidRPr="00177771">
              <w:rPr>
                <w:rFonts w:ascii="GHEA Grapalat" w:hAnsi="GHEA Grapalat" w:cs="Sylfaen"/>
                <w:sz w:val="20"/>
              </w:rPr>
              <w:t>թերթ</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5.</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Պետրոս</w:t>
            </w:r>
            <w:r w:rsidRPr="00177771">
              <w:rPr>
                <w:rFonts w:ascii="GHEA Grapalat" w:hAnsi="GHEA Grapalat"/>
                <w:sz w:val="20"/>
              </w:rPr>
              <w:t xml:space="preserve"> </w:t>
            </w:r>
            <w:r w:rsidRPr="00177771">
              <w:rPr>
                <w:rFonts w:ascii="GHEA Grapalat" w:hAnsi="GHEA Grapalat" w:cs="Sylfaen"/>
                <w:sz w:val="20"/>
              </w:rPr>
              <w:t>Սարուխանյան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Հայաստանի</w:t>
            </w:r>
            <w:r w:rsidRPr="00177771">
              <w:rPr>
                <w:rFonts w:ascii="GHEA Grapalat" w:hAnsi="GHEA Grapalat"/>
                <w:sz w:val="20"/>
              </w:rPr>
              <w:t xml:space="preserve"> </w:t>
            </w:r>
            <w:r w:rsidRPr="00177771">
              <w:rPr>
                <w:rFonts w:ascii="GHEA Grapalat" w:hAnsi="GHEA Grapalat" w:cs="Sylfaen"/>
                <w:sz w:val="20"/>
              </w:rPr>
              <w:t>Հանրապետություն</w:t>
            </w:r>
            <w:r w:rsidRPr="00177771">
              <w:rPr>
                <w:rFonts w:ascii="GHEA Grapalat" w:hAnsi="GHEA Grapalat"/>
                <w:sz w:val="20"/>
              </w:rPr>
              <w:t xml:space="preserve">» </w:t>
            </w:r>
            <w:r w:rsidRPr="00177771">
              <w:rPr>
                <w:rFonts w:ascii="GHEA Grapalat" w:hAnsi="GHEA Grapalat" w:cs="Sylfaen"/>
                <w:sz w:val="20"/>
              </w:rPr>
              <w:t>օրաթերթ</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6.</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թղթակից</w:t>
            </w:r>
            <w:r w:rsidRPr="00177771">
              <w:rPr>
                <w:rFonts w:ascii="GHEA Grapalat" w:hAnsi="GHEA Grapalat"/>
                <w:sz w:val="20"/>
              </w:rPr>
              <w:t xml:space="preserve"> </w:t>
            </w:r>
            <w:r w:rsidRPr="00177771">
              <w:rPr>
                <w:rFonts w:ascii="GHEA Grapalat" w:hAnsi="GHEA Grapalat" w:cs="Sylfaen"/>
                <w:sz w:val="20"/>
              </w:rPr>
              <w:t>և</w:t>
            </w:r>
            <w:r w:rsidRPr="00177771">
              <w:rPr>
                <w:rFonts w:ascii="GHEA Grapalat" w:hAnsi="GHEA Grapalat"/>
                <w:sz w:val="20"/>
              </w:rPr>
              <w:t xml:space="preserve"> </w:t>
            </w:r>
            <w:r w:rsidRPr="00177771">
              <w:rPr>
                <w:rFonts w:ascii="GHEA Grapalat" w:hAnsi="GHEA Grapalat" w:cs="Sylfaen"/>
                <w:sz w:val="20"/>
              </w:rPr>
              <w:t>օպերատոր</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Երկիր</w:t>
            </w:r>
            <w:r w:rsidRPr="00177771">
              <w:rPr>
                <w:rFonts w:ascii="GHEA Grapalat" w:hAnsi="GHEA Grapalat"/>
                <w:sz w:val="20"/>
              </w:rPr>
              <w:t xml:space="preserve"> </w:t>
            </w:r>
            <w:r w:rsidRPr="00177771">
              <w:rPr>
                <w:rFonts w:ascii="GHEA Grapalat" w:hAnsi="GHEA Grapalat" w:cs="Sylfaen"/>
                <w:sz w:val="20"/>
              </w:rPr>
              <w:t>Մեդիա</w:t>
            </w:r>
            <w:r w:rsidRPr="00177771">
              <w:rPr>
                <w:rFonts w:ascii="GHEA Grapalat" w:hAnsi="GHEA Grapalat"/>
                <w:sz w:val="20"/>
              </w:rPr>
              <w:t xml:space="preserve">» </w:t>
            </w:r>
            <w:r w:rsidRPr="00177771">
              <w:rPr>
                <w:rFonts w:ascii="GHEA Grapalat" w:hAnsi="GHEA Grapalat" w:cs="Sylfaen"/>
                <w:sz w:val="20"/>
              </w:rPr>
              <w:t>հեռուստաընկերություն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7.</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թղթակից</w:t>
            </w:r>
            <w:r w:rsidRPr="00177771">
              <w:rPr>
                <w:rFonts w:ascii="GHEA Grapalat" w:hAnsi="GHEA Grapalat"/>
                <w:sz w:val="20"/>
              </w:rPr>
              <w:t xml:space="preserve"> </w:t>
            </w:r>
            <w:r w:rsidRPr="00177771">
              <w:rPr>
                <w:rFonts w:ascii="GHEA Grapalat" w:hAnsi="GHEA Grapalat" w:cs="Sylfaen"/>
                <w:sz w:val="20"/>
              </w:rPr>
              <w:t>և</w:t>
            </w:r>
            <w:r w:rsidRPr="00177771">
              <w:rPr>
                <w:rFonts w:ascii="GHEA Grapalat" w:hAnsi="GHEA Grapalat"/>
                <w:sz w:val="20"/>
              </w:rPr>
              <w:t xml:space="preserve"> </w:t>
            </w:r>
            <w:r w:rsidRPr="00177771">
              <w:rPr>
                <w:rFonts w:ascii="GHEA Grapalat" w:hAnsi="GHEA Grapalat" w:cs="Sylfaen"/>
                <w:sz w:val="20"/>
              </w:rPr>
              <w:t>օպերատոր</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Հայկական</w:t>
            </w:r>
            <w:r w:rsidRPr="00177771">
              <w:rPr>
                <w:rFonts w:ascii="GHEA Grapalat" w:hAnsi="GHEA Grapalat"/>
                <w:sz w:val="20"/>
              </w:rPr>
              <w:t xml:space="preserve"> II </w:t>
            </w:r>
            <w:r w:rsidRPr="00177771">
              <w:rPr>
                <w:rFonts w:ascii="GHEA Grapalat" w:hAnsi="GHEA Grapalat" w:cs="Sylfaen"/>
                <w:sz w:val="20"/>
              </w:rPr>
              <w:t>հեռուստաալիք</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8.</w:t>
            </w:r>
          </w:p>
        </w:tc>
        <w:tc>
          <w:tcPr>
            <w:tcW w:w="252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թղթակից</w:t>
            </w:r>
            <w:r w:rsidRPr="00177771">
              <w:rPr>
                <w:rFonts w:ascii="GHEA Grapalat" w:hAnsi="GHEA Grapalat"/>
                <w:sz w:val="20"/>
              </w:rPr>
              <w:t xml:space="preserve"> </w:t>
            </w:r>
            <w:r w:rsidRPr="00177771">
              <w:rPr>
                <w:rFonts w:ascii="GHEA Grapalat" w:hAnsi="GHEA Grapalat" w:cs="Sylfaen"/>
                <w:sz w:val="20"/>
              </w:rPr>
              <w:t>և</w:t>
            </w:r>
            <w:r w:rsidRPr="00177771">
              <w:rPr>
                <w:rFonts w:ascii="GHEA Grapalat" w:hAnsi="GHEA Grapalat"/>
                <w:sz w:val="20"/>
              </w:rPr>
              <w:t xml:space="preserve"> </w:t>
            </w:r>
            <w:r w:rsidRPr="00177771">
              <w:rPr>
                <w:rFonts w:ascii="GHEA Grapalat" w:hAnsi="GHEA Grapalat" w:cs="Sylfaen"/>
                <w:sz w:val="20"/>
              </w:rPr>
              <w:t>օպերատոր</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Միռ</w:t>
            </w:r>
            <w:r w:rsidRPr="00177771">
              <w:rPr>
                <w:rFonts w:ascii="GHEA Grapalat" w:hAnsi="GHEA Grapalat"/>
                <w:sz w:val="20"/>
              </w:rPr>
              <w:t xml:space="preserve">» </w:t>
            </w:r>
            <w:r w:rsidRPr="00177771">
              <w:rPr>
                <w:rFonts w:ascii="GHEA Grapalat" w:hAnsi="GHEA Grapalat" w:cs="Sylfaen"/>
                <w:sz w:val="20"/>
              </w:rPr>
              <w:t>հեռուստաընկերություն</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9.</w:t>
            </w:r>
          </w:p>
        </w:tc>
        <w:tc>
          <w:tcPr>
            <w:tcW w:w="2520" w:type="dxa"/>
          </w:tcPr>
          <w:p w:rsidR="0058644F" w:rsidRPr="00177771" w:rsidRDefault="00BD7BB6" w:rsidP="00676344">
            <w:pPr>
              <w:spacing w:before="40" w:after="40" w:line="240" w:lineRule="auto"/>
              <w:rPr>
                <w:rFonts w:ascii="GHEA Grapalat" w:hAnsi="GHEA Grapalat"/>
                <w:sz w:val="20"/>
              </w:rPr>
            </w:pPr>
            <w:r w:rsidRPr="00177771">
              <w:rPr>
                <w:rFonts w:ascii="GHEA Grapalat" w:hAnsi="GHEA Grapalat" w:cs="Sylfaen"/>
                <w:sz w:val="20"/>
              </w:rPr>
              <w:t>Թ</w:t>
            </w:r>
            <w:r w:rsidR="0058644F" w:rsidRPr="00177771">
              <w:rPr>
                <w:rFonts w:ascii="GHEA Grapalat" w:hAnsi="GHEA Grapalat" w:cs="Sylfaen"/>
                <w:sz w:val="20"/>
              </w:rPr>
              <w:t>ղթակից</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lang w:val="ru-RU"/>
              </w:rPr>
              <w:t>«</w:t>
            </w:r>
            <w:r w:rsidRPr="00177771">
              <w:rPr>
                <w:rFonts w:ascii="GHEA Grapalat" w:hAnsi="GHEA Grapalat" w:cs="Sylfaen"/>
                <w:sz w:val="20"/>
                <w:lang w:val="ru-RU"/>
              </w:rPr>
              <w:t>Ազգ</w:t>
            </w:r>
            <w:r w:rsidRPr="00177771">
              <w:rPr>
                <w:rFonts w:ascii="GHEA Grapalat" w:hAnsi="GHEA Grapalat"/>
                <w:sz w:val="20"/>
                <w:lang w:val="ru-RU"/>
              </w:rPr>
              <w:t xml:space="preserve">» </w:t>
            </w:r>
            <w:r w:rsidRPr="00177771">
              <w:rPr>
                <w:rFonts w:ascii="GHEA Grapalat" w:hAnsi="GHEA Grapalat" w:cs="Sylfaen"/>
                <w:sz w:val="20"/>
              </w:rPr>
              <w:t>օրա</w:t>
            </w:r>
            <w:r w:rsidRPr="00177771">
              <w:rPr>
                <w:rFonts w:ascii="GHEA Grapalat" w:hAnsi="GHEA Grapalat" w:cs="Sylfaen"/>
                <w:sz w:val="20"/>
                <w:lang w:val="ru-RU"/>
              </w:rPr>
              <w:t>թերթ</w:t>
            </w:r>
          </w:p>
        </w:tc>
      </w:tr>
      <w:tr w:rsidR="0058644F" w:rsidRPr="007F236B" w:rsidTr="0058644F">
        <w:tc>
          <w:tcPr>
            <w:tcW w:w="54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10.</w:t>
            </w:r>
          </w:p>
        </w:tc>
        <w:tc>
          <w:tcPr>
            <w:tcW w:w="2520" w:type="dxa"/>
          </w:tcPr>
          <w:p w:rsidR="0058644F" w:rsidRPr="00177771" w:rsidRDefault="00BD7BB6" w:rsidP="00676344">
            <w:pPr>
              <w:spacing w:before="40" w:after="40" w:line="240" w:lineRule="auto"/>
              <w:rPr>
                <w:rFonts w:ascii="GHEA Grapalat" w:hAnsi="GHEA Grapalat"/>
                <w:sz w:val="20"/>
              </w:rPr>
            </w:pPr>
            <w:r w:rsidRPr="00177771">
              <w:rPr>
                <w:rFonts w:ascii="GHEA Grapalat" w:hAnsi="GHEA Grapalat" w:cs="Sylfaen"/>
                <w:sz w:val="20"/>
              </w:rPr>
              <w:t>Թ</w:t>
            </w:r>
            <w:r w:rsidR="0058644F" w:rsidRPr="00177771">
              <w:rPr>
                <w:rFonts w:ascii="GHEA Grapalat" w:hAnsi="GHEA Grapalat" w:cs="Sylfaen"/>
                <w:sz w:val="20"/>
              </w:rPr>
              <w:t>ղթակից</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w:t>
            </w:r>
            <w:r w:rsidRPr="00177771">
              <w:rPr>
                <w:rFonts w:ascii="GHEA Grapalat" w:hAnsi="GHEA Grapalat" w:cs="Sylfaen"/>
                <w:sz w:val="20"/>
              </w:rPr>
              <w:t>Արմենպրես</w:t>
            </w:r>
            <w:r w:rsidRPr="00177771">
              <w:rPr>
                <w:rFonts w:ascii="GHEA Grapalat" w:hAnsi="GHEA Grapalat"/>
                <w:sz w:val="20"/>
              </w:rPr>
              <w:t xml:space="preserve">» </w:t>
            </w:r>
            <w:r w:rsidRPr="00177771">
              <w:rPr>
                <w:rFonts w:ascii="GHEA Grapalat" w:hAnsi="GHEA Grapalat" w:cs="Sylfaen"/>
                <w:sz w:val="20"/>
              </w:rPr>
              <w:t>գործակալություն</w:t>
            </w: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«Արմենիան</w:t>
      </w:r>
      <w:r w:rsidRPr="00177771">
        <w:rPr>
          <w:rFonts w:ascii="GHEA Grapalat" w:hAnsi="GHEA Grapalat" w:cs="Calibri"/>
          <w:i/>
          <w:sz w:val="20"/>
          <w:lang w:val="hy-AM"/>
        </w:rPr>
        <w:t xml:space="preserve"> </w:t>
      </w:r>
      <w:r w:rsidRPr="00177771">
        <w:rPr>
          <w:rFonts w:ascii="GHEA Grapalat" w:hAnsi="GHEA Grapalat" w:cs="Sylfaen"/>
          <w:i/>
          <w:sz w:val="20"/>
          <w:lang w:val="hy-AM"/>
        </w:rPr>
        <w:t>Քափըր</w:t>
      </w:r>
      <w:r w:rsidRPr="00177771">
        <w:rPr>
          <w:rFonts w:ascii="GHEA Grapalat" w:hAnsi="GHEA Grapalat" w:cs="Calibri"/>
          <w:i/>
          <w:sz w:val="20"/>
          <w:lang w:val="hy-AM"/>
        </w:rPr>
        <w:t xml:space="preserve"> </w:t>
      </w:r>
      <w:r w:rsidRPr="00177771">
        <w:rPr>
          <w:rFonts w:ascii="GHEA Grapalat" w:hAnsi="GHEA Grapalat" w:cs="Sylfaen"/>
          <w:i/>
          <w:sz w:val="20"/>
          <w:lang w:val="hy-AM"/>
        </w:rPr>
        <w:t>Փրոգրամ</w:t>
      </w:r>
      <w:r w:rsidRPr="00177771">
        <w:rPr>
          <w:rFonts w:ascii="GHEA Grapalat" w:hAnsi="GHEA Grapalat" w:cs="Calibri"/>
          <w:i/>
          <w:sz w:val="20"/>
          <w:lang w:val="hy-AM"/>
        </w:rPr>
        <w:t xml:space="preserve">» </w:t>
      </w:r>
      <w:r w:rsidRPr="00177771">
        <w:rPr>
          <w:rFonts w:ascii="GHEA Grapalat" w:hAnsi="GHEA Grapalat" w:cs="Sylfaen"/>
          <w:i/>
          <w:sz w:val="20"/>
          <w:lang w:val="hy-AM"/>
        </w:rPr>
        <w:t>փակ</w:t>
      </w:r>
      <w:r w:rsidRPr="00177771">
        <w:rPr>
          <w:rFonts w:ascii="GHEA Grapalat" w:hAnsi="GHEA Grapalat" w:cs="Calibri"/>
          <w:i/>
          <w:sz w:val="20"/>
          <w:lang w:val="hy-AM"/>
        </w:rPr>
        <w:t xml:space="preserve"> </w:t>
      </w:r>
      <w:r w:rsidRPr="00177771">
        <w:rPr>
          <w:rFonts w:ascii="GHEA Grapalat" w:hAnsi="GHEA Grapalat" w:cs="Sylfaen"/>
          <w:i/>
          <w:sz w:val="20"/>
          <w:lang w:val="hy-AM"/>
        </w:rPr>
        <w:t>բաժնետիրական</w:t>
      </w:r>
      <w:r w:rsidRPr="00177771">
        <w:rPr>
          <w:rFonts w:ascii="GHEA Grapalat" w:hAnsi="GHEA Grapalat" w:cs="Calibri"/>
          <w:i/>
          <w:sz w:val="20"/>
          <w:lang w:val="hy-AM"/>
        </w:rPr>
        <w:t xml:space="preserve"> </w:t>
      </w:r>
      <w:r w:rsidRPr="00177771">
        <w:rPr>
          <w:rFonts w:ascii="GHEA Grapalat" w:hAnsi="GHEA Grapalat" w:cs="Sylfaen"/>
          <w:i/>
          <w:sz w:val="20"/>
          <w:lang w:val="hy-AM"/>
        </w:rPr>
        <w:t>ընկերությունից՝</w:t>
      </w:r>
    </w:p>
    <w:tbl>
      <w:tblPr>
        <w:tblW w:w="9360" w:type="dxa"/>
        <w:tblInd w:w="108" w:type="dxa"/>
        <w:tblLook w:val="0000" w:firstRow="0" w:lastRow="0" w:firstColumn="0" w:lastColumn="0" w:noHBand="0" w:noVBand="0"/>
      </w:tblPr>
      <w:tblGrid>
        <w:gridCol w:w="550"/>
        <w:gridCol w:w="2510"/>
        <w:gridCol w:w="6300"/>
      </w:tblGrid>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1.</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Գագիկ</w:t>
            </w:r>
            <w:r w:rsidRPr="00177771">
              <w:rPr>
                <w:rFonts w:ascii="GHEA Grapalat" w:hAnsi="GHEA Grapalat"/>
                <w:sz w:val="20"/>
              </w:rPr>
              <w:t xml:space="preserve"> </w:t>
            </w:r>
            <w:r w:rsidRPr="00177771">
              <w:rPr>
                <w:rFonts w:ascii="GHEA Grapalat" w:hAnsi="GHEA Grapalat" w:cs="Sylfaen"/>
                <w:sz w:val="20"/>
              </w:rPr>
              <w:t>Արզումանյան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bCs/>
                <w:iCs/>
                <w:sz w:val="20"/>
              </w:rPr>
              <w:t>«</w:t>
            </w:r>
            <w:r w:rsidRPr="00177771">
              <w:rPr>
                <w:rFonts w:ascii="GHEA Grapalat" w:hAnsi="GHEA Grapalat" w:cs="Sylfaen"/>
                <w:bCs/>
                <w:iCs/>
                <w:sz w:val="20"/>
              </w:rPr>
              <w:t>Արմենիան</w:t>
            </w:r>
            <w:r w:rsidRPr="00177771">
              <w:rPr>
                <w:rFonts w:ascii="GHEA Grapalat" w:hAnsi="GHEA Grapalat"/>
                <w:bCs/>
                <w:iCs/>
                <w:sz w:val="20"/>
              </w:rPr>
              <w:t xml:space="preserve"> </w:t>
            </w:r>
            <w:r w:rsidRPr="00177771">
              <w:rPr>
                <w:rFonts w:ascii="GHEA Grapalat" w:hAnsi="GHEA Grapalat" w:cs="Sylfaen"/>
                <w:bCs/>
                <w:iCs/>
                <w:sz w:val="20"/>
              </w:rPr>
              <w:t>Քափըր</w:t>
            </w:r>
            <w:r w:rsidRPr="00177771">
              <w:rPr>
                <w:rFonts w:ascii="GHEA Grapalat" w:hAnsi="GHEA Grapalat"/>
                <w:bCs/>
                <w:iCs/>
                <w:sz w:val="20"/>
              </w:rPr>
              <w:t xml:space="preserve"> </w:t>
            </w:r>
            <w:r w:rsidRPr="00177771">
              <w:rPr>
                <w:rFonts w:ascii="GHEA Grapalat" w:hAnsi="GHEA Grapalat" w:cs="Sylfaen"/>
                <w:bCs/>
                <w:iCs/>
                <w:sz w:val="20"/>
              </w:rPr>
              <w:t>Փրոգրամ</w:t>
            </w:r>
            <w:r w:rsidRPr="00177771">
              <w:rPr>
                <w:rFonts w:ascii="GHEA Grapalat" w:hAnsi="GHEA Grapalat"/>
                <w:bCs/>
                <w:iCs/>
                <w:sz w:val="20"/>
              </w:rPr>
              <w:t xml:space="preserve">» </w:t>
            </w:r>
            <w:r w:rsidRPr="00177771">
              <w:rPr>
                <w:rFonts w:ascii="GHEA Grapalat" w:hAnsi="GHEA Grapalat" w:cs="Sylfaen"/>
                <w:bCs/>
                <w:iCs/>
                <w:sz w:val="20"/>
              </w:rPr>
              <w:t>ՓԲԸ</w:t>
            </w:r>
            <w:r w:rsidRPr="00177771">
              <w:rPr>
                <w:rFonts w:ascii="GHEA Grapalat" w:hAnsi="GHEA Grapalat"/>
                <w:bCs/>
                <w:iCs/>
                <w:sz w:val="20"/>
              </w:rPr>
              <w:t xml:space="preserve"> </w:t>
            </w:r>
            <w:r w:rsidRPr="00177771">
              <w:rPr>
                <w:rFonts w:ascii="GHEA Grapalat" w:hAnsi="GHEA Grapalat" w:cs="Sylfaen"/>
                <w:sz w:val="20"/>
              </w:rPr>
              <w:t>տնօրեն</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2.</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Ռուբեն</w:t>
            </w:r>
            <w:r w:rsidRPr="00177771">
              <w:rPr>
                <w:rFonts w:ascii="GHEA Grapalat" w:hAnsi="GHEA Grapalat"/>
                <w:sz w:val="20"/>
              </w:rPr>
              <w:t xml:space="preserve"> </w:t>
            </w:r>
            <w:r w:rsidRPr="00177771">
              <w:rPr>
                <w:rFonts w:ascii="GHEA Grapalat" w:hAnsi="GHEA Grapalat" w:cs="Sylfaen"/>
                <w:sz w:val="20"/>
              </w:rPr>
              <w:t>Պապոյան</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bCs/>
                <w:iCs/>
                <w:sz w:val="20"/>
              </w:rPr>
              <w:t>«</w:t>
            </w:r>
            <w:r w:rsidRPr="00177771">
              <w:rPr>
                <w:rFonts w:ascii="GHEA Grapalat" w:hAnsi="GHEA Grapalat" w:cs="Sylfaen"/>
                <w:bCs/>
                <w:iCs/>
                <w:sz w:val="20"/>
              </w:rPr>
              <w:t>Արմենիան</w:t>
            </w:r>
            <w:r w:rsidRPr="00177771">
              <w:rPr>
                <w:rFonts w:ascii="GHEA Grapalat" w:hAnsi="GHEA Grapalat"/>
                <w:bCs/>
                <w:iCs/>
                <w:sz w:val="20"/>
              </w:rPr>
              <w:t xml:space="preserve"> </w:t>
            </w:r>
            <w:r w:rsidRPr="00177771">
              <w:rPr>
                <w:rFonts w:ascii="GHEA Grapalat" w:hAnsi="GHEA Grapalat" w:cs="Sylfaen"/>
                <w:bCs/>
                <w:iCs/>
                <w:sz w:val="20"/>
              </w:rPr>
              <w:t>Քափըր</w:t>
            </w:r>
            <w:r w:rsidRPr="00177771">
              <w:rPr>
                <w:rFonts w:ascii="GHEA Grapalat" w:hAnsi="GHEA Grapalat"/>
                <w:bCs/>
                <w:iCs/>
                <w:sz w:val="20"/>
              </w:rPr>
              <w:t xml:space="preserve"> </w:t>
            </w:r>
            <w:r w:rsidRPr="00177771">
              <w:rPr>
                <w:rFonts w:ascii="GHEA Grapalat" w:hAnsi="GHEA Grapalat" w:cs="Sylfaen"/>
                <w:bCs/>
                <w:iCs/>
                <w:sz w:val="20"/>
              </w:rPr>
              <w:t>Փրոգրամ</w:t>
            </w:r>
            <w:r w:rsidRPr="00177771">
              <w:rPr>
                <w:rFonts w:ascii="GHEA Grapalat" w:hAnsi="GHEA Grapalat"/>
                <w:bCs/>
                <w:iCs/>
                <w:sz w:val="20"/>
              </w:rPr>
              <w:t xml:space="preserve">» </w:t>
            </w:r>
            <w:r w:rsidRPr="00177771">
              <w:rPr>
                <w:rFonts w:ascii="GHEA Grapalat" w:hAnsi="GHEA Grapalat" w:cs="Sylfaen"/>
                <w:bCs/>
                <w:iCs/>
                <w:sz w:val="20"/>
              </w:rPr>
              <w:t>ՓԲԸ</w:t>
            </w:r>
            <w:r w:rsidRPr="00177771">
              <w:rPr>
                <w:rFonts w:ascii="GHEA Grapalat" w:hAnsi="GHEA Grapalat"/>
                <w:bCs/>
                <w:iCs/>
                <w:sz w:val="20"/>
              </w:rPr>
              <w:t xml:space="preserve"> </w:t>
            </w:r>
            <w:r w:rsidRPr="00177771">
              <w:rPr>
                <w:rFonts w:ascii="GHEA Grapalat" w:hAnsi="GHEA Grapalat" w:cs="Sylfaen"/>
                <w:sz w:val="20"/>
              </w:rPr>
              <w:t>Թեղուտի</w:t>
            </w:r>
            <w:r w:rsidRPr="00177771">
              <w:rPr>
                <w:rFonts w:ascii="GHEA Grapalat" w:hAnsi="GHEA Grapalat"/>
                <w:sz w:val="20"/>
              </w:rPr>
              <w:t xml:space="preserve"> </w:t>
            </w:r>
            <w:r w:rsidRPr="00177771">
              <w:rPr>
                <w:rFonts w:ascii="GHEA Grapalat" w:hAnsi="GHEA Grapalat" w:cs="Sylfaen"/>
                <w:sz w:val="20"/>
              </w:rPr>
              <w:t>տարածա</w:t>
            </w:r>
            <w:r w:rsidRPr="00177771">
              <w:rPr>
                <w:rFonts w:ascii="GHEA Grapalat" w:hAnsi="GHEA Grapalat"/>
                <w:sz w:val="20"/>
              </w:rPr>
              <w:softHyphen/>
            </w:r>
            <w:r w:rsidRPr="00177771">
              <w:rPr>
                <w:rFonts w:ascii="GHEA Grapalat" w:hAnsi="GHEA Grapalat" w:cs="Sylfaen"/>
                <w:sz w:val="20"/>
              </w:rPr>
              <w:t>շրջա</w:t>
            </w:r>
            <w:r w:rsidRPr="00177771">
              <w:rPr>
                <w:rFonts w:ascii="GHEA Grapalat" w:hAnsi="GHEA Grapalat"/>
                <w:sz w:val="20"/>
              </w:rPr>
              <w:softHyphen/>
            </w:r>
            <w:r w:rsidRPr="00177771">
              <w:rPr>
                <w:rFonts w:ascii="GHEA Grapalat" w:hAnsi="GHEA Grapalat" w:cs="Sylfaen"/>
                <w:sz w:val="20"/>
              </w:rPr>
              <w:t>նա</w:t>
            </w:r>
            <w:r w:rsidRPr="00177771">
              <w:rPr>
                <w:rFonts w:ascii="GHEA Grapalat" w:hAnsi="GHEA Grapalat"/>
                <w:sz w:val="20"/>
              </w:rPr>
              <w:softHyphen/>
            </w:r>
            <w:r w:rsidRPr="00177771">
              <w:rPr>
                <w:rFonts w:ascii="GHEA Grapalat" w:hAnsi="GHEA Grapalat" w:cs="Sylfaen"/>
                <w:sz w:val="20"/>
              </w:rPr>
              <w:t>յին</w:t>
            </w:r>
            <w:r w:rsidRPr="00177771">
              <w:rPr>
                <w:rFonts w:ascii="GHEA Grapalat" w:hAnsi="GHEA Grapalat"/>
                <w:sz w:val="20"/>
              </w:rPr>
              <w:t xml:space="preserve"> </w:t>
            </w:r>
            <w:r w:rsidRPr="00177771">
              <w:rPr>
                <w:rFonts w:ascii="GHEA Grapalat" w:hAnsi="GHEA Grapalat" w:cs="Sylfaen"/>
                <w:sz w:val="20"/>
              </w:rPr>
              <w:t>տնօրեն</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sz w:val="20"/>
              </w:rPr>
              <w:t>3.</w:t>
            </w: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Նիկոլայ</w:t>
            </w:r>
            <w:r w:rsidRPr="00177771">
              <w:rPr>
                <w:rFonts w:ascii="GHEA Grapalat" w:hAnsi="GHEA Grapalat"/>
                <w:sz w:val="20"/>
              </w:rPr>
              <w:t xml:space="preserve"> </w:t>
            </w:r>
            <w:r w:rsidRPr="00177771">
              <w:rPr>
                <w:rFonts w:ascii="GHEA Grapalat" w:hAnsi="GHEA Grapalat" w:cs="Sylfaen"/>
                <w:sz w:val="20"/>
              </w:rPr>
              <w:t>Ֆեոֆանով</w:t>
            </w:r>
          </w:p>
        </w:tc>
        <w:tc>
          <w:tcPr>
            <w:tcW w:w="630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bCs/>
                <w:iCs/>
                <w:sz w:val="20"/>
              </w:rPr>
              <w:t>«</w:t>
            </w:r>
            <w:r w:rsidRPr="00177771">
              <w:rPr>
                <w:rFonts w:ascii="GHEA Grapalat" w:hAnsi="GHEA Grapalat" w:cs="Sylfaen"/>
                <w:bCs/>
                <w:iCs/>
                <w:sz w:val="20"/>
              </w:rPr>
              <w:t>Արմենիան</w:t>
            </w:r>
            <w:r w:rsidRPr="00177771">
              <w:rPr>
                <w:rFonts w:ascii="GHEA Grapalat" w:hAnsi="GHEA Grapalat"/>
                <w:bCs/>
                <w:iCs/>
                <w:sz w:val="20"/>
              </w:rPr>
              <w:t xml:space="preserve"> </w:t>
            </w:r>
            <w:r w:rsidRPr="00177771">
              <w:rPr>
                <w:rFonts w:ascii="GHEA Grapalat" w:hAnsi="GHEA Grapalat" w:cs="Sylfaen"/>
                <w:bCs/>
                <w:iCs/>
                <w:sz w:val="20"/>
              </w:rPr>
              <w:t>Քափըր</w:t>
            </w:r>
            <w:r w:rsidRPr="00177771">
              <w:rPr>
                <w:rFonts w:ascii="GHEA Grapalat" w:hAnsi="GHEA Grapalat"/>
                <w:bCs/>
                <w:iCs/>
                <w:sz w:val="20"/>
              </w:rPr>
              <w:t xml:space="preserve"> </w:t>
            </w:r>
            <w:r w:rsidRPr="00177771">
              <w:rPr>
                <w:rFonts w:ascii="GHEA Grapalat" w:hAnsi="GHEA Grapalat" w:cs="Sylfaen"/>
                <w:bCs/>
                <w:iCs/>
                <w:sz w:val="20"/>
              </w:rPr>
              <w:t>Փրոգրամ</w:t>
            </w:r>
            <w:r w:rsidRPr="00177771">
              <w:rPr>
                <w:rFonts w:ascii="GHEA Grapalat" w:hAnsi="GHEA Grapalat"/>
                <w:bCs/>
                <w:iCs/>
                <w:sz w:val="20"/>
              </w:rPr>
              <w:t xml:space="preserve">» </w:t>
            </w:r>
            <w:r w:rsidRPr="00177771">
              <w:rPr>
                <w:rFonts w:ascii="GHEA Grapalat" w:hAnsi="GHEA Grapalat" w:cs="Sylfaen"/>
                <w:bCs/>
                <w:iCs/>
                <w:sz w:val="20"/>
              </w:rPr>
              <w:t>ՓԲԸ</w:t>
            </w:r>
            <w:r w:rsidRPr="00177771">
              <w:rPr>
                <w:rFonts w:ascii="GHEA Grapalat" w:hAnsi="GHEA Grapalat"/>
                <w:bCs/>
                <w:iCs/>
                <w:sz w:val="20"/>
              </w:rPr>
              <w:t xml:space="preserve"> </w:t>
            </w:r>
            <w:r w:rsidRPr="00177771">
              <w:rPr>
                <w:rFonts w:ascii="GHEA Grapalat" w:hAnsi="GHEA Grapalat" w:cs="Sylfaen"/>
                <w:sz w:val="20"/>
              </w:rPr>
              <w:t>Ալավերդու</w:t>
            </w:r>
            <w:r w:rsidRPr="00177771">
              <w:rPr>
                <w:rFonts w:ascii="GHEA Grapalat" w:hAnsi="GHEA Grapalat"/>
                <w:sz w:val="20"/>
              </w:rPr>
              <w:t xml:space="preserve"> </w:t>
            </w:r>
            <w:r w:rsidRPr="00177771">
              <w:rPr>
                <w:rFonts w:ascii="GHEA Grapalat" w:hAnsi="GHEA Grapalat" w:cs="Sylfaen"/>
                <w:sz w:val="20"/>
              </w:rPr>
              <w:t>տարածաշրջա</w:t>
            </w:r>
            <w:r w:rsidRPr="00177771">
              <w:rPr>
                <w:rFonts w:ascii="GHEA Grapalat" w:hAnsi="GHEA Grapalat"/>
                <w:sz w:val="20"/>
              </w:rPr>
              <w:softHyphen/>
            </w:r>
            <w:r w:rsidRPr="00177771">
              <w:rPr>
                <w:rFonts w:ascii="GHEA Grapalat" w:hAnsi="GHEA Grapalat" w:cs="Sylfaen"/>
                <w:sz w:val="20"/>
              </w:rPr>
              <w:t>նա</w:t>
            </w:r>
            <w:r w:rsidRPr="00177771">
              <w:rPr>
                <w:rFonts w:ascii="GHEA Grapalat" w:hAnsi="GHEA Grapalat"/>
                <w:sz w:val="20"/>
              </w:rPr>
              <w:softHyphen/>
            </w:r>
            <w:r w:rsidRPr="00177771">
              <w:rPr>
                <w:rFonts w:ascii="GHEA Grapalat" w:hAnsi="GHEA Grapalat" w:cs="Sylfaen"/>
                <w:sz w:val="20"/>
              </w:rPr>
              <w:t>յին</w:t>
            </w:r>
            <w:r w:rsidRPr="00177771">
              <w:rPr>
                <w:rFonts w:ascii="GHEA Grapalat" w:hAnsi="GHEA Grapalat"/>
                <w:sz w:val="20"/>
              </w:rPr>
              <w:t xml:space="preserve"> </w:t>
            </w:r>
            <w:r w:rsidRPr="00177771">
              <w:rPr>
                <w:rFonts w:ascii="GHEA Grapalat" w:hAnsi="GHEA Grapalat" w:cs="Sylfaen"/>
                <w:sz w:val="20"/>
              </w:rPr>
              <w:t>տնօրեն</w:t>
            </w:r>
          </w:p>
        </w:tc>
      </w:tr>
      <w:tr w:rsidR="0058644F" w:rsidRPr="007F236B" w:rsidTr="0058644F">
        <w:tc>
          <w:tcPr>
            <w:tcW w:w="550" w:type="dxa"/>
          </w:tcPr>
          <w:p w:rsidR="0058644F" w:rsidRPr="00177771" w:rsidRDefault="0058644F" w:rsidP="00676344">
            <w:pPr>
              <w:spacing w:before="40" w:after="40" w:line="240" w:lineRule="auto"/>
              <w:rPr>
                <w:rFonts w:ascii="GHEA Grapalat" w:hAnsi="GHEA Grapalat"/>
                <w:sz w:val="20"/>
              </w:rPr>
            </w:pPr>
          </w:p>
        </w:tc>
        <w:tc>
          <w:tcPr>
            <w:tcW w:w="2510" w:type="dxa"/>
          </w:tcPr>
          <w:p w:rsidR="0058644F" w:rsidRPr="00177771" w:rsidRDefault="0058644F" w:rsidP="00676344">
            <w:pPr>
              <w:spacing w:before="40" w:after="40" w:line="240" w:lineRule="auto"/>
              <w:rPr>
                <w:rFonts w:ascii="GHEA Grapalat" w:hAnsi="GHEA Grapalat"/>
                <w:sz w:val="20"/>
              </w:rPr>
            </w:pPr>
            <w:r w:rsidRPr="00177771">
              <w:rPr>
                <w:rFonts w:ascii="GHEA Grapalat" w:hAnsi="GHEA Grapalat" w:cs="Sylfaen"/>
                <w:sz w:val="20"/>
              </w:rPr>
              <w:t>այլ</w:t>
            </w:r>
            <w:r w:rsidRPr="00177771">
              <w:rPr>
                <w:rFonts w:ascii="GHEA Grapalat" w:hAnsi="GHEA Grapalat"/>
                <w:sz w:val="20"/>
              </w:rPr>
              <w:t xml:space="preserve"> </w:t>
            </w:r>
            <w:r w:rsidRPr="00177771">
              <w:rPr>
                <w:rFonts w:ascii="GHEA Grapalat" w:hAnsi="GHEA Grapalat" w:cs="Sylfaen"/>
                <w:sz w:val="20"/>
              </w:rPr>
              <w:t>աշխատակիցներ</w:t>
            </w:r>
          </w:p>
        </w:tc>
        <w:tc>
          <w:tcPr>
            <w:tcW w:w="6300" w:type="dxa"/>
          </w:tcPr>
          <w:p w:rsidR="0058644F" w:rsidRPr="00177771" w:rsidRDefault="0058644F" w:rsidP="00676344">
            <w:pPr>
              <w:spacing w:before="40" w:after="40" w:line="240" w:lineRule="auto"/>
              <w:rPr>
                <w:rFonts w:ascii="GHEA Grapalat" w:hAnsi="GHEA Grapalat"/>
                <w:sz w:val="20"/>
              </w:rPr>
            </w:pPr>
          </w:p>
        </w:tc>
      </w:tr>
    </w:tbl>
    <w:p w:rsidR="0058644F" w:rsidRPr="00177771" w:rsidRDefault="0058644F" w:rsidP="00676344">
      <w:pPr>
        <w:spacing w:before="120" w:line="240" w:lineRule="auto"/>
        <w:ind w:firstLine="360"/>
        <w:jc w:val="both"/>
        <w:rPr>
          <w:rFonts w:ascii="GHEA Grapalat" w:hAnsi="GHEA Grapalat" w:cs="Calibri"/>
          <w:i/>
          <w:sz w:val="20"/>
          <w:lang w:val="hy-AM"/>
        </w:rPr>
      </w:pPr>
      <w:r w:rsidRPr="00177771">
        <w:rPr>
          <w:rFonts w:ascii="GHEA Grapalat" w:hAnsi="GHEA Grapalat" w:cs="Sylfaen"/>
          <w:i/>
          <w:sz w:val="20"/>
          <w:lang w:val="hy-AM"/>
        </w:rPr>
        <w:t>Ազդակիր</w:t>
      </w:r>
      <w:r w:rsidRPr="00177771">
        <w:rPr>
          <w:rFonts w:ascii="GHEA Grapalat" w:hAnsi="GHEA Grapalat" w:cs="Calibri"/>
          <w:i/>
          <w:sz w:val="20"/>
          <w:lang w:val="hy-AM"/>
        </w:rPr>
        <w:t xml:space="preserve"> </w:t>
      </w:r>
      <w:r w:rsidRPr="00177771">
        <w:rPr>
          <w:rFonts w:ascii="GHEA Grapalat" w:hAnsi="GHEA Grapalat" w:cs="Sylfaen"/>
          <w:i/>
          <w:sz w:val="20"/>
          <w:lang w:val="hy-AM"/>
        </w:rPr>
        <w:t>համայնքների</w:t>
      </w:r>
      <w:r w:rsidRPr="00177771">
        <w:rPr>
          <w:rFonts w:ascii="GHEA Grapalat" w:hAnsi="GHEA Grapalat" w:cs="Calibri"/>
          <w:i/>
          <w:sz w:val="20"/>
          <w:lang w:val="hy-AM"/>
        </w:rPr>
        <w:t xml:space="preserve"> </w:t>
      </w:r>
      <w:r w:rsidRPr="00177771">
        <w:rPr>
          <w:rFonts w:ascii="GHEA Grapalat" w:hAnsi="GHEA Grapalat" w:cs="Sylfaen"/>
          <w:i/>
          <w:sz w:val="20"/>
          <w:lang w:val="hy-AM"/>
        </w:rPr>
        <w:t>բնակիչներ</w:t>
      </w:r>
      <w:r w:rsidRPr="00177771">
        <w:rPr>
          <w:rFonts w:ascii="GHEA Grapalat" w:hAnsi="GHEA Grapalat" w:cs="Calibri"/>
          <w:i/>
          <w:sz w:val="20"/>
          <w:lang w:val="hy-AM"/>
        </w:rPr>
        <w:t xml:space="preserve"> (</w:t>
      </w:r>
      <w:r w:rsidRPr="00177771">
        <w:rPr>
          <w:rFonts w:ascii="GHEA Grapalat" w:hAnsi="GHEA Grapalat" w:cs="Sylfaen"/>
          <w:i/>
          <w:sz w:val="20"/>
          <w:lang w:val="hy-AM"/>
        </w:rPr>
        <w:t>հասարակայնու</w:t>
      </w:r>
      <w:r w:rsidRPr="00177771">
        <w:rPr>
          <w:rFonts w:ascii="GHEA Grapalat" w:hAnsi="GHEA Grapalat" w:cs="Calibri"/>
          <w:i/>
          <w:sz w:val="20"/>
          <w:lang w:val="hy-AM"/>
        </w:rPr>
        <w:softHyphen/>
      </w:r>
      <w:r w:rsidRPr="00177771">
        <w:rPr>
          <w:rFonts w:ascii="GHEA Grapalat" w:hAnsi="GHEA Grapalat" w:cs="Sylfaen"/>
          <w:i/>
          <w:sz w:val="20"/>
          <w:lang w:val="hy-AM"/>
        </w:rPr>
        <w:t>թյան</w:t>
      </w:r>
      <w:r w:rsidRPr="00177771">
        <w:rPr>
          <w:rFonts w:ascii="GHEA Grapalat" w:hAnsi="GHEA Grapalat" w:cs="Calibri"/>
          <w:i/>
          <w:sz w:val="20"/>
          <w:lang w:val="hy-AM"/>
        </w:rPr>
        <w:t xml:space="preserve"> </w:t>
      </w:r>
      <w:r w:rsidRPr="00177771">
        <w:rPr>
          <w:rFonts w:ascii="GHEA Grapalat" w:hAnsi="GHEA Grapalat" w:cs="Sylfaen"/>
          <w:i/>
          <w:sz w:val="20"/>
          <w:lang w:val="hy-AM"/>
        </w:rPr>
        <w:t>ներ</w:t>
      </w:r>
      <w:r w:rsidRPr="00177771">
        <w:rPr>
          <w:rFonts w:ascii="GHEA Grapalat" w:hAnsi="GHEA Grapalat" w:cs="Calibri"/>
          <w:i/>
          <w:sz w:val="20"/>
          <w:lang w:val="hy-AM"/>
        </w:rPr>
        <w:softHyphen/>
      </w:r>
      <w:r w:rsidRPr="00177771">
        <w:rPr>
          <w:rFonts w:ascii="GHEA Grapalat" w:hAnsi="GHEA Grapalat" w:cs="Sylfaen"/>
          <w:i/>
          <w:sz w:val="20"/>
          <w:lang w:val="hy-AM"/>
        </w:rPr>
        <w:t>կա</w:t>
      </w:r>
      <w:r w:rsidRPr="00177771">
        <w:rPr>
          <w:rFonts w:ascii="GHEA Grapalat" w:hAnsi="GHEA Grapalat" w:cs="Calibri"/>
          <w:i/>
          <w:sz w:val="20"/>
          <w:lang w:val="hy-AM"/>
        </w:rPr>
        <w:softHyphen/>
      </w:r>
      <w:r w:rsidRPr="00177771">
        <w:rPr>
          <w:rFonts w:ascii="GHEA Grapalat" w:hAnsi="GHEA Grapalat" w:cs="Sylfaen"/>
          <w:i/>
          <w:sz w:val="20"/>
          <w:lang w:val="hy-AM"/>
        </w:rPr>
        <w:t>յացուցիչներ</w:t>
      </w:r>
      <w:r w:rsidRPr="00177771">
        <w:rPr>
          <w:rFonts w:ascii="GHEA Grapalat" w:hAnsi="GHEA Grapalat" w:cs="Calibri"/>
          <w:i/>
          <w:sz w:val="20"/>
          <w:lang w:val="hy-AM"/>
        </w:rPr>
        <w:t>)</w:t>
      </w:r>
      <w:r w:rsidRPr="00177771">
        <w:rPr>
          <w:rFonts w:ascii="GHEA Grapalat" w:hAnsi="GHEA Grapalat" w:cs="Sylfaen"/>
          <w:i/>
          <w:sz w:val="20"/>
          <w:lang w:val="hy-AM"/>
        </w:rPr>
        <w:t>՝</w:t>
      </w:r>
      <w:r w:rsidRPr="00177771">
        <w:rPr>
          <w:rFonts w:ascii="GHEA Grapalat" w:hAnsi="GHEA Grapalat" w:cs="Calibri"/>
          <w:i/>
          <w:sz w:val="20"/>
          <w:lang w:val="hy-AM"/>
        </w:rPr>
        <w:t xml:space="preserve"> 15 </w:t>
      </w:r>
      <w:r w:rsidRPr="00177771">
        <w:rPr>
          <w:rFonts w:ascii="GHEA Grapalat" w:hAnsi="GHEA Grapalat" w:cs="Sylfaen"/>
          <w:i/>
          <w:sz w:val="20"/>
          <w:lang w:val="hy-AM"/>
        </w:rPr>
        <w:t>մարդ</w:t>
      </w:r>
      <w:r w:rsidRPr="00177771">
        <w:rPr>
          <w:rFonts w:ascii="GHEA Grapalat" w:hAnsi="GHEA Grapalat" w:cs="Calibri"/>
          <w:i/>
          <w:sz w:val="20"/>
          <w:lang w:val="hy-AM"/>
        </w:rPr>
        <w:t xml:space="preserve"> </w:t>
      </w:r>
    </w:p>
    <w:p w:rsidR="0058644F" w:rsidRPr="00177771" w:rsidRDefault="0058644F" w:rsidP="00676344">
      <w:pPr>
        <w:spacing w:before="120" w:line="240" w:lineRule="auto"/>
        <w:ind w:left="360"/>
        <w:rPr>
          <w:rFonts w:ascii="GHEA Grapalat" w:hAnsi="GHEA Grapalat"/>
          <w:b/>
          <w:bCs/>
          <w:sz w:val="20"/>
          <w:lang w:val="hy-AM"/>
        </w:rPr>
      </w:pPr>
      <w:r w:rsidRPr="00177771">
        <w:rPr>
          <w:rFonts w:ascii="GHEA Grapalat" w:hAnsi="GHEA Grapalat" w:cs="Sylfaen"/>
          <w:b/>
          <w:bCs/>
          <w:sz w:val="20"/>
          <w:lang w:val="hy-AM"/>
        </w:rPr>
        <w:t>Ընդամենը՝</w:t>
      </w:r>
      <w:r w:rsidRPr="00177771">
        <w:rPr>
          <w:rFonts w:ascii="GHEA Grapalat" w:hAnsi="GHEA Grapalat"/>
          <w:b/>
          <w:bCs/>
          <w:sz w:val="20"/>
          <w:lang w:val="hy-AM"/>
        </w:rPr>
        <w:t xml:space="preserve"> 74 </w:t>
      </w:r>
      <w:r w:rsidRPr="00177771">
        <w:rPr>
          <w:rFonts w:ascii="GHEA Grapalat" w:hAnsi="GHEA Grapalat" w:cs="Sylfaen"/>
          <w:b/>
          <w:bCs/>
          <w:sz w:val="20"/>
          <w:lang w:val="hy-AM"/>
        </w:rPr>
        <w:t>մարդ</w:t>
      </w:r>
      <w:r w:rsidRPr="00177771">
        <w:rPr>
          <w:rFonts w:ascii="GHEA Grapalat" w:hAnsi="GHEA Grapalat"/>
          <w:b/>
          <w:bCs/>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կազմակերպվել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շրջայց</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տարածք</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տրվել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պարզաբանումներ</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բուն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պայմանների</w:t>
      </w:r>
      <w:r w:rsidRPr="00177771">
        <w:rPr>
          <w:rFonts w:ascii="GHEA Grapalat" w:hAnsi="GHEA Grapalat"/>
          <w:sz w:val="20"/>
          <w:lang w:val="hy-AM"/>
        </w:rPr>
        <w:t xml:space="preserve">, </w:t>
      </w:r>
      <w:r w:rsidRPr="00177771">
        <w:rPr>
          <w:rFonts w:ascii="GHEA Grapalat" w:hAnsi="GHEA Grapalat" w:cs="Sylfaen"/>
          <w:sz w:val="20"/>
          <w:lang w:val="hy-AM"/>
        </w:rPr>
        <w:t>այնպես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ենթա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ռուց</w:t>
      </w:r>
      <w:r w:rsidRPr="00177771">
        <w:rPr>
          <w:rFonts w:ascii="GHEA Grapalat" w:hAnsi="GHEA Grapalat"/>
          <w:sz w:val="20"/>
          <w:lang w:val="hy-AM"/>
        </w:rPr>
        <w:softHyphen/>
      </w:r>
      <w:r w:rsidRPr="00177771">
        <w:rPr>
          <w:rFonts w:ascii="GHEA Grapalat" w:hAnsi="GHEA Grapalat" w:cs="Sylfaen"/>
          <w:sz w:val="20"/>
          <w:lang w:val="hy-AM"/>
        </w:rPr>
        <w:t>վածքների</w:t>
      </w:r>
      <w:r w:rsidRPr="00177771">
        <w:rPr>
          <w:rFonts w:ascii="GHEA Grapalat" w:hAnsi="GHEA Grapalat"/>
          <w:sz w:val="20"/>
          <w:lang w:val="hy-AM"/>
        </w:rPr>
        <w:t xml:space="preserve"> </w:t>
      </w:r>
      <w:r w:rsidRPr="00177771">
        <w:rPr>
          <w:rFonts w:ascii="GHEA Grapalat" w:hAnsi="GHEA Grapalat" w:cs="Sylfaen"/>
          <w:sz w:val="20"/>
          <w:lang w:val="hy-AM"/>
        </w:rPr>
        <w:t>տեղաբաշխման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լսումներին</w:t>
      </w:r>
      <w:r w:rsidRPr="00177771">
        <w:rPr>
          <w:rFonts w:ascii="GHEA Grapalat" w:hAnsi="GHEA Grapalat"/>
          <w:sz w:val="20"/>
          <w:lang w:val="hy-AM"/>
        </w:rPr>
        <w:t xml:space="preserve"> </w:t>
      </w:r>
      <w:r w:rsidRPr="00177771">
        <w:rPr>
          <w:rFonts w:ascii="GHEA Grapalat" w:hAnsi="GHEA Grapalat" w:cs="Sylfaen"/>
          <w:sz w:val="20"/>
          <w:lang w:val="hy-AM"/>
        </w:rPr>
        <w:t>մաս</w:t>
      </w:r>
      <w:r w:rsidRPr="00177771">
        <w:rPr>
          <w:rFonts w:ascii="GHEA Grapalat" w:hAnsi="GHEA Grapalat"/>
          <w:sz w:val="20"/>
          <w:lang w:val="hy-AM"/>
        </w:rPr>
        <w:softHyphen/>
      </w:r>
      <w:r w:rsidRPr="00177771">
        <w:rPr>
          <w:rFonts w:ascii="GHEA Grapalat" w:hAnsi="GHEA Grapalat" w:cs="Sylfaen"/>
          <w:sz w:val="20"/>
          <w:lang w:val="hy-AM"/>
        </w:rPr>
        <w:t>նակ</w:t>
      </w:r>
      <w:r w:rsidRPr="00177771">
        <w:rPr>
          <w:rFonts w:ascii="GHEA Grapalat" w:hAnsi="GHEA Grapalat"/>
          <w:sz w:val="20"/>
          <w:lang w:val="hy-AM"/>
        </w:rPr>
        <w:softHyphen/>
      </w:r>
      <w:r w:rsidRPr="00177771">
        <w:rPr>
          <w:rFonts w:ascii="GHEA Grapalat" w:hAnsi="GHEA Grapalat" w:cs="Sylfaen"/>
          <w:sz w:val="20"/>
          <w:lang w:val="hy-AM"/>
        </w:rPr>
        <w:t>ցող</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բարձրացված</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հարցերի</w:t>
      </w:r>
      <w:r w:rsidRPr="00177771">
        <w:rPr>
          <w:rFonts w:ascii="GHEA Grapalat" w:hAnsi="GHEA Grapalat"/>
          <w:sz w:val="20"/>
          <w:lang w:val="hy-AM"/>
        </w:rPr>
        <w:t xml:space="preserve"> </w:t>
      </w:r>
      <w:r w:rsidRPr="00177771">
        <w:rPr>
          <w:rFonts w:ascii="GHEA Grapalat" w:hAnsi="GHEA Grapalat" w:cs="Sylfaen"/>
          <w:sz w:val="20"/>
          <w:lang w:val="hy-AM"/>
        </w:rPr>
        <w:t>մասին</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lastRenderedPageBreak/>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լսումներին</w:t>
      </w:r>
      <w:r w:rsidRPr="00177771">
        <w:rPr>
          <w:rFonts w:ascii="GHEA Grapalat" w:hAnsi="GHEA Grapalat"/>
          <w:sz w:val="20"/>
          <w:lang w:val="hy-AM"/>
        </w:rPr>
        <w:t xml:space="preserve"> </w:t>
      </w:r>
      <w:r w:rsidRPr="00177771">
        <w:rPr>
          <w:rFonts w:ascii="GHEA Grapalat" w:hAnsi="GHEA Grapalat" w:cs="Sylfaen"/>
          <w:sz w:val="20"/>
          <w:lang w:val="hy-AM"/>
        </w:rPr>
        <w:t>մասնակցողները</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ենթակա</w:t>
      </w:r>
      <w:r w:rsidRPr="00177771">
        <w:rPr>
          <w:rFonts w:ascii="GHEA Grapalat" w:hAnsi="GHEA Grapalat"/>
          <w:sz w:val="20"/>
          <w:lang w:val="hy-AM"/>
        </w:rPr>
        <w:softHyphen/>
      </w:r>
      <w:r w:rsidRPr="00177771">
        <w:rPr>
          <w:rFonts w:ascii="GHEA Grapalat" w:hAnsi="GHEA Grapalat" w:cs="Sylfaen"/>
          <w:sz w:val="20"/>
          <w:lang w:val="hy-AM"/>
        </w:rPr>
        <w:t>ռուցվածք</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տեղաբաշխման</w:t>
      </w:r>
      <w:r w:rsidRPr="00177771">
        <w:rPr>
          <w:rFonts w:ascii="GHEA Grapalat" w:hAnsi="GHEA Grapalat"/>
          <w:sz w:val="20"/>
          <w:lang w:val="hy-AM"/>
        </w:rPr>
        <w:t xml:space="preserve"> </w:t>
      </w:r>
      <w:r w:rsidRPr="00177771">
        <w:rPr>
          <w:rFonts w:ascii="GHEA Grapalat" w:hAnsi="GHEA Grapalat" w:cs="Sylfaen"/>
          <w:sz w:val="20"/>
          <w:lang w:val="hy-AM"/>
        </w:rPr>
        <w:t>լուծումներին</w:t>
      </w:r>
      <w:r w:rsidRPr="00177771">
        <w:rPr>
          <w:rFonts w:ascii="GHEA Grapalat" w:hAnsi="GHEA Grapalat"/>
          <w:sz w:val="20"/>
          <w:lang w:val="hy-AM"/>
        </w:rPr>
        <w:t xml:space="preserve"> </w:t>
      </w:r>
      <w:r w:rsidRPr="00177771">
        <w:rPr>
          <w:rFonts w:ascii="GHEA Grapalat" w:hAnsi="GHEA Grapalat" w:cs="Sylfaen"/>
          <w:sz w:val="20"/>
          <w:lang w:val="hy-AM"/>
        </w:rPr>
        <w:t>առավել</w:t>
      </w:r>
      <w:r w:rsidRPr="00177771">
        <w:rPr>
          <w:rFonts w:ascii="GHEA Grapalat" w:hAnsi="GHEA Grapalat"/>
          <w:sz w:val="20"/>
          <w:lang w:val="hy-AM"/>
        </w:rPr>
        <w:t xml:space="preserve"> </w:t>
      </w:r>
      <w:r w:rsidRPr="00177771">
        <w:rPr>
          <w:rFonts w:ascii="GHEA Grapalat" w:hAnsi="GHEA Grapalat" w:cs="Sylfaen"/>
          <w:sz w:val="20"/>
          <w:lang w:val="hy-AM"/>
        </w:rPr>
        <w:t>պատկերավոր</w:t>
      </w:r>
      <w:r w:rsidRPr="00177771">
        <w:rPr>
          <w:rFonts w:ascii="GHEA Grapalat" w:hAnsi="GHEA Grapalat"/>
          <w:sz w:val="20"/>
          <w:lang w:val="hy-AM"/>
        </w:rPr>
        <w:t xml:space="preserve"> </w:t>
      </w:r>
      <w:r w:rsidRPr="00177771">
        <w:rPr>
          <w:rFonts w:ascii="GHEA Grapalat" w:hAnsi="GHEA Grapalat" w:cs="Sylfaen"/>
          <w:sz w:val="20"/>
          <w:lang w:val="hy-AM"/>
        </w:rPr>
        <w:t>ծանոթացան</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անցկացման</w:t>
      </w:r>
      <w:r w:rsidRPr="00177771">
        <w:rPr>
          <w:rFonts w:ascii="GHEA Grapalat" w:hAnsi="GHEA Grapalat"/>
          <w:sz w:val="20"/>
          <w:lang w:val="hy-AM"/>
        </w:rPr>
        <w:t xml:space="preserve"> </w:t>
      </w:r>
      <w:r w:rsidRPr="00177771">
        <w:rPr>
          <w:rFonts w:ascii="GHEA Grapalat" w:hAnsi="GHEA Grapalat" w:cs="Sylfaen"/>
          <w:sz w:val="20"/>
          <w:lang w:val="hy-AM"/>
        </w:rPr>
        <w:t>դահլիճում</w:t>
      </w:r>
      <w:r w:rsidRPr="00177771">
        <w:rPr>
          <w:rFonts w:ascii="GHEA Grapalat" w:hAnsi="GHEA Grapalat"/>
          <w:sz w:val="20"/>
          <w:lang w:val="hy-AM"/>
        </w:rPr>
        <w:t xml:space="preserve"> </w:t>
      </w:r>
      <w:r w:rsidRPr="00177771">
        <w:rPr>
          <w:rFonts w:ascii="GHEA Grapalat" w:hAnsi="GHEA Grapalat" w:cs="Sylfaen"/>
          <w:sz w:val="20"/>
          <w:lang w:val="hy-AM"/>
        </w:rPr>
        <w:t>տեղադրված</w:t>
      </w:r>
      <w:r w:rsidRPr="00177771">
        <w:rPr>
          <w:rFonts w:ascii="GHEA Grapalat" w:hAnsi="GHEA Grapalat"/>
          <w:sz w:val="20"/>
          <w:lang w:val="hy-AM"/>
        </w:rPr>
        <w:t xml:space="preserve"> </w:t>
      </w:r>
      <w:r w:rsidRPr="00177771">
        <w:rPr>
          <w:rFonts w:ascii="GHEA Grapalat" w:hAnsi="GHEA Grapalat" w:cs="Sylfaen"/>
          <w:sz w:val="20"/>
          <w:lang w:val="hy-AM"/>
        </w:rPr>
        <w:t>մանրակերտի</w:t>
      </w:r>
      <w:r w:rsidRPr="00177771">
        <w:rPr>
          <w:rFonts w:ascii="GHEA Grapalat" w:hAnsi="GHEA Grapalat"/>
          <w:sz w:val="20"/>
          <w:lang w:val="hy-AM"/>
        </w:rPr>
        <w:t xml:space="preserve"> (</w:t>
      </w:r>
      <w:r w:rsidRPr="00177771">
        <w:rPr>
          <w:rFonts w:ascii="GHEA Grapalat" w:hAnsi="GHEA Grapalat" w:cs="Sylfaen"/>
          <w:sz w:val="20"/>
          <w:lang w:val="hy-AM"/>
        </w:rPr>
        <w:t>մակետի</w:t>
      </w:r>
      <w:r w:rsidRPr="00177771">
        <w:rPr>
          <w:rFonts w:ascii="GHEA Grapalat" w:hAnsi="GHEA Grapalat"/>
          <w:sz w:val="20"/>
          <w:lang w:val="hy-AM"/>
        </w:rPr>
        <w:t xml:space="preserve">) </w:t>
      </w:r>
      <w:r w:rsidRPr="00177771">
        <w:rPr>
          <w:rFonts w:ascii="GHEA Grapalat" w:hAnsi="GHEA Grapalat" w:cs="Sylfaen"/>
          <w:sz w:val="20"/>
          <w:lang w:val="hy-AM"/>
        </w:rPr>
        <w:t>միջոցով</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1:5000 </w:t>
      </w:r>
      <w:r w:rsidRPr="00177771">
        <w:rPr>
          <w:rFonts w:ascii="GHEA Grapalat" w:hAnsi="GHEA Grapalat" w:cs="Sylfaen"/>
          <w:sz w:val="20"/>
          <w:lang w:val="hy-AM"/>
        </w:rPr>
        <w:t>մաս</w:t>
      </w:r>
      <w:r w:rsidRPr="00177771">
        <w:rPr>
          <w:rFonts w:ascii="GHEA Grapalat" w:hAnsi="GHEA Grapalat"/>
          <w:sz w:val="20"/>
          <w:lang w:val="hy-AM"/>
        </w:rPr>
        <w:softHyphen/>
      </w:r>
      <w:r w:rsidRPr="00177771">
        <w:rPr>
          <w:rFonts w:ascii="GHEA Grapalat" w:hAnsi="GHEA Grapalat" w:cs="Sylfaen"/>
          <w:sz w:val="20"/>
          <w:lang w:val="hy-AM"/>
        </w:rPr>
        <w:t>շտաբի</w:t>
      </w:r>
      <w:r w:rsidRPr="00177771">
        <w:rPr>
          <w:rFonts w:ascii="GHEA Grapalat" w:hAnsi="GHEA Grapalat"/>
          <w:sz w:val="20"/>
          <w:lang w:val="hy-AM"/>
        </w:rPr>
        <w:t xml:space="preserve"> </w:t>
      </w:r>
      <w:r w:rsidRPr="00177771">
        <w:rPr>
          <w:rFonts w:ascii="GHEA Grapalat" w:hAnsi="GHEA Grapalat" w:cs="Sylfaen"/>
          <w:sz w:val="20"/>
          <w:lang w:val="hy-AM"/>
        </w:rPr>
        <w:t>ճշտու</w:t>
      </w:r>
      <w:r w:rsidRPr="00177771">
        <w:rPr>
          <w:rFonts w:ascii="GHEA Grapalat" w:hAnsi="GHEA Grapalat"/>
          <w:sz w:val="20"/>
          <w:lang w:val="hy-AM"/>
        </w:rPr>
        <w:softHyphen/>
      </w:r>
      <w:r w:rsidRPr="00177771">
        <w:rPr>
          <w:rFonts w:ascii="GHEA Grapalat" w:hAnsi="GHEA Grapalat" w:cs="Sylfaen"/>
          <w:sz w:val="20"/>
          <w:lang w:val="hy-AM"/>
        </w:rPr>
        <w:t>թյամբ</w:t>
      </w:r>
      <w:r w:rsidRPr="00177771">
        <w:rPr>
          <w:rFonts w:ascii="GHEA Grapalat" w:hAnsi="GHEA Grapalat"/>
          <w:sz w:val="20"/>
          <w:lang w:val="hy-AM"/>
        </w:rPr>
        <w:t xml:space="preserve"> </w:t>
      </w:r>
      <w:r w:rsidRPr="00177771">
        <w:rPr>
          <w:rFonts w:ascii="GHEA Grapalat" w:hAnsi="GHEA Grapalat" w:cs="Sylfaen"/>
          <w:sz w:val="20"/>
          <w:lang w:val="hy-AM"/>
        </w:rPr>
        <w:t>պատկերված</w:t>
      </w:r>
      <w:r w:rsidRPr="00177771">
        <w:rPr>
          <w:rFonts w:ascii="GHEA Grapalat" w:hAnsi="GHEA Grapalat"/>
          <w:sz w:val="20"/>
          <w:lang w:val="hy-AM"/>
        </w:rPr>
        <w:t xml:space="preserve"> </w:t>
      </w:r>
      <w:r w:rsidRPr="00177771">
        <w:rPr>
          <w:rFonts w:ascii="GHEA Grapalat" w:hAnsi="GHEA Grapalat" w:cs="Sylfaen"/>
          <w:sz w:val="20"/>
          <w:lang w:val="hy-AM"/>
        </w:rPr>
        <w:t>էին</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Շնող</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համայնքների</w:t>
      </w:r>
      <w:r w:rsidRPr="00177771">
        <w:rPr>
          <w:rFonts w:ascii="GHEA Grapalat" w:hAnsi="GHEA Grapalat"/>
          <w:sz w:val="20"/>
          <w:lang w:val="hy-AM"/>
        </w:rPr>
        <w:t xml:space="preserve"> </w:t>
      </w:r>
      <w:r w:rsidRPr="00177771">
        <w:rPr>
          <w:rFonts w:ascii="GHEA Grapalat" w:hAnsi="GHEA Grapalat" w:cs="Sylfaen"/>
          <w:sz w:val="20"/>
          <w:lang w:val="hy-AM"/>
        </w:rPr>
        <w:t>վարչական</w:t>
      </w:r>
      <w:r w:rsidRPr="00177771">
        <w:rPr>
          <w:rFonts w:ascii="GHEA Grapalat" w:hAnsi="GHEA Grapalat"/>
          <w:sz w:val="20"/>
          <w:lang w:val="hy-AM"/>
        </w:rPr>
        <w:t xml:space="preserve"> </w:t>
      </w:r>
      <w:r w:rsidRPr="00177771">
        <w:rPr>
          <w:rFonts w:ascii="GHEA Grapalat" w:hAnsi="GHEA Grapalat" w:cs="Sylfaen"/>
          <w:sz w:val="20"/>
          <w:lang w:val="hy-AM"/>
        </w:rPr>
        <w:t>տարածքներն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հողատես</w:t>
      </w:r>
      <w:r w:rsidRPr="00177771">
        <w:rPr>
          <w:rFonts w:ascii="GHEA Grapalat" w:hAnsi="GHEA Grapalat"/>
          <w:sz w:val="20"/>
          <w:lang w:val="hy-AM"/>
        </w:rPr>
        <w:softHyphen/>
      </w:r>
      <w:r w:rsidRPr="00177771">
        <w:rPr>
          <w:rFonts w:ascii="GHEA Grapalat" w:hAnsi="GHEA Grapalat" w:cs="Sylfaen"/>
          <w:sz w:val="20"/>
          <w:lang w:val="hy-AM"/>
        </w:rPr>
        <w:t>քերը</w:t>
      </w:r>
      <w:r w:rsidRPr="00177771">
        <w:rPr>
          <w:rFonts w:ascii="GHEA Grapalat" w:hAnsi="GHEA Grapalat"/>
          <w:sz w:val="20"/>
          <w:lang w:val="hy-AM"/>
        </w:rPr>
        <w:t xml:space="preserve"> (</w:t>
      </w:r>
      <w:r w:rsidRPr="00177771">
        <w:rPr>
          <w:rFonts w:ascii="GHEA Grapalat" w:hAnsi="GHEA Grapalat" w:cs="Sylfaen"/>
          <w:sz w:val="20"/>
          <w:lang w:val="hy-AM"/>
        </w:rPr>
        <w:t>հողածած</w:t>
      </w:r>
      <w:r w:rsidRPr="00177771">
        <w:rPr>
          <w:rFonts w:ascii="GHEA Grapalat" w:hAnsi="GHEA Grapalat"/>
          <w:sz w:val="20"/>
          <w:lang w:val="hy-AM"/>
        </w:rPr>
        <w:softHyphen/>
      </w:r>
      <w:r w:rsidRPr="00177771">
        <w:rPr>
          <w:rFonts w:ascii="GHEA Grapalat" w:hAnsi="GHEA Grapalat" w:cs="Sylfaen"/>
          <w:sz w:val="20"/>
          <w:lang w:val="hy-AM"/>
        </w:rPr>
        <w:t>կույ</w:t>
      </w:r>
      <w:r w:rsidRPr="00177771">
        <w:rPr>
          <w:rFonts w:ascii="GHEA Grapalat" w:hAnsi="GHEA Grapalat"/>
          <w:sz w:val="20"/>
          <w:lang w:val="hy-AM"/>
        </w:rPr>
        <w:softHyphen/>
      </w:r>
      <w:r w:rsidRPr="00177771">
        <w:rPr>
          <w:rFonts w:ascii="GHEA Grapalat" w:hAnsi="GHEA Grapalat" w:cs="Sylfaen"/>
          <w:sz w:val="20"/>
          <w:lang w:val="hy-AM"/>
        </w:rPr>
        <w:t>թը</w:t>
      </w:r>
      <w:r w:rsidRPr="00177771">
        <w:rPr>
          <w:rFonts w:ascii="GHEA Grapalat" w:hAnsi="GHEA Grapalat"/>
          <w:sz w:val="20"/>
          <w:lang w:val="hy-AM"/>
        </w:rPr>
        <w:t xml:space="preserve">), </w:t>
      </w:r>
      <w:r w:rsidRPr="00177771">
        <w:rPr>
          <w:rFonts w:ascii="GHEA Grapalat" w:hAnsi="GHEA Grapalat" w:cs="Sylfaen"/>
          <w:sz w:val="20"/>
          <w:lang w:val="hy-AM"/>
        </w:rPr>
        <w:t>այնպես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ձևավորվող</w:t>
      </w:r>
      <w:r w:rsidRPr="00177771">
        <w:rPr>
          <w:rFonts w:ascii="GHEA Grapalat" w:hAnsi="GHEA Grapalat"/>
          <w:sz w:val="20"/>
          <w:lang w:val="hy-AM"/>
        </w:rPr>
        <w:t xml:space="preserve"> </w:t>
      </w:r>
      <w:r w:rsidRPr="00177771">
        <w:rPr>
          <w:rFonts w:ascii="GHEA Grapalat" w:hAnsi="GHEA Grapalat" w:cs="Sylfaen"/>
          <w:sz w:val="20"/>
          <w:lang w:val="hy-AM"/>
        </w:rPr>
        <w:t>բացհան</w:t>
      </w:r>
      <w:r w:rsidRPr="00177771">
        <w:rPr>
          <w:rFonts w:ascii="GHEA Grapalat" w:hAnsi="GHEA Grapalat"/>
          <w:sz w:val="20"/>
          <w:lang w:val="hy-AM"/>
        </w:rPr>
        <w:softHyphen/>
      </w:r>
      <w:r w:rsidRPr="00177771">
        <w:rPr>
          <w:rFonts w:ascii="GHEA Grapalat" w:hAnsi="GHEA Grapalat" w:cs="Sylfaen"/>
          <w:sz w:val="20"/>
          <w:lang w:val="hy-AM"/>
        </w:rPr>
        <w:t>քի</w:t>
      </w:r>
      <w:r w:rsidRPr="00177771">
        <w:rPr>
          <w:rFonts w:ascii="GHEA Grapalat" w:hAnsi="GHEA Grapalat"/>
          <w:sz w:val="20"/>
          <w:lang w:val="hy-AM"/>
        </w:rPr>
        <w:t xml:space="preserve"> </w:t>
      </w:r>
      <w:r w:rsidRPr="00177771">
        <w:rPr>
          <w:rFonts w:ascii="GHEA Grapalat" w:hAnsi="GHEA Grapalat" w:cs="Sylfaen"/>
          <w:sz w:val="20"/>
          <w:lang w:val="hy-AM"/>
        </w:rPr>
        <w:t>եզրագծերը</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ռուցվելիք</w:t>
      </w:r>
      <w:r w:rsidRPr="00177771">
        <w:rPr>
          <w:rFonts w:ascii="GHEA Grapalat" w:hAnsi="GHEA Grapalat"/>
          <w:sz w:val="20"/>
          <w:lang w:val="hy-AM"/>
        </w:rPr>
        <w:t xml:space="preserve"> </w:t>
      </w:r>
      <w:r w:rsidRPr="00177771">
        <w:rPr>
          <w:rFonts w:ascii="GHEA Grapalat" w:hAnsi="GHEA Grapalat" w:cs="Sylfaen"/>
          <w:sz w:val="20"/>
          <w:lang w:val="hy-AM"/>
        </w:rPr>
        <w:t>հարստացուցիչ</w:t>
      </w:r>
      <w:r w:rsidRPr="00177771">
        <w:rPr>
          <w:rFonts w:ascii="GHEA Grapalat" w:hAnsi="GHEA Grapalat"/>
          <w:sz w:val="20"/>
          <w:lang w:val="hy-AM"/>
        </w:rPr>
        <w:t xml:space="preserve"> </w:t>
      </w:r>
      <w:r w:rsidRPr="00177771">
        <w:rPr>
          <w:rFonts w:ascii="GHEA Grapalat" w:hAnsi="GHEA Grapalat" w:cs="Sylfaen"/>
          <w:sz w:val="20"/>
          <w:lang w:val="hy-AM"/>
        </w:rPr>
        <w:t>ֆաբրիկայի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մակա</w:t>
      </w:r>
      <w:r w:rsidRPr="00177771">
        <w:rPr>
          <w:rFonts w:ascii="GHEA Grapalat" w:hAnsi="GHEA Grapalat"/>
          <w:sz w:val="20"/>
          <w:lang w:val="hy-AM"/>
        </w:rPr>
        <w:softHyphen/>
      </w:r>
      <w:r w:rsidRPr="00177771">
        <w:rPr>
          <w:rFonts w:ascii="GHEA Grapalat" w:hAnsi="GHEA Grapalat" w:cs="Sylfaen"/>
          <w:sz w:val="20"/>
          <w:lang w:val="hy-AM"/>
        </w:rPr>
        <w:t>բաց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cs="Sylfaen"/>
          <w:sz w:val="20"/>
          <w:lang w:val="hy-AM"/>
        </w:rPr>
        <w:softHyphen/>
        <w:t>ների</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դյուն</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առաջացող</w:t>
      </w:r>
      <w:r w:rsidRPr="00177771">
        <w:rPr>
          <w:rFonts w:ascii="GHEA Grapalat" w:hAnsi="GHEA Grapalat"/>
          <w:sz w:val="20"/>
          <w:lang w:val="hy-AM"/>
        </w:rPr>
        <w:t xml:space="preserve"> </w:t>
      </w:r>
      <w:r w:rsidRPr="00177771">
        <w:rPr>
          <w:rFonts w:ascii="GHEA Grapalat" w:hAnsi="GHEA Grapalat" w:cs="Sylfaen"/>
          <w:sz w:val="20"/>
          <w:lang w:val="hy-AM"/>
        </w:rPr>
        <w:t>դատարկ</w:t>
      </w:r>
      <w:r w:rsidRPr="00177771">
        <w:rPr>
          <w:rFonts w:ascii="GHEA Grapalat" w:hAnsi="GHEA Grapalat"/>
          <w:sz w:val="20"/>
          <w:lang w:val="hy-AM"/>
        </w:rPr>
        <w:t xml:space="preserve"> </w:t>
      </w:r>
      <w:r w:rsidRPr="00177771">
        <w:rPr>
          <w:rFonts w:ascii="GHEA Grapalat" w:hAnsi="GHEA Grapalat" w:cs="Sylfaen"/>
          <w:sz w:val="20"/>
          <w:lang w:val="hy-AM"/>
        </w:rPr>
        <w:t>ապարների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քաքարի</w:t>
      </w:r>
      <w:r w:rsidRPr="00177771">
        <w:rPr>
          <w:rFonts w:ascii="GHEA Grapalat" w:hAnsi="GHEA Grapalat"/>
          <w:sz w:val="20"/>
          <w:lang w:val="hy-AM"/>
        </w:rPr>
        <w:t xml:space="preserve"> </w:t>
      </w:r>
      <w:r w:rsidRPr="00177771">
        <w:rPr>
          <w:rFonts w:ascii="GHEA Grapalat" w:hAnsi="GHEA Grapalat" w:cs="Sylfaen"/>
          <w:sz w:val="20"/>
          <w:lang w:val="hy-AM"/>
        </w:rPr>
        <w:t>հարստացման</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դյուն</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ստացվող</w:t>
      </w:r>
      <w:r w:rsidRPr="00177771">
        <w:rPr>
          <w:rFonts w:ascii="GHEA Grapalat" w:hAnsi="GHEA Grapalat"/>
          <w:sz w:val="20"/>
          <w:lang w:val="hy-AM"/>
        </w:rPr>
        <w:t xml:space="preserve"> </w:t>
      </w:r>
      <w:r w:rsidRPr="00177771">
        <w:rPr>
          <w:rFonts w:ascii="GHEA Grapalat" w:hAnsi="GHEA Grapalat" w:cs="Sylfaen"/>
          <w:sz w:val="20"/>
          <w:lang w:val="hy-AM"/>
        </w:rPr>
        <w:t>պո</w:t>
      </w:r>
      <w:r w:rsidRPr="00177771">
        <w:rPr>
          <w:rFonts w:ascii="GHEA Grapalat" w:hAnsi="GHEA Grapalat"/>
          <w:sz w:val="20"/>
          <w:lang w:val="hy-AM"/>
        </w:rPr>
        <w:softHyphen/>
      </w:r>
      <w:r w:rsidRPr="00177771">
        <w:rPr>
          <w:rFonts w:ascii="GHEA Grapalat" w:hAnsi="GHEA Grapalat" w:cs="Sylfaen"/>
          <w:sz w:val="20"/>
          <w:lang w:val="hy-AM"/>
        </w:rPr>
        <w:t>չերի</w:t>
      </w:r>
      <w:r w:rsidRPr="00177771">
        <w:rPr>
          <w:rFonts w:ascii="GHEA Grapalat" w:hAnsi="GHEA Grapalat"/>
          <w:sz w:val="20"/>
          <w:lang w:val="hy-AM"/>
        </w:rPr>
        <w:t xml:space="preserve"> </w:t>
      </w:r>
      <w:r w:rsidRPr="00177771">
        <w:rPr>
          <w:rFonts w:ascii="GHEA Grapalat" w:hAnsi="GHEA Grapalat" w:cs="Sylfaen"/>
          <w:sz w:val="20"/>
          <w:lang w:val="hy-AM"/>
        </w:rPr>
        <w:t>տեղաբաշխման</w:t>
      </w:r>
      <w:r w:rsidRPr="00177771">
        <w:rPr>
          <w:rFonts w:ascii="GHEA Grapalat" w:hAnsi="GHEA Grapalat"/>
          <w:sz w:val="20"/>
          <w:lang w:val="hy-AM"/>
        </w:rPr>
        <w:t xml:space="preserve"> </w:t>
      </w:r>
      <w:r w:rsidRPr="00177771">
        <w:rPr>
          <w:rFonts w:ascii="GHEA Grapalat" w:hAnsi="GHEA Grapalat" w:cs="Sylfaen"/>
          <w:sz w:val="20"/>
          <w:lang w:val="hy-AM"/>
        </w:rPr>
        <w:t>տարածքները՝</w:t>
      </w:r>
      <w:r w:rsidRPr="00177771">
        <w:rPr>
          <w:rFonts w:ascii="GHEA Grapalat" w:hAnsi="GHEA Grapalat"/>
          <w:sz w:val="20"/>
          <w:lang w:val="hy-AM"/>
        </w:rPr>
        <w:t xml:space="preserve"> </w:t>
      </w:r>
      <w:r w:rsidRPr="00177771">
        <w:rPr>
          <w:rFonts w:ascii="GHEA Grapalat" w:hAnsi="GHEA Grapalat" w:cs="Sylfaen"/>
          <w:sz w:val="20"/>
          <w:lang w:val="hy-AM"/>
        </w:rPr>
        <w:t>հետագա</w:t>
      </w:r>
      <w:r w:rsidRPr="00177771">
        <w:rPr>
          <w:rFonts w:ascii="GHEA Grapalat" w:hAnsi="GHEA Grapalat"/>
          <w:sz w:val="20"/>
          <w:lang w:val="hy-AM"/>
        </w:rPr>
        <w:t xml:space="preserve"> </w:t>
      </w:r>
      <w:r w:rsidRPr="00177771">
        <w:rPr>
          <w:rFonts w:ascii="GHEA Grapalat" w:hAnsi="GHEA Grapalat" w:cs="Sylfaen"/>
          <w:sz w:val="20"/>
          <w:lang w:val="hy-AM"/>
        </w:rPr>
        <w:t>վերականգնման</w:t>
      </w:r>
      <w:r w:rsidRPr="00177771">
        <w:rPr>
          <w:rFonts w:ascii="GHEA Grapalat" w:hAnsi="GHEA Grapalat"/>
          <w:sz w:val="20"/>
          <w:lang w:val="hy-AM"/>
        </w:rPr>
        <w:t xml:space="preserve"> (</w:t>
      </w:r>
      <w:r w:rsidRPr="00177771">
        <w:rPr>
          <w:rFonts w:ascii="GHEA Grapalat" w:hAnsi="GHEA Grapalat" w:cs="Sylfaen"/>
          <w:sz w:val="20"/>
          <w:lang w:val="hy-AM"/>
        </w:rPr>
        <w:t>ռեկուլտի</w:t>
      </w:r>
      <w:r w:rsidRPr="00177771">
        <w:rPr>
          <w:rFonts w:ascii="GHEA Grapalat" w:hAnsi="GHEA Grapalat"/>
          <w:sz w:val="20"/>
          <w:lang w:val="hy-AM"/>
        </w:rPr>
        <w:softHyphen/>
      </w:r>
      <w:r w:rsidRPr="00177771">
        <w:rPr>
          <w:rFonts w:ascii="GHEA Grapalat" w:hAnsi="GHEA Grapalat" w:cs="Sylfaen"/>
          <w:sz w:val="20"/>
          <w:lang w:val="hy-AM"/>
        </w:rPr>
        <w:t>վա</w:t>
      </w:r>
      <w:r w:rsidRPr="00177771">
        <w:rPr>
          <w:rFonts w:ascii="GHEA Grapalat" w:hAnsi="GHEA Grapalat"/>
          <w:sz w:val="20"/>
          <w:lang w:val="hy-AM"/>
        </w:rPr>
        <w:softHyphen/>
      </w:r>
      <w:r w:rsidRPr="00177771">
        <w:rPr>
          <w:rFonts w:ascii="GHEA Grapalat" w:hAnsi="GHEA Grapalat" w:cs="Sylfaen"/>
          <w:sz w:val="20"/>
          <w:lang w:val="hy-AM"/>
        </w:rPr>
        <w:t>ցիոն</w:t>
      </w:r>
      <w:r w:rsidRPr="00177771">
        <w:rPr>
          <w:rFonts w:ascii="GHEA Grapalat" w:hAnsi="GHEA Grapalat"/>
          <w:sz w:val="20"/>
          <w:lang w:val="hy-AM"/>
        </w:rPr>
        <w:t xml:space="preserve">) </w:t>
      </w:r>
      <w:r w:rsidRPr="00177771">
        <w:rPr>
          <w:rFonts w:ascii="GHEA Grapalat" w:hAnsi="GHEA Grapalat" w:cs="Sylfaen"/>
          <w:sz w:val="20"/>
          <w:lang w:val="hy-AM"/>
        </w:rPr>
        <w:t>լուծումներով</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տնօրեն</w:t>
      </w:r>
      <w:r w:rsidRPr="00177771">
        <w:rPr>
          <w:rFonts w:ascii="GHEA Grapalat" w:hAnsi="GHEA Grapalat"/>
          <w:sz w:val="20"/>
          <w:lang w:val="hy-AM"/>
        </w:rPr>
        <w:t xml:space="preserve"> </w:t>
      </w:r>
      <w:r w:rsidRPr="00177771">
        <w:rPr>
          <w:rFonts w:ascii="GHEA Grapalat" w:hAnsi="GHEA Grapalat" w:cs="Sylfaen"/>
          <w:sz w:val="20"/>
          <w:lang w:val="hy-AM"/>
        </w:rPr>
        <w:t>Գագիկ</w:t>
      </w:r>
      <w:r w:rsidRPr="00177771">
        <w:rPr>
          <w:rFonts w:ascii="GHEA Grapalat" w:hAnsi="GHEA Grapalat"/>
          <w:sz w:val="20"/>
          <w:lang w:val="hy-AM"/>
        </w:rPr>
        <w:t xml:space="preserve"> </w:t>
      </w:r>
      <w:r w:rsidRPr="00177771">
        <w:rPr>
          <w:rFonts w:ascii="GHEA Grapalat" w:hAnsi="GHEA Grapalat" w:cs="Sylfaen"/>
          <w:sz w:val="20"/>
          <w:lang w:val="hy-AM"/>
        </w:rPr>
        <w:t>Արզումանյանը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ներկայացրեց</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cs="Sylfaen"/>
          <w:sz w:val="20"/>
          <w:lang w:val="hy-AM"/>
        </w:rPr>
        <w:softHyphen/>
        <w:t>գիրը</w:t>
      </w:r>
      <w:r w:rsidRPr="00177771">
        <w:rPr>
          <w:rFonts w:ascii="GHEA Grapalat" w:hAnsi="GHEA Grapalat"/>
          <w:sz w:val="20"/>
          <w:lang w:val="hy-AM"/>
        </w:rPr>
        <w:t xml:space="preserve">, </w:t>
      </w:r>
      <w:r w:rsidRPr="00177771">
        <w:rPr>
          <w:rFonts w:ascii="GHEA Grapalat" w:hAnsi="GHEA Grapalat" w:cs="Sylfaen"/>
          <w:sz w:val="20"/>
          <w:lang w:val="hy-AM"/>
        </w:rPr>
        <w:t>մեկնաբանեց</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հիմնական</w:t>
      </w:r>
      <w:r w:rsidRPr="00177771">
        <w:rPr>
          <w:rFonts w:ascii="GHEA Grapalat" w:hAnsi="GHEA Grapalat"/>
          <w:sz w:val="20"/>
          <w:lang w:val="hy-AM"/>
        </w:rPr>
        <w:t xml:space="preserve"> </w:t>
      </w:r>
      <w:r w:rsidRPr="00177771">
        <w:rPr>
          <w:rFonts w:ascii="GHEA Grapalat" w:hAnsi="GHEA Grapalat" w:cs="Sylfaen"/>
          <w:sz w:val="20"/>
          <w:lang w:val="hy-AM"/>
        </w:rPr>
        <w:t>դրույթներն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պայմանները</w:t>
      </w:r>
      <w:r w:rsidRPr="00177771">
        <w:rPr>
          <w:rFonts w:ascii="GHEA Grapalat" w:hAnsi="GHEA Grapalat"/>
          <w:sz w:val="20"/>
          <w:lang w:val="hy-AM"/>
        </w:rPr>
        <w:t xml:space="preserve">, </w:t>
      </w:r>
      <w:r w:rsidRPr="00177771">
        <w:rPr>
          <w:rFonts w:ascii="GHEA Grapalat" w:hAnsi="GHEA Grapalat" w:cs="Sylfaen"/>
          <w:sz w:val="20"/>
          <w:lang w:val="hy-AM"/>
        </w:rPr>
        <w:t>մանրամասն</w:t>
      </w:r>
      <w:r w:rsidRPr="00177771">
        <w:rPr>
          <w:rFonts w:ascii="GHEA Grapalat" w:hAnsi="GHEA Grapalat"/>
          <w:sz w:val="20"/>
          <w:lang w:val="hy-AM"/>
        </w:rPr>
        <w:t xml:space="preserve"> </w:t>
      </w:r>
      <w:r w:rsidRPr="00177771">
        <w:rPr>
          <w:rFonts w:ascii="GHEA Grapalat" w:hAnsi="GHEA Grapalat" w:cs="Sylfaen"/>
          <w:sz w:val="20"/>
          <w:lang w:val="hy-AM"/>
        </w:rPr>
        <w:t>ծանոթացրեց</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ֆի</w:t>
      </w:r>
      <w:r w:rsidRPr="00177771">
        <w:rPr>
          <w:rFonts w:ascii="GHEA Grapalat" w:hAnsi="GHEA Grapalat"/>
          <w:sz w:val="20"/>
          <w:lang w:val="hy-AM"/>
        </w:rPr>
        <w:softHyphen/>
      </w:r>
      <w:r w:rsidRPr="00177771">
        <w:rPr>
          <w:rFonts w:ascii="GHEA Grapalat" w:hAnsi="GHEA Grapalat" w:cs="Sylfaen"/>
          <w:sz w:val="20"/>
          <w:lang w:val="hy-AM"/>
        </w:rPr>
        <w:t>նան</w:t>
      </w:r>
      <w:r w:rsidRPr="00177771">
        <w:rPr>
          <w:rFonts w:ascii="GHEA Grapalat" w:hAnsi="GHEA Grapalat"/>
          <w:sz w:val="20"/>
          <w:lang w:val="hy-AM"/>
        </w:rPr>
        <w:softHyphen/>
      </w:r>
      <w:r w:rsidRPr="00177771">
        <w:rPr>
          <w:rFonts w:ascii="GHEA Grapalat" w:hAnsi="GHEA Grapalat" w:cs="Sylfaen"/>
          <w:sz w:val="20"/>
          <w:lang w:val="hy-AM"/>
        </w:rPr>
        <w:t>սական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ցուցանիշների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մասնավորապես</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շահագործումն</w:t>
      </w:r>
      <w:r w:rsidRPr="00177771">
        <w:rPr>
          <w:rFonts w:ascii="GHEA Grapalat" w:hAnsi="GHEA Grapalat"/>
          <w:sz w:val="20"/>
          <w:lang w:val="hy-AM"/>
        </w:rPr>
        <w:t xml:space="preserve"> </w:t>
      </w:r>
      <w:r w:rsidRPr="00177771">
        <w:rPr>
          <w:rFonts w:ascii="GHEA Grapalat" w:hAnsi="GHEA Grapalat" w:cs="Sylfaen"/>
          <w:sz w:val="20"/>
          <w:lang w:val="hy-AM"/>
        </w:rPr>
        <w:t>իրականացնել</w:t>
      </w:r>
      <w:r w:rsidRPr="00177771">
        <w:rPr>
          <w:rFonts w:ascii="GHEA Grapalat" w:hAnsi="GHEA Grapalat"/>
          <w:sz w:val="20"/>
          <w:lang w:val="hy-AM"/>
        </w:rPr>
        <w:t xml:space="preserve"> </w:t>
      </w:r>
      <w:r w:rsidRPr="00177771">
        <w:rPr>
          <w:rFonts w:ascii="GHEA Grapalat" w:hAnsi="GHEA Grapalat" w:cs="Sylfaen"/>
          <w:sz w:val="20"/>
          <w:lang w:val="hy-AM"/>
        </w:rPr>
        <w:t>երեք</w:t>
      </w:r>
      <w:r w:rsidRPr="00177771">
        <w:rPr>
          <w:rFonts w:ascii="GHEA Grapalat" w:hAnsi="GHEA Grapalat"/>
          <w:sz w:val="20"/>
          <w:lang w:val="hy-AM"/>
        </w:rPr>
        <w:t xml:space="preserve"> </w:t>
      </w:r>
      <w:r w:rsidRPr="00177771">
        <w:rPr>
          <w:rFonts w:ascii="GHEA Grapalat" w:hAnsi="GHEA Grapalat" w:cs="Sylfaen"/>
          <w:sz w:val="20"/>
          <w:lang w:val="hy-AM"/>
        </w:rPr>
        <w:t>փուլով</w:t>
      </w:r>
      <w:r w:rsidRPr="00177771">
        <w:rPr>
          <w:rFonts w:ascii="GHEA Grapalat" w:hAnsi="GHEA Grapalat"/>
          <w:sz w:val="20"/>
          <w:lang w:val="hy-AM"/>
        </w:rPr>
        <w:t xml:space="preserve">, </w:t>
      </w:r>
      <w:r w:rsidRPr="00177771">
        <w:rPr>
          <w:rFonts w:ascii="GHEA Grapalat" w:hAnsi="GHEA Grapalat" w:cs="Sylfaen"/>
          <w:sz w:val="20"/>
          <w:lang w:val="hy-AM"/>
        </w:rPr>
        <w:t>ընդ</w:t>
      </w:r>
      <w:r w:rsidRPr="00177771">
        <w:rPr>
          <w:rFonts w:ascii="GHEA Grapalat" w:hAnsi="GHEA Grapalat"/>
          <w:sz w:val="20"/>
          <w:lang w:val="hy-AM"/>
        </w:rPr>
        <w:t xml:space="preserve"> </w:t>
      </w:r>
      <w:r w:rsidRPr="00177771">
        <w:rPr>
          <w:rFonts w:ascii="GHEA Grapalat" w:hAnsi="GHEA Grapalat" w:cs="Sylfaen"/>
          <w:sz w:val="20"/>
          <w:lang w:val="hy-AM"/>
        </w:rPr>
        <w:t>որում</w:t>
      </w:r>
      <w:r w:rsidRPr="00177771">
        <w:rPr>
          <w:rFonts w:ascii="GHEA Grapalat" w:hAnsi="GHEA Grapalat"/>
          <w:sz w:val="20"/>
          <w:lang w:val="hy-AM"/>
        </w:rPr>
        <w:t xml:space="preserve">, </w:t>
      </w:r>
      <w:r w:rsidRPr="00177771">
        <w:rPr>
          <w:rFonts w:ascii="GHEA Grapalat" w:hAnsi="GHEA Grapalat" w:cs="Sylfaen"/>
          <w:sz w:val="20"/>
          <w:lang w:val="hy-AM"/>
        </w:rPr>
        <w:t>առաջին</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դյու</w:t>
      </w:r>
      <w:r w:rsidRPr="00177771">
        <w:rPr>
          <w:rFonts w:ascii="GHEA Grapalat" w:hAnsi="GHEA Grapalat"/>
          <w:sz w:val="20"/>
          <w:lang w:val="hy-AM"/>
        </w:rPr>
        <w:softHyphen/>
      </w:r>
      <w:r w:rsidRPr="00177771">
        <w:rPr>
          <w:rFonts w:ascii="GHEA Grapalat" w:hAnsi="GHEA Grapalat" w:cs="Sylfaen"/>
          <w:sz w:val="20"/>
          <w:lang w:val="hy-AM"/>
        </w:rPr>
        <w:t>նահանել</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7 </w:t>
      </w:r>
      <w:r w:rsidR="00CE1FB4"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հանքաքար</w:t>
      </w:r>
      <w:r w:rsidRPr="00177771">
        <w:rPr>
          <w:rFonts w:ascii="GHEA Grapalat" w:hAnsi="GHEA Grapalat"/>
          <w:sz w:val="20"/>
          <w:lang w:val="hy-AM"/>
        </w:rPr>
        <w:t xml:space="preserve">, </w:t>
      </w:r>
      <w:r w:rsidRPr="00177771">
        <w:rPr>
          <w:rFonts w:ascii="GHEA Grapalat" w:hAnsi="GHEA Grapalat" w:cs="Sylfaen"/>
          <w:sz w:val="20"/>
          <w:lang w:val="hy-AM"/>
        </w:rPr>
        <w:t>երկրորդ</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14 </w:t>
      </w:r>
      <w:r w:rsidR="00CE1FB4"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երրորդ</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21 </w:t>
      </w:r>
      <w:r w:rsidR="00CE1FB4"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ներկայացրեց</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իրականացման</w:t>
      </w:r>
      <w:r w:rsidRPr="00177771">
        <w:rPr>
          <w:rFonts w:ascii="GHEA Grapalat" w:hAnsi="GHEA Grapalat"/>
          <w:sz w:val="20"/>
          <w:lang w:val="hy-AM"/>
        </w:rPr>
        <w:t xml:space="preserve"> </w:t>
      </w:r>
      <w:r w:rsidRPr="00177771">
        <w:rPr>
          <w:rFonts w:ascii="GHEA Grapalat" w:hAnsi="GHEA Grapalat" w:cs="Sylfaen"/>
          <w:sz w:val="20"/>
          <w:lang w:val="hy-AM"/>
        </w:rPr>
        <w:t>շրջանակնե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առաջիկա</w:t>
      </w:r>
      <w:r w:rsidRPr="00177771">
        <w:rPr>
          <w:rFonts w:ascii="GHEA Grapalat" w:hAnsi="GHEA Grapalat"/>
          <w:sz w:val="20"/>
          <w:lang w:val="hy-AM"/>
        </w:rPr>
        <w:t xml:space="preserve"> 50 </w:t>
      </w:r>
      <w:r w:rsidRPr="00177771">
        <w:rPr>
          <w:rFonts w:ascii="GHEA Grapalat" w:hAnsi="GHEA Grapalat" w:cs="Sylfaen"/>
          <w:sz w:val="20"/>
          <w:lang w:val="hy-AM"/>
        </w:rPr>
        <w:t>տարվա</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նել</w:t>
      </w:r>
      <w:r w:rsidRPr="00177771">
        <w:rPr>
          <w:rFonts w:ascii="GHEA Grapalat" w:hAnsi="GHEA Grapalat"/>
          <w:sz w:val="20"/>
          <w:lang w:val="hy-AM"/>
        </w:rPr>
        <w:t xml:space="preserve"> </w:t>
      </w:r>
      <w:r w:rsidRPr="00177771">
        <w:rPr>
          <w:rFonts w:ascii="GHEA Grapalat" w:hAnsi="GHEA Grapalat" w:cs="Sylfaen"/>
          <w:sz w:val="20"/>
          <w:lang w:val="hy-AM"/>
        </w:rPr>
        <w:t>ընդհանուր</w:t>
      </w:r>
      <w:r w:rsidRPr="00177771">
        <w:rPr>
          <w:rFonts w:ascii="GHEA Grapalat" w:hAnsi="GHEA Grapalat"/>
          <w:sz w:val="20"/>
          <w:lang w:val="hy-AM"/>
        </w:rPr>
        <w:t xml:space="preserve"> </w:t>
      </w:r>
      <w:r w:rsidRPr="00177771">
        <w:rPr>
          <w:rFonts w:ascii="GHEA Grapalat" w:hAnsi="GHEA Grapalat" w:cs="Sylfaen"/>
          <w:sz w:val="20"/>
          <w:lang w:val="hy-AM"/>
        </w:rPr>
        <w:t>առմամբ</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600 </w:t>
      </w:r>
      <w:r w:rsidRPr="00177771">
        <w:rPr>
          <w:rFonts w:ascii="GHEA Grapalat" w:hAnsi="GHEA Grapalat" w:cs="Sylfaen"/>
          <w:sz w:val="20"/>
          <w:lang w:val="hy-AM"/>
        </w:rPr>
        <w:t>հա</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ծածկույթի</w:t>
      </w:r>
      <w:r w:rsidRPr="00177771">
        <w:rPr>
          <w:rFonts w:ascii="GHEA Grapalat" w:hAnsi="GHEA Grapalat"/>
          <w:sz w:val="20"/>
          <w:lang w:val="hy-AM"/>
        </w:rPr>
        <w:t xml:space="preserve"> </w:t>
      </w:r>
      <w:r w:rsidRPr="00177771">
        <w:rPr>
          <w:rFonts w:ascii="GHEA Grapalat" w:hAnsi="GHEA Grapalat" w:cs="Sylfaen"/>
          <w:sz w:val="20"/>
          <w:lang w:val="hy-AM"/>
        </w:rPr>
        <w:t>խախտում</w:t>
      </w:r>
      <w:r w:rsidRPr="00177771">
        <w:rPr>
          <w:rFonts w:ascii="GHEA Grapalat" w:hAnsi="GHEA Grapalat"/>
          <w:sz w:val="20"/>
          <w:lang w:val="hy-AM"/>
        </w:rPr>
        <w:t xml:space="preserve">, </w:t>
      </w:r>
      <w:r w:rsidRPr="00177771">
        <w:rPr>
          <w:rFonts w:ascii="GHEA Grapalat" w:hAnsi="GHEA Grapalat" w:cs="Sylfaen"/>
          <w:sz w:val="20"/>
          <w:lang w:val="hy-AM"/>
        </w:rPr>
        <w:t>ընդ</w:t>
      </w:r>
      <w:r w:rsidRPr="00177771">
        <w:rPr>
          <w:rFonts w:ascii="GHEA Grapalat" w:hAnsi="GHEA Grapalat"/>
          <w:sz w:val="20"/>
          <w:lang w:val="hy-AM"/>
        </w:rPr>
        <w:t xml:space="preserve"> </w:t>
      </w:r>
      <w:r w:rsidRPr="00177771">
        <w:rPr>
          <w:rFonts w:ascii="GHEA Grapalat" w:hAnsi="GHEA Grapalat" w:cs="Sylfaen"/>
          <w:sz w:val="20"/>
          <w:lang w:val="hy-AM"/>
        </w:rPr>
        <w:t>որում</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նացման</w:t>
      </w:r>
      <w:r w:rsidRPr="00177771">
        <w:rPr>
          <w:rFonts w:ascii="GHEA Grapalat" w:hAnsi="GHEA Grapalat"/>
          <w:sz w:val="20"/>
          <w:lang w:val="hy-AM"/>
        </w:rPr>
        <w:t xml:space="preserve"> </w:t>
      </w:r>
      <w:r w:rsidRPr="00177771">
        <w:rPr>
          <w:rFonts w:ascii="GHEA Grapalat" w:hAnsi="GHEA Grapalat" w:cs="Sylfaen"/>
          <w:sz w:val="20"/>
          <w:lang w:val="hy-AM"/>
        </w:rPr>
        <w:t>առաջին</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խախտվելիք</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ծածկույթի</w:t>
      </w:r>
      <w:r w:rsidRPr="00177771">
        <w:rPr>
          <w:rFonts w:ascii="GHEA Grapalat" w:hAnsi="GHEA Grapalat"/>
          <w:sz w:val="20"/>
          <w:lang w:val="hy-AM"/>
        </w:rPr>
        <w:t xml:space="preserve"> </w:t>
      </w:r>
      <w:r w:rsidRPr="00177771">
        <w:rPr>
          <w:rFonts w:ascii="GHEA Grapalat" w:hAnsi="GHEA Grapalat" w:cs="Sylfaen"/>
          <w:sz w:val="20"/>
          <w:lang w:val="hy-AM"/>
        </w:rPr>
        <w:t>ծավալը</w:t>
      </w:r>
      <w:r w:rsidRPr="00177771">
        <w:rPr>
          <w:rFonts w:ascii="GHEA Grapalat" w:hAnsi="GHEA Grapalat"/>
          <w:sz w:val="20"/>
          <w:lang w:val="hy-AM"/>
        </w:rPr>
        <w:t xml:space="preserve"> </w:t>
      </w:r>
      <w:r w:rsidRPr="00177771">
        <w:rPr>
          <w:rFonts w:ascii="GHEA Grapalat" w:hAnsi="GHEA Grapalat" w:cs="Sylfaen"/>
          <w:sz w:val="20"/>
          <w:lang w:val="hy-AM"/>
        </w:rPr>
        <w:t>կազմում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257 </w:t>
      </w:r>
      <w:r w:rsidRPr="00177771">
        <w:rPr>
          <w:rFonts w:ascii="GHEA Grapalat" w:hAnsi="GHEA Grapalat" w:cs="Sylfaen"/>
          <w:sz w:val="20"/>
          <w:lang w:val="hy-AM"/>
        </w:rPr>
        <w:t>հա</w:t>
      </w:r>
      <w:r w:rsidRPr="00177771">
        <w:rPr>
          <w:rFonts w:ascii="GHEA Grapalat" w:hAnsi="GHEA Grapalat"/>
          <w:sz w:val="20"/>
          <w:lang w:val="hy-AM"/>
        </w:rPr>
        <w:t xml:space="preserve">: </w:t>
      </w:r>
      <w:r w:rsidRPr="00177771">
        <w:rPr>
          <w:rFonts w:ascii="GHEA Grapalat" w:hAnsi="GHEA Grapalat" w:cs="Sylfaen"/>
          <w:sz w:val="20"/>
          <w:lang w:val="hy-AM"/>
        </w:rPr>
        <w:t>Գ</w:t>
      </w:r>
      <w:r w:rsidRPr="00177771">
        <w:rPr>
          <w:rFonts w:ascii="GHEA Grapalat" w:hAnsi="GHEA Grapalat"/>
          <w:sz w:val="20"/>
          <w:lang w:val="hy-AM"/>
        </w:rPr>
        <w:t>.</w:t>
      </w:r>
      <w:r w:rsidRPr="00177771">
        <w:rPr>
          <w:rFonts w:ascii="GHEA Grapalat" w:hAnsi="GHEA Grapalat" w:cs="Sylfaen"/>
          <w:sz w:val="20"/>
          <w:lang w:val="hy-AM"/>
        </w:rPr>
        <w:t>Արզումանյանը</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թեկուզև</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տության</w:t>
      </w:r>
      <w:r w:rsidRPr="00177771">
        <w:rPr>
          <w:rFonts w:ascii="GHEA Grapalat" w:hAnsi="GHEA Grapalat"/>
          <w:sz w:val="20"/>
          <w:lang w:val="hy-AM"/>
        </w:rPr>
        <w:t xml:space="preserve"> </w:t>
      </w:r>
      <w:r w:rsidRPr="00177771">
        <w:rPr>
          <w:rFonts w:ascii="GHEA Grapalat" w:hAnsi="GHEA Grapalat" w:cs="Sylfaen"/>
          <w:sz w:val="20"/>
          <w:lang w:val="hy-AM"/>
        </w:rPr>
        <w:t>օրենսդրու</w:t>
      </w:r>
      <w:r w:rsidRPr="00177771">
        <w:rPr>
          <w:rFonts w:ascii="GHEA Grapalat" w:hAnsi="GHEA Grapalat"/>
          <w:sz w:val="20"/>
          <w:lang w:val="hy-AM"/>
        </w:rPr>
        <w:softHyphen/>
      </w:r>
      <w:r w:rsidRPr="00177771">
        <w:rPr>
          <w:rFonts w:ascii="GHEA Grapalat" w:hAnsi="GHEA Grapalat" w:cs="Sylfaen"/>
          <w:sz w:val="20"/>
          <w:lang w:val="hy-AM"/>
        </w:rPr>
        <w:t>թյամբ</w:t>
      </w:r>
      <w:r w:rsidRPr="00177771">
        <w:rPr>
          <w:rFonts w:ascii="GHEA Grapalat" w:hAnsi="GHEA Grapalat"/>
          <w:sz w:val="20"/>
          <w:lang w:val="hy-AM"/>
        </w:rPr>
        <w:t xml:space="preserve"> </w:t>
      </w:r>
      <w:r w:rsidRPr="00177771">
        <w:rPr>
          <w:rFonts w:ascii="GHEA Grapalat" w:hAnsi="GHEA Grapalat" w:cs="Sylfaen"/>
          <w:sz w:val="20"/>
          <w:lang w:val="hy-AM"/>
        </w:rPr>
        <w:t>նմա</w:t>
      </w:r>
      <w:r w:rsidRPr="00177771">
        <w:rPr>
          <w:rFonts w:ascii="GHEA Grapalat" w:hAnsi="GHEA Grapalat" w:cs="Sylfaen"/>
          <w:sz w:val="20"/>
          <w:lang w:val="hy-AM"/>
        </w:rPr>
        <w:softHyphen/>
        <w:t>նատիպ</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պահանջ</w:t>
      </w:r>
      <w:r w:rsidRPr="00177771">
        <w:rPr>
          <w:rFonts w:ascii="GHEA Grapalat" w:hAnsi="GHEA Grapalat"/>
          <w:sz w:val="20"/>
          <w:lang w:val="hy-AM"/>
        </w:rPr>
        <w:t xml:space="preserve"> </w:t>
      </w:r>
      <w:r w:rsidRPr="00177771">
        <w:rPr>
          <w:rFonts w:ascii="GHEA Grapalat" w:hAnsi="GHEA Grapalat" w:cs="Sylfaen"/>
          <w:sz w:val="20"/>
          <w:lang w:val="hy-AM"/>
        </w:rPr>
        <w:t>չկա</w:t>
      </w:r>
      <w:r w:rsidRPr="00177771">
        <w:rPr>
          <w:rFonts w:ascii="GHEA Grapalat" w:hAnsi="GHEA Grapalat"/>
          <w:sz w:val="20"/>
          <w:lang w:val="hy-AM"/>
        </w:rPr>
        <w:t xml:space="preserve">, </w:t>
      </w:r>
      <w:r w:rsidRPr="00177771">
        <w:rPr>
          <w:rFonts w:ascii="GHEA Grapalat" w:hAnsi="GHEA Grapalat" w:cs="Sylfaen"/>
          <w:sz w:val="20"/>
          <w:lang w:val="hy-AM"/>
        </w:rPr>
        <w:t>այնուամե</w:t>
      </w:r>
      <w:r w:rsidRPr="00177771">
        <w:rPr>
          <w:rFonts w:ascii="GHEA Grapalat" w:hAnsi="GHEA Grapalat"/>
          <w:sz w:val="20"/>
          <w:lang w:val="hy-AM"/>
        </w:rPr>
        <w:softHyphen/>
      </w:r>
      <w:r w:rsidRPr="00177771">
        <w:rPr>
          <w:rFonts w:ascii="GHEA Grapalat" w:hAnsi="GHEA Grapalat" w:cs="Sylfaen"/>
          <w:sz w:val="20"/>
          <w:lang w:val="hy-AM"/>
        </w:rPr>
        <w:t>նայ</w:t>
      </w:r>
      <w:r w:rsidRPr="00177771">
        <w:rPr>
          <w:rFonts w:ascii="GHEA Grapalat" w:hAnsi="GHEA Grapalat"/>
          <w:sz w:val="20"/>
          <w:lang w:val="hy-AM"/>
        </w:rPr>
        <w:softHyphen/>
      </w:r>
      <w:r w:rsidRPr="00177771">
        <w:rPr>
          <w:rFonts w:ascii="GHEA Grapalat" w:hAnsi="GHEA Grapalat" w:cs="Sylfaen"/>
          <w:sz w:val="20"/>
          <w:lang w:val="hy-AM"/>
        </w:rPr>
        <w:t>նիվ</w:t>
      </w:r>
      <w:r w:rsidRPr="00177771">
        <w:rPr>
          <w:rFonts w:ascii="GHEA Grapalat" w:hAnsi="GHEA Grapalat"/>
          <w:sz w:val="20"/>
          <w:lang w:val="hy-AM"/>
        </w:rPr>
        <w:t xml:space="preserve">, </w:t>
      </w:r>
      <w:r w:rsidRPr="00177771">
        <w:rPr>
          <w:rFonts w:ascii="GHEA Grapalat" w:hAnsi="GHEA Grapalat" w:cs="Sylfaen"/>
          <w:sz w:val="20"/>
          <w:lang w:val="hy-AM"/>
        </w:rPr>
        <w:t>ընկալելով</w:t>
      </w:r>
      <w:r w:rsidRPr="00177771">
        <w:rPr>
          <w:rFonts w:ascii="GHEA Grapalat" w:hAnsi="GHEA Grapalat"/>
          <w:sz w:val="20"/>
          <w:lang w:val="hy-AM"/>
        </w:rPr>
        <w:t xml:space="preserve"> </w:t>
      </w:r>
      <w:r w:rsidRPr="00177771">
        <w:rPr>
          <w:rFonts w:ascii="GHEA Grapalat" w:hAnsi="GHEA Grapalat" w:cs="Sylfaen"/>
          <w:sz w:val="20"/>
          <w:lang w:val="hy-AM"/>
        </w:rPr>
        <w:t>խնդրի</w:t>
      </w:r>
      <w:r w:rsidRPr="00177771">
        <w:rPr>
          <w:rFonts w:ascii="GHEA Grapalat" w:hAnsi="GHEA Grapalat"/>
          <w:sz w:val="20"/>
          <w:lang w:val="hy-AM"/>
        </w:rPr>
        <w:t xml:space="preserve"> </w:t>
      </w:r>
      <w:r w:rsidRPr="00177771">
        <w:rPr>
          <w:rFonts w:ascii="GHEA Grapalat" w:hAnsi="GHEA Grapalat" w:cs="Sylfaen"/>
          <w:sz w:val="20"/>
          <w:lang w:val="hy-AM"/>
        </w:rPr>
        <w:t>կարևորությունը</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յաս</w:t>
      </w:r>
      <w:r w:rsidRPr="00177771">
        <w:rPr>
          <w:rFonts w:ascii="GHEA Grapalat" w:hAnsi="GHEA Grapalat"/>
          <w:sz w:val="20"/>
          <w:lang w:val="hy-AM"/>
        </w:rPr>
        <w:softHyphen/>
      </w:r>
      <w:r w:rsidRPr="00177771">
        <w:rPr>
          <w:rFonts w:ascii="GHEA Grapalat" w:hAnsi="GHEA Grapalat" w:cs="Sylfaen"/>
          <w:sz w:val="20"/>
          <w:lang w:val="hy-AM"/>
        </w:rPr>
        <w:t>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կառավա</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թյանը</w:t>
      </w:r>
      <w:r w:rsidRPr="00177771">
        <w:rPr>
          <w:rFonts w:ascii="GHEA Grapalat" w:hAnsi="GHEA Grapalat"/>
          <w:sz w:val="20"/>
          <w:lang w:val="hy-AM"/>
        </w:rPr>
        <w:t xml:space="preserve"> (</w:t>
      </w:r>
      <w:r w:rsidRPr="00177771">
        <w:rPr>
          <w:rFonts w:ascii="GHEA Grapalat" w:hAnsi="GHEA Grapalat" w:cs="Sylfaen"/>
          <w:sz w:val="20"/>
          <w:lang w:val="hy-AM"/>
        </w:rPr>
        <w:t>նրա</w:t>
      </w:r>
      <w:r w:rsidRPr="00177771">
        <w:rPr>
          <w:rFonts w:ascii="GHEA Grapalat" w:hAnsi="GHEA Grapalat"/>
          <w:sz w:val="20"/>
          <w:lang w:val="hy-AM"/>
        </w:rPr>
        <w:t xml:space="preserve"> </w:t>
      </w:r>
      <w:r w:rsidRPr="00177771">
        <w:rPr>
          <w:rFonts w:ascii="GHEA Grapalat" w:hAnsi="GHEA Grapalat" w:cs="Sylfaen"/>
          <w:sz w:val="20"/>
          <w:lang w:val="hy-AM"/>
        </w:rPr>
        <w:t>լիազոր</w:t>
      </w:r>
      <w:r w:rsidRPr="00177771">
        <w:rPr>
          <w:rFonts w:ascii="GHEA Grapalat" w:hAnsi="GHEA Grapalat"/>
          <w:sz w:val="20"/>
          <w:lang w:val="hy-AM"/>
        </w:rPr>
        <w:t xml:space="preserve"> </w:t>
      </w:r>
      <w:r w:rsidRPr="00177771">
        <w:rPr>
          <w:rFonts w:ascii="GHEA Grapalat" w:hAnsi="GHEA Grapalat" w:cs="Sylfaen"/>
          <w:sz w:val="20"/>
          <w:lang w:val="hy-AM"/>
        </w:rPr>
        <w:t>մար</w:t>
      </w:r>
      <w:r w:rsidRPr="00177771">
        <w:rPr>
          <w:rFonts w:ascii="GHEA Grapalat" w:hAnsi="GHEA Grapalat"/>
          <w:sz w:val="20"/>
          <w:lang w:val="hy-AM"/>
        </w:rPr>
        <w:softHyphen/>
      </w:r>
      <w:r w:rsidRPr="00177771">
        <w:rPr>
          <w:rFonts w:ascii="GHEA Grapalat" w:hAnsi="GHEA Grapalat" w:cs="Sylfaen"/>
          <w:sz w:val="20"/>
          <w:lang w:val="hy-AM"/>
        </w:rPr>
        <w:t>մին</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րին</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w:t>
      </w:r>
      <w:r w:rsidRPr="00177771">
        <w:rPr>
          <w:rFonts w:ascii="GHEA Grapalat" w:hAnsi="GHEA Grapalat"/>
          <w:sz w:val="20"/>
          <w:lang w:val="hy-AM"/>
        </w:rPr>
        <w:softHyphen/>
      </w:r>
      <w:r w:rsidRPr="00177771">
        <w:rPr>
          <w:rFonts w:ascii="GHEA Grapalat" w:hAnsi="GHEA Grapalat" w:cs="Sylfaen"/>
          <w:sz w:val="20"/>
          <w:lang w:val="hy-AM"/>
        </w:rPr>
        <w:t>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շրջա</w:t>
      </w:r>
      <w:r w:rsidRPr="00177771">
        <w:rPr>
          <w:rFonts w:ascii="GHEA Grapalat" w:hAnsi="GHEA Grapalat"/>
          <w:sz w:val="20"/>
          <w:lang w:val="hy-AM"/>
        </w:rPr>
        <w:softHyphen/>
      </w:r>
      <w:r w:rsidRPr="00177771">
        <w:rPr>
          <w:rFonts w:ascii="GHEA Grapalat" w:hAnsi="GHEA Grapalat" w:cs="Sylfaen"/>
          <w:sz w:val="20"/>
          <w:lang w:val="hy-AM"/>
        </w:rPr>
        <w:t>նակ</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խախտվելիք</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ռի</w:t>
      </w:r>
      <w:r w:rsidRPr="00177771">
        <w:rPr>
          <w:rFonts w:ascii="GHEA Grapalat" w:hAnsi="GHEA Grapalat"/>
          <w:sz w:val="20"/>
          <w:lang w:val="hy-AM"/>
        </w:rPr>
        <w:t xml:space="preserve"> </w:t>
      </w:r>
      <w:r w:rsidRPr="00177771">
        <w:rPr>
          <w:rFonts w:ascii="GHEA Grapalat" w:hAnsi="GHEA Grapalat" w:cs="Sylfaen"/>
          <w:sz w:val="20"/>
          <w:lang w:val="hy-AM"/>
        </w:rPr>
        <w:t>փոխարեն</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ընկերու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վայրում</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ծավալի</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վերականգնողական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sz w:val="20"/>
          <w:lang w:val="hy-AM"/>
        </w:rPr>
        <w:softHyphen/>
      </w:r>
      <w:r w:rsidRPr="00177771">
        <w:rPr>
          <w:rFonts w:ascii="GHEA Grapalat" w:hAnsi="GHEA Grapalat" w:cs="Sylfaen"/>
          <w:sz w:val="20"/>
          <w:lang w:val="hy-AM"/>
        </w:rPr>
        <w:t>ներ</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րե</w:t>
      </w:r>
      <w:r w:rsidRPr="00177771">
        <w:rPr>
          <w:rFonts w:ascii="GHEA Grapalat" w:hAnsi="GHEA Grapalat" w:cs="Sylfaen"/>
          <w:sz w:val="20"/>
          <w:lang w:val="hy-AM"/>
        </w:rPr>
        <w:softHyphen/>
        <w:t>լու</w:t>
      </w:r>
      <w:r w:rsidRPr="00177771">
        <w:rPr>
          <w:rFonts w:ascii="GHEA Grapalat" w:hAnsi="GHEA Grapalat"/>
          <w:sz w:val="20"/>
          <w:lang w:val="hy-AM"/>
        </w:rPr>
        <w:t xml:space="preserve"> </w:t>
      </w:r>
      <w:r w:rsidRPr="00177771">
        <w:rPr>
          <w:rFonts w:ascii="GHEA Grapalat" w:hAnsi="GHEA Grapalat" w:cs="Sylfaen"/>
          <w:sz w:val="20"/>
          <w:lang w:val="hy-AM"/>
        </w:rPr>
        <w:t>պատրաստակամությունը</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Թեկուզև</w:t>
      </w:r>
      <w:r w:rsidRPr="00177771">
        <w:rPr>
          <w:rFonts w:ascii="GHEA Grapalat" w:hAnsi="GHEA Grapalat"/>
          <w:sz w:val="20"/>
          <w:lang w:val="hy-AM"/>
        </w:rPr>
        <w:t xml:space="preserve"> </w:t>
      </w:r>
      <w:r w:rsidRPr="00177771">
        <w:rPr>
          <w:rFonts w:ascii="GHEA Grapalat" w:hAnsi="GHEA Grapalat" w:cs="Sylfaen"/>
          <w:sz w:val="20"/>
          <w:lang w:val="hy-AM"/>
        </w:rPr>
        <w:t>տվյալ</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անցկացման</w:t>
      </w:r>
      <w:r w:rsidRPr="00177771">
        <w:rPr>
          <w:rFonts w:ascii="GHEA Grapalat" w:hAnsi="GHEA Grapalat"/>
          <w:sz w:val="20"/>
          <w:lang w:val="hy-AM"/>
        </w:rPr>
        <w:t xml:space="preserve"> </w:t>
      </w:r>
      <w:r w:rsidRPr="00177771">
        <w:rPr>
          <w:rFonts w:ascii="GHEA Grapalat" w:hAnsi="GHEA Grapalat" w:cs="Sylfaen"/>
          <w:sz w:val="20"/>
          <w:lang w:val="hy-AM"/>
        </w:rPr>
        <w:t>մասին</w:t>
      </w:r>
      <w:r w:rsidRPr="00177771">
        <w:rPr>
          <w:rFonts w:ascii="GHEA Grapalat" w:hAnsi="GHEA Grapalat"/>
          <w:sz w:val="20"/>
          <w:lang w:val="hy-AM"/>
        </w:rPr>
        <w:t xml:space="preserve"> </w:t>
      </w:r>
      <w:r w:rsidRPr="00177771">
        <w:rPr>
          <w:rFonts w:ascii="GHEA Grapalat" w:hAnsi="GHEA Grapalat" w:cs="Sylfaen"/>
          <w:sz w:val="20"/>
          <w:lang w:val="hy-AM"/>
        </w:rPr>
        <w:t>վերոհիշյալ</w:t>
      </w:r>
      <w:r w:rsidRPr="00177771">
        <w:rPr>
          <w:rFonts w:ascii="GHEA Grapalat" w:hAnsi="GHEA Grapalat"/>
          <w:sz w:val="20"/>
          <w:lang w:val="hy-AM"/>
        </w:rPr>
        <w:t xml:space="preserve"> </w:t>
      </w:r>
      <w:r w:rsidRPr="00177771">
        <w:rPr>
          <w:rFonts w:ascii="GHEA Grapalat" w:hAnsi="GHEA Grapalat" w:cs="Sylfaen"/>
          <w:sz w:val="20"/>
          <w:lang w:val="hy-AM"/>
        </w:rPr>
        <w:t>հայտարարության</w:t>
      </w:r>
      <w:r w:rsidRPr="00177771">
        <w:rPr>
          <w:rFonts w:ascii="GHEA Grapalat" w:hAnsi="GHEA Grapalat"/>
          <w:sz w:val="20"/>
          <w:lang w:val="hy-AM"/>
        </w:rPr>
        <w:t xml:space="preserve"> </w:t>
      </w:r>
      <w:r w:rsidRPr="00177771">
        <w:rPr>
          <w:rFonts w:ascii="GHEA Grapalat" w:hAnsi="GHEA Grapalat" w:cs="Sylfaen"/>
          <w:sz w:val="20"/>
          <w:lang w:val="hy-AM"/>
        </w:rPr>
        <w:t>տեքս</w:t>
      </w:r>
      <w:r w:rsidRPr="00177771">
        <w:rPr>
          <w:rFonts w:ascii="GHEA Grapalat" w:hAnsi="GHEA Grapalat"/>
          <w:sz w:val="20"/>
          <w:lang w:val="hy-AM"/>
        </w:rPr>
        <w:softHyphen/>
      </w:r>
      <w:r w:rsidRPr="00177771">
        <w:rPr>
          <w:rFonts w:ascii="GHEA Grapalat" w:hAnsi="GHEA Grapalat" w:cs="Sylfaen"/>
          <w:sz w:val="20"/>
          <w:lang w:val="hy-AM"/>
        </w:rPr>
        <w:t>տում</w:t>
      </w:r>
      <w:r w:rsidRPr="00177771">
        <w:rPr>
          <w:rFonts w:ascii="GHEA Grapalat" w:hAnsi="GHEA Grapalat"/>
          <w:sz w:val="20"/>
          <w:lang w:val="hy-AM"/>
        </w:rPr>
        <w:t xml:space="preserve"> </w:t>
      </w:r>
      <w:r w:rsidRPr="00177771">
        <w:rPr>
          <w:rFonts w:ascii="GHEA Grapalat" w:hAnsi="GHEA Grapalat" w:cs="Sylfaen"/>
          <w:sz w:val="20"/>
          <w:lang w:val="hy-AM"/>
        </w:rPr>
        <w:t>նշվել</w:t>
      </w:r>
      <w:r w:rsidRPr="00177771">
        <w:rPr>
          <w:rFonts w:ascii="GHEA Grapalat" w:hAnsi="GHEA Grapalat"/>
          <w:sz w:val="20"/>
          <w:lang w:val="hy-AM"/>
        </w:rPr>
        <w:t xml:space="preserve"> </w:t>
      </w:r>
      <w:r w:rsidRPr="00177771">
        <w:rPr>
          <w:rFonts w:ascii="GHEA Grapalat" w:hAnsi="GHEA Grapalat" w:cs="Sylfaen"/>
          <w:sz w:val="20"/>
          <w:lang w:val="hy-AM"/>
        </w:rPr>
        <w:t>էր</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կարգով</w:t>
      </w:r>
      <w:r w:rsidRPr="00177771">
        <w:rPr>
          <w:rFonts w:ascii="GHEA Grapalat" w:hAnsi="GHEA Grapalat"/>
          <w:sz w:val="20"/>
          <w:lang w:val="hy-AM"/>
        </w:rPr>
        <w:t xml:space="preserve"> </w:t>
      </w:r>
      <w:r w:rsidRPr="00177771">
        <w:rPr>
          <w:rFonts w:ascii="GHEA Grapalat" w:hAnsi="GHEA Grapalat" w:cs="Sylfaen"/>
          <w:sz w:val="20"/>
          <w:lang w:val="hy-AM"/>
        </w:rPr>
        <w:t>կարելի</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ծանոթանալ</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նյութերին</w:t>
      </w:r>
      <w:r w:rsidRPr="00177771">
        <w:rPr>
          <w:rFonts w:ascii="GHEA Grapalat" w:hAnsi="GHEA Grapalat"/>
          <w:sz w:val="20"/>
          <w:lang w:val="hy-AM"/>
        </w:rPr>
        <w:t xml:space="preserve">, </w:t>
      </w:r>
      <w:r w:rsidRPr="00177771">
        <w:rPr>
          <w:rFonts w:ascii="GHEA Grapalat" w:hAnsi="GHEA Grapalat" w:cs="Sylfaen"/>
          <w:sz w:val="20"/>
          <w:lang w:val="hy-AM"/>
        </w:rPr>
        <w:t>այնու</w:t>
      </w:r>
      <w:r w:rsidRPr="00177771">
        <w:rPr>
          <w:rFonts w:ascii="GHEA Grapalat" w:hAnsi="GHEA Grapalat"/>
          <w:sz w:val="20"/>
          <w:lang w:val="hy-AM"/>
        </w:rPr>
        <w:softHyphen/>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նայնիվ</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լսումներին</w:t>
      </w:r>
      <w:r w:rsidRPr="00177771">
        <w:rPr>
          <w:rFonts w:ascii="GHEA Grapalat" w:hAnsi="GHEA Grapalat"/>
          <w:sz w:val="20"/>
          <w:lang w:val="hy-AM"/>
        </w:rPr>
        <w:t xml:space="preserve"> </w:t>
      </w:r>
      <w:r w:rsidRPr="00177771">
        <w:rPr>
          <w:rFonts w:ascii="GHEA Grapalat" w:hAnsi="GHEA Grapalat" w:cs="Sylfaen"/>
          <w:sz w:val="20"/>
          <w:lang w:val="hy-AM"/>
        </w:rPr>
        <w:t>մասնակցողներից</w:t>
      </w:r>
      <w:r w:rsidRPr="00177771">
        <w:rPr>
          <w:rFonts w:ascii="GHEA Grapalat" w:hAnsi="GHEA Grapalat"/>
          <w:sz w:val="20"/>
          <w:lang w:val="hy-AM"/>
        </w:rPr>
        <w:t xml:space="preserve"> </w:t>
      </w:r>
      <w:r w:rsidRPr="00177771">
        <w:rPr>
          <w:rFonts w:ascii="GHEA Grapalat" w:hAnsi="GHEA Grapalat" w:cs="Sylfaen"/>
          <w:sz w:val="20"/>
          <w:lang w:val="hy-AM"/>
        </w:rPr>
        <w:t>ոմանք</w:t>
      </w:r>
      <w:r w:rsidRPr="00177771">
        <w:rPr>
          <w:rFonts w:ascii="GHEA Grapalat" w:hAnsi="GHEA Grapalat"/>
          <w:sz w:val="20"/>
          <w:lang w:val="hy-AM"/>
        </w:rPr>
        <w:t xml:space="preserve"> </w:t>
      </w:r>
      <w:r w:rsidRPr="00177771">
        <w:rPr>
          <w:rFonts w:ascii="GHEA Grapalat" w:hAnsi="GHEA Grapalat" w:cs="Sylfaen"/>
          <w:sz w:val="20"/>
          <w:lang w:val="hy-AM"/>
        </w:rPr>
        <w:t>ցանկություն</w:t>
      </w:r>
      <w:r w:rsidRPr="00177771">
        <w:rPr>
          <w:rFonts w:ascii="GHEA Grapalat" w:hAnsi="GHEA Grapalat"/>
          <w:sz w:val="20"/>
          <w:lang w:val="hy-AM"/>
        </w:rPr>
        <w:t xml:space="preserve"> </w:t>
      </w:r>
      <w:r w:rsidRPr="00177771">
        <w:rPr>
          <w:rFonts w:ascii="GHEA Grapalat" w:hAnsi="GHEA Grapalat" w:cs="Sylfaen"/>
          <w:sz w:val="20"/>
          <w:lang w:val="hy-AM"/>
        </w:rPr>
        <w:t>հայտնեցին</w:t>
      </w:r>
      <w:r w:rsidRPr="00177771">
        <w:rPr>
          <w:rFonts w:ascii="GHEA Grapalat" w:hAnsi="GHEA Grapalat"/>
          <w:sz w:val="20"/>
          <w:lang w:val="hy-AM"/>
        </w:rPr>
        <w:t xml:space="preserve"> </w:t>
      </w:r>
      <w:r w:rsidRPr="00177771">
        <w:rPr>
          <w:rFonts w:ascii="GHEA Grapalat" w:hAnsi="GHEA Grapalat" w:cs="Sylfaen"/>
          <w:sz w:val="20"/>
          <w:lang w:val="hy-AM"/>
        </w:rPr>
        <w:t>ստա</w:t>
      </w:r>
      <w:r w:rsidRPr="00177771">
        <w:rPr>
          <w:rFonts w:ascii="GHEA Grapalat" w:hAnsi="GHEA Grapalat"/>
          <w:sz w:val="20"/>
          <w:lang w:val="hy-AM"/>
        </w:rPr>
        <w:softHyphen/>
      </w:r>
      <w:r w:rsidRPr="00177771">
        <w:rPr>
          <w:rFonts w:ascii="GHEA Grapalat" w:hAnsi="GHEA Grapalat" w:cs="Sylfaen"/>
          <w:sz w:val="20"/>
          <w:lang w:val="hy-AM"/>
        </w:rPr>
        <w:t>նալ</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շնոր</w:t>
      </w:r>
      <w:r w:rsidRPr="00177771">
        <w:rPr>
          <w:rFonts w:ascii="GHEA Grapalat" w:hAnsi="GHEA Grapalat"/>
          <w:sz w:val="20"/>
          <w:lang w:val="hy-AM"/>
        </w:rPr>
        <w:softHyphen/>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սի</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cs="Sylfaen"/>
          <w:sz w:val="20"/>
          <w:lang w:val="hy-AM"/>
        </w:rPr>
        <w:softHyphen/>
        <w:t>մար</w:t>
      </w:r>
      <w:r w:rsidRPr="00177771">
        <w:rPr>
          <w:rFonts w:ascii="GHEA Grapalat" w:hAnsi="GHEA Grapalat"/>
          <w:sz w:val="20"/>
          <w:lang w:val="hy-AM"/>
        </w:rPr>
        <w:t xml:space="preserve"> </w:t>
      </w:r>
      <w:r w:rsidRPr="00177771">
        <w:rPr>
          <w:rFonts w:ascii="GHEA Grapalat" w:hAnsi="GHEA Grapalat" w:cs="Sylfaen"/>
          <w:sz w:val="20"/>
          <w:lang w:val="hy-AM"/>
        </w:rPr>
        <w:t>նախապատրաստված</w:t>
      </w:r>
      <w:r w:rsidRPr="00177771">
        <w:rPr>
          <w:rFonts w:ascii="GHEA Grapalat" w:hAnsi="GHEA Grapalat"/>
          <w:sz w:val="20"/>
          <w:lang w:val="hy-AM"/>
        </w:rPr>
        <w:t xml:space="preserve"> </w:t>
      </w:r>
      <w:r w:rsidRPr="00177771">
        <w:rPr>
          <w:rFonts w:ascii="GHEA Grapalat" w:hAnsi="GHEA Grapalat" w:cs="Sylfaen"/>
          <w:sz w:val="20"/>
          <w:lang w:val="hy-AM"/>
        </w:rPr>
        <w:t>նյութերի</w:t>
      </w:r>
      <w:r w:rsidRPr="00177771">
        <w:rPr>
          <w:rFonts w:ascii="GHEA Grapalat" w:hAnsi="GHEA Grapalat"/>
          <w:sz w:val="20"/>
          <w:lang w:val="hy-AM"/>
        </w:rPr>
        <w:t xml:space="preserve">, </w:t>
      </w:r>
      <w:r w:rsidRPr="00177771">
        <w:rPr>
          <w:rFonts w:ascii="GHEA Grapalat" w:hAnsi="GHEA Grapalat" w:cs="Sylfaen"/>
          <w:sz w:val="20"/>
          <w:lang w:val="hy-AM"/>
        </w:rPr>
        <w:t>այնպես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Թեղու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լեռնահարստացման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էլեկ</w:t>
      </w:r>
      <w:r w:rsidRPr="00177771">
        <w:rPr>
          <w:rFonts w:ascii="GHEA Grapalat" w:hAnsi="GHEA Grapalat"/>
          <w:sz w:val="20"/>
          <w:lang w:val="hy-AM"/>
        </w:rPr>
        <w:softHyphen/>
      </w:r>
      <w:r w:rsidRPr="00177771">
        <w:rPr>
          <w:rFonts w:ascii="GHEA Grapalat" w:hAnsi="GHEA Grapalat" w:cs="Sylfaen"/>
          <w:sz w:val="20"/>
          <w:lang w:val="hy-AM"/>
        </w:rPr>
        <w:t>տրո</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տարբերակները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կատարվեց</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Arial AM"/>
          <w:color w:val="000000"/>
          <w:sz w:val="20"/>
          <w:lang w:val="hy-AM" w:eastAsia="ru-RU"/>
        </w:rPr>
        <w:t>«</w:t>
      </w:r>
      <w:r w:rsidRPr="00177771">
        <w:rPr>
          <w:rFonts w:ascii="GHEA Grapalat" w:hAnsi="GHEA Grapalat" w:cs="Sylfaen"/>
          <w:color w:val="000000"/>
          <w:sz w:val="20"/>
          <w:lang w:val="hy-AM" w:eastAsia="ru-RU"/>
        </w:rPr>
        <w:t>Լեռնամետալուրգիայի</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ինստիտուտ</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ՓԲԸ</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շրջակա</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միջա</w:t>
      </w:r>
      <w:r w:rsidRPr="00177771">
        <w:rPr>
          <w:rFonts w:ascii="GHEA Grapalat" w:hAnsi="GHEA Grapalat" w:cs="Arial AM"/>
          <w:color w:val="000000"/>
          <w:sz w:val="20"/>
          <w:lang w:val="hy-AM" w:eastAsia="ru-RU"/>
        </w:rPr>
        <w:softHyphen/>
      </w:r>
      <w:r w:rsidRPr="00177771">
        <w:rPr>
          <w:rFonts w:ascii="GHEA Grapalat" w:hAnsi="GHEA Grapalat" w:cs="Sylfaen"/>
          <w:color w:val="000000"/>
          <w:sz w:val="20"/>
          <w:lang w:val="hy-AM" w:eastAsia="ru-RU"/>
        </w:rPr>
        <w:t>վայ</w:t>
      </w:r>
      <w:r w:rsidRPr="00177771">
        <w:rPr>
          <w:rFonts w:ascii="GHEA Grapalat" w:hAnsi="GHEA Grapalat" w:cs="Arial AM"/>
          <w:color w:val="000000"/>
          <w:sz w:val="20"/>
          <w:lang w:val="hy-AM" w:eastAsia="ru-RU"/>
        </w:rPr>
        <w:softHyphen/>
      </w:r>
      <w:r w:rsidRPr="00177771">
        <w:rPr>
          <w:rFonts w:ascii="GHEA Grapalat" w:hAnsi="GHEA Grapalat" w:cs="Sylfaen"/>
          <w:color w:val="000000"/>
          <w:sz w:val="20"/>
          <w:lang w:val="hy-AM" w:eastAsia="ru-RU"/>
        </w:rPr>
        <w:t>րի</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պահպանու</w:t>
      </w:r>
      <w:r w:rsidRPr="00177771">
        <w:rPr>
          <w:rFonts w:ascii="GHEA Grapalat" w:hAnsi="GHEA Grapalat" w:cs="Arial AM"/>
          <w:color w:val="000000"/>
          <w:sz w:val="20"/>
          <w:lang w:val="hy-AM" w:eastAsia="ru-RU"/>
        </w:rPr>
        <w:softHyphen/>
      </w:r>
      <w:r w:rsidRPr="00177771">
        <w:rPr>
          <w:rFonts w:ascii="GHEA Grapalat" w:hAnsi="GHEA Grapalat" w:cs="Sylfaen"/>
          <w:color w:val="000000"/>
          <w:sz w:val="20"/>
          <w:lang w:val="hy-AM" w:eastAsia="ru-RU"/>
        </w:rPr>
        <w:t>թյան</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բաժնի</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վարիչ</w:t>
      </w:r>
      <w:r w:rsidRPr="00177771">
        <w:rPr>
          <w:rFonts w:ascii="GHEA Grapalat" w:hAnsi="GHEA Grapalat" w:cs="Arial AM"/>
          <w:color w:val="000000"/>
          <w:sz w:val="20"/>
          <w:lang w:val="hy-AM" w:eastAsia="ru-RU"/>
        </w:rPr>
        <w:t xml:space="preserve">, </w:t>
      </w:r>
      <w:r w:rsidRPr="00177771">
        <w:rPr>
          <w:rFonts w:ascii="GHEA Grapalat" w:hAnsi="GHEA Grapalat" w:cs="Sylfaen"/>
          <w:sz w:val="20"/>
          <w:lang w:val="hy-AM"/>
        </w:rPr>
        <w:t>Թեղու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լեռնահարստացման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նախապատրաստման</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աշ</w:t>
      </w:r>
      <w:r w:rsidRPr="00177771">
        <w:rPr>
          <w:rFonts w:ascii="GHEA Grapalat" w:hAnsi="GHEA Grapalat" w:cs="Arial AM"/>
          <w:color w:val="000000"/>
          <w:sz w:val="20"/>
          <w:lang w:val="hy-AM" w:eastAsia="ru-RU"/>
        </w:rPr>
        <w:softHyphen/>
      </w:r>
      <w:r w:rsidRPr="00177771">
        <w:rPr>
          <w:rFonts w:ascii="GHEA Grapalat" w:hAnsi="GHEA Grapalat" w:cs="Sylfaen"/>
          <w:color w:val="000000"/>
          <w:sz w:val="20"/>
          <w:lang w:val="hy-AM" w:eastAsia="ru-RU"/>
        </w:rPr>
        <w:t>խա</w:t>
      </w:r>
      <w:r w:rsidRPr="00177771">
        <w:rPr>
          <w:rFonts w:ascii="GHEA Grapalat" w:hAnsi="GHEA Grapalat" w:cs="Arial AM"/>
          <w:color w:val="000000"/>
          <w:sz w:val="20"/>
          <w:lang w:val="hy-AM" w:eastAsia="ru-RU"/>
        </w:rPr>
        <w:softHyphen/>
      </w:r>
      <w:r w:rsidRPr="00177771">
        <w:rPr>
          <w:rFonts w:ascii="GHEA Grapalat" w:hAnsi="GHEA Grapalat" w:cs="Sylfaen"/>
          <w:color w:val="000000"/>
          <w:sz w:val="20"/>
          <w:lang w:val="hy-AM" w:eastAsia="ru-RU"/>
        </w:rPr>
        <w:t>տանքների</w:t>
      </w:r>
      <w:r w:rsidRPr="00177771">
        <w:rPr>
          <w:rFonts w:ascii="GHEA Grapalat" w:hAnsi="GHEA Grapalat" w:cs="Arial AM"/>
          <w:color w:val="000000"/>
          <w:sz w:val="20"/>
          <w:lang w:val="hy-AM" w:eastAsia="ru-RU"/>
        </w:rPr>
        <w:t xml:space="preserve"> </w:t>
      </w:r>
      <w:r w:rsidRPr="00177771">
        <w:rPr>
          <w:rFonts w:ascii="GHEA Grapalat" w:hAnsi="GHEA Grapalat" w:cs="Sylfaen"/>
          <w:color w:val="000000"/>
          <w:sz w:val="20"/>
          <w:lang w:val="hy-AM" w:eastAsia="ru-RU"/>
        </w:rPr>
        <w:t>ղեկավար</w:t>
      </w:r>
      <w:r w:rsidRPr="00177771">
        <w:rPr>
          <w:rFonts w:ascii="GHEA Grapalat" w:hAnsi="GHEA Grapalat"/>
          <w:sz w:val="20"/>
          <w:lang w:val="hy-AM"/>
        </w:rPr>
        <w:t xml:space="preserve"> </w:t>
      </w:r>
      <w:r w:rsidRPr="00177771">
        <w:rPr>
          <w:rFonts w:ascii="GHEA Grapalat" w:hAnsi="GHEA Grapalat" w:cs="Sylfaen"/>
          <w:sz w:val="20"/>
          <w:lang w:val="hy-AM"/>
        </w:rPr>
        <w:t>Հովհաննես</w:t>
      </w:r>
      <w:r w:rsidRPr="00177771">
        <w:rPr>
          <w:rFonts w:ascii="GHEA Grapalat" w:hAnsi="GHEA Grapalat"/>
          <w:sz w:val="20"/>
          <w:lang w:val="hy-AM"/>
        </w:rPr>
        <w:t xml:space="preserve"> </w:t>
      </w:r>
      <w:r w:rsidRPr="00177771">
        <w:rPr>
          <w:rFonts w:ascii="GHEA Grapalat" w:hAnsi="GHEA Grapalat" w:cs="Sylfaen"/>
          <w:sz w:val="20"/>
          <w:lang w:val="hy-AM"/>
        </w:rPr>
        <w:t>Նի</w:t>
      </w:r>
      <w:r w:rsidRPr="00177771">
        <w:rPr>
          <w:rFonts w:ascii="GHEA Grapalat" w:hAnsi="GHEA Grapalat"/>
          <w:sz w:val="20"/>
          <w:lang w:val="hy-AM"/>
        </w:rPr>
        <w:softHyphen/>
      </w:r>
      <w:r w:rsidRPr="00177771">
        <w:rPr>
          <w:rFonts w:ascii="GHEA Grapalat" w:hAnsi="GHEA Grapalat" w:cs="Sylfaen"/>
          <w:sz w:val="20"/>
          <w:lang w:val="hy-AM"/>
        </w:rPr>
        <w:t>կո</w:t>
      </w:r>
      <w:r w:rsidRPr="00177771">
        <w:rPr>
          <w:rFonts w:ascii="GHEA Grapalat" w:hAnsi="GHEA Grapalat"/>
          <w:sz w:val="20"/>
          <w:lang w:val="hy-AM"/>
        </w:rPr>
        <w:softHyphen/>
      </w:r>
      <w:r w:rsidRPr="00177771">
        <w:rPr>
          <w:rFonts w:ascii="GHEA Grapalat" w:hAnsi="GHEA Grapalat" w:cs="Sylfaen"/>
          <w:sz w:val="20"/>
          <w:lang w:val="hy-AM"/>
        </w:rPr>
        <w:t>ղոսյանը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ներկայացրեց</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պայման</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ուսումնասիրության</w:t>
      </w:r>
      <w:r w:rsidRPr="00177771">
        <w:rPr>
          <w:rFonts w:ascii="GHEA Grapalat" w:hAnsi="GHEA Grapalat"/>
          <w:sz w:val="20"/>
          <w:lang w:val="hy-AM"/>
        </w:rPr>
        <w:t xml:space="preserve"> </w:t>
      </w:r>
      <w:r w:rsidRPr="00177771">
        <w:rPr>
          <w:rFonts w:ascii="GHEA Grapalat" w:hAnsi="GHEA Grapalat" w:cs="Sylfaen"/>
          <w:sz w:val="20"/>
          <w:lang w:val="hy-AM"/>
        </w:rPr>
        <w:t>մեթոդները</w:t>
      </w:r>
      <w:r w:rsidRPr="00177771">
        <w:rPr>
          <w:rFonts w:ascii="GHEA Grapalat" w:hAnsi="GHEA Grapalat"/>
          <w:sz w:val="20"/>
          <w:lang w:val="hy-AM"/>
        </w:rPr>
        <w:t xml:space="preserve">, </w:t>
      </w:r>
      <w:r w:rsidRPr="00177771">
        <w:rPr>
          <w:rFonts w:ascii="GHEA Grapalat" w:hAnsi="GHEA Grapalat" w:cs="Sylfaen"/>
          <w:sz w:val="20"/>
          <w:lang w:val="hy-AM"/>
        </w:rPr>
        <w:t>եզրա</w:t>
      </w:r>
      <w:r w:rsidRPr="00177771">
        <w:rPr>
          <w:rFonts w:ascii="GHEA Grapalat" w:hAnsi="GHEA Grapalat"/>
          <w:sz w:val="20"/>
          <w:lang w:val="hy-AM"/>
        </w:rPr>
        <w:softHyphen/>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գումները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այլն</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բնության</w:t>
      </w:r>
      <w:r w:rsidRPr="00177771">
        <w:rPr>
          <w:rFonts w:ascii="GHEA Grapalat" w:hAnsi="GHEA Grapalat"/>
          <w:sz w:val="20"/>
          <w:lang w:val="hy-AM"/>
        </w:rPr>
        <w:t xml:space="preserve"> </w:t>
      </w:r>
      <w:r w:rsidRPr="00177771">
        <w:rPr>
          <w:rFonts w:ascii="GHEA Grapalat" w:hAnsi="GHEA Grapalat" w:cs="Sylfaen"/>
          <w:sz w:val="20"/>
          <w:lang w:val="hy-AM"/>
        </w:rPr>
        <w:t>համաշխարհային</w:t>
      </w:r>
      <w:r w:rsidRPr="00177771">
        <w:rPr>
          <w:rFonts w:ascii="GHEA Grapalat" w:hAnsi="GHEA Grapalat"/>
          <w:sz w:val="20"/>
          <w:lang w:val="hy-AM"/>
        </w:rPr>
        <w:t xml:space="preserve"> </w:t>
      </w:r>
      <w:r w:rsidRPr="00177771">
        <w:rPr>
          <w:rFonts w:ascii="GHEA Grapalat" w:hAnsi="GHEA Grapalat" w:cs="Sylfaen"/>
          <w:sz w:val="20"/>
          <w:lang w:val="hy-AM"/>
        </w:rPr>
        <w:t>հիմնադրամի</w:t>
      </w:r>
      <w:r w:rsidRPr="00177771">
        <w:rPr>
          <w:rFonts w:ascii="GHEA Grapalat" w:hAnsi="GHEA Grapalat"/>
          <w:sz w:val="20"/>
          <w:lang w:val="hy-AM"/>
        </w:rPr>
        <w:t xml:space="preserve">» (WWF) </w:t>
      </w:r>
      <w:r w:rsidRPr="00177771">
        <w:rPr>
          <w:rFonts w:ascii="GHEA Grapalat" w:hAnsi="GHEA Grapalat" w:cs="Sylfaen"/>
          <w:sz w:val="20"/>
          <w:lang w:val="hy-AM"/>
        </w:rPr>
        <w:t>Հայաս</w:t>
      </w:r>
      <w:r w:rsidRPr="00177771">
        <w:rPr>
          <w:rFonts w:ascii="GHEA Grapalat" w:hAnsi="GHEA Grapalat"/>
          <w:sz w:val="20"/>
          <w:lang w:val="hy-AM"/>
        </w:rPr>
        <w:softHyphen/>
      </w:r>
      <w:r w:rsidRPr="00177771">
        <w:rPr>
          <w:rFonts w:ascii="GHEA Grapalat" w:hAnsi="GHEA Grapalat" w:cs="Sylfaen"/>
          <w:sz w:val="20"/>
          <w:lang w:val="hy-AM"/>
        </w:rPr>
        <w:t>տան</w:t>
      </w:r>
      <w:r w:rsidRPr="00177771">
        <w:rPr>
          <w:rFonts w:ascii="GHEA Grapalat" w:hAnsi="GHEA Grapalat"/>
          <w:sz w:val="20"/>
          <w:lang w:val="hy-AM"/>
        </w:rPr>
        <w:softHyphen/>
      </w:r>
      <w:r w:rsidRPr="00177771">
        <w:rPr>
          <w:rFonts w:ascii="GHEA Grapalat" w:hAnsi="GHEA Grapalat" w:cs="Sylfaen"/>
          <w:sz w:val="20"/>
          <w:lang w:val="hy-AM"/>
        </w:rPr>
        <w:t>յան</w:t>
      </w:r>
      <w:r w:rsidRPr="00177771">
        <w:rPr>
          <w:rFonts w:ascii="GHEA Grapalat" w:hAnsi="GHEA Grapalat"/>
          <w:sz w:val="20"/>
          <w:lang w:val="hy-AM"/>
        </w:rPr>
        <w:t xml:space="preserve"> </w:t>
      </w:r>
      <w:r w:rsidRPr="00177771">
        <w:rPr>
          <w:rFonts w:ascii="GHEA Grapalat" w:hAnsi="GHEA Grapalat" w:cs="Sylfaen"/>
          <w:sz w:val="20"/>
          <w:lang w:val="hy-AM"/>
        </w:rPr>
        <w:t>գրա</w:t>
      </w:r>
      <w:r w:rsidRPr="00177771">
        <w:rPr>
          <w:rFonts w:ascii="GHEA Grapalat" w:hAnsi="GHEA Grapalat"/>
          <w:sz w:val="20"/>
          <w:lang w:val="hy-AM"/>
        </w:rPr>
        <w:softHyphen/>
      </w:r>
      <w:r w:rsidRPr="00177771">
        <w:rPr>
          <w:rFonts w:ascii="GHEA Grapalat" w:hAnsi="GHEA Grapalat" w:cs="Sylfaen"/>
          <w:sz w:val="20"/>
          <w:lang w:val="hy-AM"/>
        </w:rPr>
        <w:t>սեն</w:t>
      </w:r>
      <w:r w:rsidRPr="00177771">
        <w:rPr>
          <w:rFonts w:ascii="GHEA Grapalat" w:hAnsi="GHEA Grapalat"/>
          <w:sz w:val="20"/>
          <w:lang w:val="hy-AM"/>
        </w:rPr>
        <w:softHyphen/>
      </w:r>
      <w:r w:rsidRPr="00177771">
        <w:rPr>
          <w:rFonts w:ascii="GHEA Grapalat" w:hAnsi="GHEA Grapalat" w:cs="Sylfaen"/>
          <w:sz w:val="20"/>
          <w:lang w:val="hy-AM"/>
        </w:rPr>
        <w:t>յակի</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w:t>
      </w:r>
      <w:r w:rsidRPr="00177771">
        <w:rPr>
          <w:rFonts w:ascii="GHEA Grapalat" w:hAnsi="GHEA Grapalat"/>
          <w:sz w:val="20"/>
          <w:lang w:val="hy-AM"/>
        </w:rPr>
        <w:softHyphen/>
      </w:r>
      <w:r w:rsidRPr="00177771">
        <w:rPr>
          <w:rFonts w:ascii="GHEA Grapalat" w:hAnsi="GHEA Grapalat" w:cs="Sylfaen"/>
          <w:sz w:val="20"/>
          <w:lang w:val="hy-AM"/>
        </w:rPr>
        <w:t>ցուցիչ</w:t>
      </w:r>
      <w:r w:rsidRPr="00177771">
        <w:rPr>
          <w:rFonts w:ascii="GHEA Grapalat" w:hAnsi="GHEA Grapalat"/>
          <w:sz w:val="20"/>
          <w:lang w:val="hy-AM"/>
        </w:rPr>
        <w:t xml:space="preserve"> </w:t>
      </w:r>
      <w:r w:rsidRPr="00177771">
        <w:rPr>
          <w:rFonts w:ascii="GHEA Grapalat" w:hAnsi="GHEA Grapalat" w:cs="Sylfaen"/>
          <w:sz w:val="20"/>
          <w:lang w:val="hy-AM"/>
        </w:rPr>
        <w:t>Կարեն</w:t>
      </w:r>
      <w:r w:rsidRPr="00177771">
        <w:rPr>
          <w:rFonts w:ascii="GHEA Grapalat" w:hAnsi="GHEA Grapalat"/>
          <w:sz w:val="20"/>
          <w:lang w:val="hy-AM"/>
        </w:rPr>
        <w:t xml:space="preserve"> </w:t>
      </w:r>
      <w:r w:rsidRPr="00177771">
        <w:rPr>
          <w:rFonts w:ascii="GHEA Grapalat" w:hAnsi="GHEA Grapalat" w:cs="Sylfaen"/>
          <w:sz w:val="20"/>
          <w:lang w:val="hy-AM"/>
        </w:rPr>
        <w:t>Մանվելյանը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վերականգնողական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կատարման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բազմաթիվ</w:t>
      </w:r>
      <w:r w:rsidRPr="00177771">
        <w:rPr>
          <w:rFonts w:ascii="GHEA Grapalat" w:hAnsi="GHEA Grapalat"/>
          <w:sz w:val="20"/>
          <w:lang w:val="hy-AM"/>
        </w:rPr>
        <w:t xml:space="preserve"> </w:t>
      </w:r>
      <w:r w:rsidRPr="00177771">
        <w:rPr>
          <w:rFonts w:ascii="GHEA Grapalat" w:hAnsi="GHEA Grapalat" w:cs="Sylfaen"/>
          <w:sz w:val="20"/>
          <w:lang w:val="hy-AM"/>
        </w:rPr>
        <w:t>խնդիրներ</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էու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ռա</w:t>
      </w:r>
      <w:r w:rsidRPr="00177771">
        <w:rPr>
          <w:rFonts w:ascii="GHEA Grapalat" w:hAnsi="GHEA Grapalat"/>
          <w:sz w:val="20"/>
          <w:lang w:val="hy-AM"/>
        </w:rPr>
        <w:softHyphen/>
      </w:r>
      <w:r w:rsidRPr="00177771">
        <w:rPr>
          <w:rFonts w:ascii="GHEA Grapalat" w:hAnsi="GHEA Grapalat" w:cs="Sylfaen"/>
          <w:sz w:val="20"/>
          <w:lang w:val="hy-AM"/>
        </w:rPr>
        <w:t>տունկի</w:t>
      </w:r>
      <w:r w:rsidRPr="00177771">
        <w:rPr>
          <w:rFonts w:ascii="GHEA Grapalat" w:hAnsi="GHEA Grapalat"/>
          <w:sz w:val="20"/>
          <w:lang w:val="hy-AM"/>
        </w:rPr>
        <w:t xml:space="preserve">, </w:t>
      </w:r>
      <w:r w:rsidRPr="00177771">
        <w:rPr>
          <w:rFonts w:ascii="GHEA Grapalat" w:hAnsi="GHEA Grapalat" w:cs="Sylfaen"/>
          <w:sz w:val="20"/>
          <w:lang w:val="hy-AM"/>
        </w:rPr>
        <w:t>այլև</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բնակիչների՝</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կենդանական</w:t>
      </w:r>
      <w:r w:rsidRPr="00177771">
        <w:rPr>
          <w:rFonts w:ascii="GHEA Grapalat" w:hAnsi="GHEA Grapalat"/>
          <w:sz w:val="20"/>
          <w:lang w:val="hy-AM"/>
        </w:rPr>
        <w:t xml:space="preserve"> </w:t>
      </w:r>
      <w:r w:rsidRPr="00177771">
        <w:rPr>
          <w:rFonts w:ascii="GHEA Grapalat" w:hAnsi="GHEA Grapalat" w:cs="Sylfaen"/>
          <w:sz w:val="20"/>
          <w:lang w:val="hy-AM"/>
        </w:rPr>
        <w:t>աշխարհի</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մար</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sz w:val="20"/>
          <w:lang w:val="hy-AM"/>
        </w:rPr>
        <w:softHyphen/>
      </w:r>
      <w:r w:rsidRPr="00177771">
        <w:rPr>
          <w:rFonts w:ascii="GHEA Grapalat" w:hAnsi="GHEA Grapalat" w:cs="Sylfaen"/>
          <w:sz w:val="20"/>
          <w:lang w:val="hy-AM"/>
        </w:rPr>
        <w:t>կանոն</w:t>
      </w:r>
      <w:r w:rsidRPr="00177771">
        <w:rPr>
          <w:rFonts w:ascii="GHEA Grapalat" w:hAnsi="GHEA Grapalat"/>
          <w:sz w:val="20"/>
          <w:lang w:val="hy-AM"/>
        </w:rPr>
        <w:t xml:space="preserve"> </w:t>
      </w:r>
      <w:r w:rsidRPr="00177771">
        <w:rPr>
          <w:rFonts w:ascii="GHEA Grapalat" w:hAnsi="GHEA Grapalat" w:cs="Sylfaen"/>
          <w:sz w:val="20"/>
          <w:lang w:val="hy-AM"/>
        </w:rPr>
        <w:t>պայմաններ</w:t>
      </w:r>
      <w:r w:rsidRPr="00177771">
        <w:rPr>
          <w:rFonts w:ascii="GHEA Grapalat" w:hAnsi="GHEA Grapalat"/>
          <w:sz w:val="20"/>
          <w:lang w:val="hy-AM"/>
        </w:rPr>
        <w:t xml:space="preserve"> </w:t>
      </w:r>
      <w:r w:rsidRPr="00177771">
        <w:rPr>
          <w:rFonts w:ascii="GHEA Grapalat" w:hAnsi="GHEA Grapalat" w:cs="Sylfaen"/>
          <w:sz w:val="20"/>
          <w:lang w:val="hy-AM"/>
        </w:rPr>
        <w:t>ապահովելու</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էության</w:t>
      </w:r>
      <w:r w:rsidRPr="00177771">
        <w:rPr>
          <w:rFonts w:ascii="GHEA Grapalat" w:hAnsi="GHEA Grapalat"/>
          <w:sz w:val="20"/>
          <w:lang w:val="hy-AM"/>
        </w:rPr>
        <w:t xml:space="preserve"> </w:t>
      </w:r>
      <w:r w:rsidRPr="00177771">
        <w:rPr>
          <w:rFonts w:ascii="GHEA Grapalat" w:hAnsi="GHEA Grapalat" w:cs="Sylfaen"/>
          <w:sz w:val="20"/>
          <w:lang w:val="hy-AM"/>
        </w:rPr>
        <w:t>գնահատելով</w:t>
      </w:r>
      <w:r w:rsidRPr="00177771">
        <w:rPr>
          <w:rFonts w:ascii="GHEA Grapalat" w:hAnsi="GHEA Grapalat"/>
          <w:sz w:val="20"/>
          <w:lang w:val="hy-AM"/>
        </w:rPr>
        <w:t xml:space="preserve"> </w:t>
      </w:r>
      <w:r w:rsidRPr="00177771">
        <w:rPr>
          <w:rFonts w:ascii="GHEA Grapalat" w:hAnsi="GHEA Grapalat" w:cs="Sylfaen"/>
          <w:sz w:val="20"/>
          <w:lang w:val="hy-AM"/>
        </w:rPr>
        <w:t>երկրի</w:t>
      </w:r>
      <w:r w:rsidRPr="00177771">
        <w:rPr>
          <w:rFonts w:ascii="GHEA Grapalat" w:hAnsi="GHEA Grapalat"/>
          <w:sz w:val="20"/>
          <w:lang w:val="hy-AM"/>
        </w:rPr>
        <w:t xml:space="preserve"> </w:t>
      </w:r>
      <w:r w:rsidRPr="00177771">
        <w:rPr>
          <w:rFonts w:ascii="GHEA Grapalat" w:hAnsi="GHEA Grapalat" w:cs="Sylfaen"/>
          <w:sz w:val="20"/>
          <w:lang w:val="hy-AM"/>
        </w:rPr>
        <w:t>տնտեսական</w:t>
      </w:r>
      <w:r w:rsidRPr="00177771">
        <w:rPr>
          <w:rFonts w:ascii="GHEA Grapalat" w:hAnsi="GHEA Grapalat"/>
          <w:sz w:val="20"/>
          <w:lang w:val="hy-AM"/>
        </w:rPr>
        <w:t xml:space="preserve"> </w:t>
      </w:r>
      <w:r w:rsidRPr="00177771">
        <w:rPr>
          <w:rFonts w:ascii="GHEA Grapalat" w:hAnsi="GHEA Grapalat" w:cs="Sylfaen"/>
          <w:sz w:val="20"/>
          <w:lang w:val="hy-AM"/>
        </w:rPr>
        <w:t>առաջ</w:t>
      </w:r>
      <w:r w:rsidRPr="00177771">
        <w:rPr>
          <w:rFonts w:ascii="GHEA Grapalat" w:hAnsi="GHEA Grapalat"/>
          <w:sz w:val="20"/>
          <w:lang w:val="hy-AM"/>
        </w:rPr>
        <w:softHyphen/>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թա</w:t>
      </w:r>
      <w:r w:rsidRPr="00177771">
        <w:rPr>
          <w:rFonts w:ascii="GHEA Grapalat" w:hAnsi="GHEA Grapalat"/>
          <w:sz w:val="20"/>
          <w:lang w:val="hy-AM"/>
        </w:rPr>
        <w:softHyphen/>
      </w:r>
      <w:r w:rsidRPr="00177771">
        <w:rPr>
          <w:rFonts w:ascii="GHEA Grapalat" w:hAnsi="GHEA Grapalat" w:cs="Sylfaen"/>
          <w:sz w:val="20"/>
          <w:lang w:val="hy-AM"/>
        </w:rPr>
        <w:t>ց</w:t>
      </w:r>
      <w:r w:rsidRPr="00177771">
        <w:rPr>
          <w:rFonts w:ascii="GHEA Grapalat" w:hAnsi="GHEA Grapalat"/>
          <w:sz w:val="20"/>
          <w:lang w:val="hy-AM"/>
        </w:rPr>
        <w:softHyphen/>
      </w:r>
      <w:r w:rsidRPr="00177771">
        <w:rPr>
          <w:rFonts w:ascii="GHEA Grapalat" w:hAnsi="GHEA Grapalat" w:cs="Sylfaen"/>
          <w:sz w:val="20"/>
          <w:lang w:val="hy-AM"/>
        </w:rPr>
        <w:t>ում</w:t>
      </w:r>
      <w:r w:rsidRPr="00177771">
        <w:rPr>
          <w:rFonts w:ascii="GHEA Grapalat" w:hAnsi="GHEA Grapalat"/>
          <w:sz w:val="20"/>
          <w:lang w:val="hy-AM"/>
        </w:rPr>
        <w:t xml:space="preserve"> </w:t>
      </w:r>
      <w:r w:rsidRPr="00177771">
        <w:rPr>
          <w:rFonts w:ascii="GHEA Grapalat" w:hAnsi="GHEA Grapalat" w:cs="Sylfaen"/>
          <w:sz w:val="20"/>
          <w:lang w:val="hy-AM"/>
        </w:rPr>
        <w:t>հանքավայրերի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դերը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չառարկելով</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ծրագրին</w:t>
      </w:r>
      <w:r w:rsidRPr="00177771">
        <w:rPr>
          <w:rFonts w:ascii="GHEA Grapalat" w:hAnsi="GHEA Grapalat"/>
          <w:sz w:val="20"/>
          <w:lang w:val="hy-AM"/>
        </w:rPr>
        <w:t xml:space="preserve">, </w:t>
      </w:r>
      <w:r w:rsidRPr="00177771">
        <w:rPr>
          <w:rFonts w:ascii="GHEA Grapalat" w:hAnsi="GHEA Grapalat" w:cs="Sylfaen"/>
          <w:sz w:val="20"/>
          <w:lang w:val="hy-AM"/>
        </w:rPr>
        <w:t>Կ</w:t>
      </w:r>
      <w:r w:rsidRPr="00177771">
        <w:rPr>
          <w:rFonts w:ascii="GHEA Grapalat" w:hAnsi="GHEA Grapalat"/>
          <w:sz w:val="20"/>
          <w:lang w:val="hy-AM"/>
        </w:rPr>
        <w:t>.</w:t>
      </w:r>
      <w:r w:rsidRPr="00177771">
        <w:rPr>
          <w:rFonts w:ascii="GHEA Grapalat" w:hAnsi="GHEA Grapalat" w:cs="Sylfaen"/>
          <w:sz w:val="20"/>
          <w:lang w:val="hy-AM"/>
        </w:rPr>
        <w:t>Մանվելյանը</w:t>
      </w:r>
      <w:r w:rsidRPr="00177771">
        <w:rPr>
          <w:rFonts w:ascii="GHEA Grapalat" w:hAnsi="GHEA Grapalat"/>
          <w:sz w:val="20"/>
          <w:lang w:val="hy-AM"/>
        </w:rPr>
        <w:t xml:space="preserve"> </w:t>
      </w:r>
      <w:r w:rsidRPr="00177771">
        <w:rPr>
          <w:rFonts w:ascii="GHEA Grapalat" w:hAnsi="GHEA Grapalat" w:cs="Sylfaen"/>
          <w:sz w:val="20"/>
          <w:lang w:val="hy-AM"/>
        </w:rPr>
        <w:t>հարց</w:t>
      </w:r>
      <w:r w:rsidRPr="00177771">
        <w:rPr>
          <w:rFonts w:ascii="GHEA Grapalat" w:hAnsi="GHEA Grapalat"/>
          <w:sz w:val="20"/>
          <w:lang w:val="hy-AM"/>
        </w:rPr>
        <w:t xml:space="preserve"> </w:t>
      </w:r>
      <w:r w:rsidRPr="00177771">
        <w:rPr>
          <w:rFonts w:ascii="GHEA Grapalat" w:hAnsi="GHEA Grapalat" w:cs="Sylfaen"/>
          <w:sz w:val="20"/>
          <w:lang w:val="hy-AM"/>
        </w:rPr>
        <w:t>բարձրացրեց</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կազմա</w:t>
      </w:r>
      <w:r w:rsidRPr="00177771">
        <w:rPr>
          <w:rFonts w:ascii="GHEA Grapalat" w:hAnsi="GHEA Grapalat"/>
          <w:sz w:val="20"/>
          <w:lang w:val="hy-AM"/>
        </w:rPr>
        <w:softHyphen/>
      </w:r>
      <w:r w:rsidRPr="00177771">
        <w:rPr>
          <w:rFonts w:ascii="GHEA Grapalat" w:hAnsi="GHEA Grapalat" w:cs="Sylfaen"/>
          <w:sz w:val="20"/>
          <w:lang w:val="hy-AM"/>
        </w:rPr>
        <w:t>կեր</w:t>
      </w:r>
      <w:r w:rsidRPr="00177771">
        <w:rPr>
          <w:rFonts w:ascii="GHEA Grapalat" w:hAnsi="GHEA Grapalat"/>
          <w:sz w:val="20"/>
          <w:lang w:val="hy-AM"/>
        </w:rPr>
        <w:softHyphen/>
      </w:r>
      <w:r w:rsidRPr="00177771">
        <w:rPr>
          <w:rFonts w:ascii="GHEA Grapalat" w:hAnsi="GHEA Grapalat" w:cs="Sylfaen"/>
          <w:sz w:val="20"/>
          <w:lang w:val="hy-AM"/>
        </w:rPr>
        <w:t>պու</w:t>
      </w:r>
      <w:r w:rsidRPr="00177771">
        <w:rPr>
          <w:rFonts w:ascii="GHEA Grapalat" w:hAnsi="GHEA Grapalat"/>
          <w:sz w:val="20"/>
          <w:lang w:val="hy-AM"/>
        </w:rPr>
        <w:softHyphen/>
      </w:r>
      <w:r w:rsidRPr="00177771">
        <w:rPr>
          <w:rFonts w:ascii="GHEA Grapalat" w:hAnsi="GHEA Grapalat" w:cs="Sylfaen"/>
          <w:sz w:val="20"/>
          <w:lang w:val="hy-AM"/>
        </w:rPr>
        <w:t>թյու</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մտածե՞լ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նպա</w:t>
      </w:r>
      <w:r w:rsidRPr="00177771">
        <w:rPr>
          <w:rFonts w:ascii="GHEA Grapalat" w:hAnsi="GHEA Grapalat"/>
          <w:sz w:val="20"/>
          <w:lang w:val="hy-AM"/>
        </w:rPr>
        <w:softHyphen/>
      </w:r>
      <w:r w:rsidRPr="00177771">
        <w:rPr>
          <w:rFonts w:ascii="GHEA Grapalat" w:hAnsi="GHEA Grapalat" w:cs="Sylfaen"/>
          <w:sz w:val="20"/>
          <w:lang w:val="hy-AM"/>
        </w:rPr>
        <w:t>տակով</w:t>
      </w:r>
      <w:r w:rsidRPr="00177771">
        <w:rPr>
          <w:rFonts w:ascii="GHEA Grapalat" w:hAnsi="GHEA Grapalat"/>
          <w:sz w:val="20"/>
          <w:lang w:val="hy-AM"/>
        </w:rPr>
        <w:t xml:space="preserve"> </w:t>
      </w:r>
      <w:r w:rsidRPr="00177771">
        <w:rPr>
          <w:rFonts w:ascii="GHEA Grapalat" w:hAnsi="GHEA Grapalat" w:cs="Sylfaen"/>
          <w:sz w:val="20"/>
          <w:lang w:val="hy-AM"/>
        </w:rPr>
        <w:t>տրա</w:t>
      </w:r>
      <w:r w:rsidRPr="00177771">
        <w:rPr>
          <w:rFonts w:ascii="GHEA Grapalat" w:hAnsi="GHEA Grapalat"/>
          <w:sz w:val="20"/>
          <w:lang w:val="hy-AM"/>
        </w:rPr>
        <w:softHyphen/>
      </w:r>
      <w:r w:rsidRPr="00177771">
        <w:rPr>
          <w:rFonts w:ascii="GHEA Grapalat" w:hAnsi="GHEA Grapalat" w:cs="Sylfaen"/>
          <w:sz w:val="20"/>
          <w:lang w:val="hy-AM"/>
        </w:rPr>
        <w:t>մադրվե</w:t>
      </w:r>
      <w:r w:rsidRPr="00177771">
        <w:rPr>
          <w:rFonts w:ascii="GHEA Grapalat" w:hAnsi="GHEA Grapalat"/>
          <w:sz w:val="20"/>
          <w:lang w:val="hy-AM"/>
        </w:rPr>
        <w:softHyphen/>
      </w:r>
      <w:r w:rsidRPr="00177771">
        <w:rPr>
          <w:rFonts w:ascii="GHEA Grapalat" w:hAnsi="GHEA Grapalat" w:cs="Sylfaen"/>
          <w:sz w:val="20"/>
          <w:lang w:val="hy-AM"/>
        </w:rPr>
        <w:t>լիք</w:t>
      </w:r>
      <w:r w:rsidRPr="00177771">
        <w:rPr>
          <w:rFonts w:ascii="GHEA Grapalat" w:hAnsi="GHEA Grapalat"/>
          <w:sz w:val="20"/>
          <w:lang w:val="hy-AM"/>
        </w:rPr>
        <w:t xml:space="preserve"> </w:t>
      </w:r>
      <w:r w:rsidRPr="00177771">
        <w:rPr>
          <w:rFonts w:ascii="GHEA Grapalat" w:hAnsi="GHEA Grapalat" w:cs="Sylfaen"/>
          <w:sz w:val="20"/>
          <w:lang w:val="hy-AM"/>
        </w:rPr>
        <w:t>միջոցներն</w:t>
      </w:r>
      <w:r w:rsidRPr="00177771">
        <w:rPr>
          <w:rFonts w:ascii="GHEA Grapalat" w:hAnsi="GHEA Grapalat"/>
          <w:sz w:val="20"/>
          <w:lang w:val="hy-AM"/>
        </w:rPr>
        <w:t xml:space="preserve"> </w:t>
      </w:r>
      <w:r w:rsidRPr="00177771">
        <w:rPr>
          <w:rFonts w:ascii="GHEA Grapalat" w:hAnsi="GHEA Grapalat" w:cs="Sylfaen"/>
          <w:sz w:val="20"/>
          <w:lang w:val="hy-AM"/>
        </w:rPr>
        <w:t>օգտագործել</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թէ</w:t>
      </w:r>
      <w:r w:rsidRPr="00177771">
        <w:rPr>
          <w:rFonts w:ascii="GHEA Grapalat" w:hAnsi="GHEA Grapalat"/>
          <w:sz w:val="20"/>
          <w:lang w:val="hy-AM"/>
        </w:rPr>
        <w:t xml:space="preserve"> </w:t>
      </w:r>
      <w:r w:rsidRPr="00177771">
        <w:rPr>
          <w:rFonts w:ascii="GHEA Grapalat" w:hAnsi="GHEA Grapalat" w:cs="Sylfaen"/>
          <w:sz w:val="20"/>
          <w:lang w:val="hy-AM"/>
        </w:rPr>
        <w:t>որո</w:t>
      </w:r>
      <w:r w:rsidRPr="00177771">
        <w:rPr>
          <w:rFonts w:ascii="GHEA Grapalat" w:hAnsi="GHEA Grapalat"/>
          <w:sz w:val="20"/>
          <w:lang w:val="hy-AM"/>
        </w:rPr>
        <w:softHyphen/>
      </w:r>
      <w:r w:rsidRPr="00177771">
        <w:rPr>
          <w:rFonts w:ascii="GHEA Grapalat" w:hAnsi="GHEA Grapalat" w:cs="Sylfaen"/>
          <w:sz w:val="20"/>
          <w:lang w:val="hy-AM"/>
        </w:rPr>
        <w:t>շակի</w:t>
      </w:r>
      <w:r w:rsidRPr="00177771">
        <w:rPr>
          <w:rFonts w:ascii="GHEA Grapalat" w:hAnsi="GHEA Grapalat"/>
          <w:sz w:val="20"/>
          <w:lang w:val="hy-AM"/>
        </w:rPr>
        <w:t xml:space="preserve"> </w:t>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վալի</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lastRenderedPageBreak/>
        <w:t>վերականգնման</w:t>
      </w:r>
      <w:r w:rsidRPr="00177771">
        <w:rPr>
          <w:rFonts w:ascii="GHEA Grapalat" w:hAnsi="GHEA Grapalat"/>
          <w:sz w:val="20"/>
          <w:lang w:val="hy-AM"/>
        </w:rPr>
        <w:t xml:space="preserve"> (</w:t>
      </w:r>
      <w:r w:rsidRPr="00177771">
        <w:rPr>
          <w:rFonts w:ascii="GHEA Grapalat" w:hAnsi="GHEA Grapalat" w:cs="Sylfaen"/>
          <w:sz w:val="20"/>
          <w:lang w:val="hy-AM"/>
        </w:rPr>
        <w:t>ծառատունկի</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րած</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առ</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արգելա</w:t>
      </w:r>
      <w:r w:rsidRPr="00177771">
        <w:rPr>
          <w:rFonts w:ascii="GHEA Grapalat" w:hAnsi="GHEA Grapalat"/>
          <w:sz w:val="20"/>
          <w:lang w:val="hy-AM"/>
        </w:rPr>
        <w:softHyphen/>
      </w:r>
      <w:r w:rsidRPr="00177771">
        <w:rPr>
          <w:rFonts w:ascii="GHEA Grapalat" w:hAnsi="GHEA Grapalat" w:cs="Sylfaen"/>
          <w:sz w:val="20"/>
          <w:lang w:val="hy-AM"/>
        </w:rPr>
        <w:t>նոց</w:t>
      </w:r>
      <w:r w:rsidRPr="00177771">
        <w:rPr>
          <w:rFonts w:ascii="GHEA Grapalat" w:hAnsi="GHEA Grapalat"/>
          <w:sz w:val="20"/>
          <w:lang w:val="hy-AM"/>
        </w:rPr>
        <w:t xml:space="preserve"> </w:t>
      </w:r>
      <w:r w:rsidRPr="00177771">
        <w:rPr>
          <w:rFonts w:ascii="GHEA Grapalat" w:hAnsi="GHEA Grapalat" w:cs="Sylfaen"/>
          <w:sz w:val="20"/>
          <w:lang w:val="hy-AM"/>
        </w:rPr>
        <w:t>դարձնելու</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ծախսերը</w:t>
      </w:r>
      <w:r w:rsidRPr="00177771">
        <w:rPr>
          <w:rFonts w:ascii="GHEA Grapalat" w:hAnsi="GHEA Grapalat"/>
          <w:sz w:val="20"/>
          <w:lang w:val="hy-AM"/>
        </w:rPr>
        <w:t xml:space="preserve"> </w:t>
      </w:r>
      <w:r w:rsidRPr="00177771">
        <w:rPr>
          <w:rFonts w:ascii="GHEA Grapalat" w:hAnsi="GHEA Grapalat" w:cs="Sylfaen"/>
          <w:sz w:val="20"/>
          <w:lang w:val="hy-AM"/>
        </w:rPr>
        <w:t>հոգալու</w:t>
      </w:r>
      <w:r w:rsidRPr="00177771">
        <w:rPr>
          <w:rFonts w:ascii="GHEA Grapalat" w:hAnsi="GHEA Grapalat"/>
          <w:sz w:val="20"/>
          <w:lang w:val="hy-AM"/>
        </w:rPr>
        <w:t xml:space="preserve"> </w:t>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սին</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Բարձրացված</w:t>
      </w:r>
      <w:r w:rsidRPr="00177771">
        <w:rPr>
          <w:rFonts w:ascii="GHEA Grapalat" w:hAnsi="GHEA Grapalat"/>
          <w:sz w:val="20"/>
          <w:lang w:val="hy-AM"/>
        </w:rPr>
        <w:t xml:space="preserve"> </w:t>
      </w:r>
      <w:r w:rsidRPr="00177771">
        <w:rPr>
          <w:rFonts w:ascii="GHEA Grapalat" w:hAnsi="GHEA Grapalat" w:cs="Sylfaen"/>
          <w:sz w:val="20"/>
          <w:lang w:val="hy-AM"/>
        </w:rPr>
        <w:t>հարցին</w:t>
      </w:r>
      <w:r w:rsidRPr="00177771">
        <w:rPr>
          <w:rFonts w:ascii="GHEA Grapalat" w:hAnsi="GHEA Grapalat"/>
          <w:sz w:val="20"/>
          <w:lang w:val="hy-AM"/>
        </w:rPr>
        <w:t xml:space="preserve"> </w:t>
      </w:r>
      <w:r w:rsidRPr="00177771">
        <w:rPr>
          <w:rFonts w:ascii="GHEA Grapalat" w:hAnsi="GHEA Grapalat" w:cs="Sylfaen"/>
          <w:sz w:val="20"/>
          <w:lang w:val="hy-AM"/>
        </w:rPr>
        <w:t>պատասխանելով</w:t>
      </w:r>
      <w:r w:rsidRPr="00177771">
        <w:rPr>
          <w:rFonts w:ascii="GHEA Grapalat" w:hAnsi="GHEA Grapalat"/>
          <w:sz w:val="20"/>
          <w:lang w:val="hy-AM"/>
        </w:rPr>
        <w:t>,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տնօրեն</w:t>
      </w:r>
      <w:r w:rsidRPr="00177771">
        <w:rPr>
          <w:rFonts w:ascii="GHEA Grapalat" w:hAnsi="GHEA Grapalat"/>
          <w:sz w:val="20"/>
          <w:lang w:val="hy-AM"/>
        </w:rPr>
        <w:t xml:space="preserve"> </w:t>
      </w:r>
      <w:r w:rsidRPr="00177771">
        <w:rPr>
          <w:rFonts w:ascii="GHEA Grapalat" w:hAnsi="GHEA Grapalat" w:cs="Sylfaen"/>
          <w:sz w:val="20"/>
          <w:lang w:val="hy-AM"/>
        </w:rPr>
        <w:t>Գ</w:t>
      </w:r>
      <w:r w:rsidRPr="00177771">
        <w:rPr>
          <w:rFonts w:ascii="GHEA Grapalat" w:hAnsi="GHEA Grapalat"/>
          <w:sz w:val="20"/>
          <w:lang w:val="hy-AM"/>
        </w:rPr>
        <w:t>.</w:t>
      </w:r>
      <w:r w:rsidRPr="00177771">
        <w:rPr>
          <w:rFonts w:ascii="GHEA Grapalat" w:hAnsi="GHEA Grapalat" w:cs="Sylfaen"/>
          <w:sz w:val="20"/>
          <w:lang w:val="hy-AM"/>
        </w:rPr>
        <w:t>Արզումանյանը</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ընկերությունը</w:t>
      </w:r>
      <w:r w:rsidRPr="00177771">
        <w:rPr>
          <w:rFonts w:ascii="GHEA Grapalat" w:hAnsi="GHEA Grapalat"/>
          <w:sz w:val="20"/>
          <w:lang w:val="hy-AM"/>
        </w:rPr>
        <w:t xml:space="preserve"> </w:t>
      </w:r>
      <w:r w:rsidRPr="00177771">
        <w:rPr>
          <w:rFonts w:ascii="GHEA Grapalat" w:hAnsi="GHEA Grapalat" w:cs="Sylfaen"/>
          <w:sz w:val="20"/>
          <w:lang w:val="hy-AM"/>
        </w:rPr>
        <w:t>սկզբունորեն</w:t>
      </w:r>
      <w:r w:rsidRPr="00177771">
        <w:rPr>
          <w:rFonts w:ascii="GHEA Grapalat" w:hAnsi="GHEA Grapalat"/>
          <w:sz w:val="20"/>
          <w:lang w:val="hy-AM"/>
        </w:rPr>
        <w:t xml:space="preserve"> </w:t>
      </w:r>
      <w:r w:rsidRPr="00177771">
        <w:rPr>
          <w:rFonts w:ascii="GHEA Grapalat" w:hAnsi="GHEA Grapalat" w:cs="Sylfaen"/>
          <w:sz w:val="20"/>
          <w:lang w:val="hy-AM"/>
        </w:rPr>
        <w:t>ներկայացված</w:t>
      </w:r>
      <w:r w:rsidRPr="00177771">
        <w:rPr>
          <w:rFonts w:ascii="GHEA Grapalat" w:hAnsi="GHEA Grapalat"/>
          <w:sz w:val="20"/>
          <w:lang w:val="hy-AM"/>
        </w:rPr>
        <w:t xml:space="preserve"> </w:t>
      </w:r>
      <w:r w:rsidRPr="00177771">
        <w:rPr>
          <w:rFonts w:ascii="GHEA Grapalat" w:hAnsi="GHEA Grapalat" w:cs="Sylfaen"/>
          <w:sz w:val="20"/>
          <w:lang w:val="hy-AM"/>
        </w:rPr>
        <w:t>հար</w:t>
      </w:r>
      <w:r w:rsidRPr="00177771">
        <w:rPr>
          <w:rFonts w:ascii="GHEA Grapalat" w:hAnsi="GHEA Grapalat"/>
          <w:sz w:val="20"/>
          <w:lang w:val="hy-AM"/>
        </w:rPr>
        <w:softHyphen/>
      </w:r>
      <w:r w:rsidRPr="00177771">
        <w:rPr>
          <w:rFonts w:ascii="GHEA Grapalat" w:hAnsi="GHEA Grapalat" w:cs="Sylfaen"/>
          <w:sz w:val="20"/>
          <w:lang w:val="hy-AM"/>
        </w:rPr>
        <w:t>ցին</w:t>
      </w:r>
      <w:r w:rsidRPr="00177771">
        <w:rPr>
          <w:rFonts w:ascii="GHEA Grapalat" w:hAnsi="GHEA Grapalat"/>
          <w:sz w:val="20"/>
          <w:lang w:val="hy-AM"/>
        </w:rPr>
        <w:t xml:space="preserve"> </w:t>
      </w:r>
      <w:r w:rsidRPr="00177771">
        <w:rPr>
          <w:rFonts w:ascii="GHEA Grapalat" w:hAnsi="GHEA Grapalat" w:cs="Sylfaen"/>
          <w:sz w:val="20"/>
          <w:lang w:val="hy-AM"/>
        </w:rPr>
        <w:t>հակափաստարկ</w:t>
      </w:r>
      <w:r w:rsidRPr="00177771">
        <w:rPr>
          <w:rFonts w:ascii="GHEA Grapalat" w:hAnsi="GHEA Grapalat"/>
          <w:sz w:val="20"/>
          <w:lang w:val="hy-AM"/>
        </w:rPr>
        <w:t xml:space="preserve"> </w:t>
      </w:r>
      <w:r w:rsidRPr="00177771">
        <w:rPr>
          <w:rFonts w:ascii="GHEA Grapalat" w:hAnsi="GHEA Grapalat" w:cs="Sylfaen"/>
          <w:sz w:val="20"/>
          <w:lang w:val="hy-AM"/>
        </w:rPr>
        <w:t>չունի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պատրաստ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կառավարութուն</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յացնած</w:t>
      </w:r>
      <w:r w:rsidRPr="00177771">
        <w:rPr>
          <w:rFonts w:ascii="GHEA Grapalat" w:hAnsi="GHEA Grapalat"/>
          <w:sz w:val="20"/>
          <w:lang w:val="hy-AM"/>
        </w:rPr>
        <w:t xml:space="preserve"> </w:t>
      </w:r>
      <w:r w:rsidRPr="00177771">
        <w:rPr>
          <w:rFonts w:ascii="GHEA Grapalat" w:hAnsi="GHEA Grapalat" w:cs="Sylfaen"/>
          <w:sz w:val="20"/>
          <w:lang w:val="hy-AM"/>
        </w:rPr>
        <w:t>առաջարկների</w:t>
      </w:r>
      <w:r w:rsidRPr="00177771">
        <w:rPr>
          <w:rFonts w:ascii="GHEA Grapalat" w:hAnsi="GHEA Grapalat"/>
          <w:sz w:val="20"/>
          <w:lang w:val="hy-AM"/>
        </w:rPr>
        <w:t xml:space="preserve"> </w:t>
      </w:r>
      <w:r w:rsidRPr="00177771">
        <w:rPr>
          <w:rFonts w:ascii="GHEA Grapalat" w:hAnsi="GHEA Grapalat" w:cs="Sylfaen"/>
          <w:sz w:val="20"/>
          <w:lang w:val="hy-AM"/>
        </w:rPr>
        <w:t>շարքում</w:t>
      </w:r>
      <w:r w:rsidRPr="00177771">
        <w:rPr>
          <w:rFonts w:ascii="GHEA Grapalat" w:hAnsi="GHEA Grapalat"/>
          <w:sz w:val="20"/>
          <w:lang w:val="hy-AM"/>
        </w:rPr>
        <w:t xml:space="preserve"> </w:t>
      </w:r>
      <w:r w:rsidRPr="00177771">
        <w:rPr>
          <w:rFonts w:ascii="GHEA Grapalat" w:hAnsi="GHEA Grapalat" w:cs="Sylfaen"/>
          <w:sz w:val="20"/>
          <w:lang w:val="hy-AM"/>
        </w:rPr>
        <w:t>նշել</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նույնպես</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խնդրի</w:t>
      </w:r>
      <w:r w:rsidRPr="00177771">
        <w:rPr>
          <w:rFonts w:ascii="GHEA Grapalat" w:hAnsi="GHEA Grapalat"/>
          <w:sz w:val="20"/>
          <w:lang w:val="hy-AM"/>
        </w:rPr>
        <w:t xml:space="preserve"> </w:t>
      </w:r>
      <w:r w:rsidRPr="00177771">
        <w:rPr>
          <w:rFonts w:ascii="GHEA Grapalat" w:hAnsi="GHEA Grapalat" w:cs="Sylfaen"/>
          <w:sz w:val="20"/>
          <w:lang w:val="hy-AM"/>
        </w:rPr>
        <w:t>վերջնական</w:t>
      </w:r>
      <w:r w:rsidRPr="00177771">
        <w:rPr>
          <w:rFonts w:ascii="GHEA Grapalat" w:hAnsi="GHEA Grapalat"/>
          <w:sz w:val="20"/>
          <w:lang w:val="hy-AM"/>
        </w:rPr>
        <w:t xml:space="preserve"> </w:t>
      </w:r>
      <w:r w:rsidRPr="00177771">
        <w:rPr>
          <w:rFonts w:ascii="GHEA Grapalat" w:hAnsi="GHEA Grapalat" w:cs="Sylfaen"/>
          <w:sz w:val="20"/>
          <w:lang w:val="hy-AM"/>
        </w:rPr>
        <w:t>լուծման</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վունքն</w:t>
      </w:r>
      <w:r w:rsidRPr="00177771">
        <w:rPr>
          <w:rFonts w:ascii="GHEA Grapalat" w:hAnsi="GHEA Grapalat"/>
          <w:sz w:val="20"/>
          <w:lang w:val="hy-AM"/>
        </w:rPr>
        <w:t xml:space="preserve"> </w:t>
      </w:r>
      <w:r w:rsidRPr="00177771">
        <w:rPr>
          <w:rFonts w:ascii="GHEA Grapalat" w:hAnsi="GHEA Grapalat" w:cs="Sylfaen"/>
          <w:sz w:val="20"/>
          <w:lang w:val="hy-AM"/>
        </w:rPr>
        <w:t>ամեն</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պատկանում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կառավարութանը</w:t>
      </w:r>
      <w:r w:rsidRPr="00177771">
        <w:rPr>
          <w:rFonts w:ascii="GHEA Grapalat" w:hAnsi="GHEA Grapalat"/>
          <w:sz w:val="20"/>
          <w:lang w:val="hy-AM"/>
        </w:rPr>
        <w:t>:</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կանաչների</w:t>
      </w:r>
      <w:r w:rsidRPr="00177771">
        <w:rPr>
          <w:rFonts w:ascii="GHEA Grapalat" w:hAnsi="GHEA Grapalat"/>
          <w:sz w:val="20"/>
          <w:lang w:val="hy-AM"/>
        </w:rPr>
        <w:t xml:space="preserve"> </w:t>
      </w:r>
      <w:r w:rsidRPr="00177771">
        <w:rPr>
          <w:rFonts w:ascii="GHEA Grapalat" w:hAnsi="GHEA Grapalat" w:cs="Sylfaen"/>
          <w:sz w:val="20"/>
          <w:lang w:val="hy-AM"/>
        </w:rPr>
        <w:t>միության</w:t>
      </w:r>
      <w:r w:rsidRPr="00177771">
        <w:rPr>
          <w:rFonts w:ascii="GHEA Grapalat" w:hAnsi="GHEA Grapalat"/>
          <w:sz w:val="20"/>
          <w:lang w:val="hy-AM"/>
        </w:rPr>
        <w:t xml:space="preserve"> </w:t>
      </w:r>
      <w:r w:rsidRPr="00177771">
        <w:rPr>
          <w:rFonts w:ascii="GHEA Grapalat" w:hAnsi="GHEA Grapalat" w:cs="Sylfaen"/>
          <w:sz w:val="20"/>
          <w:lang w:val="hy-AM"/>
        </w:rPr>
        <w:t>ներկայացուցիչ</w:t>
      </w:r>
      <w:r w:rsidRPr="00177771">
        <w:rPr>
          <w:rFonts w:ascii="GHEA Grapalat" w:hAnsi="GHEA Grapalat"/>
          <w:sz w:val="20"/>
          <w:lang w:val="hy-AM"/>
        </w:rPr>
        <w:t xml:space="preserve"> </w:t>
      </w:r>
      <w:r w:rsidRPr="00177771">
        <w:rPr>
          <w:rFonts w:ascii="GHEA Grapalat" w:hAnsi="GHEA Grapalat" w:cs="Sylfaen"/>
          <w:sz w:val="20"/>
          <w:lang w:val="hy-AM"/>
        </w:rPr>
        <w:t>Հակոբ</w:t>
      </w:r>
      <w:r w:rsidRPr="00177771">
        <w:rPr>
          <w:rFonts w:ascii="GHEA Grapalat" w:hAnsi="GHEA Grapalat"/>
          <w:sz w:val="20"/>
          <w:lang w:val="hy-AM"/>
        </w:rPr>
        <w:t xml:space="preserve"> </w:t>
      </w:r>
      <w:r w:rsidRPr="00177771">
        <w:rPr>
          <w:rFonts w:ascii="GHEA Grapalat" w:hAnsi="GHEA Grapalat" w:cs="Sylfaen"/>
          <w:sz w:val="20"/>
          <w:lang w:val="hy-AM"/>
        </w:rPr>
        <w:t>Սանասարյանը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Հայաստանում</w:t>
      </w:r>
      <w:r w:rsidRPr="00177771">
        <w:rPr>
          <w:rFonts w:ascii="GHEA Grapalat" w:hAnsi="GHEA Grapalat"/>
          <w:sz w:val="20"/>
          <w:lang w:val="hy-AM"/>
        </w:rPr>
        <w:t xml:space="preserve"> </w:t>
      </w:r>
      <w:r w:rsidRPr="00177771">
        <w:rPr>
          <w:rFonts w:ascii="GHEA Grapalat" w:hAnsi="GHEA Grapalat" w:cs="Sylfaen"/>
          <w:sz w:val="20"/>
          <w:lang w:val="hy-AM"/>
        </w:rPr>
        <w:t>արդեն</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հզոր</w:t>
      </w:r>
      <w:r w:rsidRPr="00177771">
        <w:rPr>
          <w:rFonts w:ascii="GHEA Grapalat" w:hAnsi="GHEA Grapalat"/>
          <w:sz w:val="20"/>
          <w:lang w:val="hy-AM"/>
        </w:rPr>
        <w:t xml:space="preserve"> </w:t>
      </w:r>
      <w:r w:rsidRPr="00177771">
        <w:rPr>
          <w:rFonts w:ascii="GHEA Grapalat" w:hAnsi="GHEA Grapalat" w:cs="Sylfaen"/>
          <w:sz w:val="20"/>
          <w:lang w:val="hy-AM"/>
        </w:rPr>
        <w:t>արդյունահանող</w:t>
      </w:r>
      <w:r w:rsidRPr="00177771">
        <w:rPr>
          <w:rFonts w:ascii="GHEA Grapalat" w:hAnsi="GHEA Grapalat"/>
          <w:sz w:val="20"/>
          <w:lang w:val="hy-AM"/>
        </w:rPr>
        <w:t xml:space="preserve"> </w:t>
      </w:r>
      <w:r w:rsidRPr="00177771">
        <w:rPr>
          <w:rFonts w:ascii="GHEA Grapalat" w:hAnsi="GHEA Grapalat" w:cs="Sylfaen"/>
          <w:sz w:val="20"/>
          <w:lang w:val="hy-AM"/>
        </w:rPr>
        <w:t>կազմակերպություն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այդքանով</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դեն</w:t>
      </w:r>
      <w:r w:rsidRPr="00177771">
        <w:rPr>
          <w:rFonts w:ascii="GHEA Grapalat" w:hAnsi="GHEA Grapalat"/>
          <w:sz w:val="20"/>
          <w:lang w:val="hy-AM"/>
        </w:rPr>
        <w:t xml:space="preserve"> </w:t>
      </w:r>
      <w:r w:rsidRPr="00177771">
        <w:rPr>
          <w:rFonts w:ascii="GHEA Grapalat" w:hAnsi="GHEA Grapalat" w:cs="Sylfaen"/>
          <w:sz w:val="20"/>
          <w:lang w:val="hy-AM"/>
        </w:rPr>
        <w:t>Հայաստանն</w:t>
      </w:r>
      <w:r w:rsidRPr="00177771">
        <w:rPr>
          <w:rFonts w:ascii="GHEA Grapalat" w:hAnsi="GHEA Grapalat"/>
          <w:sz w:val="20"/>
          <w:lang w:val="hy-AM"/>
        </w:rPr>
        <w:t xml:space="preserve"> </w:t>
      </w:r>
      <w:r w:rsidRPr="00177771">
        <w:rPr>
          <w:rFonts w:ascii="GHEA Grapalat" w:hAnsi="GHEA Grapalat" w:cs="Sylfaen"/>
          <w:sz w:val="20"/>
          <w:lang w:val="hy-AM"/>
        </w:rPr>
        <w:t>իրեն</w:t>
      </w:r>
      <w:r w:rsidRPr="00177771">
        <w:rPr>
          <w:rFonts w:ascii="GHEA Grapalat" w:hAnsi="GHEA Grapalat"/>
          <w:sz w:val="20"/>
          <w:lang w:val="hy-AM"/>
        </w:rPr>
        <w:t xml:space="preserve"> </w:t>
      </w:r>
      <w:r w:rsidRPr="00177771">
        <w:rPr>
          <w:rFonts w:ascii="GHEA Grapalat" w:hAnsi="GHEA Grapalat" w:cs="Sylfaen"/>
          <w:sz w:val="20"/>
          <w:lang w:val="hy-AM"/>
        </w:rPr>
        <w:t>ամբողջությամբ</w:t>
      </w:r>
      <w:r w:rsidRPr="00177771">
        <w:rPr>
          <w:rFonts w:ascii="GHEA Grapalat" w:hAnsi="GHEA Grapalat"/>
          <w:sz w:val="20"/>
          <w:lang w:val="hy-AM"/>
        </w:rPr>
        <w:t xml:space="preserve"> </w:t>
      </w:r>
      <w:r w:rsidRPr="00177771">
        <w:rPr>
          <w:rFonts w:ascii="GHEA Grapalat" w:hAnsi="GHEA Grapalat" w:cs="Sylfaen"/>
          <w:sz w:val="20"/>
          <w:lang w:val="hy-AM"/>
        </w:rPr>
        <w:t>ապահովել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ուստի</w:t>
      </w:r>
      <w:r w:rsidRPr="00177771">
        <w:rPr>
          <w:rFonts w:ascii="GHEA Grapalat" w:hAnsi="GHEA Grapalat"/>
          <w:sz w:val="20"/>
          <w:lang w:val="hy-AM"/>
        </w:rPr>
        <w:t xml:space="preserve"> </w:t>
      </w:r>
      <w:r w:rsidRPr="00177771">
        <w:rPr>
          <w:rFonts w:ascii="GHEA Grapalat" w:hAnsi="GHEA Grapalat" w:cs="Sylfaen"/>
          <w:sz w:val="20"/>
          <w:lang w:val="hy-AM"/>
        </w:rPr>
        <w:t>աննպատակահարմար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նոր</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շահագործումը</w:t>
      </w:r>
      <w:r w:rsidRPr="00177771">
        <w:rPr>
          <w:rFonts w:ascii="GHEA Grapalat" w:hAnsi="GHEA Grapalat"/>
          <w:sz w:val="20"/>
          <w:lang w:val="hy-AM"/>
        </w:rPr>
        <w:t xml:space="preserve">: </w:t>
      </w:r>
      <w:r w:rsidRPr="00177771">
        <w:rPr>
          <w:rFonts w:ascii="GHEA Grapalat" w:hAnsi="GHEA Grapalat" w:cs="Sylfaen"/>
          <w:sz w:val="20"/>
          <w:lang w:val="hy-AM"/>
        </w:rPr>
        <w:t>Բացի</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հետագայում</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ճիշտ</w:t>
      </w:r>
      <w:r w:rsidRPr="00177771">
        <w:rPr>
          <w:rFonts w:ascii="GHEA Grapalat" w:hAnsi="GHEA Grapalat"/>
          <w:sz w:val="20"/>
          <w:lang w:val="hy-AM"/>
        </w:rPr>
        <w:t xml:space="preserve"> </w:t>
      </w:r>
      <w:r w:rsidRPr="00177771">
        <w:rPr>
          <w:rFonts w:ascii="GHEA Grapalat" w:hAnsi="GHEA Grapalat" w:cs="Sylfaen"/>
          <w:sz w:val="20"/>
          <w:lang w:val="hy-AM"/>
        </w:rPr>
        <w:t>կլիներ</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cs="Sylfaen"/>
          <w:sz w:val="20"/>
          <w:lang w:val="hy-AM"/>
        </w:rPr>
        <w:softHyphen/>
        <w:t>հա</w:t>
      </w:r>
      <w:r w:rsidRPr="00177771">
        <w:rPr>
          <w:rFonts w:ascii="GHEA Grapalat" w:hAnsi="GHEA Grapalat" w:cs="Sylfaen"/>
          <w:sz w:val="20"/>
          <w:lang w:val="hy-AM"/>
        </w:rPr>
        <w:softHyphen/>
        <w:t>գործում</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նացնել</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20-25 </w:t>
      </w:r>
      <w:r w:rsidRPr="00177771">
        <w:rPr>
          <w:rFonts w:ascii="GHEA Grapalat" w:hAnsi="GHEA Grapalat" w:cs="Sylfaen"/>
          <w:sz w:val="20"/>
          <w:lang w:val="hy-AM"/>
        </w:rPr>
        <w:t>տարի</w:t>
      </w:r>
      <w:r w:rsidRPr="00177771">
        <w:rPr>
          <w:rFonts w:ascii="GHEA Grapalat" w:hAnsi="GHEA Grapalat"/>
          <w:sz w:val="20"/>
          <w:lang w:val="hy-AM"/>
        </w:rPr>
        <w:t xml:space="preserve"> </w:t>
      </w:r>
      <w:r w:rsidRPr="00177771">
        <w:rPr>
          <w:rFonts w:ascii="GHEA Grapalat" w:hAnsi="GHEA Grapalat" w:cs="Sylfaen"/>
          <w:sz w:val="20"/>
          <w:lang w:val="hy-AM"/>
        </w:rPr>
        <w:t>շարունակ</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վայրում</w:t>
      </w:r>
      <w:r w:rsidRPr="00177771">
        <w:rPr>
          <w:rFonts w:ascii="GHEA Grapalat" w:hAnsi="GHEA Grapalat"/>
          <w:sz w:val="20"/>
          <w:lang w:val="hy-AM"/>
        </w:rPr>
        <w:t xml:space="preserve"> </w:t>
      </w:r>
      <w:r w:rsidRPr="00177771">
        <w:rPr>
          <w:rFonts w:ascii="GHEA Grapalat" w:hAnsi="GHEA Grapalat" w:cs="Sylfaen"/>
          <w:sz w:val="20"/>
          <w:lang w:val="hy-AM"/>
        </w:rPr>
        <w:t>տնկիներ</w:t>
      </w:r>
      <w:r w:rsidRPr="00177771">
        <w:rPr>
          <w:rFonts w:ascii="GHEA Grapalat" w:hAnsi="GHEA Grapalat"/>
          <w:sz w:val="20"/>
          <w:lang w:val="hy-AM"/>
        </w:rPr>
        <w:t xml:space="preserve"> </w:t>
      </w:r>
      <w:r w:rsidRPr="00177771">
        <w:rPr>
          <w:rFonts w:ascii="GHEA Grapalat" w:hAnsi="GHEA Grapalat" w:cs="Sylfaen"/>
          <w:sz w:val="20"/>
          <w:lang w:val="hy-AM"/>
        </w:rPr>
        <w:t>տնկե</w:t>
      </w:r>
      <w:r w:rsidRPr="00177771">
        <w:rPr>
          <w:rFonts w:ascii="GHEA Grapalat" w:hAnsi="GHEA Grapalat" w:cs="Sylfaen"/>
          <w:sz w:val="20"/>
          <w:lang w:val="hy-AM"/>
        </w:rPr>
        <w:softHyphen/>
        <w:t>լուց</w:t>
      </w:r>
      <w:r w:rsidRPr="00177771">
        <w:rPr>
          <w:rFonts w:ascii="GHEA Grapalat" w:hAnsi="GHEA Grapalat"/>
          <w:sz w:val="20"/>
          <w:lang w:val="hy-AM"/>
        </w:rPr>
        <w:t xml:space="preserve">, </w:t>
      </w:r>
      <w:r w:rsidRPr="00177771">
        <w:rPr>
          <w:rFonts w:ascii="GHEA Grapalat" w:hAnsi="GHEA Grapalat" w:cs="Sylfaen"/>
          <w:sz w:val="20"/>
          <w:lang w:val="hy-AM"/>
        </w:rPr>
        <w:t>դրանք</w:t>
      </w:r>
      <w:r w:rsidRPr="00177771">
        <w:rPr>
          <w:rFonts w:ascii="GHEA Grapalat" w:hAnsi="GHEA Grapalat"/>
          <w:sz w:val="20"/>
          <w:lang w:val="hy-AM"/>
        </w:rPr>
        <w:t xml:space="preserve"> </w:t>
      </w:r>
      <w:r w:rsidRPr="00177771">
        <w:rPr>
          <w:rFonts w:ascii="GHEA Grapalat" w:hAnsi="GHEA Grapalat" w:cs="Sylfaen"/>
          <w:sz w:val="20"/>
          <w:lang w:val="hy-AM"/>
        </w:rPr>
        <w:t>պատ</w:t>
      </w:r>
      <w:r w:rsidRPr="00177771">
        <w:rPr>
          <w:rFonts w:ascii="GHEA Grapalat" w:hAnsi="GHEA Grapalat"/>
          <w:sz w:val="20"/>
          <w:lang w:val="hy-AM"/>
        </w:rPr>
        <w:softHyphen/>
      </w:r>
      <w:r w:rsidRPr="00177771">
        <w:rPr>
          <w:rFonts w:ascii="GHEA Grapalat" w:hAnsi="GHEA Grapalat" w:cs="Sylfaen"/>
          <w:sz w:val="20"/>
          <w:lang w:val="hy-AM"/>
        </w:rPr>
        <w:t>շաճ</w:t>
      </w:r>
      <w:r w:rsidRPr="00177771">
        <w:rPr>
          <w:rFonts w:ascii="GHEA Grapalat" w:hAnsi="GHEA Grapalat"/>
          <w:sz w:val="20"/>
          <w:lang w:val="hy-AM"/>
        </w:rPr>
        <w:t xml:space="preserve"> </w:t>
      </w:r>
      <w:r w:rsidRPr="00177771">
        <w:rPr>
          <w:rFonts w:ascii="GHEA Grapalat" w:hAnsi="GHEA Grapalat" w:cs="Sylfaen"/>
          <w:sz w:val="20"/>
          <w:lang w:val="hy-AM"/>
        </w:rPr>
        <w:t>խնամելուց</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ֆոնդին</w:t>
      </w:r>
      <w:r w:rsidRPr="00177771">
        <w:rPr>
          <w:rFonts w:ascii="GHEA Grapalat" w:hAnsi="GHEA Grapalat"/>
          <w:sz w:val="20"/>
          <w:lang w:val="hy-AM"/>
        </w:rPr>
        <w:t xml:space="preserve"> </w:t>
      </w:r>
      <w:r w:rsidRPr="00177771">
        <w:rPr>
          <w:rFonts w:ascii="GHEA Grapalat" w:hAnsi="GHEA Grapalat" w:cs="Sylfaen"/>
          <w:sz w:val="20"/>
          <w:lang w:val="hy-AM"/>
        </w:rPr>
        <w:t>հանձնելուց</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Ալավերդի</w:t>
      </w:r>
      <w:r w:rsidRPr="00177771">
        <w:rPr>
          <w:rFonts w:ascii="GHEA Grapalat" w:hAnsi="GHEA Grapalat"/>
          <w:sz w:val="20"/>
          <w:lang w:val="hy-AM"/>
        </w:rPr>
        <w:t xml:space="preserve"> </w:t>
      </w:r>
      <w:r w:rsidRPr="00177771">
        <w:rPr>
          <w:rFonts w:ascii="GHEA Grapalat" w:hAnsi="GHEA Grapalat" w:cs="Sylfaen"/>
          <w:sz w:val="20"/>
          <w:lang w:val="hy-AM"/>
        </w:rPr>
        <w:t>քաղաքի</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ղեկավար</w:t>
      </w:r>
      <w:r w:rsidRPr="00177771">
        <w:rPr>
          <w:rFonts w:ascii="GHEA Grapalat" w:hAnsi="GHEA Grapalat"/>
          <w:sz w:val="20"/>
          <w:lang w:val="hy-AM"/>
        </w:rPr>
        <w:t xml:space="preserve"> </w:t>
      </w:r>
      <w:r w:rsidRPr="00177771">
        <w:rPr>
          <w:rFonts w:ascii="GHEA Grapalat" w:hAnsi="GHEA Grapalat" w:cs="Sylfaen"/>
          <w:sz w:val="20"/>
          <w:lang w:val="hy-AM"/>
        </w:rPr>
        <w:t>Արթուր</w:t>
      </w:r>
      <w:r w:rsidRPr="00177771">
        <w:rPr>
          <w:rFonts w:ascii="GHEA Grapalat" w:hAnsi="GHEA Grapalat"/>
          <w:sz w:val="20"/>
          <w:lang w:val="hy-AM"/>
        </w:rPr>
        <w:t xml:space="preserve"> </w:t>
      </w:r>
      <w:r w:rsidRPr="00177771">
        <w:rPr>
          <w:rFonts w:ascii="GHEA Grapalat" w:hAnsi="GHEA Grapalat" w:cs="Sylfaen"/>
          <w:sz w:val="20"/>
          <w:lang w:val="hy-AM"/>
        </w:rPr>
        <w:t>Նալբանդյանը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շնորհակալություն</w:t>
      </w:r>
      <w:r w:rsidRPr="00177771">
        <w:rPr>
          <w:rFonts w:ascii="GHEA Grapalat" w:hAnsi="GHEA Grapalat"/>
          <w:sz w:val="20"/>
          <w:lang w:val="hy-AM"/>
        </w:rPr>
        <w:t xml:space="preserve"> </w:t>
      </w:r>
      <w:r w:rsidRPr="00177771">
        <w:rPr>
          <w:rFonts w:ascii="GHEA Grapalat" w:hAnsi="GHEA Grapalat" w:cs="Sylfaen"/>
          <w:sz w:val="20"/>
          <w:lang w:val="hy-AM"/>
        </w:rPr>
        <w:t>հայտնեց</w:t>
      </w:r>
      <w:r w:rsidRPr="00177771">
        <w:rPr>
          <w:rFonts w:ascii="GHEA Grapalat" w:hAnsi="GHEA Grapalat"/>
          <w:sz w:val="20"/>
          <w:lang w:val="hy-AM"/>
        </w:rPr>
        <w:t xml:space="preserve"> </w:t>
      </w:r>
      <w:r w:rsidRPr="00177771">
        <w:rPr>
          <w:rFonts w:ascii="GHEA Grapalat" w:hAnsi="GHEA Grapalat" w:cs="Sylfaen"/>
          <w:sz w:val="20"/>
          <w:lang w:val="hy-AM"/>
        </w:rPr>
        <w:t>կազմակերպված</w:t>
      </w:r>
      <w:r w:rsidRPr="00177771">
        <w:rPr>
          <w:rFonts w:ascii="GHEA Grapalat" w:hAnsi="GHEA Grapalat"/>
          <w:sz w:val="20"/>
          <w:lang w:val="hy-AM"/>
        </w:rPr>
        <w:t xml:space="preserve"> </w:t>
      </w:r>
      <w:r w:rsidRPr="00177771">
        <w:rPr>
          <w:rFonts w:ascii="GHEA Grapalat" w:hAnsi="GHEA Grapalat" w:cs="Sylfaen"/>
          <w:sz w:val="20"/>
          <w:lang w:val="hy-AM"/>
        </w:rPr>
        <w:t>քննարկման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գործ</w:t>
      </w:r>
      <w:r w:rsidRPr="00177771">
        <w:rPr>
          <w:rFonts w:ascii="GHEA Grapalat" w:hAnsi="GHEA Grapalat"/>
          <w:sz w:val="20"/>
          <w:lang w:val="hy-AM"/>
        </w:rPr>
        <w:softHyphen/>
      </w:r>
      <w:r w:rsidRPr="00177771">
        <w:rPr>
          <w:rFonts w:ascii="GHEA Grapalat" w:hAnsi="GHEA Grapalat" w:cs="Sylfaen"/>
          <w:sz w:val="20"/>
          <w:lang w:val="hy-AM"/>
        </w:rPr>
        <w:t>մամբ</w:t>
      </w:r>
      <w:r w:rsidRPr="00177771">
        <w:rPr>
          <w:rFonts w:ascii="GHEA Grapalat" w:hAnsi="GHEA Grapalat"/>
          <w:sz w:val="20"/>
          <w:lang w:val="hy-AM"/>
        </w:rPr>
        <w:t xml:space="preserve"> </w:t>
      </w:r>
      <w:r w:rsidRPr="00177771">
        <w:rPr>
          <w:rFonts w:ascii="GHEA Grapalat" w:hAnsi="GHEA Grapalat" w:cs="Sylfaen"/>
          <w:sz w:val="20"/>
          <w:lang w:val="hy-AM"/>
        </w:rPr>
        <w:t>էականորեն</w:t>
      </w:r>
      <w:r w:rsidRPr="00177771">
        <w:rPr>
          <w:rFonts w:ascii="GHEA Grapalat" w:hAnsi="GHEA Grapalat"/>
          <w:sz w:val="20"/>
          <w:lang w:val="hy-AM"/>
        </w:rPr>
        <w:t xml:space="preserve"> </w:t>
      </w:r>
      <w:r w:rsidRPr="00177771">
        <w:rPr>
          <w:rFonts w:ascii="GHEA Grapalat" w:hAnsi="GHEA Grapalat" w:cs="Sylfaen"/>
          <w:sz w:val="20"/>
          <w:lang w:val="hy-AM"/>
        </w:rPr>
        <w:t>կբարելավվի</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մասնավորապես</w:t>
      </w:r>
      <w:r w:rsidRPr="00177771">
        <w:rPr>
          <w:rFonts w:ascii="GHEA Grapalat" w:hAnsi="GHEA Grapalat"/>
          <w:sz w:val="20"/>
          <w:lang w:val="hy-AM"/>
        </w:rPr>
        <w:t xml:space="preserve"> </w:t>
      </w:r>
      <w:r w:rsidRPr="00177771">
        <w:rPr>
          <w:rFonts w:ascii="GHEA Grapalat" w:hAnsi="GHEA Grapalat" w:cs="Sylfaen"/>
          <w:sz w:val="20"/>
          <w:lang w:val="hy-AM"/>
        </w:rPr>
        <w:t>Ալավերդի</w:t>
      </w:r>
      <w:r w:rsidRPr="00177771">
        <w:rPr>
          <w:rFonts w:ascii="GHEA Grapalat" w:hAnsi="GHEA Grapalat"/>
          <w:sz w:val="20"/>
          <w:lang w:val="hy-AM"/>
        </w:rPr>
        <w:t xml:space="preserve"> </w:t>
      </w:r>
      <w:r w:rsidRPr="00177771">
        <w:rPr>
          <w:rFonts w:ascii="GHEA Grapalat" w:hAnsi="GHEA Grapalat" w:cs="Sylfaen"/>
          <w:sz w:val="20"/>
          <w:lang w:val="hy-AM"/>
        </w:rPr>
        <w:t>քաղաքի</w:t>
      </w:r>
      <w:r w:rsidRPr="00177771">
        <w:rPr>
          <w:rFonts w:ascii="GHEA Grapalat" w:hAnsi="GHEA Grapalat"/>
          <w:sz w:val="20"/>
          <w:lang w:val="hy-AM"/>
        </w:rPr>
        <w:t xml:space="preserve"> </w:t>
      </w:r>
      <w:r w:rsidRPr="00177771">
        <w:rPr>
          <w:rFonts w:ascii="GHEA Grapalat" w:hAnsi="GHEA Grapalat" w:cs="Sylfaen"/>
          <w:sz w:val="20"/>
          <w:lang w:val="hy-AM"/>
        </w:rPr>
        <w:t>ազգա</w:t>
      </w:r>
      <w:r w:rsidRPr="00177771">
        <w:rPr>
          <w:rFonts w:ascii="GHEA Grapalat" w:hAnsi="GHEA Grapalat"/>
          <w:sz w:val="20"/>
          <w:lang w:val="hy-AM"/>
        </w:rPr>
        <w:softHyphen/>
      </w:r>
      <w:r w:rsidRPr="00177771">
        <w:rPr>
          <w:rFonts w:ascii="GHEA Grapalat" w:hAnsi="GHEA Grapalat" w:cs="Sylfaen"/>
          <w:sz w:val="20"/>
          <w:lang w:val="hy-AM"/>
        </w:rPr>
        <w:t>բնակ</w:t>
      </w:r>
      <w:r w:rsidRPr="00177771">
        <w:rPr>
          <w:rFonts w:ascii="GHEA Grapalat" w:hAnsi="GHEA Grapalat"/>
          <w:sz w:val="20"/>
          <w:lang w:val="hy-AM"/>
        </w:rPr>
        <w:softHyphen/>
      </w:r>
      <w:r w:rsidRPr="00177771">
        <w:rPr>
          <w:rFonts w:ascii="GHEA Grapalat" w:hAnsi="GHEA Grapalat" w:cs="Sylfaen"/>
          <w:sz w:val="20"/>
          <w:lang w:val="hy-AM"/>
        </w:rPr>
        <w:t>չու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սոցիալական</w:t>
      </w:r>
      <w:r w:rsidRPr="00177771">
        <w:rPr>
          <w:rFonts w:ascii="GHEA Grapalat" w:hAnsi="GHEA Grapalat"/>
          <w:sz w:val="20"/>
          <w:lang w:val="hy-AM"/>
        </w:rPr>
        <w:t xml:space="preserve"> </w:t>
      </w:r>
      <w:r w:rsidRPr="00177771">
        <w:rPr>
          <w:rFonts w:ascii="GHEA Grapalat" w:hAnsi="GHEA Grapalat" w:cs="Sylfaen"/>
          <w:sz w:val="20"/>
          <w:lang w:val="hy-AM"/>
        </w:rPr>
        <w:t>վիճակը</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կստեղծվեն</w:t>
      </w:r>
      <w:r w:rsidRPr="00177771">
        <w:rPr>
          <w:rFonts w:ascii="GHEA Grapalat" w:hAnsi="GHEA Grapalat"/>
          <w:sz w:val="20"/>
          <w:lang w:val="hy-AM"/>
        </w:rPr>
        <w:t xml:space="preserve"> </w:t>
      </w:r>
      <w:r w:rsidRPr="00177771">
        <w:rPr>
          <w:rFonts w:ascii="GHEA Grapalat" w:hAnsi="GHEA Grapalat" w:cs="Sylfaen"/>
          <w:sz w:val="20"/>
          <w:lang w:val="hy-AM"/>
        </w:rPr>
        <w:t>նոր</w:t>
      </w:r>
      <w:r w:rsidRPr="00177771">
        <w:rPr>
          <w:rFonts w:ascii="GHEA Grapalat" w:hAnsi="GHEA Grapalat"/>
          <w:sz w:val="20"/>
          <w:lang w:val="hy-AM"/>
        </w:rPr>
        <w:t xml:space="preserve"> </w:t>
      </w:r>
      <w:r w:rsidRPr="00177771">
        <w:rPr>
          <w:rFonts w:ascii="GHEA Grapalat" w:hAnsi="GHEA Grapalat" w:cs="Sylfaen"/>
          <w:sz w:val="20"/>
          <w:lang w:val="hy-AM"/>
        </w:rPr>
        <w:t>աշխատատեղեր</w:t>
      </w:r>
      <w:r w:rsidRPr="00177771">
        <w:rPr>
          <w:rFonts w:ascii="GHEA Grapalat" w:hAnsi="GHEA Grapalat"/>
          <w:sz w:val="20"/>
          <w:lang w:val="hy-AM"/>
        </w:rPr>
        <w:t xml:space="preserve">, </w:t>
      </w:r>
      <w:r w:rsidRPr="00177771">
        <w:rPr>
          <w:rFonts w:ascii="GHEA Grapalat" w:hAnsi="GHEA Grapalat" w:cs="Sylfaen"/>
          <w:sz w:val="20"/>
          <w:lang w:val="hy-AM"/>
        </w:rPr>
        <w:t>որոնցում</w:t>
      </w:r>
      <w:r w:rsidRPr="00177771">
        <w:rPr>
          <w:rFonts w:ascii="GHEA Grapalat" w:hAnsi="GHEA Grapalat"/>
          <w:sz w:val="20"/>
          <w:lang w:val="hy-AM"/>
        </w:rPr>
        <w:t xml:space="preserve"> </w:t>
      </w:r>
      <w:r w:rsidRPr="00177771">
        <w:rPr>
          <w:rFonts w:ascii="GHEA Grapalat" w:hAnsi="GHEA Grapalat" w:cs="Sylfaen"/>
          <w:sz w:val="20"/>
          <w:lang w:val="hy-AM"/>
        </w:rPr>
        <w:t>կներգրավվեն</w:t>
      </w:r>
      <w:r w:rsidRPr="00177771">
        <w:rPr>
          <w:rFonts w:ascii="GHEA Grapalat" w:hAnsi="GHEA Grapalat"/>
          <w:sz w:val="20"/>
          <w:lang w:val="hy-AM"/>
        </w:rPr>
        <w:t xml:space="preserve"> </w:t>
      </w:r>
      <w:r w:rsidRPr="00177771">
        <w:rPr>
          <w:rFonts w:ascii="GHEA Grapalat" w:hAnsi="GHEA Grapalat" w:cs="Sylfaen"/>
          <w:sz w:val="20"/>
          <w:lang w:val="hy-AM"/>
        </w:rPr>
        <w:t>գե</w:t>
      </w:r>
      <w:r w:rsidRPr="00177771">
        <w:rPr>
          <w:rFonts w:ascii="GHEA Grapalat" w:hAnsi="GHEA Grapalat"/>
          <w:sz w:val="20"/>
          <w:lang w:val="hy-AM"/>
        </w:rPr>
        <w:softHyphen/>
      </w:r>
      <w:r w:rsidRPr="00177771">
        <w:rPr>
          <w:rFonts w:ascii="GHEA Grapalat" w:hAnsi="GHEA Grapalat" w:cs="Sylfaen"/>
          <w:sz w:val="20"/>
          <w:lang w:val="hy-AM"/>
        </w:rPr>
        <w:t>րազանցապես</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բնակիչները</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միաժամանակ</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քաղա</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րանի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հարաբերություններում</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պահպանում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կատարում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ստանձնած</w:t>
      </w:r>
      <w:r w:rsidRPr="00177771">
        <w:rPr>
          <w:rFonts w:ascii="GHEA Grapalat" w:hAnsi="GHEA Grapalat"/>
          <w:sz w:val="20"/>
          <w:lang w:val="hy-AM"/>
        </w:rPr>
        <w:t xml:space="preserve"> </w:t>
      </w:r>
      <w:r w:rsidRPr="00177771">
        <w:rPr>
          <w:rFonts w:ascii="GHEA Grapalat" w:hAnsi="GHEA Grapalat" w:cs="Sylfaen"/>
          <w:sz w:val="20"/>
          <w:lang w:val="hy-AM"/>
        </w:rPr>
        <w:t>պարտավորությունները</w:t>
      </w:r>
      <w:r w:rsidRPr="00177771">
        <w:rPr>
          <w:rFonts w:ascii="GHEA Grapalat" w:hAnsi="GHEA Grapalat"/>
          <w:sz w:val="20"/>
          <w:lang w:val="hy-AM"/>
        </w:rPr>
        <w:t xml:space="preserve">, </w:t>
      </w:r>
      <w:r w:rsidRPr="00177771">
        <w:rPr>
          <w:rFonts w:ascii="GHEA Grapalat" w:hAnsi="GHEA Grapalat" w:cs="Sylfaen"/>
          <w:sz w:val="20"/>
          <w:lang w:val="hy-AM"/>
        </w:rPr>
        <w:t>ուստի</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վստահություն</w:t>
      </w:r>
      <w:r w:rsidRPr="00177771">
        <w:rPr>
          <w:rFonts w:ascii="GHEA Grapalat" w:hAnsi="GHEA Grapalat"/>
          <w:sz w:val="20"/>
          <w:lang w:val="hy-AM"/>
        </w:rPr>
        <w:t xml:space="preserve"> </w:t>
      </w:r>
      <w:r w:rsidRPr="00177771">
        <w:rPr>
          <w:rFonts w:ascii="GHEA Grapalat" w:hAnsi="GHEA Grapalat" w:cs="Sylfaen"/>
          <w:sz w:val="20"/>
          <w:lang w:val="hy-AM"/>
        </w:rPr>
        <w:t>հայտնեց</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ստանձնած</w:t>
      </w:r>
      <w:r w:rsidRPr="00177771">
        <w:rPr>
          <w:rFonts w:ascii="GHEA Grapalat" w:hAnsi="GHEA Grapalat"/>
          <w:sz w:val="20"/>
          <w:lang w:val="hy-AM"/>
        </w:rPr>
        <w:t xml:space="preserve"> </w:t>
      </w:r>
      <w:r w:rsidRPr="00177771">
        <w:rPr>
          <w:rFonts w:ascii="GHEA Grapalat" w:hAnsi="GHEA Grapalat" w:cs="Sylfaen"/>
          <w:sz w:val="20"/>
          <w:lang w:val="hy-AM"/>
        </w:rPr>
        <w:t>պարտավորությունների</w:t>
      </w:r>
      <w:r w:rsidRPr="00177771">
        <w:rPr>
          <w:rFonts w:ascii="GHEA Grapalat" w:hAnsi="GHEA Grapalat"/>
          <w:sz w:val="20"/>
          <w:lang w:val="hy-AM"/>
        </w:rPr>
        <w:t xml:space="preserve"> </w:t>
      </w:r>
      <w:r w:rsidRPr="00177771">
        <w:rPr>
          <w:rFonts w:ascii="GHEA Grapalat" w:hAnsi="GHEA Grapalat" w:cs="Sylfaen"/>
          <w:sz w:val="20"/>
          <w:lang w:val="hy-AM"/>
        </w:rPr>
        <w:t>պատ</w:t>
      </w:r>
      <w:r w:rsidRPr="00177771">
        <w:rPr>
          <w:rFonts w:ascii="GHEA Grapalat" w:hAnsi="GHEA Grapalat"/>
          <w:sz w:val="20"/>
          <w:lang w:val="hy-AM"/>
        </w:rPr>
        <w:softHyphen/>
      </w:r>
      <w:r w:rsidRPr="00177771">
        <w:rPr>
          <w:rFonts w:ascii="GHEA Grapalat" w:hAnsi="GHEA Grapalat" w:cs="Sylfaen"/>
          <w:sz w:val="20"/>
          <w:lang w:val="hy-AM"/>
        </w:rPr>
        <w:t>շաճ</w:t>
      </w:r>
      <w:r w:rsidRPr="00177771">
        <w:rPr>
          <w:rFonts w:ascii="GHEA Grapalat" w:hAnsi="GHEA Grapalat"/>
          <w:sz w:val="20"/>
          <w:lang w:val="hy-AM"/>
        </w:rPr>
        <w:t xml:space="preserve"> </w:t>
      </w:r>
      <w:r w:rsidRPr="00177771">
        <w:rPr>
          <w:rFonts w:ascii="GHEA Grapalat" w:hAnsi="GHEA Grapalat" w:cs="Sylfaen"/>
          <w:sz w:val="20"/>
          <w:lang w:val="hy-AM"/>
        </w:rPr>
        <w:t>կատարման</w:t>
      </w:r>
      <w:r w:rsidRPr="00177771">
        <w:rPr>
          <w:rFonts w:ascii="GHEA Grapalat" w:hAnsi="GHEA Grapalat"/>
          <w:sz w:val="20"/>
          <w:lang w:val="hy-AM"/>
        </w:rPr>
        <w:t xml:space="preserve"> </w:t>
      </w:r>
      <w:r w:rsidRPr="00177771">
        <w:rPr>
          <w:rFonts w:ascii="GHEA Grapalat" w:hAnsi="GHEA Grapalat" w:cs="Sylfaen"/>
          <w:sz w:val="20"/>
          <w:lang w:val="hy-AM"/>
        </w:rPr>
        <w:t>հարցում</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Շնող</w:t>
      </w:r>
      <w:r w:rsidRPr="00177771">
        <w:rPr>
          <w:rFonts w:ascii="GHEA Grapalat" w:hAnsi="GHEA Grapalat"/>
          <w:sz w:val="20"/>
          <w:lang w:val="hy-AM"/>
        </w:rPr>
        <w:t xml:space="preserve"> </w:t>
      </w:r>
      <w:r w:rsidRPr="00177771">
        <w:rPr>
          <w:rFonts w:ascii="GHEA Grapalat" w:hAnsi="GHEA Grapalat" w:cs="Sylfaen"/>
          <w:sz w:val="20"/>
          <w:lang w:val="hy-AM"/>
        </w:rPr>
        <w:t>գյուղի</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ղեկա</w:t>
      </w:r>
      <w:r w:rsidRPr="00177771">
        <w:rPr>
          <w:rFonts w:ascii="GHEA Grapalat" w:hAnsi="GHEA Grapalat"/>
          <w:sz w:val="20"/>
          <w:lang w:val="hy-AM"/>
        </w:rPr>
        <w:softHyphen/>
      </w:r>
      <w:r w:rsidRPr="00177771">
        <w:rPr>
          <w:rFonts w:ascii="GHEA Grapalat" w:hAnsi="GHEA Grapalat" w:cs="Sylfaen"/>
          <w:sz w:val="20"/>
          <w:lang w:val="hy-AM"/>
        </w:rPr>
        <w:t>վար</w:t>
      </w:r>
      <w:r w:rsidRPr="00177771">
        <w:rPr>
          <w:rFonts w:ascii="GHEA Grapalat" w:hAnsi="GHEA Grapalat"/>
          <w:sz w:val="20"/>
          <w:lang w:val="hy-AM"/>
        </w:rPr>
        <w:t xml:space="preserve"> </w:t>
      </w:r>
      <w:r w:rsidRPr="00177771">
        <w:rPr>
          <w:rFonts w:ascii="GHEA Grapalat" w:hAnsi="GHEA Grapalat" w:cs="Sylfaen"/>
          <w:sz w:val="20"/>
          <w:lang w:val="hy-AM"/>
        </w:rPr>
        <w:t>Հայկազ</w:t>
      </w:r>
      <w:r w:rsidRPr="00177771">
        <w:rPr>
          <w:rFonts w:ascii="GHEA Grapalat" w:hAnsi="GHEA Grapalat"/>
          <w:sz w:val="20"/>
          <w:lang w:val="hy-AM"/>
        </w:rPr>
        <w:t xml:space="preserve"> </w:t>
      </w:r>
      <w:r w:rsidRPr="00177771">
        <w:rPr>
          <w:rFonts w:ascii="GHEA Grapalat" w:hAnsi="GHEA Grapalat" w:cs="Sylfaen"/>
          <w:sz w:val="20"/>
          <w:lang w:val="hy-AM"/>
        </w:rPr>
        <w:t>Քոչինյանը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դրությամբ</w:t>
      </w:r>
      <w:r w:rsidRPr="00177771">
        <w:rPr>
          <w:rFonts w:ascii="GHEA Grapalat" w:hAnsi="GHEA Grapalat"/>
          <w:sz w:val="20"/>
          <w:lang w:val="hy-AM"/>
        </w:rPr>
        <w:t xml:space="preserve"> </w:t>
      </w:r>
      <w:r w:rsidRPr="00177771">
        <w:rPr>
          <w:rFonts w:ascii="GHEA Grapalat" w:hAnsi="GHEA Grapalat" w:cs="Sylfaen"/>
          <w:sz w:val="20"/>
          <w:lang w:val="hy-AM"/>
        </w:rPr>
        <w:t>Շնող</w:t>
      </w:r>
      <w:r w:rsidRPr="00177771">
        <w:rPr>
          <w:rFonts w:ascii="GHEA Grapalat" w:hAnsi="GHEA Grapalat"/>
          <w:sz w:val="20"/>
          <w:lang w:val="hy-AM"/>
        </w:rPr>
        <w:t xml:space="preserve"> </w:t>
      </w:r>
      <w:r w:rsidRPr="00177771">
        <w:rPr>
          <w:rFonts w:ascii="GHEA Grapalat" w:hAnsi="GHEA Grapalat" w:cs="Sylfaen"/>
          <w:sz w:val="20"/>
          <w:lang w:val="hy-AM"/>
        </w:rPr>
        <w:t>գյուղի</w:t>
      </w:r>
      <w:r w:rsidRPr="00177771">
        <w:rPr>
          <w:rFonts w:ascii="GHEA Grapalat" w:hAnsi="GHEA Grapalat"/>
          <w:sz w:val="20"/>
          <w:lang w:val="hy-AM"/>
        </w:rPr>
        <w:t xml:space="preserve"> </w:t>
      </w:r>
      <w:r w:rsidRPr="00177771">
        <w:rPr>
          <w:rFonts w:ascii="GHEA Grapalat" w:hAnsi="GHEA Grapalat" w:cs="Sylfaen"/>
          <w:sz w:val="20"/>
          <w:lang w:val="hy-AM"/>
        </w:rPr>
        <w:t>ազգաբնակչությունը</w:t>
      </w:r>
      <w:r w:rsidRPr="00177771">
        <w:rPr>
          <w:rFonts w:ascii="GHEA Grapalat" w:hAnsi="GHEA Grapalat"/>
          <w:sz w:val="20"/>
          <w:lang w:val="hy-AM"/>
        </w:rPr>
        <w:t xml:space="preserve"> </w:t>
      </w:r>
      <w:r w:rsidRPr="00177771">
        <w:rPr>
          <w:rFonts w:ascii="GHEA Grapalat" w:hAnsi="GHEA Grapalat" w:cs="Sylfaen"/>
          <w:sz w:val="20"/>
          <w:lang w:val="hy-AM"/>
        </w:rPr>
        <w:t>հիմնա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զբաղված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գյուղատնտեսական</w:t>
      </w:r>
      <w:r w:rsidRPr="00177771">
        <w:rPr>
          <w:rFonts w:ascii="GHEA Grapalat" w:hAnsi="GHEA Grapalat"/>
          <w:sz w:val="20"/>
          <w:lang w:val="hy-AM"/>
        </w:rPr>
        <w:t xml:space="preserve"> </w:t>
      </w:r>
      <w:r w:rsidRPr="00177771">
        <w:rPr>
          <w:rFonts w:ascii="GHEA Grapalat" w:hAnsi="GHEA Grapalat" w:cs="Sylfaen"/>
          <w:sz w:val="20"/>
          <w:lang w:val="hy-AM"/>
        </w:rPr>
        <w:t>մթերքների</w:t>
      </w:r>
      <w:r w:rsidRPr="00177771">
        <w:rPr>
          <w:rFonts w:ascii="GHEA Grapalat" w:hAnsi="GHEA Grapalat"/>
          <w:sz w:val="20"/>
          <w:lang w:val="hy-AM"/>
        </w:rPr>
        <w:t xml:space="preserve"> </w:t>
      </w:r>
      <w:r w:rsidRPr="00177771">
        <w:rPr>
          <w:rFonts w:ascii="GHEA Grapalat" w:hAnsi="GHEA Grapalat" w:cs="Sylfaen"/>
          <w:sz w:val="20"/>
          <w:lang w:val="hy-AM"/>
        </w:rPr>
        <w:t>արտադրությամբ</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միաժամանակ</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w:t>
      </w:r>
      <w:r w:rsidRPr="00177771">
        <w:rPr>
          <w:rFonts w:ascii="GHEA Grapalat" w:hAnsi="GHEA Grapalat"/>
          <w:sz w:val="20"/>
          <w:lang w:val="hy-AM"/>
        </w:rPr>
        <w:softHyphen/>
      </w:r>
      <w:r w:rsidRPr="00177771">
        <w:rPr>
          <w:rFonts w:ascii="GHEA Grapalat" w:hAnsi="GHEA Grapalat" w:cs="Sylfaen"/>
          <w:sz w:val="20"/>
          <w:lang w:val="hy-AM"/>
        </w:rPr>
        <w:t>գործ</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իրագործումը</w:t>
      </w:r>
      <w:r w:rsidRPr="00177771">
        <w:rPr>
          <w:rFonts w:ascii="GHEA Grapalat" w:hAnsi="GHEA Grapalat"/>
          <w:sz w:val="20"/>
          <w:lang w:val="hy-AM"/>
        </w:rPr>
        <w:t xml:space="preserve"> </w:t>
      </w:r>
      <w:r w:rsidRPr="00177771">
        <w:rPr>
          <w:rFonts w:ascii="GHEA Grapalat" w:hAnsi="GHEA Grapalat" w:cs="Sylfaen"/>
          <w:sz w:val="20"/>
          <w:lang w:val="hy-AM"/>
        </w:rPr>
        <w:t>համապատաս</w:t>
      </w:r>
      <w:r w:rsidRPr="00177771">
        <w:rPr>
          <w:rFonts w:ascii="GHEA Grapalat" w:hAnsi="GHEA Grapalat"/>
          <w:sz w:val="20"/>
          <w:lang w:val="hy-AM"/>
        </w:rPr>
        <w:softHyphen/>
      </w:r>
      <w:r w:rsidRPr="00177771">
        <w:rPr>
          <w:rFonts w:ascii="GHEA Grapalat" w:hAnsi="GHEA Grapalat" w:cs="Sylfaen"/>
          <w:sz w:val="20"/>
          <w:lang w:val="hy-AM"/>
        </w:rPr>
        <w:t>խան</w:t>
      </w:r>
      <w:r w:rsidRPr="00177771">
        <w:rPr>
          <w:rFonts w:ascii="GHEA Grapalat" w:hAnsi="GHEA Grapalat"/>
          <w:sz w:val="20"/>
          <w:lang w:val="hy-AM"/>
        </w:rPr>
        <w:t xml:space="preserve"> </w:t>
      </w:r>
      <w:r w:rsidRPr="00177771">
        <w:rPr>
          <w:rFonts w:ascii="GHEA Grapalat" w:hAnsi="GHEA Grapalat" w:cs="Sylfaen"/>
          <w:sz w:val="20"/>
          <w:lang w:val="hy-AM"/>
        </w:rPr>
        <w:t>նոր</w:t>
      </w:r>
      <w:r w:rsidRPr="00177771">
        <w:rPr>
          <w:rFonts w:ascii="GHEA Grapalat" w:hAnsi="GHEA Grapalat"/>
          <w:sz w:val="20"/>
          <w:lang w:val="hy-AM"/>
        </w:rPr>
        <w:t xml:space="preserve"> </w:t>
      </w:r>
      <w:r w:rsidRPr="00177771">
        <w:rPr>
          <w:rFonts w:ascii="GHEA Grapalat" w:hAnsi="GHEA Grapalat" w:cs="Sylfaen"/>
          <w:sz w:val="20"/>
          <w:lang w:val="hy-AM"/>
        </w:rPr>
        <w:t>աշխատատեղերի</w:t>
      </w:r>
      <w:r w:rsidRPr="00177771">
        <w:rPr>
          <w:rFonts w:ascii="GHEA Grapalat" w:hAnsi="GHEA Grapalat"/>
          <w:sz w:val="20"/>
          <w:lang w:val="hy-AM"/>
        </w:rPr>
        <w:t xml:space="preserve"> </w:t>
      </w:r>
      <w:r w:rsidRPr="00177771">
        <w:rPr>
          <w:rFonts w:ascii="GHEA Grapalat" w:hAnsi="GHEA Grapalat" w:cs="Sylfaen"/>
          <w:sz w:val="20"/>
          <w:lang w:val="hy-AM"/>
        </w:rPr>
        <w:t>ապահովմամբ</w:t>
      </w:r>
      <w:r w:rsidRPr="00177771">
        <w:rPr>
          <w:rFonts w:ascii="GHEA Grapalat" w:hAnsi="GHEA Grapalat"/>
          <w:sz w:val="20"/>
          <w:lang w:val="hy-AM"/>
        </w:rPr>
        <w:t xml:space="preserve"> </w:t>
      </w:r>
      <w:r w:rsidRPr="00177771">
        <w:rPr>
          <w:rFonts w:ascii="GHEA Grapalat" w:hAnsi="GHEA Grapalat" w:cs="Sylfaen"/>
          <w:sz w:val="20"/>
          <w:lang w:val="hy-AM"/>
        </w:rPr>
        <w:t>միա</w:t>
      </w:r>
      <w:r w:rsidRPr="00177771">
        <w:rPr>
          <w:rFonts w:ascii="GHEA Grapalat" w:hAnsi="GHEA Grapalat"/>
          <w:sz w:val="20"/>
          <w:lang w:val="hy-AM"/>
        </w:rPr>
        <w:softHyphen/>
      </w:r>
      <w:r w:rsidRPr="00177771">
        <w:rPr>
          <w:rFonts w:ascii="GHEA Grapalat" w:hAnsi="GHEA Grapalat" w:cs="Sylfaen"/>
          <w:sz w:val="20"/>
          <w:lang w:val="hy-AM"/>
        </w:rPr>
        <w:t>նշա</w:t>
      </w:r>
      <w:r w:rsidRPr="00177771">
        <w:rPr>
          <w:rFonts w:ascii="GHEA Grapalat" w:hAnsi="GHEA Grapalat"/>
          <w:sz w:val="20"/>
          <w:lang w:val="hy-AM"/>
        </w:rPr>
        <w:softHyphen/>
      </w:r>
      <w:r w:rsidRPr="00177771">
        <w:rPr>
          <w:rFonts w:ascii="GHEA Grapalat" w:hAnsi="GHEA Grapalat" w:cs="Sylfaen"/>
          <w:sz w:val="20"/>
          <w:lang w:val="hy-AM"/>
        </w:rPr>
        <w:t>նակ</w:t>
      </w:r>
      <w:r w:rsidRPr="00177771">
        <w:rPr>
          <w:rFonts w:ascii="GHEA Grapalat" w:hAnsi="GHEA Grapalat"/>
          <w:sz w:val="20"/>
          <w:lang w:val="hy-AM"/>
        </w:rPr>
        <w:t xml:space="preserve"> </w:t>
      </w:r>
      <w:r w:rsidRPr="00177771">
        <w:rPr>
          <w:rFonts w:ascii="GHEA Grapalat" w:hAnsi="GHEA Grapalat" w:cs="Sylfaen"/>
          <w:sz w:val="20"/>
          <w:lang w:val="hy-AM"/>
        </w:rPr>
        <w:t>կնպաստի</w:t>
      </w:r>
      <w:r w:rsidRPr="00177771">
        <w:rPr>
          <w:rFonts w:ascii="GHEA Grapalat" w:hAnsi="GHEA Grapalat"/>
          <w:sz w:val="20"/>
          <w:lang w:val="hy-AM"/>
        </w:rPr>
        <w:t xml:space="preserve"> </w:t>
      </w:r>
      <w:r w:rsidRPr="00177771">
        <w:rPr>
          <w:rFonts w:ascii="GHEA Grapalat" w:hAnsi="GHEA Grapalat" w:cs="Sylfaen"/>
          <w:sz w:val="20"/>
          <w:lang w:val="hy-AM"/>
        </w:rPr>
        <w:t>տարածաշրջանում</w:t>
      </w:r>
      <w:r w:rsidRPr="00177771">
        <w:rPr>
          <w:rFonts w:ascii="GHEA Grapalat" w:hAnsi="GHEA Grapalat"/>
          <w:sz w:val="20"/>
          <w:lang w:val="hy-AM"/>
        </w:rPr>
        <w:t xml:space="preserve"> </w:t>
      </w:r>
      <w:r w:rsidRPr="00177771">
        <w:rPr>
          <w:rFonts w:ascii="GHEA Grapalat" w:hAnsi="GHEA Grapalat" w:cs="Sylfaen"/>
          <w:sz w:val="20"/>
          <w:lang w:val="hy-AM"/>
        </w:rPr>
        <w:t>բնակչու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աճին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արտագաղթի</w:t>
      </w:r>
      <w:r w:rsidRPr="00177771">
        <w:rPr>
          <w:rFonts w:ascii="GHEA Grapalat" w:hAnsi="GHEA Grapalat"/>
          <w:sz w:val="20"/>
          <w:lang w:val="hy-AM"/>
        </w:rPr>
        <w:t xml:space="preserve"> </w:t>
      </w:r>
      <w:r w:rsidRPr="00177771">
        <w:rPr>
          <w:rFonts w:ascii="GHEA Grapalat" w:hAnsi="GHEA Grapalat" w:cs="Sylfaen"/>
          <w:sz w:val="20"/>
          <w:lang w:val="hy-AM"/>
        </w:rPr>
        <w:t>նվազմանը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կար</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հայտվի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համապա</w:t>
      </w:r>
      <w:r w:rsidRPr="00177771">
        <w:rPr>
          <w:rFonts w:ascii="GHEA Grapalat" w:hAnsi="GHEA Grapalat"/>
          <w:sz w:val="20"/>
          <w:lang w:val="hy-AM"/>
        </w:rPr>
        <w:softHyphen/>
      </w:r>
      <w:r w:rsidRPr="00177771">
        <w:rPr>
          <w:rFonts w:ascii="GHEA Grapalat" w:hAnsi="GHEA Grapalat" w:cs="Sylfaen"/>
          <w:sz w:val="20"/>
          <w:lang w:val="hy-AM"/>
        </w:rPr>
        <w:t>տաս</w:t>
      </w:r>
      <w:r w:rsidRPr="00177771">
        <w:rPr>
          <w:rFonts w:ascii="GHEA Grapalat" w:hAnsi="GHEA Grapalat"/>
          <w:sz w:val="20"/>
          <w:lang w:val="hy-AM"/>
        </w:rPr>
        <w:softHyphen/>
      </w:r>
      <w:r w:rsidRPr="00177771">
        <w:rPr>
          <w:rFonts w:ascii="GHEA Grapalat" w:hAnsi="GHEA Grapalat" w:cs="Sylfaen"/>
          <w:sz w:val="20"/>
          <w:lang w:val="hy-AM"/>
        </w:rPr>
        <w:t>խան</w:t>
      </w:r>
      <w:r w:rsidRPr="00177771">
        <w:rPr>
          <w:rFonts w:ascii="GHEA Grapalat" w:hAnsi="GHEA Grapalat"/>
          <w:sz w:val="20"/>
          <w:lang w:val="hy-AM"/>
        </w:rPr>
        <w:t xml:space="preserve"> </w:t>
      </w:r>
      <w:r w:rsidRPr="00177771">
        <w:rPr>
          <w:rFonts w:ascii="GHEA Grapalat" w:hAnsi="GHEA Grapalat" w:cs="Sylfaen"/>
          <w:sz w:val="20"/>
          <w:lang w:val="hy-AM"/>
        </w:rPr>
        <w:t>մասնա</w:t>
      </w:r>
      <w:r w:rsidRPr="00177771">
        <w:rPr>
          <w:rFonts w:ascii="GHEA Grapalat" w:hAnsi="GHEA Grapalat"/>
          <w:sz w:val="20"/>
          <w:lang w:val="hy-AM"/>
        </w:rPr>
        <w:softHyphen/>
      </w:r>
      <w:r w:rsidRPr="00177771">
        <w:rPr>
          <w:rFonts w:ascii="GHEA Grapalat" w:hAnsi="GHEA Grapalat" w:cs="Sylfaen"/>
          <w:sz w:val="20"/>
          <w:lang w:val="hy-AM"/>
        </w:rPr>
        <w:t>գետնե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տարածաշրջանում</w:t>
      </w:r>
      <w:r w:rsidRPr="00177771">
        <w:rPr>
          <w:rFonts w:ascii="GHEA Grapalat" w:hAnsi="GHEA Grapalat"/>
          <w:sz w:val="20"/>
          <w:lang w:val="hy-AM"/>
        </w:rPr>
        <w:t xml:space="preserve"> </w:t>
      </w:r>
      <w:r w:rsidRPr="00177771">
        <w:rPr>
          <w:rFonts w:ascii="GHEA Grapalat" w:hAnsi="GHEA Grapalat" w:cs="Sylfaen"/>
          <w:sz w:val="20"/>
          <w:lang w:val="hy-AM"/>
        </w:rPr>
        <w:t>բնակություն</w:t>
      </w:r>
      <w:r w:rsidRPr="00177771">
        <w:rPr>
          <w:rFonts w:ascii="GHEA Grapalat" w:hAnsi="GHEA Grapalat"/>
          <w:sz w:val="20"/>
          <w:lang w:val="hy-AM"/>
        </w:rPr>
        <w:t xml:space="preserve"> </w:t>
      </w:r>
      <w:r w:rsidRPr="00177771">
        <w:rPr>
          <w:rFonts w:ascii="GHEA Grapalat" w:hAnsi="GHEA Grapalat" w:cs="Sylfaen"/>
          <w:sz w:val="20"/>
          <w:lang w:val="hy-AM"/>
        </w:rPr>
        <w:t>հաստա</w:t>
      </w:r>
      <w:r w:rsidRPr="00177771">
        <w:rPr>
          <w:rFonts w:ascii="GHEA Grapalat" w:hAnsi="GHEA Grapalat"/>
          <w:sz w:val="20"/>
          <w:lang w:val="hy-AM"/>
        </w:rPr>
        <w:softHyphen/>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լով</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ազդակիր</w:t>
      </w:r>
      <w:r w:rsidRPr="00177771">
        <w:rPr>
          <w:rFonts w:ascii="GHEA Grapalat" w:hAnsi="GHEA Grapalat"/>
          <w:sz w:val="20"/>
          <w:lang w:val="hy-AM"/>
        </w:rPr>
        <w:t xml:space="preserve"> </w:t>
      </w:r>
      <w:r w:rsidRPr="00177771">
        <w:rPr>
          <w:rFonts w:ascii="GHEA Grapalat" w:hAnsi="GHEA Grapalat" w:cs="Sylfaen"/>
          <w:sz w:val="20"/>
          <w:lang w:val="hy-AM"/>
        </w:rPr>
        <w:t>համայնքների</w:t>
      </w:r>
      <w:r w:rsidRPr="00177771">
        <w:rPr>
          <w:rFonts w:ascii="GHEA Grapalat" w:hAnsi="GHEA Grapalat"/>
          <w:sz w:val="20"/>
          <w:lang w:val="hy-AM"/>
        </w:rPr>
        <w:t xml:space="preserve"> </w:t>
      </w:r>
      <w:r w:rsidRPr="00177771">
        <w:rPr>
          <w:rFonts w:ascii="GHEA Grapalat" w:hAnsi="GHEA Grapalat" w:cs="Sylfaen"/>
          <w:sz w:val="20"/>
          <w:lang w:val="hy-AM"/>
        </w:rPr>
        <w:t>երիտասարդության</w:t>
      </w:r>
      <w:r w:rsidRPr="00177771">
        <w:rPr>
          <w:rFonts w:ascii="GHEA Grapalat" w:hAnsi="GHEA Grapalat"/>
          <w:sz w:val="20"/>
          <w:lang w:val="hy-AM"/>
        </w:rPr>
        <w:t xml:space="preserve"> </w:t>
      </w:r>
      <w:r w:rsidRPr="00177771">
        <w:rPr>
          <w:rFonts w:ascii="GHEA Grapalat" w:hAnsi="GHEA Grapalat" w:cs="Sylfaen"/>
          <w:sz w:val="20"/>
          <w:lang w:val="hy-AM"/>
        </w:rPr>
        <w:t>կոնկրետ</w:t>
      </w:r>
      <w:r w:rsidRPr="00177771">
        <w:rPr>
          <w:rFonts w:ascii="GHEA Grapalat" w:hAnsi="GHEA Grapalat"/>
          <w:sz w:val="20"/>
          <w:lang w:val="hy-AM"/>
        </w:rPr>
        <w:t xml:space="preserve"> </w:t>
      </w:r>
      <w:r w:rsidRPr="00177771">
        <w:rPr>
          <w:rFonts w:ascii="GHEA Grapalat" w:hAnsi="GHEA Grapalat" w:cs="Sylfaen"/>
          <w:sz w:val="20"/>
          <w:lang w:val="hy-AM"/>
        </w:rPr>
        <w:t>մասնագիտություն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տեղում</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sz w:val="20"/>
          <w:lang w:val="hy-AM"/>
        </w:rPr>
        <w:t xml:space="preserve"> </w:t>
      </w:r>
      <w:r w:rsidRPr="00177771">
        <w:rPr>
          <w:rFonts w:ascii="GHEA Grapalat" w:hAnsi="GHEA Grapalat" w:cs="Sylfaen"/>
          <w:sz w:val="20"/>
          <w:lang w:val="hy-AM"/>
        </w:rPr>
        <w:t>ստանալով</w:t>
      </w:r>
      <w:r w:rsidRPr="00177771">
        <w:rPr>
          <w:rFonts w:ascii="GHEA Grapalat" w:hAnsi="GHEA Grapalat"/>
          <w:sz w:val="20"/>
          <w:lang w:val="hy-AM"/>
        </w:rPr>
        <w:t xml:space="preserve">: </w:t>
      </w:r>
      <w:r w:rsidRPr="00177771">
        <w:rPr>
          <w:rFonts w:ascii="GHEA Grapalat" w:hAnsi="GHEA Grapalat" w:cs="Sylfaen"/>
          <w:sz w:val="20"/>
          <w:lang w:val="hy-AM"/>
        </w:rPr>
        <w:t>Հ</w:t>
      </w:r>
      <w:r w:rsidRPr="00177771">
        <w:rPr>
          <w:rFonts w:ascii="GHEA Grapalat" w:hAnsi="GHEA Grapalat"/>
          <w:sz w:val="20"/>
          <w:lang w:val="hy-AM"/>
        </w:rPr>
        <w:t>.</w:t>
      </w:r>
      <w:r w:rsidRPr="00177771">
        <w:rPr>
          <w:rFonts w:ascii="GHEA Grapalat" w:hAnsi="GHEA Grapalat" w:cs="Sylfaen"/>
          <w:sz w:val="20"/>
          <w:lang w:val="hy-AM"/>
        </w:rPr>
        <w:t>Քոչինյանը</w:t>
      </w:r>
      <w:r w:rsidRPr="00177771">
        <w:rPr>
          <w:rFonts w:ascii="GHEA Grapalat" w:hAnsi="GHEA Grapalat"/>
          <w:sz w:val="20"/>
          <w:lang w:val="hy-AM"/>
        </w:rPr>
        <w:t xml:space="preserve"> </w:t>
      </w:r>
      <w:r w:rsidRPr="00177771">
        <w:rPr>
          <w:rFonts w:ascii="GHEA Grapalat" w:hAnsi="GHEA Grapalat" w:cs="Sylfaen"/>
          <w:sz w:val="20"/>
          <w:lang w:val="hy-AM"/>
        </w:rPr>
        <w:t>նույնպես</w:t>
      </w:r>
      <w:r w:rsidRPr="00177771">
        <w:rPr>
          <w:rFonts w:ascii="GHEA Grapalat" w:hAnsi="GHEA Grapalat"/>
          <w:sz w:val="20"/>
          <w:lang w:val="hy-AM"/>
        </w:rPr>
        <w:t xml:space="preserve"> </w:t>
      </w:r>
      <w:r w:rsidRPr="00177771">
        <w:rPr>
          <w:rFonts w:ascii="GHEA Grapalat" w:hAnsi="GHEA Grapalat" w:cs="Sylfaen"/>
          <w:sz w:val="20"/>
          <w:lang w:val="hy-AM"/>
        </w:rPr>
        <w:t>վստա</w:t>
      </w:r>
      <w:r w:rsidRPr="00177771">
        <w:rPr>
          <w:rFonts w:ascii="GHEA Grapalat" w:hAnsi="GHEA Grapalat"/>
          <w:sz w:val="20"/>
          <w:lang w:val="hy-AM"/>
        </w:rPr>
        <w:softHyphen/>
      </w:r>
      <w:r w:rsidRPr="00177771">
        <w:rPr>
          <w:rFonts w:ascii="GHEA Grapalat" w:hAnsi="GHEA Grapalat" w:cs="Sylfaen"/>
          <w:sz w:val="20"/>
          <w:lang w:val="hy-AM"/>
        </w:rPr>
        <w:t>հու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հայտնեց</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w:t>
      </w:r>
      <w:r w:rsidRPr="00177771">
        <w:rPr>
          <w:rFonts w:ascii="GHEA Grapalat" w:hAnsi="GHEA Grapalat"/>
          <w:sz w:val="20"/>
          <w:lang w:val="hy-AM"/>
        </w:rPr>
        <w:softHyphen/>
      </w:r>
      <w:r w:rsidRPr="00177771">
        <w:rPr>
          <w:rFonts w:ascii="GHEA Grapalat" w:hAnsi="GHEA Grapalat" w:cs="Sylfaen"/>
          <w:sz w:val="20"/>
          <w:lang w:val="hy-AM"/>
        </w:rPr>
        <w:t>գործ</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շրջանակ</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կող</w:t>
      </w:r>
      <w:r w:rsidRPr="00177771">
        <w:rPr>
          <w:rFonts w:ascii="GHEA Grapalat" w:hAnsi="GHEA Grapalat"/>
          <w:sz w:val="20"/>
          <w:lang w:val="hy-AM"/>
        </w:rPr>
        <w:softHyphen/>
      </w:r>
      <w:r w:rsidRPr="00177771">
        <w:rPr>
          <w:rFonts w:ascii="GHEA Grapalat" w:hAnsi="GHEA Grapalat" w:cs="Sylfaen"/>
          <w:sz w:val="20"/>
          <w:lang w:val="hy-AM"/>
        </w:rPr>
        <w:t>մից</w:t>
      </w:r>
      <w:r w:rsidRPr="00177771">
        <w:rPr>
          <w:rFonts w:ascii="GHEA Grapalat" w:hAnsi="GHEA Grapalat"/>
          <w:sz w:val="20"/>
          <w:lang w:val="hy-AM"/>
        </w:rPr>
        <w:t xml:space="preserve"> </w:t>
      </w:r>
      <w:r w:rsidRPr="00177771">
        <w:rPr>
          <w:rFonts w:ascii="GHEA Grapalat" w:hAnsi="GHEA Grapalat" w:cs="Sylfaen"/>
          <w:sz w:val="20"/>
          <w:lang w:val="hy-AM"/>
        </w:rPr>
        <w:t>ստանձնած</w:t>
      </w:r>
      <w:r w:rsidRPr="00177771">
        <w:rPr>
          <w:rFonts w:ascii="GHEA Grapalat" w:hAnsi="GHEA Grapalat"/>
          <w:sz w:val="20"/>
          <w:lang w:val="hy-AM"/>
        </w:rPr>
        <w:t xml:space="preserve"> </w:t>
      </w:r>
      <w:r w:rsidRPr="00177771">
        <w:rPr>
          <w:rFonts w:ascii="GHEA Grapalat" w:hAnsi="GHEA Grapalat" w:cs="Sylfaen"/>
          <w:sz w:val="20"/>
          <w:lang w:val="hy-AM"/>
        </w:rPr>
        <w:t>պար</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վորու</w:t>
      </w:r>
      <w:r w:rsidRPr="00177771">
        <w:rPr>
          <w:rFonts w:ascii="GHEA Grapalat" w:hAnsi="GHEA Grapalat"/>
          <w:sz w:val="20"/>
          <w:lang w:val="hy-AM"/>
        </w:rPr>
        <w:softHyphen/>
      </w:r>
      <w:r w:rsidRPr="00177771">
        <w:rPr>
          <w:rFonts w:ascii="GHEA Grapalat" w:hAnsi="GHEA Grapalat" w:cs="Sylfaen"/>
          <w:sz w:val="20"/>
          <w:lang w:val="hy-AM"/>
        </w:rPr>
        <w:t>թյունների</w:t>
      </w:r>
      <w:r w:rsidRPr="00177771">
        <w:rPr>
          <w:rFonts w:ascii="GHEA Grapalat" w:hAnsi="GHEA Grapalat"/>
          <w:sz w:val="20"/>
          <w:lang w:val="hy-AM"/>
        </w:rPr>
        <w:t xml:space="preserve"> </w:t>
      </w:r>
      <w:r w:rsidRPr="00177771">
        <w:rPr>
          <w:rFonts w:ascii="GHEA Grapalat" w:hAnsi="GHEA Grapalat" w:cs="Sylfaen"/>
          <w:sz w:val="20"/>
          <w:lang w:val="hy-AM"/>
        </w:rPr>
        <w:t>պատ</w:t>
      </w:r>
      <w:r w:rsidRPr="00177771">
        <w:rPr>
          <w:rFonts w:ascii="GHEA Grapalat" w:hAnsi="GHEA Grapalat"/>
          <w:sz w:val="20"/>
          <w:lang w:val="hy-AM"/>
        </w:rPr>
        <w:softHyphen/>
      </w:r>
      <w:r w:rsidRPr="00177771">
        <w:rPr>
          <w:rFonts w:ascii="GHEA Grapalat" w:hAnsi="GHEA Grapalat" w:cs="Sylfaen"/>
          <w:sz w:val="20"/>
          <w:lang w:val="hy-AM"/>
        </w:rPr>
        <w:t>շաճ</w:t>
      </w:r>
      <w:r w:rsidRPr="00177771">
        <w:rPr>
          <w:rFonts w:ascii="GHEA Grapalat" w:hAnsi="GHEA Grapalat"/>
          <w:sz w:val="20"/>
          <w:lang w:val="hy-AM"/>
        </w:rPr>
        <w:t xml:space="preserve"> </w:t>
      </w:r>
      <w:r w:rsidRPr="00177771">
        <w:rPr>
          <w:rFonts w:ascii="GHEA Grapalat" w:hAnsi="GHEA Grapalat" w:cs="Sylfaen"/>
          <w:sz w:val="20"/>
          <w:lang w:val="hy-AM"/>
        </w:rPr>
        <w:t>կատարման</w:t>
      </w:r>
      <w:r w:rsidRPr="00177771">
        <w:rPr>
          <w:rFonts w:ascii="GHEA Grapalat" w:hAnsi="GHEA Grapalat"/>
          <w:sz w:val="20"/>
          <w:lang w:val="hy-AM"/>
        </w:rPr>
        <w:t xml:space="preserve"> </w:t>
      </w:r>
      <w:r w:rsidRPr="00177771">
        <w:rPr>
          <w:rFonts w:ascii="GHEA Grapalat" w:hAnsi="GHEA Grapalat" w:cs="Sylfaen"/>
          <w:sz w:val="20"/>
          <w:lang w:val="hy-AM"/>
        </w:rPr>
        <w:t>հարցում</w:t>
      </w:r>
      <w:r w:rsidRPr="00177771">
        <w:rPr>
          <w:rFonts w:ascii="GHEA Grapalat" w:hAnsi="GHEA Grapalat"/>
          <w:sz w:val="20"/>
          <w:lang w:val="hy-AM"/>
        </w:rPr>
        <w:t xml:space="preserve">, </w:t>
      </w:r>
      <w:r w:rsidRPr="00177771">
        <w:rPr>
          <w:rFonts w:ascii="GHEA Grapalat" w:hAnsi="GHEA Grapalat" w:cs="Sylfaen"/>
          <w:sz w:val="20"/>
          <w:lang w:val="hy-AM"/>
        </w:rPr>
        <w:t>միաժամանակ</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մտա</w:t>
      </w:r>
      <w:r w:rsidRPr="00177771">
        <w:rPr>
          <w:rFonts w:ascii="GHEA Grapalat" w:hAnsi="GHEA Grapalat"/>
          <w:sz w:val="20"/>
          <w:lang w:val="hy-AM"/>
        </w:rPr>
        <w:softHyphen/>
      </w:r>
      <w:r w:rsidRPr="00177771">
        <w:rPr>
          <w:rFonts w:ascii="GHEA Grapalat" w:hAnsi="GHEA Grapalat" w:cs="Sylfaen"/>
          <w:sz w:val="20"/>
          <w:lang w:val="hy-AM"/>
        </w:rPr>
        <w:t>հո</w:t>
      </w:r>
      <w:r w:rsidRPr="00177771">
        <w:rPr>
          <w:rFonts w:ascii="GHEA Grapalat" w:hAnsi="GHEA Grapalat"/>
          <w:sz w:val="20"/>
          <w:lang w:val="hy-AM"/>
        </w:rPr>
        <w:softHyphen/>
      </w:r>
      <w:r w:rsidRPr="00177771">
        <w:rPr>
          <w:rFonts w:ascii="GHEA Grapalat" w:hAnsi="GHEA Grapalat" w:cs="Sylfaen"/>
          <w:sz w:val="20"/>
          <w:lang w:val="hy-AM"/>
        </w:rPr>
        <w:t>գու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հայտնեց</w:t>
      </w:r>
      <w:r w:rsidRPr="00177771">
        <w:rPr>
          <w:rFonts w:ascii="GHEA Grapalat" w:hAnsi="GHEA Grapalat"/>
          <w:sz w:val="20"/>
          <w:lang w:val="hy-AM"/>
        </w:rPr>
        <w:t xml:space="preserve"> </w:t>
      </w:r>
      <w:r w:rsidRPr="00177771">
        <w:rPr>
          <w:rFonts w:ascii="GHEA Grapalat" w:hAnsi="GHEA Grapalat" w:cs="Sylfaen"/>
          <w:sz w:val="20"/>
          <w:lang w:val="hy-AM"/>
        </w:rPr>
        <w:t>հատվելիք</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ծածկույթի</w:t>
      </w:r>
      <w:r w:rsidRPr="00177771">
        <w:rPr>
          <w:rFonts w:ascii="GHEA Grapalat" w:hAnsi="GHEA Grapalat"/>
          <w:sz w:val="20"/>
          <w:lang w:val="hy-AM"/>
        </w:rPr>
        <w:t xml:space="preserve"> </w:t>
      </w:r>
      <w:r w:rsidRPr="00177771">
        <w:rPr>
          <w:rFonts w:ascii="GHEA Grapalat" w:hAnsi="GHEA Grapalat" w:cs="Sylfaen"/>
          <w:sz w:val="20"/>
          <w:lang w:val="hy-AM"/>
        </w:rPr>
        <w:t>փո</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րեն</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վերականգնողական</w:t>
      </w:r>
      <w:r w:rsidRPr="00177771">
        <w:rPr>
          <w:rFonts w:ascii="GHEA Grapalat" w:hAnsi="GHEA Grapalat"/>
          <w:sz w:val="20"/>
          <w:lang w:val="hy-AM"/>
        </w:rPr>
        <w:t xml:space="preserve"> </w:t>
      </w:r>
      <w:r w:rsidRPr="00177771">
        <w:rPr>
          <w:rFonts w:ascii="GHEA Grapalat" w:hAnsi="GHEA Grapalat" w:cs="Sylfaen"/>
          <w:sz w:val="20"/>
          <w:lang w:val="hy-AM"/>
        </w:rPr>
        <w:t>աշխատանքների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կանացման</w:t>
      </w:r>
      <w:r w:rsidRPr="00177771">
        <w:rPr>
          <w:rFonts w:ascii="GHEA Grapalat" w:hAnsi="GHEA Grapalat"/>
          <w:sz w:val="20"/>
          <w:lang w:val="hy-AM"/>
        </w:rPr>
        <w:t xml:space="preserve"> </w:t>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առումով</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էության</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զանգ</w:t>
      </w:r>
      <w:r w:rsidRPr="00177771">
        <w:rPr>
          <w:rFonts w:ascii="GHEA Grapalat" w:hAnsi="GHEA Grapalat"/>
          <w:sz w:val="20"/>
          <w:lang w:val="hy-AM"/>
        </w:rPr>
        <w:softHyphen/>
      </w:r>
      <w:r w:rsidRPr="00177771">
        <w:rPr>
          <w:rFonts w:ascii="GHEA Grapalat" w:hAnsi="GHEA Grapalat" w:cs="Sylfaen"/>
          <w:sz w:val="20"/>
          <w:lang w:val="hy-AM"/>
        </w:rPr>
        <w:t>վածի</w:t>
      </w:r>
      <w:r w:rsidRPr="00177771">
        <w:rPr>
          <w:rFonts w:ascii="GHEA Grapalat" w:hAnsi="GHEA Grapalat"/>
          <w:sz w:val="20"/>
          <w:lang w:val="hy-AM"/>
        </w:rPr>
        <w:t xml:space="preserve"> </w:t>
      </w:r>
      <w:r w:rsidRPr="00177771">
        <w:rPr>
          <w:rFonts w:ascii="GHEA Grapalat" w:hAnsi="GHEA Grapalat" w:cs="Sylfaen"/>
          <w:sz w:val="20"/>
          <w:lang w:val="hy-AM"/>
        </w:rPr>
        <w:t>հատմամբ</w:t>
      </w:r>
      <w:r w:rsidRPr="00177771">
        <w:rPr>
          <w:rFonts w:ascii="GHEA Grapalat" w:hAnsi="GHEA Grapalat"/>
          <w:sz w:val="20"/>
          <w:lang w:val="hy-AM"/>
        </w:rPr>
        <w:t xml:space="preserve"> </w:t>
      </w:r>
      <w:r w:rsidRPr="00177771">
        <w:rPr>
          <w:rFonts w:ascii="GHEA Grapalat" w:hAnsi="GHEA Grapalat" w:cs="Sylfaen"/>
          <w:sz w:val="20"/>
          <w:lang w:val="hy-AM"/>
        </w:rPr>
        <w:t>հիմ</w:t>
      </w:r>
      <w:r w:rsidRPr="00177771">
        <w:rPr>
          <w:rFonts w:ascii="GHEA Grapalat" w:hAnsi="GHEA Grapalat"/>
          <w:sz w:val="20"/>
          <w:lang w:val="hy-AM"/>
        </w:rPr>
        <w:softHyphen/>
      </w:r>
      <w:r w:rsidRPr="00177771">
        <w:rPr>
          <w:rFonts w:ascii="GHEA Grapalat" w:hAnsi="GHEA Grapalat" w:cs="Sylfaen"/>
          <w:sz w:val="20"/>
          <w:lang w:val="hy-AM"/>
        </w:rPr>
        <w:t>նական</w:t>
      </w:r>
      <w:r w:rsidRPr="00177771">
        <w:rPr>
          <w:rFonts w:ascii="GHEA Grapalat" w:hAnsi="GHEA Grapalat"/>
          <w:sz w:val="20"/>
          <w:lang w:val="hy-AM"/>
        </w:rPr>
        <w:t xml:space="preserve"> </w:t>
      </w:r>
      <w:r w:rsidRPr="00177771">
        <w:rPr>
          <w:rFonts w:ascii="GHEA Grapalat" w:hAnsi="GHEA Grapalat" w:cs="Sylfaen"/>
          <w:sz w:val="20"/>
          <w:lang w:val="hy-AM"/>
        </w:rPr>
        <w:t>վնասը</w:t>
      </w:r>
      <w:r w:rsidRPr="00177771">
        <w:rPr>
          <w:rFonts w:ascii="GHEA Grapalat" w:hAnsi="GHEA Grapalat"/>
          <w:sz w:val="20"/>
          <w:lang w:val="hy-AM"/>
        </w:rPr>
        <w:t xml:space="preserve"> </w:t>
      </w:r>
      <w:r w:rsidRPr="00177771">
        <w:rPr>
          <w:rFonts w:ascii="GHEA Grapalat" w:hAnsi="GHEA Grapalat" w:cs="Sylfaen"/>
          <w:sz w:val="20"/>
          <w:lang w:val="hy-AM"/>
        </w:rPr>
        <w:t>կրելու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Շնող</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գյուղերի</w:t>
      </w:r>
      <w:r w:rsidRPr="00177771">
        <w:rPr>
          <w:rFonts w:ascii="GHEA Grapalat" w:hAnsi="GHEA Grapalat"/>
          <w:sz w:val="20"/>
          <w:lang w:val="hy-AM"/>
        </w:rPr>
        <w:t xml:space="preserve"> </w:t>
      </w:r>
      <w:r w:rsidRPr="00177771">
        <w:rPr>
          <w:rFonts w:ascii="GHEA Grapalat" w:hAnsi="GHEA Grapalat" w:cs="Sylfaen"/>
          <w:sz w:val="20"/>
          <w:lang w:val="hy-AM"/>
        </w:rPr>
        <w:t>բնակիչները</w:t>
      </w:r>
      <w:r w:rsidRPr="00177771">
        <w:rPr>
          <w:rFonts w:ascii="GHEA Grapalat" w:hAnsi="GHEA Grapalat"/>
          <w:sz w:val="20"/>
          <w:lang w:val="hy-AM"/>
        </w:rPr>
        <w:t xml:space="preserve">, </w:t>
      </w:r>
      <w:r w:rsidRPr="00177771">
        <w:rPr>
          <w:rFonts w:ascii="GHEA Grapalat" w:hAnsi="GHEA Grapalat" w:cs="Sylfaen"/>
          <w:sz w:val="20"/>
          <w:lang w:val="hy-AM"/>
        </w:rPr>
        <w:t>ուս</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առա</w:t>
      </w:r>
      <w:r w:rsidRPr="00177771">
        <w:rPr>
          <w:rFonts w:ascii="GHEA Grapalat" w:hAnsi="GHEA Grapalat"/>
          <w:sz w:val="20"/>
          <w:lang w:val="hy-AM"/>
        </w:rPr>
        <w:softHyphen/>
      </w:r>
      <w:r w:rsidRPr="00177771">
        <w:rPr>
          <w:rFonts w:ascii="GHEA Grapalat" w:hAnsi="GHEA Grapalat" w:cs="Sylfaen"/>
          <w:sz w:val="20"/>
          <w:lang w:val="hy-AM"/>
        </w:rPr>
        <w:t>ջար</w:t>
      </w:r>
      <w:r w:rsidRPr="00177771">
        <w:rPr>
          <w:rFonts w:ascii="GHEA Grapalat" w:hAnsi="GHEA Grapalat"/>
          <w:sz w:val="20"/>
          <w:lang w:val="hy-AM"/>
        </w:rPr>
        <w:softHyphen/>
      </w:r>
      <w:r w:rsidRPr="00177771">
        <w:rPr>
          <w:rFonts w:ascii="GHEA Grapalat" w:hAnsi="GHEA Grapalat" w:cs="Sylfaen"/>
          <w:sz w:val="20"/>
          <w:lang w:val="hy-AM"/>
        </w:rPr>
        <w:t>կեց</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cs="Sylfaen"/>
          <w:sz w:val="20"/>
          <w:lang w:val="hy-AM"/>
        </w:rPr>
        <w:softHyphen/>
        <w:t>յաս</w:t>
      </w:r>
      <w:r w:rsidRPr="00177771">
        <w:rPr>
          <w:rFonts w:ascii="GHEA Grapalat" w:hAnsi="GHEA Grapalat" w:cs="Sylfaen"/>
          <w:sz w:val="20"/>
          <w:lang w:val="hy-AM"/>
        </w:rPr>
        <w:softHyphen/>
        <w:t>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կառա</w:t>
      </w:r>
      <w:r w:rsidRPr="00177771">
        <w:rPr>
          <w:rFonts w:ascii="GHEA Grapalat" w:hAnsi="GHEA Grapalat"/>
          <w:sz w:val="20"/>
          <w:lang w:val="hy-AM"/>
        </w:rPr>
        <w:softHyphen/>
      </w:r>
      <w:r w:rsidRPr="00177771">
        <w:rPr>
          <w:rFonts w:ascii="GHEA Grapalat" w:hAnsi="GHEA Grapalat" w:cs="Sylfaen"/>
          <w:sz w:val="20"/>
          <w:lang w:val="hy-AM"/>
        </w:rPr>
        <w:t>վա</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քննարկել</w:t>
      </w:r>
      <w:r w:rsidRPr="00177771">
        <w:rPr>
          <w:rFonts w:ascii="GHEA Grapalat" w:hAnsi="GHEA Grapalat"/>
          <w:sz w:val="20"/>
          <w:lang w:val="hy-AM"/>
        </w:rPr>
        <w:t xml:space="preserve"> </w:t>
      </w:r>
      <w:r w:rsidRPr="00177771">
        <w:rPr>
          <w:rFonts w:ascii="GHEA Grapalat" w:hAnsi="GHEA Grapalat" w:cs="Sylfaen"/>
          <w:sz w:val="20"/>
          <w:lang w:val="hy-AM"/>
        </w:rPr>
        <w:t>հատվելիք</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տառային</w:t>
      </w:r>
      <w:r w:rsidRPr="00177771">
        <w:rPr>
          <w:rFonts w:ascii="GHEA Grapalat" w:hAnsi="GHEA Grapalat"/>
          <w:sz w:val="20"/>
          <w:lang w:val="hy-AM"/>
        </w:rPr>
        <w:t xml:space="preserve"> </w:t>
      </w:r>
      <w:r w:rsidRPr="00177771">
        <w:rPr>
          <w:rFonts w:ascii="GHEA Grapalat" w:hAnsi="GHEA Grapalat" w:cs="Sylfaen"/>
          <w:sz w:val="20"/>
          <w:lang w:val="hy-AM"/>
        </w:rPr>
        <w:t>զանգ</w:t>
      </w:r>
      <w:r w:rsidRPr="00177771">
        <w:rPr>
          <w:rFonts w:ascii="GHEA Grapalat" w:hAnsi="GHEA Grapalat"/>
          <w:sz w:val="20"/>
          <w:lang w:val="hy-AM"/>
        </w:rPr>
        <w:softHyphen/>
      </w:r>
      <w:r w:rsidRPr="00177771">
        <w:rPr>
          <w:rFonts w:ascii="GHEA Grapalat" w:hAnsi="GHEA Grapalat" w:cs="Sylfaen"/>
          <w:sz w:val="20"/>
          <w:lang w:val="hy-AM"/>
        </w:rPr>
        <w:t>վածի</w:t>
      </w:r>
      <w:r w:rsidRPr="00177771">
        <w:rPr>
          <w:rFonts w:ascii="GHEA Grapalat" w:hAnsi="GHEA Grapalat"/>
          <w:sz w:val="20"/>
          <w:lang w:val="hy-AM"/>
        </w:rPr>
        <w:t xml:space="preserve"> </w:t>
      </w:r>
      <w:r w:rsidRPr="00177771">
        <w:rPr>
          <w:rFonts w:ascii="GHEA Grapalat" w:hAnsi="GHEA Grapalat" w:cs="Sylfaen"/>
          <w:sz w:val="20"/>
          <w:lang w:val="hy-AM"/>
        </w:rPr>
        <w:t>փոխարեն</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համայնքների</w:t>
      </w:r>
      <w:r w:rsidRPr="00177771">
        <w:rPr>
          <w:rFonts w:ascii="GHEA Grapalat" w:hAnsi="GHEA Grapalat"/>
          <w:sz w:val="20"/>
          <w:lang w:val="hy-AM"/>
        </w:rPr>
        <w:t xml:space="preserve"> </w:t>
      </w:r>
      <w:r w:rsidRPr="00177771">
        <w:rPr>
          <w:rFonts w:ascii="GHEA Grapalat" w:hAnsi="GHEA Grapalat" w:cs="Sylfaen"/>
          <w:sz w:val="20"/>
          <w:lang w:val="hy-AM"/>
        </w:rPr>
        <w:t>վար</w:t>
      </w:r>
      <w:r w:rsidRPr="00177771">
        <w:rPr>
          <w:rFonts w:ascii="GHEA Grapalat" w:hAnsi="GHEA Grapalat"/>
          <w:sz w:val="20"/>
          <w:lang w:val="hy-AM"/>
        </w:rPr>
        <w:softHyphen/>
      </w:r>
      <w:r w:rsidRPr="00177771">
        <w:rPr>
          <w:rFonts w:ascii="GHEA Grapalat" w:hAnsi="GHEA Grapalat" w:cs="Sylfaen"/>
          <w:sz w:val="20"/>
          <w:lang w:val="hy-AM"/>
        </w:rPr>
        <w:t>չա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սահմաններում՝</w:t>
      </w:r>
      <w:r w:rsidRPr="00177771">
        <w:rPr>
          <w:rFonts w:ascii="GHEA Grapalat" w:hAnsi="GHEA Grapalat"/>
          <w:sz w:val="20"/>
          <w:lang w:val="hy-AM"/>
        </w:rPr>
        <w:t xml:space="preserve"> </w:t>
      </w:r>
      <w:r w:rsidRPr="00177771">
        <w:rPr>
          <w:rFonts w:ascii="GHEA Grapalat" w:hAnsi="GHEA Grapalat" w:cs="Sylfaen"/>
          <w:sz w:val="20"/>
          <w:lang w:val="hy-AM"/>
        </w:rPr>
        <w:t>համապա</w:t>
      </w:r>
      <w:r w:rsidRPr="00177771">
        <w:rPr>
          <w:rFonts w:ascii="GHEA Grapalat" w:hAnsi="GHEA Grapalat"/>
          <w:sz w:val="20"/>
          <w:lang w:val="hy-AM"/>
        </w:rPr>
        <w:softHyphen/>
      </w:r>
      <w:r w:rsidRPr="00177771">
        <w:rPr>
          <w:rFonts w:ascii="GHEA Grapalat" w:hAnsi="GHEA Grapalat" w:cs="Sylfaen"/>
          <w:sz w:val="20"/>
          <w:lang w:val="hy-AM"/>
        </w:rPr>
        <w:t>տաս</w:t>
      </w:r>
      <w:r w:rsidRPr="00177771">
        <w:rPr>
          <w:rFonts w:ascii="GHEA Grapalat" w:hAnsi="GHEA Grapalat"/>
          <w:sz w:val="20"/>
          <w:lang w:val="hy-AM"/>
        </w:rPr>
        <w:softHyphen/>
      </w:r>
      <w:r w:rsidRPr="00177771">
        <w:rPr>
          <w:rFonts w:ascii="GHEA Grapalat" w:hAnsi="GHEA Grapalat" w:cs="Sylfaen"/>
          <w:sz w:val="20"/>
          <w:lang w:val="hy-AM"/>
        </w:rPr>
        <w:t>խան</w:t>
      </w:r>
      <w:r w:rsidRPr="00177771">
        <w:rPr>
          <w:rFonts w:ascii="GHEA Grapalat" w:hAnsi="GHEA Grapalat"/>
          <w:sz w:val="20"/>
          <w:lang w:val="hy-AM"/>
        </w:rPr>
        <w:t xml:space="preserve"> </w:t>
      </w:r>
      <w:r w:rsidRPr="00177771">
        <w:rPr>
          <w:rFonts w:ascii="GHEA Grapalat" w:hAnsi="GHEA Grapalat" w:cs="Sylfaen"/>
          <w:sz w:val="20"/>
          <w:lang w:val="hy-AM"/>
        </w:rPr>
        <w:t>բա</w:t>
      </w:r>
      <w:r w:rsidRPr="00177771">
        <w:rPr>
          <w:rFonts w:ascii="GHEA Grapalat" w:hAnsi="GHEA Grapalat"/>
          <w:sz w:val="20"/>
          <w:lang w:val="hy-AM"/>
        </w:rPr>
        <w:softHyphen/>
      </w:r>
      <w:r w:rsidRPr="00177771">
        <w:rPr>
          <w:rFonts w:ascii="GHEA Grapalat" w:hAnsi="GHEA Grapalat" w:cs="Sylfaen"/>
          <w:sz w:val="20"/>
          <w:lang w:val="hy-AM"/>
        </w:rPr>
        <w:t>ցատ</w:t>
      </w:r>
      <w:r w:rsidRPr="00177771">
        <w:rPr>
          <w:rFonts w:ascii="GHEA Grapalat" w:hAnsi="GHEA Grapalat"/>
          <w:sz w:val="20"/>
          <w:lang w:val="hy-AM"/>
        </w:rPr>
        <w:softHyphen/>
      </w:r>
      <w:r w:rsidRPr="00177771">
        <w:rPr>
          <w:rFonts w:ascii="GHEA Grapalat" w:hAnsi="GHEA Grapalat" w:cs="Sylfaen"/>
          <w:sz w:val="20"/>
          <w:lang w:val="hy-AM"/>
        </w:rPr>
        <w:t>ներում</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վերականգնողական</w:t>
      </w:r>
      <w:r w:rsidRPr="00177771">
        <w:rPr>
          <w:rFonts w:ascii="GHEA Grapalat" w:hAnsi="GHEA Grapalat"/>
          <w:sz w:val="20"/>
          <w:lang w:val="hy-AM"/>
        </w:rPr>
        <w:t xml:space="preserve"> </w:t>
      </w:r>
      <w:r w:rsidRPr="00177771">
        <w:rPr>
          <w:rFonts w:ascii="GHEA Grapalat" w:hAnsi="GHEA Grapalat" w:cs="Sylfaen"/>
          <w:sz w:val="20"/>
          <w:lang w:val="hy-AM"/>
        </w:rPr>
        <w:t>աշխա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կատարման</w:t>
      </w:r>
      <w:r w:rsidRPr="00177771">
        <w:rPr>
          <w:rFonts w:ascii="GHEA Grapalat" w:hAnsi="GHEA Grapalat"/>
          <w:sz w:val="20"/>
          <w:lang w:val="hy-AM"/>
        </w:rPr>
        <w:t xml:space="preserve"> </w:t>
      </w:r>
      <w:r w:rsidRPr="00177771">
        <w:rPr>
          <w:rFonts w:ascii="GHEA Grapalat" w:hAnsi="GHEA Grapalat" w:cs="Sylfaen"/>
          <w:sz w:val="20"/>
          <w:lang w:val="hy-AM"/>
        </w:rPr>
        <w:t>հնարա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գյուղի</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ղեկա</w:t>
      </w:r>
      <w:r w:rsidRPr="00177771">
        <w:rPr>
          <w:rFonts w:ascii="GHEA Grapalat" w:hAnsi="GHEA Grapalat"/>
          <w:sz w:val="20"/>
          <w:lang w:val="hy-AM"/>
        </w:rPr>
        <w:softHyphen/>
      </w:r>
      <w:r w:rsidRPr="00177771">
        <w:rPr>
          <w:rFonts w:ascii="GHEA Grapalat" w:hAnsi="GHEA Grapalat" w:cs="Sylfaen"/>
          <w:sz w:val="20"/>
          <w:lang w:val="hy-AM"/>
        </w:rPr>
        <w:t>վար</w:t>
      </w:r>
      <w:r w:rsidRPr="00177771">
        <w:rPr>
          <w:rFonts w:ascii="GHEA Grapalat" w:hAnsi="GHEA Grapalat"/>
          <w:sz w:val="20"/>
          <w:lang w:val="hy-AM"/>
        </w:rPr>
        <w:t xml:space="preserve"> </w:t>
      </w:r>
      <w:r w:rsidRPr="00177771">
        <w:rPr>
          <w:rFonts w:ascii="GHEA Grapalat" w:hAnsi="GHEA Grapalat" w:cs="Sylfaen"/>
          <w:sz w:val="20"/>
          <w:lang w:val="hy-AM"/>
        </w:rPr>
        <w:t>Հարություն</w:t>
      </w:r>
      <w:r w:rsidRPr="00177771">
        <w:rPr>
          <w:rFonts w:ascii="GHEA Grapalat" w:hAnsi="GHEA Grapalat"/>
          <w:sz w:val="20"/>
          <w:lang w:val="hy-AM"/>
        </w:rPr>
        <w:t xml:space="preserve"> </w:t>
      </w:r>
      <w:r w:rsidRPr="00177771">
        <w:rPr>
          <w:rFonts w:ascii="GHEA Grapalat" w:hAnsi="GHEA Grapalat" w:cs="Sylfaen"/>
          <w:sz w:val="20"/>
          <w:lang w:val="hy-AM"/>
        </w:rPr>
        <w:t>Մելիքսեթյանը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դրությամբ</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տարածքում</w:t>
      </w:r>
      <w:r w:rsidRPr="00177771">
        <w:rPr>
          <w:rFonts w:ascii="GHEA Grapalat" w:hAnsi="GHEA Grapalat"/>
          <w:sz w:val="20"/>
          <w:lang w:val="hy-AM"/>
        </w:rPr>
        <w:t xml:space="preserve"> </w:t>
      </w:r>
      <w:r w:rsidRPr="00177771">
        <w:rPr>
          <w:rFonts w:ascii="GHEA Grapalat" w:hAnsi="GHEA Grapalat" w:cs="Sylfaen"/>
          <w:sz w:val="20"/>
          <w:lang w:val="hy-AM"/>
        </w:rPr>
        <w:t>նախաձեռնված</w:t>
      </w:r>
      <w:r w:rsidRPr="00177771">
        <w:rPr>
          <w:rFonts w:ascii="GHEA Grapalat" w:hAnsi="GHEA Grapalat"/>
          <w:sz w:val="20"/>
          <w:lang w:val="hy-AM"/>
        </w:rPr>
        <w:t xml:space="preserve"> </w:t>
      </w:r>
      <w:r w:rsidRPr="00177771">
        <w:rPr>
          <w:rFonts w:ascii="GHEA Grapalat" w:hAnsi="GHEA Grapalat" w:cs="Sylfaen"/>
          <w:sz w:val="20"/>
          <w:lang w:val="hy-AM"/>
        </w:rPr>
        <w:t>լրահետախուզման</w:t>
      </w:r>
      <w:r w:rsidRPr="00177771">
        <w:rPr>
          <w:rFonts w:ascii="GHEA Grapalat" w:hAnsi="GHEA Grapalat"/>
          <w:sz w:val="20"/>
          <w:lang w:val="hy-AM"/>
        </w:rPr>
        <w:t xml:space="preserve"> </w:t>
      </w:r>
      <w:r w:rsidRPr="00177771">
        <w:rPr>
          <w:rFonts w:ascii="GHEA Grapalat" w:hAnsi="GHEA Grapalat" w:cs="Sylfaen"/>
          <w:sz w:val="20"/>
          <w:lang w:val="hy-AM"/>
        </w:rPr>
        <w:t>աշխատանքներում</w:t>
      </w:r>
      <w:r w:rsidRPr="00177771">
        <w:rPr>
          <w:rFonts w:ascii="GHEA Grapalat" w:hAnsi="GHEA Grapalat"/>
          <w:sz w:val="20"/>
          <w:lang w:val="hy-AM"/>
        </w:rPr>
        <w:t xml:space="preserve"> </w:t>
      </w:r>
      <w:r w:rsidRPr="00177771">
        <w:rPr>
          <w:rFonts w:ascii="GHEA Grapalat" w:hAnsi="GHEA Grapalat" w:cs="Sylfaen"/>
          <w:sz w:val="20"/>
          <w:lang w:val="hy-AM"/>
        </w:rPr>
        <w:t>ներգրավված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գյուղի</w:t>
      </w:r>
      <w:r w:rsidRPr="00177771">
        <w:rPr>
          <w:rFonts w:ascii="GHEA Grapalat" w:hAnsi="GHEA Grapalat"/>
          <w:sz w:val="20"/>
          <w:lang w:val="hy-AM"/>
        </w:rPr>
        <w:t xml:space="preserve"> </w:t>
      </w:r>
      <w:r w:rsidRPr="00177771">
        <w:rPr>
          <w:rFonts w:ascii="GHEA Grapalat" w:hAnsi="GHEA Grapalat" w:cs="Sylfaen"/>
          <w:sz w:val="20"/>
          <w:lang w:val="hy-AM"/>
        </w:rPr>
        <w:t>թվով</w:t>
      </w:r>
      <w:r w:rsidRPr="00177771">
        <w:rPr>
          <w:rFonts w:ascii="GHEA Grapalat" w:hAnsi="GHEA Grapalat"/>
          <w:sz w:val="20"/>
          <w:lang w:val="hy-AM"/>
        </w:rPr>
        <w:t xml:space="preserve"> 87 </w:t>
      </w:r>
      <w:r w:rsidRPr="00177771">
        <w:rPr>
          <w:rFonts w:ascii="GHEA Grapalat" w:hAnsi="GHEA Grapalat" w:cs="Sylfaen"/>
          <w:sz w:val="20"/>
          <w:lang w:val="hy-AM"/>
        </w:rPr>
        <w:t>բնակիչ</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թիվը</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անգամ</w:t>
      </w:r>
      <w:r w:rsidRPr="00177771">
        <w:rPr>
          <w:rFonts w:ascii="GHEA Grapalat" w:hAnsi="GHEA Grapalat"/>
          <w:sz w:val="20"/>
          <w:lang w:val="hy-AM"/>
        </w:rPr>
        <w:t xml:space="preserve"> </w:t>
      </w:r>
      <w:r w:rsidRPr="00177771">
        <w:rPr>
          <w:rFonts w:ascii="GHEA Grapalat" w:hAnsi="GHEA Grapalat" w:cs="Sylfaen"/>
          <w:sz w:val="20"/>
          <w:lang w:val="hy-AM"/>
        </w:rPr>
        <w:t>կավելանա</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աշխատանքների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չիրականացման</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համայնքը</w:t>
      </w:r>
      <w:r w:rsidRPr="00177771">
        <w:rPr>
          <w:rFonts w:ascii="GHEA Grapalat" w:hAnsi="GHEA Grapalat"/>
          <w:sz w:val="20"/>
          <w:lang w:val="hy-AM"/>
        </w:rPr>
        <w:t xml:space="preserve"> </w:t>
      </w:r>
      <w:r w:rsidRPr="00177771">
        <w:rPr>
          <w:rFonts w:ascii="GHEA Grapalat" w:hAnsi="GHEA Grapalat" w:cs="Sylfaen"/>
          <w:sz w:val="20"/>
          <w:lang w:val="hy-AM"/>
        </w:rPr>
        <w:t>կունենա</w:t>
      </w:r>
      <w:r w:rsidRPr="00177771">
        <w:rPr>
          <w:rFonts w:ascii="GHEA Grapalat" w:hAnsi="GHEA Grapalat"/>
          <w:sz w:val="20"/>
          <w:lang w:val="hy-AM"/>
        </w:rPr>
        <w:t xml:space="preserve"> </w:t>
      </w:r>
      <w:r w:rsidRPr="00177771">
        <w:rPr>
          <w:rFonts w:ascii="GHEA Grapalat" w:hAnsi="GHEA Grapalat" w:cs="Sylfaen"/>
          <w:sz w:val="20"/>
          <w:lang w:val="hy-AM"/>
        </w:rPr>
        <w:t>նույնքան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թվով</w:t>
      </w:r>
      <w:r w:rsidRPr="00177771">
        <w:rPr>
          <w:rFonts w:ascii="GHEA Grapalat" w:hAnsi="GHEA Grapalat"/>
          <w:sz w:val="20"/>
          <w:lang w:val="hy-AM"/>
        </w:rPr>
        <w:t xml:space="preserve"> </w:t>
      </w:r>
      <w:r w:rsidRPr="00177771">
        <w:rPr>
          <w:rFonts w:ascii="GHEA Grapalat" w:hAnsi="GHEA Grapalat" w:cs="Sylfaen"/>
          <w:sz w:val="20"/>
          <w:lang w:val="hy-AM"/>
        </w:rPr>
        <w:t>բնակիչների</w:t>
      </w:r>
      <w:r w:rsidRPr="00177771">
        <w:rPr>
          <w:rFonts w:ascii="GHEA Grapalat" w:hAnsi="GHEA Grapalat"/>
          <w:sz w:val="20"/>
          <w:lang w:val="hy-AM"/>
        </w:rPr>
        <w:t xml:space="preserve"> </w:t>
      </w:r>
      <w:r w:rsidRPr="00177771">
        <w:rPr>
          <w:rFonts w:ascii="GHEA Grapalat" w:hAnsi="GHEA Grapalat" w:cs="Sylfaen"/>
          <w:sz w:val="20"/>
          <w:lang w:val="hy-AM"/>
        </w:rPr>
        <w:t>արտագաղթ</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գործազրկություն</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ռային</w:t>
      </w:r>
      <w:r w:rsidRPr="00177771">
        <w:rPr>
          <w:rFonts w:ascii="GHEA Grapalat" w:hAnsi="GHEA Grapalat"/>
          <w:sz w:val="20"/>
          <w:lang w:val="hy-AM"/>
        </w:rPr>
        <w:t xml:space="preserve"> </w:t>
      </w:r>
      <w:r w:rsidRPr="00177771">
        <w:rPr>
          <w:rFonts w:ascii="GHEA Grapalat" w:hAnsi="GHEA Grapalat" w:cs="Sylfaen"/>
          <w:sz w:val="20"/>
          <w:lang w:val="hy-AM"/>
        </w:rPr>
        <w:lastRenderedPageBreak/>
        <w:t>զանգվածի</w:t>
      </w:r>
      <w:r w:rsidRPr="00177771">
        <w:rPr>
          <w:rFonts w:ascii="GHEA Grapalat" w:hAnsi="GHEA Grapalat"/>
          <w:sz w:val="20"/>
          <w:lang w:val="hy-AM"/>
        </w:rPr>
        <w:t xml:space="preserve"> </w:t>
      </w:r>
      <w:r w:rsidRPr="00177771">
        <w:rPr>
          <w:rFonts w:ascii="GHEA Grapalat" w:hAnsi="GHEA Grapalat" w:cs="Sylfaen"/>
          <w:sz w:val="20"/>
          <w:lang w:val="hy-AM"/>
        </w:rPr>
        <w:t>հատման</w:t>
      </w:r>
      <w:r w:rsidRPr="00177771">
        <w:rPr>
          <w:rFonts w:ascii="GHEA Grapalat" w:hAnsi="GHEA Grapalat"/>
          <w:sz w:val="20"/>
          <w:lang w:val="hy-AM"/>
        </w:rPr>
        <w:t xml:space="preserve"> </w:t>
      </w:r>
      <w:r w:rsidRPr="00177771">
        <w:rPr>
          <w:rFonts w:ascii="GHEA Grapalat" w:hAnsi="GHEA Grapalat" w:cs="Sylfaen"/>
          <w:sz w:val="20"/>
          <w:lang w:val="hy-AM"/>
        </w:rPr>
        <w:t>կապակցությամբ</w:t>
      </w:r>
      <w:r w:rsidRPr="00177771">
        <w:rPr>
          <w:rFonts w:ascii="GHEA Grapalat" w:hAnsi="GHEA Grapalat"/>
          <w:sz w:val="20"/>
          <w:lang w:val="hy-AM"/>
        </w:rPr>
        <w:t xml:space="preserve"> </w:t>
      </w:r>
      <w:r w:rsidRPr="00177771">
        <w:rPr>
          <w:rFonts w:ascii="GHEA Grapalat" w:hAnsi="GHEA Grapalat" w:cs="Sylfaen"/>
          <w:sz w:val="20"/>
          <w:lang w:val="hy-AM"/>
        </w:rPr>
        <w:t>Հ</w:t>
      </w:r>
      <w:r w:rsidRPr="00177771">
        <w:rPr>
          <w:rFonts w:ascii="GHEA Grapalat" w:hAnsi="GHEA Grapalat"/>
          <w:sz w:val="20"/>
          <w:lang w:val="hy-AM"/>
        </w:rPr>
        <w:t>.</w:t>
      </w:r>
      <w:r w:rsidRPr="00177771">
        <w:rPr>
          <w:rFonts w:ascii="GHEA Grapalat" w:hAnsi="GHEA Grapalat" w:cs="Sylfaen"/>
          <w:sz w:val="20"/>
          <w:lang w:val="hy-AM"/>
        </w:rPr>
        <w:t>Մելիքսեթյանը</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վար</w:t>
      </w:r>
      <w:r w:rsidRPr="00177771">
        <w:rPr>
          <w:rFonts w:ascii="GHEA Grapalat" w:hAnsi="GHEA Grapalat"/>
          <w:sz w:val="20"/>
          <w:lang w:val="hy-AM"/>
        </w:rPr>
        <w:softHyphen/>
      </w:r>
      <w:r w:rsidRPr="00177771">
        <w:rPr>
          <w:rFonts w:ascii="GHEA Grapalat" w:hAnsi="GHEA Grapalat" w:cs="Sylfaen"/>
          <w:sz w:val="20"/>
          <w:lang w:val="hy-AM"/>
        </w:rPr>
        <w:t>չական</w:t>
      </w:r>
      <w:r w:rsidRPr="00177771">
        <w:rPr>
          <w:rFonts w:ascii="GHEA Grapalat" w:hAnsi="GHEA Grapalat"/>
          <w:sz w:val="20"/>
          <w:lang w:val="hy-AM"/>
        </w:rPr>
        <w:t xml:space="preserve"> </w:t>
      </w:r>
      <w:r w:rsidRPr="00177771">
        <w:rPr>
          <w:rFonts w:ascii="GHEA Grapalat" w:hAnsi="GHEA Grapalat" w:cs="Sylfaen"/>
          <w:sz w:val="20"/>
          <w:lang w:val="hy-AM"/>
        </w:rPr>
        <w:t>սահմաններում</w:t>
      </w:r>
      <w:r w:rsidRPr="00177771">
        <w:rPr>
          <w:rFonts w:ascii="GHEA Grapalat" w:hAnsi="GHEA Grapalat"/>
          <w:sz w:val="20"/>
          <w:lang w:val="hy-AM"/>
        </w:rPr>
        <w:t xml:space="preserve"> </w:t>
      </w:r>
      <w:r w:rsidRPr="00177771">
        <w:rPr>
          <w:rFonts w:ascii="GHEA Grapalat" w:hAnsi="GHEA Grapalat" w:cs="Sylfaen"/>
          <w:sz w:val="20"/>
          <w:lang w:val="hy-AM"/>
        </w:rPr>
        <w:t>բավական</w:t>
      </w:r>
      <w:r w:rsidRPr="00177771">
        <w:rPr>
          <w:rFonts w:ascii="GHEA Grapalat" w:hAnsi="GHEA Grapalat"/>
          <w:sz w:val="20"/>
          <w:lang w:val="hy-AM"/>
        </w:rPr>
        <w:t xml:space="preserve"> </w:t>
      </w:r>
      <w:r w:rsidRPr="00177771">
        <w:rPr>
          <w:rFonts w:ascii="GHEA Grapalat" w:hAnsi="GHEA Grapalat" w:cs="Sylfaen"/>
          <w:sz w:val="20"/>
          <w:lang w:val="hy-AM"/>
        </w:rPr>
        <w:t>քանակության</w:t>
      </w:r>
      <w:r w:rsidRPr="00177771">
        <w:rPr>
          <w:rFonts w:ascii="GHEA Grapalat" w:hAnsi="GHEA Grapalat"/>
          <w:sz w:val="20"/>
          <w:lang w:val="hy-AM"/>
        </w:rPr>
        <w:t xml:space="preserve"> </w:t>
      </w:r>
      <w:r w:rsidRPr="00177771">
        <w:rPr>
          <w:rFonts w:ascii="GHEA Grapalat" w:hAnsi="GHEA Grapalat" w:cs="Sylfaen"/>
          <w:sz w:val="20"/>
          <w:lang w:val="hy-AM"/>
        </w:rPr>
        <w:t>անտառ</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w:t>
      </w:r>
      <w:r w:rsidRPr="00177771">
        <w:rPr>
          <w:rFonts w:ascii="GHEA Grapalat" w:hAnsi="GHEA Grapalat"/>
          <w:sz w:val="20"/>
          <w:lang w:val="hy-AM"/>
        </w:rPr>
        <w:softHyphen/>
      </w:r>
      <w:r w:rsidRPr="00177771">
        <w:rPr>
          <w:rFonts w:ascii="GHEA Grapalat" w:hAnsi="GHEA Grapalat" w:cs="Sylfaen"/>
          <w:sz w:val="20"/>
          <w:lang w:val="hy-AM"/>
        </w:rPr>
        <w:t>գործ</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առաջիկա</w:t>
      </w:r>
      <w:r w:rsidRPr="00177771">
        <w:rPr>
          <w:rFonts w:ascii="GHEA Grapalat" w:hAnsi="GHEA Grapalat"/>
          <w:sz w:val="20"/>
          <w:lang w:val="hy-AM"/>
        </w:rPr>
        <w:t xml:space="preserve"> 50 </w:t>
      </w:r>
      <w:r w:rsidRPr="00177771">
        <w:rPr>
          <w:rFonts w:ascii="GHEA Grapalat" w:hAnsi="GHEA Grapalat" w:cs="Sylfaen"/>
          <w:sz w:val="20"/>
          <w:lang w:val="hy-AM"/>
        </w:rPr>
        <w:t>տարվա</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600 </w:t>
      </w:r>
      <w:r w:rsidRPr="00177771">
        <w:rPr>
          <w:rFonts w:ascii="GHEA Grapalat" w:hAnsi="GHEA Grapalat" w:cs="Sylfaen"/>
          <w:sz w:val="20"/>
          <w:lang w:val="hy-AM"/>
        </w:rPr>
        <w:t>հա</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զանգվածի</w:t>
      </w:r>
      <w:r w:rsidRPr="00177771">
        <w:rPr>
          <w:rFonts w:ascii="GHEA Grapalat" w:hAnsi="GHEA Grapalat"/>
          <w:sz w:val="20"/>
          <w:lang w:val="hy-AM"/>
        </w:rPr>
        <w:t xml:space="preserve"> </w:t>
      </w:r>
      <w:r w:rsidRPr="00177771">
        <w:rPr>
          <w:rFonts w:ascii="GHEA Grapalat" w:hAnsi="GHEA Grapalat" w:cs="Sylfaen"/>
          <w:sz w:val="20"/>
          <w:lang w:val="hy-AM"/>
        </w:rPr>
        <w:t>հատումը</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ազգաբնակչության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աննշան</w:t>
      </w:r>
      <w:r w:rsidRPr="00177771">
        <w:rPr>
          <w:rFonts w:ascii="GHEA Grapalat" w:hAnsi="GHEA Grapalat"/>
          <w:sz w:val="20"/>
          <w:lang w:val="hy-AM"/>
        </w:rPr>
        <w:t xml:space="preserve"> </w:t>
      </w:r>
      <w:r w:rsidRPr="00177771">
        <w:rPr>
          <w:rFonts w:ascii="GHEA Grapalat" w:hAnsi="GHEA Grapalat" w:cs="Sylfaen"/>
          <w:sz w:val="20"/>
          <w:lang w:val="hy-AM"/>
        </w:rPr>
        <w:t>կլի</w:t>
      </w:r>
      <w:r w:rsidRPr="00177771">
        <w:rPr>
          <w:rFonts w:ascii="GHEA Grapalat" w:hAnsi="GHEA Grapalat"/>
          <w:sz w:val="20"/>
          <w:lang w:val="hy-AM"/>
        </w:rPr>
        <w:softHyphen/>
      </w:r>
      <w:r w:rsidRPr="00177771">
        <w:rPr>
          <w:rFonts w:ascii="GHEA Grapalat" w:hAnsi="GHEA Grapalat" w:cs="Sylfaen"/>
          <w:sz w:val="20"/>
          <w:lang w:val="hy-AM"/>
        </w:rPr>
        <w:t>նի</w:t>
      </w:r>
      <w:r w:rsidRPr="00177771">
        <w:rPr>
          <w:rFonts w:ascii="GHEA Grapalat" w:hAnsi="GHEA Grapalat"/>
          <w:sz w:val="20"/>
          <w:lang w:val="hy-AM"/>
        </w:rPr>
        <w:t xml:space="preserve">, </w:t>
      </w:r>
      <w:r w:rsidRPr="00177771">
        <w:rPr>
          <w:rFonts w:ascii="GHEA Grapalat" w:hAnsi="GHEA Grapalat" w:cs="Sylfaen"/>
          <w:sz w:val="20"/>
          <w:lang w:val="hy-AM"/>
        </w:rPr>
        <w:t>մանավանդ</w:t>
      </w:r>
      <w:r w:rsidRPr="00177771">
        <w:rPr>
          <w:rFonts w:ascii="GHEA Grapalat" w:hAnsi="GHEA Grapalat"/>
          <w:sz w:val="20"/>
          <w:lang w:val="hy-AM"/>
        </w:rPr>
        <w:t xml:space="preserve"> </w:t>
      </w:r>
      <w:r w:rsidRPr="00177771">
        <w:rPr>
          <w:rFonts w:ascii="GHEA Grapalat" w:hAnsi="GHEA Grapalat" w:cs="Sylfaen"/>
          <w:sz w:val="20"/>
          <w:lang w:val="hy-AM"/>
        </w:rPr>
        <w:t>հաշվի</w:t>
      </w:r>
      <w:r w:rsidRPr="00177771">
        <w:rPr>
          <w:rFonts w:ascii="GHEA Grapalat" w:hAnsi="GHEA Grapalat"/>
          <w:sz w:val="20"/>
          <w:lang w:val="hy-AM"/>
        </w:rPr>
        <w:t xml:space="preserve"> </w:t>
      </w:r>
      <w:r w:rsidRPr="00177771">
        <w:rPr>
          <w:rFonts w:ascii="GHEA Grapalat" w:hAnsi="GHEA Grapalat" w:cs="Sylfaen"/>
          <w:sz w:val="20"/>
          <w:lang w:val="hy-AM"/>
        </w:rPr>
        <w:t>առնելով</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քանակի</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վերականգնման</w:t>
      </w:r>
      <w:r w:rsidRPr="00177771">
        <w:rPr>
          <w:rFonts w:ascii="GHEA Grapalat" w:hAnsi="GHEA Grapalat"/>
          <w:sz w:val="20"/>
          <w:lang w:val="hy-AM"/>
        </w:rPr>
        <w:t xml:space="preserve"> </w:t>
      </w:r>
      <w:r w:rsidRPr="00177771">
        <w:rPr>
          <w:rFonts w:ascii="GHEA Grapalat" w:hAnsi="GHEA Grapalat" w:cs="Sylfaen"/>
          <w:sz w:val="20"/>
          <w:lang w:val="hy-AM"/>
        </w:rPr>
        <w:t>աշխա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իրականացման</w:t>
      </w:r>
      <w:r w:rsidRPr="00177771">
        <w:rPr>
          <w:rFonts w:ascii="GHEA Grapalat" w:hAnsi="GHEA Grapalat"/>
          <w:sz w:val="20"/>
          <w:lang w:val="hy-AM"/>
        </w:rPr>
        <w:t xml:space="preserve"> </w:t>
      </w:r>
      <w:r w:rsidRPr="00177771">
        <w:rPr>
          <w:rFonts w:ascii="GHEA Grapalat" w:hAnsi="GHEA Grapalat" w:cs="Sylfaen"/>
          <w:sz w:val="20"/>
          <w:lang w:val="hy-AM"/>
        </w:rPr>
        <w:t>մտադրվածությունը</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նշեց</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կոնկրետ</w:t>
      </w:r>
      <w:r w:rsidRPr="00177771">
        <w:rPr>
          <w:rFonts w:ascii="GHEA Grapalat" w:hAnsi="GHEA Grapalat"/>
          <w:sz w:val="20"/>
          <w:lang w:val="hy-AM"/>
        </w:rPr>
        <w:t xml:space="preserve"> </w:t>
      </w:r>
      <w:r w:rsidRPr="00177771">
        <w:rPr>
          <w:rFonts w:ascii="GHEA Grapalat" w:hAnsi="GHEA Grapalat" w:cs="Sylfaen"/>
          <w:sz w:val="20"/>
          <w:lang w:val="hy-AM"/>
        </w:rPr>
        <w:t>քանակի</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ռա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տում</w:t>
      </w:r>
      <w:r w:rsidRPr="00177771">
        <w:rPr>
          <w:rFonts w:ascii="GHEA Grapalat" w:hAnsi="GHEA Grapalat"/>
          <w:sz w:val="20"/>
          <w:lang w:val="hy-AM"/>
        </w:rPr>
        <w:t xml:space="preserve"> </w:t>
      </w:r>
      <w:r w:rsidRPr="00177771">
        <w:rPr>
          <w:rFonts w:ascii="GHEA Grapalat" w:hAnsi="GHEA Grapalat" w:cs="Sylfaen"/>
          <w:sz w:val="20"/>
          <w:lang w:val="hy-AM"/>
        </w:rPr>
        <w:t>ասելով</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չէ</w:t>
      </w:r>
      <w:r w:rsidRPr="00177771">
        <w:rPr>
          <w:rFonts w:ascii="GHEA Grapalat" w:hAnsi="GHEA Grapalat"/>
          <w:sz w:val="20"/>
          <w:lang w:val="hy-AM"/>
        </w:rPr>
        <w:t xml:space="preserve"> </w:t>
      </w:r>
      <w:r w:rsidRPr="00177771">
        <w:rPr>
          <w:rFonts w:ascii="GHEA Grapalat" w:hAnsi="GHEA Grapalat" w:cs="Sylfaen"/>
          <w:sz w:val="20"/>
          <w:lang w:val="hy-AM"/>
        </w:rPr>
        <w:t>հասկանալ</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տարածքում</w:t>
      </w:r>
      <w:r w:rsidRPr="00177771">
        <w:rPr>
          <w:rFonts w:ascii="GHEA Grapalat" w:hAnsi="GHEA Grapalat"/>
          <w:sz w:val="20"/>
          <w:lang w:val="hy-AM"/>
        </w:rPr>
        <w:t xml:space="preserve"> </w:t>
      </w:r>
      <w:r w:rsidRPr="00177771">
        <w:rPr>
          <w:rFonts w:ascii="GHEA Grapalat" w:hAnsi="GHEA Grapalat" w:cs="Sylfaen"/>
          <w:sz w:val="20"/>
          <w:lang w:val="hy-AM"/>
        </w:rPr>
        <w:t>ծառերի</w:t>
      </w:r>
      <w:r w:rsidRPr="00177771">
        <w:rPr>
          <w:rFonts w:ascii="GHEA Grapalat" w:hAnsi="GHEA Grapalat"/>
          <w:sz w:val="20"/>
          <w:lang w:val="hy-AM"/>
        </w:rPr>
        <w:t xml:space="preserve"> </w:t>
      </w:r>
      <w:r w:rsidRPr="00177771">
        <w:rPr>
          <w:rFonts w:ascii="GHEA Grapalat" w:hAnsi="GHEA Grapalat" w:cs="Sylfaen"/>
          <w:sz w:val="20"/>
          <w:lang w:val="hy-AM"/>
        </w:rPr>
        <w:t>համատարած</w:t>
      </w:r>
      <w:r w:rsidRPr="00177771">
        <w:rPr>
          <w:rFonts w:ascii="GHEA Grapalat" w:hAnsi="GHEA Grapalat"/>
          <w:sz w:val="20"/>
          <w:lang w:val="hy-AM"/>
        </w:rPr>
        <w:t xml:space="preserve"> </w:t>
      </w:r>
      <w:r w:rsidRPr="00177771">
        <w:rPr>
          <w:rFonts w:ascii="GHEA Grapalat" w:hAnsi="GHEA Grapalat" w:cs="Sylfaen"/>
          <w:sz w:val="20"/>
          <w:lang w:val="hy-AM"/>
        </w:rPr>
        <w:t>հատում</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ծառերը</w:t>
      </w:r>
      <w:r w:rsidRPr="00177771">
        <w:rPr>
          <w:rFonts w:ascii="GHEA Grapalat" w:hAnsi="GHEA Grapalat"/>
          <w:sz w:val="20"/>
          <w:lang w:val="hy-AM"/>
        </w:rPr>
        <w:t xml:space="preserve">, </w:t>
      </w:r>
      <w:r w:rsidRPr="00177771">
        <w:rPr>
          <w:rFonts w:ascii="GHEA Grapalat" w:hAnsi="GHEA Grapalat" w:cs="Sylfaen"/>
          <w:sz w:val="20"/>
          <w:lang w:val="hy-AM"/>
        </w:rPr>
        <w:t>որոնք</w:t>
      </w:r>
      <w:r w:rsidRPr="00177771">
        <w:rPr>
          <w:rFonts w:ascii="GHEA Grapalat" w:hAnsi="GHEA Grapalat"/>
          <w:sz w:val="20"/>
          <w:lang w:val="hy-AM"/>
        </w:rPr>
        <w:t xml:space="preserve"> </w:t>
      </w:r>
      <w:r w:rsidRPr="00177771">
        <w:rPr>
          <w:rFonts w:ascii="GHEA Grapalat" w:hAnsi="GHEA Grapalat" w:cs="Sylfaen"/>
          <w:sz w:val="20"/>
          <w:lang w:val="hy-AM"/>
        </w:rPr>
        <w:t>թեկուզև</w:t>
      </w:r>
      <w:r w:rsidRPr="00177771">
        <w:rPr>
          <w:rFonts w:ascii="GHEA Grapalat" w:hAnsi="GHEA Grapalat"/>
          <w:sz w:val="20"/>
          <w:lang w:val="hy-AM"/>
        </w:rPr>
        <w:t xml:space="preserve"> </w:t>
      </w:r>
      <w:r w:rsidRPr="00177771">
        <w:rPr>
          <w:rFonts w:ascii="GHEA Grapalat" w:hAnsi="GHEA Grapalat" w:cs="Sylfaen"/>
          <w:sz w:val="20"/>
          <w:lang w:val="hy-AM"/>
        </w:rPr>
        <w:t>գտնվում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արդյունաբերական</w:t>
      </w:r>
      <w:r w:rsidRPr="00177771">
        <w:rPr>
          <w:rFonts w:ascii="GHEA Grapalat" w:hAnsi="GHEA Grapalat"/>
          <w:sz w:val="20"/>
          <w:lang w:val="hy-AM"/>
        </w:rPr>
        <w:t xml:space="preserve"> </w:t>
      </w:r>
      <w:r w:rsidRPr="00177771">
        <w:rPr>
          <w:rFonts w:ascii="GHEA Grapalat" w:hAnsi="GHEA Grapalat" w:cs="Sylfaen"/>
          <w:sz w:val="20"/>
          <w:lang w:val="hy-AM"/>
        </w:rPr>
        <w:t>նպատակներով</w:t>
      </w:r>
      <w:r w:rsidRPr="00177771">
        <w:rPr>
          <w:rFonts w:ascii="GHEA Grapalat" w:hAnsi="GHEA Grapalat"/>
          <w:sz w:val="20"/>
          <w:lang w:val="hy-AM"/>
        </w:rPr>
        <w:t xml:space="preserve"> </w:t>
      </w:r>
      <w:r w:rsidRPr="00177771">
        <w:rPr>
          <w:rFonts w:ascii="GHEA Grapalat" w:hAnsi="GHEA Grapalat" w:cs="Sylfaen"/>
          <w:sz w:val="20"/>
          <w:lang w:val="hy-AM"/>
        </w:rPr>
        <w:t>օգտագործվելիք</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րածք</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cs="Sylfaen"/>
          <w:sz w:val="20"/>
          <w:lang w:val="hy-AM"/>
        </w:rPr>
        <w:softHyphen/>
        <w:t>րում</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ընկնում</w:t>
      </w:r>
      <w:r w:rsidRPr="00177771">
        <w:rPr>
          <w:rFonts w:ascii="GHEA Grapalat" w:hAnsi="GHEA Grapalat"/>
          <w:sz w:val="20"/>
          <w:lang w:val="hy-AM"/>
        </w:rPr>
        <w:t xml:space="preserve"> </w:t>
      </w:r>
      <w:r w:rsidRPr="00177771">
        <w:rPr>
          <w:rFonts w:ascii="GHEA Grapalat" w:hAnsi="GHEA Grapalat" w:cs="Sylfaen"/>
          <w:sz w:val="20"/>
          <w:lang w:val="hy-AM"/>
        </w:rPr>
        <w:t>հանքի</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ֆաբրիկայի</w:t>
      </w:r>
      <w:r w:rsidRPr="00177771">
        <w:rPr>
          <w:rFonts w:ascii="GHEA Grapalat" w:hAnsi="GHEA Grapalat"/>
          <w:sz w:val="20"/>
          <w:lang w:val="hy-AM"/>
        </w:rPr>
        <w:t xml:space="preserve"> </w:t>
      </w:r>
      <w:r w:rsidRPr="00177771">
        <w:rPr>
          <w:rFonts w:ascii="GHEA Grapalat" w:hAnsi="GHEA Grapalat" w:cs="Sylfaen"/>
          <w:sz w:val="20"/>
          <w:lang w:val="hy-AM"/>
        </w:rPr>
        <w:t>տարածքում</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հատվելու</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պահ</w:t>
      </w:r>
      <w:r w:rsidRPr="00177771">
        <w:rPr>
          <w:rFonts w:ascii="GHEA Grapalat" w:hAnsi="GHEA Grapalat"/>
          <w:sz w:val="20"/>
          <w:lang w:val="hy-AM"/>
        </w:rPr>
        <w:softHyphen/>
      </w:r>
      <w:r w:rsidRPr="00177771">
        <w:rPr>
          <w:rFonts w:ascii="GHEA Grapalat" w:hAnsi="GHEA Grapalat" w:cs="Sylfaen"/>
          <w:sz w:val="20"/>
          <w:lang w:val="hy-AM"/>
        </w:rPr>
        <w:t>պան</w:t>
      </w:r>
      <w:r w:rsidRPr="00177771">
        <w:rPr>
          <w:rFonts w:ascii="GHEA Grapalat" w:hAnsi="GHEA Grapalat"/>
          <w:sz w:val="20"/>
          <w:lang w:val="hy-AM"/>
        </w:rPr>
        <w:softHyphen/>
      </w:r>
      <w:r w:rsidRPr="00177771">
        <w:rPr>
          <w:rFonts w:ascii="GHEA Grapalat" w:hAnsi="GHEA Grapalat" w:cs="Sylfaen"/>
          <w:sz w:val="20"/>
          <w:lang w:val="hy-AM"/>
        </w:rPr>
        <w:t>վելու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պահպանումը</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անգամ</w:t>
      </w:r>
      <w:r w:rsidRPr="00177771">
        <w:rPr>
          <w:rFonts w:ascii="GHEA Grapalat" w:hAnsi="GHEA Grapalat"/>
          <w:sz w:val="20"/>
          <w:lang w:val="hy-AM"/>
        </w:rPr>
        <w:t xml:space="preserve"> </w:t>
      </w:r>
      <w:r w:rsidRPr="00177771">
        <w:rPr>
          <w:rFonts w:ascii="GHEA Grapalat" w:hAnsi="GHEA Grapalat" w:cs="Sylfaen"/>
          <w:sz w:val="20"/>
          <w:lang w:val="hy-AM"/>
        </w:rPr>
        <w:t>պարտադիր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p>
    <w:p w:rsidR="0058644F" w:rsidRPr="00177771" w:rsidRDefault="0058644F" w:rsidP="00676344">
      <w:pPr>
        <w:spacing w:before="120" w:line="240" w:lineRule="auto"/>
        <w:ind w:firstLine="360"/>
        <w:jc w:val="both"/>
        <w:rPr>
          <w:rFonts w:ascii="GHEA Grapalat" w:hAnsi="GHEA Grapalat"/>
          <w:sz w:val="20"/>
          <w:lang w:val="hy-AM"/>
        </w:rPr>
      </w:pP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ելույթներից</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մասնակիցների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եղան</w:t>
      </w:r>
      <w:r w:rsidRPr="00177771">
        <w:rPr>
          <w:rFonts w:ascii="GHEA Grapalat" w:hAnsi="GHEA Grapalat"/>
          <w:sz w:val="20"/>
          <w:lang w:val="hy-AM"/>
        </w:rPr>
        <w:t xml:space="preserve"> </w:t>
      </w:r>
      <w:r w:rsidRPr="00177771">
        <w:rPr>
          <w:rFonts w:ascii="GHEA Grapalat" w:hAnsi="GHEA Grapalat" w:cs="Sylfaen"/>
          <w:sz w:val="20"/>
          <w:lang w:val="hy-AM"/>
        </w:rPr>
        <w:t>բազմաթիվ</w:t>
      </w:r>
      <w:r w:rsidRPr="00177771">
        <w:rPr>
          <w:rFonts w:ascii="GHEA Grapalat" w:hAnsi="GHEA Grapalat"/>
          <w:sz w:val="20"/>
          <w:lang w:val="hy-AM"/>
        </w:rPr>
        <w:t xml:space="preserve"> </w:t>
      </w:r>
      <w:r w:rsidRPr="00177771">
        <w:rPr>
          <w:rFonts w:ascii="GHEA Grapalat" w:hAnsi="GHEA Grapalat" w:cs="Sylfaen"/>
          <w:sz w:val="20"/>
          <w:lang w:val="hy-AM"/>
        </w:rPr>
        <w:t>հարցեր</w:t>
      </w:r>
      <w:r w:rsidRPr="00177771">
        <w:rPr>
          <w:rFonts w:ascii="GHEA Grapalat" w:hAnsi="GHEA Grapalat"/>
          <w:sz w:val="20"/>
          <w:lang w:val="hy-AM"/>
        </w:rPr>
        <w:t xml:space="preserve">, </w:t>
      </w:r>
      <w:r w:rsidRPr="00177771">
        <w:rPr>
          <w:rFonts w:ascii="GHEA Grapalat" w:hAnsi="GHEA Grapalat" w:cs="Sylfaen"/>
          <w:sz w:val="20"/>
          <w:lang w:val="hy-AM"/>
        </w:rPr>
        <w:t>որոնց</w:t>
      </w:r>
      <w:r w:rsidRPr="00177771">
        <w:rPr>
          <w:rFonts w:ascii="GHEA Grapalat" w:hAnsi="GHEA Grapalat"/>
          <w:sz w:val="20"/>
          <w:lang w:val="hy-AM"/>
        </w:rPr>
        <w:t xml:space="preserve"> </w:t>
      </w:r>
      <w:r w:rsidRPr="00177771">
        <w:rPr>
          <w:rFonts w:ascii="GHEA Grapalat" w:hAnsi="GHEA Grapalat" w:cs="Sylfaen"/>
          <w:sz w:val="20"/>
          <w:lang w:val="hy-AM"/>
        </w:rPr>
        <w:t>պատասխանները՝</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հիմնավորումներով</w:t>
      </w:r>
      <w:r w:rsidRPr="00177771">
        <w:rPr>
          <w:rFonts w:ascii="GHEA Grapalat" w:hAnsi="GHEA Grapalat"/>
          <w:sz w:val="20"/>
          <w:lang w:val="hy-AM"/>
        </w:rPr>
        <w:t xml:space="preserve">, </w:t>
      </w:r>
      <w:r w:rsidRPr="00177771">
        <w:rPr>
          <w:rFonts w:ascii="GHEA Grapalat" w:hAnsi="GHEA Grapalat" w:cs="Sylfaen"/>
          <w:sz w:val="20"/>
          <w:lang w:val="hy-AM"/>
        </w:rPr>
        <w:t>բեր</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էին</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շնորհան</w:t>
      </w:r>
      <w:r w:rsidRPr="00177771">
        <w:rPr>
          <w:rFonts w:ascii="GHEA Grapalat" w:hAnsi="GHEA Grapalat"/>
          <w:sz w:val="20"/>
          <w:lang w:val="hy-AM"/>
        </w:rPr>
        <w:softHyphen/>
      </w:r>
      <w:r w:rsidRPr="00177771">
        <w:rPr>
          <w:rFonts w:ascii="GHEA Grapalat" w:hAnsi="GHEA Grapalat" w:cs="Sylfaen"/>
          <w:sz w:val="20"/>
          <w:lang w:val="hy-AM"/>
        </w:rPr>
        <w:t>դես</w:t>
      </w:r>
      <w:r w:rsidRPr="00177771">
        <w:rPr>
          <w:rFonts w:ascii="GHEA Grapalat" w:hAnsi="GHEA Grapalat"/>
          <w:sz w:val="20"/>
          <w:lang w:val="hy-AM"/>
        </w:rPr>
        <w:t>-</w:t>
      </w:r>
      <w:r w:rsidRPr="00177771">
        <w:rPr>
          <w:rFonts w:ascii="GHEA Grapalat" w:hAnsi="GHEA Grapalat" w:cs="Sylfaen"/>
          <w:sz w:val="20"/>
          <w:lang w:val="hy-AM"/>
        </w:rPr>
        <w:t>զեկույ</w:t>
      </w:r>
      <w:r w:rsidRPr="00177771">
        <w:rPr>
          <w:rFonts w:ascii="GHEA Grapalat" w:hAnsi="GHEA Grapalat"/>
          <w:sz w:val="20"/>
          <w:lang w:val="hy-AM"/>
        </w:rPr>
        <w:softHyphen/>
      </w:r>
      <w:r w:rsidRPr="00177771">
        <w:rPr>
          <w:rFonts w:ascii="GHEA Grapalat" w:hAnsi="GHEA Grapalat" w:cs="Sylfaen"/>
          <w:sz w:val="20"/>
          <w:lang w:val="hy-AM"/>
        </w:rPr>
        <w:t>ցում</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Թեղու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լեռնահարստացման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 xml:space="preserve"> </w:t>
      </w:r>
      <w:r w:rsidRPr="00177771">
        <w:rPr>
          <w:rFonts w:ascii="GHEA Grapalat" w:hAnsi="GHEA Grapalat" w:cs="Sylfaen"/>
          <w:sz w:val="20"/>
          <w:lang w:val="hy-AM"/>
        </w:rPr>
        <w:t>փաս</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թղթում</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հարցերն</w:t>
      </w:r>
      <w:r w:rsidRPr="00177771">
        <w:rPr>
          <w:rFonts w:ascii="GHEA Grapalat" w:hAnsi="GHEA Grapalat"/>
          <w:sz w:val="20"/>
          <w:lang w:val="hy-AM"/>
        </w:rPr>
        <w:t xml:space="preserve"> </w:t>
      </w:r>
      <w:r w:rsidRPr="00177771">
        <w:rPr>
          <w:rFonts w:ascii="GHEA Grapalat" w:hAnsi="GHEA Grapalat" w:cs="Sylfaen"/>
          <w:sz w:val="20"/>
          <w:lang w:val="hy-AM"/>
        </w:rPr>
        <w:t>էին՝</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արվելու</w:t>
      </w:r>
      <w:r w:rsidRPr="00177771">
        <w:rPr>
          <w:rFonts w:ascii="GHEA Grapalat" w:hAnsi="GHEA Grapalat"/>
          <w:sz w:val="20"/>
          <w:lang w:val="hy-AM"/>
        </w:rPr>
        <w:t xml:space="preserve"> </w:t>
      </w:r>
      <w:r w:rsidRPr="00177771">
        <w:rPr>
          <w:rFonts w:ascii="GHEA Grapalat" w:hAnsi="GHEA Grapalat" w:cs="Sylfaen"/>
          <w:sz w:val="20"/>
          <w:lang w:val="hy-AM"/>
        </w:rPr>
        <w:t>հանված</w:t>
      </w:r>
      <w:r w:rsidRPr="00177771">
        <w:rPr>
          <w:rFonts w:ascii="GHEA Grapalat" w:hAnsi="GHEA Grapalat"/>
          <w:sz w:val="20"/>
          <w:lang w:val="hy-AM"/>
        </w:rPr>
        <w:t xml:space="preserve"> </w:t>
      </w:r>
      <w:r w:rsidRPr="00177771">
        <w:rPr>
          <w:rFonts w:ascii="GHEA Grapalat" w:hAnsi="GHEA Grapalat" w:cs="Sylfaen"/>
          <w:sz w:val="20"/>
          <w:lang w:val="hy-AM"/>
        </w:rPr>
        <w:t>հողաշերտի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Ինչ՞ն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պատճառը</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սպառվել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Հայաս</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պաշարները</w:t>
      </w:r>
      <w:r w:rsidRPr="00177771">
        <w:rPr>
          <w:rFonts w:ascii="GHEA Grapalat" w:hAnsi="GHEA Grapalat"/>
          <w:sz w:val="20"/>
          <w:lang w:val="hy-AM"/>
        </w:rPr>
        <w:t xml:space="preserve">, </w:t>
      </w:r>
      <w:r w:rsidRPr="00177771">
        <w:rPr>
          <w:rFonts w:ascii="GHEA Grapalat" w:hAnsi="GHEA Grapalat" w:cs="Sylfaen"/>
          <w:sz w:val="20"/>
          <w:lang w:val="hy-AM"/>
        </w:rPr>
        <w:t>ինչն</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թելադրում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անհրաժեշտությունը</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իրականացվելու</w:t>
      </w:r>
      <w:r w:rsidRPr="00177771">
        <w:rPr>
          <w:rFonts w:ascii="GHEA Grapalat" w:hAnsi="GHEA Grapalat"/>
          <w:sz w:val="20"/>
          <w:lang w:val="hy-AM"/>
        </w:rPr>
        <w:t xml:space="preserve"> </w:t>
      </w:r>
      <w:r w:rsidRPr="00177771">
        <w:rPr>
          <w:rFonts w:ascii="GHEA Grapalat" w:hAnsi="GHEA Grapalat" w:cs="Sylfaen"/>
          <w:sz w:val="20"/>
          <w:lang w:val="hy-AM"/>
        </w:rPr>
        <w:t>արդյունահանված</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մշակումը</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հաճախականությամբ</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կազմակերպվելու</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աշխատանքները</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տարի</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հանքավայրը</w:t>
      </w:r>
      <w:r w:rsidRPr="00177771">
        <w:rPr>
          <w:rFonts w:ascii="GHEA Grapalat" w:hAnsi="GHEA Grapalat"/>
          <w:sz w:val="20"/>
          <w:lang w:val="hy-AM"/>
        </w:rPr>
        <w:t xml:space="preserve"> </w:t>
      </w:r>
      <w:r w:rsidRPr="00177771">
        <w:rPr>
          <w:rFonts w:ascii="GHEA Grapalat" w:hAnsi="GHEA Grapalat" w:cs="Sylfaen"/>
          <w:sz w:val="20"/>
          <w:lang w:val="hy-AM"/>
        </w:rPr>
        <w:t>շահագործվելու</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աշխատատեղ</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ստեղծվի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շրջաններից</w:t>
      </w:r>
      <w:r w:rsidRPr="00177771">
        <w:rPr>
          <w:rFonts w:ascii="GHEA Grapalat" w:hAnsi="GHEA Grapalat"/>
          <w:sz w:val="20"/>
          <w:lang w:val="hy-AM"/>
        </w:rPr>
        <w:t xml:space="preserve"> </w:t>
      </w:r>
      <w:r w:rsidRPr="00177771">
        <w:rPr>
          <w:rFonts w:ascii="GHEA Grapalat" w:hAnsi="GHEA Grapalat" w:cs="Sylfaen"/>
          <w:sz w:val="20"/>
          <w:lang w:val="hy-AM"/>
        </w:rPr>
        <w:t>կլինեն</w:t>
      </w:r>
      <w:r w:rsidRPr="00177771">
        <w:rPr>
          <w:rFonts w:ascii="GHEA Grapalat" w:hAnsi="GHEA Grapalat"/>
          <w:sz w:val="20"/>
          <w:lang w:val="hy-AM"/>
        </w:rPr>
        <w:t xml:space="preserve"> </w:t>
      </w:r>
      <w:r w:rsidRPr="00177771">
        <w:rPr>
          <w:rFonts w:ascii="GHEA Grapalat" w:hAnsi="GHEA Grapalat" w:cs="Sylfaen"/>
          <w:sz w:val="20"/>
          <w:lang w:val="hy-AM"/>
        </w:rPr>
        <w:t>աշխատող</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p>
    <w:p w:rsidR="0058644F" w:rsidRPr="00177771" w:rsidRDefault="0058644F" w:rsidP="00676344">
      <w:pPr>
        <w:numPr>
          <w:ilvl w:val="0"/>
          <w:numId w:val="18"/>
        </w:numPr>
        <w:tabs>
          <w:tab w:val="clear" w:pos="360"/>
        </w:tabs>
        <w:spacing w:after="0" w:line="240" w:lineRule="auto"/>
        <w:rPr>
          <w:rFonts w:ascii="GHEA Grapalat" w:hAnsi="GHEA Grapalat"/>
          <w:sz w:val="20"/>
          <w:lang w:val="hy-AM"/>
        </w:rPr>
      </w:pP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եղանակով</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հանքավայրը</w:t>
      </w:r>
      <w:r w:rsidRPr="00177771">
        <w:rPr>
          <w:rFonts w:ascii="GHEA Grapalat" w:hAnsi="GHEA Grapalat"/>
          <w:sz w:val="20"/>
          <w:lang w:val="hy-AM"/>
        </w:rPr>
        <w:t xml:space="preserve"> </w:t>
      </w:r>
      <w:r w:rsidRPr="00177771">
        <w:rPr>
          <w:rFonts w:ascii="GHEA Grapalat" w:hAnsi="GHEA Grapalat" w:cs="Sylfaen"/>
          <w:sz w:val="20"/>
          <w:lang w:val="hy-AM"/>
        </w:rPr>
        <w:t>շահագործվելու՝</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միջոցներ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ձեռնարկվելու</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առաջացող</w:t>
      </w:r>
      <w:r w:rsidRPr="00177771">
        <w:rPr>
          <w:rFonts w:ascii="GHEA Grapalat" w:hAnsi="GHEA Grapalat"/>
          <w:sz w:val="20"/>
          <w:lang w:val="hy-AM"/>
        </w:rPr>
        <w:t xml:space="preserve"> </w:t>
      </w:r>
      <w:r w:rsidRPr="00177771">
        <w:rPr>
          <w:rFonts w:ascii="GHEA Grapalat" w:hAnsi="GHEA Grapalat" w:cs="Sylfaen"/>
          <w:sz w:val="20"/>
          <w:lang w:val="hy-AM"/>
        </w:rPr>
        <w:t>փոշու</w:t>
      </w:r>
      <w:r w:rsidRPr="00177771">
        <w:rPr>
          <w:rFonts w:ascii="GHEA Grapalat" w:hAnsi="GHEA Grapalat"/>
          <w:sz w:val="20"/>
          <w:lang w:val="hy-AM"/>
        </w:rPr>
        <w:t xml:space="preserve"> </w:t>
      </w:r>
      <w:r w:rsidRPr="00177771">
        <w:rPr>
          <w:rFonts w:ascii="GHEA Grapalat" w:hAnsi="GHEA Grapalat" w:cs="Sylfaen"/>
          <w:sz w:val="20"/>
          <w:lang w:val="hy-AM"/>
        </w:rPr>
        <w:t>վերացման</w:t>
      </w:r>
      <w:r w:rsidRPr="00177771">
        <w:rPr>
          <w:rFonts w:ascii="GHEA Grapalat" w:hAnsi="GHEA Grapalat"/>
          <w:sz w:val="20"/>
          <w:lang w:val="hy-AM"/>
        </w:rPr>
        <w:t xml:space="preserve"> </w:t>
      </w:r>
      <w:r w:rsidRPr="00177771">
        <w:rPr>
          <w:rFonts w:ascii="GHEA Grapalat" w:hAnsi="GHEA Grapalat" w:cs="Sylfaen"/>
          <w:sz w:val="20"/>
          <w:lang w:val="hy-AM"/>
        </w:rPr>
        <w:t>ուղղությամբ</w:t>
      </w:r>
      <w:r w:rsidRPr="00177771">
        <w:rPr>
          <w:rFonts w:ascii="GHEA Grapalat" w:hAnsi="GHEA Grapalat"/>
          <w:sz w:val="20"/>
          <w:lang w:val="hy-AM"/>
        </w:rPr>
        <w:t xml:space="preserve">: </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պիտի</w:t>
      </w:r>
      <w:r w:rsidRPr="00177771">
        <w:rPr>
          <w:rFonts w:ascii="GHEA Grapalat" w:hAnsi="GHEA Grapalat"/>
          <w:sz w:val="20"/>
          <w:lang w:val="hy-AM"/>
        </w:rPr>
        <w:t xml:space="preserve"> </w:t>
      </w:r>
      <w:r w:rsidRPr="00177771">
        <w:rPr>
          <w:rFonts w:ascii="GHEA Grapalat" w:hAnsi="GHEA Grapalat" w:cs="Sylfaen"/>
          <w:sz w:val="20"/>
          <w:lang w:val="hy-AM"/>
        </w:rPr>
        <w:t>վերականգնվեն</w:t>
      </w:r>
      <w:r w:rsidRPr="00177771">
        <w:rPr>
          <w:rFonts w:ascii="GHEA Grapalat" w:hAnsi="GHEA Grapalat"/>
          <w:sz w:val="20"/>
          <w:lang w:val="hy-AM"/>
        </w:rPr>
        <w:t xml:space="preserve"> </w:t>
      </w:r>
      <w:r w:rsidRPr="00177771">
        <w:rPr>
          <w:rFonts w:ascii="GHEA Grapalat" w:hAnsi="GHEA Grapalat" w:cs="Sylfaen"/>
          <w:sz w:val="20"/>
          <w:lang w:val="hy-AM"/>
        </w:rPr>
        <w:t>խախտված</w:t>
      </w:r>
      <w:r w:rsidRPr="00177771">
        <w:rPr>
          <w:rFonts w:ascii="GHEA Grapalat" w:hAnsi="GHEA Grapalat"/>
          <w:sz w:val="20"/>
          <w:lang w:val="hy-AM"/>
        </w:rPr>
        <w:t xml:space="preserve"> </w:t>
      </w:r>
      <w:r w:rsidRPr="00177771">
        <w:rPr>
          <w:rFonts w:ascii="GHEA Grapalat" w:hAnsi="GHEA Grapalat" w:cs="Sylfaen"/>
          <w:sz w:val="20"/>
          <w:lang w:val="hy-AM"/>
        </w:rPr>
        <w:t>տարածքները</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վերամշակման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ջրեր</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օգ</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գործվեն</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այո</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ինչպիսի՞ն</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տեղի</w:t>
      </w:r>
      <w:r w:rsidRPr="00177771">
        <w:rPr>
          <w:rFonts w:ascii="GHEA Grapalat" w:hAnsi="GHEA Grapalat"/>
          <w:sz w:val="20"/>
          <w:lang w:val="hy-AM"/>
        </w:rPr>
        <w:t xml:space="preserve"> </w:t>
      </w:r>
      <w:r w:rsidRPr="00177771">
        <w:rPr>
          <w:rFonts w:ascii="GHEA Grapalat" w:hAnsi="GHEA Grapalat" w:cs="Sylfaen"/>
          <w:sz w:val="20"/>
          <w:lang w:val="hy-AM"/>
        </w:rPr>
        <w:t>ջրերին</w:t>
      </w:r>
      <w:r w:rsidRPr="00177771">
        <w:rPr>
          <w:rFonts w:ascii="GHEA Grapalat" w:hAnsi="GHEA Grapalat"/>
          <w:sz w:val="20"/>
          <w:lang w:val="hy-AM"/>
        </w:rPr>
        <w:t xml:space="preserve"> </w:t>
      </w:r>
      <w:r w:rsidRPr="00177771">
        <w:rPr>
          <w:rFonts w:ascii="GHEA Grapalat" w:hAnsi="GHEA Grapalat" w:cs="Sylfaen"/>
          <w:sz w:val="20"/>
          <w:lang w:val="hy-AM"/>
        </w:rPr>
        <w:t>հասցվող</w:t>
      </w:r>
      <w:r w:rsidRPr="00177771">
        <w:rPr>
          <w:rFonts w:ascii="GHEA Grapalat" w:hAnsi="GHEA Grapalat"/>
          <w:sz w:val="20"/>
          <w:lang w:val="hy-AM"/>
        </w:rPr>
        <w:t xml:space="preserve"> </w:t>
      </w:r>
      <w:r w:rsidRPr="00177771">
        <w:rPr>
          <w:rFonts w:ascii="GHEA Grapalat" w:hAnsi="GHEA Grapalat" w:cs="Sylfaen"/>
          <w:sz w:val="20"/>
          <w:lang w:val="hy-AM"/>
        </w:rPr>
        <w:t>վնասը</w:t>
      </w:r>
      <w:r w:rsidRPr="00177771">
        <w:rPr>
          <w:rFonts w:ascii="GHEA Grapalat" w:hAnsi="GHEA Grapalat"/>
          <w:sz w:val="20"/>
          <w:lang w:val="hy-AM"/>
        </w:rPr>
        <w:t>:</w:t>
      </w:r>
    </w:p>
    <w:p w:rsidR="0058644F" w:rsidRPr="00177771" w:rsidRDefault="0058644F" w:rsidP="00676344">
      <w:pPr>
        <w:numPr>
          <w:ilvl w:val="0"/>
          <w:numId w:val="18"/>
        </w:numPr>
        <w:tabs>
          <w:tab w:val="clear" w:pos="360"/>
        </w:tabs>
        <w:spacing w:after="0" w:line="240" w:lineRule="auto"/>
        <w:jc w:val="both"/>
        <w:rPr>
          <w:rFonts w:ascii="GHEA Grapalat" w:hAnsi="GHEA Grapalat"/>
          <w:sz w:val="20"/>
          <w:lang w:val="hy-AM"/>
        </w:rPr>
      </w:pP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հաճախականությամբ</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լինելու</w:t>
      </w:r>
      <w:r w:rsidRPr="00177771">
        <w:rPr>
          <w:rFonts w:ascii="GHEA Grapalat" w:hAnsi="GHEA Grapalat"/>
          <w:sz w:val="20"/>
          <w:lang w:val="hy-AM"/>
        </w:rPr>
        <w:t xml:space="preserve"> </w:t>
      </w:r>
      <w:r w:rsidRPr="00177771">
        <w:rPr>
          <w:rFonts w:ascii="GHEA Grapalat" w:hAnsi="GHEA Grapalat" w:cs="Sylfaen"/>
          <w:sz w:val="20"/>
          <w:lang w:val="hy-AM"/>
        </w:rPr>
        <w:t>ծառահատումը</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600 </w:t>
      </w:r>
      <w:r w:rsidRPr="00177771">
        <w:rPr>
          <w:rFonts w:ascii="GHEA Grapalat" w:hAnsi="GHEA Grapalat" w:cs="Sylfaen"/>
          <w:sz w:val="20"/>
          <w:lang w:val="hy-AM"/>
        </w:rPr>
        <w:t>հեկտարում</w:t>
      </w:r>
      <w:r w:rsidRPr="00177771">
        <w:rPr>
          <w:rFonts w:ascii="GHEA Grapalat" w:hAnsi="GHEA Grapalat"/>
          <w:sz w:val="20"/>
          <w:lang w:val="hy-AM"/>
        </w:rPr>
        <w:t xml:space="preserve">: </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բարձրացված</w:t>
      </w:r>
      <w:r w:rsidRPr="00177771">
        <w:rPr>
          <w:rFonts w:ascii="GHEA Grapalat" w:hAnsi="GHEA Grapalat"/>
          <w:sz w:val="20"/>
          <w:lang w:val="hy-AM"/>
        </w:rPr>
        <w:t xml:space="preserve"> </w:t>
      </w:r>
      <w:r w:rsidRPr="00177771">
        <w:rPr>
          <w:rFonts w:ascii="GHEA Grapalat" w:hAnsi="GHEA Grapalat" w:cs="Sylfaen"/>
          <w:sz w:val="20"/>
          <w:lang w:val="hy-AM"/>
        </w:rPr>
        <w:t>ներքոհիշյալ</w:t>
      </w:r>
      <w:r w:rsidRPr="00177771">
        <w:rPr>
          <w:rFonts w:ascii="GHEA Grapalat" w:hAnsi="GHEA Grapalat"/>
          <w:sz w:val="20"/>
          <w:lang w:val="hy-AM"/>
        </w:rPr>
        <w:t xml:space="preserve"> </w:t>
      </w:r>
      <w:r w:rsidRPr="00177771">
        <w:rPr>
          <w:rFonts w:ascii="GHEA Grapalat" w:hAnsi="GHEA Grapalat" w:cs="Sylfaen"/>
          <w:sz w:val="20"/>
          <w:lang w:val="hy-AM"/>
        </w:rPr>
        <w:t>հարցերին</w:t>
      </w:r>
      <w:r w:rsidRPr="00177771">
        <w:rPr>
          <w:rFonts w:ascii="GHEA Grapalat" w:hAnsi="GHEA Grapalat"/>
          <w:sz w:val="20"/>
          <w:lang w:val="hy-AM"/>
        </w:rPr>
        <w:t xml:space="preserve"> </w:t>
      </w:r>
      <w:r w:rsidRPr="00177771">
        <w:rPr>
          <w:rFonts w:ascii="GHEA Grapalat" w:hAnsi="GHEA Grapalat" w:cs="Sylfaen"/>
          <w:sz w:val="20"/>
          <w:lang w:val="hy-AM"/>
        </w:rPr>
        <w:t>տրվեցին</w:t>
      </w:r>
      <w:r w:rsidRPr="00177771">
        <w:rPr>
          <w:rFonts w:ascii="GHEA Grapalat" w:hAnsi="GHEA Grapalat"/>
          <w:sz w:val="20"/>
          <w:lang w:val="hy-AM"/>
        </w:rPr>
        <w:t xml:space="preserve"> </w:t>
      </w:r>
      <w:r w:rsidRPr="00177771">
        <w:rPr>
          <w:rFonts w:ascii="GHEA Grapalat" w:hAnsi="GHEA Grapalat" w:cs="Sylfaen"/>
          <w:sz w:val="20"/>
          <w:lang w:val="hy-AM"/>
        </w:rPr>
        <w:t>հե</w:t>
      </w:r>
      <w:r w:rsidRPr="00177771">
        <w:rPr>
          <w:rFonts w:ascii="GHEA Grapalat" w:hAnsi="GHEA Grapalat"/>
          <w:sz w:val="20"/>
          <w:lang w:val="hy-AM"/>
        </w:rPr>
        <w:softHyphen/>
      </w:r>
      <w:r w:rsidRPr="00177771">
        <w:rPr>
          <w:rFonts w:ascii="GHEA Grapalat" w:hAnsi="GHEA Grapalat" w:cs="Sylfaen"/>
          <w:sz w:val="20"/>
          <w:lang w:val="hy-AM"/>
        </w:rPr>
        <w:t>տևյալ</w:t>
      </w:r>
      <w:r w:rsidRPr="00177771">
        <w:rPr>
          <w:rFonts w:ascii="GHEA Grapalat" w:hAnsi="GHEA Grapalat"/>
          <w:sz w:val="20"/>
          <w:lang w:val="hy-AM"/>
        </w:rPr>
        <w:t xml:space="preserve"> </w:t>
      </w:r>
      <w:r w:rsidRPr="00177771">
        <w:rPr>
          <w:rFonts w:ascii="GHEA Grapalat" w:hAnsi="GHEA Grapalat" w:cs="Sylfaen"/>
          <w:sz w:val="20"/>
          <w:lang w:val="hy-AM"/>
        </w:rPr>
        <w:t>պատասխանները</w:t>
      </w:r>
      <w:r w:rsidRPr="00177771">
        <w:rPr>
          <w:rFonts w:ascii="GHEA Grapalat" w:hAnsi="GHEA Grapalat"/>
          <w:sz w:val="20"/>
          <w:lang w:val="hy-AM"/>
        </w:rPr>
        <w:t xml:space="preserve">. </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u w:val="single"/>
          <w:lang w:val="hy-AM"/>
        </w:rPr>
        <w:t>Հարց</w:t>
      </w:r>
      <w:r w:rsidRPr="00177771">
        <w:rPr>
          <w:rFonts w:ascii="GHEA Grapalat" w:hAnsi="GHEA Grapalat"/>
          <w:sz w:val="20"/>
          <w:u w:val="single"/>
          <w:lang w:val="hy-AM"/>
        </w:rPr>
        <w:t>.</w:t>
      </w:r>
      <w:r w:rsidRPr="00177771">
        <w:rPr>
          <w:rFonts w:ascii="GHEA Grapalat" w:hAnsi="GHEA Grapalat"/>
          <w:sz w:val="20"/>
          <w:lang w:val="hy-AM"/>
        </w:rPr>
        <w:t xml:space="preserve"> «</w:t>
      </w:r>
      <w:r w:rsidRPr="00177771">
        <w:rPr>
          <w:rFonts w:ascii="GHEA Grapalat" w:hAnsi="GHEA Grapalat" w:cs="Sylfaen"/>
          <w:sz w:val="20"/>
          <w:lang w:val="hy-AM"/>
        </w:rPr>
        <w:t>Հայանտառ</w:t>
      </w:r>
      <w:r w:rsidRPr="00177771">
        <w:rPr>
          <w:rFonts w:ascii="GHEA Grapalat" w:hAnsi="GHEA Grapalat"/>
          <w:sz w:val="20"/>
          <w:lang w:val="hy-AM"/>
        </w:rPr>
        <w:t xml:space="preserve">» </w:t>
      </w:r>
      <w:r w:rsidRPr="00177771">
        <w:rPr>
          <w:rFonts w:ascii="GHEA Grapalat" w:hAnsi="GHEA Grapalat" w:cs="Sylfaen"/>
          <w:sz w:val="20"/>
          <w:lang w:val="hy-AM"/>
        </w:rPr>
        <w:t>պետական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կազմակերպությունը</w:t>
      </w:r>
      <w:r w:rsidRPr="00177771">
        <w:rPr>
          <w:rFonts w:ascii="GHEA Grapalat" w:hAnsi="GHEA Grapalat"/>
          <w:sz w:val="20"/>
          <w:lang w:val="hy-AM"/>
        </w:rPr>
        <w:t xml:space="preserve"> </w:t>
      </w:r>
      <w:r w:rsidRPr="00177771">
        <w:rPr>
          <w:rFonts w:ascii="GHEA Grapalat" w:hAnsi="GHEA Grapalat" w:cs="Sylfaen"/>
          <w:sz w:val="20"/>
          <w:lang w:val="hy-AM"/>
        </w:rPr>
        <w:t>ծանոթացել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այո</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ձա</w:t>
      </w:r>
      <w:r w:rsidRPr="00177771">
        <w:rPr>
          <w:rFonts w:ascii="GHEA Grapalat" w:hAnsi="GHEA Grapalat"/>
          <w:sz w:val="20"/>
          <w:lang w:val="hy-AM"/>
        </w:rPr>
        <w:softHyphen/>
      </w:r>
      <w:r w:rsidRPr="00177771">
        <w:rPr>
          <w:rFonts w:ascii="GHEA Grapalat" w:hAnsi="GHEA Grapalat" w:cs="Sylfaen"/>
          <w:sz w:val="20"/>
          <w:lang w:val="hy-AM"/>
        </w:rPr>
        <w:t>գանք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եղել</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Հ</w:t>
      </w:r>
      <w:r w:rsidRPr="00177771">
        <w:rPr>
          <w:rFonts w:ascii="GHEA Grapalat" w:hAnsi="GHEA Grapalat"/>
          <w:sz w:val="20"/>
          <w:lang w:val="hy-AM"/>
        </w:rPr>
        <w:t>.</w:t>
      </w:r>
      <w:r w:rsidRPr="00177771">
        <w:rPr>
          <w:rFonts w:ascii="GHEA Grapalat" w:hAnsi="GHEA Grapalat" w:cs="Sylfaen"/>
          <w:sz w:val="20"/>
          <w:lang w:val="hy-AM"/>
        </w:rPr>
        <w:t>Նիկողոսյանը</w:t>
      </w:r>
      <w:r w:rsidRPr="00177771">
        <w:rPr>
          <w:rFonts w:ascii="GHEA Grapalat" w:hAnsi="GHEA Grapalat"/>
          <w:sz w:val="20"/>
          <w:lang w:val="hy-AM"/>
        </w:rPr>
        <w:t xml:space="preserve"> </w:t>
      </w:r>
      <w:r w:rsidRPr="00177771">
        <w:rPr>
          <w:rFonts w:ascii="GHEA Grapalat" w:hAnsi="GHEA Grapalat" w:cs="Sylfaen"/>
          <w:sz w:val="20"/>
          <w:lang w:val="hy-AM"/>
        </w:rPr>
        <w:t>պատասխանեց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Հայանտառ</w:t>
      </w:r>
      <w:r w:rsidRPr="00177771">
        <w:rPr>
          <w:rFonts w:ascii="GHEA Grapalat" w:hAnsi="GHEA Grapalat"/>
          <w:sz w:val="20"/>
          <w:lang w:val="hy-AM"/>
        </w:rPr>
        <w:t xml:space="preserve">» </w:t>
      </w:r>
      <w:r w:rsidRPr="00177771">
        <w:rPr>
          <w:rFonts w:ascii="GHEA Grapalat" w:hAnsi="GHEA Grapalat" w:cs="Sylfaen"/>
          <w:sz w:val="20"/>
          <w:lang w:val="hy-AM"/>
        </w:rPr>
        <w:t>պետական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կազմակերպու</w:t>
      </w:r>
      <w:r w:rsidRPr="00177771">
        <w:rPr>
          <w:rFonts w:ascii="GHEA Grapalat" w:hAnsi="GHEA Grapalat"/>
          <w:sz w:val="20"/>
          <w:lang w:val="hy-AM"/>
        </w:rPr>
        <w:softHyphen/>
      </w:r>
      <w:r w:rsidRPr="00177771">
        <w:rPr>
          <w:rFonts w:ascii="GHEA Grapalat" w:hAnsi="GHEA Grapalat" w:cs="Sylfaen"/>
          <w:sz w:val="20"/>
          <w:lang w:val="hy-AM"/>
        </w:rPr>
        <w:t>թյունն</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դեմս</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ստորաբաժանումների</w:t>
      </w:r>
      <w:r w:rsidRPr="00177771">
        <w:rPr>
          <w:rFonts w:ascii="GHEA Grapalat" w:hAnsi="GHEA Grapalat"/>
          <w:sz w:val="20"/>
          <w:lang w:val="hy-AM"/>
        </w:rPr>
        <w:t xml:space="preserve"> </w:t>
      </w:r>
      <w:r w:rsidRPr="00177771">
        <w:rPr>
          <w:rFonts w:ascii="GHEA Grapalat" w:hAnsi="GHEA Grapalat" w:cs="Sylfaen"/>
          <w:sz w:val="20"/>
          <w:lang w:val="hy-AM"/>
        </w:rPr>
        <w:t>ծանոթացել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բացի</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ծրագրում</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Թեղու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լեռնահարստացման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ում</w:t>
      </w:r>
      <w:r w:rsidRPr="00177771">
        <w:rPr>
          <w:rFonts w:ascii="GHEA Grapalat" w:hAnsi="GHEA Grapalat"/>
          <w:sz w:val="20"/>
          <w:lang w:val="hy-AM"/>
        </w:rPr>
        <w:t xml:space="preserve"> </w:t>
      </w:r>
      <w:r w:rsidRPr="00177771">
        <w:rPr>
          <w:rFonts w:ascii="GHEA Grapalat" w:hAnsi="GHEA Grapalat" w:cs="Sylfaen"/>
          <w:sz w:val="20"/>
          <w:lang w:val="hy-AM"/>
        </w:rPr>
        <w:t>արտացոլված</w:t>
      </w:r>
      <w:r w:rsidRPr="00177771">
        <w:rPr>
          <w:rFonts w:ascii="GHEA Grapalat" w:hAnsi="GHEA Grapalat"/>
          <w:sz w:val="20"/>
          <w:lang w:val="hy-AM"/>
        </w:rPr>
        <w:t xml:space="preserve"> </w:t>
      </w:r>
      <w:r w:rsidRPr="00177771">
        <w:rPr>
          <w:rFonts w:ascii="GHEA Grapalat" w:hAnsi="GHEA Grapalat" w:cs="Sylfaen"/>
          <w:sz w:val="20"/>
          <w:lang w:val="hy-AM"/>
        </w:rPr>
        <w:t>տեղեկությունների</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մասը՝</w:t>
      </w:r>
      <w:r w:rsidRPr="00177771">
        <w:rPr>
          <w:rFonts w:ascii="GHEA Grapalat" w:hAnsi="GHEA Grapalat"/>
          <w:sz w:val="20"/>
          <w:lang w:val="hy-AM"/>
        </w:rPr>
        <w:t xml:space="preserve"> </w:t>
      </w:r>
      <w:r w:rsidRPr="00177771">
        <w:rPr>
          <w:rFonts w:ascii="GHEA Grapalat" w:hAnsi="GHEA Grapalat" w:cs="Sylfaen"/>
          <w:sz w:val="20"/>
          <w:lang w:val="hy-AM"/>
        </w:rPr>
        <w:t>մաս</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ծած</w:t>
      </w:r>
      <w:r w:rsidRPr="00177771">
        <w:rPr>
          <w:rFonts w:ascii="GHEA Grapalat" w:hAnsi="GHEA Grapalat"/>
          <w:sz w:val="20"/>
          <w:lang w:val="hy-AM"/>
        </w:rPr>
        <w:softHyphen/>
      </w:r>
      <w:r w:rsidRPr="00177771">
        <w:rPr>
          <w:rFonts w:ascii="GHEA Grapalat" w:hAnsi="GHEA Grapalat" w:cs="Sylfaen"/>
          <w:sz w:val="20"/>
          <w:lang w:val="hy-AM"/>
        </w:rPr>
        <w:t>կույթի</w:t>
      </w:r>
      <w:r w:rsidRPr="00177771">
        <w:rPr>
          <w:rFonts w:ascii="GHEA Grapalat" w:hAnsi="GHEA Grapalat"/>
          <w:sz w:val="20"/>
          <w:lang w:val="hy-AM"/>
        </w:rPr>
        <w:t xml:space="preserve"> </w:t>
      </w:r>
      <w:r w:rsidRPr="00177771">
        <w:rPr>
          <w:rFonts w:ascii="GHEA Grapalat" w:hAnsi="GHEA Grapalat" w:cs="Sylfaen"/>
          <w:sz w:val="20"/>
          <w:lang w:val="hy-AM"/>
        </w:rPr>
        <w:t>ծավալի</w:t>
      </w:r>
      <w:r w:rsidRPr="00177771">
        <w:rPr>
          <w:rFonts w:ascii="GHEA Grapalat" w:hAnsi="GHEA Grapalat"/>
          <w:sz w:val="20"/>
          <w:lang w:val="hy-AM"/>
        </w:rPr>
        <w:t xml:space="preserve">, </w:t>
      </w:r>
      <w:r w:rsidRPr="00177771">
        <w:rPr>
          <w:rFonts w:ascii="GHEA Grapalat" w:hAnsi="GHEA Grapalat" w:cs="Sylfaen"/>
          <w:sz w:val="20"/>
          <w:lang w:val="hy-AM"/>
        </w:rPr>
        <w:t>ծառերի</w:t>
      </w:r>
      <w:r w:rsidRPr="00177771">
        <w:rPr>
          <w:rFonts w:ascii="GHEA Grapalat" w:hAnsi="GHEA Grapalat"/>
          <w:sz w:val="20"/>
          <w:lang w:val="hy-AM"/>
        </w:rPr>
        <w:t xml:space="preserve"> </w:t>
      </w:r>
      <w:r w:rsidRPr="00177771">
        <w:rPr>
          <w:rFonts w:ascii="GHEA Grapalat" w:hAnsi="GHEA Grapalat" w:cs="Sylfaen"/>
          <w:sz w:val="20"/>
          <w:lang w:val="hy-AM"/>
        </w:rPr>
        <w:t>քանակական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որակական</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sz w:val="20"/>
          <w:lang w:val="hy-AM"/>
        </w:rPr>
        <w:softHyphen/>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վերաբերյալ</w:t>
      </w:r>
      <w:r w:rsidRPr="00177771">
        <w:rPr>
          <w:rFonts w:ascii="GHEA Grapalat" w:hAnsi="GHEA Grapalat"/>
          <w:sz w:val="20"/>
          <w:lang w:val="hy-AM"/>
        </w:rPr>
        <w:t xml:space="preserve"> </w:t>
      </w:r>
      <w:r w:rsidRPr="00177771">
        <w:rPr>
          <w:rFonts w:ascii="GHEA Grapalat" w:hAnsi="GHEA Grapalat" w:cs="Sylfaen"/>
          <w:sz w:val="20"/>
          <w:lang w:val="hy-AM"/>
        </w:rPr>
        <w:t>տեղեկությունները</w:t>
      </w:r>
      <w:r w:rsidRPr="00177771">
        <w:rPr>
          <w:rFonts w:ascii="GHEA Grapalat" w:hAnsi="GHEA Grapalat"/>
          <w:sz w:val="20"/>
          <w:lang w:val="hy-AM"/>
        </w:rPr>
        <w:t xml:space="preserve"> </w:t>
      </w:r>
      <w:r w:rsidRPr="00177771">
        <w:rPr>
          <w:rFonts w:ascii="GHEA Grapalat" w:hAnsi="GHEA Grapalat" w:cs="Sylfaen"/>
          <w:sz w:val="20"/>
          <w:lang w:val="hy-AM"/>
        </w:rPr>
        <w:t>տրա</w:t>
      </w:r>
      <w:r w:rsidRPr="00177771">
        <w:rPr>
          <w:rFonts w:ascii="GHEA Grapalat" w:hAnsi="GHEA Grapalat"/>
          <w:sz w:val="20"/>
          <w:lang w:val="hy-AM"/>
        </w:rPr>
        <w:softHyphen/>
      </w:r>
      <w:r w:rsidRPr="00177771">
        <w:rPr>
          <w:rFonts w:ascii="GHEA Grapalat" w:hAnsi="GHEA Grapalat" w:cs="Sylfaen"/>
          <w:sz w:val="20"/>
          <w:lang w:val="hy-AM"/>
        </w:rPr>
        <w:t>մադրվել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Հայանտառ</w:t>
      </w:r>
      <w:r w:rsidRPr="00177771">
        <w:rPr>
          <w:rFonts w:ascii="GHEA Grapalat" w:hAnsi="GHEA Grapalat"/>
          <w:sz w:val="20"/>
          <w:lang w:val="hy-AM"/>
        </w:rPr>
        <w:t xml:space="preserve">» </w:t>
      </w:r>
      <w:r w:rsidRPr="00177771">
        <w:rPr>
          <w:rFonts w:ascii="GHEA Grapalat" w:hAnsi="GHEA Grapalat" w:cs="Sylfaen"/>
          <w:sz w:val="20"/>
          <w:lang w:val="hy-AM"/>
        </w:rPr>
        <w:t>պետական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կազմակերպության</w:t>
      </w:r>
      <w:r w:rsidRPr="00177771">
        <w:rPr>
          <w:rFonts w:ascii="GHEA Grapalat" w:hAnsi="GHEA Grapalat"/>
          <w:sz w:val="20"/>
          <w:lang w:val="hy-AM"/>
        </w:rPr>
        <w:t xml:space="preserve"> </w:t>
      </w:r>
      <w:r w:rsidRPr="00177771">
        <w:rPr>
          <w:rFonts w:ascii="GHEA Grapalat" w:hAnsi="GHEA Grapalat" w:cs="Sylfaen"/>
          <w:sz w:val="20"/>
          <w:lang w:val="hy-AM"/>
        </w:rPr>
        <w:t>մարմինների</w:t>
      </w:r>
      <w:r w:rsidRPr="00177771">
        <w:rPr>
          <w:rFonts w:ascii="GHEA Grapalat" w:hAnsi="GHEA Grapalat"/>
          <w:sz w:val="20"/>
          <w:lang w:val="hy-AM"/>
        </w:rPr>
        <w:t xml:space="preserve"> </w:t>
      </w:r>
      <w:r w:rsidRPr="00177771">
        <w:rPr>
          <w:rFonts w:ascii="GHEA Grapalat" w:hAnsi="GHEA Grapalat" w:cs="Sylfaen"/>
          <w:sz w:val="20"/>
          <w:lang w:val="hy-AM"/>
        </w:rPr>
        <w:t>կող</w:t>
      </w:r>
      <w:r w:rsidRPr="00177771">
        <w:rPr>
          <w:rFonts w:ascii="GHEA Grapalat" w:hAnsi="GHEA Grapalat"/>
          <w:sz w:val="20"/>
          <w:lang w:val="hy-AM"/>
        </w:rPr>
        <w:softHyphen/>
      </w:r>
      <w:r w:rsidRPr="00177771">
        <w:rPr>
          <w:rFonts w:ascii="GHEA Grapalat" w:hAnsi="GHEA Grapalat" w:cs="Sylfaen"/>
          <w:sz w:val="20"/>
          <w:lang w:val="hy-AM"/>
        </w:rPr>
        <w:t>մից</w:t>
      </w:r>
      <w:r w:rsidRPr="00177771">
        <w:rPr>
          <w:rFonts w:ascii="GHEA Grapalat" w:hAnsi="GHEA Grapalat"/>
          <w:sz w:val="20"/>
          <w:lang w:val="hy-AM"/>
        </w:rPr>
        <w:t xml:space="preserve">: </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u w:val="single"/>
          <w:lang w:val="hy-AM"/>
        </w:rPr>
        <w:t>Հարց</w:t>
      </w:r>
      <w:r w:rsidRPr="00177771">
        <w:rPr>
          <w:rFonts w:ascii="GHEA Grapalat" w:hAnsi="GHEA Grapalat"/>
          <w:sz w:val="20"/>
          <w:u w:val="single"/>
          <w:lang w:val="hy-AM"/>
        </w:rPr>
        <w:t>.</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միջոցներ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ձեռնարկվում</w:t>
      </w:r>
      <w:r w:rsidRPr="00177771">
        <w:rPr>
          <w:rFonts w:ascii="GHEA Grapalat" w:hAnsi="GHEA Grapalat"/>
          <w:sz w:val="20"/>
          <w:lang w:val="hy-AM"/>
        </w:rPr>
        <w:t xml:space="preserve"> </w:t>
      </w:r>
      <w:r w:rsidRPr="00177771">
        <w:rPr>
          <w:rFonts w:ascii="GHEA Grapalat" w:hAnsi="GHEA Grapalat" w:cs="Sylfaen"/>
          <w:sz w:val="20"/>
          <w:lang w:val="hy-AM"/>
        </w:rPr>
        <w:t>վթարներից</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աղետներից</w:t>
      </w:r>
      <w:r w:rsidRPr="00177771">
        <w:rPr>
          <w:rFonts w:ascii="GHEA Grapalat" w:hAnsi="GHEA Grapalat"/>
          <w:sz w:val="20"/>
          <w:lang w:val="hy-AM"/>
        </w:rPr>
        <w:t xml:space="preserve"> </w:t>
      </w:r>
      <w:r w:rsidRPr="00177771">
        <w:rPr>
          <w:rFonts w:ascii="GHEA Grapalat" w:hAnsi="GHEA Grapalat" w:cs="Sylfaen"/>
          <w:sz w:val="20"/>
          <w:lang w:val="hy-AM"/>
        </w:rPr>
        <w:t>պոչամբարի</w:t>
      </w:r>
      <w:r w:rsidRPr="00177771">
        <w:rPr>
          <w:rFonts w:ascii="GHEA Grapalat" w:hAnsi="GHEA Grapalat"/>
          <w:sz w:val="20"/>
          <w:lang w:val="hy-AM"/>
        </w:rPr>
        <w:t xml:space="preserve"> </w:t>
      </w:r>
      <w:r w:rsidRPr="00177771">
        <w:rPr>
          <w:rFonts w:ascii="GHEA Grapalat" w:hAnsi="GHEA Grapalat" w:cs="Sylfaen"/>
          <w:sz w:val="20"/>
          <w:lang w:val="hy-AM"/>
        </w:rPr>
        <w:t>նյութերի</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հոսքը</w:t>
      </w:r>
      <w:r w:rsidRPr="00177771">
        <w:rPr>
          <w:rFonts w:ascii="GHEA Grapalat" w:hAnsi="GHEA Grapalat"/>
          <w:sz w:val="20"/>
          <w:lang w:val="hy-AM"/>
        </w:rPr>
        <w:t xml:space="preserve"> </w:t>
      </w:r>
      <w:r w:rsidRPr="00177771">
        <w:rPr>
          <w:rFonts w:ascii="GHEA Grapalat" w:hAnsi="GHEA Grapalat" w:cs="Sylfaen"/>
          <w:sz w:val="20"/>
          <w:lang w:val="hy-AM"/>
        </w:rPr>
        <w:t>կանխելու</w:t>
      </w:r>
      <w:r w:rsidRPr="00177771">
        <w:rPr>
          <w:rFonts w:ascii="GHEA Grapalat" w:hAnsi="GHEA Grapalat"/>
          <w:sz w:val="20"/>
          <w:lang w:val="hy-AM"/>
        </w:rPr>
        <w:t xml:space="preserve"> </w:t>
      </w:r>
      <w:r w:rsidRPr="00177771">
        <w:rPr>
          <w:rFonts w:ascii="GHEA Grapalat" w:hAnsi="GHEA Grapalat" w:cs="Sylfaen"/>
          <w:sz w:val="20"/>
          <w:lang w:val="hy-AM"/>
        </w:rPr>
        <w:t>կապակցությամբ</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Հ</w:t>
      </w:r>
      <w:r w:rsidRPr="00177771">
        <w:rPr>
          <w:rFonts w:ascii="GHEA Grapalat" w:hAnsi="GHEA Grapalat"/>
          <w:sz w:val="20"/>
          <w:lang w:val="hy-AM"/>
        </w:rPr>
        <w:t>.</w:t>
      </w:r>
      <w:r w:rsidRPr="00177771">
        <w:rPr>
          <w:rFonts w:ascii="GHEA Grapalat" w:hAnsi="GHEA Grapalat" w:cs="Sylfaen"/>
          <w:sz w:val="20"/>
          <w:lang w:val="hy-AM"/>
        </w:rPr>
        <w:t>Նիկողոսյանը</w:t>
      </w:r>
      <w:r w:rsidRPr="00177771">
        <w:rPr>
          <w:rFonts w:ascii="GHEA Grapalat" w:hAnsi="GHEA Grapalat"/>
          <w:sz w:val="20"/>
          <w:lang w:val="hy-AM"/>
        </w:rPr>
        <w:t xml:space="preserve"> </w:t>
      </w:r>
      <w:r w:rsidRPr="00177771">
        <w:rPr>
          <w:rFonts w:ascii="GHEA Grapalat" w:hAnsi="GHEA Grapalat" w:cs="Sylfaen"/>
          <w:sz w:val="20"/>
          <w:lang w:val="hy-AM"/>
        </w:rPr>
        <w:t>պատասխանեց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ծրագրով</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պոչամբարի</w:t>
      </w:r>
      <w:r w:rsidRPr="00177771">
        <w:rPr>
          <w:rFonts w:ascii="GHEA Grapalat" w:hAnsi="GHEA Grapalat"/>
          <w:sz w:val="20"/>
          <w:lang w:val="hy-AM"/>
        </w:rPr>
        <w:t xml:space="preserve"> </w:t>
      </w:r>
      <w:r w:rsidRPr="00177771">
        <w:rPr>
          <w:rFonts w:ascii="GHEA Grapalat" w:hAnsi="GHEA Grapalat" w:cs="Sylfaen"/>
          <w:sz w:val="20"/>
          <w:lang w:val="hy-AM"/>
        </w:rPr>
        <w:t>պաշտպանիչ</w:t>
      </w:r>
      <w:r w:rsidRPr="00177771">
        <w:rPr>
          <w:rFonts w:ascii="GHEA Grapalat" w:hAnsi="GHEA Grapalat"/>
          <w:sz w:val="20"/>
          <w:lang w:val="hy-AM"/>
        </w:rPr>
        <w:t xml:space="preserve"> </w:t>
      </w:r>
      <w:r w:rsidRPr="00177771">
        <w:rPr>
          <w:rFonts w:ascii="GHEA Grapalat" w:hAnsi="GHEA Grapalat" w:cs="Sylfaen"/>
          <w:sz w:val="20"/>
          <w:lang w:val="hy-AM"/>
        </w:rPr>
        <w:t>ամ</w:t>
      </w:r>
      <w:r w:rsidRPr="00177771">
        <w:rPr>
          <w:rFonts w:ascii="GHEA Grapalat" w:hAnsi="GHEA Grapalat"/>
          <w:sz w:val="20"/>
          <w:lang w:val="hy-AM"/>
        </w:rPr>
        <w:softHyphen/>
      </w:r>
      <w:r w:rsidRPr="00177771">
        <w:rPr>
          <w:rFonts w:ascii="GHEA Grapalat" w:hAnsi="GHEA Grapalat" w:cs="Sylfaen"/>
          <w:sz w:val="20"/>
          <w:lang w:val="hy-AM"/>
        </w:rPr>
        <w:t>բար</w:t>
      </w:r>
      <w:r w:rsidRPr="00177771">
        <w:rPr>
          <w:rFonts w:ascii="GHEA Grapalat" w:hAnsi="GHEA Grapalat"/>
          <w:sz w:val="20"/>
          <w:lang w:val="hy-AM"/>
        </w:rPr>
        <w:softHyphen/>
      </w:r>
      <w:r w:rsidRPr="00177771">
        <w:rPr>
          <w:rFonts w:ascii="GHEA Grapalat" w:hAnsi="GHEA Grapalat" w:cs="Sylfaen"/>
          <w:sz w:val="20"/>
          <w:lang w:val="hy-AM"/>
        </w:rPr>
        <w:t>տակի</w:t>
      </w:r>
      <w:r w:rsidRPr="00177771">
        <w:rPr>
          <w:rFonts w:ascii="GHEA Grapalat" w:hAnsi="GHEA Grapalat"/>
          <w:sz w:val="20"/>
          <w:lang w:val="hy-AM"/>
        </w:rPr>
        <w:t xml:space="preserve"> </w:t>
      </w:r>
      <w:r w:rsidRPr="00177771">
        <w:rPr>
          <w:rFonts w:ascii="GHEA Grapalat" w:hAnsi="GHEA Grapalat" w:cs="Sylfaen"/>
          <w:sz w:val="20"/>
          <w:lang w:val="hy-AM"/>
        </w:rPr>
        <w:t>կառուցում</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հնարավորություն</w:t>
      </w:r>
      <w:r w:rsidRPr="00177771">
        <w:rPr>
          <w:rFonts w:ascii="GHEA Grapalat" w:hAnsi="GHEA Grapalat"/>
          <w:sz w:val="20"/>
          <w:lang w:val="hy-AM"/>
        </w:rPr>
        <w:t xml:space="preserve"> </w:t>
      </w:r>
      <w:r w:rsidRPr="00177771">
        <w:rPr>
          <w:rFonts w:ascii="GHEA Grapalat" w:hAnsi="GHEA Grapalat" w:cs="Sylfaen"/>
          <w:sz w:val="20"/>
          <w:lang w:val="hy-AM"/>
        </w:rPr>
        <w:t>կտա</w:t>
      </w:r>
      <w:r w:rsidRPr="00177771">
        <w:rPr>
          <w:rFonts w:ascii="GHEA Grapalat" w:hAnsi="GHEA Grapalat"/>
          <w:sz w:val="20"/>
          <w:lang w:val="hy-AM"/>
        </w:rPr>
        <w:t xml:space="preserve"> </w:t>
      </w:r>
      <w:r w:rsidRPr="00177771">
        <w:rPr>
          <w:rFonts w:ascii="GHEA Grapalat" w:hAnsi="GHEA Grapalat" w:cs="Sylfaen"/>
          <w:sz w:val="20"/>
          <w:lang w:val="hy-AM"/>
        </w:rPr>
        <w:t>հնարավոր</w:t>
      </w:r>
      <w:r w:rsidRPr="00177771">
        <w:rPr>
          <w:rFonts w:ascii="GHEA Grapalat" w:hAnsi="GHEA Grapalat"/>
          <w:sz w:val="20"/>
          <w:lang w:val="hy-AM"/>
        </w:rPr>
        <w:t xml:space="preserve"> </w:t>
      </w:r>
      <w:r w:rsidRPr="00177771">
        <w:rPr>
          <w:rFonts w:ascii="GHEA Grapalat" w:hAnsi="GHEA Grapalat" w:cs="Sylfaen"/>
          <w:sz w:val="20"/>
          <w:lang w:val="hy-AM"/>
        </w:rPr>
        <w:t>վթարների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աղետների</w:t>
      </w:r>
      <w:r w:rsidRPr="00177771">
        <w:rPr>
          <w:rFonts w:ascii="GHEA Grapalat" w:hAnsi="GHEA Grapalat"/>
          <w:sz w:val="20"/>
          <w:lang w:val="hy-AM"/>
        </w:rPr>
        <w:t xml:space="preserve"> </w:t>
      </w:r>
      <w:r w:rsidRPr="00177771">
        <w:rPr>
          <w:rFonts w:ascii="GHEA Grapalat" w:hAnsi="GHEA Grapalat" w:cs="Sylfaen"/>
          <w:sz w:val="20"/>
          <w:lang w:val="hy-AM"/>
        </w:rPr>
        <w:t>պարա</w:t>
      </w:r>
      <w:r w:rsidRPr="00177771">
        <w:rPr>
          <w:rFonts w:ascii="GHEA Grapalat" w:hAnsi="GHEA Grapalat"/>
          <w:sz w:val="20"/>
          <w:lang w:val="hy-AM"/>
        </w:rPr>
        <w:softHyphen/>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յում</w:t>
      </w:r>
      <w:r w:rsidRPr="00177771">
        <w:rPr>
          <w:rFonts w:ascii="GHEA Grapalat" w:hAnsi="GHEA Grapalat"/>
          <w:sz w:val="20"/>
          <w:lang w:val="hy-AM"/>
        </w:rPr>
        <w:t xml:space="preserve"> </w:t>
      </w:r>
      <w:r w:rsidRPr="00177771">
        <w:rPr>
          <w:rFonts w:ascii="GHEA Grapalat" w:hAnsi="GHEA Grapalat" w:cs="Sylfaen"/>
          <w:sz w:val="20"/>
          <w:lang w:val="hy-AM"/>
        </w:rPr>
        <w:t>պաշտպանել</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միջավայրը</w:t>
      </w:r>
      <w:r w:rsidRPr="00177771">
        <w:rPr>
          <w:rFonts w:ascii="GHEA Grapalat" w:hAnsi="GHEA Grapalat"/>
          <w:sz w:val="20"/>
          <w:lang w:val="hy-AM"/>
        </w:rPr>
        <w:t xml:space="preserve"> </w:t>
      </w:r>
      <w:r w:rsidRPr="00177771">
        <w:rPr>
          <w:rFonts w:ascii="GHEA Grapalat" w:hAnsi="GHEA Grapalat" w:cs="Sylfaen"/>
          <w:sz w:val="20"/>
          <w:lang w:val="hy-AM"/>
        </w:rPr>
        <w:t>պոչամբարի</w:t>
      </w:r>
      <w:r w:rsidRPr="00177771">
        <w:rPr>
          <w:rFonts w:ascii="GHEA Grapalat" w:hAnsi="GHEA Grapalat"/>
          <w:sz w:val="20"/>
          <w:lang w:val="hy-AM"/>
        </w:rPr>
        <w:t xml:space="preserve"> </w:t>
      </w:r>
      <w:r w:rsidRPr="00177771">
        <w:rPr>
          <w:rFonts w:ascii="GHEA Grapalat" w:hAnsi="GHEA Grapalat" w:cs="Sylfaen"/>
          <w:sz w:val="20"/>
          <w:lang w:val="hy-AM"/>
        </w:rPr>
        <w:t>վնասակար</w:t>
      </w:r>
      <w:r w:rsidRPr="00177771">
        <w:rPr>
          <w:rFonts w:ascii="GHEA Grapalat" w:hAnsi="GHEA Grapalat"/>
          <w:sz w:val="20"/>
          <w:lang w:val="hy-AM"/>
        </w:rPr>
        <w:t xml:space="preserve"> </w:t>
      </w:r>
      <w:r w:rsidRPr="00177771">
        <w:rPr>
          <w:rFonts w:ascii="GHEA Grapalat" w:hAnsi="GHEA Grapalat" w:cs="Sylfaen"/>
          <w:sz w:val="20"/>
          <w:lang w:val="hy-AM"/>
        </w:rPr>
        <w:t>հետևանքներից</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վտան</w:t>
      </w:r>
      <w:r w:rsidRPr="00177771">
        <w:rPr>
          <w:rFonts w:ascii="GHEA Grapalat" w:hAnsi="GHEA Grapalat"/>
          <w:sz w:val="20"/>
          <w:lang w:val="hy-AM"/>
        </w:rPr>
        <w:softHyphen/>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վոր</w:t>
      </w:r>
      <w:r w:rsidRPr="00177771">
        <w:rPr>
          <w:rFonts w:ascii="GHEA Grapalat" w:hAnsi="GHEA Grapalat"/>
          <w:sz w:val="20"/>
          <w:lang w:val="hy-AM"/>
        </w:rPr>
        <w:t xml:space="preserve"> </w:t>
      </w:r>
      <w:r w:rsidRPr="00177771">
        <w:rPr>
          <w:rFonts w:ascii="GHEA Grapalat" w:hAnsi="GHEA Grapalat" w:cs="Sylfaen"/>
          <w:sz w:val="20"/>
          <w:lang w:val="hy-AM"/>
        </w:rPr>
        <w:t>նյու</w:t>
      </w:r>
      <w:r w:rsidRPr="00177771">
        <w:rPr>
          <w:rFonts w:ascii="GHEA Grapalat" w:hAnsi="GHEA Grapalat"/>
          <w:sz w:val="20"/>
          <w:lang w:val="hy-AM"/>
        </w:rPr>
        <w:softHyphen/>
      </w:r>
      <w:r w:rsidRPr="00177771">
        <w:rPr>
          <w:rFonts w:ascii="GHEA Grapalat" w:hAnsi="GHEA Grapalat" w:cs="Sylfaen"/>
          <w:sz w:val="20"/>
          <w:lang w:val="hy-AM"/>
        </w:rPr>
        <w:t>թերի</w:t>
      </w:r>
      <w:r w:rsidRPr="00177771">
        <w:rPr>
          <w:rFonts w:ascii="GHEA Grapalat" w:hAnsi="GHEA Grapalat"/>
          <w:sz w:val="20"/>
          <w:lang w:val="hy-AM"/>
        </w:rPr>
        <w:t xml:space="preserve"> </w:t>
      </w:r>
      <w:r w:rsidRPr="00177771">
        <w:rPr>
          <w:rFonts w:ascii="GHEA Grapalat" w:hAnsi="GHEA Grapalat" w:cs="Sylfaen"/>
          <w:sz w:val="20"/>
          <w:lang w:val="hy-AM"/>
        </w:rPr>
        <w:t>արտահոսքից</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մանրամասնեց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հաշվի</w:t>
      </w:r>
      <w:r w:rsidRPr="00177771">
        <w:rPr>
          <w:rFonts w:ascii="GHEA Grapalat" w:hAnsi="GHEA Grapalat"/>
          <w:sz w:val="20"/>
          <w:lang w:val="hy-AM"/>
        </w:rPr>
        <w:t xml:space="preserve"> </w:t>
      </w:r>
      <w:r w:rsidRPr="00177771">
        <w:rPr>
          <w:rFonts w:ascii="GHEA Grapalat" w:hAnsi="GHEA Grapalat" w:cs="Sylfaen"/>
          <w:sz w:val="20"/>
          <w:lang w:val="hy-AM"/>
        </w:rPr>
        <w:t>առնելով</w:t>
      </w:r>
      <w:r w:rsidRPr="00177771">
        <w:rPr>
          <w:rFonts w:ascii="GHEA Grapalat" w:hAnsi="GHEA Grapalat"/>
          <w:sz w:val="20"/>
          <w:lang w:val="hy-AM"/>
        </w:rPr>
        <w:t xml:space="preserve"> </w:t>
      </w:r>
      <w:r w:rsidRPr="00177771">
        <w:rPr>
          <w:rFonts w:ascii="GHEA Grapalat" w:hAnsi="GHEA Grapalat" w:cs="Sylfaen"/>
          <w:sz w:val="20"/>
          <w:lang w:val="hy-AM"/>
        </w:rPr>
        <w:t>միջազգային</w:t>
      </w:r>
      <w:r w:rsidRPr="00177771">
        <w:rPr>
          <w:rFonts w:ascii="GHEA Grapalat" w:hAnsi="GHEA Grapalat"/>
          <w:sz w:val="20"/>
          <w:lang w:val="hy-AM"/>
        </w:rPr>
        <w:t xml:space="preserve"> </w:t>
      </w:r>
      <w:r w:rsidRPr="00177771">
        <w:rPr>
          <w:rFonts w:ascii="GHEA Grapalat" w:hAnsi="GHEA Grapalat" w:cs="Sylfaen"/>
          <w:sz w:val="20"/>
          <w:lang w:val="hy-AM"/>
        </w:rPr>
        <w:t>փորձն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սա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lastRenderedPageBreak/>
        <w:t>հաշվարկները</w:t>
      </w:r>
      <w:r w:rsidRPr="00177771">
        <w:rPr>
          <w:rFonts w:ascii="GHEA Grapalat" w:hAnsi="GHEA Grapalat"/>
          <w:sz w:val="20"/>
          <w:lang w:val="hy-AM"/>
        </w:rPr>
        <w:t xml:space="preserve">, </w:t>
      </w:r>
      <w:r w:rsidRPr="00177771">
        <w:rPr>
          <w:rFonts w:ascii="GHEA Grapalat" w:hAnsi="GHEA Grapalat" w:cs="Sylfaen"/>
          <w:sz w:val="20"/>
          <w:lang w:val="hy-AM"/>
        </w:rPr>
        <w:t>հնարավոր</w:t>
      </w:r>
      <w:r w:rsidRPr="00177771">
        <w:rPr>
          <w:rFonts w:ascii="GHEA Grapalat" w:hAnsi="GHEA Grapalat"/>
          <w:sz w:val="20"/>
          <w:lang w:val="hy-AM"/>
        </w:rPr>
        <w:t xml:space="preserve"> </w:t>
      </w:r>
      <w:r w:rsidRPr="00177771">
        <w:rPr>
          <w:rFonts w:ascii="GHEA Grapalat" w:hAnsi="GHEA Grapalat" w:cs="Sylfaen"/>
          <w:sz w:val="20"/>
          <w:lang w:val="hy-AM"/>
        </w:rPr>
        <w:t>վթարների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աղետների</w:t>
      </w:r>
      <w:r w:rsidRPr="00177771">
        <w:rPr>
          <w:rFonts w:ascii="GHEA Grapalat" w:hAnsi="GHEA Grapalat"/>
          <w:sz w:val="20"/>
          <w:lang w:val="hy-AM"/>
        </w:rPr>
        <w:t xml:space="preserve"> </w:t>
      </w:r>
      <w:r w:rsidRPr="00177771">
        <w:rPr>
          <w:rFonts w:ascii="GHEA Grapalat" w:hAnsi="GHEA Grapalat" w:cs="Sylfaen"/>
          <w:sz w:val="20"/>
          <w:lang w:val="hy-AM"/>
        </w:rPr>
        <w:t>պարագայում</w:t>
      </w:r>
      <w:r w:rsidRPr="00177771">
        <w:rPr>
          <w:rFonts w:ascii="GHEA Grapalat" w:hAnsi="GHEA Grapalat"/>
          <w:sz w:val="20"/>
          <w:lang w:val="hy-AM"/>
        </w:rPr>
        <w:t xml:space="preserve"> </w:t>
      </w:r>
      <w:r w:rsidRPr="00177771">
        <w:rPr>
          <w:rFonts w:ascii="GHEA Grapalat" w:hAnsi="GHEA Grapalat" w:cs="Sylfaen"/>
          <w:sz w:val="20"/>
          <w:lang w:val="hy-AM"/>
        </w:rPr>
        <w:t>պոչամբարից</w:t>
      </w:r>
      <w:r w:rsidRPr="00177771">
        <w:rPr>
          <w:rFonts w:ascii="GHEA Grapalat" w:hAnsi="GHEA Grapalat"/>
          <w:sz w:val="20"/>
          <w:lang w:val="hy-AM"/>
        </w:rPr>
        <w:t xml:space="preserve"> </w:t>
      </w:r>
      <w:r w:rsidRPr="00177771">
        <w:rPr>
          <w:rFonts w:ascii="GHEA Grapalat" w:hAnsi="GHEA Grapalat" w:cs="Sylfaen"/>
          <w:sz w:val="20"/>
          <w:lang w:val="hy-AM"/>
        </w:rPr>
        <w:t>պոչանք</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տահոսքը</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կատարվել</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ավել</w:t>
      </w:r>
      <w:r w:rsidRPr="00177771">
        <w:rPr>
          <w:rFonts w:ascii="GHEA Grapalat" w:hAnsi="GHEA Grapalat"/>
          <w:sz w:val="20"/>
          <w:lang w:val="hy-AM"/>
        </w:rPr>
        <w:t xml:space="preserve">, </w:t>
      </w:r>
      <w:r w:rsidRPr="00177771">
        <w:rPr>
          <w:rFonts w:ascii="GHEA Grapalat" w:hAnsi="GHEA Grapalat" w:cs="Sylfaen"/>
          <w:sz w:val="20"/>
          <w:lang w:val="hy-AM"/>
        </w:rPr>
        <w:t>քան</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պահին</w:t>
      </w:r>
      <w:r w:rsidRPr="00177771">
        <w:rPr>
          <w:rFonts w:ascii="GHEA Grapalat" w:hAnsi="GHEA Grapalat"/>
          <w:sz w:val="20"/>
          <w:lang w:val="hy-AM"/>
        </w:rPr>
        <w:t xml:space="preserve"> </w:t>
      </w:r>
      <w:r w:rsidRPr="00177771">
        <w:rPr>
          <w:rFonts w:ascii="GHEA Grapalat" w:hAnsi="GHEA Grapalat" w:cs="Sylfaen"/>
          <w:sz w:val="20"/>
          <w:lang w:val="hy-AM"/>
        </w:rPr>
        <w:t>նախորդած</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տարվա</w:t>
      </w:r>
      <w:r w:rsidRPr="00177771">
        <w:rPr>
          <w:rFonts w:ascii="GHEA Grapalat" w:hAnsi="GHEA Grapalat"/>
          <w:sz w:val="20"/>
          <w:lang w:val="hy-AM"/>
        </w:rPr>
        <w:t xml:space="preserve"> </w:t>
      </w:r>
      <w:r w:rsidRPr="00177771">
        <w:rPr>
          <w:rFonts w:ascii="GHEA Grapalat" w:hAnsi="GHEA Grapalat" w:cs="Sylfaen"/>
          <w:sz w:val="20"/>
          <w:lang w:val="hy-AM"/>
        </w:rPr>
        <w:t>ընթաց</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ղաբաշխված</w:t>
      </w:r>
      <w:r w:rsidRPr="00177771">
        <w:rPr>
          <w:rFonts w:ascii="GHEA Grapalat" w:hAnsi="GHEA Grapalat"/>
          <w:sz w:val="20"/>
          <w:lang w:val="hy-AM"/>
        </w:rPr>
        <w:t xml:space="preserve"> </w:t>
      </w:r>
      <w:r w:rsidRPr="00177771">
        <w:rPr>
          <w:rFonts w:ascii="GHEA Grapalat" w:hAnsi="GHEA Grapalat" w:cs="Sylfaen"/>
          <w:sz w:val="20"/>
          <w:lang w:val="hy-AM"/>
        </w:rPr>
        <w:t>պոչանքերի</w:t>
      </w:r>
      <w:r w:rsidRPr="00177771">
        <w:rPr>
          <w:rFonts w:ascii="GHEA Grapalat" w:hAnsi="GHEA Grapalat"/>
          <w:sz w:val="20"/>
          <w:lang w:val="hy-AM"/>
        </w:rPr>
        <w:t xml:space="preserve"> </w:t>
      </w:r>
      <w:r w:rsidRPr="00177771">
        <w:rPr>
          <w:rFonts w:ascii="GHEA Grapalat" w:hAnsi="GHEA Grapalat" w:cs="Sylfaen"/>
          <w:sz w:val="20"/>
          <w:lang w:val="hy-AM"/>
        </w:rPr>
        <w:t>ողջ</w:t>
      </w:r>
      <w:r w:rsidRPr="00177771">
        <w:rPr>
          <w:rFonts w:ascii="GHEA Grapalat" w:hAnsi="GHEA Grapalat"/>
          <w:sz w:val="20"/>
          <w:lang w:val="hy-AM"/>
        </w:rPr>
        <w:t xml:space="preserve"> </w:t>
      </w:r>
      <w:r w:rsidRPr="00177771">
        <w:rPr>
          <w:rFonts w:ascii="GHEA Grapalat" w:hAnsi="GHEA Grapalat" w:cs="Sylfaen"/>
          <w:sz w:val="20"/>
          <w:lang w:val="hy-AM"/>
        </w:rPr>
        <w:t>քանակությունն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պաշտպանիչ</w:t>
      </w:r>
      <w:r w:rsidRPr="00177771">
        <w:rPr>
          <w:rFonts w:ascii="GHEA Grapalat" w:hAnsi="GHEA Grapalat"/>
          <w:sz w:val="20"/>
          <w:lang w:val="hy-AM"/>
        </w:rPr>
        <w:t xml:space="preserve"> </w:t>
      </w:r>
      <w:r w:rsidRPr="00177771">
        <w:rPr>
          <w:rFonts w:ascii="GHEA Grapalat" w:hAnsi="GHEA Grapalat" w:cs="Sylfaen"/>
          <w:sz w:val="20"/>
          <w:lang w:val="hy-AM"/>
        </w:rPr>
        <w:t>ամբարտակը</w:t>
      </w:r>
      <w:r w:rsidRPr="00177771">
        <w:rPr>
          <w:rFonts w:ascii="GHEA Grapalat" w:hAnsi="GHEA Grapalat"/>
          <w:sz w:val="20"/>
          <w:lang w:val="hy-AM"/>
        </w:rPr>
        <w:t xml:space="preserve"> </w:t>
      </w:r>
      <w:r w:rsidRPr="00177771">
        <w:rPr>
          <w:rFonts w:ascii="GHEA Grapalat" w:hAnsi="GHEA Grapalat" w:cs="Sylfaen"/>
          <w:sz w:val="20"/>
          <w:lang w:val="hy-AM"/>
        </w:rPr>
        <w:t>կառուցվելու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հաշվարկի</w:t>
      </w:r>
      <w:r w:rsidRPr="00177771">
        <w:rPr>
          <w:rFonts w:ascii="GHEA Grapalat" w:hAnsi="GHEA Grapalat"/>
          <w:sz w:val="20"/>
          <w:lang w:val="hy-AM"/>
        </w:rPr>
        <w:t xml:space="preserve"> </w:t>
      </w:r>
      <w:r w:rsidRPr="00177771">
        <w:rPr>
          <w:rFonts w:ascii="GHEA Grapalat" w:hAnsi="GHEA Grapalat" w:cs="Sylfaen"/>
          <w:sz w:val="20"/>
          <w:lang w:val="hy-AM"/>
        </w:rPr>
        <w:t>հիման</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Բացի</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պաշտպանիչ</w:t>
      </w:r>
      <w:r w:rsidRPr="00177771">
        <w:rPr>
          <w:rFonts w:ascii="GHEA Grapalat" w:hAnsi="GHEA Grapalat"/>
          <w:sz w:val="20"/>
          <w:lang w:val="hy-AM"/>
        </w:rPr>
        <w:t xml:space="preserve"> </w:t>
      </w:r>
      <w:r w:rsidRPr="00177771">
        <w:rPr>
          <w:rFonts w:ascii="GHEA Grapalat" w:hAnsi="GHEA Grapalat" w:cs="Sylfaen"/>
          <w:sz w:val="20"/>
          <w:lang w:val="hy-AM"/>
        </w:rPr>
        <w:t>ամբարտակը</w:t>
      </w:r>
      <w:r w:rsidRPr="00177771">
        <w:rPr>
          <w:rFonts w:ascii="GHEA Grapalat" w:hAnsi="GHEA Grapalat"/>
          <w:sz w:val="20"/>
          <w:lang w:val="hy-AM"/>
        </w:rPr>
        <w:t xml:space="preserve"> </w:t>
      </w:r>
      <w:r w:rsidRPr="00177771">
        <w:rPr>
          <w:rFonts w:ascii="GHEA Grapalat" w:hAnsi="GHEA Grapalat" w:cs="Sylfaen"/>
          <w:sz w:val="20"/>
          <w:lang w:val="hy-AM"/>
        </w:rPr>
        <w:t>ծառայելու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բնական</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sz w:val="20"/>
          <w:lang w:val="hy-AM"/>
        </w:rPr>
        <w:softHyphen/>
      </w:r>
      <w:r w:rsidRPr="00177771">
        <w:rPr>
          <w:rFonts w:ascii="GHEA Grapalat" w:hAnsi="GHEA Grapalat" w:cs="Sylfaen"/>
          <w:sz w:val="20"/>
          <w:lang w:val="hy-AM"/>
        </w:rPr>
        <w:t>բե</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կով</w:t>
      </w:r>
      <w:r w:rsidRPr="00177771">
        <w:rPr>
          <w:rFonts w:ascii="GHEA Grapalat" w:hAnsi="GHEA Grapalat"/>
          <w:sz w:val="20"/>
          <w:lang w:val="hy-AM"/>
        </w:rPr>
        <w:t xml:space="preserve"> </w:t>
      </w:r>
      <w:r w:rsidRPr="00177771">
        <w:rPr>
          <w:rFonts w:ascii="GHEA Grapalat" w:hAnsi="GHEA Grapalat" w:cs="Sylfaen"/>
          <w:sz w:val="20"/>
          <w:lang w:val="hy-AM"/>
        </w:rPr>
        <w:t>պոչամբարից</w:t>
      </w:r>
      <w:r w:rsidRPr="00177771">
        <w:rPr>
          <w:rFonts w:ascii="GHEA Grapalat" w:hAnsi="GHEA Grapalat"/>
          <w:sz w:val="20"/>
          <w:lang w:val="hy-AM"/>
        </w:rPr>
        <w:t xml:space="preserve"> </w:t>
      </w:r>
      <w:r w:rsidRPr="00177771">
        <w:rPr>
          <w:rFonts w:ascii="GHEA Grapalat" w:hAnsi="GHEA Grapalat" w:cs="Sylfaen"/>
          <w:sz w:val="20"/>
          <w:lang w:val="hy-AM"/>
        </w:rPr>
        <w:t>արտահոսող</w:t>
      </w:r>
      <w:r w:rsidRPr="00177771">
        <w:rPr>
          <w:rFonts w:ascii="GHEA Grapalat" w:hAnsi="GHEA Grapalat"/>
          <w:sz w:val="20"/>
          <w:lang w:val="hy-AM"/>
        </w:rPr>
        <w:t xml:space="preserve"> </w:t>
      </w:r>
      <w:r w:rsidRPr="00177771">
        <w:rPr>
          <w:rFonts w:ascii="GHEA Grapalat" w:hAnsi="GHEA Grapalat" w:cs="Sylfaen"/>
          <w:sz w:val="20"/>
          <w:lang w:val="hy-AM"/>
        </w:rPr>
        <w:t>ջրերը</w:t>
      </w:r>
      <w:r w:rsidRPr="00177771">
        <w:rPr>
          <w:rFonts w:ascii="GHEA Grapalat" w:hAnsi="GHEA Grapalat"/>
          <w:sz w:val="20"/>
          <w:lang w:val="hy-AM"/>
        </w:rPr>
        <w:t xml:space="preserve"> </w:t>
      </w:r>
      <w:r w:rsidRPr="00177771">
        <w:rPr>
          <w:rFonts w:ascii="GHEA Grapalat" w:hAnsi="GHEA Grapalat" w:cs="Sylfaen"/>
          <w:sz w:val="20"/>
          <w:lang w:val="hy-AM"/>
        </w:rPr>
        <w:t>որսալու</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նորից</w:t>
      </w:r>
      <w:r w:rsidRPr="00177771">
        <w:rPr>
          <w:rFonts w:ascii="GHEA Grapalat" w:hAnsi="GHEA Grapalat"/>
          <w:sz w:val="20"/>
          <w:lang w:val="hy-AM"/>
        </w:rPr>
        <w:t xml:space="preserve"> </w:t>
      </w:r>
      <w:r w:rsidRPr="00177771">
        <w:rPr>
          <w:rFonts w:ascii="GHEA Grapalat" w:hAnsi="GHEA Grapalat" w:cs="Sylfaen"/>
          <w:sz w:val="20"/>
          <w:lang w:val="hy-AM"/>
        </w:rPr>
        <w:t>արտադրություն</w:t>
      </w:r>
      <w:r w:rsidRPr="00177771">
        <w:rPr>
          <w:rFonts w:ascii="GHEA Grapalat" w:hAnsi="GHEA Grapalat"/>
          <w:sz w:val="20"/>
          <w:lang w:val="hy-AM"/>
        </w:rPr>
        <w:t xml:space="preserve"> </w:t>
      </w:r>
      <w:r w:rsidRPr="00177771">
        <w:rPr>
          <w:rFonts w:ascii="GHEA Grapalat" w:hAnsi="GHEA Grapalat" w:cs="Sylfaen"/>
          <w:sz w:val="20"/>
          <w:lang w:val="hy-AM"/>
        </w:rPr>
        <w:t>ուղարկելու</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u w:val="single"/>
          <w:lang w:val="hy-AM"/>
        </w:rPr>
        <w:t>Հարց</w:t>
      </w:r>
      <w:r w:rsidRPr="00177771">
        <w:rPr>
          <w:rFonts w:ascii="GHEA Grapalat" w:hAnsi="GHEA Grapalat"/>
          <w:sz w:val="20"/>
          <w:u w:val="single"/>
          <w:lang w:val="hy-AM"/>
        </w:rPr>
        <w:t>.</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կարգի</w:t>
      </w:r>
      <w:r w:rsidRPr="00177771">
        <w:rPr>
          <w:rFonts w:ascii="GHEA Grapalat" w:hAnsi="GHEA Grapalat"/>
          <w:sz w:val="20"/>
          <w:lang w:val="hy-AM"/>
        </w:rPr>
        <w:t xml:space="preserve"> </w:t>
      </w:r>
      <w:r w:rsidRPr="00177771">
        <w:rPr>
          <w:rFonts w:ascii="GHEA Grapalat" w:hAnsi="GHEA Grapalat" w:cs="Sylfaen"/>
          <w:sz w:val="20"/>
          <w:lang w:val="hy-AM"/>
        </w:rPr>
        <w:t>աշխատանք</w:t>
      </w:r>
      <w:r w:rsidRPr="00177771">
        <w:rPr>
          <w:rFonts w:ascii="GHEA Grapalat" w:hAnsi="GHEA Grapalat"/>
          <w:sz w:val="20"/>
          <w:lang w:val="hy-AM"/>
        </w:rPr>
        <w:t xml:space="preserve"> </w:t>
      </w:r>
      <w:r w:rsidRPr="00177771">
        <w:rPr>
          <w:rFonts w:ascii="GHEA Grapalat" w:hAnsi="GHEA Grapalat" w:cs="Sylfaen"/>
          <w:sz w:val="20"/>
          <w:lang w:val="hy-AM"/>
        </w:rPr>
        <w:t>նախկինում</w:t>
      </w:r>
      <w:r w:rsidRPr="00177771">
        <w:rPr>
          <w:rFonts w:ascii="GHEA Grapalat" w:hAnsi="GHEA Grapalat"/>
          <w:sz w:val="20"/>
          <w:lang w:val="hy-AM"/>
        </w:rPr>
        <w:t xml:space="preserve"> </w:t>
      </w:r>
      <w:r w:rsidRPr="00177771">
        <w:rPr>
          <w:rFonts w:ascii="GHEA Grapalat" w:hAnsi="GHEA Grapalat" w:cs="Sylfaen"/>
          <w:sz w:val="20"/>
          <w:lang w:val="hy-AM"/>
        </w:rPr>
        <w:t>արվե՞լ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այո</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w:t>
      </w:r>
      <w:r w:rsidRPr="00177771">
        <w:rPr>
          <w:rFonts w:ascii="GHEA Grapalat" w:hAnsi="GHEA Grapalat" w:cs="Sylfaen"/>
          <w:sz w:val="20"/>
          <w:lang w:val="hy-AM"/>
        </w:rPr>
        <w:t>գնալ</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տեսնել</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աշխա</w:t>
      </w:r>
      <w:r w:rsidRPr="00177771">
        <w:rPr>
          <w:rFonts w:ascii="GHEA Grapalat" w:hAnsi="GHEA Grapalat"/>
          <w:sz w:val="20"/>
          <w:lang w:val="hy-AM"/>
        </w:rPr>
        <w:softHyphen/>
      </w:r>
      <w:r w:rsidRPr="00177771">
        <w:rPr>
          <w:rFonts w:ascii="GHEA Grapalat" w:hAnsi="GHEA Grapalat" w:cs="Sylfaen"/>
          <w:sz w:val="20"/>
          <w:lang w:val="hy-AM"/>
        </w:rPr>
        <w:t>տանք</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արդյունքները՝</w:t>
      </w:r>
      <w:r w:rsidRPr="00177771">
        <w:rPr>
          <w:rFonts w:ascii="GHEA Grapalat" w:hAnsi="GHEA Grapalat"/>
          <w:sz w:val="20"/>
          <w:lang w:val="hy-AM"/>
        </w:rPr>
        <w:t xml:space="preserve"> </w:t>
      </w:r>
      <w:r w:rsidRPr="00177771">
        <w:rPr>
          <w:rFonts w:ascii="GHEA Grapalat" w:hAnsi="GHEA Grapalat" w:cs="Sylfaen"/>
          <w:sz w:val="20"/>
          <w:lang w:val="hy-AM"/>
        </w:rPr>
        <w:t>համոզվելու</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խոստումները</w:t>
      </w:r>
      <w:r w:rsidRPr="00177771">
        <w:rPr>
          <w:rFonts w:ascii="GHEA Grapalat" w:hAnsi="GHEA Grapalat"/>
          <w:sz w:val="20"/>
          <w:lang w:val="hy-AM"/>
        </w:rPr>
        <w:t xml:space="preserve"> </w:t>
      </w:r>
      <w:r w:rsidRPr="00177771">
        <w:rPr>
          <w:rFonts w:ascii="GHEA Grapalat" w:hAnsi="GHEA Grapalat" w:cs="Sylfaen"/>
          <w:sz w:val="20"/>
          <w:lang w:val="hy-AM"/>
        </w:rPr>
        <w:t>կիրականացվեն</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Գ</w:t>
      </w:r>
      <w:r w:rsidRPr="00177771">
        <w:rPr>
          <w:rFonts w:ascii="GHEA Grapalat" w:hAnsi="GHEA Grapalat"/>
          <w:sz w:val="20"/>
          <w:lang w:val="hy-AM"/>
        </w:rPr>
        <w:t>.</w:t>
      </w:r>
      <w:r w:rsidRPr="00177771">
        <w:rPr>
          <w:rFonts w:ascii="GHEA Grapalat" w:hAnsi="GHEA Grapalat" w:cs="Sylfaen"/>
          <w:sz w:val="20"/>
          <w:lang w:val="hy-AM"/>
        </w:rPr>
        <w:t>Արզումանյանը</w:t>
      </w:r>
      <w:r w:rsidRPr="00177771">
        <w:rPr>
          <w:rFonts w:ascii="GHEA Grapalat" w:hAnsi="GHEA Grapalat"/>
          <w:sz w:val="20"/>
          <w:lang w:val="hy-AM"/>
        </w:rPr>
        <w:t xml:space="preserve"> </w:t>
      </w:r>
      <w:r w:rsidRPr="00177771">
        <w:rPr>
          <w:rFonts w:ascii="GHEA Grapalat" w:hAnsi="GHEA Grapalat" w:cs="Sylfaen"/>
          <w:sz w:val="20"/>
          <w:lang w:val="hy-AM"/>
        </w:rPr>
        <w:t>պատասխանեց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նախկինում</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օբյեկտ</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կառուցվել</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օբյեկտ</w:t>
      </w:r>
      <w:r w:rsidRPr="00177771">
        <w:rPr>
          <w:rFonts w:ascii="GHEA Grapalat" w:hAnsi="GHEA Grapalat"/>
          <w:sz w:val="20"/>
          <w:lang w:val="hy-AM"/>
        </w:rPr>
        <w:t xml:space="preserve"> </w:t>
      </w:r>
      <w:r w:rsidRPr="00177771">
        <w:rPr>
          <w:rFonts w:ascii="GHEA Grapalat" w:hAnsi="GHEA Grapalat" w:cs="Sylfaen"/>
          <w:sz w:val="20"/>
          <w:lang w:val="hy-AM"/>
        </w:rPr>
        <w:t>կառուցվել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փոխկապակցված</w:t>
      </w:r>
      <w:r w:rsidRPr="00177771">
        <w:rPr>
          <w:rFonts w:ascii="GHEA Grapalat" w:hAnsi="GHEA Grapalat"/>
          <w:sz w:val="20"/>
          <w:lang w:val="hy-AM"/>
        </w:rPr>
        <w:t xml:space="preserve"> «</w:t>
      </w:r>
      <w:r w:rsidRPr="00177771">
        <w:rPr>
          <w:rFonts w:ascii="GHEA Grapalat" w:hAnsi="GHEA Grapalat" w:cs="Sylfaen"/>
          <w:sz w:val="20"/>
          <w:lang w:val="hy-AM"/>
        </w:rPr>
        <w:t>Բեյզ</w:t>
      </w:r>
      <w:r w:rsidRPr="00177771">
        <w:rPr>
          <w:rFonts w:ascii="GHEA Grapalat" w:hAnsi="GHEA Grapalat"/>
          <w:sz w:val="20"/>
          <w:lang w:val="hy-AM"/>
        </w:rPr>
        <w:t xml:space="preserve"> </w:t>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թըլս</w:t>
      </w:r>
      <w:r w:rsidRPr="00177771">
        <w:rPr>
          <w:rFonts w:ascii="GHEA Grapalat" w:hAnsi="GHEA Grapalat"/>
          <w:sz w:val="20"/>
          <w:lang w:val="hy-AM"/>
        </w:rPr>
        <w:t xml:space="preserve">» </w:t>
      </w:r>
      <w:r w:rsidRPr="00177771">
        <w:rPr>
          <w:rFonts w:ascii="GHEA Grapalat" w:hAnsi="GHEA Grapalat" w:cs="Sylfaen"/>
          <w:sz w:val="20"/>
          <w:lang w:val="hy-AM"/>
        </w:rPr>
        <w:t>սահ</w:t>
      </w:r>
      <w:r w:rsidRPr="00177771">
        <w:rPr>
          <w:rFonts w:ascii="GHEA Grapalat" w:hAnsi="GHEA Grapalat" w:cs="Sylfaen"/>
          <w:sz w:val="20"/>
          <w:lang w:val="hy-AM"/>
        </w:rPr>
        <w:softHyphen/>
        <w:t>մանափակ</w:t>
      </w:r>
      <w:r w:rsidRPr="00177771">
        <w:rPr>
          <w:rFonts w:ascii="GHEA Grapalat" w:hAnsi="GHEA Grapalat"/>
          <w:sz w:val="20"/>
          <w:lang w:val="hy-AM"/>
        </w:rPr>
        <w:t xml:space="preserve"> </w:t>
      </w:r>
      <w:r w:rsidRPr="00177771">
        <w:rPr>
          <w:rFonts w:ascii="GHEA Grapalat" w:hAnsi="GHEA Grapalat" w:cs="Sylfaen"/>
          <w:sz w:val="20"/>
          <w:lang w:val="hy-AM"/>
        </w:rPr>
        <w:t>պատասխանատվությամբ</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ուղղակի</w:t>
      </w:r>
      <w:r w:rsidRPr="00177771">
        <w:rPr>
          <w:rFonts w:ascii="GHEA Grapalat" w:hAnsi="GHEA Grapalat"/>
          <w:sz w:val="20"/>
          <w:lang w:val="hy-AM"/>
        </w:rPr>
        <w:t xml:space="preserve"> </w:t>
      </w:r>
      <w:r w:rsidRPr="00177771">
        <w:rPr>
          <w:rFonts w:ascii="GHEA Grapalat" w:hAnsi="GHEA Grapalat" w:cs="Sylfaen"/>
          <w:sz w:val="20"/>
          <w:lang w:val="hy-AM"/>
        </w:rPr>
        <w:t>աջակցությամբ</w:t>
      </w:r>
      <w:r w:rsidRPr="00177771">
        <w:rPr>
          <w:rFonts w:ascii="GHEA Grapalat" w:hAnsi="GHEA Grapalat"/>
          <w:sz w:val="20"/>
          <w:lang w:val="hy-AM"/>
        </w:rPr>
        <w:t>: «</w:t>
      </w:r>
      <w:r w:rsidRPr="00177771">
        <w:rPr>
          <w:rFonts w:ascii="GHEA Grapalat" w:hAnsi="GHEA Grapalat" w:cs="Sylfaen"/>
          <w:sz w:val="20"/>
          <w:lang w:val="hy-AM"/>
        </w:rPr>
        <w:t>Բեյզ</w:t>
      </w:r>
      <w:r w:rsidRPr="00177771">
        <w:rPr>
          <w:rFonts w:ascii="GHEA Grapalat" w:hAnsi="GHEA Grapalat"/>
          <w:sz w:val="20"/>
          <w:lang w:val="hy-AM"/>
        </w:rPr>
        <w:t xml:space="preserve"> </w:t>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թըլս</w:t>
      </w:r>
      <w:r w:rsidRPr="00177771">
        <w:rPr>
          <w:rFonts w:ascii="GHEA Grapalat" w:hAnsi="GHEA Grapalat"/>
          <w:sz w:val="20"/>
          <w:lang w:val="hy-AM"/>
        </w:rPr>
        <w:t xml:space="preserve">» </w:t>
      </w:r>
      <w:r w:rsidRPr="00177771">
        <w:rPr>
          <w:rFonts w:ascii="GHEA Grapalat" w:hAnsi="GHEA Grapalat" w:cs="Sylfaen"/>
          <w:sz w:val="20"/>
          <w:lang w:val="hy-AM"/>
        </w:rPr>
        <w:t>սահմանափակ</w:t>
      </w:r>
      <w:r w:rsidRPr="00177771">
        <w:rPr>
          <w:rFonts w:ascii="GHEA Grapalat" w:hAnsi="GHEA Grapalat"/>
          <w:sz w:val="20"/>
          <w:lang w:val="hy-AM"/>
        </w:rPr>
        <w:t xml:space="preserve"> </w:t>
      </w:r>
      <w:r w:rsidRPr="00177771">
        <w:rPr>
          <w:rFonts w:ascii="GHEA Grapalat" w:hAnsi="GHEA Grapalat" w:cs="Sylfaen"/>
          <w:sz w:val="20"/>
          <w:lang w:val="hy-AM"/>
        </w:rPr>
        <w:t>պատաս</w:t>
      </w:r>
      <w:r w:rsidRPr="00177771">
        <w:rPr>
          <w:rFonts w:ascii="GHEA Grapalat" w:hAnsi="GHEA Grapalat" w:cs="Sylfaen"/>
          <w:sz w:val="20"/>
          <w:lang w:val="hy-AM"/>
        </w:rPr>
        <w:softHyphen/>
        <w:t>խա</w:t>
      </w:r>
      <w:r w:rsidRPr="00177771">
        <w:rPr>
          <w:rFonts w:ascii="GHEA Grapalat" w:hAnsi="GHEA Grapalat" w:cs="Sylfaen"/>
          <w:sz w:val="20"/>
          <w:lang w:val="hy-AM"/>
        </w:rPr>
        <w:softHyphen/>
        <w:t>նատվությամբ</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դռնե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ցանկացողների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u w:val="single"/>
          <w:lang w:val="hy-AM"/>
        </w:rPr>
        <w:t>Հարց</w:t>
      </w:r>
      <w:r w:rsidRPr="00177771">
        <w:rPr>
          <w:rFonts w:ascii="GHEA Grapalat" w:hAnsi="GHEA Grapalat"/>
          <w:sz w:val="20"/>
          <w:u w:val="single"/>
          <w:lang w:val="hy-AM"/>
        </w:rPr>
        <w:t>.</w:t>
      </w:r>
      <w:r w:rsidRPr="00177771">
        <w:rPr>
          <w:rFonts w:ascii="GHEA Grapalat" w:hAnsi="GHEA Grapalat"/>
          <w:sz w:val="20"/>
          <w:lang w:val="hy-AM"/>
        </w:rPr>
        <w:t xml:space="preserve"> </w:t>
      </w:r>
      <w:r w:rsidRPr="00177771">
        <w:rPr>
          <w:rFonts w:ascii="GHEA Grapalat" w:hAnsi="GHEA Grapalat" w:cs="Sylfaen"/>
          <w:sz w:val="20"/>
          <w:lang w:val="hy-AM"/>
        </w:rPr>
        <w:t>Հանքածոների</w:t>
      </w:r>
      <w:r w:rsidRPr="00177771">
        <w:rPr>
          <w:rFonts w:ascii="GHEA Grapalat" w:hAnsi="GHEA Grapalat"/>
          <w:sz w:val="20"/>
          <w:lang w:val="hy-AM"/>
        </w:rPr>
        <w:t xml:space="preserve"> </w:t>
      </w:r>
      <w:r w:rsidRPr="00177771">
        <w:rPr>
          <w:rFonts w:ascii="GHEA Grapalat" w:hAnsi="GHEA Grapalat" w:cs="Sylfaen"/>
          <w:sz w:val="20"/>
          <w:lang w:val="hy-AM"/>
        </w:rPr>
        <w:t>գների</w:t>
      </w:r>
      <w:r w:rsidRPr="00177771">
        <w:rPr>
          <w:rFonts w:ascii="GHEA Grapalat" w:hAnsi="GHEA Grapalat"/>
          <w:sz w:val="20"/>
          <w:lang w:val="hy-AM"/>
        </w:rPr>
        <w:t xml:space="preserve"> </w:t>
      </w:r>
      <w:r w:rsidRPr="00177771">
        <w:rPr>
          <w:rFonts w:ascii="GHEA Grapalat" w:hAnsi="GHEA Grapalat" w:cs="Sylfaen"/>
          <w:sz w:val="20"/>
          <w:lang w:val="hy-AM"/>
        </w:rPr>
        <w:t>իջեցման</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կերպությունը</w:t>
      </w:r>
      <w:r w:rsidRPr="00177771">
        <w:rPr>
          <w:rFonts w:ascii="GHEA Grapalat" w:hAnsi="GHEA Grapalat"/>
          <w:sz w:val="20"/>
          <w:lang w:val="hy-AM"/>
        </w:rPr>
        <w:t xml:space="preserve"> </w:t>
      </w:r>
      <w:r w:rsidRPr="00177771">
        <w:rPr>
          <w:rFonts w:ascii="GHEA Grapalat" w:hAnsi="GHEA Grapalat" w:cs="Sylfaen"/>
          <w:sz w:val="20"/>
          <w:lang w:val="hy-AM"/>
        </w:rPr>
        <w:t>կդադարեցնի</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դեն</w:t>
      </w:r>
      <w:r w:rsidRPr="00177771">
        <w:rPr>
          <w:rFonts w:ascii="GHEA Grapalat" w:hAnsi="GHEA Grapalat"/>
          <w:sz w:val="20"/>
          <w:lang w:val="hy-AM"/>
        </w:rPr>
        <w:t xml:space="preserve"> </w:t>
      </w:r>
      <w:r w:rsidRPr="00177771">
        <w:rPr>
          <w:rFonts w:ascii="GHEA Grapalat" w:hAnsi="GHEA Grapalat" w:cs="Sylfaen"/>
          <w:sz w:val="20"/>
          <w:lang w:val="hy-AM"/>
        </w:rPr>
        <w:t>սկսված</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վերականգնողական</w:t>
      </w:r>
      <w:r w:rsidRPr="00177771">
        <w:rPr>
          <w:rFonts w:ascii="GHEA Grapalat" w:hAnsi="GHEA Grapalat"/>
          <w:sz w:val="20"/>
          <w:lang w:val="hy-AM"/>
        </w:rPr>
        <w:t xml:space="preserve"> </w:t>
      </w:r>
      <w:r w:rsidRPr="00177771">
        <w:rPr>
          <w:rFonts w:ascii="GHEA Grapalat" w:hAnsi="GHEA Grapalat" w:cs="Sylfaen"/>
          <w:sz w:val="20"/>
          <w:lang w:val="hy-AM"/>
        </w:rPr>
        <w:t>աշխատանք</w:t>
      </w:r>
      <w:r w:rsidRPr="00177771">
        <w:rPr>
          <w:rFonts w:ascii="GHEA Grapalat" w:hAnsi="GHEA Grapalat"/>
          <w:sz w:val="20"/>
          <w:lang w:val="hy-AM"/>
        </w:rPr>
        <w:softHyphen/>
      </w:r>
      <w:r w:rsidRPr="00177771">
        <w:rPr>
          <w:rFonts w:ascii="GHEA Grapalat" w:hAnsi="GHEA Grapalat" w:cs="Sylfaen"/>
          <w:sz w:val="20"/>
          <w:lang w:val="hy-AM"/>
        </w:rPr>
        <w:t>ները</w:t>
      </w:r>
      <w:r w:rsidRPr="00177771">
        <w:rPr>
          <w:rFonts w:ascii="GHEA Grapalat" w:hAnsi="GHEA Grapalat"/>
          <w:sz w:val="20"/>
          <w:lang w:val="hy-AM"/>
        </w:rPr>
        <w:t>:</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մասնակիցները</w:t>
      </w:r>
      <w:r w:rsidRPr="00177771">
        <w:rPr>
          <w:rFonts w:ascii="GHEA Grapalat" w:hAnsi="GHEA Grapalat"/>
          <w:sz w:val="20"/>
          <w:lang w:val="hy-AM"/>
        </w:rPr>
        <w:t xml:space="preserve">, </w:t>
      </w:r>
      <w:r w:rsidRPr="00177771">
        <w:rPr>
          <w:rFonts w:ascii="GHEA Grapalat" w:hAnsi="GHEA Grapalat" w:cs="Sylfaen"/>
          <w:sz w:val="20"/>
          <w:lang w:val="hy-AM"/>
        </w:rPr>
        <w:t>սկզբունքորեն</w:t>
      </w:r>
      <w:r w:rsidRPr="00177771">
        <w:rPr>
          <w:rFonts w:ascii="GHEA Grapalat" w:hAnsi="GHEA Grapalat"/>
          <w:sz w:val="20"/>
          <w:lang w:val="hy-AM"/>
        </w:rPr>
        <w:t xml:space="preserve"> </w:t>
      </w:r>
      <w:r w:rsidRPr="00177771">
        <w:rPr>
          <w:rFonts w:ascii="GHEA Grapalat" w:hAnsi="GHEA Grapalat" w:cs="Sylfaen"/>
          <w:sz w:val="20"/>
          <w:lang w:val="hy-AM"/>
        </w:rPr>
        <w:t>չառարկելով</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w:t>
      </w:r>
      <w:r w:rsidRPr="00177771">
        <w:rPr>
          <w:rFonts w:ascii="GHEA Grapalat" w:hAnsi="GHEA Grapalat"/>
          <w:sz w:val="20"/>
          <w:lang w:val="hy-AM"/>
        </w:rPr>
        <w:softHyphen/>
      </w:r>
      <w:r w:rsidRPr="00177771">
        <w:rPr>
          <w:rFonts w:ascii="GHEA Grapalat" w:hAnsi="GHEA Grapalat" w:cs="Sylfaen"/>
          <w:sz w:val="20"/>
          <w:lang w:val="hy-AM"/>
        </w:rPr>
        <w:t>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իրականացմանը</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առաջարկ</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կայացրեցին</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հասա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կական</w:t>
      </w:r>
      <w:r w:rsidRPr="00177771">
        <w:rPr>
          <w:rFonts w:ascii="GHEA Grapalat" w:hAnsi="GHEA Grapalat"/>
          <w:sz w:val="20"/>
          <w:lang w:val="hy-AM"/>
        </w:rPr>
        <w:t xml:space="preserve"> </w:t>
      </w:r>
      <w:r w:rsidRPr="00177771">
        <w:rPr>
          <w:rFonts w:ascii="GHEA Grapalat" w:hAnsi="GHEA Grapalat" w:cs="Sylfaen"/>
          <w:sz w:val="20"/>
          <w:lang w:val="hy-AM"/>
        </w:rPr>
        <w:t>մոնիտորինգի</w:t>
      </w:r>
      <w:r w:rsidRPr="00177771">
        <w:rPr>
          <w:rFonts w:ascii="GHEA Grapalat" w:hAnsi="GHEA Grapalat"/>
          <w:sz w:val="20"/>
          <w:lang w:val="hy-AM"/>
        </w:rPr>
        <w:t xml:space="preserve"> </w:t>
      </w:r>
      <w:r w:rsidRPr="00177771">
        <w:rPr>
          <w:rFonts w:ascii="GHEA Grapalat" w:hAnsi="GHEA Grapalat" w:cs="Sylfaen"/>
          <w:sz w:val="20"/>
          <w:lang w:val="hy-AM"/>
        </w:rPr>
        <w:t>անցկացման</w:t>
      </w:r>
      <w:r w:rsidRPr="00177771">
        <w:rPr>
          <w:rFonts w:ascii="GHEA Grapalat" w:hAnsi="GHEA Grapalat"/>
          <w:sz w:val="20"/>
          <w:lang w:val="hy-AM"/>
        </w:rPr>
        <w:t xml:space="preserve"> </w:t>
      </w:r>
      <w:r w:rsidRPr="00177771">
        <w:rPr>
          <w:rFonts w:ascii="GHEA Grapalat" w:hAnsi="GHEA Grapalat" w:cs="Sylfaen"/>
          <w:sz w:val="20"/>
          <w:lang w:val="hy-AM"/>
        </w:rPr>
        <w:t>ուղղությամբ</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ողջունվեց</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ներկայացուցիչների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p>
    <w:p w:rsidR="0058644F" w:rsidRPr="00177771" w:rsidRDefault="0058644F" w:rsidP="00676344">
      <w:pPr>
        <w:spacing w:before="120" w:line="240" w:lineRule="auto"/>
        <w:ind w:firstLine="357"/>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ավարտին</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նախաձեռնող</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նիան</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փըր</w:t>
      </w:r>
      <w:r w:rsidRPr="00177771">
        <w:rPr>
          <w:rFonts w:ascii="GHEA Grapalat" w:hAnsi="GHEA Grapalat"/>
          <w:sz w:val="20"/>
          <w:lang w:val="hy-AM"/>
        </w:rPr>
        <w:t xml:space="preserve"> </w:t>
      </w:r>
      <w:r w:rsidRPr="00177771">
        <w:rPr>
          <w:rFonts w:ascii="GHEA Grapalat" w:hAnsi="GHEA Grapalat" w:cs="Sylfaen"/>
          <w:sz w:val="20"/>
          <w:lang w:val="hy-AM"/>
        </w:rPr>
        <w:t>Փրոգ</w:t>
      </w:r>
      <w:r w:rsidRPr="00177771">
        <w:rPr>
          <w:rFonts w:ascii="GHEA Grapalat" w:hAnsi="GHEA Grapalat"/>
          <w:sz w:val="20"/>
          <w:lang w:val="hy-AM"/>
        </w:rPr>
        <w:softHyphen/>
      </w:r>
      <w:r w:rsidRPr="00177771">
        <w:rPr>
          <w:rFonts w:ascii="GHEA Grapalat" w:hAnsi="GHEA Grapalat" w:cs="Sylfaen"/>
          <w:sz w:val="20"/>
          <w:lang w:val="hy-AM"/>
        </w:rPr>
        <w:t>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թյունն</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դեմս</w:t>
      </w:r>
      <w:r w:rsidRPr="00177771">
        <w:rPr>
          <w:rFonts w:ascii="GHEA Grapalat" w:hAnsi="GHEA Grapalat"/>
          <w:sz w:val="20"/>
          <w:lang w:val="hy-AM"/>
        </w:rPr>
        <w:t xml:space="preserve"> </w:t>
      </w:r>
      <w:r w:rsidRPr="00177771">
        <w:rPr>
          <w:rFonts w:ascii="GHEA Grapalat" w:hAnsi="GHEA Grapalat" w:cs="Sylfaen"/>
          <w:sz w:val="20"/>
          <w:lang w:val="hy-AM"/>
        </w:rPr>
        <w:t>տնօրեն</w:t>
      </w:r>
      <w:r w:rsidRPr="00177771">
        <w:rPr>
          <w:rFonts w:ascii="GHEA Grapalat" w:hAnsi="GHEA Grapalat"/>
          <w:sz w:val="20"/>
          <w:lang w:val="hy-AM"/>
        </w:rPr>
        <w:t xml:space="preserve"> </w:t>
      </w:r>
      <w:r w:rsidRPr="00177771">
        <w:rPr>
          <w:rFonts w:ascii="GHEA Grapalat" w:hAnsi="GHEA Grapalat" w:cs="Sylfaen"/>
          <w:sz w:val="20"/>
          <w:lang w:val="hy-AM"/>
        </w:rPr>
        <w:t>Գ</w:t>
      </w:r>
      <w:r w:rsidRPr="00177771">
        <w:rPr>
          <w:rFonts w:ascii="GHEA Grapalat" w:hAnsi="GHEA Grapalat"/>
          <w:sz w:val="20"/>
          <w:lang w:val="hy-AM"/>
        </w:rPr>
        <w:t>.</w:t>
      </w:r>
      <w:r w:rsidRPr="00177771">
        <w:rPr>
          <w:rFonts w:ascii="GHEA Grapalat" w:hAnsi="GHEA Grapalat" w:cs="Sylfaen"/>
          <w:sz w:val="20"/>
          <w:lang w:val="hy-AM"/>
        </w:rPr>
        <w:t>Արզումանյանի</w:t>
      </w:r>
      <w:r w:rsidRPr="00177771">
        <w:rPr>
          <w:rFonts w:ascii="GHEA Grapalat" w:hAnsi="GHEA Grapalat"/>
          <w:sz w:val="20"/>
          <w:lang w:val="hy-AM"/>
        </w:rPr>
        <w:t xml:space="preserve">, </w:t>
      </w:r>
      <w:r w:rsidRPr="00177771">
        <w:rPr>
          <w:rFonts w:ascii="GHEA Grapalat" w:hAnsi="GHEA Grapalat" w:cs="Sylfaen"/>
          <w:sz w:val="20"/>
          <w:lang w:val="hy-AM"/>
        </w:rPr>
        <w:t>շնորհակալություն</w:t>
      </w:r>
      <w:r w:rsidRPr="00177771">
        <w:rPr>
          <w:rFonts w:ascii="GHEA Grapalat" w:hAnsi="GHEA Grapalat"/>
          <w:sz w:val="20"/>
          <w:lang w:val="hy-AM"/>
        </w:rPr>
        <w:t xml:space="preserve"> </w:t>
      </w:r>
      <w:r w:rsidRPr="00177771">
        <w:rPr>
          <w:rFonts w:ascii="GHEA Grapalat" w:hAnsi="GHEA Grapalat" w:cs="Sylfaen"/>
          <w:sz w:val="20"/>
          <w:lang w:val="hy-AM"/>
        </w:rPr>
        <w:t>հայտ</w:t>
      </w:r>
      <w:r w:rsidRPr="00177771">
        <w:rPr>
          <w:rFonts w:ascii="GHEA Grapalat" w:hAnsi="GHEA Grapalat"/>
          <w:sz w:val="20"/>
          <w:lang w:val="hy-AM"/>
        </w:rPr>
        <w:softHyphen/>
      </w:r>
      <w:r w:rsidRPr="00177771">
        <w:rPr>
          <w:rFonts w:ascii="GHEA Grapalat" w:hAnsi="GHEA Grapalat" w:cs="Sylfaen"/>
          <w:sz w:val="20"/>
          <w:lang w:val="hy-AM"/>
        </w:rPr>
        <w:t>նեց</w:t>
      </w:r>
      <w:r w:rsidRPr="00177771">
        <w:rPr>
          <w:rFonts w:ascii="GHEA Grapalat" w:hAnsi="GHEA Grapalat"/>
          <w:sz w:val="20"/>
          <w:lang w:val="hy-AM"/>
        </w:rPr>
        <w:t xml:space="preserve"> </w:t>
      </w:r>
      <w:r w:rsidRPr="00177771">
        <w:rPr>
          <w:rFonts w:ascii="GHEA Grapalat" w:hAnsi="GHEA Grapalat" w:cs="Sylfaen"/>
          <w:sz w:val="20"/>
          <w:lang w:val="hy-AM"/>
        </w:rPr>
        <w:t>հասա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մասնակիցներին</w:t>
      </w:r>
      <w:r w:rsidRPr="00177771">
        <w:rPr>
          <w:rFonts w:ascii="GHEA Grapalat" w:hAnsi="GHEA Grapalat"/>
          <w:sz w:val="20"/>
          <w:lang w:val="hy-AM"/>
        </w:rPr>
        <w:t xml:space="preserve"> </w:t>
      </w:r>
      <w:r w:rsidRPr="00177771">
        <w:rPr>
          <w:rFonts w:ascii="GHEA Grapalat" w:hAnsi="GHEA Grapalat" w:cs="Sylfaen"/>
          <w:sz w:val="20"/>
          <w:lang w:val="hy-AM"/>
        </w:rPr>
        <w:t>մասնակցության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արված</w:t>
      </w:r>
      <w:r w:rsidRPr="00177771">
        <w:rPr>
          <w:rFonts w:ascii="GHEA Grapalat" w:hAnsi="GHEA Grapalat"/>
          <w:sz w:val="20"/>
          <w:lang w:val="hy-AM"/>
        </w:rPr>
        <w:t xml:space="preserve"> </w:t>
      </w:r>
      <w:r w:rsidRPr="00177771">
        <w:rPr>
          <w:rFonts w:ascii="GHEA Grapalat" w:hAnsi="GHEA Grapalat" w:cs="Sylfaen"/>
          <w:sz w:val="20"/>
          <w:lang w:val="hy-AM"/>
        </w:rPr>
        <w:t>առաջարկությունների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միաժամանակ</w:t>
      </w:r>
      <w:r w:rsidRPr="00177771">
        <w:rPr>
          <w:rFonts w:ascii="GHEA Grapalat" w:hAnsi="GHEA Grapalat"/>
          <w:sz w:val="20"/>
          <w:lang w:val="hy-AM"/>
        </w:rPr>
        <w:t xml:space="preserve"> </w:t>
      </w:r>
      <w:r w:rsidRPr="00177771">
        <w:rPr>
          <w:rFonts w:ascii="GHEA Grapalat" w:hAnsi="GHEA Grapalat" w:cs="Sylfaen"/>
          <w:sz w:val="20"/>
          <w:lang w:val="hy-AM"/>
        </w:rPr>
        <w:t>պատրաստակամություն</w:t>
      </w:r>
      <w:r w:rsidRPr="00177771">
        <w:rPr>
          <w:rFonts w:ascii="GHEA Grapalat" w:hAnsi="GHEA Grapalat"/>
          <w:sz w:val="20"/>
          <w:lang w:val="hy-AM"/>
        </w:rPr>
        <w:t xml:space="preserve"> </w:t>
      </w:r>
      <w:r w:rsidRPr="00177771">
        <w:rPr>
          <w:rFonts w:ascii="GHEA Grapalat" w:hAnsi="GHEA Grapalat" w:cs="Sylfaen"/>
          <w:sz w:val="20"/>
          <w:lang w:val="hy-AM"/>
        </w:rPr>
        <w:t>հայտնեց</w:t>
      </w:r>
      <w:r w:rsidRPr="00177771">
        <w:rPr>
          <w:rFonts w:ascii="GHEA Grapalat" w:hAnsi="GHEA Grapalat"/>
          <w:sz w:val="20"/>
          <w:lang w:val="hy-AM"/>
        </w:rPr>
        <w:t xml:space="preserve"> </w:t>
      </w:r>
      <w:r w:rsidRPr="00177771">
        <w:rPr>
          <w:rFonts w:ascii="GHEA Grapalat" w:hAnsi="GHEA Grapalat" w:cs="Sylfaen"/>
          <w:sz w:val="20"/>
          <w:lang w:val="hy-AM"/>
        </w:rPr>
        <w:t>լսելու</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քննարկելու</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վերաբերյալ</w:t>
      </w:r>
      <w:r w:rsidRPr="00177771">
        <w:rPr>
          <w:rFonts w:ascii="GHEA Grapalat" w:hAnsi="GHEA Grapalat"/>
          <w:sz w:val="20"/>
          <w:lang w:val="hy-AM"/>
        </w:rPr>
        <w:t xml:space="preserve"> </w:t>
      </w:r>
      <w:r w:rsidRPr="00177771">
        <w:rPr>
          <w:rFonts w:ascii="GHEA Grapalat" w:hAnsi="GHEA Grapalat" w:cs="Sylfaen"/>
          <w:sz w:val="20"/>
          <w:lang w:val="hy-AM"/>
        </w:rPr>
        <w:t>տվյալ</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մասնակիցների</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կազմակերպությունների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շահագրգիռ</w:t>
      </w:r>
      <w:r w:rsidRPr="00177771">
        <w:rPr>
          <w:rFonts w:ascii="GHEA Grapalat" w:hAnsi="GHEA Grapalat"/>
          <w:sz w:val="20"/>
          <w:lang w:val="hy-AM"/>
        </w:rPr>
        <w:t xml:space="preserve"> </w:t>
      </w:r>
      <w:r w:rsidRPr="00177771">
        <w:rPr>
          <w:rFonts w:ascii="GHEA Grapalat" w:hAnsi="GHEA Grapalat" w:cs="Sylfaen"/>
          <w:sz w:val="20"/>
          <w:lang w:val="hy-AM"/>
        </w:rPr>
        <w:t>անձանց</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կար</w:t>
      </w:r>
      <w:r w:rsidRPr="00177771">
        <w:rPr>
          <w:rFonts w:ascii="GHEA Grapalat" w:hAnsi="GHEA Grapalat"/>
          <w:sz w:val="20"/>
          <w:lang w:val="hy-AM"/>
        </w:rPr>
        <w:softHyphen/>
      </w:r>
      <w:r w:rsidRPr="00177771">
        <w:rPr>
          <w:rFonts w:ascii="GHEA Grapalat" w:hAnsi="GHEA Grapalat" w:cs="Sylfaen"/>
          <w:sz w:val="20"/>
          <w:lang w:val="hy-AM"/>
        </w:rPr>
        <w:t>ծիք</w:t>
      </w:r>
      <w:r w:rsidRPr="00177771">
        <w:rPr>
          <w:rFonts w:ascii="GHEA Grapalat" w:hAnsi="GHEA Grapalat"/>
          <w:sz w:val="20"/>
          <w:lang w:val="hy-AM"/>
        </w:rPr>
        <w:softHyphen/>
      </w:r>
      <w:r w:rsidRPr="00177771">
        <w:rPr>
          <w:rFonts w:ascii="GHEA Grapalat" w:hAnsi="GHEA Grapalat" w:cs="Sylfaen"/>
          <w:sz w:val="20"/>
          <w:lang w:val="hy-AM"/>
        </w:rPr>
        <w:t>ներն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առաջարկությունները</w:t>
      </w:r>
      <w:r w:rsidRPr="00177771">
        <w:rPr>
          <w:rFonts w:ascii="GHEA Grapalat" w:hAnsi="GHEA Grapalat"/>
          <w:sz w:val="20"/>
          <w:lang w:val="hy-AM"/>
        </w:rPr>
        <w:t xml:space="preserve">: </w:t>
      </w:r>
    </w:p>
    <w:p w:rsidR="0058644F" w:rsidRPr="00177771" w:rsidRDefault="00276A79" w:rsidP="00676344">
      <w:pPr>
        <w:spacing w:line="240" w:lineRule="auto"/>
        <w:ind w:left="-910"/>
        <w:jc w:val="center"/>
        <w:rPr>
          <w:rFonts w:ascii="GHEA Grapalat" w:hAnsi="GHEA Grapalat"/>
          <w:sz w:val="20"/>
        </w:rPr>
      </w:pPr>
      <w:r w:rsidRPr="00177771">
        <w:rPr>
          <w:rFonts w:ascii="GHEA Grapalat" w:hAnsi="GHEA Grapalat"/>
          <w:noProof/>
          <w:sz w:val="20"/>
          <w:lang w:val="en-GB" w:eastAsia="en-GB"/>
        </w:rPr>
        <w:drawing>
          <wp:inline distT="0" distB="0" distL="0" distR="0" wp14:anchorId="3D18BDF7" wp14:editId="793C897D">
            <wp:extent cx="6377940" cy="3467100"/>
            <wp:effectExtent l="19050" t="0" r="3810" b="0"/>
            <wp:docPr id="1" name="Рисунок 1" descr="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rel"/>
                    <pic:cNvPicPr>
                      <a:picLocks noChangeAspect="1" noChangeArrowheads="1"/>
                    </pic:cNvPicPr>
                  </pic:nvPicPr>
                  <pic:blipFill>
                    <a:blip r:embed="rId33" cstate="print"/>
                    <a:srcRect b="890"/>
                    <a:stretch>
                      <a:fillRect/>
                    </a:stretch>
                  </pic:blipFill>
                  <pic:spPr bwMode="auto">
                    <a:xfrm>
                      <a:off x="0" y="0"/>
                      <a:ext cx="6377940" cy="3467100"/>
                    </a:xfrm>
                    <a:prstGeom prst="rect">
                      <a:avLst/>
                    </a:prstGeom>
                    <a:noFill/>
                    <a:ln w="9525">
                      <a:noFill/>
                      <a:miter lim="800000"/>
                      <a:headEnd/>
                      <a:tailEnd/>
                    </a:ln>
                  </pic:spPr>
                </pic:pic>
              </a:graphicData>
            </a:graphic>
          </wp:inline>
        </w:drawing>
      </w:r>
      <w:r w:rsidR="0058644F" w:rsidRPr="00177771">
        <w:rPr>
          <w:rFonts w:ascii="GHEA Grapalat" w:hAnsi="GHEA Grapalat"/>
          <w:sz w:val="20"/>
        </w:rPr>
        <w:tab/>
      </w:r>
    </w:p>
    <w:p w:rsidR="0058644F" w:rsidRPr="00177771" w:rsidRDefault="0058644F" w:rsidP="00676344">
      <w:pPr>
        <w:keepNext/>
        <w:spacing w:line="240" w:lineRule="auto"/>
        <w:jc w:val="center"/>
        <w:rPr>
          <w:rFonts w:ascii="GHEA Grapalat" w:hAnsi="GHEA Grapalat" w:cs="Calibri"/>
          <w:sz w:val="20"/>
          <w:lang w:val="hy-AM"/>
        </w:rPr>
      </w:pPr>
      <w:bookmarkStart w:id="305" w:name="_Toc192656829"/>
      <w:bookmarkStart w:id="306" w:name="_Ref183235938"/>
      <w:r w:rsidRPr="00177771">
        <w:rPr>
          <w:rFonts w:ascii="GHEA Grapalat" w:hAnsi="GHEA Grapalat" w:cs="Sylfaen"/>
          <w:sz w:val="20"/>
          <w:lang w:val="hy-AM"/>
        </w:rPr>
        <w:lastRenderedPageBreak/>
        <w:t>Հավելված 6. Թեղուտի</w:t>
      </w:r>
      <w:r w:rsidRPr="00177771">
        <w:rPr>
          <w:rFonts w:ascii="GHEA Grapalat" w:hAnsi="GHEA Grapalat" w:cs="Calibri"/>
          <w:sz w:val="20"/>
          <w:lang w:val="hy-AM"/>
        </w:rPr>
        <w:t xml:space="preserve"> </w:t>
      </w:r>
      <w:r w:rsidRPr="00177771">
        <w:rPr>
          <w:rFonts w:ascii="GHEA Grapalat" w:hAnsi="GHEA Grapalat" w:cs="Sylfaen"/>
          <w:sz w:val="20"/>
          <w:lang w:val="hy-AM"/>
        </w:rPr>
        <w:t>պղնձամոլիբդենային</w:t>
      </w:r>
      <w:r w:rsidRPr="00177771">
        <w:rPr>
          <w:rFonts w:ascii="GHEA Grapalat" w:hAnsi="GHEA Grapalat" w:cs="Calibri"/>
          <w:sz w:val="20"/>
          <w:lang w:val="hy-AM"/>
        </w:rPr>
        <w:t xml:space="preserve"> </w:t>
      </w:r>
      <w:r w:rsidRPr="00177771">
        <w:rPr>
          <w:rFonts w:ascii="GHEA Grapalat" w:hAnsi="GHEA Grapalat" w:cs="Sylfaen"/>
          <w:sz w:val="20"/>
          <w:lang w:val="hy-AM"/>
        </w:rPr>
        <w:t>կոմբինատի</w:t>
      </w:r>
      <w:r w:rsidRPr="00177771">
        <w:rPr>
          <w:rFonts w:ascii="GHEA Grapalat" w:hAnsi="GHEA Grapalat" w:cs="Calibri"/>
          <w:sz w:val="20"/>
          <w:lang w:val="hy-AM"/>
        </w:rPr>
        <w:t xml:space="preserve"> </w:t>
      </w:r>
      <w:r w:rsidRPr="00177771">
        <w:rPr>
          <w:rFonts w:ascii="GHEA Grapalat" w:hAnsi="GHEA Grapalat" w:cs="Sylfaen"/>
          <w:sz w:val="20"/>
          <w:lang w:val="hy-AM"/>
        </w:rPr>
        <w:t>շինարա</w:t>
      </w:r>
      <w:r w:rsidRPr="00177771">
        <w:rPr>
          <w:rFonts w:ascii="GHEA Grapalat" w:hAnsi="GHEA Grapalat" w:cs="Calibri"/>
          <w:sz w:val="20"/>
          <w:lang w:val="hy-AM"/>
        </w:rPr>
        <w:softHyphen/>
      </w:r>
      <w:r w:rsidRPr="00177771">
        <w:rPr>
          <w:rFonts w:ascii="GHEA Grapalat" w:hAnsi="GHEA Grapalat" w:cs="Sylfaen"/>
          <w:sz w:val="20"/>
          <w:lang w:val="hy-AM"/>
        </w:rPr>
        <w:t>րու</w:t>
      </w:r>
      <w:r w:rsidRPr="00177771">
        <w:rPr>
          <w:rFonts w:ascii="GHEA Grapalat" w:hAnsi="GHEA Grapalat" w:cs="Calibri"/>
          <w:sz w:val="20"/>
          <w:lang w:val="hy-AM"/>
        </w:rPr>
        <w:softHyphen/>
      </w:r>
      <w:r w:rsidRPr="00177771">
        <w:rPr>
          <w:rFonts w:ascii="GHEA Grapalat" w:hAnsi="GHEA Grapalat" w:cs="Sylfaen"/>
          <w:sz w:val="20"/>
          <w:lang w:val="hy-AM"/>
        </w:rPr>
        <w:t>թյան</w:t>
      </w:r>
      <w:r w:rsidRPr="00177771">
        <w:rPr>
          <w:rFonts w:ascii="GHEA Grapalat" w:hAnsi="GHEA Grapalat" w:cs="Calibri"/>
          <w:sz w:val="20"/>
          <w:lang w:val="hy-AM"/>
        </w:rPr>
        <w:t xml:space="preserve"> </w:t>
      </w:r>
      <w:r w:rsidRPr="00177771">
        <w:rPr>
          <w:rFonts w:ascii="GHEA Grapalat" w:hAnsi="GHEA Grapalat" w:cs="Sylfaen"/>
          <w:sz w:val="20"/>
          <w:lang w:val="hy-AM"/>
        </w:rPr>
        <w:t>և</w:t>
      </w:r>
      <w:r w:rsidRPr="00177771">
        <w:rPr>
          <w:rFonts w:ascii="GHEA Grapalat" w:hAnsi="GHEA Grapalat" w:cs="Calibri"/>
          <w:sz w:val="20"/>
          <w:lang w:val="hy-AM"/>
        </w:rPr>
        <w:t xml:space="preserve"> </w:t>
      </w:r>
      <w:r w:rsidRPr="00177771">
        <w:rPr>
          <w:rFonts w:ascii="GHEA Grapalat" w:hAnsi="GHEA Grapalat" w:cs="Sylfaen"/>
          <w:sz w:val="20"/>
          <w:lang w:val="hy-AM"/>
        </w:rPr>
        <w:t>շահագործման</w:t>
      </w:r>
      <w:r w:rsidRPr="00177771">
        <w:rPr>
          <w:rFonts w:ascii="GHEA Grapalat" w:hAnsi="GHEA Grapalat" w:cs="Calibri"/>
          <w:sz w:val="20"/>
          <w:lang w:val="hy-AM"/>
        </w:rPr>
        <w:t xml:space="preserve"> </w:t>
      </w:r>
      <w:r w:rsidRPr="00177771">
        <w:rPr>
          <w:rFonts w:ascii="GHEA Grapalat" w:hAnsi="GHEA Grapalat" w:cs="Sylfaen"/>
          <w:sz w:val="20"/>
          <w:lang w:val="hy-AM"/>
        </w:rPr>
        <w:t>աշ</w:t>
      </w:r>
      <w:r w:rsidRPr="00177771">
        <w:rPr>
          <w:rFonts w:ascii="GHEA Grapalat" w:hAnsi="GHEA Grapalat" w:cs="Calibri"/>
          <w:sz w:val="20"/>
          <w:lang w:val="hy-AM"/>
        </w:rPr>
        <w:softHyphen/>
      </w:r>
      <w:r w:rsidRPr="00177771">
        <w:rPr>
          <w:rFonts w:ascii="GHEA Grapalat" w:hAnsi="GHEA Grapalat" w:cs="Sylfaen"/>
          <w:sz w:val="20"/>
          <w:lang w:val="hy-AM"/>
        </w:rPr>
        <w:t>խա</w:t>
      </w:r>
      <w:r w:rsidRPr="00177771">
        <w:rPr>
          <w:rFonts w:ascii="GHEA Grapalat" w:hAnsi="GHEA Grapalat" w:cs="Calibri"/>
          <w:sz w:val="20"/>
          <w:lang w:val="hy-AM"/>
        </w:rPr>
        <w:softHyphen/>
      </w:r>
      <w:r w:rsidRPr="00177771">
        <w:rPr>
          <w:rFonts w:ascii="GHEA Grapalat" w:hAnsi="GHEA Grapalat" w:cs="Sylfaen"/>
          <w:sz w:val="20"/>
          <w:lang w:val="hy-AM"/>
        </w:rPr>
        <w:t>տանքային</w:t>
      </w:r>
      <w:r w:rsidRPr="00177771">
        <w:rPr>
          <w:rFonts w:ascii="GHEA Grapalat" w:hAnsi="GHEA Grapalat" w:cs="Calibri"/>
          <w:sz w:val="20"/>
          <w:lang w:val="hy-AM"/>
        </w:rPr>
        <w:t xml:space="preserve"> </w:t>
      </w:r>
      <w:r w:rsidRPr="00177771">
        <w:rPr>
          <w:rFonts w:ascii="GHEA Grapalat" w:hAnsi="GHEA Grapalat" w:cs="Sylfaen"/>
          <w:sz w:val="20"/>
          <w:lang w:val="hy-AM"/>
        </w:rPr>
        <w:t>նախագծի</w:t>
      </w:r>
      <w:r w:rsidRPr="00177771">
        <w:rPr>
          <w:rFonts w:ascii="GHEA Grapalat" w:hAnsi="GHEA Grapalat" w:cs="Calibri"/>
          <w:sz w:val="20"/>
          <w:lang w:val="hy-AM"/>
        </w:rPr>
        <w:t xml:space="preserve"> </w:t>
      </w:r>
      <w:r w:rsidRPr="00177771">
        <w:rPr>
          <w:rFonts w:ascii="GHEA Grapalat" w:hAnsi="GHEA Grapalat" w:cs="Sylfaen"/>
          <w:sz w:val="20"/>
          <w:lang w:val="hy-AM"/>
        </w:rPr>
        <w:t>վերաբերյալ</w:t>
      </w:r>
      <w:r w:rsidRPr="00177771">
        <w:rPr>
          <w:rFonts w:ascii="GHEA Grapalat" w:hAnsi="GHEA Grapalat" w:cs="Calibri"/>
          <w:sz w:val="20"/>
          <w:lang w:val="hy-AM"/>
        </w:rPr>
        <w:t xml:space="preserve"> </w:t>
      </w:r>
      <w:r w:rsidRPr="00177771">
        <w:rPr>
          <w:rFonts w:ascii="GHEA Grapalat" w:hAnsi="GHEA Grapalat" w:cs="Sylfaen"/>
          <w:sz w:val="20"/>
          <w:lang w:val="hy-AM"/>
        </w:rPr>
        <w:t>հասարակական</w:t>
      </w:r>
      <w:r w:rsidRPr="00177771">
        <w:rPr>
          <w:rFonts w:ascii="GHEA Grapalat" w:hAnsi="GHEA Grapalat" w:cs="Calibri"/>
          <w:sz w:val="20"/>
          <w:lang w:val="hy-AM"/>
        </w:rPr>
        <w:t xml:space="preserve"> </w:t>
      </w:r>
      <w:r w:rsidRPr="00177771">
        <w:rPr>
          <w:rFonts w:ascii="GHEA Grapalat" w:hAnsi="GHEA Grapalat" w:cs="Sylfaen"/>
          <w:sz w:val="20"/>
          <w:lang w:val="hy-AM"/>
        </w:rPr>
        <w:t>լսումների արձանագրություն</w:t>
      </w:r>
      <w:bookmarkEnd w:id="305"/>
    </w:p>
    <w:p w:rsidR="0058644F" w:rsidRPr="00177771" w:rsidRDefault="0058644F" w:rsidP="00676344">
      <w:pPr>
        <w:keepNext/>
        <w:spacing w:line="240" w:lineRule="auto"/>
        <w:jc w:val="right"/>
        <w:rPr>
          <w:rFonts w:ascii="GHEA Grapalat" w:hAnsi="GHEA Grapalat"/>
          <w:sz w:val="20"/>
          <w:lang w:val="hy-AM"/>
        </w:rPr>
      </w:pPr>
    </w:p>
    <w:p w:rsidR="0058644F" w:rsidRPr="00177771" w:rsidRDefault="0058644F" w:rsidP="00676344">
      <w:pPr>
        <w:tabs>
          <w:tab w:val="right" w:pos="9072"/>
        </w:tabs>
        <w:spacing w:before="240" w:line="240" w:lineRule="auto"/>
        <w:rPr>
          <w:rFonts w:ascii="GHEA Grapalat" w:hAnsi="GHEA Grapalat"/>
          <w:sz w:val="20"/>
          <w:lang w:val="hy-AM"/>
        </w:rPr>
      </w:pPr>
      <w:r w:rsidRPr="00177771">
        <w:rPr>
          <w:rFonts w:ascii="GHEA Grapalat" w:hAnsi="GHEA Grapalat" w:cs="Sylfaen"/>
          <w:sz w:val="20"/>
          <w:lang w:val="hy-AM"/>
        </w:rPr>
        <w:t>ՀՀ</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w:t>
      </w:r>
      <w:r w:rsidRPr="00177771">
        <w:rPr>
          <w:rFonts w:ascii="GHEA Grapalat" w:hAnsi="GHEA Grapalat"/>
          <w:sz w:val="20"/>
          <w:lang w:val="hy-AM"/>
        </w:rPr>
        <w:t xml:space="preserve">, </w:t>
      </w:r>
      <w:r w:rsidRPr="00177771">
        <w:rPr>
          <w:rFonts w:ascii="GHEA Grapalat" w:hAnsi="GHEA Grapalat" w:cs="Sylfaen"/>
          <w:sz w:val="20"/>
          <w:lang w:val="hy-AM"/>
        </w:rPr>
        <w:t>գ</w:t>
      </w:r>
      <w:r w:rsidRPr="00177771">
        <w:rPr>
          <w:rFonts w:ascii="GHEA Grapalat" w:hAnsi="GHEA Grapalat"/>
          <w:sz w:val="20"/>
          <w:lang w:val="hy-AM"/>
        </w:rPr>
        <w:t>.</w:t>
      </w:r>
      <w:r w:rsidRPr="00177771">
        <w:rPr>
          <w:rFonts w:cs="Calibri"/>
          <w:sz w:val="20"/>
          <w:lang w:val="hy-AM"/>
        </w:rPr>
        <w:t> </w:t>
      </w:r>
      <w:r w:rsidRPr="00177771">
        <w:rPr>
          <w:rFonts w:ascii="GHEA Grapalat" w:hAnsi="GHEA Grapalat" w:cs="Sylfaen"/>
          <w:sz w:val="20"/>
          <w:lang w:val="hy-AM"/>
        </w:rPr>
        <w:t>Թեղուտ</w:t>
      </w:r>
      <w:r w:rsidRPr="00177771">
        <w:rPr>
          <w:rFonts w:ascii="GHEA Grapalat" w:hAnsi="GHEA Grapalat"/>
          <w:sz w:val="20"/>
          <w:lang w:val="hy-AM"/>
        </w:rPr>
        <w:tab/>
        <w:t xml:space="preserve">12 </w:t>
      </w:r>
      <w:r w:rsidRPr="00177771">
        <w:rPr>
          <w:rFonts w:ascii="GHEA Grapalat" w:hAnsi="GHEA Grapalat" w:cs="Sylfaen"/>
          <w:sz w:val="20"/>
          <w:lang w:val="hy-AM"/>
        </w:rPr>
        <w:t>հոկտեմբերի</w:t>
      </w:r>
      <w:r w:rsidRPr="00177771">
        <w:rPr>
          <w:rFonts w:ascii="GHEA Grapalat" w:hAnsi="GHEA Grapalat"/>
          <w:sz w:val="20"/>
          <w:lang w:val="hy-AM"/>
        </w:rPr>
        <w:t xml:space="preserve"> 2006</w:t>
      </w:r>
      <w:r w:rsidRPr="00177771">
        <w:rPr>
          <w:rFonts w:ascii="GHEA Grapalat" w:hAnsi="GHEA Grapalat" w:cs="Sylfaen"/>
          <w:sz w:val="20"/>
          <w:lang w:val="hy-AM"/>
        </w:rPr>
        <w:t>թ</w:t>
      </w:r>
      <w:r w:rsidRPr="00177771">
        <w:rPr>
          <w:rFonts w:ascii="GHEA Grapalat" w:hAnsi="GHEA Grapalat"/>
          <w:sz w:val="20"/>
          <w:lang w:val="hy-AM"/>
        </w:rPr>
        <w:t>.</w:t>
      </w:r>
    </w:p>
    <w:p w:rsidR="0058644F" w:rsidRPr="00177771" w:rsidRDefault="0058644F" w:rsidP="00676344">
      <w:pPr>
        <w:spacing w:before="240" w:line="240" w:lineRule="auto"/>
        <w:ind w:firstLine="426"/>
        <w:jc w:val="both"/>
        <w:rPr>
          <w:rFonts w:ascii="GHEA Grapalat" w:hAnsi="GHEA Grapalat"/>
          <w:sz w:val="20"/>
          <w:lang w:val="hy-AM"/>
        </w:rPr>
      </w:pPr>
    </w:p>
    <w:p w:rsidR="0058644F" w:rsidRPr="00177771" w:rsidRDefault="0058644F" w:rsidP="00676344">
      <w:pPr>
        <w:spacing w:before="240" w:line="240" w:lineRule="auto"/>
        <w:ind w:firstLine="426"/>
        <w:jc w:val="both"/>
        <w:rPr>
          <w:rFonts w:ascii="GHEA Grapalat" w:hAnsi="GHEA Grapalat"/>
          <w:sz w:val="20"/>
          <w:lang w:val="hy-AM"/>
        </w:rPr>
      </w:pPr>
      <w:bookmarkStart w:id="307" w:name="_Hlk332732954"/>
      <w:r w:rsidRPr="00177771">
        <w:rPr>
          <w:rFonts w:ascii="GHEA Grapalat" w:hAnsi="GHEA Grapalat" w:cs="Sylfaen"/>
          <w:sz w:val="20"/>
          <w:lang w:val="hy-AM"/>
        </w:rPr>
        <w:t>Լսումները</w:t>
      </w:r>
      <w:r w:rsidRPr="00177771">
        <w:rPr>
          <w:rFonts w:ascii="GHEA Grapalat" w:hAnsi="GHEA Grapalat"/>
          <w:sz w:val="20"/>
          <w:lang w:val="hy-AM"/>
        </w:rPr>
        <w:t xml:space="preserve"> </w:t>
      </w:r>
      <w:r w:rsidRPr="00177771">
        <w:rPr>
          <w:rFonts w:ascii="GHEA Grapalat" w:hAnsi="GHEA Grapalat" w:cs="Sylfaen"/>
          <w:sz w:val="20"/>
          <w:lang w:val="hy-AM"/>
        </w:rPr>
        <w:t>նվիրված</w:t>
      </w:r>
      <w:r w:rsidRPr="00177771">
        <w:rPr>
          <w:rFonts w:ascii="GHEA Grapalat" w:hAnsi="GHEA Grapalat"/>
          <w:sz w:val="20"/>
          <w:lang w:val="hy-AM"/>
        </w:rPr>
        <w:t xml:space="preserve"> </w:t>
      </w:r>
      <w:r w:rsidRPr="00177771">
        <w:rPr>
          <w:rFonts w:ascii="GHEA Grapalat" w:hAnsi="GHEA Grapalat" w:cs="Sylfaen"/>
          <w:sz w:val="20"/>
          <w:lang w:val="hy-AM"/>
        </w:rPr>
        <w:t>էին</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շինարա</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տանքային</w:t>
      </w:r>
      <w:r w:rsidRPr="00177771">
        <w:rPr>
          <w:rFonts w:ascii="GHEA Grapalat" w:hAnsi="GHEA Grapalat"/>
          <w:sz w:val="20"/>
          <w:lang w:val="hy-AM"/>
        </w:rPr>
        <w:t xml:space="preserve"> </w:t>
      </w:r>
      <w:r w:rsidRPr="00177771">
        <w:rPr>
          <w:rFonts w:ascii="GHEA Grapalat" w:hAnsi="GHEA Grapalat" w:cs="Sylfaen"/>
          <w:sz w:val="20"/>
          <w:lang w:val="hy-AM"/>
        </w:rPr>
        <w:t>նախագծի</w:t>
      </w:r>
      <w:r w:rsidRPr="00177771">
        <w:rPr>
          <w:rFonts w:ascii="GHEA Grapalat" w:hAnsi="GHEA Grapalat"/>
          <w:sz w:val="20"/>
          <w:lang w:val="hy-AM"/>
        </w:rPr>
        <w:t xml:space="preserve"> </w:t>
      </w:r>
      <w:r w:rsidRPr="00177771">
        <w:rPr>
          <w:rFonts w:ascii="GHEA Grapalat" w:hAnsi="GHEA Grapalat" w:cs="Sylfaen"/>
          <w:sz w:val="20"/>
          <w:lang w:val="hy-AM"/>
        </w:rPr>
        <w:t>քննարկմանը</w:t>
      </w:r>
      <w:r w:rsidRPr="00177771">
        <w:rPr>
          <w:rFonts w:ascii="GHEA Grapalat" w:hAnsi="GHEA Grapalat"/>
          <w:sz w:val="20"/>
          <w:lang w:val="hy-AM"/>
        </w:rPr>
        <w:t>:</w:t>
      </w:r>
    </w:p>
    <w:bookmarkEnd w:id="307"/>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լսումներն</w:t>
      </w:r>
      <w:r w:rsidRPr="00177771">
        <w:rPr>
          <w:rFonts w:ascii="GHEA Grapalat" w:hAnsi="GHEA Grapalat"/>
          <w:sz w:val="20"/>
          <w:lang w:val="hy-AM"/>
        </w:rPr>
        <w:t xml:space="preserve"> </w:t>
      </w:r>
      <w:r w:rsidRPr="00177771">
        <w:rPr>
          <w:rFonts w:ascii="GHEA Grapalat" w:hAnsi="GHEA Grapalat" w:cs="Sylfaen"/>
          <w:sz w:val="20"/>
          <w:lang w:val="hy-AM"/>
        </w:rPr>
        <w:t>անցկացվել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երկրաբանահետախուզական</w:t>
      </w:r>
      <w:r w:rsidRPr="00177771">
        <w:rPr>
          <w:rFonts w:ascii="GHEA Grapalat" w:hAnsi="GHEA Grapalat"/>
          <w:sz w:val="20"/>
          <w:lang w:val="hy-AM"/>
        </w:rPr>
        <w:t xml:space="preserve"> </w:t>
      </w:r>
      <w:r w:rsidRPr="00177771">
        <w:rPr>
          <w:rFonts w:ascii="GHEA Grapalat" w:hAnsi="GHEA Grapalat" w:cs="Sylfaen"/>
          <w:sz w:val="20"/>
          <w:lang w:val="hy-AM"/>
        </w:rPr>
        <w:t>բա</w:t>
      </w:r>
      <w:r w:rsidRPr="00177771">
        <w:rPr>
          <w:rFonts w:ascii="GHEA Grapalat" w:hAnsi="GHEA Grapalat"/>
          <w:sz w:val="20"/>
          <w:lang w:val="hy-AM"/>
        </w:rPr>
        <w:softHyphen/>
      </w:r>
      <w:r w:rsidRPr="00177771">
        <w:rPr>
          <w:rFonts w:ascii="GHEA Grapalat" w:hAnsi="GHEA Grapalat" w:cs="Sylfaen"/>
          <w:sz w:val="20"/>
          <w:lang w:val="hy-AM"/>
        </w:rPr>
        <w:t>զա</w:t>
      </w:r>
      <w:r w:rsidRPr="00177771">
        <w:rPr>
          <w:rFonts w:ascii="GHEA Grapalat" w:hAnsi="GHEA Grapalat"/>
          <w:sz w:val="20"/>
          <w:lang w:val="hy-AM"/>
        </w:rPr>
        <w:softHyphen/>
      </w:r>
      <w:r w:rsidRPr="00177771">
        <w:rPr>
          <w:rFonts w:ascii="GHEA Grapalat" w:hAnsi="GHEA Grapalat" w:cs="Sylfaen"/>
          <w:sz w:val="20"/>
          <w:lang w:val="hy-AM"/>
        </w:rPr>
        <w:t>յի</w:t>
      </w:r>
      <w:r w:rsidRPr="00177771">
        <w:rPr>
          <w:rFonts w:ascii="GHEA Grapalat" w:hAnsi="GHEA Grapalat"/>
          <w:sz w:val="20"/>
          <w:lang w:val="hy-AM"/>
        </w:rPr>
        <w:t xml:space="preserve"> </w:t>
      </w:r>
      <w:r w:rsidRPr="00177771">
        <w:rPr>
          <w:rFonts w:ascii="GHEA Grapalat" w:hAnsi="GHEA Grapalat" w:cs="Sylfaen"/>
          <w:sz w:val="20"/>
          <w:lang w:val="hy-AM"/>
        </w:rPr>
        <w:t>շենքում՝</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գ</w:t>
      </w:r>
      <w:r w:rsidRPr="00177771">
        <w:rPr>
          <w:rFonts w:ascii="GHEA Grapalat" w:hAnsi="GHEA Grapalat"/>
          <w:sz w:val="20"/>
          <w:lang w:val="hy-AM"/>
        </w:rPr>
        <w:t>.</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հասցեով</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անց</w:t>
      </w:r>
      <w:r w:rsidRPr="00177771">
        <w:rPr>
          <w:rFonts w:ascii="GHEA Grapalat" w:hAnsi="GHEA Grapalat" w:cs="Sylfaen"/>
          <w:sz w:val="20"/>
          <w:lang w:val="hy-AM"/>
        </w:rPr>
        <w:softHyphen/>
        <w:t>կաց</w:t>
      </w:r>
      <w:r w:rsidRPr="00177771">
        <w:rPr>
          <w:rFonts w:ascii="GHEA Grapalat" w:hAnsi="GHEA Grapalat" w:cs="Sylfaen"/>
          <w:sz w:val="20"/>
          <w:lang w:val="hy-AM"/>
        </w:rPr>
        <w:softHyphen/>
        <w:t>ման</w:t>
      </w:r>
      <w:r w:rsidRPr="00177771">
        <w:rPr>
          <w:rFonts w:ascii="GHEA Grapalat" w:hAnsi="GHEA Grapalat"/>
          <w:sz w:val="20"/>
          <w:lang w:val="hy-AM"/>
        </w:rPr>
        <w:t xml:space="preserve"> </w:t>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պայմանների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կարգի</w:t>
      </w:r>
      <w:r w:rsidRPr="00177771">
        <w:rPr>
          <w:rFonts w:ascii="GHEA Grapalat" w:hAnsi="GHEA Grapalat"/>
          <w:sz w:val="20"/>
          <w:lang w:val="hy-AM"/>
        </w:rPr>
        <w:t xml:space="preserve"> </w:t>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սին</w:t>
      </w:r>
      <w:r w:rsidRPr="00177771">
        <w:rPr>
          <w:rFonts w:ascii="GHEA Grapalat" w:hAnsi="GHEA Grapalat"/>
          <w:sz w:val="20"/>
          <w:lang w:val="hy-AM"/>
        </w:rPr>
        <w:t xml:space="preserve"> </w:t>
      </w:r>
      <w:r w:rsidRPr="00177771">
        <w:rPr>
          <w:rFonts w:ascii="GHEA Grapalat" w:hAnsi="GHEA Grapalat" w:cs="Sylfaen"/>
          <w:sz w:val="20"/>
          <w:lang w:val="hy-AM"/>
        </w:rPr>
        <w:t>հայ</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րարու</w:t>
      </w:r>
      <w:r w:rsidRPr="00177771">
        <w:rPr>
          <w:rFonts w:ascii="GHEA Grapalat" w:hAnsi="GHEA Grapalat"/>
          <w:sz w:val="20"/>
          <w:lang w:val="hy-AM"/>
        </w:rPr>
        <w:softHyphen/>
      </w:r>
      <w:r w:rsidRPr="00177771">
        <w:rPr>
          <w:rFonts w:ascii="GHEA Grapalat" w:hAnsi="GHEA Grapalat" w:cs="Sylfaen"/>
          <w:sz w:val="20"/>
          <w:lang w:val="hy-AM"/>
        </w:rPr>
        <w:t>թյունները</w:t>
      </w:r>
      <w:r w:rsidRPr="00177771">
        <w:rPr>
          <w:rFonts w:ascii="GHEA Grapalat" w:hAnsi="GHEA Grapalat"/>
          <w:sz w:val="20"/>
          <w:lang w:val="hy-AM"/>
        </w:rPr>
        <w:t xml:space="preserve"> </w:t>
      </w:r>
      <w:r w:rsidRPr="00177771">
        <w:rPr>
          <w:rFonts w:ascii="GHEA Grapalat" w:hAnsi="GHEA Grapalat" w:cs="Sylfaen"/>
          <w:sz w:val="20"/>
          <w:lang w:val="hy-AM"/>
        </w:rPr>
        <w:t>տպագրվել</w:t>
      </w:r>
      <w:r w:rsidRPr="00177771">
        <w:rPr>
          <w:rFonts w:ascii="GHEA Grapalat" w:hAnsi="GHEA Grapalat"/>
          <w:sz w:val="20"/>
          <w:lang w:val="hy-AM"/>
        </w:rPr>
        <w:t xml:space="preserve"> </w:t>
      </w:r>
      <w:r w:rsidRPr="00177771">
        <w:rPr>
          <w:rFonts w:ascii="GHEA Grapalat" w:hAnsi="GHEA Grapalat" w:cs="Sylfaen"/>
          <w:sz w:val="20"/>
          <w:lang w:val="hy-AM"/>
        </w:rPr>
        <w:t>էին</w:t>
      </w:r>
      <w:r w:rsidRPr="00177771">
        <w:rPr>
          <w:rFonts w:ascii="GHEA Grapalat" w:hAnsi="GHEA Grapalat"/>
          <w:sz w:val="20"/>
          <w:lang w:val="hy-AM"/>
        </w:rPr>
        <w:t xml:space="preserve"> «</w:t>
      </w:r>
      <w:r w:rsidRPr="00177771">
        <w:rPr>
          <w:rFonts w:ascii="GHEA Grapalat" w:hAnsi="GHEA Grapalat" w:cs="Sylfaen"/>
          <w:sz w:val="20"/>
          <w:lang w:val="hy-AM"/>
        </w:rPr>
        <w:t>Հայաս</w:t>
      </w:r>
      <w:r w:rsidRPr="00177771">
        <w:rPr>
          <w:rFonts w:ascii="GHEA Grapalat" w:hAnsi="GHEA Grapalat" w:cs="Sylfaen"/>
          <w:sz w:val="20"/>
          <w:lang w:val="hy-AM"/>
        </w:rPr>
        <w:softHyphen/>
        <w:t>տա</w:t>
      </w:r>
      <w:r w:rsidRPr="00177771">
        <w:rPr>
          <w:rFonts w:ascii="GHEA Grapalat" w:hAnsi="GHEA Grapalat" w:cs="Sylfaen"/>
          <w:sz w:val="20"/>
          <w:lang w:val="hy-AM"/>
        </w:rPr>
        <w:softHyphen/>
        <w:t>նի</w:t>
      </w:r>
      <w:r w:rsidRPr="00177771">
        <w:rPr>
          <w:rFonts w:ascii="GHEA Grapalat" w:hAnsi="GHEA Grapalat"/>
          <w:sz w:val="20"/>
          <w:lang w:val="hy-AM"/>
        </w:rPr>
        <w:t xml:space="preserve"> </w:t>
      </w:r>
      <w:r w:rsidRPr="00177771">
        <w:rPr>
          <w:rFonts w:ascii="GHEA Grapalat" w:hAnsi="GHEA Grapalat" w:cs="Sylfaen"/>
          <w:sz w:val="20"/>
          <w:lang w:val="hy-AM"/>
        </w:rPr>
        <w:t>Հանրապետություն</w:t>
      </w:r>
      <w:r w:rsidRPr="00177771">
        <w:rPr>
          <w:rFonts w:ascii="GHEA Grapalat" w:hAnsi="GHEA Grapalat"/>
          <w:sz w:val="20"/>
          <w:lang w:val="hy-AM"/>
        </w:rPr>
        <w:t xml:space="preserve">» </w:t>
      </w:r>
      <w:r w:rsidRPr="00177771">
        <w:rPr>
          <w:rFonts w:ascii="GHEA Grapalat" w:hAnsi="GHEA Grapalat" w:cs="Sylfaen"/>
          <w:sz w:val="20"/>
          <w:lang w:val="hy-AM"/>
        </w:rPr>
        <w:t>օրա</w:t>
      </w:r>
      <w:r w:rsidRPr="00177771">
        <w:rPr>
          <w:rFonts w:ascii="GHEA Grapalat" w:hAnsi="GHEA Grapalat"/>
          <w:sz w:val="20"/>
          <w:lang w:val="hy-AM"/>
        </w:rPr>
        <w:softHyphen/>
      </w:r>
      <w:r w:rsidRPr="00177771">
        <w:rPr>
          <w:rFonts w:ascii="GHEA Grapalat" w:hAnsi="GHEA Grapalat" w:cs="Sylfaen"/>
          <w:sz w:val="20"/>
          <w:lang w:val="hy-AM"/>
        </w:rPr>
        <w:t>թեր</w:t>
      </w:r>
      <w:r w:rsidRPr="00177771">
        <w:rPr>
          <w:rFonts w:ascii="GHEA Grapalat" w:hAnsi="GHEA Grapalat"/>
          <w:sz w:val="20"/>
          <w:lang w:val="hy-AM"/>
        </w:rPr>
        <w:softHyphen/>
      </w:r>
      <w:r w:rsidRPr="00177771">
        <w:rPr>
          <w:rFonts w:ascii="GHEA Grapalat" w:hAnsi="GHEA Grapalat" w:cs="Sylfaen"/>
          <w:sz w:val="20"/>
          <w:lang w:val="hy-AM"/>
        </w:rPr>
        <w:t>թի</w:t>
      </w:r>
      <w:r w:rsidRPr="00177771">
        <w:rPr>
          <w:rFonts w:ascii="GHEA Grapalat" w:hAnsi="GHEA Grapalat"/>
          <w:sz w:val="20"/>
          <w:lang w:val="hy-AM"/>
        </w:rPr>
        <w:t xml:space="preserve"> 2006</w:t>
      </w:r>
      <w:r w:rsidRPr="00177771">
        <w:rPr>
          <w:rFonts w:ascii="GHEA Grapalat" w:hAnsi="GHEA Grapalat" w:cs="Sylfaen"/>
          <w:sz w:val="20"/>
          <w:lang w:val="hy-AM"/>
        </w:rPr>
        <w:t>թ</w:t>
      </w:r>
      <w:r w:rsidRPr="00177771">
        <w:rPr>
          <w:rFonts w:ascii="GHEA Grapalat" w:hAnsi="GHEA Grapalat"/>
          <w:sz w:val="20"/>
          <w:lang w:val="hy-AM"/>
        </w:rPr>
        <w:t xml:space="preserve"> </w:t>
      </w:r>
      <w:r w:rsidRPr="00177771">
        <w:rPr>
          <w:rFonts w:ascii="GHEA Grapalat" w:hAnsi="GHEA Grapalat" w:cs="Sylfaen"/>
          <w:sz w:val="20"/>
          <w:lang w:val="hy-AM"/>
        </w:rPr>
        <w:t>սեպտեմբերի</w:t>
      </w:r>
      <w:r w:rsidRPr="00177771">
        <w:rPr>
          <w:rFonts w:ascii="GHEA Grapalat" w:hAnsi="GHEA Grapalat"/>
          <w:sz w:val="20"/>
          <w:lang w:val="hy-AM"/>
        </w:rPr>
        <w:t xml:space="preserve"> 28-</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թիվ</w:t>
      </w:r>
      <w:r w:rsidRPr="00177771">
        <w:rPr>
          <w:rFonts w:ascii="GHEA Grapalat" w:hAnsi="GHEA Grapalat"/>
          <w:sz w:val="20"/>
          <w:lang w:val="hy-AM"/>
        </w:rPr>
        <w:t xml:space="preserve"> 175 (4031)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Իրավունք</w:t>
      </w:r>
      <w:r w:rsidRPr="00177771">
        <w:rPr>
          <w:rFonts w:ascii="GHEA Grapalat" w:hAnsi="GHEA Grapalat"/>
          <w:sz w:val="20"/>
          <w:lang w:val="hy-AM"/>
        </w:rPr>
        <w:t xml:space="preserve">» </w:t>
      </w:r>
      <w:r w:rsidRPr="00177771">
        <w:rPr>
          <w:rFonts w:ascii="GHEA Grapalat" w:hAnsi="GHEA Grapalat" w:cs="Sylfaen"/>
          <w:sz w:val="20"/>
          <w:lang w:val="hy-AM"/>
        </w:rPr>
        <w:t>շաբա</w:t>
      </w:r>
      <w:r w:rsidRPr="00177771">
        <w:rPr>
          <w:rFonts w:ascii="GHEA Grapalat" w:hAnsi="GHEA Grapalat" w:cs="Sylfaen"/>
          <w:sz w:val="20"/>
          <w:lang w:val="hy-AM"/>
        </w:rPr>
        <w:softHyphen/>
        <w:t>թաթերթի</w:t>
      </w:r>
      <w:r w:rsidRPr="00177771">
        <w:rPr>
          <w:rFonts w:ascii="GHEA Grapalat" w:hAnsi="GHEA Grapalat"/>
          <w:sz w:val="20"/>
          <w:lang w:val="hy-AM"/>
        </w:rPr>
        <w:t xml:space="preserve"> 2006</w:t>
      </w:r>
      <w:r w:rsidRPr="00177771">
        <w:rPr>
          <w:rFonts w:ascii="GHEA Grapalat" w:hAnsi="GHEA Grapalat" w:cs="Sylfaen"/>
          <w:sz w:val="20"/>
          <w:lang w:val="hy-AM"/>
        </w:rPr>
        <w:t>թ</w:t>
      </w:r>
      <w:r w:rsidRPr="00177771">
        <w:rPr>
          <w:rFonts w:ascii="GHEA Grapalat" w:hAnsi="GHEA Grapalat"/>
          <w:sz w:val="20"/>
          <w:lang w:val="hy-AM"/>
        </w:rPr>
        <w:t xml:space="preserve"> </w:t>
      </w:r>
      <w:r w:rsidRPr="00177771">
        <w:rPr>
          <w:rFonts w:ascii="GHEA Grapalat" w:hAnsi="GHEA Grapalat" w:cs="Sylfaen"/>
          <w:sz w:val="20"/>
          <w:lang w:val="hy-AM"/>
        </w:rPr>
        <w:t>սեպտեմբերի</w:t>
      </w:r>
      <w:r w:rsidRPr="00177771">
        <w:rPr>
          <w:rFonts w:ascii="GHEA Grapalat" w:hAnsi="GHEA Grapalat"/>
          <w:sz w:val="20"/>
          <w:lang w:val="hy-AM"/>
        </w:rPr>
        <w:t xml:space="preserve"> 29-</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թիվ</w:t>
      </w:r>
      <w:r w:rsidRPr="00177771">
        <w:rPr>
          <w:rFonts w:ascii="GHEA Grapalat" w:hAnsi="GHEA Grapalat"/>
          <w:sz w:val="20"/>
          <w:lang w:val="hy-AM"/>
        </w:rPr>
        <w:t xml:space="preserve"> 73 (1333) </w:t>
      </w:r>
      <w:r w:rsidRPr="00177771">
        <w:rPr>
          <w:rFonts w:ascii="GHEA Grapalat" w:hAnsi="GHEA Grapalat" w:cs="Sylfaen"/>
          <w:sz w:val="20"/>
          <w:lang w:val="hy-AM"/>
        </w:rPr>
        <w:t>համարներում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լսումներին</w:t>
      </w:r>
      <w:r w:rsidRPr="00177771">
        <w:rPr>
          <w:rFonts w:ascii="GHEA Grapalat" w:hAnsi="GHEA Grapalat"/>
          <w:sz w:val="20"/>
          <w:lang w:val="hy-AM"/>
        </w:rPr>
        <w:t xml:space="preserve"> </w:t>
      </w:r>
      <w:r w:rsidRPr="00177771">
        <w:rPr>
          <w:rFonts w:ascii="GHEA Grapalat" w:hAnsi="GHEA Grapalat" w:cs="Sylfaen"/>
          <w:sz w:val="20"/>
          <w:lang w:val="hy-AM"/>
        </w:rPr>
        <w:t>մասնակցում</w:t>
      </w:r>
      <w:r w:rsidRPr="00177771">
        <w:rPr>
          <w:rFonts w:ascii="GHEA Grapalat" w:hAnsi="GHEA Grapalat"/>
          <w:sz w:val="20"/>
          <w:lang w:val="hy-AM"/>
        </w:rPr>
        <w:t xml:space="preserve"> </w:t>
      </w:r>
      <w:r w:rsidRPr="00177771">
        <w:rPr>
          <w:rFonts w:ascii="GHEA Grapalat" w:hAnsi="GHEA Grapalat" w:cs="Sylfaen"/>
          <w:sz w:val="20"/>
          <w:lang w:val="hy-AM"/>
        </w:rPr>
        <w:t>էին՝</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Ազդակիր</w:t>
      </w:r>
      <w:r w:rsidRPr="00177771">
        <w:rPr>
          <w:rFonts w:ascii="GHEA Grapalat" w:hAnsi="GHEA Grapalat" w:cs="Calibri"/>
          <w:i/>
          <w:sz w:val="20"/>
          <w:lang w:val="hy-AM"/>
        </w:rPr>
        <w:t xml:space="preserve"> </w:t>
      </w:r>
      <w:r w:rsidRPr="00177771">
        <w:rPr>
          <w:rFonts w:ascii="GHEA Grapalat" w:hAnsi="GHEA Grapalat" w:cs="Sylfaen"/>
          <w:i/>
          <w:sz w:val="20"/>
          <w:lang w:val="hy-AM"/>
        </w:rPr>
        <w:t>համայնքներից՝</w:t>
      </w:r>
    </w:p>
    <w:p w:rsidR="0029171B" w:rsidRPr="00177771" w:rsidRDefault="0058644F" w:rsidP="00676344">
      <w:pPr>
        <w:pStyle w:val="ListParagraph"/>
        <w:numPr>
          <w:ilvl w:val="0"/>
          <w:numId w:val="29"/>
        </w:numPr>
        <w:spacing w:before="120" w:line="240" w:lineRule="auto"/>
        <w:ind w:left="0" w:firstLine="0"/>
        <w:jc w:val="both"/>
        <w:rPr>
          <w:rFonts w:ascii="GHEA Grapalat" w:hAnsi="GHEA Grapalat"/>
          <w:sz w:val="20"/>
          <w:lang w:val="hy-AM"/>
        </w:rPr>
      </w:pPr>
      <w:r w:rsidRPr="00177771">
        <w:rPr>
          <w:rFonts w:ascii="GHEA Grapalat" w:hAnsi="GHEA Grapalat" w:cs="Sylfaen"/>
          <w:sz w:val="20"/>
          <w:lang w:val="hy-AM"/>
        </w:rPr>
        <w:t>Հայկազ</w:t>
      </w:r>
      <w:r w:rsidRPr="00177771">
        <w:rPr>
          <w:rFonts w:ascii="GHEA Grapalat" w:hAnsi="GHEA Grapalat"/>
          <w:sz w:val="20"/>
          <w:lang w:val="hy-AM"/>
        </w:rPr>
        <w:t xml:space="preserve"> </w:t>
      </w:r>
      <w:r w:rsidRPr="00177771">
        <w:rPr>
          <w:rFonts w:ascii="GHEA Grapalat" w:hAnsi="GHEA Grapalat" w:cs="Sylfaen"/>
          <w:sz w:val="20"/>
          <w:lang w:val="hy-AM"/>
        </w:rPr>
        <w:t>Քոչինյան</w:t>
      </w:r>
      <w:r w:rsidRPr="00177771">
        <w:rPr>
          <w:rFonts w:ascii="GHEA Grapalat" w:hAnsi="GHEA Grapalat"/>
          <w:sz w:val="20"/>
          <w:lang w:val="hy-AM"/>
        </w:rPr>
        <w:tab/>
      </w:r>
      <w:r w:rsidR="0029171B" w:rsidRPr="00177771">
        <w:rPr>
          <w:rFonts w:ascii="GHEA Grapalat" w:hAnsi="GHEA Grapalat"/>
          <w:sz w:val="20"/>
          <w:lang w:val="hy-AM"/>
        </w:rPr>
        <w:tab/>
      </w:r>
      <w:r w:rsidRPr="00177771">
        <w:rPr>
          <w:rFonts w:ascii="GHEA Grapalat" w:hAnsi="GHEA Grapalat" w:cs="Sylfaen"/>
          <w:sz w:val="20"/>
          <w:lang w:val="hy-AM"/>
        </w:rPr>
        <w:t>ՀՀ</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Շնողի</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ղեկավար</w:t>
      </w:r>
    </w:p>
    <w:p w:rsidR="0058644F" w:rsidRPr="00177771" w:rsidRDefault="0058644F" w:rsidP="00676344">
      <w:pPr>
        <w:pStyle w:val="ListParagraph"/>
        <w:numPr>
          <w:ilvl w:val="0"/>
          <w:numId w:val="29"/>
        </w:numPr>
        <w:spacing w:before="120" w:line="240" w:lineRule="auto"/>
        <w:ind w:left="0" w:firstLine="0"/>
        <w:jc w:val="both"/>
        <w:rPr>
          <w:rFonts w:ascii="GHEA Grapalat" w:hAnsi="GHEA Grapalat"/>
          <w:sz w:val="20"/>
          <w:lang w:val="hy-AM"/>
        </w:rPr>
      </w:pPr>
      <w:r w:rsidRPr="00177771">
        <w:rPr>
          <w:rFonts w:ascii="GHEA Grapalat" w:hAnsi="GHEA Grapalat" w:cs="Sylfaen"/>
          <w:sz w:val="20"/>
          <w:lang w:val="hy-AM"/>
        </w:rPr>
        <w:t>Հարություն</w:t>
      </w:r>
      <w:r w:rsidRPr="00177771">
        <w:rPr>
          <w:rFonts w:ascii="GHEA Grapalat" w:hAnsi="GHEA Grapalat"/>
          <w:sz w:val="20"/>
          <w:lang w:val="hy-AM"/>
        </w:rPr>
        <w:t xml:space="preserve"> </w:t>
      </w:r>
      <w:r w:rsidRPr="00177771">
        <w:rPr>
          <w:rFonts w:ascii="GHEA Grapalat" w:hAnsi="GHEA Grapalat" w:cs="Sylfaen"/>
          <w:sz w:val="20"/>
          <w:lang w:val="hy-AM"/>
        </w:rPr>
        <w:t>Մելիքսեթյան</w:t>
      </w:r>
      <w:r w:rsidRPr="00177771">
        <w:rPr>
          <w:rFonts w:ascii="GHEA Grapalat" w:hAnsi="GHEA Grapalat"/>
          <w:sz w:val="20"/>
          <w:lang w:val="hy-AM"/>
        </w:rPr>
        <w:tab/>
      </w:r>
      <w:r w:rsidRPr="00177771">
        <w:rPr>
          <w:rFonts w:ascii="GHEA Grapalat" w:hAnsi="GHEA Grapalat" w:cs="Sylfaen"/>
          <w:sz w:val="20"/>
          <w:lang w:val="hy-AM"/>
        </w:rPr>
        <w:t>ՀՀ</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համայնքի</w:t>
      </w:r>
      <w:r w:rsidRPr="00177771">
        <w:rPr>
          <w:rFonts w:ascii="GHEA Grapalat" w:hAnsi="GHEA Grapalat"/>
          <w:sz w:val="20"/>
          <w:lang w:val="hy-AM"/>
        </w:rPr>
        <w:t xml:space="preserve"> </w:t>
      </w:r>
      <w:r w:rsidRPr="00177771">
        <w:rPr>
          <w:rFonts w:ascii="GHEA Grapalat" w:hAnsi="GHEA Grapalat" w:cs="Sylfaen"/>
          <w:sz w:val="20"/>
          <w:lang w:val="hy-AM"/>
        </w:rPr>
        <w:t>ղեկավար</w:t>
      </w:r>
    </w:p>
    <w:p w:rsidR="0058644F" w:rsidRPr="00177771" w:rsidRDefault="0058644F" w:rsidP="00676344">
      <w:pPr>
        <w:spacing w:before="120" w:line="240" w:lineRule="auto"/>
        <w:jc w:val="both"/>
        <w:rPr>
          <w:rFonts w:ascii="GHEA Grapalat" w:hAnsi="GHEA Grapalat"/>
          <w:sz w:val="20"/>
          <w:lang w:val="hy-AM"/>
        </w:rPr>
      </w:pPr>
      <w:r w:rsidRPr="00177771">
        <w:rPr>
          <w:rFonts w:ascii="GHEA Grapalat" w:hAnsi="GHEA Grapalat" w:cs="Sylfaen"/>
          <w:sz w:val="20"/>
          <w:lang w:val="hy-AM"/>
        </w:rPr>
        <w:t>Ազդակիր</w:t>
      </w:r>
      <w:r w:rsidRPr="00177771">
        <w:rPr>
          <w:rFonts w:ascii="GHEA Grapalat" w:hAnsi="GHEA Grapalat"/>
          <w:sz w:val="20"/>
          <w:lang w:val="hy-AM"/>
        </w:rPr>
        <w:t xml:space="preserve"> </w:t>
      </w:r>
      <w:r w:rsidRPr="00177771">
        <w:rPr>
          <w:rFonts w:ascii="GHEA Grapalat" w:hAnsi="GHEA Grapalat" w:cs="Sylfaen"/>
          <w:sz w:val="20"/>
          <w:lang w:val="hy-AM"/>
        </w:rPr>
        <w:t>համայնքների</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բնակիչներ</w:t>
      </w:r>
      <w:r w:rsidRPr="00177771">
        <w:rPr>
          <w:rFonts w:ascii="GHEA Grapalat" w:hAnsi="GHEA Grapalat"/>
          <w:sz w:val="20"/>
          <w:lang w:val="hy-AM"/>
        </w:rPr>
        <w:t xml:space="preserve"> (</w:t>
      </w:r>
      <w:r w:rsidRPr="00177771">
        <w:rPr>
          <w:rFonts w:ascii="GHEA Grapalat" w:hAnsi="GHEA Grapalat" w:cs="Sylfaen"/>
          <w:sz w:val="20"/>
          <w:lang w:val="hy-AM"/>
        </w:rPr>
        <w:t>հասարակայնու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յացուցիչներ</w:t>
      </w:r>
      <w:r w:rsidRPr="00177771">
        <w:rPr>
          <w:rFonts w:ascii="GHEA Grapalat" w:hAnsi="GHEA Grapalat"/>
          <w:sz w:val="20"/>
          <w:lang w:val="hy-AM"/>
        </w:rPr>
        <w:t>)</w:t>
      </w:r>
      <w:r w:rsidRPr="00177771">
        <w:rPr>
          <w:rFonts w:ascii="GHEA Grapalat" w:hAnsi="GHEA Grapalat" w:cs="Sylfaen"/>
          <w:sz w:val="20"/>
          <w:lang w:val="hy-AM"/>
        </w:rPr>
        <w:t>՝</w:t>
      </w:r>
      <w:r w:rsidRPr="00177771">
        <w:rPr>
          <w:rFonts w:ascii="GHEA Grapalat" w:hAnsi="GHEA Grapalat"/>
          <w:sz w:val="20"/>
          <w:lang w:val="hy-AM"/>
        </w:rPr>
        <w:t xml:space="preserve"> 18 </w:t>
      </w:r>
      <w:r w:rsidRPr="00177771">
        <w:rPr>
          <w:rFonts w:ascii="GHEA Grapalat" w:hAnsi="GHEA Grapalat" w:cs="Sylfaen"/>
          <w:sz w:val="20"/>
          <w:lang w:val="hy-AM"/>
        </w:rPr>
        <w:t>մարդ</w:t>
      </w:r>
      <w:r w:rsidRPr="00177771">
        <w:rPr>
          <w:rFonts w:ascii="GHEA Grapalat" w:hAnsi="GHEA Grapalat"/>
          <w:sz w:val="20"/>
          <w:lang w:val="hy-AM"/>
        </w:rPr>
        <w:t>:</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Հասարակական</w:t>
      </w:r>
      <w:r w:rsidRPr="00177771">
        <w:rPr>
          <w:rFonts w:ascii="GHEA Grapalat" w:hAnsi="GHEA Grapalat" w:cs="Calibri"/>
          <w:i/>
          <w:sz w:val="20"/>
          <w:lang w:val="hy-AM"/>
        </w:rPr>
        <w:t xml:space="preserve"> </w:t>
      </w:r>
      <w:r w:rsidRPr="00177771">
        <w:rPr>
          <w:rFonts w:ascii="GHEA Grapalat" w:hAnsi="GHEA Grapalat" w:cs="Sylfaen"/>
          <w:i/>
          <w:sz w:val="20"/>
          <w:lang w:val="hy-AM"/>
        </w:rPr>
        <w:t>և</w:t>
      </w:r>
      <w:r w:rsidRPr="00177771">
        <w:rPr>
          <w:rFonts w:ascii="GHEA Grapalat" w:hAnsi="GHEA Grapalat" w:cs="Calibri"/>
          <w:i/>
          <w:sz w:val="20"/>
          <w:lang w:val="hy-AM"/>
        </w:rPr>
        <w:t xml:space="preserve"> </w:t>
      </w:r>
      <w:r w:rsidRPr="00177771">
        <w:rPr>
          <w:rFonts w:ascii="GHEA Grapalat" w:hAnsi="GHEA Grapalat" w:cs="Sylfaen"/>
          <w:i/>
          <w:sz w:val="20"/>
          <w:lang w:val="hy-AM"/>
        </w:rPr>
        <w:t>այլ</w:t>
      </w:r>
      <w:r w:rsidRPr="00177771">
        <w:rPr>
          <w:rFonts w:ascii="GHEA Grapalat" w:hAnsi="GHEA Grapalat" w:cs="Calibri"/>
          <w:i/>
          <w:sz w:val="20"/>
          <w:lang w:val="hy-AM"/>
        </w:rPr>
        <w:t xml:space="preserve"> </w:t>
      </w:r>
      <w:r w:rsidRPr="00177771">
        <w:rPr>
          <w:rFonts w:ascii="GHEA Grapalat" w:hAnsi="GHEA Grapalat" w:cs="Sylfaen"/>
          <w:i/>
          <w:sz w:val="20"/>
          <w:lang w:val="hy-AM"/>
        </w:rPr>
        <w:t>կազմակերպությունների</w:t>
      </w:r>
      <w:r w:rsidRPr="00177771">
        <w:rPr>
          <w:rFonts w:ascii="GHEA Grapalat" w:hAnsi="GHEA Grapalat" w:cs="Calibri"/>
          <w:i/>
          <w:sz w:val="20"/>
          <w:lang w:val="hy-AM"/>
        </w:rPr>
        <w:t xml:space="preserve"> </w:t>
      </w:r>
      <w:r w:rsidRPr="00177771">
        <w:rPr>
          <w:rFonts w:ascii="GHEA Grapalat" w:hAnsi="GHEA Grapalat" w:cs="Sylfaen"/>
          <w:i/>
          <w:sz w:val="20"/>
          <w:lang w:val="hy-AM"/>
        </w:rPr>
        <w:t>ներկայացուցիչներ՝</w:t>
      </w:r>
    </w:p>
    <w:p w:rsidR="0058644F" w:rsidRPr="00177771" w:rsidRDefault="00E9580B" w:rsidP="00676344">
      <w:pPr>
        <w:spacing w:before="120" w:line="240" w:lineRule="auto"/>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08"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Արևիկ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Հովսեփյան</w:t>
      </w:r>
      <w:r w:rsidR="0058644F" w:rsidRPr="00177771">
        <w:rPr>
          <w:rFonts w:ascii="GHEA Grapalat" w:hAnsi="GHEA Grapalat"/>
          <w:sz w:val="20"/>
          <w:lang w:val="hy-AM"/>
        </w:rPr>
        <w:tab/>
        <w:t>«</w:t>
      </w:r>
      <w:r w:rsidR="0058644F" w:rsidRPr="00177771">
        <w:rPr>
          <w:rFonts w:ascii="GHEA Grapalat" w:hAnsi="GHEA Grapalat" w:cs="Sylfaen"/>
          <w:sz w:val="20"/>
          <w:lang w:val="hy-AM"/>
        </w:rPr>
        <w:t>Կայուն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ջրային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միջավայր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ՀԿ</w:t>
      </w:r>
    </w:p>
    <w:p w:rsidR="0058644F" w:rsidRPr="00177771" w:rsidRDefault="00E9580B" w:rsidP="00676344">
      <w:pPr>
        <w:spacing w:before="120" w:line="240" w:lineRule="auto"/>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09" w:author="Vahram" w:date="2015-11-06T15:18:00Z" w:original="2."/>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Ռաֆիկ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Ղազինյան</w:t>
      </w:r>
      <w:r w:rsidR="0058644F" w:rsidRPr="00177771">
        <w:rPr>
          <w:rFonts w:ascii="GHEA Grapalat" w:hAnsi="GHEA Grapalat"/>
          <w:sz w:val="20"/>
          <w:lang w:val="hy-AM"/>
        </w:rPr>
        <w:tab/>
        <w:t>«</w:t>
      </w:r>
      <w:r w:rsidR="0058644F" w:rsidRPr="00177771">
        <w:rPr>
          <w:rFonts w:ascii="GHEA Grapalat" w:hAnsi="GHEA Grapalat" w:cs="Sylfaen"/>
          <w:sz w:val="20"/>
          <w:lang w:val="hy-AM"/>
        </w:rPr>
        <w:t>Դեբեդ</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բնապահպանական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ՀԿ</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0" w:author="Vahram" w:date="2015-11-06T15:18:00Z" w:original="3."/>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Սրբուհի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Հարությունյան</w:t>
      </w:r>
      <w:r w:rsidR="0058644F" w:rsidRPr="00177771">
        <w:rPr>
          <w:rFonts w:ascii="GHEA Grapalat" w:hAnsi="GHEA Grapalat"/>
          <w:sz w:val="20"/>
          <w:lang w:val="hy-AM"/>
        </w:rPr>
        <w:tab/>
      </w:r>
      <w:r w:rsidR="0058644F" w:rsidRPr="00177771">
        <w:rPr>
          <w:rFonts w:ascii="GHEA Grapalat" w:hAnsi="GHEA Grapalat" w:cs="Sylfaen"/>
          <w:sz w:val="20"/>
          <w:lang w:val="hy-AM"/>
        </w:rPr>
        <w:t>Սոցիալ</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էկոլոգիական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ասոցիացիա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փորձագետ</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1" w:author="Vahram" w:date="2015-11-06T15:18:00Z" w:original="4."/>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Իրինա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Հակոբյան</w:t>
      </w:r>
      <w:r w:rsidR="0058644F" w:rsidRPr="00177771">
        <w:rPr>
          <w:rFonts w:ascii="GHEA Grapalat" w:hAnsi="GHEA Grapalat"/>
          <w:sz w:val="20"/>
          <w:lang w:val="hy-AM"/>
        </w:rPr>
        <w:tab/>
        <w:t>«</w:t>
      </w:r>
      <w:r w:rsidR="0058644F" w:rsidRPr="00177771">
        <w:rPr>
          <w:rFonts w:ascii="GHEA Grapalat" w:hAnsi="GHEA Grapalat" w:cs="Sylfaen"/>
          <w:sz w:val="20"/>
          <w:lang w:val="hy-AM"/>
        </w:rPr>
        <w:t>Հայկական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կանաչ</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խաչ</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բնապահպանական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հասարակա</w:t>
      </w:r>
      <w:r w:rsidR="0058644F" w:rsidRPr="00177771">
        <w:rPr>
          <w:rFonts w:ascii="GHEA Grapalat" w:hAnsi="GHEA Grapalat"/>
          <w:sz w:val="20"/>
          <w:lang w:val="hy-AM"/>
        </w:rPr>
        <w:softHyphen/>
      </w:r>
      <w:r w:rsidR="0058644F" w:rsidRPr="00177771">
        <w:rPr>
          <w:rFonts w:ascii="GHEA Grapalat" w:hAnsi="GHEA Grapalat"/>
          <w:sz w:val="20"/>
          <w:lang w:val="hy-AM"/>
        </w:rPr>
        <w:softHyphen/>
      </w:r>
      <w:r w:rsidR="0058644F" w:rsidRPr="00177771">
        <w:rPr>
          <w:rFonts w:ascii="GHEA Grapalat" w:hAnsi="GHEA Grapalat" w:cs="Sylfaen"/>
          <w:sz w:val="20"/>
          <w:lang w:val="hy-AM"/>
        </w:rPr>
        <w:t>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կազմակերպություն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2" w:author="Vahram" w:date="2015-11-06T15:18:00Z" w:original="5."/>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Վաչե</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Կիրակոսյան</w:t>
      </w:r>
      <w:r w:rsidR="0058644F" w:rsidRPr="00177771">
        <w:rPr>
          <w:rFonts w:ascii="GHEA Grapalat" w:hAnsi="GHEA Grapalat"/>
          <w:sz w:val="20"/>
          <w:lang w:val="hy-AM"/>
        </w:rPr>
        <w:tab/>
        <w:t>«</w:t>
      </w:r>
      <w:r w:rsidR="0058644F" w:rsidRPr="00177771">
        <w:rPr>
          <w:rFonts w:ascii="GHEA Grapalat" w:hAnsi="GHEA Grapalat" w:cs="Sylfaen"/>
          <w:sz w:val="20"/>
          <w:lang w:val="hy-AM"/>
        </w:rPr>
        <w:t>Հայաստան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ծառատունկ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ծրագիր</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3" w:author="Vahram" w:date="2015-11-06T15:18:00Z" w:original="6."/>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Մանյա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Մելիքջանյան</w:t>
      </w:r>
      <w:r w:rsidR="0058644F" w:rsidRPr="00177771">
        <w:rPr>
          <w:rFonts w:ascii="GHEA Grapalat" w:hAnsi="GHEA Grapalat"/>
          <w:sz w:val="20"/>
          <w:lang w:val="hy-AM"/>
        </w:rPr>
        <w:tab/>
        <w:t>«</w:t>
      </w:r>
      <w:r w:rsidR="0058644F" w:rsidRPr="00177771">
        <w:rPr>
          <w:rFonts w:ascii="GHEA Grapalat" w:hAnsi="GHEA Grapalat" w:cs="Sylfaen"/>
          <w:sz w:val="20"/>
          <w:lang w:val="hy-AM"/>
        </w:rPr>
        <w:t>Լոռու</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էկոհամակարգի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պահպանություն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հասարա</w:t>
      </w:r>
      <w:r w:rsidR="0058644F" w:rsidRPr="00177771">
        <w:rPr>
          <w:rFonts w:ascii="GHEA Grapalat" w:hAnsi="GHEA Grapalat"/>
          <w:sz w:val="20"/>
          <w:lang w:val="hy-AM"/>
        </w:rPr>
        <w:softHyphen/>
      </w:r>
      <w:r w:rsidR="0058644F" w:rsidRPr="00177771">
        <w:rPr>
          <w:rFonts w:ascii="GHEA Grapalat" w:hAnsi="GHEA Grapalat" w:cs="Sylfaen"/>
          <w:sz w:val="20"/>
          <w:lang w:val="hy-AM"/>
        </w:rPr>
        <w:t>կա</w:t>
      </w:r>
      <w:r w:rsidR="0058644F" w:rsidRPr="00177771">
        <w:rPr>
          <w:rFonts w:ascii="GHEA Grapalat" w:hAnsi="GHEA Grapalat"/>
          <w:sz w:val="20"/>
          <w:lang w:val="hy-AM"/>
        </w:rPr>
        <w:softHyphen/>
      </w:r>
      <w:r w:rsidR="0058644F" w:rsidRPr="00177771">
        <w:rPr>
          <w:rFonts w:ascii="GHEA Grapalat" w:hAnsi="GHEA Grapalat" w:cs="Sylfaen"/>
          <w:sz w:val="20"/>
          <w:lang w:val="hy-AM"/>
        </w:rPr>
        <w:t>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կազ</w:t>
      </w:r>
      <w:r w:rsidR="0058644F" w:rsidRPr="00177771">
        <w:rPr>
          <w:rFonts w:ascii="GHEA Grapalat" w:hAnsi="GHEA Grapalat" w:cs="Sylfaen"/>
          <w:sz w:val="20"/>
          <w:lang w:val="hy-AM"/>
        </w:rPr>
        <w:softHyphen/>
        <w:t>մա</w:t>
      </w:r>
      <w:r w:rsidR="0058644F" w:rsidRPr="00177771">
        <w:rPr>
          <w:rFonts w:ascii="GHEA Grapalat" w:hAnsi="GHEA Grapalat" w:cs="Sylfaen"/>
          <w:sz w:val="20"/>
          <w:lang w:val="hy-AM"/>
        </w:rPr>
        <w:softHyphen/>
        <w:t>կերպություն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4" w:author="Vahram" w:date="2015-11-06T15:18:00Z" w:original="7."/>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Գոհար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Ղազինյան</w:t>
      </w:r>
      <w:r w:rsidR="0058644F" w:rsidRPr="00177771">
        <w:rPr>
          <w:rFonts w:ascii="GHEA Grapalat" w:hAnsi="GHEA Grapalat"/>
          <w:sz w:val="20"/>
          <w:lang w:val="hy-AM"/>
        </w:rPr>
        <w:tab/>
      </w:r>
      <w:r w:rsidR="0058644F" w:rsidRPr="00177771">
        <w:rPr>
          <w:rFonts w:ascii="GHEA Grapalat" w:hAnsi="GHEA Grapalat" w:cs="Sylfaen"/>
          <w:sz w:val="20"/>
          <w:lang w:val="hy-AM"/>
        </w:rPr>
        <w:t>ԵԱՀԿ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գրասենյակ</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5" w:author="Vahram" w:date="2015-11-06T15:18:00Z" w:original="8."/>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Պերճ</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Բոջուկյան</w:t>
      </w:r>
      <w:r w:rsidR="0058644F" w:rsidRPr="00177771">
        <w:rPr>
          <w:rFonts w:ascii="GHEA Grapalat" w:hAnsi="GHEA Grapalat"/>
          <w:sz w:val="20"/>
          <w:lang w:val="hy-AM"/>
        </w:rPr>
        <w:tab/>
      </w:r>
      <w:r w:rsidR="0058644F" w:rsidRPr="00177771">
        <w:rPr>
          <w:rFonts w:ascii="GHEA Grapalat" w:hAnsi="GHEA Grapalat" w:cs="Sylfaen"/>
          <w:sz w:val="20"/>
          <w:lang w:val="hy-AM"/>
        </w:rPr>
        <w:t>Վանաձորի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բնապահպանական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տեղեկատվու</w:t>
      </w:r>
      <w:r w:rsidR="0058644F" w:rsidRPr="00177771">
        <w:rPr>
          <w:rFonts w:ascii="GHEA Grapalat" w:hAnsi="GHEA Grapalat"/>
          <w:sz w:val="20"/>
          <w:lang w:val="hy-AM"/>
        </w:rPr>
        <w:softHyphen/>
      </w:r>
      <w:r w:rsidR="0058644F" w:rsidRPr="00177771">
        <w:rPr>
          <w:rFonts w:ascii="GHEA Grapalat" w:hAnsi="GHEA Grapalat" w:cs="Sylfaen"/>
          <w:sz w:val="20"/>
          <w:lang w:val="hy-AM"/>
        </w:rPr>
        <w:t>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w:t>
      </w:r>
      <w:r w:rsidR="0058644F" w:rsidRPr="00177771">
        <w:rPr>
          <w:rFonts w:ascii="GHEA Grapalat" w:hAnsi="GHEA Grapalat"/>
          <w:sz w:val="20"/>
          <w:lang w:val="hy-AM"/>
        </w:rPr>
        <w:softHyphen/>
      </w:r>
      <w:r w:rsidR="0058644F" w:rsidRPr="00177771">
        <w:rPr>
          <w:rFonts w:ascii="GHEA Grapalat" w:hAnsi="GHEA Grapalat" w:cs="Sylfaen"/>
          <w:sz w:val="20"/>
          <w:lang w:val="hy-AM"/>
        </w:rPr>
        <w:t>սա</w:t>
      </w:r>
      <w:r w:rsidR="0058644F" w:rsidRPr="00177771">
        <w:rPr>
          <w:rFonts w:ascii="GHEA Grapalat" w:hAnsi="GHEA Grapalat"/>
          <w:sz w:val="20"/>
          <w:lang w:val="hy-AM"/>
        </w:rPr>
        <w:softHyphen/>
      </w:r>
      <w:r w:rsidR="0058644F" w:rsidRPr="00177771">
        <w:rPr>
          <w:rFonts w:ascii="GHEA Grapalat" w:hAnsi="GHEA Grapalat" w:cs="Sylfaen"/>
          <w:sz w:val="20"/>
          <w:lang w:val="hy-AM"/>
        </w:rPr>
        <w:t>րա</w:t>
      </w:r>
      <w:r w:rsidR="0058644F" w:rsidRPr="00177771">
        <w:rPr>
          <w:rFonts w:ascii="GHEA Grapalat" w:hAnsi="GHEA Grapalat"/>
          <w:sz w:val="20"/>
          <w:lang w:val="hy-AM"/>
        </w:rPr>
        <w:softHyphen/>
      </w:r>
      <w:r w:rsidR="0058644F" w:rsidRPr="00177771">
        <w:rPr>
          <w:rFonts w:ascii="GHEA Grapalat" w:hAnsi="GHEA Grapalat" w:cs="Sylfaen"/>
          <w:sz w:val="20"/>
          <w:lang w:val="hy-AM"/>
        </w:rPr>
        <w:t>կա</w:t>
      </w:r>
      <w:r w:rsidR="0058644F" w:rsidRPr="00177771">
        <w:rPr>
          <w:rFonts w:ascii="GHEA Grapalat" w:hAnsi="GHEA Grapalat"/>
          <w:sz w:val="20"/>
          <w:lang w:val="hy-AM"/>
        </w:rPr>
        <w:softHyphen/>
      </w:r>
      <w:r w:rsidR="0058644F" w:rsidRPr="00177771">
        <w:rPr>
          <w:rFonts w:ascii="GHEA Grapalat" w:hAnsi="GHEA Grapalat" w:cs="Sylfaen"/>
          <w:sz w:val="20"/>
          <w:lang w:val="hy-AM"/>
        </w:rPr>
        <w:t>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կենտրոնի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Օրհուսի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կենտրոն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համակարգող</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6" w:author="Vahram" w:date="2015-11-06T15:18:00Z" w:original="9."/>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Կարեն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Մանվելյան</w:t>
      </w:r>
      <w:r w:rsidR="0058644F" w:rsidRPr="00177771">
        <w:rPr>
          <w:rFonts w:ascii="GHEA Grapalat" w:hAnsi="GHEA Grapalat"/>
          <w:sz w:val="20"/>
          <w:lang w:val="hy-AM"/>
        </w:rPr>
        <w:tab/>
        <w:t>«</w:t>
      </w:r>
      <w:r w:rsidR="0058644F" w:rsidRPr="00177771">
        <w:rPr>
          <w:rFonts w:ascii="GHEA Grapalat" w:hAnsi="GHEA Grapalat" w:cs="Sylfaen"/>
          <w:sz w:val="20"/>
          <w:lang w:val="hy-AM"/>
        </w:rPr>
        <w:t>Վայրի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բնության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համաշխարհային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հիմնադրամի</w:t>
      </w:r>
      <w:r w:rsidR="0058644F" w:rsidRPr="00177771">
        <w:rPr>
          <w:rFonts w:ascii="GHEA Grapalat" w:hAnsi="GHEA Grapalat"/>
          <w:sz w:val="20"/>
          <w:lang w:val="hy-AM"/>
        </w:rPr>
        <w:t xml:space="preserve">» (WWF) </w:t>
      </w:r>
      <w:r w:rsidR="0003223A" w:rsidRPr="00177771">
        <w:rPr>
          <w:rFonts w:ascii="GHEA Grapalat" w:hAnsi="GHEA Grapalat" w:cs="Sylfaen"/>
          <w:sz w:val="20"/>
          <w:lang w:val="hy-AM"/>
        </w:rPr>
        <w:t>h</w:t>
      </w:r>
      <w:r w:rsidR="0058644F" w:rsidRPr="00177771">
        <w:rPr>
          <w:rFonts w:ascii="GHEA Grapalat" w:hAnsi="GHEA Grapalat" w:cs="Sylfaen"/>
          <w:sz w:val="20"/>
          <w:lang w:val="hy-AM"/>
        </w:rPr>
        <w:t>ա</w:t>
      </w:r>
      <w:r w:rsidR="0058644F" w:rsidRPr="00177771">
        <w:rPr>
          <w:rFonts w:ascii="GHEA Grapalat" w:hAnsi="GHEA Grapalat"/>
          <w:sz w:val="20"/>
          <w:lang w:val="hy-AM"/>
        </w:rPr>
        <w:softHyphen/>
      </w:r>
      <w:r w:rsidR="0058644F" w:rsidRPr="00177771">
        <w:rPr>
          <w:rFonts w:ascii="GHEA Grapalat" w:hAnsi="GHEA Grapalat" w:cs="Sylfaen"/>
          <w:sz w:val="20"/>
          <w:lang w:val="hy-AM"/>
        </w:rPr>
        <w:t>յաս</w:t>
      </w:r>
      <w:r w:rsidR="0058644F" w:rsidRPr="00177771">
        <w:rPr>
          <w:rFonts w:ascii="GHEA Grapalat" w:hAnsi="GHEA Grapalat"/>
          <w:sz w:val="20"/>
          <w:lang w:val="hy-AM"/>
        </w:rPr>
        <w:softHyphen/>
      </w:r>
      <w:r w:rsidR="0058644F" w:rsidRPr="00177771">
        <w:rPr>
          <w:rFonts w:ascii="GHEA Grapalat" w:hAnsi="GHEA Grapalat" w:cs="Sylfaen"/>
          <w:sz w:val="20"/>
          <w:lang w:val="hy-AM"/>
        </w:rPr>
        <w:t>տան</w:t>
      </w:r>
      <w:r w:rsidR="0058644F" w:rsidRPr="00177771">
        <w:rPr>
          <w:rFonts w:ascii="GHEA Grapalat" w:hAnsi="GHEA Grapalat"/>
          <w:sz w:val="20"/>
          <w:lang w:val="hy-AM"/>
        </w:rPr>
        <w:softHyphen/>
      </w:r>
      <w:r w:rsidR="0058644F" w:rsidRPr="00177771">
        <w:rPr>
          <w:rFonts w:ascii="GHEA Grapalat" w:hAnsi="GHEA Grapalat" w:cs="Sylfaen"/>
          <w:sz w:val="20"/>
          <w:lang w:val="hy-AM"/>
        </w:rPr>
        <w:t>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գրասենյակ</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7" w:author="Vahram" w:date="2015-11-06T15:18:00Z" w:original="10."/>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Մամիկոն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Ղասաբյան</w:t>
      </w:r>
      <w:r w:rsidR="0058644F" w:rsidRPr="00177771">
        <w:rPr>
          <w:rFonts w:ascii="GHEA Grapalat" w:hAnsi="GHEA Grapalat"/>
          <w:sz w:val="20"/>
          <w:lang w:val="hy-AM"/>
        </w:rPr>
        <w:tab/>
      </w:r>
      <w:r w:rsidR="0058644F" w:rsidRPr="00177771">
        <w:rPr>
          <w:rFonts w:ascii="GHEA Grapalat" w:hAnsi="GHEA Grapalat" w:cs="Sylfaen"/>
          <w:sz w:val="20"/>
          <w:lang w:val="hy-AM"/>
        </w:rPr>
        <w:t>Թռչունների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պահպանության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միջազգային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հիմնադրամ</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8" w:author="Vahram" w:date="2015-11-06T15:18:00Z" w:original="1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Արմեն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Դովլաթյան</w:t>
      </w:r>
      <w:r w:rsidR="0058644F" w:rsidRPr="00177771">
        <w:rPr>
          <w:rFonts w:ascii="GHEA Grapalat" w:hAnsi="GHEA Grapalat"/>
          <w:sz w:val="20"/>
          <w:lang w:val="hy-AM"/>
        </w:rPr>
        <w:tab/>
      </w:r>
      <w:r w:rsidR="0058644F" w:rsidRPr="00177771">
        <w:rPr>
          <w:rFonts w:ascii="GHEA Grapalat" w:hAnsi="GHEA Grapalat" w:cs="Sylfaen"/>
          <w:sz w:val="20"/>
          <w:lang w:val="hy-AM"/>
        </w:rPr>
        <w:t>Հայաստանի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սոցիալ</w:t>
      </w:r>
      <w:r w:rsidR="0058644F" w:rsidRPr="00177771">
        <w:rPr>
          <w:rFonts w:ascii="GHEA Grapalat" w:hAnsi="GHEA Grapalat"/>
          <w:sz w:val="20"/>
          <w:lang w:val="hy-AM"/>
        </w:rPr>
        <w:t>-</w:t>
      </w:r>
      <w:r w:rsidR="0058644F" w:rsidRPr="00177771">
        <w:rPr>
          <w:rFonts w:ascii="GHEA Grapalat" w:hAnsi="GHEA Grapalat" w:cs="Sylfaen"/>
          <w:sz w:val="20"/>
          <w:lang w:val="hy-AM"/>
        </w:rPr>
        <w:t>էկոլոգիական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կուսակցություն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19" w:author="Vahram" w:date="2015-11-06T15:18:00Z" w:original="12."/>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Աղավնի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Եղիազարյան</w:t>
      </w:r>
      <w:r w:rsidR="0058644F" w:rsidRPr="00177771">
        <w:rPr>
          <w:rFonts w:ascii="GHEA Grapalat" w:hAnsi="GHEA Grapalat"/>
          <w:sz w:val="20"/>
          <w:lang w:val="hy-AM"/>
        </w:rPr>
        <w:tab/>
        <w:t>«</w:t>
      </w:r>
      <w:r w:rsidR="0058644F" w:rsidRPr="00177771">
        <w:rPr>
          <w:rFonts w:ascii="GHEA Grapalat" w:hAnsi="GHEA Grapalat" w:cs="Sylfaen"/>
          <w:sz w:val="20"/>
          <w:lang w:val="hy-AM"/>
        </w:rPr>
        <w:t>Գլոբալ</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Գոլդ</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Մայնինգ</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ընկերություն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lastRenderedPageBreak/>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0" w:author="Vahram" w:date="2015-11-06T15:18:00Z" w:original="13."/>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Ալլա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Սուքիասյան</w:t>
      </w:r>
      <w:r w:rsidR="0058644F" w:rsidRPr="00177771">
        <w:rPr>
          <w:rFonts w:ascii="GHEA Grapalat" w:hAnsi="GHEA Grapalat"/>
          <w:sz w:val="20"/>
          <w:lang w:val="hy-AM"/>
        </w:rPr>
        <w:tab/>
      </w:r>
      <w:r w:rsidR="0058644F" w:rsidRPr="00177771">
        <w:rPr>
          <w:rFonts w:ascii="GHEA Grapalat" w:hAnsi="GHEA Grapalat" w:cs="Sylfaen"/>
          <w:sz w:val="20"/>
          <w:lang w:val="hy-AM"/>
        </w:rPr>
        <w:t>ՀՀ</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բնապահպանության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նախարարություն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1" w:author="Vahram" w:date="2015-11-06T15:18:00Z" w:original="14."/>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Ելենա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Սարգսյան</w:t>
      </w:r>
      <w:r w:rsidR="0058644F" w:rsidRPr="00177771">
        <w:rPr>
          <w:rFonts w:ascii="GHEA Grapalat" w:hAnsi="GHEA Grapalat"/>
          <w:sz w:val="20"/>
          <w:lang w:val="hy-AM"/>
        </w:rPr>
        <w:tab/>
        <w:t>«</w:t>
      </w:r>
      <w:r w:rsidR="0058644F" w:rsidRPr="00177771">
        <w:rPr>
          <w:rFonts w:ascii="GHEA Grapalat" w:hAnsi="GHEA Grapalat" w:cs="Sylfaen"/>
          <w:sz w:val="20"/>
          <w:lang w:val="hy-AM"/>
        </w:rPr>
        <w:t>ՇՄԱԳ</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Լոռու</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մարզային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կենտրոն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Հելսինկյան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քաղաքա</w:t>
      </w:r>
      <w:r w:rsidR="0058644F" w:rsidRPr="00177771">
        <w:rPr>
          <w:rFonts w:ascii="GHEA Grapalat" w:hAnsi="GHEA Grapalat"/>
          <w:sz w:val="20"/>
          <w:lang w:val="hy-AM"/>
        </w:rPr>
        <w:softHyphen/>
      </w:r>
      <w:r w:rsidR="0058644F" w:rsidRPr="00177771">
        <w:rPr>
          <w:rFonts w:ascii="GHEA Grapalat" w:hAnsi="GHEA Grapalat" w:cs="Sylfaen"/>
          <w:sz w:val="20"/>
          <w:lang w:val="hy-AM"/>
        </w:rPr>
        <w:t>ցիա</w:t>
      </w:r>
      <w:r w:rsidR="0058644F" w:rsidRPr="00177771">
        <w:rPr>
          <w:rFonts w:ascii="GHEA Grapalat" w:hAnsi="GHEA Grapalat"/>
          <w:sz w:val="20"/>
          <w:lang w:val="hy-AM"/>
        </w:rPr>
        <w:softHyphen/>
      </w:r>
      <w:r w:rsidR="0058644F" w:rsidRPr="00177771">
        <w:rPr>
          <w:rFonts w:ascii="GHEA Grapalat" w:hAnsi="GHEA Grapalat" w:cs="Sylfaen"/>
          <w:sz w:val="20"/>
          <w:lang w:val="hy-AM"/>
        </w:rPr>
        <w:t>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ասամբլեայի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Վանաձորի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գրասենյակ</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2" w:author="Vahram" w:date="2015-11-06T15:18:00Z" w:original="15."/>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Անուշ</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Էվոյան</w:t>
      </w:r>
      <w:r w:rsidR="0058644F" w:rsidRPr="00177771">
        <w:rPr>
          <w:rFonts w:ascii="GHEA Grapalat" w:hAnsi="GHEA Grapalat"/>
          <w:sz w:val="20"/>
          <w:lang w:val="hy-AM"/>
        </w:rPr>
        <w:tab/>
      </w:r>
      <w:r w:rsidR="0058644F" w:rsidRPr="00177771">
        <w:rPr>
          <w:rFonts w:ascii="GHEA Grapalat" w:hAnsi="GHEA Grapalat" w:cs="Sylfaen"/>
          <w:sz w:val="20"/>
          <w:lang w:val="hy-AM"/>
        </w:rPr>
        <w:t>Հայէկոմոնիտորինգի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Ալավերդու</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կայանի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պետ</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3" w:author="Vahram" w:date="2015-11-06T15:18:00Z" w:original="16."/>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Արտակ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Դեմիրչյան</w:t>
      </w:r>
      <w:r w:rsidR="0058644F" w:rsidRPr="00177771">
        <w:rPr>
          <w:rFonts w:ascii="GHEA Grapalat" w:hAnsi="GHEA Grapalat"/>
          <w:sz w:val="20"/>
          <w:lang w:val="hy-AM"/>
        </w:rPr>
        <w:tab/>
      </w:r>
      <w:r w:rsidR="0058644F" w:rsidRPr="00177771">
        <w:rPr>
          <w:rFonts w:ascii="GHEA Grapalat" w:hAnsi="GHEA Grapalat" w:cs="Sylfaen"/>
          <w:sz w:val="20"/>
          <w:lang w:val="hy-AM"/>
        </w:rPr>
        <w:t>Լոռու</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մարզպետարանի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բնապահպանական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վարչություն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4" w:author="Vahram" w:date="2015-11-06T15:18:00Z" w:original="17."/>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Սամվել</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Խառատյան</w:t>
      </w:r>
      <w:r w:rsidR="0058644F" w:rsidRPr="00177771">
        <w:rPr>
          <w:rFonts w:ascii="GHEA Grapalat" w:hAnsi="GHEA Grapalat"/>
          <w:sz w:val="20"/>
          <w:lang w:val="hy-AM"/>
        </w:rPr>
        <w:tab/>
      </w:r>
      <w:r w:rsidR="0058644F" w:rsidRPr="00177771">
        <w:rPr>
          <w:rFonts w:ascii="GHEA Grapalat" w:hAnsi="GHEA Grapalat" w:cs="Sylfaen"/>
          <w:sz w:val="20"/>
          <w:lang w:val="hy-AM"/>
        </w:rPr>
        <w:t>Լոռու</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մարզպետարան</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ԶԼՄ</w:t>
      </w:r>
      <w:r w:rsidRPr="00177771">
        <w:rPr>
          <w:rFonts w:ascii="GHEA Grapalat" w:hAnsi="GHEA Grapalat" w:cs="Calibri"/>
          <w:i/>
          <w:sz w:val="20"/>
          <w:lang w:val="hy-AM"/>
        </w:rPr>
        <w:t xml:space="preserve"> </w:t>
      </w:r>
      <w:r w:rsidRPr="00177771">
        <w:rPr>
          <w:rFonts w:ascii="GHEA Grapalat" w:hAnsi="GHEA Grapalat" w:cs="Sylfaen"/>
          <w:i/>
          <w:sz w:val="20"/>
          <w:lang w:val="hy-AM"/>
        </w:rPr>
        <w:t>ներկայացուցիչներ՝</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25"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Հերմինե</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Մոսինյան</w:t>
      </w:r>
      <w:r w:rsidR="0058644F" w:rsidRPr="00177771">
        <w:rPr>
          <w:rFonts w:ascii="GHEA Grapalat" w:hAnsi="GHEA Grapalat"/>
          <w:sz w:val="20"/>
          <w:lang w:val="hy-AM"/>
        </w:rPr>
        <w:t xml:space="preserve"> </w:t>
      </w:r>
      <w:r w:rsidR="0058644F" w:rsidRPr="00177771">
        <w:rPr>
          <w:rFonts w:ascii="GHEA Grapalat" w:hAnsi="GHEA Grapalat"/>
          <w:sz w:val="20"/>
          <w:lang w:val="hy-AM"/>
        </w:rPr>
        <w:tab/>
        <w:t>«</w:t>
      </w:r>
      <w:r w:rsidR="0058644F" w:rsidRPr="00177771">
        <w:rPr>
          <w:rFonts w:ascii="GHEA Grapalat" w:hAnsi="GHEA Grapalat" w:cs="Sylfaen"/>
          <w:sz w:val="20"/>
          <w:lang w:val="hy-AM"/>
        </w:rPr>
        <w:t>Անկյուն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գումարած</w:t>
      </w:r>
      <w:r w:rsidR="0058644F" w:rsidRPr="00177771">
        <w:rPr>
          <w:rFonts w:ascii="GHEA Grapalat" w:hAnsi="GHEA Grapalat"/>
          <w:sz w:val="20"/>
          <w:lang w:val="hy-AM"/>
        </w:rPr>
        <w:t xml:space="preserve"> 3» </w:t>
      </w:r>
      <w:r w:rsidR="0058644F" w:rsidRPr="00177771">
        <w:rPr>
          <w:rFonts w:ascii="GHEA Grapalat" w:hAnsi="GHEA Grapalat" w:cs="Sylfaen"/>
          <w:sz w:val="20"/>
          <w:lang w:val="hy-AM"/>
        </w:rPr>
        <w:t>հեռուստաընկերություն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6" w:author="Vahram" w:date="2015-11-06T15:18:00Z" w:original="2."/>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Էդիկ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Բաղդասարյան</w:t>
      </w:r>
      <w:r w:rsidR="0058644F" w:rsidRPr="00177771">
        <w:rPr>
          <w:rFonts w:ascii="GHEA Grapalat" w:hAnsi="GHEA Grapalat"/>
          <w:sz w:val="20"/>
          <w:lang w:val="hy-AM"/>
        </w:rPr>
        <w:tab/>
        <w:t>«</w:t>
      </w:r>
      <w:r w:rsidR="0058644F" w:rsidRPr="00177771">
        <w:rPr>
          <w:rFonts w:ascii="GHEA Grapalat" w:hAnsi="GHEA Grapalat" w:cs="Sylfaen"/>
          <w:sz w:val="20"/>
          <w:lang w:val="hy-AM"/>
        </w:rPr>
        <w:t>Հետաքննող</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լրագրողների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ընկերակ</w:t>
      </w:r>
      <w:r w:rsidR="0058644F" w:rsidRPr="00177771">
        <w:rPr>
          <w:rFonts w:ascii="GHEA Grapalat" w:hAnsi="GHEA Grapalat"/>
          <w:sz w:val="20"/>
          <w:lang w:val="hy-AM"/>
        </w:rPr>
        <w:softHyphen/>
      </w:r>
      <w:r w:rsidR="0058644F" w:rsidRPr="00177771">
        <w:rPr>
          <w:rFonts w:ascii="GHEA Grapalat" w:hAnsi="GHEA Grapalat" w:cs="Sylfaen"/>
          <w:sz w:val="20"/>
          <w:lang w:val="hy-AM"/>
        </w:rPr>
        <w:t>ցու</w:t>
      </w:r>
      <w:r w:rsidR="0058644F" w:rsidRPr="00177771">
        <w:rPr>
          <w:rFonts w:ascii="GHEA Grapalat" w:hAnsi="GHEA Grapalat"/>
          <w:sz w:val="20"/>
          <w:lang w:val="hy-AM"/>
        </w:rPr>
        <w:softHyphen/>
      </w:r>
      <w:r w:rsidR="0058644F" w:rsidRPr="00177771">
        <w:rPr>
          <w:rFonts w:ascii="GHEA Grapalat" w:hAnsi="GHEA Grapalat" w:cs="Sylfaen"/>
          <w:sz w:val="20"/>
          <w:lang w:val="hy-AM"/>
        </w:rPr>
        <w:t>թյուն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ՀԿ</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7" w:author="Vahram" w:date="2015-11-06T15:18:00Z" w:original="3."/>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Լարիսա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Փարեմուզյան</w:t>
      </w:r>
      <w:r w:rsidR="0058644F" w:rsidRPr="00177771">
        <w:rPr>
          <w:rFonts w:ascii="GHEA Grapalat" w:hAnsi="GHEA Grapalat"/>
          <w:sz w:val="20"/>
          <w:lang w:val="hy-AM"/>
        </w:rPr>
        <w:tab/>
      </w:r>
      <w:r w:rsidR="0058644F" w:rsidRPr="00177771">
        <w:rPr>
          <w:rFonts w:ascii="GHEA Grapalat" w:hAnsi="GHEA Grapalat" w:cs="Sylfaen"/>
          <w:sz w:val="20"/>
          <w:lang w:val="hy-AM"/>
        </w:rPr>
        <w:t>Լրագրող</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28" w:author="Vahram" w:date="2015-11-06T15:18:00Z" w:original="4."/>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Նարինե</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Պետրոսյան</w:t>
      </w:r>
      <w:r w:rsidR="0058644F" w:rsidRPr="00177771">
        <w:rPr>
          <w:rFonts w:ascii="GHEA Grapalat" w:hAnsi="GHEA Grapalat"/>
          <w:sz w:val="20"/>
          <w:lang w:val="hy-AM"/>
        </w:rPr>
        <w:tab/>
        <w:t>«</w:t>
      </w:r>
      <w:r w:rsidR="0058644F" w:rsidRPr="00177771">
        <w:rPr>
          <w:rFonts w:ascii="GHEA Grapalat" w:hAnsi="GHEA Grapalat" w:cs="Sylfaen"/>
          <w:sz w:val="20"/>
          <w:lang w:val="hy-AM"/>
        </w:rPr>
        <w:t>Ազգ</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օրաթերթ</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«Հայանտառ</w:t>
      </w:r>
      <w:r w:rsidRPr="00177771">
        <w:rPr>
          <w:rFonts w:ascii="GHEA Grapalat" w:hAnsi="GHEA Grapalat" w:cs="Calibri"/>
          <w:i/>
          <w:sz w:val="20"/>
          <w:lang w:val="hy-AM"/>
        </w:rPr>
        <w:t xml:space="preserve">» </w:t>
      </w:r>
      <w:r w:rsidRPr="00177771">
        <w:rPr>
          <w:rFonts w:ascii="GHEA Grapalat" w:hAnsi="GHEA Grapalat" w:cs="Sylfaen"/>
          <w:i/>
          <w:sz w:val="20"/>
          <w:lang w:val="hy-AM"/>
        </w:rPr>
        <w:t>պետական</w:t>
      </w:r>
      <w:r w:rsidRPr="00177771">
        <w:rPr>
          <w:rFonts w:ascii="GHEA Grapalat" w:hAnsi="GHEA Grapalat" w:cs="Calibri"/>
          <w:i/>
          <w:sz w:val="20"/>
          <w:lang w:val="hy-AM"/>
        </w:rPr>
        <w:t xml:space="preserve"> </w:t>
      </w:r>
      <w:r w:rsidRPr="00177771">
        <w:rPr>
          <w:rFonts w:ascii="GHEA Grapalat" w:hAnsi="GHEA Grapalat" w:cs="Sylfaen"/>
          <w:i/>
          <w:sz w:val="20"/>
          <w:lang w:val="hy-AM"/>
        </w:rPr>
        <w:t>ոչ</w:t>
      </w:r>
      <w:r w:rsidRPr="00177771">
        <w:rPr>
          <w:rFonts w:ascii="GHEA Grapalat" w:hAnsi="GHEA Grapalat" w:cs="Calibri"/>
          <w:i/>
          <w:sz w:val="20"/>
          <w:lang w:val="hy-AM"/>
        </w:rPr>
        <w:t xml:space="preserve"> </w:t>
      </w:r>
      <w:r w:rsidRPr="00177771">
        <w:rPr>
          <w:rFonts w:ascii="GHEA Grapalat" w:hAnsi="GHEA Grapalat" w:cs="Sylfaen"/>
          <w:i/>
          <w:sz w:val="20"/>
          <w:lang w:val="hy-AM"/>
        </w:rPr>
        <w:t>առևտրային</w:t>
      </w:r>
      <w:r w:rsidRPr="00177771">
        <w:rPr>
          <w:rFonts w:ascii="GHEA Grapalat" w:hAnsi="GHEA Grapalat" w:cs="Calibri"/>
          <w:i/>
          <w:sz w:val="20"/>
          <w:lang w:val="hy-AM"/>
        </w:rPr>
        <w:t xml:space="preserve"> </w:t>
      </w:r>
      <w:r w:rsidRPr="00177771">
        <w:rPr>
          <w:rFonts w:ascii="GHEA Grapalat" w:hAnsi="GHEA Grapalat" w:cs="Sylfaen"/>
          <w:i/>
          <w:sz w:val="20"/>
          <w:lang w:val="hy-AM"/>
        </w:rPr>
        <w:t>կազմակերպությունից՝</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29"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Արամ</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Ռամազյան</w:t>
      </w:r>
      <w:r w:rsidR="0058644F" w:rsidRPr="00177771">
        <w:rPr>
          <w:rFonts w:ascii="GHEA Grapalat" w:hAnsi="GHEA Grapalat"/>
          <w:sz w:val="20"/>
          <w:lang w:val="hy-AM"/>
        </w:rPr>
        <w:tab/>
        <w:t>«</w:t>
      </w:r>
      <w:r w:rsidR="0058644F" w:rsidRPr="00177771">
        <w:rPr>
          <w:rFonts w:ascii="GHEA Grapalat" w:hAnsi="GHEA Grapalat" w:cs="Sylfaen"/>
          <w:sz w:val="20"/>
          <w:lang w:val="hy-AM"/>
        </w:rPr>
        <w:t>Լալվարի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անտառտնտեսության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գլխա</w:t>
      </w:r>
      <w:r w:rsidR="0058644F" w:rsidRPr="00177771">
        <w:rPr>
          <w:rFonts w:ascii="GHEA Grapalat" w:hAnsi="GHEA Grapalat"/>
          <w:sz w:val="20"/>
          <w:lang w:val="hy-AM"/>
        </w:rPr>
        <w:softHyphen/>
      </w:r>
      <w:r w:rsidR="0058644F" w:rsidRPr="00177771">
        <w:rPr>
          <w:rFonts w:ascii="GHEA Grapalat" w:hAnsi="GHEA Grapalat" w:cs="Sylfaen"/>
          <w:sz w:val="20"/>
          <w:lang w:val="hy-AM"/>
        </w:rPr>
        <w:t>վոր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անտառագետ</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«Բնապահպանական</w:t>
      </w:r>
      <w:r w:rsidRPr="00177771">
        <w:rPr>
          <w:rFonts w:ascii="GHEA Grapalat" w:hAnsi="GHEA Grapalat" w:cs="Calibri"/>
          <w:i/>
          <w:sz w:val="20"/>
          <w:lang w:val="hy-AM"/>
        </w:rPr>
        <w:t xml:space="preserve"> </w:t>
      </w:r>
      <w:r w:rsidRPr="00177771">
        <w:rPr>
          <w:rFonts w:ascii="GHEA Grapalat" w:hAnsi="GHEA Grapalat" w:cs="Sylfaen"/>
          <w:i/>
          <w:sz w:val="20"/>
          <w:lang w:val="hy-AM"/>
        </w:rPr>
        <w:t>փորձաքննություն</w:t>
      </w:r>
      <w:r w:rsidRPr="00177771">
        <w:rPr>
          <w:rFonts w:ascii="GHEA Grapalat" w:hAnsi="GHEA Grapalat" w:cs="Calibri"/>
          <w:i/>
          <w:sz w:val="20"/>
          <w:lang w:val="hy-AM"/>
        </w:rPr>
        <w:t xml:space="preserve">» </w:t>
      </w:r>
      <w:r w:rsidRPr="00177771">
        <w:rPr>
          <w:rFonts w:ascii="GHEA Grapalat" w:hAnsi="GHEA Grapalat" w:cs="Sylfaen"/>
          <w:i/>
          <w:sz w:val="20"/>
          <w:lang w:val="hy-AM"/>
        </w:rPr>
        <w:t>պետական</w:t>
      </w:r>
      <w:r w:rsidRPr="00177771">
        <w:rPr>
          <w:rFonts w:ascii="GHEA Grapalat" w:hAnsi="GHEA Grapalat" w:cs="Calibri"/>
          <w:i/>
          <w:sz w:val="20"/>
          <w:lang w:val="hy-AM"/>
        </w:rPr>
        <w:t xml:space="preserve"> </w:t>
      </w:r>
      <w:r w:rsidRPr="00177771">
        <w:rPr>
          <w:rFonts w:ascii="GHEA Grapalat" w:hAnsi="GHEA Grapalat" w:cs="Sylfaen"/>
          <w:i/>
          <w:sz w:val="20"/>
          <w:lang w:val="hy-AM"/>
        </w:rPr>
        <w:t>ոչ</w:t>
      </w:r>
      <w:r w:rsidRPr="00177771">
        <w:rPr>
          <w:rFonts w:ascii="GHEA Grapalat" w:hAnsi="GHEA Grapalat" w:cs="Calibri"/>
          <w:i/>
          <w:sz w:val="20"/>
          <w:lang w:val="hy-AM"/>
        </w:rPr>
        <w:t xml:space="preserve"> </w:t>
      </w:r>
      <w:r w:rsidRPr="00177771">
        <w:rPr>
          <w:rFonts w:ascii="GHEA Grapalat" w:hAnsi="GHEA Grapalat" w:cs="Sylfaen"/>
          <w:i/>
          <w:sz w:val="20"/>
          <w:lang w:val="hy-AM"/>
        </w:rPr>
        <w:t>առևտրային</w:t>
      </w:r>
      <w:r w:rsidRPr="00177771">
        <w:rPr>
          <w:rFonts w:ascii="GHEA Grapalat" w:hAnsi="GHEA Grapalat" w:cs="Calibri"/>
          <w:i/>
          <w:sz w:val="20"/>
          <w:lang w:val="hy-AM"/>
        </w:rPr>
        <w:t xml:space="preserve"> </w:t>
      </w:r>
      <w:r w:rsidRPr="00177771">
        <w:rPr>
          <w:rFonts w:ascii="GHEA Grapalat" w:hAnsi="GHEA Grapalat" w:cs="Sylfaen"/>
          <w:i/>
          <w:sz w:val="20"/>
          <w:lang w:val="hy-AM"/>
        </w:rPr>
        <w:t>կազմա</w:t>
      </w:r>
      <w:r w:rsidRPr="00177771">
        <w:rPr>
          <w:rFonts w:ascii="GHEA Grapalat" w:hAnsi="GHEA Grapalat" w:cs="Calibri"/>
          <w:i/>
          <w:sz w:val="20"/>
          <w:lang w:val="hy-AM"/>
        </w:rPr>
        <w:softHyphen/>
      </w:r>
      <w:r w:rsidRPr="00177771">
        <w:rPr>
          <w:rFonts w:ascii="GHEA Grapalat" w:hAnsi="GHEA Grapalat" w:cs="Sylfaen"/>
          <w:i/>
          <w:sz w:val="20"/>
          <w:lang w:val="hy-AM"/>
        </w:rPr>
        <w:t>կեր</w:t>
      </w:r>
      <w:r w:rsidRPr="00177771">
        <w:rPr>
          <w:rFonts w:ascii="GHEA Grapalat" w:hAnsi="GHEA Grapalat" w:cs="Calibri"/>
          <w:i/>
          <w:sz w:val="20"/>
          <w:lang w:val="hy-AM"/>
        </w:rPr>
        <w:softHyphen/>
      </w:r>
      <w:r w:rsidRPr="00177771">
        <w:rPr>
          <w:rFonts w:ascii="GHEA Grapalat" w:hAnsi="GHEA Grapalat" w:cs="Sylfaen"/>
          <w:i/>
          <w:sz w:val="20"/>
          <w:lang w:val="hy-AM"/>
        </w:rPr>
        <w:t>պու</w:t>
      </w:r>
      <w:r w:rsidRPr="00177771">
        <w:rPr>
          <w:rFonts w:ascii="GHEA Grapalat" w:hAnsi="GHEA Grapalat" w:cs="Calibri"/>
          <w:i/>
          <w:sz w:val="20"/>
          <w:lang w:val="hy-AM"/>
        </w:rPr>
        <w:softHyphen/>
      </w:r>
      <w:r w:rsidRPr="00177771">
        <w:rPr>
          <w:rFonts w:ascii="GHEA Grapalat" w:hAnsi="GHEA Grapalat" w:cs="Sylfaen"/>
          <w:i/>
          <w:sz w:val="20"/>
          <w:lang w:val="hy-AM"/>
        </w:rPr>
        <w:t>թյու</w:t>
      </w:r>
      <w:r w:rsidRPr="00177771">
        <w:rPr>
          <w:rFonts w:ascii="GHEA Grapalat" w:hAnsi="GHEA Grapalat" w:cs="Calibri"/>
          <w:i/>
          <w:sz w:val="20"/>
          <w:lang w:val="hy-AM"/>
        </w:rPr>
        <w:softHyphen/>
      </w:r>
      <w:r w:rsidRPr="00177771">
        <w:rPr>
          <w:rFonts w:ascii="GHEA Grapalat" w:hAnsi="GHEA Grapalat" w:cs="Sylfaen"/>
          <w:i/>
          <w:sz w:val="20"/>
          <w:lang w:val="hy-AM"/>
        </w:rPr>
        <w:t>նից՝</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30"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Կարինե</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Մովսիսյան</w:t>
      </w:r>
      <w:r w:rsidR="0058644F" w:rsidRPr="00177771">
        <w:rPr>
          <w:rFonts w:ascii="GHEA Grapalat" w:hAnsi="GHEA Grapalat"/>
          <w:sz w:val="20"/>
          <w:lang w:val="hy-AM"/>
        </w:rPr>
        <w:tab/>
      </w:r>
      <w:r w:rsidR="0058644F" w:rsidRPr="00177771">
        <w:rPr>
          <w:rFonts w:ascii="GHEA Grapalat" w:hAnsi="GHEA Grapalat" w:cs="Sylfaen"/>
          <w:sz w:val="20"/>
          <w:lang w:val="hy-AM"/>
        </w:rPr>
        <w:t>փորձագետ</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1" w:author="Vahram" w:date="2015-11-06T15:18:00Z" w:original="2."/>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Ազգանուշ</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Դռնոյան</w:t>
      </w:r>
      <w:r w:rsidR="0058644F" w:rsidRPr="00177771">
        <w:rPr>
          <w:rFonts w:ascii="GHEA Grapalat" w:hAnsi="GHEA Grapalat"/>
          <w:sz w:val="20"/>
          <w:lang w:val="hy-AM"/>
        </w:rPr>
        <w:tab/>
      </w:r>
      <w:r w:rsidR="0058644F" w:rsidRPr="00177771">
        <w:rPr>
          <w:rFonts w:ascii="GHEA Grapalat" w:hAnsi="GHEA Grapalat" w:cs="Sylfaen"/>
          <w:sz w:val="20"/>
          <w:lang w:val="hy-AM"/>
        </w:rPr>
        <w:t>փորձագետ</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«Լեռնամետալուրգիայի</w:t>
      </w:r>
      <w:r w:rsidRPr="00177771">
        <w:rPr>
          <w:rFonts w:ascii="GHEA Grapalat" w:hAnsi="GHEA Grapalat" w:cs="Calibri"/>
          <w:i/>
          <w:sz w:val="20"/>
          <w:lang w:val="hy-AM"/>
        </w:rPr>
        <w:t xml:space="preserve"> </w:t>
      </w:r>
      <w:r w:rsidRPr="00177771">
        <w:rPr>
          <w:rFonts w:ascii="GHEA Grapalat" w:hAnsi="GHEA Grapalat" w:cs="Sylfaen"/>
          <w:i/>
          <w:sz w:val="20"/>
          <w:lang w:val="hy-AM"/>
        </w:rPr>
        <w:t>ինստիտուտ</w:t>
      </w:r>
      <w:r w:rsidRPr="00177771">
        <w:rPr>
          <w:rFonts w:ascii="GHEA Grapalat" w:hAnsi="GHEA Grapalat" w:cs="Calibri"/>
          <w:i/>
          <w:sz w:val="20"/>
          <w:lang w:val="hy-AM"/>
        </w:rPr>
        <w:t xml:space="preserve">» </w:t>
      </w:r>
      <w:r w:rsidRPr="00177771">
        <w:rPr>
          <w:rFonts w:ascii="GHEA Grapalat" w:hAnsi="GHEA Grapalat" w:cs="Sylfaen"/>
          <w:i/>
          <w:sz w:val="20"/>
          <w:lang w:val="hy-AM"/>
        </w:rPr>
        <w:t>փակ</w:t>
      </w:r>
      <w:r w:rsidRPr="00177771">
        <w:rPr>
          <w:rFonts w:ascii="GHEA Grapalat" w:hAnsi="GHEA Grapalat" w:cs="Calibri"/>
          <w:i/>
          <w:sz w:val="20"/>
          <w:lang w:val="hy-AM"/>
        </w:rPr>
        <w:t xml:space="preserve"> </w:t>
      </w:r>
      <w:r w:rsidRPr="00177771">
        <w:rPr>
          <w:rFonts w:ascii="GHEA Grapalat" w:hAnsi="GHEA Grapalat" w:cs="Sylfaen"/>
          <w:i/>
          <w:sz w:val="20"/>
          <w:lang w:val="hy-AM"/>
        </w:rPr>
        <w:t>բաժնետիրական</w:t>
      </w:r>
      <w:r w:rsidRPr="00177771">
        <w:rPr>
          <w:rFonts w:ascii="GHEA Grapalat" w:hAnsi="GHEA Grapalat" w:cs="Calibri"/>
          <w:i/>
          <w:sz w:val="20"/>
          <w:lang w:val="hy-AM"/>
        </w:rPr>
        <w:t xml:space="preserve"> </w:t>
      </w:r>
      <w:r w:rsidRPr="00177771">
        <w:rPr>
          <w:rFonts w:ascii="GHEA Grapalat" w:hAnsi="GHEA Grapalat" w:cs="Sylfaen"/>
          <w:i/>
          <w:sz w:val="20"/>
          <w:lang w:val="hy-AM"/>
        </w:rPr>
        <w:t>ընկերությունից՝</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32"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Սահակ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Արզումանյան</w:t>
      </w:r>
      <w:r w:rsidR="0058644F" w:rsidRPr="00177771">
        <w:rPr>
          <w:rFonts w:ascii="GHEA Grapalat" w:hAnsi="GHEA Grapalat"/>
          <w:sz w:val="20"/>
          <w:lang w:val="hy-AM"/>
        </w:rPr>
        <w:tab/>
      </w:r>
      <w:r w:rsidR="0058644F" w:rsidRPr="00177771">
        <w:rPr>
          <w:rFonts w:ascii="GHEA Grapalat" w:hAnsi="GHEA Grapalat" w:cs="Sylfaen"/>
          <w:sz w:val="20"/>
          <w:lang w:val="hy-AM"/>
        </w:rPr>
        <w:t>տնօրեն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3" w:author="Vahram" w:date="2015-11-06T15:18:00Z" w:original="2."/>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Հովհաննես</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Նիկողոսյան</w:t>
      </w:r>
      <w:r w:rsidR="0058644F" w:rsidRPr="00177771">
        <w:rPr>
          <w:rFonts w:ascii="GHEA Grapalat" w:hAnsi="GHEA Grapalat"/>
          <w:sz w:val="20"/>
          <w:lang w:val="hy-AM"/>
        </w:rPr>
        <w:tab/>
      </w:r>
      <w:r w:rsidR="0058644F" w:rsidRPr="00177771">
        <w:rPr>
          <w:rFonts w:ascii="GHEA Grapalat" w:hAnsi="GHEA Grapalat" w:cs="Sylfaen"/>
          <w:sz w:val="20"/>
          <w:lang w:val="hy-AM"/>
        </w:rPr>
        <w:t>շրջակա</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միջա</w:t>
      </w:r>
      <w:r w:rsidR="0058644F" w:rsidRPr="00177771">
        <w:rPr>
          <w:rFonts w:ascii="GHEA Grapalat" w:hAnsi="GHEA Grapalat"/>
          <w:sz w:val="20"/>
          <w:lang w:val="hy-AM"/>
        </w:rPr>
        <w:softHyphen/>
      </w:r>
      <w:r w:rsidR="0058644F" w:rsidRPr="00177771">
        <w:rPr>
          <w:rFonts w:ascii="GHEA Grapalat" w:hAnsi="GHEA Grapalat" w:cs="Sylfaen"/>
          <w:sz w:val="20"/>
          <w:lang w:val="hy-AM"/>
        </w:rPr>
        <w:t>վայ</w:t>
      </w:r>
      <w:r w:rsidR="0058644F" w:rsidRPr="00177771">
        <w:rPr>
          <w:rFonts w:ascii="GHEA Grapalat" w:hAnsi="GHEA Grapalat"/>
          <w:sz w:val="20"/>
          <w:lang w:val="hy-AM"/>
        </w:rPr>
        <w:softHyphen/>
      </w:r>
      <w:r w:rsidR="0058644F" w:rsidRPr="00177771">
        <w:rPr>
          <w:rFonts w:ascii="GHEA Grapalat" w:hAnsi="GHEA Grapalat" w:cs="Sylfaen"/>
          <w:sz w:val="20"/>
          <w:lang w:val="hy-AM"/>
        </w:rPr>
        <w:t>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պահպանության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բաժնի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վարիչ</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աշխա</w:t>
      </w:r>
      <w:r w:rsidR="0058644F" w:rsidRPr="00177771">
        <w:rPr>
          <w:rFonts w:ascii="GHEA Grapalat" w:hAnsi="GHEA Grapalat"/>
          <w:sz w:val="20"/>
          <w:lang w:val="hy-AM"/>
        </w:rPr>
        <w:softHyphen/>
      </w:r>
      <w:r w:rsidR="0058644F" w:rsidRPr="00177771">
        <w:rPr>
          <w:rFonts w:ascii="GHEA Grapalat" w:hAnsi="GHEA Grapalat" w:cs="Sylfaen"/>
          <w:sz w:val="20"/>
          <w:lang w:val="hy-AM"/>
        </w:rPr>
        <w:t>տանքների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ղե</w:t>
      </w:r>
      <w:r w:rsidR="0058644F" w:rsidRPr="00177771">
        <w:rPr>
          <w:rFonts w:ascii="GHEA Grapalat" w:hAnsi="GHEA Grapalat"/>
          <w:sz w:val="20"/>
          <w:lang w:val="hy-AM"/>
        </w:rPr>
        <w:softHyphen/>
      </w:r>
      <w:r w:rsidR="0058644F" w:rsidRPr="00177771">
        <w:rPr>
          <w:rFonts w:ascii="GHEA Grapalat" w:hAnsi="GHEA Grapalat" w:cs="Sylfaen"/>
          <w:sz w:val="20"/>
          <w:lang w:val="hy-AM"/>
        </w:rPr>
        <w:t>կա</w:t>
      </w:r>
      <w:r w:rsidR="0058644F" w:rsidRPr="00177771">
        <w:rPr>
          <w:rFonts w:ascii="GHEA Grapalat" w:hAnsi="GHEA Grapalat"/>
          <w:sz w:val="20"/>
          <w:lang w:val="hy-AM"/>
        </w:rPr>
        <w:softHyphen/>
      </w:r>
      <w:r w:rsidR="0058644F" w:rsidRPr="00177771">
        <w:rPr>
          <w:rFonts w:ascii="GHEA Grapalat" w:hAnsi="GHEA Grapalat" w:cs="Sylfaen"/>
          <w:sz w:val="20"/>
          <w:lang w:val="hy-AM"/>
        </w:rPr>
        <w:t>վար</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4" w:author="Vahram" w:date="2015-11-06T15:18:00Z" w:original="3."/>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Հրանտ</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Չախոյան</w:t>
      </w:r>
      <w:r w:rsidR="0058644F" w:rsidRPr="00177771">
        <w:rPr>
          <w:rFonts w:ascii="GHEA Grapalat" w:hAnsi="GHEA Grapalat"/>
          <w:sz w:val="20"/>
          <w:lang w:val="hy-AM"/>
        </w:rPr>
        <w:tab/>
      </w:r>
      <w:r w:rsidR="0058644F" w:rsidRPr="00177771">
        <w:rPr>
          <w:rFonts w:ascii="GHEA Grapalat" w:hAnsi="GHEA Grapalat" w:cs="Sylfaen"/>
          <w:sz w:val="20"/>
          <w:lang w:val="hy-AM"/>
        </w:rPr>
        <w:t>նախագծի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գլխա</w:t>
      </w:r>
      <w:r w:rsidR="0058644F" w:rsidRPr="00177771">
        <w:rPr>
          <w:rFonts w:ascii="GHEA Grapalat" w:hAnsi="GHEA Grapalat"/>
          <w:sz w:val="20"/>
          <w:lang w:val="hy-AM"/>
        </w:rPr>
        <w:softHyphen/>
      </w:r>
      <w:r w:rsidR="0058644F" w:rsidRPr="00177771">
        <w:rPr>
          <w:rFonts w:ascii="GHEA Grapalat" w:hAnsi="GHEA Grapalat" w:cs="Sylfaen"/>
          <w:sz w:val="20"/>
          <w:lang w:val="hy-AM"/>
        </w:rPr>
        <w:t>վոր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ճարտարագետ</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5" w:author="Vahram" w:date="2015-11-06T15:18:00Z" w:original="4."/>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Ալբերտ</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Ղավճյան</w:t>
      </w:r>
      <w:r w:rsidR="0058644F" w:rsidRPr="00177771">
        <w:rPr>
          <w:rFonts w:ascii="GHEA Grapalat" w:hAnsi="GHEA Grapalat"/>
          <w:sz w:val="20"/>
          <w:lang w:val="hy-AM"/>
        </w:rPr>
        <w:tab/>
      </w:r>
      <w:r w:rsidR="0058644F" w:rsidRPr="00177771">
        <w:rPr>
          <w:rFonts w:ascii="GHEA Grapalat" w:hAnsi="GHEA Grapalat" w:cs="Sylfaen"/>
          <w:sz w:val="20"/>
          <w:lang w:val="hy-AM"/>
        </w:rPr>
        <w:t>տնօրենի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խորհրդական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6" w:author="Vahram" w:date="2015-11-06T15:18:00Z" w:original="5."/>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Շուշանիկ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Թոթոլյան</w:t>
      </w:r>
      <w:r w:rsidR="0058644F" w:rsidRPr="00177771">
        <w:rPr>
          <w:rFonts w:ascii="GHEA Grapalat" w:hAnsi="GHEA Grapalat"/>
          <w:sz w:val="20"/>
          <w:lang w:val="hy-AM"/>
        </w:rPr>
        <w:tab/>
      </w:r>
      <w:r w:rsidR="0058644F" w:rsidRPr="00177771">
        <w:rPr>
          <w:rFonts w:ascii="GHEA Grapalat" w:hAnsi="GHEA Grapalat" w:cs="Sylfaen"/>
          <w:sz w:val="20"/>
          <w:lang w:val="hy-AM"/>
        </w:rPr>
        <w:t>թարգմանչուհի</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«Արմենիան</w:t>
      </w:r>
      <w:r w:rsidRPr="00177771">
        <w:rPr>
          <w:rFonts w:ascii="GHEA Grapalat" w:hAnsi="GHEA Grapalat" w:cs="Calibri"/>
          <w:i/>
          <w:sz w:val="20"/>
          <w:lang w:val="hy-AM"/>
        </w:rPr>
        <w:t xml:space="preserve"> </w:t>
      </w:r>
      <w:r w:rsidRPr="00177771">
        <w:rPr>
          <w:rFonts w:ascii="GHEA Grapalat" w:hAnsi="GHEA Grapalat" w:cs="Sylfaen"/>
          <w:i/>
          <w:sz w:val="20"/>
          <w:lang w:val="hy-AM"/>
        </w:rPr>
        <w:t>Քափըր</w:t>
      </w:r>
      <w:r w:rsidRPr="00177771">
        <w:rPr>
          <w:rFonts w:ascii="GHEA Grapalat" w:hAnsi="GHEA Grapalat" w:cs="Calibri"/>
          <w:i/>
          <w:sz w:val="20"/>
          <w:lang w:val="hy-AM"/>
        </w:rPr>
        <w:t xml:space="preserve"> </w:t>
      </w:r>
      <w:r w:rsidRPr="00177771">
        <w:rPr>
          <w:rFonts w:ascii="GHEA Grapalat" w:hAnsi="GHEA Grapalat" w:cs="Sylfaen"/>
          <w:i/>
          <w:sz w:val="20"/>
          <w:lang w:val="hy-AM"/>
        </w:rPr>
        <w:t>Փրոգրամ</w:t>
      </w:r>
      <w:r w:rsidRPr="00177771">
        <w:rPr>
          <w:rFonts w:ascii="GHEA Grapalat" w:hAnsi="GHEA Grapalat" w:cs="Calibri"/>
          <w:i/>
          <w:sz w:val="20"/>
          <w:lang w:val="hy-AM"/>
        </w:rPr>
        <w:t xml:space="preserve">» </w:t>
      </w:r>
      <w:r w:rsidRPr="00177771">
        <w:rPr>
          <w:rFonts w:ascii="GHEA Grapalat" w:hAnsi="GHEA Grapalat" w:cs="Sylfaen"/>
          <w:i/>
          <w:sz w:val="20"/>
          <w:lang w:val="hy-AM"/>
        </w:rPr>
        <w:t>փակ</w:t>
      </w:r>
      <w:r w:rsidRPr="00177771">
        <w:rPr>
          <w:rFonts w:ascii="GHEA Grapalat" w:hAnsi="GHEA Grapalat" w:cs="Calibri"/>
          <w:i/>
          <w:sz w:val="20"/>
          <w:lang w:val="hy-AM"/>
        </w:rPr>
        <w:t xml:space="preserve"> </w:t>
      </w:r>
      <w:r w:rsidRPr="00177771">
        <w:rPr>
          <w:rFonts w:ascii="GHEA Grapalat" w:hAnsi="GHEA Grapalat" w:cs="Sylfaen"/>
          <w:i/>
          <w:sz w:val="20"/>
          <w:lang w:val="hy-AM"/>
        </w:rPr>
        <w:t>բաժնետիրական</w:t>
      </w:r>
      <w:r w:rsidRPr="00177771">
        <w:rPr>
          <w:rFonts w:ascii="GHEA Grapalat" w:hAnsi="GHEA Grapalat" w:cs="Calibri"/>
          <w:i/>
          <w:sz w:val="20"/>
          <w:lang w:val="hy-AM"/>
        </w:rPr>
        <w:t xml:space="preserve"> </w:t>
      </w:r>
      <w:r w:rsidRPr="00177771">
        <w:rPr>
          <w:rFonts w:ascii="GHEA Grapalat" w:hAnsi="GHEA Grapalat" w:cs="Sylfaen"/>
          <w:i/>
          <w:sz w:val="20"/>
          <w:lang w:val="hy-AM"/>
        </w:rPr>
        <w:t>ընկերությունից՝</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37"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Գագիկ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Արզումանյան</w:t>
      </w:r>
      <w:r w:rsidR="0058644F" w:rsidRPr="00177771">
        <w:rPr>
          <w:rFonts w:ascii="GHEA Grapalat" w:hAnsi="GHEA Grapalat"/>
          <w:sz w:val="20"/>
          <w:lang w:val="hy-AM"/>
        </w:rPr>
        <w:tab/>
      </w:r>
      <w:r w:rsidR="0058644F" w:rsidRPr="00177771">
        <w:rPr>
          <w:rFonts w:ascii="GHEA Grapalat" w:hAnsi="GHEA Grapalat" w:cs="Sylfaen"/>
          <w:sz w:val="20"/>
          <w:lang w:val="hy-AM"/>
        </w:rPr>
        <w:t>տնօրեն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8" w:author="Vahram" w:date="2015-11-06T15:18:00Z" w:original="2."/>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Ռուբեն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Պապոյան</w:t>
      </w:r>
      <w:r w:rsidR="0058644F" w:rsidRPr="00177771">
        <w:rPr>
          <w:rFonts w:ascii="GHEA Grapalat" w:hAnsi="GHEA Grapalat"/>
          <w:sz w:val="20"/>
          <w:lang w:val="hy-AM"/>
        </w:rPr>
        <w:tab/>
      </w:r>
      <w:r w:rsidR="0058644F" w:rsidRPr="00177771">
        <w:rPr>
          <w:rFonts w:ascii="GHEA Grapalat" w:hAnsi="GHEA Grapalat" w:cs="Sylfaen"/>
          <w:sz w:val="20"/>
          <w:lang w:val="hy-AM"/>
        </w:rPr>
        <w:t>Թեղուտի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տարածա</w:t>
      </w:r>
      <w:r w:rsidR="0058644F" w:rsidRPr="00177771">
        <w:rPr>
          <w:rFonts w:ascii="GHEA Grapalat" w:hAnsi="GHEA Grapalat"/>
          <w:sz w:val="20"/>
          <w:lang w:val="hy-AM"/>
        </w:rPr>
        <w:softHyphen/>
      </w:r>
      <w:r w:rsidR="0058644F" w:rsidRPr="00177771">
        <w:rPr>
          <w:rFonts w:ascii="GHEA Grapalat" w:hAnsi="GHEA Grapalat" w:cs="Sylfaen"/>
          <w:sz w:val="20"/>
          <w:lang w:val="hy-AM"/>
        </w:rPr>
        <w:t>շրջա</w:t>
      </w:r>
      <w:r w:rsidR="0058644F" w:rsidRPr="00177771">
        <w:rPr>
          <w:rFonts w:ascii="GHEA Grapalat" w:hAnsi="GHEA Grapalat"/>
          <w:sz w:val="20"/>
          <w:lang w:val="hy-AM"/>
        </w:rPr>
        <w:softHyphen/>
      </w:r>
      <w:r w:rsidR="0058644F" w:rsidRPr="00177771">
        <w:rPr>
          <w:rFonts w:ascii="GHEA Grapalat" w:hAnsi="GHEA Grapalat" w:cs="Sylfaen"/>
          <w:sz w:val="20"/>
          <w:lang w:val="hy-AM"/>
        </w:rPr>
        <w:t>նա</w:t>
      </w:r>
      <w:r w:rsidR="0058644F" w:rsidRPr="00177771">
        <w:rPr>
          <w:rFonts w:ascii="GHEA Grapalat" w:hAnsi="GHEA Grapalat"/>
          <w:sz w:val="20"/>
          <w:lang w:val="hy-AM"/>
        </w:rPr>
        <w:softHyphen/>
      </w:r>
      <w:r w:rsidR="0058644F" w:rsidRPr="00177771">
        <w:rPr>
          <w:rFonts w:ascii="GHEA Grapalat" w:hAnsi="GHEA Grapalat" w:cs="Sylfaen"/>
          <w:sz w:val="20"/>
          <w:lang w:val="hy-AM"/>
        </w:rPr>
        <w:t>յին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տնօրեն</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39" w:author="Vahram" w:date="2015-11-06T15:18:00Z" w:original="3."/>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Սահակ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Կարապետյան</w:t>
      </w:r>
      <w:r w:rsidR="0058644F" w:rsidRPr="00177771">
        <w:rPr>
          <w:rFonts w:ascii="GHEA Grapalat" w:hAnsi="GHEA Grapalat"/>
          <w:sz w:val="20"/>
          <w:lang w:val="hy-AM"/>
        </w:rPr>
        <w:tab/>
      </w:r>
      <w:r w:rsidR="0058644F" w:rsidRPr="00177771">
        <w:rPr>
          <w:rFonts w:ascii="GHEA Grapalat" w:hAnsi="GHEA Grapalat" w:cs="Sylfaen"/>
          <w:sz w:val="20"/>
          <w:lang w:val="hy-AM"/>
        </w:rPr>
        <w:t>նախագահի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աշխատա</w:t>
      </w:r>
      <w:r w:rsidR="0058644F" w:rsidRPr="00177771">
        <w:rPr>
          <w:rFonts w:ascii="GHEA Grapalat" w:hAnsi="GHEA Grapalat"/>
          <w:sz w:val="20"/>
          <w:lang w:val="hy-AM"/>
        </w:rPr>
        <w:softHyphen/>
      </w:r>
      <w:r w:rsidR="0058644F" w:rsidRPr="00177771">
        <w:rPr>
          <w:rFonts w:ascii="GHEA Grapalat" w:hAnsi="GHEA Grapalat" w:cs="Sylfaen"/>
          <w:sz w:val="20"/>
          <w:lang w:val="hy-AM"/>
        </w:rPr>
        <w:t>կազմի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ղեկավար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գլխավոր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իրավա</w:t>
      </w:r>
      <w:r w:rsidR="0058644F" w:rsidRPr="00177771">
        <w:rPr>
          <w:rFonts w:ascii="GHEA Grapalat" w:hAnsi="GHEA Grapalat"/>
          <w:sz w:val="20"/>
          <w:lang w:val="hy-AM"/>
        </w:rPr>
        <w:softHyphen/>
      </w:r>
      <w:r w:rsidR="0058644F" w:rsidRPr="00177771">
        <w:rPr>
          <w:rFonts w:ascii="GHEA Grapalat" w:hAnsi="GHEA Grapalat" w:cs="Sylfaen"/>
          <w:sz w:val="20"/>
          <w:lang w:val="hy-AM"/>
        </w:rPr>
        <w:t>խոր</w:t>
      </w:r>
      <w:r w:rsidR="0058644F" w:rsidRPr="00177771">
        <w:rPr>
          <w:rFonts w:ascii="GHEA Grapalat" w:hAnsi="GHEA Grapalat"/>
          <w:sz w:val="20"/>
          <w:lang w:val="hy-AM"/>
        </w:rPr>
        <w:softHyphen/>
      </w:r>
      <w:r w:rsidR="0058644F" w:rsidRPr="00177771">
        <w:rPr>
          <w:rFonts w:ascii="GHEA Grapalat" w:hAnsi="GHEA Grapalat" w:cs="Sylfaen"/>
          <w:sz w:val="20"/>
          <w:lang w:val="hy-AM"/>
        </w:rPr>
        <w:t>հրդատու</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40" w:author="Vahram" w:date="2015-11-06T15:18:00Z" w:original="4."/>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Ռոբերտ</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Դերձյան</w:t>
      </w:r>
      <w:r w:rsidR="0058644F" w:rsidRPr="00177771">
        <w:rPr>
          <w:rFonts w:ascii="GHEA Grapalat" w:hAnsi="GHEA Grapalat"/>
          <w:sz w:val="20"/>
          <w:lang w:val="hy-AM"/>
        </w:rPr>
        <w:tab/>
      </w:r>
      <w:r w:rsidR="0058644F" w:rsidRPr="00177771">
        <w:rPr>
          <w:rFonts w:ascii="GHEA Grapalat" w:hAnsi="GHEA Grapalat" w:cs="Sylfaen"/>
          <w:sz w:val="20"/>
          <w:lang w:val="hy-AM"/>
        </w:rPr>
        <w:t>երկրաբանահետախուզական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ծառայության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պետ</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w:instrText>
      </w:r>
      <w:r w:rsidRPr="00177771">
        <w:rPr>
          <w:rFonts w:ascii="GHEA Grapalat" w:hAnsi="GHEA Grapalat"/>
          <w:bCs/>
          <w:iCs/>
          <w:kern w:val="32"/>
          <w:sz w:val="20"/>
        </w:rPr>
        <w:fldChar w:fldCharType="end">
          <w:numberingChange w:id="341" w:author="Vahram" w:date="2015-11-06T15:18:00Z" w:original="5."/>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Գագիկ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Բաբայան</w:t>
      </w:r>
      <w:r w:rsidR="0058644F" w:rsidRPr="00177771">
        <w:rPr>
          <w:rFonts w:ascii="GHEA Grapalat" w:hAnsi="GHEA Grapalat"/>
          <w:sz w:val="20"/>
          <w:lang w:val="hy-AM"/>
        </w:rPr>
        <w:tab/>
      </w:r>
      <w:r w:rsidR="0058644F" w:rsidRPr="00177771">
        <w:rPr>
          <w:rFonts w:ascii="GHEA Grapalat" w:hAnsi="GHEA Grapalat" w:cs="Sylfaen"/>
          <w:sz w:val="20"/>
          <w:lang w:val="hy-AM"/>
        </w:rPr>
        <w:t>Թեղուտի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երկրաբանահետախուզական</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խմբի</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պետ</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գլխա</w:t>
      </w:r>
      <w:r w:rsidR="0058644F" w:rsidRPr="00177771">
        <w:rPr>
          <w:rFonts w:ascii="GHEA Grapalat" w:hAnsi="GHEA Grapalat"/>
          <w:sz w:val="20"/>
          <w:lang w:val="hy-AM"/>
        </w:rPr>
        <w:softHyphen/>
      </w:r>
      <w:r w:rsidR="0058644F" w:rsidRPr="00177771">
        <w:rPr>
          <w:rFonts w:ascii="GHEA Grapalat" w:hAnsi="GHEA Grapalat" w:cs="Sylfaen"/>
          <w:sz w:val="20"/>
          <w:lang w:val="hy-AM"/>
        </w:rPr>
        <w:t>վոր</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երկրաբան</w:t>
      </w:r>
    </w:p>
    <w:p w:rsidR="0058644F" w:rsidRPr="00177771" w:rsidRDefault="0058644F" w:rsidP="00676344">
      <w:pPr>
        <w:spacing w:before="120" w:line="240" w:lineRule="auto"/>
        <w:ind w:left="2977" w:hanging="2977"/>
        <w:jc w:val="both"/>
        <w:rPr>
          <w:rFonts w:ascii="GHEA Grapalat" w:hAnsi="GHEA Grapalat"/>
          <w:sz w:val="20"/>
          <w:lang w:val="hy-AM"/>
        </w:rPr>
      </w:pPr>
      <w:r w:rsidRPr="00177771">
        <w:rPr>
          <w:rFonts w:ascii="GHEA Grapalat" w:hAnsi="GHEA Grapalat" w:cs="Sylfaen"/>
          <w:sz w:val="20"/>
          <w:lang w:val="hy-AM"/>
        </w:rPr>
        <w:lastRenderedPageBreak/>
        <w:t>Ընկերության</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աշխատակիցներ՝</w:t>
      </w:r>
      <w:r w:rsidRPr="00177771">
        <w:rPr>
          <w:rFonts w:ascii="GHEA Grapalat" w:hAnsi="GHEA Grapalat"/>
          <w:sz w:val="20"/>
          <w:lang w:val="hy-AM"/>
        </w:rPr>
        <w:t xml:space="preserve"> 7 </w:t>
      </w:r>
      <w:r w:rsidRPr="00177771">
        <w:rPr>
          <w:rFonts w:ascii="GHEA Grapalat" w:hAnsi="GHEA Grapalat" w:cs="Sylfaen"/>
          <w:sz w:val="20"/>
          <w:lang w:val="hy-AM"/>
        </w:rPr>
        <w:t>մարդ</w:t>
      </w:r>
      <w:r w:rsidRPr="00177771">
        <w:rPr>
          <w:rFonts w:ascii="GHEA Grapalat" w:hAnsi="GHEA Grapalat"/>
          <w:sz w:val="20"/>
          <w:lang w:val="hy-AM"/>
        </w:rPr>
        <w:t>:</w:t>
      </w:r>
    </w:p>
    <w:p w:rsidR="0058644F" w:rsidRPr="00177771" w:rsidRDefault="0058644F" w:rsidP="00676344">
      <w:pPr>
        <w:spacing w:before="120" w:line="240" w:lineRule="auto"/>
        <w:jc w:val="both"/>
        <w:rPr>
          <w:rFonts w:ascii="GHEA Grapalat" w:hAnsi="GHEA Grapalat" w:cs="Calibri"/>
          <w:i/>
          <w:sz w:val="20"/>
          <w:lang w:val="hy-AM"/>
        </w:rPr>
      </w:pPr>
      <w:r w:rsidRPr="00177771">
        <w:rPr>
          <w:rFonts w:ascii="GHEA Grapalat" w:hAnsi="GHEA Grapalat" w:cs="Sylfaen"/>
          <w:i/>
          <w:sz w:val="20"/>
          <w:lang w:val="hy-AM"/>
        </w:rPr>
        <w:t>Հյուրեր</w:t>
      </w:r>
    </w:p>
    <w:p w:rsidR="0058644F" w:rsidRPr="00177771" w:rsidRDefault="00E9580B" w:rsidP="00676344">
      <w:pPr>
        <w:spacing w:before="120" w:line="240" w:lineRule="auto"/>
        <w:ind w:left="2977" w:hanging="2977"/>
        <w:jc w:val="both"/>
        <w:rPr>
          <w:rFonts w:ascii="GHEA Grapalat" w:hAnsi="GHEA Grapalat"/>
          <w:sz w:val="20"/>
          <w:lang w:val="hy-AM"/>
        </w:rPr>
      </w:pPr>
      <w:r w:rsidRPr="00177771">
        <w:rPr>
          <w:rFonts w:ascii="GHEA Grapalat" w:hAnsi="GHEA Grapalat"/>
          <w:bCs/>
          <w:iCs/>
          <w:kern w:val="32"/>
          <w:sz w:val="20"/>
        </w:rPr>
        <w:fldChar w:fldCharType="begin"/>
      </w:r>
      <w:r w:rsidR="0058644F" w:rsidRPr="00177771">
        <w:rPr>
          <w:rFonts w:ascii="GHEA Grapalat" w:hAnsi="GHEA Grapalat"/>
          <w:bCs/>
          <w:iCs/>
          <w:kern w:val="32"/>
          <w:sz w:val="20"/>
          <w:lang w:val="hy-AM"/>
        </w:rPr>
        <w:instrText xml:space="preserve"> LISTNUM LegalDefault \l 1 \s 1</w:instrText>
      </w:r>
      <w:r w:rsidRPr="00177771">
        <w:rPr>
          <w:rFonts w:ascii="GHEA Grapalat" w:hAnsi="GHEA Grapalat"/>
          <w:bCs/>
          <w:iCs/>
          <w:kern w:val="32"/>
          <w:sz w:val="20"/>
        </w:rPr>
        <w:fldChar w:fldCharType="end">
          <w:numberingChange w:id="342" w:author="Vahram" w:date="2015-11-06T15:18:00Z" w:original="1."/>
        </w:fldChar>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Հենրիկ</w:t>
      </w:r>
      <w:r w:rsidR="0058644F" w:rsidRPr="00177771">
        <w:rPr>
          <w:rFonts w:ascii="GHEA Grapalat" w:hAnsi="GHEA Grapalat"/>
          <w:sz w:val="20"/>
          <w:lang w:val="hy-AM"/>
        </w:rPr>
        <w:t xml:space="preserve"> </w:t>
      </w:r>
      <w:r w:rsidR="0058644F" w:rsidRPr="00177771">
        <w:rPr>
          <w:rFonts w:ascii="GHEA Grapalat" w:hAnsi="GHEA Grapalat" w:cs="Sylfaen"/>
          <w:sz w:val="20"/>
          <w:lang w:val="hy-AM"/>
        </w:rPr>
        <w:t>Թալենհորստ</w:t>
      </w:r>
      <w:r w:rsidR="0058644F" w:rsidRPr="00177771">
        <w:rPr>
          <w:rFonts w:ascii="GHEA Grapalat" w:hAnsi="GHEA Grapalat"/>
          <w:sz w:val="20"/>
          <w:lang w:val="hy-AM"/>
        </w:rPr>
        <w:tab/>
      </w:r>
      <w:r w:rsidR="0058644F" w:rsidRPr="00177771">
        <w:rPr>
          <w:rFonts w:ascii="GHEA Grapalat" w:hAnsi="GHEA Grapalat" w:cs="Arial"/>
          <w:sz w:val="20"/>
          <w:lang w:val="hy-AM"/>
        </w:rPr>
        <w:t>Strathcona Mineral Services Limited</w:t>
      </w:r>
    </w:p>
    <w:p w:rsidR="0058644F" w:rsidRPr="00177771" w:rsidRDefault="0058644F" w:rsidP="00676344">
      <w:pPr>
        <w:spacing w:before="240" w:line="240" w:lineRule="auto"/>
        <w:ind w:left="426"/>
        <w:rPr>
          <w:rFonts w:ascii="GHEA Grapalat" w:hAnsi="GHEA Grapalat"/>
          <w:b/>
          <w:bCs/>
          <w:sz w:val="20"/>
          <w:lang w:val="hy-AM"/>
        </w:rPr>
      </w:pPr>
      <w:r w:rsidRPr="00177771">
        <w:rPr>
          <w:rFonts w:ascii="GHEA Grapalat" w:hAnsi="GHEA Grapalat" w:cs="Sylfaen"/>
          <w:b/>
          <w:bCs/>
          <w:sz w:val="20"/>
          <w:lang w:val="hy-AM"/>
        </w:rPr>
        <w:t>Ընդամենը՝</w:t>
      </w:r>
      <w:r w:rsidRPr="00177771">
        <w:rPr>
          <w:rFonts w:ascii="GHEA Grapalat" w:hAnsi="GHEA Grapalat"/>
          <w:b/>
          <w:bCs/>
          <w:sz w:val="20"/>
          <w:lang w:val="hy-AM"/>
        </w:rPr>
        <w:t xml:space="preserve"> </w:t>
      </w:r>
      <w:r w:rsidR="00E9580B" w:rsidRPr="00177771">
        <w:rPr>
          <w:rFonts w:ascii="GHEA Grapalat" w:hAnsi="GHEA Grapalat"/>
          <w:b/>
          <w:bCs/>
          <w:sz w:val="20"/>
        </w:rPr>
        <w:fldChar w:fldCharType="begin"/>
      </w:r>
      <w:r w:rsidRPr="00177771">
        <w:rPr>
          <w:rFonts w:ascii="GHEA Grapalat" w:hAnsi="GHEA Grapalat"/>
          <w:b/>
          <w:bCs/>
          <w:sz w:val="20"/>
          <w:lang w:val="hy-AM"/>
        </w:rPr>
        <w:instrText xml:space="preserve"> =20+17+4+1+2+5+5+7+1 </w:instrText>
      </w:r>
      <w:r w:rsidR="00E9580B" w:rsidRPr="00177771">
        <w:rPr>
          <w:rFonts w:ascii="GHEA Grapalat" w:hAnsi="GHEA Grapalat"/>
          <w:b/>
          <w:bCs/>
          <w:sz w:val="20"/>
        </w:rPr>
        <w:fldChar w:fldCharType="separate"/>
      </w:r>
      <w:r w:rsidRPr="00177771">
        <w:rPr>
          <w:rFonts w:ascii="GHEA Grapalat" w:hAnsi="GHEA Grapalat"/>
          <w:b/>
          <w:bCs/>
          <w:noProof/>
          <w:sz w:val="20"/>
          <w:lang w:val="hy-AM"/>
        </w:rPr>
        <w:t>62</w:t>
      </w:r>
      <w:r w:rsidR="00E9580B" w:rsidRPr="00177771">
        <w:rPr>
          <w:rFonts w:ascii="GHEA Grapalat" w:hAnsi="GHEA Grapalat"/>
          <w:b/>
          <w:bCs/>
          <w:sz w:val="20"/>
        </w:rPr>
        <w:fldChar w:fldCharType="end"/>
      </w:r>
      <w:r w:rsidRPr="00177771">
        <w:rPr>
          <w:rFonts w:ascii="GHEA Grapalat" w:hAnsi="GHEA Grapalat"/>
          <w:b/>
          <w:bCs/>
          <w:sz w:val="20"/>
          <w:lang w:val="hy-AM"/>
        </w:rPr>
        <w:t xml:space="preserve"> </w:t>
      </w:r>
      <w:r w:rsidRPr="00177771">
        <w:rPr>
          <w:rFonts w:ascii="GHEA Grapalat" w:hAnsi="GHEA Grapalat" w:cs="Sylfaen"/>
          <w:b/>
          <w:bCs/>
          <w:sz w:val="20"/>
          <w:lang w:val="hy-AM"/>
        </w:rPr>
        <w:t>մարդ</w:t>
      </w:r>
      <w:r w:rsidRPr="00177771">
        <w:rPr>
          <w:rFonts w:ascii="GHEA Grapalat" w:hAnsi="GHEA Grapalat"/>
          <w:b/>
          <w:bCs/>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լսումներին</w:t>
      </w:r>
      <w:r w:rsidRPr="00177771">
        <w:rPr>
          <w:rFonts w:ascii="GHEA Grapalat" w:hAnsi="GHEA Grapalat"/>
          <w:sz w:val="20"/>
          <w:lang w:val="hy-AM"/>
        </w:rPr>
        <w:t xml:space="preserve"> </w:t>
      </w:r>
      <w:r w:rsidRPr="00177771">
        <w:rPr>
          <w:rFonts w:ascii="GHEA Grapalat" w:hAnsi="GHEA Grapalat" w:cs="Sylfaen"/>
          <w:sz w:val="20"/>
          <w:lang w:val="hy-AM"/>
        </w:rPr>
        <w:t>նախորդեց</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տարածք</w:t>
      </w:r>
      <w:r w:rsidRPr="00177771">
        <w:rPr>
          <w:rFonts w:ascii="GHEA Grapalat" w:hAnsi="GHEA Grapalat"/>
          <w:sz w:val="20"/>
          <w:lang w:val="hy-AM"/>
        </w:rPr>
        <w:t xml:space="preserve"> </w:t>
      </w:r>
      <w:r w:rsidRPr="00177771">
        <w:rPr>
          <w:rFonts w:ascii="GHEA Grapalat" w:hAnsi="GHEA Grapalat" w:cs="Sylfaen"/>
          <w:sz w:val="20"/>
          <w:lang w:val="hy-AM"/>
        </w:rPr>
        <w:t>շրջայցը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w:t>
      </w:r>
      <w:r w:rsidRPr="00177771">
        <w:rPr>
          <w:rFonts w:ascii="GHEA Grapalat" w:hAnsi="GHEA Grapalat"/>
          <w:sz w:val="20"/>
          <w:lang w:val="hy-AM"/>
        </w:rPr>
        <w:softHyphen/>
      </w:r>
      <w:r w:rsidRPr="00177771">
        <w:rPr>
          <w:rFonts w:ascii="GHEA Grapalat" w:hAnsi="GHEA Grapalat" w:cs="Sylfaen"/>
          <w:sz w:val="20"/>
          <w:lang w:val="hy-AM"/>
        </w:rPr>
        <w:t>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տնօրեն</w:t>
      </w:r>
      <w:r w:rsidRPr="00177771">
        <w:rPr>
          <w:rFonts w:ascii="GHEA Grapalat" w:hAnsi="GHEA Grapalat"/>
          <w:sz w:val="20"/>
          <w:lang w:val="hy-AM"/>
        </w:rPr>
        <w:t xml:space="preserve"> </w:t>
      </w:r>
      <w:r w:rsidRPr="00177771">
        <w:rPr>
          <w:rFonts w:ascii="GHEA Grapalat" w:hAnsi="GHEA Grapalat" w:cs="Sylfaen"/>
          <w:sz w:val="20"/>
          <w:lang w:val="hy-AM"/>
        </w:rPr>
        <w:t>Գագիկ</w:t>
      </w:r>
      <w:r w:rsidRPr="00177771">
        <w:rPr>
          <w:rFonts w:ascii="GHEA Grapalat" w:hAnsi="GHEA Grapalat"/>
          <w:sz w:val="20"/>
          <w:lang w:val="hy-AM"/>
        </w:rPr>
        <w:t xml:space="preserve"> </w:t>
      </w:r>
      <w:r w:rsidRPr="00177771">
        <w:rPr>
          <w:rFonts w:ascii="GHEA Grapalat" w:hAnsi="GHEA Grapalat" w:cs="Sylfaen"/>
          <w:sz w:val="20"/>
          <w:lang w:val="hy-AM"/>
        </w:rPr>
        <w:t>Արզումանյանը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կայացրեց</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նային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հագործման</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գծի</w:t>
      </w:r>
      <w:r w:rsidRPr="00177771">
        <w:rPr>
          <w:rFonts w:ascii="GHEA Grapalat" w:hAnsi="GHEA Grapalat"/>
          <w:sz w:val="20"/>
          <w:lang w:val="hy-AM"/>
        </w:rPr>
        <w:t xml:space="preserve"> </w:t>
      </w:r>
      <w:r w:rsidRPr="00177771">
        <w:rPr>
          <w:rFonts w:ascii="GHEA Grapalat" w:hAnsi="GHEA Grapalat" w:cs="Sylfaen"/>
          <w:sz w:val="20"/>
          <w:lang w:val="hy-AM"/>
        </w:rPr>
        <w:t>հիմնական</w:t>
      </w:r>
      <w:r w:rsidRPr="00177771">
        <w:rPr>
          <w:rFonts w:ascii="GHEA Grapalat" w:hAnsi="GHEA Grapalat"/>
          <w:sz w:val="20"/>
          <w:lang w:val="hy-AM"/>
        </w:rPr>
        <w:t xml:space="preserve"> </w:t>
      </w:r>
      <w:r w:rsidRPr="00177771">
        <w:rPr>
          <w:rFonts w:ascii="GHEA Grapalat" w:hAnsi="GHEA Grapalat" w:cs="Sylfaen"/>
          <w:sz w:val="20"/>
          <w:lang w:val="hy-AM"/>
        </w:rPr>
        <w:t>դրույթները</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արտադրության</w:t>
      </w:r>
      <w:r w:rsidRPr="00177771">
        <w:rPr>
          <w:rFonts w:ascii="GHEA Grapalat" w:hAnsi="GHEA Grapalat"/>
          <w:sz w:val="20"/>
          <w:lang w:val="hy-AM"/>
        </w:rPr>
        <w:t xml:space="preserve"> </w:t>
      </w:r>
      <w:r w:rsidRPr="00177771">
        <w:rPr>
          <w:rFonts w:ascii="GHEA Grapalat" w:hAnsi="GHEA Grapalat" w:cs="Sylfaen"/>
          <w:sz w:val="20"/>
          <w:lang w:val="hy-AM"/>
        </w:rPr>
        <w:t>կազմն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հիմնական</w:t>
      </w:r>
      <w:r w:rsidRPr="00177771">
        <w:rPr>
          <w:rFonts w:ascii="GHEA Grapalat" w:hAnsi="GHEA Grapalat"/>
          <w:sz w:val="20"/>
          <w:lang w:val="hy-AM"/>
        </w:rPr>
        <w:t xml:space="preserve"> </w:t>
      </w:r>
      <w:r w:rsidRPr="00177771">
        <w:rPr>
          <w:rFonts w:ascii="GHEA Grapalat" w:hAnsi="GHEA Grapalat" w:cs="Sylfaen"/>
          <w:sz w:val="20"/>
          <w:lang w:val="hy-AM"/>
        </w:rPr>
        <w:t>տարրերը</w:t>
      </w:r>
      <w:r w:rsidRPr="00177771">
        <w:rPr>
          <w:rFonts w:ascii="GHEA Grapalat" w:hAnsi="GHEA Grapalat"/>
          <w:sz w:val="20"/>
          <w:lang w:val="hy-AM"/>
        </w:rPr>
        <w:t xml:space="preserve">, </w:t>
      </w:r>
      <w:r w:rsidRPr="00177771">
        <w:rPr>
          <w:rFonts w:ascii="GHEA Grapalat" w:hAnsi="GHEA Grapalat" w:cs="Sylfaen"/>
          <w:sz w:val="20"/>
          <w:lang w:val="hy-AM"/>
        </w:rPr>
        <w:t>արտադրական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տնտեսական</w:t>
      </w:r>
      <w:r w:rsidRPr="00177771">
        <w:rPr>
          <w:rFonts w:ascii="GHEA Grapalat" w:hAnsi="GHEA Grapalat"/>
          <w:sz w:val="20"/>
          <w:lang w:val="hy-AM"/>
        </w:rPr>
        <w:t xml:space="preserve"> </w:t>
      </w:r>
      <w:r w:rsidRPr="00177771">
        <w:rPr>
          <w:rFonts w:ascii="GHEA Grapalat" w:hAnsi="GHEA Grapalat" w:cs="Sylfaen"/>
          <w:sz w:val="20"/>
          <w:lang w:val="hy-AM"/>
        </w:rPr>
        <w:t>ակնկալվող</w:t>
      </w:r>
      <w:r w:rsidRPr="00177771">
        <w:rPr>
          <w:rFonts w:ascii="GHEA Grapalat" w:hAnsi="GHEA Grapalat"/>
          <w:sz w:val="20"/>
          <w:lang w:val="hy-AM"/>
        </w:rPr>
        <w:t xml:space="preserve"> </w:t>
      </w:r>
      <w:r w:rsidRPr="00177771">
        <w:rPr>
          <w:rFonts w:ascii="GHEA Grapalat" w:hAnsi="GHEA Grapalat" w:cs="Sylfaen"/>
          <w:sz w:val="20"/>
          <w:lang w:val="hy-AM"/>
        </w:rPr>
        <w:t>ցուցանիշները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ունեցավ</w:t>
      </w:r>
      <w:r w:rsidRPr="00177771">
        <w:rPr>
          <w:rFonts w:ascii="GHEA Grapalat" w:hAnsi="GHEA Grapalat"/>
          <w:sz w:val="20"/>
          <w:lang w:val="hy-AM"/>
        </w:rPr>
        <w:t xml:space="preserve"> «</w:t>
      </w:r>
      <w:r w:rsidRPr="00177771">
        <w:rPr>
          <w:rFonts w:ascii="GHEA Grapalat" w:hAnsi="GHEA Grapalat" w:cs="Sylfaen"/>
          <w:sz w:val="20"/>
          <w:lang w:val="hy-AM"/>
        </w:rPr>
        <w:t>Լեռնամետալուրգիայի</w:t>
      </w:r>
      <w:r w:rsidRPr="00177771">
        <w:rPr>
          <w:rFonts w:ascii="GHEA Grapalat" w:hAnsi="GHEA Grapalat"/>
          <w:sz w:val="20"/>
          <w:lang w:val="hy-AM"/>
        </w:rPr>
        <w:t xml:space="preserve"> </w:t>
      </w:r>
      <w:r w:rsidRPr="00177771">
        <w:rPr>
          <w:rFonts w:ascii="GHEA Grapalat" w:hAnsi="GHEA Grapalat" w:cs="Sylfaen"/>
          <w:sz w:val="20"/>
          <w:lang w:val="hy-AM"/>
        </w:rPr>
        <w:t>ինստիտուտ</w:t>
      </w:r>
      <w:r w:rsidRPr="00177771">
        <w:rPr>
          <w:rFonts w:ascii="GHEA Grapalat" w:hAnsi="GHEA Grapalat"/>
          <w:sz w:val="20"/>
          <w:lang w:val="hy-AM"/>
        </w:rPr>
        <w:t xml:space="preserve">» </w:t>
      </w:r>
      <w:r w:rsidRPr="00177771">
        <w:rPr>
          <w:rFonts w:ascii="GHEA Grapalat" w:hAnsi="GHEA Grapalat" w:cs="Sylfaen"/>
          <w:sz w:val="20"/>
          <w:lang w:val="hy-AM"/>
        </w:rPr>
        <w:t>ՓԲԸ</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պահ</w:t>
      </w:r>
      <w:r w:rsidRPr="00177771">
        <w:rPr>
          <w:rFonts w:ascii="GHEA Grapalat" w:hAnsi="GHEA Grapalat"/>
          <w:sz w:val="20"/>
          <w:lang w:val="hy-AM"/>
        </w:rPr>
        <w:softHyphen/>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նու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բաժնի</w:t>
      </w:r>
      <w:r w:rsidRPr="00177771">
        <w:rPr>
          <w:rFonts w:ascii="GHEA Grapalat" w:hAnsi="GHEA Grapalat"/>
          <w:sz w:val="20"/>
          <w:lang w:val="hy-AM"/>
        </w:rPr>
        <w:t xml:space="preserve"> </w:t>
      </w:r>
      <w:r w:rsidRPr="00177771">
        <w:rPr>
          <w:rFonts w:ascii="GHEA Grapalat" w:hAnsi="GHEA Grapalat" w:cs="Sylfaen"/>
          <w:sz w:val="20"/>
          <w:lang w:val="hy-AM"/>
        </w:rPr>
        <w:t>վարիչ</w:t>
      </w:r>
      <w:r w:rsidRPr="00177771">
        <w:rPr>
          <w:rFonts w:ascii="GHEA Grapalat" w:hAnsi="GHEA Grapalat"/>
          <w:sz w:val="20"/>
          <w:lang w:val="hy-AM"/>
        </w:rPr>
        <w:t xml:space="preserve">, </w:t>
      </w:r>
      <w:r w:rsidRPr="00177771">
        <w:rPr>
          <w:rFonts w:ascii="GHEA Grapalat" w:hAnsi="GHEA Grapalat" w:cs="Sylfaen"/>
          <w:sz w:val="20"/>
          <w:lang w:val="hy-AM"/>
        </w:rPr>
        <w:t>Թեղու</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լեռնահարս</w:t>
      </w:r>
      <w:r w:rsidRPr="00177771">
        <w:rPr>
          <w:rFonts w:ascii="GHEA Grapalat" w:hAnsi="GHEA Grapalat"/>
          <w:sz w:val="20"/>
          <w:lang w:val="hy-AM"/>
        </w:rPr>
        <w:softHyphen/>
      </w:r>
      <w:r w:rsidRPr="00177771">
        <w:rPr>
          <w:rFonts w:ascii="GHEA Grapalat" w:hAnsi="GHEA Grapalat" w:cs="Sylfaen"/>
          <w:sz w:val="20"/>
          <w:lang w:val="hy-AM"/>
        </w:rPr>
        <w:t>տաց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կոմ</w:t>
      </w:r>
      <w:r w:rsidRPr="00177771">
        <w:rPr>
          <w:rFonts w:ascii="GHEA Grapalat" w:hAnsi="GHEA Grapalat"/>
          <w:sz w:val="20"/>
          <w:lang w:val="hy-AM"/>
        </w:rPr>
        <w:softHyphen/>
      </w:r>
      <w:r w:rsidRPr="00177771">
        <w:rPr>
          <w:rFonts w:ascii="GHEA Grapalat" w:hAnsi="GHEA Grapalat" w:cs="Sylfaen"/>
          <w:sz w:val="20"/>
          <w:lang w:val="hy-AM"/>
        </w:rPr>
        <w:t>բի</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նախագծի</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մասի</w:t>
      </w:r>
      <w:r w:rsidRPr="00177771">
        <w:rPr>
          <w:rFonts w:ascii="GHEA Grapalat" w:hAnsi="GHEA Grapalat"/>
          <w:sz w:val="20"/>
          <w:lang w:val="hy-AM"/>
        </w:rPr>
        <w:t xml:space="preserve"> </w:t>
      </w:r>
      <w:r w:rsidRPr="00177771">
        <w:rPr>
          <w:rFonts w:ascii="GHEA Grapalat" w:hAnsi="GHEA Grapalat" w:cs="Sylfaen"/>
          <w:sz w:val="20"/>
          <w:lang w:val="hy-AM"/>
        </w:rPr>
        <w:t>ղեկավար</w:t>
      </w:r>
      <w:r w:rsidRPr="00177771">
        <w:rPr>
          <w:rFonts w:ascii="GHEA Grapalat" w:hAnsi="GHEA Grapalat"/>
          <w:sz w:val="20"/>
          <w:lang w:val="hy-AM"/>
        </w:rPr>
        <w:t xml:space="preserve"> </w:t>
      </w:r>
      <w:r w:rsidRPr="00177771">
        <w:rPr>
          <w:rFonts w:ascii="GHEA Grapalat" w:hAnsi="GHEA Grapalat" w:cs="Sylfaen"/>
          <w:sz w:val="20"/>
          <w:lang w:val="hy-AM"/>
        </w:rPr>
        <w:t>Հովհաննես</w:t>
      </w:r>
      <w:r w:rsidRPr="00177771">
        <w:rPr>
          <w:rFonts w:ascii="GHEA Grapalat" w:hAnsi="GHEA Grapalat"/>
          <w:sz w:val="20"/>
          <w:lang w:val="hy-AM"/>
        </w:rPr>
        <w:t xml:space="preserve"> </w:t>
      </w:r>
      <w:r w:rsidRPr="00177771">
        <w:rPr>
          <w:rFonts w:ascii="GHEA Grapalat" w:hAnsi="GHEA Grapalat" w:cs="Sylfaen"/>
          <w:sz w:val="20"/>
          <w:lang w:val="hy-AM"/>
        </w:rPr>
        <w:t>Նի</w:t>
      </w:r>
      <w:r w:rsidRPr="00177771">
        <w:rPr>
          <w:rFonts w:ascii="GHEA Grapalat" w:hAnsi="GHEA Grapalat"/>
          <w:sz w:val="20"/>
          <w:lang w:val="hy-AM"/>
        </w:rPr>
        <w:softHyphen/>
      </w:r>
      <w:r w:rsidRPr="00177771">
        <w:rPr>
          <w:rFonts w:ascii="GHEA Grapalat" w:hAnsi="GHEA Grapalat" w:cs="Sylfaen"/>
          <w:sz w:val="20"/>
          <w:lang w:val="hy-AM"/>
        </w:rPr>
        <w:t>կո</w:t>
      </w:r>
      <w:r w:rsidRPr="00177771">
        <w:rPr>
          <w:rFonts w:ascii="GHEA Grapalat" w:hAnsi="GHEA Grapalat"/>
          <w:sz w:val="20"/>
          <w:lang w:val="hy-AM"/>
        </w:rPr>
        <w:softHyphen/>
      </w:r>
      <w:r w:rsidRPr="00177771">
        <w:rPr>
          <w:rFonts w:ascii="GHEA Grapalat" w:hAnsi="GHEA Grapalat" w:cs="Sylfaen"/>
          <w:sz w:val="20"/>
          <w:lang w:val="hy-AM"/>
        </w:rPr>
        <w:t>ղոս</w:t>
      </w:r>
      <w:r w:rsidRPr="00177771">
        <w:rPr>
          <w:rFonts w:ascii="GHEA Grapalat" w:hAnsi="GHEA Grapalat"/>
          <w:sz w:val="20"/>
          <w:lang w:val="hy-AM"/>
        </w:rPr>
        <w:softHyphen/>
      </w:r>
      <w:r w:rsidRPr="00177771">
        <w:rPr>
          <w:rFonts w:ascii="GHEA Grapalat" w:hAnsi="GHEA Grapalat" w:cs="Sylfaen"/>
          <w:sz w:val="20"/>
          <w:lang w:val="hy-AM"/>
        </w:rPr>
        <w:t>յանը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ներկայացրեց</w:t>
      </w:r>
      <w:r w:rsidRPr="00177771">
        <w:rPr>
          <w:rFonts w:ascii="GHEA Grapalat" w:hAnsi="GHEA Grapalat"/>
          <w:sz w:val="20"/>
          <w:lang w:val="hy-AM"/>
        </w:rPr>
        <w:t xml:space="preserve"> </w:t>
      </w:r>
      <w:r w:rsidRPr="00177771">
        <w:rPr>
          <w:rFonts w:ascii="GHEA Grapalat" w:hAnsi="GHEA Grapalat" w:cs="Sylfaen"/>
          <w:sz w:val="20"/>
          <w:lang w:val="hy-AM"/>
        </w:rPr>
        <w:t>նախագծի</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մասի</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պայման</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ուսում</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սիրության</w:t>
      </w:r>
      <w:r w:rsidRPr="00177771">
        <w:rPr>
          <w:rFonts w:ascii="GHEA Grapalat" w:hAnsi="GHEA Grapalat"/>
          <w:sz w:val="20"/>
          <w:lang w:val="hy-AM"/>
        </w:rPr>
        <w:t xml:space="preserve"> </w:t>
      </w:r>
      <w:r w:rsidRPr="00177771">
        <w:rPr>
          <w:rFonts w:ascii="GHEA Grapalat" w:hAnsi="GHEA Grapalat" w:cs="Sylfaen"/>
          <w:sz w:val="20"/>
          <w:lang w:val="hy-AM"/>
        </w:rPr>
        <w:t>մեթոդները</w:t>
      </w:r>
      <w:r w:rsidRPr="00177771">
        <w:rPr>
          <w:rFonts w:ascii="GHEA Grapalat" w:hAnsi="GHEA Grapalat"/>
          <w:sz w:val="20"/>
          <w:lang w:val="hy-AM"/>
        </w:rPr>
        <w:t xml:space="preserve">, </w:t>
      </w:r>
      <w:r w:rsidRPr="00177771">
        <w:rPr>
          <w:rFonts w:ascii="GHEA Grapalat" w:hAnsi="GHEA Grapalat" w:cs="Sylfaen"/>
          <w:sz w:val="20"/>
          <w:lang w:val="hy-AM"/>
        </w:rPr>
        <w:t>եզրա</w:t>
      </w:r>
      <w:r w:rsidRPr="00177771">
        <w:rPr>
          <w:rFonts w:ascii="GHEA Grapalat" w:hAnsi="GHEA Grapalat"/>
          <w:sz w:val="20"/>
          <w:lang w:val="hy-AM"/>
        </w:rPr>
        <w:softHyphen/>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գումները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այլն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Նախքան</w:t>
      </w:r>
      <w:r w:rsidRPr="00177771">
        <w:rPr>
          <w:rFonts w:ascii="GHEA Grapalat" w:hAnsi="GHEA Grapalat"/>
          <w:sz w:val="20"/>
          <w:lang w:val="hy-AM"/>
        </w:rPr>
        <w:t xml:space="preserve"> </w:t>
      </w:r>
      <w:r w:rsidRPr="00177771">
        <w:rPr>
          <w:rFonts w:ascii="GHEA Grapalat" w:hAnsi="GHEA Grapalat" w:cs="Sylfaen"/>
          <w:sz w:val="20"/>
          <w:lang w:val="hy-AM"/>
        </w:rPr>
        <w:t>քննարկումների</w:t>
      </w:r>
      <w:r w:rsidRPr="00177771">
        <w:rPr>
          <w:rFonts w:ascii="GHEA Grapalat" w:hAnsi="GHEA Grapalat"/>
          <w:sz w:val="20"/>
          <w:lang w:val="hy-AM"/>
        </w:rPr>
        <w:t xml:space="preserve"> </w:t>
      </w:r>
      <w:r w:rsidRPr="00177771">
        <w:rPr>
          <w:rFonts w:ascii="GHEA Grapalat" w:hAnsi="GHEA Grapalat" w:cs="Sylfaen"/>
          <w:sz w:val="20"/>
          <w:lang w:val="hy-AM"/>
        </w:rPr>
        <w:t>սկիզբը</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ցանկացող</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րին</w:t>
      </w:r>
      <w:r w:rsidRPr="00177771">
        <w:rPr>
          <w:rFonts w:ascii="GHEA Grapalat" w:hAnsi="GHEA Grapalat"/>
          <w:sz w:val="20"/>
          <w:lang w:val="hy-AM"/>
        </w:rPr>
        <w:t xml:space="preserve"> </w:t>
      </w:r>
      <w:r w:rsidRPr="00177771">
        <w:rPr>
          <w:rFonts w:ascii="GHEA Grapalat" w:hAnsi="GHEA Grapalat" w:cs="Sylfaen"/>
          <w:sz w:val="20"/>
          <w:lang w:val="hy-AM"/>
        </w:rPr>
        <w:t>տրամա</w:t>
      </w:r>
      <w:r w:rsidRPr="00177771">
        <w:rPr>
          <w:rFonts w:ascii="GHEA Grapalat" w:hAnsi="GHEA Grapalat"/>
          <w:sz w:val="20"/>
          <w:lang w:val="hy-AM"/>
        </w:rPr>
        <w:softHyphen/>
      </w:r>
      <w:r w:rsidRPr="00177771">
        <w:rPr>
          <w:rFonts w:ascii="GHEA Grapalat" w:hAnsi="GHEA Grapalat" w:cs="Sylfaen"/>
          <w:sz w:val="20"/>
          <w:lang w:val="hy-AM"/>
        </w:rPr>
        <w:t>դրվեց</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շինարա</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տանքային</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խագիծը</w:t>
      </w:r>
      <w:r w:rsidRPr="00177771">
        <w:rPr>
          <w:rFonts w:ascii="GHEA Grapalat" w:hAnsi="GHEA Grapalat"/>
          <w:sz w:val="20"/>
          <w:lang w:val="hy-AM"/>
        </w:rPr>
        <w:t xml:space="preserve"> (</w:t>
      </w:r>
      <w:r w:rsidRPr="00177771">
        <w:rPr>
          <w:rFonts w:ascii="GHEA Grapalat" w:hAnsi="GHEA Grapalat" w:cs="Sylfaen"/>
          <w:sz w:val="20"/>
          <w:lang w:val="hy-AM"/>
        </w:rPr>
        <w:t>բացա</w:t>
      </w:r>
      <w:r w:rsidRPr="00177771">
        <w:rPr>
          <w:rFonts w:ascii="GHEA Grapalat" w:hAnsi="GHEA Grapalat" w:cs="Sylfaen"/>
          <w:sz w:val="20"/>
          <w:lang w:val="hy-AM"/>
        </w:rPr>
        <w:softHyphen/>
        <w:t>տրական</w:t>
      </w:r>
      <w:r w:rsidRPr="00177771">
        <w:rPr>
          <w:rFonts w:ascii="GHEA Grapalat" w:hAnsi="GHEA Grapalat"/>
          <w:sz w:val="20"/>
          <w:lang w:val="hy-AM"/>
        </w:rPr>
        <w:t xml:space="preserve"> </w:t>
      </w:r>
      <w:r w:rsidRPr="00177771">
        <w:rPr>
          <w:rFonts w:ascii="GHEA Grapalat" w:hAnsi="GHEA Grapalat" w:cs="Sylfaen"/>
          <w:sz w:val="20"/>
          <w:lang w:val="hy-AM"/>
        </w:rPr>
        <w:t>մաս</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գծագրեր</w:t>
      </w:r>
      <w:r w:rsidRPr="00177771">
        <w:rPr>
          <w:rFonts w:ascii="GHEA Grapalat" w:hAnsi="GHEA Grapalat"/>
          <w:sz w:val="20"/>
          <w:lang w:val="hy-AM"/>
        </w:rPr>
        <w:t>)</w:t>
      </w:r>
      <w:r w:rsidRPr="00177771">
        <w:rPr>
          <w:rFonts w:ascii="GHEA Grapalat" w:hAnsi="GHEA Grapalat" w:cs="Sylfaen"/>
          <w:sz w:val="20"/>
          <w:lang w:val="hy-AM"/>
        </w:rPr>
        <w:t>՝</w:t>
      </w:r>
      <w:r w:rsidRPr="00177771">
        <w:rPr>
          <w:rFonts w:ascii="GHEA Grapalat" w:hAnsi="GHEA Grapalat"/>
          <w:sz w:val="20"/>
          <w:lang w:val="hy-AM"/>
        </w:rPr>
        <w:t xml:space="preserve"> 9 </w:t>
      </w:r>
      <w:r w:rsidRPr="00177771">
        <w:rPr>
          <w:rFonts w:ascii="GHEA Grapalat" w:hAnsi="GHEA Grapalat" w:cs="Sylfaen"/>
          <w:sz w:val="20"/>
          <w:lang w:val="hy-AM"/>
        </w:rPr>
        <w:t>հատորով</w:t>
      </w:r>
      <w:r w:rsidRPr="00177771">
        <w:rPr>
          <w:rFonts w:ascii="GHEA Grapalat" w:hAnsi="GHEA Grapalat"/>
          <w:sz w:val="20"/>
          <w:lang w:val="hy-AM"/>
        </w:rPr>
        <w:t xml:space="preserve">, </w:t>
      </w:r>
      <w:r w:rsidRPr="00177771">
        <w:rPr>
          <w:rFonts w:ascii="GHEA Grapalat" w:hAnsi="GHEA Grapalat" w:cs="Sylfaen"/>
          <w:sz w:val="20"/>
          <w:lang w:val="hy-AM"/>
        </w:rPr>
        <w:t>լազերային</w:t>
      </w:r>
      <w:r w:rsidRPr="00177771">
        <w:rPr>
          <w:rFonts w:ascii="GHEA Grapalat" w:hAnsi="GHEA Grapalat"/>
          <w:sz w:val="20"/>
          <w:lang w:val="hy-AM"/>
        </w:rPr>
        <w:t xml:space="preserve"> </w:t>
      </w:r>
      <w:r w:rsidRPr="00177771">
        <w:rPr>
          <w:rFonts w:ascii="GHEA Grapalat" w:hAnsi="GHEA Grapalat" w:cs="Sylfaen"/>
          <w:sz w:val="20"/>
          <w:lang w:val="hy-AM"/>
        </w:rPr>
        <w:t>կրիչ</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sz w:val="20"/>
          <w:lang w:val="hy-AM"/>
        </w:rPr>
        <w:t>Գ</w:t>
      </w:r>
      <w:r w:rsidRPr="00177771">
        <w:rPr>
          <w:rFonts w:ascii="GHEA Grapalat" w:hAnsi="GHEA Grapalat"/>
          <w:sz w:val="20"/>
          <w:lang w:val="hy-AM"/>
        </w:rPr>
        <w:t xml:space="preserve">. </w:t>
      </w:r>
      <w:r w:rsidRPr="00177771">
        <w:rPr>
          <w:rFonts w:ascii="GHEA Grapalat" w:hAnsi="GHEA Grapalat" w:cs="Sylfaen"/>
          <w:sz w:val="20"/>
          <w:lang w:val="hy-AM"/>
        </w:rPr>
        <w:t>Արզումանյանն</w:t>
      </w:r>
      <w:r w:rsidRPr="00177771">
        <w:rPr>
          <w:rFonts w:ascii="GHEA Grapalat" w:hAnsi="GHEA Grapalat"/>
          <w:sz w:val="20"/>
          <w:lang w:val="hy-AM"/>
        </w:rPr>
        <w:t xml:space="preserve"> </w:t>
      </w:r>
      <w:r w:rsidRPr="00177771">
        <w:rPr>
          <w:rFonts w:ascii="GHEA Grapalat" w:hAnsi="GHEA Grapalat" w:cs="Sylfaen"/>
          <w:sz w:val="20"/>
          <w:lang w:val="hy-AM"/>
        </w:rPr>
        <w:t>առաջարկեց</w:t>
      </w:r>
      <w:r w:rsidRPr="00177771">
        <w:rPr>
          <w:rFonts w:ascii="GHEA Grapalat" w:hAnsi="GHEA Grapalat"/>
          <w:sz w:val="20"/>
          <w:lang w:val="hy-AM"/>
        </w:rPr>
        <w:t xml:space="preserve"> </w:t>
      </w:r>
      <w:r w:rsidRPr="00177771">
        <w:rPr>
          <w:rFonts w:ascii="GHEA Grapalat" w:hAnsi="GHEA Grapalat" w:cs="Sylfaen"/>
          <w:sz w:val="20"/>
          <w:lang w:val="hy-AM"/>
        </w:rPr>
        <w:t>քննարկումները</w:t>
      </w:r>
      <w:r w:rsidRPr="00177771">
        <w:rPr>
          <w:rFonts w:ascii="GHEA Grapalat" w:hAnsi="GHEA Grapalat"/>
          <w:sz w:val="20"/>
          <w:lang w:val="hy-AM"/>
        </w:rPr>
        <w:t xml:space="preserve"> </w:t>
      </w:r>
      <w:r w:rsidRPr="00177771">
        <w:rPr>
          <w:rFonts w:ascii="GHEA Grapalat" w:hAnsi="GHEA Grapalat" w:cs="Sylfaen"/>
          <w:sz w:val="20"/>
          <w:lang w:val="hy-AM"/>
        </w:rPr>
        <w:t>կանոնակարգել՝</w:t>
      </w:r>
      <w:r w:rsidRPr="00177771">
        <w:rPr>
          <w:rFonts w:ascii="GHEA Grapalat" w:hAnsi="GHEA Grapalat"/>
          <w:sz w:val="20"/>
          <w:lang w:val="hy-AM"/>
        </w:rPr>
        <w:t xml:space="preserve"> </w:t>
      </w:r>
      <w:r w:rsidRPr="00177771">
        <w:rPr>
          <w:rFonts w:ascii="GHEA Grapalat" w:hAnsi="GHEA Grapalat" w:cs="Sylfaen"/>
          <w:sz w:val="20"/>
          <w:lang w:val="hy-AM"/>
        </w:rPr>
        <w:t>առաջին</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սահ</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փակվելով</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հարցեր</w:t>
      </w:r>
      <w:r w:rsidRPr="00177771">
        <w:rPr>
          <w:rFonts w:ascii="GHEA Grapalat" w:hAnsi="GHEA Grapalat"/>
          <w:sz w:val="20"/>
          <w:lang w:val="hy-AM"/>
        </w:rPr>
        <w:t xml:space="preserve"> </w:t>
      </w:r>
      <w:r w:rsidRPr="00177771">
        <w:rPr>
          <w:rFonts w:ascii="GHEA Grapalat" w:hAnsi="GHEA Grapalat" w:cs="Sylfaen"/>
          <w:sz w:val="20"/>
          <w:lang w:val="hy-AM"/>
        </w:rPr>
        <w:t>տալով</w:t>
      </w:r>
      <w:r w:rsidRPr="00177771">
        <w:rPr>
          <w:rFonts w:ascii="GHEA Grapalat" w:hAnsi="GHEA Grapalat"/>
          <w:sz w:val="20"/>
          <w:lang w:val="hy-AM"/>
        </w:rPr>
        <w:t xml:space="preserve">, </w:t>
      </w:r>
      <w:r w:rsidRPr="00177771">
        <w:rPr>
          <w:rFonts w:ascii="GHEA Grapalat" w:hAnsi="GHEA Grapalat" w:cs="Sylfaen"/>
          <w:sz w:val="20"/>
          <w:lang w:val="hy-AM"/>
        </w:rPr>
        <w:t>նկատի</w:t>
      </w:r>
      <w:r w:rsidRPr="00177771">
        <w:rPr>
          <w:rFonts w:ascii="GHEA Grapalat" w:hAnsi="GHEA Grapalat"/>
          <w:sz w:val="20"/>
          <w:lang w:val="hy-AM"/>
        </w:rPr>
        <w:t xml:space="preserve"> </w:t>
      </w:r>
      <w:r w:rsidRPr="00177771">
        <w:rPr>
          <w:rFonts w:ascii="GHEA Grapalat" w:hAnsi="GHEA Grapalat" w:cs="Sylfaen"/>
          <w:sz w:val="20"/>
          <w:lang w:val="hy-AM"/>
        </w:rPr>
        <w:t>ունենալով</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հարցերի</w:t>
      </w:r>
      <w:r w:rsidRPr="00177771">
        <w:rPr>
          <w:rFonts w:ascii="GHEA Grapalat" w:hAnsi="GHEA Grapalat"/>
          <w:sz w:val="20"/>
          <w:lang w:val="hy-AM"/>
        </w:rPr>
        <w:t xml:space="preserve"> </w:t>
      </w:r>
      <w:r w:rsidRPr="00177771">
        <w:rPr>
          <w:rFonts w:ascii="GHEA Grapalat" w:hAnsi="GHEA Grapalat" w:cs="Sylfaen"/>
          <w:sz w:val="20"/>
          <w:lang w:val="hy-AM"/>
        </w:rPr>
        <w:t>պատասխաններից</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բոլո</w:t>
      </w:r>
      <w:r w:rsidRPr="00177771">
        <w:rPr>
          <w:rFonts w:ascii="GHEA Grapalat" w:hAnsi="GHEA Grapalat" w:cs="Sylfaen"/>
          <w:sz w:val="20"/>
          <w:lang w:val="hy-AM"/>
        </w:rPr>
        <w:softHyphen/>
        <w:t>րին</w:t>
      </w:r>
      <w:r w:rsidRPr="00177771">
        <w:rPr>
          <w:rFonts w:ascii="GHEA Grapalat" w:hAnsi="GHEA Grapalat"/>
          <w:sz w:val="20"/>
          <w:lang w:val="hy-AM"/>
        </w:rPr>
        <w:t xml:space="preserve"> </w:t>
      </w:r>
      <w:r w:rsidRPr="00177771">
        <w:rPr>
          <w:rFonts w:ascii="GHEA Grapalat" w:hAnsi="GHEA Grapalat" w:cs="Sylfaen"/>
          <w:sz w:val="20"/>
          <w:lang w:val="hy-AM"/>
        </w:rPr>
        <w:t>կտրվի</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ելույթ</w:t>
      </w:r>
      <w:r w:rsidRPr="00177771">
        <w:rPr>
          <w:rFonts w:ascii="GHEA Grapalat" w:hAnsi="GHEA Grapalat"/>
          <w:sz w:val="20"/>
          <w:lang w:val="hy-AM"/>
        </w:rPr>
        <w:t xml:space="preserve"> </w:t>
      </w:r>
      <w:r w:rsidRPr="00177771">
        <w:rPr>
          <w:rFonts w:ascii="GHEA Grapalat" w:hAnsi="GHEA Grapalat" w:cs="Sylfaen"/>
          <w:sz w:val="20"/>
          <w:lang w:val="hy-AM"/>
        </w:rPr>
        <w:t>ունե</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իրենց</w:t>
      </w:r>
      <w:r w:rsidRPr="00177771">
        <w:rPr>
          <w:rFonts w:ascii="GHEA Grapalat" w:hAnsi="GHEA Grapalat"/>
          <w:sz w:val="20"/>
          <w:lang w:val="hy-AM"/>
        </w:rPr>
        <w:t xml:space="preserve"> </w:t>
      </w:r>
      <w:r w:rsidRPr="00177771">
        <w:rPr>
          <w:rFonts w:ascii="GHEA Grapalat" w:hAnsi="GHEA Grapalat" w:cs="Sylfaen"/>
          <w:sz w:val="20"/>
          <w:lang w:val="hy-AM"/>
        </w:rPr>
        <w:t>տեսակետներն</w:t>
      </w:r>
      <w:r w:rsidRPr="00177771">
        <w:rPr>
          <w:rFonts w:ascii="GHEA Grapalat" w:hAnsi="GHEA Grapalat"/>
          <w:sz w:val="20"/>
          <w:lang w:val="hy-AM"/>
        </w:rPr>
        <w:t xml:space="preserve"> </w:t>
      </w:r>
      <w:r w:rsidRPr="00177771">
        <w:rPr>
          <w:rFonts w:ascii="GHEA Grapalat" w:hAnsi="GHEA Grapalat" w:cs="Sylfaen"/>
          <w:sz w:val="20"/>
          <w:lang w:val="hy-AM"/>
        </w:rPr>
        <w:t>արտահայտելու</w:t>
      </w:r>
      <w:r w:rsidRPr="00177771">
        <w:rPr>
          <w:rFonts w:ascii="GHEA Grapalat" w:hAnsi="GHEA Grapalat"/>
          <w:sz w:val="20"/>
          <w:lang w:val="hy-AM"/>
        </w:rPr>
        <w:t xml:space="preserve"> </w:t>
      </w:r>
      <w:r w:rsidRPr="00177771">
        <w:rPr>
          <w:rFonts w:ascii="GHEA Grapalat" w:hAnsi="GHEA Grapalat" w:cs="Sylfaen"/>
          <w:sz w:val="20"/>
          <w:lang w:val="hy-AM"/>
        </w:rPr>
        <w:t>հնա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վորություն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Արմեն</w:t>
      </w:r>
      <w:r w:rsidRPr="00177771">
        <w:rPr>
          <w:rFonts w:ascii="GHEA Grapalat" w:hAnsi="GHEA Grapalat"/>
          <w:b/>
          <w:sz w:val="20"/>
          <w:lang w:val="hy-AM"/>
        </w:rPr>
        <w:t xml:space="preserve"> </w:t>
      </w:r>
      <w:r w:rsidRPr="00177771">
        <w:rPr>
          <w:rFonts w:ascii="GHEA Grapalat" w:hAnsi="GHEA Grapalat" w:cs="Sylfaen"/>
          <w:b/>
          <w:sz w:val="20"/>
          <w:lang w:val="hy-AM"/>
        </w:rPr>
        <w:t>Դովլաթյան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կուսակցություն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րած</w:t>
      </w:r>
      <w:r w:rsidRPr="00177771">
        <w:rPr>
          <w:rFonts w:ascii="GHEA Grapalat" w:hAnsi="GHEA Grapalat"/>
          <w:sz w:val="20"/>
          <w:lang w:val="hy-AM"/>
        </w:rPr>
        <w:softHyphen/>
      </w:r>
      <w:r w:rsidRPr="00177771">
        <w:rPr>
          <w:rFonts w:ascii="GHEA Grapalat" w:hAnsi="GHEA Grapalat" w:cs="Sylfaen"/>
          <w:sz w:val="20"/>
          <w:lang w:val="hy-AM"/>
        </w:rPr>
        <w:t>քի</w:t>
      </w:r>
      <w:r w:rsidRPr="00177771">
        <w:rPr>
          <w:rFonts w:ascii="GHEA Grapalat" w:hAnsi="GHEA Grapalat"/>
          <w:sz w:val="20"/>
          <w:lang w:val="hy-AM"/>
        </w:rPr>
        <w:t xml:space="preserve"> </w:t>
      </w:r>
      <w:r w:rsidRPr="00177771">
        <w:rPr>
          <w:rFonts w:ascii="GHEA Grapalat" w:hAnsi="GHEA Grapalat" w:cs="Sylfaen"/>
          <w:sz w:val="20"/>
          <w:lang w:val="hy-AM"/>
        </w:rPr>
        <w:t>քարտեզ</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նկարահանում</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հնա</w:t>
      </w:r>
      <w:r w:rsidRPr="00177771">
        <w:rPr>
          <w:rFonts w:ascii="GHEA Grapalat" w:hAnsi="GHEA Grapalat"/>
          <w:sz w:val="20"/>
          <w:lang w:val="hy-AM"/>
        </w:rPr>
        <w:softHyphen/>
      </w:r>
      <w:r w:rsidRPr="00177771">
        <w:rPr>
          <w:rFonts w:ascii="GHEA Grapalat" w:hAnsi="GHEA Grapalat" w:cs="Sylfaen"/>
          <w:sz w:val="20"/>
          <w:lang w:val="hy-AM"/>
        </w:rPr>
        <w:t>րավոր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հստակ</w:t>
      </w:r>
      <w:r w:rsidRPr="00177771">
        <w:rPr>
          <w:rFonts w:ascii="GHEA Grapalat" w:hAnsi="GHEA Grapalat"/>
          <w:sz w:val="20"/>
          <w:lang w:val="hy-AM"/>
        </w:rPr>
        <w:t xml:space="preserve"> </w:t>
      </w:r>
      <w:r w:rsidRPr="00177771">
        <w:rPr>
          <w:rFonts w:ascii="GHEA Grapalat" w:hAnsi="GHEA Grapalat" w:cs="Sylfaen"/>
          <w:sz w:val="20"/>
          <w:lang w:val="hy-AM"/>
        </w:rPr>
        <w:t>ներկայացնել</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տադրական</w:t>
      </w:r>
      <w:r w:rsidRPr="00177771">
        <w:rPr>
          <w:rFonts w:ascii="GHEA Grapalat" w:hAnsi="GHEA Grapalat"/>
          <w:sz w:val="20"/>
          <w:lang w:val="hy-AM"/>
        </w:rPr>
        <w:t xml:space="preserve"> </w:t>
      </w:r>
      <w:r w:rsidRPr="00177771">
        <w:rPr>
          <w:rFonts w:ascii="GHEA Grapalat" w:hAnsi="GHEA Grapalat" w:cs="Sylfaen"/>
          <w:sz w:val="20"/>
          <w:lang w:val="hy-AM"/>
        </w:rPr>
        <w:t>օբյեկտների</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տեսվող</w:t>
      </w:r>
      <w:r w:rsidRPr="00177771">
        <w:rPr>
          <w:rFonts w:ascii="GHEA Grapalat" w:hAnsi="GHEA Grapalat"/>
          <w:sz w:val="20"/>
          <w:lang w:val="hy-AM"/>
        </w:rPr>
        <w:t xml:space="preserve"> </w:t>
      </w:r>
      <w:r w:rsidRPr="00177771">
        <w:rPr>
          <w:rFonts w:ascii="GHEA Grapalat" w:hAnsi="GHEA Grapalat" w:cs="Sylfaen"/>
          <w:sz w:val="20"/>
          <w:lang w:val="hy-AM"/>
        </w:rPr>
        <w:t>տեղա</w:t>
      </w:r>
      <w:r w:rsidRPr="00177771">
        <w:rPr>
          <w:rFonts w:ascii="GHEA Grapalat" w:hAnsi="GHEA Grapalat"/>
          <w:sz w:val="20"/>
          <w:lang w:val="hy-AM"/>
        </w:rPr>
        <w:softHyphen/>
      </w:r>
      <w:r w:rsidRPr="00177771">
        <w:rPr>
          <w:rFonts w:ascii="GHEA Grapalat" w:hAnsi="GHEA Grapalat" w:cs="Sylfaen"/>
          <w:sz w:val="20"/>
          <w:lang w:val="hy-AM"/>
        </w:rPr>
        <w:t>բաշխ</w:t>
      </w:r>
      <w:r w:rsidRPr="00177771">
        <w:rPr>
          <w:rFonts w:ascii="GHEA Grapalat" w:hAnsi="GHEA Grapalat"/>
          <w:sz w:val="20"/>
          <w:lang w:val="hy-AM"/>
        </w:rPr>
        <w:softHyphen/>
      </w:r>
      <w:r w:rsidRPr="00177771">
        <w:rPr>
          <w:rFonts w:ascii="GHEA Grapalat" w:hAnsi="GHEA Grapalat" w:cs="Sylfaen"/>
          <w:sz w:val="20"/>
          <w:lang w:val="hy-AM"/>
        </w:rPr>
        <w:t>վածությունը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պատկերացում</w:t>
      </w:r>
      <w:r w:rsidRPr="00177771">
        <w:rPr>
          <w:rFonts w:ascii="GHEA Grapalat" w:hAnsi="GHEA Grapalat"/>
          <w:sz w:val="20"/>
          <w:lang w:val="hy-AM"/>
        </w:rPr>
        <w:t xml:space="preserve"> </w:t>
      </w:r>
      <w:r w:rsidRPr="00177771">
        <w:rPr>
          <w:rFonts w:ascii="GHEA Grapalat" w:hAnsi="GHEA Grapalat" w:cs="Sylfaen"/>
          <w:sz w:val="20"/>
          <w:lang w:val="hy-AM"/>
        </w:rPr>
        <w:t>կազմել</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բերյալ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Այո</w:t>
      </w:r>
      <w:r w:rsidRPr="00177771">
        <w:rPr>
          <w:rFonts w:ascii="GHEA Grapalat" w:hAnsi="GHEA Grapalat"/>
          <w:sz w:val="20"/>
          <w:lang w:val="hy-AM"/>
        </w:rPr>
        <w:t xml:space="preserve">, </w:t>
      </w:r>
      <w:r w:rsidRPr="00177771">
        <w:rPr>
          <w:rFonts w:ascii="GHEA Grapalat" w:hAnsi="GHEA Grapalat" w:cs="Sylfaen"/>
          <w:sz w:val="20"/>
          <w:lang w:val="hy-AM"/>
        </w:rPr>
        <w:t>այժմ</w:t>
      </w:r>
      <w:r w:rsidRPr="00177771">
        <w:rPr>
          <w:rFonts w:ascii="GHEA Grapalat" w:hAnsi="GHEA Grapalat"/>
          <w:sz w:val="20"/>
          <w:lang w:val="hy-AM"/>
        </w:rPr>
        <w:t xml:space="preserve"> </w:t>
      </w:r>
      <w:r w:rsidRPr="00177771">
        <w:rPr>
          <w:rFonts w:ascii="GHEA Grapalat" w:hAnsi="GHEA Grapalat" w:cs="Sylfaen"/>
          <w:sz w:val="20"/>
          <w:lang w:val="hy-AM"/>
        </w:rPr>
        <w:t>էկրանի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կներ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w:t>
      </w:r>
      <w:r w:rsidRPr="00177771">
        <w:rPr>
          <w:rFonts w:ascii="GHEA Grapalat" w:hAnsi="GHEA Grapalat"/>
          <w:sz w:val="20"/>
          <w:lang w:val="hy-AM"/>
        </w:rPr>
        <w:softHyphen/>
      </w:r>
      <w:r w:rsidRPr="00177771">
        <w:rPr>
          <w:rFonts w:ascii="GHEA Grapalat" w:hAnsi="GHEA Grapalat" w:cs="Sylfaen"/>
          <w:sz w:val="20"/>
          <w:lang w:val="hy-AM"/>
        </w:rPr>
        <w:t>վի՝</w:t>
      </w:r>
      <w:r w:rsidRPr="00177771">
        <w:rPr>
          <w:rFonts w:ascii="GHEA Grapalat" w:hAnsi="GHEA Grapalat"/>
          <w:sz w:val="20"/>
          <w:lang w:val="hy-AM"/>
        </w:rPr>
        <w:t xml:space="preserve"> </w:t>
      </w:r>
      <w:r w:rsidRPr="00177771">
        <w:rPr>
          <w:rFonts w:ascii="GHEA Grapalat" w:hAnsi="GHEA Grapalat" w:cs="Sylfaen"/>
          <w:sz w:val="20"/>
          <w:lang w:val="hy-AM"/>
        </w:rPr>
        <w:t>մինչև</w:t>
      </w:r>
      <w:r w:rsidRPr="00177771">
        <w:rPr>
          <w:rFonts w:ascii="GHEA Grapalat" w:hAnsi="GHEA Grapalat"/>
          <w:sz w:val="20"/>
          <w:lang w:val="hy-AM"/>
        </w:rPr>
        <w:t xml:space="preserve"> </w:t>
      </w:r>
      <w:r w:rsidRPr="00177771">
        <w:rPr>
          <w:rFonts w:ascii="GHEA Grapalat" w:hAnsi="GHEA Grapalat" w:cs="Sylfaen"/>
          <w:sz w:val="20"/>
          <w:lang w:val="hy-AM"/>
        </w:rPr>
        <w:t>մյուս</w:t>
      </w:r>
      <w:r w:rsidRPr="00177771">
        <w:rPr>
          <w:rFonts w:ascii="GHEA Grapalat" w:hAnsi="GHEA Grapalat"/>
          <w:sz w:val="20"/>
          <w:lang w:val="hy-AM"/>
        </w:rPr>
        <w:t xml:space="preserve"> </w:t>
      </w:r>
      <w:r w:rsidRPr="00177771">
        <w:rPr>
          <w:rFonts w:ascii="GHEA Grapalat" w:hAnsi="GHEA Grapalat" w:cs="Sylfaen"/>
          <w:sz w:val="20"/>
          <w:lang w:val="hy-AM"/>
        </w:rPr>
        <w:t>հար</w:t>
      </w:r>
      <w:r w:rsidRPr="00177771">
        <w:rPr>
          <w:rFonts w:ascii="GHEA Grapalat" w:hAnsi="GHEA Grapalat"/>
          <w:sz w:val="20"/>
          <w:lang w:val="hy-AM"/>
        </w:rPr>
        <w:softHyphen/>
      </w:r>
      <w:r w:rsidRPr="00177771">
        <w:rPr>
          <w:rFonts w:ascii="GHEA Grapalat" w:hAnsi="GHEA Grapalat" w:cs="Sylfaen"/>
          <w:sz w:val="20"/>
          <w:lang w:val="hy-AM"/>
        </w:rPr>
        <w:t>ցերի</w:t>
      </w:r>
      <w:r w:rsidRPr="00177771">
        <w:rPr>
          <w:rFonts w:ascii="GHEA Grapalat" w:hAnsi="GHEA Grapalat"/>
          <w:sz w:val="20"/>
          <w:lang w:val="hy-AM"/>
        </w:rPr>
        <w:t xml:space="preserve"> </w:t>
      </w:r>
      <w:r w:rsidRPr="00177771">
        <w:rPr>
          <w:rFonts w:ascii="GHEA Grapalat" w:hAnsi="GHEA Grapalat" w:cs="Sylfaen"/>
          <w:sz w:val="20"/>
          <w:lang w:val="hy-AM"/>
        </w:rPr>
        <w:t>քննարկումը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Սրբուհի</w:t>
      </w:r>
      <w:r w:rsidRPr="00177771">
        <w:rPr>
          <w:rFonts w:ascii="GHEA Grapalat" w:hAnsi="GHEA Grapalat"/>
          <w:b/>
          <w:sz w:val="20"/>
          <w:lang w:val="hy-AM"/>
        </w:rPr>
        <w:t xml:space="preserve"> </w:t>
      </w:r>
      <w:r w:rsidRPr="00177771">
        <w:rPr>
          <w:rFonts w:ascii="GHEA Grapalat" w:hAnsi="GHEA Grapalat" w:cs="Sylfaen"/>
          <w:b/>
          <w:sz w:val="20"/>
          <w:lang w:val="hy-AM"/>
        </w:rPr>
        <w:t>Հարությունյան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ասոցիացիա</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Հե</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զոտություն</w:t>
      </w:r>
      <w:r w:rsidRPr="00177771">
        <w:rPr>
          <w:rFonts w:ascii="GHEA Grapalat" w:hAnsi="GHEA Grapalat"/>
          <w:sz w:val="20"/>
          <w:lang w:val="hy-AM"/>
        </w:rPr>
        <w:t xml:space="preserve"> </w:t>
      </w:r>
      <w:r w:rsidRPr="00177771">
        <w:rPr>
          <w:rFonts w:ascii="GHEA Grapalat" w:hAnsi="GHEA Grapalat" w:cs="Sylfaen"/>
          <w:sz w:val="20"/>
          <w:lang w:val="hy-AM"/>
        </w:rPr>
        <w:t>արվե՞լ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ծրագիրը</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շինարա</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այնպես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թաց</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ինչիպիսի</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թող</w:t>
      </w:r>
      <w:r w:rsidRPr="00177771">
        <w:rPr>
          <w:rFonts w:ascii="GHEA Grapalat" w:hAnsi="GHEA Grapalat"/>
          <w:sz w:val="20"/>
          <w:lang w:val="hy-AM"/>
        </w:rPr>
        <w:softHyphen/>
      </w:r>
      <w:r w:rsidRPr="00177771">
        <w:rPr>
          <w:rFonts w:ascii="GHEA Grapalat" w:hAnsi="GHEA Grapalat" w:cs="Sylfaen"/>
          <w:sz w:val="20"/>
          <w:lang w:val="hy-AM"/>
        </w:rPr>
        <w:t>նելու</w:t>
      </w:r>
      <w:r w:rsidRPr="00177771">
        <w:rPr>
          <w:rFonts w:ascii="GHEA Grapalat" w:hAnsi="GHEA Grapalat"/>
          <w:sz w:val="20"/>
          <w:lang w:val="hy-AM"/>
        </w:rPr>
        <w:t xml:space="preserve"> </w:t>
      </w:r>
      <w:r w:rsidRPr="00177771">
        <w:rPr>
          <w:rFonts w:ascii="GHEA Grapalat" w:hAnsi="GHEA Grapalat" w:cs="Sylfaen"/>
          <w:sz w:val="20"/>
          <w:lang w:val="hy-AM"/>
        </w:rPr>
        <w:t>մարդկանց</w:t>
      </w:r>
      <w:r w:rsidRPr="00177771">
        <w:rPr>
          <w:rFonts w:ascii="GHEA Grapalat" w:hAnsi="GHEA Grapalat"/>
          <w:sz w:val="20"/>
          <w:lang w:val="hy-AM"/>
        </w:rPr>
        <w:t xml:space="preserve"> </w:t>
      </w:r>
      <w:r w:rsidRPr="00177771">
        <w:rPr>
          <w:rFonts w:ascii="GHEA Grapalat" w:hAnsi="GHEA Grapalat" w:cs="Sylfaen"/>
          <w:sz w:val="20"/>
          <w:lang w:val="hy-AM"/>
        </w:rPr>
        <w:t>առողջության</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հողերի</w:t>
      </w:r>
      <w:r w:rsidRPr="00177771">
        <w:rPr>
          <w:rFonts w:ascii="GHEA Grapalat" w:hAnsi="GHEA Grapalat"/>
          <w:sz w:val="20"/>
          <w:lang w:val="hy-AM"/>
        </w:rPr>
        <w:t xml:space="preserve"> </w:t>
      </w:r>
      <w:r w:rsidRPr="00177771">
        <w:rPr>
          <w:rFonts w:ascii="GHEA Grapalat" w:hAnsi="GHEA Grapalat" w:cs="Sylfaen"/>
          <w:sz w:val="20"/>
          <w:lang w:val="hy-AM"/>
        </w:rPr>
        <w:t>աղտոտման</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արտանետումների</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նվազման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առումներով</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Հ</w:t>
      </w:r>
      <w:r w:rsidRPr="00177771">
        <w:rPr>
          <w:rFonts w:ascii="GHEA Grapalat" w:hAnsi="GHEA Grapalat"/>
          <w:b/>
          <w:sz w:val="20"/>
          <w:lang w:val="hy-AM"/>
        </w:rPr>
        <w:t xml:space="preserve">. </w:t>
      </w:r>
      <w:r w:rsidRPr="00177771">
        <w:rPr>
          <w:rFonts w:ascii="GHEA Grapalat" w:hAnsi="GHEA Grapalat" w:cs="Sylfaen"/>
          <w:b/>
          <w:sz w:val="20"/>
          <w:lang w:val="hy-AM"/>
        </w:rPr>
        <w:t>Նիկողոսյան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նախագծում</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տարբերություն</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ներկայացված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արտանետումների</w:t>
      </w:r>
      <w:r w:rsidRPr="00177771">
        <w:rPr>
          <w:rFonts w:ascii="GHEA Grapalat" w:hAnsi="GHEA Grapalat"/>
          <w:sz w:val="20"/>
          <w:lang w:val="hy-AM"/>
        </w:rPr>
        <w:t xml:space="preserve"> </w:t>
      </w:r>
      <w:r w:rsidRPr="00177771">
        <w:rPr>
          <w:rFonts w:ascii="GHEA Grapalat" w:hAnsi="GHEA Grapalat" w:cs="Sylfaen"/>
          <w:sz w:val="20"/>
          <w:lang w:val="hy-AM"/>
        </w:rPr>
        <w:t>չափերը՝</w:t>
      </w:r>
      <w:r w:rsidRPr="00177771">
        <w:rPr>
          <w:rFonts w:ascii="GHEA Grapalat" w:hAnsi="GHEA Grapalat"/>
          <w:sz w:val="20"/>
          <w:lang w:val="hy-AM"/>
        </w:rPr>
        <w:t xml:space="preserve"> </w:t>
      </w:r>
      <w:r w:rsidRPr="00177771">
        <w:rPr>
          <w:rFonts w:ascii="GHEA Grapalat" w:hAnsi="GHEA Grapalat" w:cs="Sylfaen"/>
          <w:sz w:val="20"/>
          <w:lang w:val="hy-AM"/>
        </w:rPr>
        <w:t>ՍԹԿ</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երկարատև</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softHyphen/>
      </w:r>
      <w:r w:rsidRPr="00177771">
        <w:rPr>
          <w:rFonts w:ascii="GHEA Grapalat" w:hAnsi="GHEA Grapalat" w:cs="Sylfaen"/>
          <w:sz w:val="20"/>
          <w:lang w:val="hy-AM"/>
        </w:rPr>
        <w:t>յու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ազդում</w:t>
      </w:r>
      <w:r w:rsidRPr="00177771">
        <w:rPr>
          <w:rFonts w:ascii="GHEA Grapalat" w:hAnsi="GHEA Grapalat"/>
          <w:sz w:val="20"/>
          <w:lang w:val="hy-AM"/>
        </w:rPr>
        <w:t xml:space="preserve"> </w:t>
      </w:r>
      <w:r w:rsidRPr="00177771">
        <w:rPr>
          <w:rFonts w:ascii="GHEA Grapalat" w:hAnsi="GHEA Grapalat" w:cs="Sylfaen"/>
          <w:sz w:val="20"/>
          <w:lang w:val="hy-AM"/>
        </w:rPr>
        <w:t>մարդու</w:t>
      </w:r>
      <w:r w:rsidRPr="00177771">
        <w:rPr>
          <w:rFonts w:ascii="GHEA Grapalat" w:hAnsi="GHEA Grapalat"/>
          <w:sz w:val="20"/>
          <w:lang w:val="hy-AM"/>
        </w:rPr>
        <w:t xml:space="preserve"> </w:t>
      </w:r>
      <w:r w:rsidRPr="00177771">
        <w:rPr>
          <w:rFonts w:ascii="GHEA Grapalat" w:hAnsi="GHEA Grapalat" w:cs="Sylfaen"/>
          <w:sz w:val="20"/>
          <w:lang w:val="hy-AM"/>
        </w:rPr>
        <w:t>առողջության</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համեմատությամբ</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ցուցանիշ</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գտնվում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ՍԹԿ</w:t>
      </w:r>
      <w:r w:rsidRPr="00177771">
        <w:rPr>
          <w:rFonts w:ascii="GHEA Grapalat" w:hAnsi="GHEA Grapalat"/>
          <w:sz w:val="20"/>
          <w:lang w:val="hy-AM"/>
        </w:rPr>
        <w:t xml:space="preserve"> </w:t>
      </w:r>
      <w:r w:rsidRPr="00177771">
        <w:rPr>
          <w:rFonts w:ascii="GHEA Grapalat" w:hAnsi="GHEA Grapalat" w:cs="Sylfaen"/>
          <w:sz w:val="20"/>
          <w:lang w:val="hy-AM"/>
        </w:rPr>
        <w:t>շրջա</w:t>
      </w:r>
      <w:r w:rsidRPr="00177771">
        <w:rPr>
          <w:rFonts w:ascii="GHEA Grapalat" w:hAnsi="GHEA Grapalat"/>
          <w:sz w:val="20"/>
          <w:lang w:val="hy-AM"/>
        </w:rPr>
        <w:softHyphen/>
      </w:r>
      <w:r w:rsidRPr="00177771">
        <w:rPr>
          <w:rFonts w:ascii="GHEA Grapalat" w:hAnsi="GHEA Grapalat" w:cs="Sylfaen"/>
          <w:sz w:val="20"/>
          <w:lang w:val="hy-AM"/>
        </w:rPr>
        <w:t>նակ</w:t>
      </w:r>
      <w:r w:rsidRPr="00177771">
        <w:rPr>
          <w:rFonts w:ascii="GHEA Grapalat" w:hAnsi="GHEA Grapalat" w:cs="Sylfaen"/>
          <w:sz w:val="20"/>
          <w:lang w:val="hy-AM"/>
        </w:rPr>
        <w:softHyphen/>
        <w:t>ներում</w:t>
      </w:r>
      <w:r w:rsidRPr="00177771">
        <w:rPr>
          <w:rFonts w:ascii="GHEA Grapalat" w:hAnsi="GHEA Grapalat"/>
          <w:sz w:val="20"/>
          <w:lang w:val="hy-AM"/>
        </w:rPr>
        <w:t xml:space="preserve"> (0.05-0.7 </w:t>
      </w:r>
      <w:r w:rsidRPr="00177771">
        <w:rPr>
          <w:rFonts w:ascii="GHEA Grapalat" w:hAnsi="GHEA Grapalat" w:cs="Sylfaen"/>
          <w:sz w:val="20"/>
          <w:lang w:val="hy-AM"/>
        </w:rPr>
        <w:t>ՍԹԿ</w:t>
      </w:r>
      <w:r w:rsidRPr="00177771">
        <w:rPr>
          <w:rFonts w:ascii="GHEA Grapalat" w:hAnsi="GHEA Grapalat"/>
          <w:sz w:val="20"/>
          <w:lang w:val="hy-AM"/>
        </w:rPr>
        <w:t xml:space="preserve"> </w:t>
      </w:r>
      <w:r w:rsidRPr="00177771">
        <w:rPr>
          <w:rFonts w:ascii="GHEA Grapalat" w:hAnsi="GHEA Grapalat" w:cs="Sylfaen"/>
          <w:sz w:val="20"/>
          <w:lang w:val="hy-AM"/>
        </w:rPr>
        <w:t>միջակայքում</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ցուցանիշները</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փաստաթղթում</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եք</w:t>
      </w:r>
      <w:r w:rsidRPr="00177771">
        <w:rPr>
          <w:rFonts w:ascii="GHEA Grapalat" w:hAnsi="GHEA Grapalat"/>
          <w:sz w:val="20"/>
          <w:lang w:val="hy-AM"/>
        </w:rPr>
        <w:t xml:space="preserve"> </w:t>
      </w:r>
      <w:r w:rsidRPr="00177771">
        <w:rPr>
          <w:rFonts w:ascii="GHEA Grapalat" w:hAnsi="GHEA Grapalat" w:cs="Sylfaen"/>
          <w:sz w:val="20"/>
          <w:lang w:val="hy-AM"/>
        </w:rPr>
        <w:t>ուսումնասիրել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Էդիկ</w:t>
      </w:r>
      <w:r w:rsidRPr="00177771">
        <w:rPr>
          <w:rFonts w:ascii="GHEA Grapalat" w:hAnsi="GHEA Grapalat"/>
          <w:b/>
          <w:sz w:val="20"/>
          <w:lang w:val="hy-AM"/>
        </w:rPr>
        <w:t xml:space="preserve"> </w:t>
      </w:r>
      <w:r w:rsidRPr="00177771">
        <w:rPr>
          <w:rFonts w:ascii="GHEA Grapalat" w:hAnsi="GHEA Grapalat" w:cs="Sylfaen"/>
          <w:b/>
          <w:sz w:val="20"/>
          <w:lang w:val="hy-AM"/>
        </w:rPr>
        <w:t>Բաղդասարյան</w:t>
      </w:r>
      <w:r w:rsidRPr="00177771">
        <w:rPr>
          <w:rFonts w:ascii="GHEA Grapalat" w:hAnsi="GHEA Grapalat"/>
          <w:b/>
          <w:sz w:val="20"/>
          <w:lang w:val="hy-AM"/>
        </w:rPr>
        <w:t>, «</w:t>
      </w:r>
      <w:r w:rsidRPr="00177771">
        <w:rPr>
          <w:rFonts w:ascii="GHEA Grapalat" w:hAnsi="GHEA Grapalat" w:cs="Sylfaen"/>
          <w:b/>
          <w:sz w:val="20"/>
          <w:lang w:val="hy-AM"/>
        </w:rPr>
        <w:t>Հետաքննող</w:t>
      </w:r>
      <w:r w:rsidRPr="00177771">
        <w:rPr>
          <w:rFonts w:ascii="GHEA Grapalat" w:hAnsi="GHEA Grapalat"/>
          <w:b/>
          <w:sz w:val="20"/>
          <w:lang w:val="hy-AM"/>
        </w:rPr>
        <w:t xml:space="preserve"> </w:t>
      </w:r>
      <w:r w:rsidRPr="00177771">
        <w:rPr>
          <w:rFonts w:ascii="GHEA Grapalat" w:hAnsi="GHEA Grapalat" w:cs="Sylfaen"/>
          <w:b/>
          <w:sz w:val="20"/>
          <w:lang w:val="hy-AM"/>
        </w:rPr>
        <w:t>լրագրողների</w:t>
      </w:r>
      <w:r w:rsidRPr="00177771">
        <w:rPr>
          <w:rFonts w:ascii="GHEA Grapalat" w:hAnsi="GHEA Grapalat"/>
          <w:b/>
          <w:sz w:val="20"/>
          <w:lang w:val="hy-AM"/>
        </w:rPr>
        <w:t xml:space="preserve"> </w:t>
      </w:r>
      <w:r w:rsidRPr="00177771">
        <w:rPr>
          <w:rFonts w:ascii="GHEA Grapalat" w:hAnsi="GHEA Grapalat" w:cs="Sylfaen"/>
          <w:b/>
          <w:sz w:val="20"/>
          <w:lang w:val="hy-AM"/>
        </w:rPr>
        <w:t>ընկերակ</w:t>
      </w:r>
      <w:r w:rsidRPr="00177771">
        <w:rPr>
          <w:rFonts w:ascii="GHEA Grapalat" w:hAnsi="GHEA Grapalat"/>
          <w:b/>
          <w:sz w:val="20"/>
          <w:lang w:val="hy-AM"/>
        </w:rPr>
        <w:softHyphen/>
      </w:r>
      <w:r w:rsidRPr="00177771">
        <w:rPr>
          <w:rFonts w:ascii="GHEA Grapalat" w:hAnsi="GHEA Grapalat" w:cs="Sylfaen"/>
          <w:b/>
          <w:sz w:val="20"/>
          <w:lang w:val="hy-AM"/>
        </w:rPr>
        <w:t>ցու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 xml:space="preserve">» </w:t>
      </w:r>
      <w:r w:rsidRPr="00177771">
        <w:rPr>
          <w:rFonts w:ascii="GHEA Grapalat" w:hAnsi="GHEA Grapalat" w:cs="Sylfaen"/>
          <w:b/>
          <w:sz w:val="20"/>
          <w:lang w:val="hy-AM"/>
        </w:rPr>
        <w:t>հասարա</w:t>
      </w:r>
      <w:r w:rsidRPr="00177771">
        <w:rPr>
          <w:rFonts w:ascii="GHEA Grapalat" w:hAnsi="GHEA Grapalat"/>
          <w:b/>
          <w:sz w:val="20"/>
          <w:lang w:val="hy-AM"/>
        </w:rPr>
        <w:softHyphen/>
      </w:r>
      <w:r w:rsidRPr="00177771">
        <w:rPr>
          <w:rFonts w:ascii="GHEA Grapalat" w:hAnsi="GHEA Grapalat" w:cs="Sylfaen"/>
          <w:b/>
          <w:sz w:val="20"/>
          <w:lang w:val="hy-AM"/>
        </w:rPr>
        <w:t>կա</w:t>
      </w:r>
      <w:r w:rsidRPr="00177771">
        <w:rPr>
          <w:rFonts w:ascii="GHEA Grapalat" w:hAnsi="GHEA Grapalat"/>
          <w:b/>
          <w:sz w:val="20"/>
          <w:lang w:val="hy-AM"/>
        </w:rPr>
        <w:softHyphen/>
      </w:r>
      <w:r w:rsidRPr="00177771">
        <w:rPr>
          <w:rFonts w:ascii="GHEA Grapalat" w:hAnsi="GHEA Grapalat" w:cs="Sylfaen"/>
          <w:b/>
          <w:sz w:val="20"/>
          <w:lang w:val="hy-AM"/>
        </w:rPr>
        <w:t>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կազմակերպություն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շրջանում</w:t>
      </w:r>
      <w:r w:rsidRPr="00177771">
        <w:rPr>
          <w:rFonts w:ascii="GHEA Grapalat" w:hAnsi="GHEA Grapalat"/>
          <w:sz w:val="20"/>
          <w:lang w:val="hy-AM"/>
        </w:rPr>
        <w:t xml:space="preserve"> </w:t>
      </w:r>
      <w:r w:rsidRPr="00177771">
        <w:rPr>
          <w:rFonts w:ascii="GHEA Grapalat" w:hAnsi="GHEA Grapalat" w:cs="Sylfaen"/>
          <w:sz w:val="20"/>
          <w:lang w:val="hy-AM"/>
        </w:rPr>
        <w:t>բնակվող</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ձիք</w:t>
      </w:r>
      <w:r w:rsidRPr="00177771">
        <w:rPr>
          <w:rFonts w:ascii="GHEA Grapalat" w:hAnsi="GHEA Grapalat"/>
          <w:sz w:val="20"/>
          <w:lang w:val="hy-AM"/>
        </w:rPr>
        <w:t xml:space="preserve"> </w:t>
      </w:r>
      <w:r w:rsidRPr="00177771">
        <w:rPr>
          <w:rFonts w:ascii="GHEA Grapalat" w:hAnsi="GHEA Grapalat" w:cs="Sylfaen"/>
          <w:sz w:val="20"/>
          <w:lang w:val="hy-AM"/>
        </w:rPr>
        <w:t>սովոր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բնությանը</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ամեն</w:t>
      </w:r>
      <w:r w:rsidRPr="00177771">
        <w:rPr>
          <w:rFonts w:ascii="GHEA Grapalat" w:hAnsi="GHEA Grapalat"/>
          <w:sz w:val="20"/>
          <w:lang w:val="hy-AM"/>
        </w:rPr>
        <w:t xml:space="preserve"> </w:t>
      </w:r>
      <w:r w:rsidRPr="00177771">
        <w:rPr>
          <w:rFonts w:ascii="GHEA Grapalat" w:hAnsi="GHEA Grapalat" w:cs="Sylfaen"/>
          <w:sz w:val="20"/>
          <w:lang w:val="hy-AM"/>
        </w:rPr>
        <w:t>ինչն</w:t>
      </w:r>
      <w:r w:rsidRPr="00177771">
        <w:rPr>
          <w:rFonts w:ascii="GHEA Grapalat" w:hAnsi="GHEA Grapalat"/>
          <w:sz w:val="20"/>
          <w:lang w:val="hy-AM"/>
        </w:rPr>
        <w:t xml:space="preserve"> </w:t>
      </w:r>
      <w:r w:rsidRPr="00177771">
        <w:rPr>
          <w:rFonts w:ascii="GHEA Grapalat" w:hAnsi="GHEA Grapalat" w:cs="Sylfaen"/>
          <w:sz w:val="20"/>
          <w:lang w:val="hy-AM"/>
        </w:rPr>
        <w:t>իրականա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արդյունքում</w:t>
      </w:r>
      <w:r w:rsidRPr="00177771">
        <w:rPr>
          <w:rFonts w:ascii="GHEA Grapalat" w:hAnsi="GHEA Grapalat"/>
          <w:sz w:val="20"/>
          <w:lang w:val="hy-AM"/>
        </w:rPr>
        <w:t xml:space="preserve"> </w:t>
      </w:r>
      <w:r w:rsidRPr="00177771">
        <w:rPr>
          <w:rFonts w:ascii="GHEA Grapalat" w:hAnsi="GHEA Grapalat" w:cs="Sylfaen"/>
          <w:sz w:val="20"/>
          <w:lang w:val="hy-AM"/>
        </w:rPr>
        <w:t>տեղի</w:t>
      </w:r>
      <w:r w:rsidRPr="00177771">
        <w:rPr>
          <w:rFonts w:ascii="GHEA Grapalat" w:hAnsi="GHEA Grapalat"/>
          <w:sz w:val="20"/>
          <w:lang w:val="hy-AM"/>
        </w:rPr>
        <w:t xml:space="preserve"> </w:t>
      </w:r>
      <w:r w:rsidRPr="00177771">
        <w:rPr>
          <w:rFonts w:ascii="GHEA Grapalat" w:hAnsi="GHEA Grapalat" w:cs="Sylfaen"/>
          <w:sz w:val="20"/>
          <w:lang w:val="hy-AM"/>
        </w:rPr>
        <w:t>կունենան</w:t>
      </w:r>
      <w:r w:rsidRPr="00177771">
        <w:rPr>
          <w:rFonts w:ascii="GHEA Grapalat" w:hAnsi="GHEA Grapalat"/>
          <w:sz w:val="20"/>
          <w:lang w:val="hy-AM"/>
        </w:rPr>
        <w:t xml:space="preserve"> </w:t>
      </w:r>
      <w:r w:rsidRPr="00177771">
        <w:rPr>
          <w:rFonts w:ascii="GHEA Grapalat" w:hAnsi="GHEA Grapalat" w:cs="Sylfaen"/>
          <w:sz w:val="20"/>
          <w:lang w:val="hy-AM"/>
        </w:rPr>
        <w:t>փոփոխու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դյոք</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վերաբերյալ</w:t>
      </w:r>
      <w:r w:rsidRPr="00177771">
        <w:rPr>
          <w:rFonts w:ascii="GHEA Grapalat" w:hAnsi="GHEA Grapalat"/>
          <w:sz w:val="20"/>
          <w:lang w:val="hy-AM"/>
        </w:rPr>
        <w:t xml:space="preserve"> </w:t>
      </w:r>
      <w:r w:rsidRPr="00177771">
        <w:rPr>
          <w:rFonts w:ascii="GHEA Grapalat" w:hAnsi="GHEA Grapalat" w:cs="Sylfaen"/>
          <w:sz w:val="20"/>
          <w:lang w:val="hy-AM"/>
        </w:rPr>
        <w:t>գնահատականներ</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lastRenderedPageBreak/>
        <w:t>Պատասխան</w:t>
      </w:r>
      <w:r w:rsidRPr="00177771">
        <w:rPr>
          <w:rFonts w:ascii="GHEA Grapalat" w:hAnsi="GHEA Grapalat"/>
          <w:b/>
          <w:sz w:val="20"/>
          <w:lang w:val="hy-AM"/>
        </w:rPr>
        <w:t xml:space="preserve"> (</w:t>
      </w:r>
      <w:r w:rsidRPr="00177771">
        <w:rPr>
          <w:rFonts w:ascii="GHEA Grapalat" w:hAnsi="GHEA Grapalat" w:cs="Sylfaen"/>
          <w:b/>
          <w:sz w:val="20"/>
          <w:lang w:val="hy-AM"/>
        </w:rPr>
        <w:t>Հ</w:t>
      </w:r>
      <w:r w:rsidRPr="00177771">
        <w:rPr>
          <w:rFonts w:ascii="GHEA Grapalat" w:hAnsi="GHEA Grapalat"/>
          <w:b/>
          <w:sz w:val="20"/>
          <w:lang w:val="hy-AM"/>
        </w:rPr>
        <w:t xml:space="preserve">. </w:t>
      </w:r>
      <w:r w:rsidRPr="00177771">
        <w:rPr>
          <w:rFonts w:ascii="GHEA Grapalat" w:hAnsi="GHEA Grapalat" w:cs="Sylfaen"/>
          <w:b/>
          <w:sz w:val="20"/>
          <w:lang w:val="hy-AM"/>
        </w:rPr>
        <w:t>Նիկողոսյան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Միկրոկլիմայի</w:t>
      </w:r>
      <w:r w:rsidRPr="00177771">
        <w:rPr>
          <w:rFonts w:ascii="GHEA Grapalat" w:hAnsi="GHEA Grapalat"/>
          <w:sz w:val="20"/>
          <w:lang w:val="hy-AM"/>
        </w:rPr>
        <w:t xml:space="preserve"> </w:t>
      </w:r>
      <w:r w:rsidRPr="00177771">
        <w:rPr>
          <w:rFonts w:ascii="GHEA Grapalat" w:hAnsi="GHEA Grapalat" w:cs="Sylfaen"/>
          <w:sz w:val="20"/>
          <w:lang w:val="hy-AM"/>
        </w:rPr>
        <w:t>փոփոխությանը</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sz w:val="20"/>
          <w:lang w:val="hy-AM"/>
        </w:rPr>
        <w:softHyphen/>
      </w:r>
      <w:r w:rsidRPr="00177771">
        <w:rPr>
          <w:rFonts w:ascii="GHEA Grapalat" w:hAnsi="GHEA Grapalat" w:cs="Sylfaen"/>
          <w:sz w:val="20"/>
          <w:lang w:val="hy-AM"/>
        </w:rPr>
        <w:t>բե</w:t>
      </w:r>
      <w:r w:rsidRPr="00177771">
        <w:rPr>
          <w:rFonts w:ascii="GHEA Grapalat" w:hAnsi="GHEA Grapalat"/>
          <w:sz w:val="20"/>
          <w:lang w:val="hy-AM"/>
        </w:rPr>
        <w:softHyphen/>
      </w:r>
      <w:r w:rsidRPr="00177771">
        <w:rPr>
          <w:rFonts w:ascii="GHEA Grapalat" w:hAnsi="GHEA Grapalat" w:cs="Sylfaen"/>
          <w:sz w:val="20"/>
          <w:lang w:val="hy-AM"/>
        </w:rPr>
        <w:t>րող</w:t>
      </w:r>
      <w:r w:rsidRPr="00177771">
        <w:rPr>
          <w:rFonts w:ascii="GHEA Grapalat" w:hAnsi="GHEA Grapalat"/>
          <w:sz w:val="20"/>
          <w:lang w:val="hy-AM"/>
        </w:rPr>
        <w:t xml:space="preserve"> </w:t>
      </w:r>
      <w:r w:rsidRPr="00177771">
        <w:rPr>
          <w:rFonts w:ascii="GHEA Grapalat" w:hAnsi="GHEA Grapalat" w:cs="Sylfaen"/>
          <w:sz w:val="20"/>
          <w:lang w:val="hy-AM"/>
        </w:rPr>
        <w:t>հարցը</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sz w:val="20"/>
          <w:lang w:val="hy-AM"/>
        </w:rPr>
        <w:softHyphen/>
      </w:r>
      <w:r w:rsidRPr="00177771">
        <w:rPr>
          <w:rFonts w:ascii="GHEA Grapalat" w:hAnsi="GHEA Grapalat" w:cs="Sylfaen"/>
          <w:sz w:val="20"/>
          <w:lang w:val="hy-AM"/>
        </w:rPr>
        <w:t>բեր</w:t>
      </w:r>
      <w:r w:rsidRPr="00177771">
        <w:rPr>
          <w:rFonts w:ascii="GHEA Grapalat" w:hAnsi="GHEA Grapalat"/>
          <w:sz w:val="20"/>
          <w:lang w:val="hy-AM"/>
        </w:rPr>
        <w:softHyphen/>
      </w:r>
      <w:r w:rsidRPr="00177771">
        <w:rPr>
          <w:rFonts w:ascii="GHEA Grapalat" w:hAnsi="GHEA Grapalat" w:cs="Sylfaen"/>
          <w:sz w:val="20"/>
          <w:lang w:val="hy-AM"/>
        </w:rPr>
        <w:t>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մարդկանց</w:t>
      </w:r>
      <w:r w:rsidRPr="00177771">
        <w:rPr>
          <w:rFonts w:ascii="GHEA Grapalat" w:hAnsi="GHEA Grapalat"/>
          <w:sz w:val="20"/>
          <w:lang w:val="hy-AM"/>
        </w:rPr>
        <w:t xml:space="preserve"> </w:t>
      </w:r>
      <w:r w:rsidRPr="00177771">
        <w:rPr>
          <w:rFonts w:ascii="GHEA Grapalat" w:hAnsi="GHEA Grapalat" w:cs="Sylfaen"/>
          <w:sz w:val="20"/>
          <w:lang w:val="hy-AM"/>
        </w:rPr>
        <w:t>առողջության</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ուղղակի</w:t>
      </w:r>
      <w:r w:rsidRPr="00177771">
        <w:rPr>
          <w:rFonts w:ascii="GHEA Grapalat" w:hAnsi="GHEA Grapalat"/>
          <w:sz w:val="20"/>
          <w:lang w:val="hy-AM"/>
        </w:rPr>
        <w:t xml:space="preserve"> </w:t>
      </w:r>
      <w:r w:rsidRPr="00177771">
        <w:rPr>
          <w:rFonts w:ascii="GHEA Grapalat" w:hAnsi="GHEA Grapalat" w:cs="Sylfaen"/>
          <w:sz w:val="20"/>
          <w:lang w:val="hy-AM"/>
        </w:rPr>
        <w:t>ազ</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ցությանը</w:t>
      </w:r>
      <w:r w:rsidRPr="00177771">
        <w:rPr>
          <w:rFonts w:ascii="GHEA Grapalat" w:hAnsi="GHEA Grapalat"/>
          <w:sz w:val="20"/>
          <w:lang w:val="hy-AM"/>
        </w:rPr>
        <w:t xml:space="preserve"> </w:t>
      </w:r>
      <w:r w:rsidRPr="00177771">
        <w:rPr>
          <w:rFonts w:ascii="GHEA Grapalat" w:hAnsi="GHEA Grapalat" w:cs="Sylfaen"/>
          <w:sz w:val="20"/>
          <w:lang w:val="hy-AM"/>
        </w:rPr>
        <w:t>վերաբերող</w:t>
      </w:r>
      <w:r w:rsidRPr="00177771">
        <w:rPr>
          <w:rFonts w:ascii="GHEA Grapalat" w:hAnsi="GHEA Grapalat"/>
          <w:sz w:val="20"/>
          <w:lang w:val="hy-AM"/>
        </w:rPr>
        <w:t xml:space="preserve"> </w:t>
      </w:r>
      <w:r w:rsidRPr="00177771">
        <w:rPr>
          <w:rFonts w:ascii="GHEA Grapalat" w:hAnsi="GHEA Grapalat" w:cs="Sylfaen"/>
          <w:sz w:val="20"/>
          <w:lang w:val="hy-AM"/>
        </w:rPr>
        <w:t>հարցից</w:t>
      </w:r>
      <w:r w:rsidRPr="00177771">
        <w:rPr>
          <w:rFonts w:ascii="GHEA Grapalat" w:hAnsi="GHEA Grapalat"/>
          <w:sz w:val="20"/>
          <w:lang w:val="hy-AM"/>
        </w:rPr>
        <w:t xml:space="preserve">: </w:t>
      </w:r>
      <w:r w:rsidRPr="00177771">
        <w:rPr>
          <w:rFonts w:ascii="GHEA Grapalat" w:hAnsi="GHEA Grapalat" w:cs="Sylfaen"/>
          <w:sz w:val="20"/>
          <w:lang w:val="hy-AM"/>
        </w:rPr>
        <w:t>Բժշկա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հետազոտություններ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տեսանկյունից</w:t>
      </w:r>
      <w:r w:rsidRPr="00177771">
        <w:rPr>
          <w:rFonts w:ascii="GHEA Grapalat" w:hAnsi="GHEA Grapalat"/>
          <w:sz w:val="20"/>
          <w:lang w:val="hy-AM"/>
        </w:rPr>
        <w:t xml:space="preserve"> </w:t>
      </w:r>
      <w:r w:rsidRPr="00177771">
        <w:rPr>
          <w:rFonts w:ascii="GHEA Grapalat" w:hAnsi="GHEA Grapalat" w:cs="Sylfaen"/>
          <w:sz w:val="20"/>
          <w:lang w:val="hy-AM"/>
        </w:rPr>
        <w:t>արված</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համանման</w:t>
      </w:r>
      <w:r w:rsidRPr="00177771">
        <w:rPr>
          <w:rFonts w:ascii="GHEA Grapalat" w:hAnsi="GHEA Grapalat"/>
          <w:sz w:val="20"/>
          <w:lang w:val="hy-AM"/>
        </w:rPr>
        <w:t xml:space="preserve"> </w:t>
      </w:r>
      <w:r w:rsidRPr="00177771">
        <w:rPr>
          <w:rFonts w:ascii="GHEA Grapalat" w:hAnsi="GHEA Grapalat" w:cs="Sylfaen"/>
          <w:sz w:val="20"/>
          <w:lang w:val="hy-AM"/>
        </w:rPr>
        <w:t>շատ</w:t>
      </w:r>
      <w:r w:rsidRPr="00177771">
        <w:rPr>
          <w:rFonts w:ascii="GHEA Grapalat" w:hAnsi="GHEA Grapalat"/>
          <w:sz w:val="20"/>
          <w:lang w:val="hy-AM"/>
        </w:rPr>
        <w:t xml:space="preserve"> </w:t>
      </w:r>
      <w:r w:rsidRPr="00177771">
        <w:rPr>
          <w:rFonts w:ascii="GHEA Grapalat" w:hAnsi="GHEA Grapalat" w:cs="Sylfaen"/>
          <w:sz w:val="20"/>
          <w:lang w:val="hy-AM"/>
        </w:rPr>
        <w:t>կոմբինատներ</w:t>
      </w:r>
      <w:r w:rsidRPr="00177771">
        <w:rPr>
          <w:rFonts w:ascii="GHEA Grapalat" w:hAnsi="GHEA Grapalat"/>
          <w:sz w:val="20"/>
          <w:lang w:val="hy-AM"/>
        </w:rPr>
        <w:t xml:space="preserve"> </w:t>
      </w:r>
      <w:r w:rsidRPr="00177771">
        <w:rPr>
          <w:rFonts w:ascii="GHEA Grapalat" w:hAnsi="GHEA Grapalat" w:cs="Sylfaen"/>
          <w:sz w:val="20"/>
          <w:lang w:val="hy-AM"/>
        </w:rPr>
        <w:t>Հայաստանում</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w:t>
      </w:r>
      <w:r w:rsidRPr="00177771">
        <w:rPr>
          <w:rFonts w:ascii="GHEA Grapalat" w:hAnsi="GHEA Grapalat"/>
          <w:sz w:val="20"/>
          <w:lang w:val="hy-AM"/>
        </w:rPr>
        <w:softHyphen/>
      </w:r>
      <w:r w:rsidRPr="00177771">
        <w:rPr>
          <w:rFonts w:ascii="GHEA Grapalat" w:hAnsi="GHEA Grapalat" w:cs="Sylfaen"/>
          <w:sz w:val="20"/>
          <w:lang w:val="hy-AM"/>
        </w:rPr>
        <w:t>նետիրական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փոխկապակցված</w:t>
      </w:r>
      <w:r w:rsidRPr="00177771">
        <w:rPr>
          <w:rFonts w:ascii="GHEA Grapalat" w:hAnsi="GHEA Grapalat"/>
          <w:sz w:val="20"/>
          <w:lang w:val="hy-AM"/>
        </w:rPr>
        <w:t xml:space="preserve"> </w:t>
      </w:r>
      <w:r w:rsidRPr="00177771">
        <w:rPr>
          <w:rFonts w:ascii="GHEA Grapalat" w:hAnsi="GHEA Grapalat" w:cs="Sylfaen"/>
          <w:sz w:val="20"/>
          <w:lang w:val="hy-AM"/>
        </w:rPr>
        <w:t>անձի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Դրմբո</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կառուցված</w:t>
      </w:r>
      <w:r w:rsidRPr="00177771">
        <w:rPr>
          <w:rFonts w:ascii="GHEA Grapalat" w:hAnsi="GHEA Grapalat"/>
          <w:sz w:val="20"/>
          <w:lang w:val="hy-AM"/>
        </w:rPr>
        <w:t xml:space="preserve"> </w:t>
      </w:r>
      <w:r w:rsidRPr="00177771">
        <w:rPr>
          <w:rFonts w:ascii="GHEA Grapalat" w:hAnsi="GHEA Grapalat" w:cs="Sylfaen"/>
          <w:sz w:val="20"/>
          <w:lang w:val="hy-AM"/>
        </w:rPr>
        <w:t>լեռնահարստացուցիչ</w:t>
      </w:r>
      <w:r w:rsidRPr="00177771">
        <w:rPr>
          <w:rFonts w:ascii="GHEA Grapalat" w:hAnsi="GHEA Grapalat"/>
          <w:sz w:val="20"/>
          <w:lang w:val="hy-AM"/>
        </w:rPr>
        <w:t xml:space="preserve"> </w:t>
      </w:r>
      <w:r w:rsidRPr="00177771">
        <w:rPr>
          <w:rFonts w:ascii="GHEA Grapalat" w:hAnsi="GHEA Grapalat" w:cs="Sylfaen"/>
          <w:sz w:val="20"/>
          <w:lang w:val="hy-AM"/>
        </w:rPr>
        <w:t>կոմբինատը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օրինակ</w:t>
      </w:r>
      <w:r w:rsidRPr="00177771">
        <w:rPr>
          <w:rFonts w:ascii="GHEA Grapalat" w:hAnsi="GHEA Grapalat"/>
          <w:sz w:val="20"/>
          <w:lang w:val="hy-AM"/>
        </w:rPr>
        <w:t xml:space="preserve"> </w:t>
      </w:r>
      <w:r w:rsidRPr="00177771">
        <w:rPr>
          <w:rFonts w:ascii="GHEA Grapalat" w:hAnsi="GHEA Grapalat" w:cs="Sylfaen"/>
          <w:sz w:val="20"/>
          <w:lang w:val="hy-AM"/>
        </w:rPr>
        <w:t>ծառայել</w:t>
      </w:r>
      <w:r w:rsidRPr="00177771">
        <w:rPr>
          <w:rFonts w:ascii="GHEA Grapalat" w:hAnsi="GHEA Grapalat"/>
          <w:sz w:val="20"/>
          <w:lang w:val="hy-AM"/>
        </w:rPr>
        <w:t xml:space="preserve"> </w:t>
      </w:r>
      <w:r w:rsidRPr="00177771">
        <w:rPr>
          <w:rFonts w:ascii="GHEA Grapalat" w:hAnsi="GHEA Grapalat" w:cs="Sylfaen"/>
          <w:sz w:val="20"/>
          <w:lang w:val="hy-AM"/>
        </w:rPr>
        <w:t>հանրապետության</w:t>
      </w:r>
      <w:r w:rsidRPr="00177771">
        <w:rPr>
          <w:rFonts w:ascii="GHEA Grapalat" w:hAnsi="GHEA Grapalat"/>
          <w:sz w:val="20"/>
          <w:lang w:val="hy-AM"/>
        </w:rPr>
        <w:t xml:space="preserve"> </w:t>
      </w:r>
      <w:r w:rsidRPr="00177771">
        <w:rPr>
          <w:rFonts w:ascii="GHEA Grapalat" w:hAnsi="GHEA Grapalat" w:cs="Sylfaen"/>
          <w:sz w:val="20"/>
          <w:lang w:val="hy-AM"/>
        </w:rPr>
        <w:t>մյուս</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ձեռնարկությունների</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մար՝</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ստանձնած</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պար</w:t>
      </w:r>
      <w:r w:rsidRPr="00177771">
        <w:rPr>
          <w:rFonts w:ascii="GHEA Grapalat" w:hAnsi="GHEA Grapalat"/>
          <w:sz w:val="20"/>
          <w:lang w:val="hy-AM"/>
        </w:rPr>
        <w:softHyphen/>
      </w:r>
      <w:r w:rsidRPr="00177771">
        <w:rPr>
          <w:rFonts w:ascii="GHEA Grapalat" w:hAnsi="GHEA Grapalat" w:cs="Sylfaen"/>
          <w:sz w:val="20"/>
          <w:lang w:val="hy-AM"/>
        </w:rPr>
        <w:t>տավորու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կատարման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բնապահպա</w:t>
      </w:r>
      <w:r w:rsidRPr="00177771">
        <w:rPr>
          <w:rFonts w:ascii="GHEA Grapalat" w:hAnsi="GHEA Grapalat" w:cs="Sylfaen"/>
          <w:sz w:val="20"/>
          <w:lang w:val="hy-AM"/>
        </w:rPr>
        <w:softHyphen/>
        <w:t>նա</w:t>
      </w:r>
      <w:r w:rsidRPr="00177771">
        <w:rPr>
          <w:rFonts w:ascii="GHEA Grapalat" w:hAnsi="GHEA Grapalat" w:cs="Sylfaen"/>
          <w:sz w:val="20"/>
          <w:lang w:val="hy-AM"/>
        </w:rPr>
        <w:softHyphen/>
        <w:t>կան</w:t>
      </w:r>
      <w:r w:rsidRPr="00177771">
        <w:rPr>
          <w:rFonts w:ascii="GHEA Grapalat" w:hAnsi="GHEA Grapalat"/>
          <w:sz w:val="20"/>
          <w:lang w:val="hy-AM"/>
        </w:rPr>
        <w:t xml:space="preserve"> </w:t>
      </w:r>
      <w:r w:rsidRPr="00177771">
        <w:rPr>
          <w:rFonts w:ascii="GHEA Grapalat" w:hAnsi="GHEA Grapalat" w:cs="Sylfaen"/>
          <w:sz w:val="20"/>
          <w:lang w:val="hy-AM"/>
        </w:rPr>
        <w:t>անվտանգության</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softHyphen/>
      </w:r>
      <w:r w:rsidRPr="00177771">
        <w:rPr>
          <w:rFonts w:ascii="GHEA Grapalat" w:hAnsi="GHEA Grapalat" w:cs="Sylfaen"/>
          <w:sz w:val="20"/>
          <w:lang w:val="hy-AM"/>
        </w:rPr>
        <w:t>հովման</w:t>
      </w:r>
      <w:r w:rsidRPr="00177771">
        <w:rPr>
          <w:rFonts w:ascii="GHEA Grapalat" w:hAnsi="GHEA Grapalat"/>
          <w:sz w:val="20"/>
          <w:lang w:val="hy-AM"/>
        </w:rPr>
        <w:t xml:space="preserve"> </w:t>
      </w:r>
      <w:r w:rsidRPr="00177771">
        <w:rPr>
          <w:rFonts w:ascii="GHEA Grapalat" w:hAnsi="GHEA Grapalat" w:cs="Sylfaen"/>
          <w:sz w:val="20"/>
          <w:lang w:val="hy-AM"/>
        </w:rPr>
        <w:t>տես</w:t>
      </w:r>
      <w:r w:rsidRPr="00177771">
        <w:rPr>
          <w:rFonts w:ascii="GHEA Grapalat" w:hAnsi="GHEA Grapalat"/>
          <w:sz w:val="20"/>
          <w:lang w:val="hy-AM"/>
        </w:rPr>
        <w:softHyphen/>
      </w:r>
      <w:r w:rsidRPr="00177771">
        <w:rPr>
          <w:rFonts w:ascii="GHEA Grapalat" w:hAnsi="GHEA Grapalat" w:cs="Sylfaen"/>
          <w:sz w:val="20"/>
          <w:lang w:val="hy-AM"/>
        </w:rPr>
        <w:t>անկյունից</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Էդիկ</w:t>
      </w:r>
      <w:r w:rsidRPr="00177771">
        <w:rPr>
          <w:rFonts w:ascii="GHEA Grapalat" w:hAnsi="GHEA Grapalat"/>
          <w:b/>
          <w:sz w:val="20"/>
          <w:lang w:val="hy-AM"/>
        </w:rPr>
        <w:t xml:space="preserve"> </w:t>
      </w:r>
      <w:r w:rsidRPr="00177771">
        <w:rPr>
          <w:rFonts w:ascii="GHEA Grapalat" w:hAnsi="GHEA Grapalat" w:cs="Sylfaen"/>
          <w:b/>
          <w:sz w:val="20"/>
          <w:lang w:val="hy-AM"/>
        </w:rPr>
        <w:t>Բաղդասարյան</w:t>
      </w:r>
      <w:r w:rsidRPr="00177771">
        <w:rPr>
          <w:rFonts w:ascii="GHEA Grapalat" w:hAnsi="GHEA Grapalat"/>
          <w:b/>
          <w:sz w:val="20"/>
          <w:lang w:val="hy-AM"/>
        </w:rPr>
        <w:t>, «</w:t>
      </w:r>
      <w:r w:rsidRPr="00177771">
        <w:rPr>
          <w:rFonts w:ascii="GHEA Grapalat" w:hAnsi="GHEA Grapalat" w:cs="Sylfaen"/>
          <w:b/>
          <w:sz w:val="20"/>
          <w:lang w:val="hy-AM"/>
        </w:rPr>
        <w:t>Հետաքննող</w:t>
      </w:r>
      <w:r w:rsidRPr="00177771">
        <w:rPr>
          <w:rFonts w:ascii="GHEA Grapalat" w:hAnsi="GHEA Grapalat"/>
          <w:b/>
          <w:sz w:val="20"/>
          <w:lang w:val="hy-AM"/>
        </w:rPr>
        <w:t xml:space="preserve"> </w:t>
      </w:r>
      <w:r w:rsidRPr="00177771">
        <w:rPr>
          <w:rFonts w:ascii="GHEA Grapalat" w:hAnsi="GHEA Grapalat" w:cs="Sylfaen"/>
          <w:b/>
          <w:sz w:val="20"/>
          <w:lang w:val="hy-AM"/>
        </w:rPr>
        <w:t>լրագրողների</w:t>
      </w:r>
      <w:r w:rsidRPr="00177771">
        <w:rPr>
          <w:rFonts w:ascii="GHEA Grapalat" w:hAnsi="GHEA Grapalat"/>
          <w:b/>
          <w:sz w:val="20"/>
          <w:lang w:val="hy-AM"/>
        </w:rPr>
        <w:t xml:space="preserve"> </w:t>
      </w:r>
      <w:r w:rsidRPr="00177771">
        <w:rPr>
          <w:rFonts w:ascii="GHEA Grapalat" w:hAnsi="GHEA Grapalat" w:cs="Sylfaen"/>
          <w:b/>
          <w:sz w:val="20"/>
          <w:lang w:val="hy-AM"/>
        </w:rPr>
        <w:t>ընկերակ</w:t>
      </w:r>
      <w:r w:rsidRPr="00177771">
        <w:rPr>
          <w:rFonts w:ascii="GHEA Grapalat" w:hAnsi="GHEA Grapalat"/>
          <w:b/>
          <w:sz w:val="20"/>
          <w:lang w:val="hy-AM"/>
        </w:rPr>
        <w:softHyphen/>
      </w:r>
      <w:r w:rsidRPr="00177771">
        <w:rPr>
          <w:rFonts w:ascii="GHEA Grapalat" w:hAnsi="GHEA Grapalat" w:cs="Sylfaen"/>
          <w:b/>
          <w:sz w:val="20"/>
          <w:lang w:val="hy-AM"/>
        </w:rPr>
        <w:t>ցու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 xml:space="preserve">» </w:t>
      </w:r>
      <w:r w:rsidRPr="00177771">
        <w:rPr>
          <w:rFonts w:ascii="GHEA Grapalat" w:hAnsi="GHEA Grapalat" w:cs="Sylfaen"/>
          <w:b/>
          <w:sz w:val="20"/>
          <w:lang w:val="hy-AM"/>
        </w:rPr>
        <w:t>հասարա</w:t>
      </w:r>
      <w:r w:rsidRPr="00177771">
        <w:rPr>
          <w:rFonts w:ascii="GHEA Grapalat" w:hAnsi="GHEA Grapalat"/>
          <w:b/>
          <w:sz w:val="20"/>
          <w:lang w:val="hy-AM"/>
        </w:rPr>
        <w:softHyphen/>
      </w:r>
      <w:r w:rsidRPr="00177771">
        <w:rPr>
          <w:rFonts w:ascii="GHEA Grapalat" w:hAnsi="GHEA Grapalat" w:cs="Sylfaen"/>
          <w:b/>
          <w:sz w:val="20"/>
          <w:lang w:val="hy-AM"/>
        </w:rPr>
        <w:t>կա</w:t>
      </w:r>
      <w:r w:rsidRPr="00177771">
        <w:rPr>
          <w:rFonts w:ascii="GHEA Grapalat" w:hAnsi="GHEA Grapalat"/>
          <w:b/>
          <w:sz w:val="20"/>
          <w:lang w:val="hy-AM"/>
        </w:rPr>
        <w:softHyphen/>
      </w:r>
      <w:r w:rsidRPr="00177771">
        <w:rPr>
          <w:rFonts w:ascii="GHEA Grapalat" w:hAnsi="GHEA Grapalat" w:cs="Sylfaen"/>
          <w:b/>
          <w:sz w:val="20"/>
          <w:lang w:val="hy-AM"/>
        </w:rPr>
        <w:t>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կազմակերպություն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Դրմբոնում</w:t>
      </w:r>
      <w:r w:rsidRPr="00177771">
        <w:rPr>
          <w:rFonts w:ascii="GHEA Grapalat" w:hAnsi="GHEA Grapalat"/>
          <w:sz w:val="20"/>
          <w:lang w:val="hy-AM"/>
        </w:rPr>
        <w:t xml:space="preserve"> </w:t>
      </w:r>
      <w:r w:rsidRPr="00177771">
        <w:rPr>
          <w:rFonts w:ascii="GHEA Grapalat" w:hAnsi="GHEA Grapalat" w:cs="Sylfaen"/>
          <w:sz w:val="20"/>
          <w:lang w:val="hy-AM"/>
        </w:rPr>
        <w:t>ինքս</w:t>
      </w:r>
      <w:r w:rsidRPr="00177771">
        <w:rPr>
          <w:rFonts w:ascii="GHEA Grapalat" w:hAnsi="GHEA Grapalat"/>
          <w:sz w:val="20"/>
          <w:lang w:val="hy-AM"/>
        </w:rPr>
        <w:t xml:space="preserve"> </w:t>
      </w:r>
      <w:r w:rsidRPr="00177771">
        <w:rPr>
          <w:rFonts w:ascii="GHEA Grapalat" w:hAnsi="GHEA Grapalat" w:cs="Sylfaen"/>
          <w:sz w:val="20"/>
          <w:lang w:val="hy-AM"/>
        </w:rPr>
        <w:t>եղել</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էական</w:t>
      </w:r>
      <w:r w:rsidRPr="00177771">
        <w:rPr>
          <w:rFonts w:ascii="GHEA Grapalat" w:hAnsi="GHEA Grapalat"/>
          <w:sz w:val="20"/>
          <w:lang w:val="hy-AM"/>
        </w:rPr>
        <w:t xml:space="preserve"> </w:t>
      </w:r>
      <w:r w:rsidRPr="00177771">
        <w:rPr>
          <w:rFonts w:ascii="GHEA Grapalat" w:hAnsi="GHEA Grapalat" w:cs="Sylfaen"/>
          <w:sz w:val="20"/>
          <w:lang w:val="hy-AM"/>
        </w:rPr>
        <w:t>տարբերություն</w:t>
      </w:r>
      <w:r w:rsidRPr="00177771">
        <w:rPr>
          <w:rFonts w:ascii="GHEA Grapalat" w:hAnsi="GHEA Grapalat"/>
          <w:sz w:val="20"/>
          <w:lang w:val="hy-AM"/>
        </w:rPr>
        <w:t xml:space="preserve">. </w:t>
      </w:r>
      <w:r w:rsidRPr="00177771">
        <w:rPr>
          <w:rFonts w:ascii="GHEA Grapalat" w:hAnsi="GHEA Grapalat" w:cs="Sylfaen"/>
          <w:sz w:val="20"/>
          <w:lang w:val="hy-AM"/>
        </w:rPr>
        <w:t>Դրմբոնում</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sz w:val="20"/>
          <w:lang w:val="hy-AM"/>
        </w:rPr>
        <w:softHyphen/>
      </w:r>
      <w:r w:rsidRPr="00177771">
        <w:rPr>
          <w:rFonts w:ascii="GHEA Grapalat" w:hAnsi="GHEA Grapalat" w:cs="Sylfaen"/>
          <w:sz w:val="20"/>
          <w:lang w:val="hy-AM"/>
        </w:rPr>
        <w:t>վայ</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շահագործումն</w:t>
      </w:r>
      <w:r w:rsidRPr="00177771">
        <w:rPr>
          <w:rFonts w:ascii="GHEA Grapalat" w:hAnsi="GHEA Grapalat"/>
          <w:sz w:val="20"/>
          <w:lang w:val="hy-AM"/>
        </w:rPr>
        <w:t xml:space="preserve"> </w:t>
      </w:r>
      <w:r w:rsidRPr="00177771">
        <w:rPr>
          <w:rFonts w:ascii="GHEA Grapalat" w:hAnsi="GHEA Grapalat" w:cs="Sylfaen"/>
          <w:sz w:val="20"/>
          <w:lang w:val="hy-AM"/>
        </w:rPr>
        <w:t>իրականացվում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ստորգետնյա</w:t>
      </w:r>
      <w:r w:rsidRPr="00177771">
        <w:rPr>
          <w:rFonts w:ascii="GHEA Grapalat" w:hAnsi="GHEA Grapalat"/>
          <w:sz w:val="20"/>
          <w:lang w:val="hy-AM"/>
        </w:rPr>
        <w:t xml:space="preserve"> </w:t>
      </w:r>
      <w:r w:rsidRPr="00177771">
        <w:rPr>
          <w:rFonts w:ascii="GHEA Grapalat" w:hAnsi="GHEA Grapalat" w:cs="Sylfaen"/>
          <w:sz w:val="20"/>
          <w:lang w:val="hy-AM"/>
        </w:rPr>
        <w:t>հանույթով</w:t>
      </w:r>
      <w:r w:rsidRPr="00177771">
        <w:rPr>
          <w:rFonts w:ascii="GHEA Grapalat" w:hAnsi="GHEA Grapalat"/>
          <w:sz w:val="20"/>
          <w:lang w:val="hy-AM"/>
        </w:rPr>
        <w:t xml:space="preserve">, </w:t>
      </w:r>
      <w:r w:rsidRPr="00177771">
        <w:rPr>
          <w:rFonts w:ascii="GHEA Grapalat" w:hAnsi="GHEA Grapalat" w:cs="Sylfaen"/>
          <w:sz w:val="20"/>
          <w:lang w:val="hy-AM"/>
        </w:rPr>
        <w:t>մինչդեռ</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հանույթ</w:t>
      </w:r>
      <w:r w:rsidRPr="00177771">
        <w:rPr>
          <w:rFonts w:ascii="GHEA Grapalat" w:hAnsi="GHEA Grapalat"/>
          <w:sz w:val="20"/>
          <w:lang w:val="hy-AM"/>
        </w:rPr>
        <w:t xml:space="preserve">: </w:t>
      </w:r>
      <w:r w:rsidRPr="00177771">
        <w:rPr>
          <w:rFonts w:ascii="GHEA Grapalat" w:hAnsi="GHEA Grapalat" w:cs="Sylfaen"/>
          <w:sz w:val="20"/>
          <w:lang w:val="hy-AM"/>
        </w:rPr>
        <w:t>Դրմբոնը</w:t>
      </w:r>
      <w:r w:rsidRPr="00177771">
        <w:rPr>
          <w:rFonts w:ascii="GHEA Grapalat" w:hAnsi="GHEA Grapalat"/>
          <w:sz w:val="20"/>
          <w:lang w:val="hy-AM"/>
        </w:rPr>
        <w:t xml:space="preserve"> </w:t>
      </w:r>
      <w:r w:rsidRPr="00177771">
        <w:rPr>
          <w:rFonts w:ascii="GHEA Grapalat" w:hAnsi="GHEA Grapalat" w:cs="Sylfaen"/>
          <w:sz w:val="20"/>
          <w:lang w:val="hy-AM"/>
        </w:rPr>
        <w:t>օրինակ</w:t>
      </w:r>
      <w:r w:rsidRPr="00177771">
        <w:rPr>
          <w:rFonts w:ascii="GHEA Grapalat" w:hAnsi="GHEA Grapalat"/>
          <w:sz w:val="20"/>
          <w:lang w:val="hy-AM"/>
        </w:rPr>
        <w:t xml:space="preserve"> </w:t>
      </w:r>
      <w:r w:rsidRPr="00177771">
        <w:rPr>
          <w:rFonts w:ascii="GHEA Grapalat" w:hAnsi="GHEA Grapalat" w:cs="Sylfaen"/>
          <w:sz w:val="20"/>
          <w:lang w:val="hy-AM"/>
        </w:rPr>
        <w:t>բերելու</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կարելի</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դիտարկել</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ազդեցությունը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համե</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տել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ցանկանում</w:t>
      </w:r>
      <w:r w:rsidRPr="00177771">
        <w:rPr>
          <w:rFonts w:ascii="GHEA Grapalat" w:hAnsi="GHEA Grapalat"/>
          <w:sz w:val="20"/>
          <w:lang w:val="hy-AM"/>
        </w:rPr>
        <w:t xml:space="preserve"> </w:t>
      </w:r>
      <w:r w:rsidRPr="00177771">
        <w:rPr>
          <w:rFonts w:ascii="GHEA Grapalat" w:hAnsi="GHEA Grapalat" w:cs="Sylfaen"/>
          <w:sz w:val="20"/>
          <w:lang w:val="hy-AM"/>
        </w:rPr>
        <w:t>եք</w:t>
      </w:r>
      <w:r w:rsidRPr="00177771">
        <w:rPr>
          <w:rFonts w:ascii="GHEA Grapalat" w:hAnsi="GHEA Grapalat"/>
          <w:sz w:val="20"/>
          <w:lang w:val="hy-AM"/>
        </w:rPr>
        <w:t xml:space="preserve"> </w:t>
      </w:r>
      <w:r w:rsidRPr="00177771">
        <w:rPr>
          <w:rFonts w:ascii="GHEA Grapalat" w:hAnsi="GHEA Grapalat" w:cs="Sylfaen"/>
          <w:sz w:val="20"/>
          <w:lang w:val="hy-AM"/>
        </w:rPr>
        <w:t>պատասխան</w:t>
      </w:r>
      <w:r w:rsidRPr="00177771">
        <w:rPr>
          <w:rFonts w:ascii="GHEA Grapalat" w:hAnsi="GHEA Grapalat"/>
          <w:sz w:val="20"/>
          <w:lang w:val="hy-AM"/>
        </w:rPr>
        <w:t xml:space="preserve"> </w:t>
      </w:r>
      <w:r w:rsidRPr="00177771">
        <w:rPr>
          <w:rFonts w:ascii="GHEA Grapalat" w:hAnsi="GHEA Grapalat" w:cs="Sylfaen"/>
          <w:sz w:val="20"/>
          <w:lang w:val="hy-AM"/>
        </w:rPr>
        <w:t>ստա</w:t>
      </w:r>
      <w:r w:rsidRPr="00177771">
        <w:rPr>
          <w:rFonts w:ascii="GHEA Grapalat" w:hAnsi="GHEA Grapalat"/>
          <w:sz w:val="20"/>
          <w:lang w:val="hy-AM"/>
        </w:rPr>
        <w:softHyphen/>
      </w:r>
      <w:r w:rsidRPr="00177771">
        <w:rPr>
          <w:rFonts w:ascii="GHEA Grapalat" w:hAnsi="GHEA Grapalat" w:cs="Sylfaen"/>
          <w:sz w:val="20"/>
          <w:lang w:val="hy-AM"/>
        </w:rPr>
        <w:t>նալ</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մարդ</w:t>
      </w:r>
      <w:r w:rsidRPr="00177771">
        <w:rPr>
          <w:rFonts w:ascii="GHEA Grapalat" w:hAnsi="GHEA Grapalat"/>
          <w:sz w:val="20"/>
          <w:lang w:val="hy-AM"/>
        </w:rPr>
        <w:softHyphen/>
      </w:r>
      <w:r w:rsidRPr="00177771">
        <w:rPr>
          <w:rFonts w:ascii="GHEA Grapalat" w:hAnsi="GHEA Grapalat" w:cs="Sylfaen"/>
          <w:sz w:val="20"/>
          <w:lang w:val="hy-AM"/>
        </w:rPr>
        <w:t>կանց</w:t>
      </w:r>
      <w:r w:rsidRPr="00177771">
        <w:rPr>
          <w:rFonts w:ascii="GHEA Grapalat" w:hAnsi="GHEA Grapalat"/>
          <w:sz w:val="20"/>
          <w:lang w:val="hy-AM"/>
        </w:rPr>
        <w:t xml:space="preserve"> </w:t>
      </w:r>
      <w:r w:rsidRPr="00177771">
        <w:rPr>
          <w:rFonts w:ascii="GHEA Grapalat" w:hAnsi="GHEA Grapalat" w:cs="Sylfaen"/>
          <w:sz w:val="20"/>
          <w:lang w:val="hy-AM"/>
        </w:rPr>
        <w:t>առողջության</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ծառերի</w:t>
      </w:r>
      <w:r w:rsidRPr="00177771">
        <w:rPr>
          <w:rFonts w:ascii="GHEA Grapalat" w:hAnsi="GHEA Grapalat"/>
          <w:sz w:val="20"/>
          <w:lang w:val="hy-AM"/>
        </w:rPr>
        <w:t xml:space="preserve"> </w:t>
      </w:r>
      <w:r w:rsidRPr="00177771">
        <w:rPr>
          <w:rFonts w:ascii="GHEA Grapalat" w:hAnsi="GHEA Grapalat" w:cs="Sylfaen"/>
          <w:sz w:val="20"/>
          <w:lang w:val="hy-AM"/>
        </w:rPr>
        <w:t>հատման</w:t>
      </w:r>
      <w:r w:rsidRPr="00177771">
        <w:rPr>
          <w:rFonts w:ascii="GHEA Grapalat" w:hAnsi="GHEA Grapalat"/>
          <w:sz w:val="20"/>
          <w:lang w:val="hy-AM"/>
        </w:rPr>
        <w:t xml:space="preserve"> </w:t>
      </w:r>
      <w:r w:rsidRPr="00177771">
        <w:rPr>
          <w:rFonts w:ascii="GHEA Grapalat" w:hAnsi="GHEA Grapalat" w:cs="Sylfaen"/>
          <w:sz w:val="20"/>
          <w:lang w:val="hy-AM"/>
        </w:rPr>
        <w:t>կոնկրետ</w:t>
      </w:r>
      <w:r w:rsidRPr="00177771">
        <w:rPr>
          <w:rFonts w:ascii="GHEA Grapalat" w:hAnsi="GHEA Grapalat"/>
          <w:sz w:val="20"/>
          <w:lang w:val="hy-AM"/>
        </w:rPr>
        <w:t xml:space="preserve"> </w:t>
      </w:r>
      <w:r w:rsidRPr="00177771">
        <w:rPr>
          <w:rFonts w:ascii="GHEA Grapalat" w:hAnsi="GHEA Grapalat" w:cs="Sylfaen"/>
          <w:sz w:val="20"/>
          <w:lang w:val="hy-AM"/>
        </w:rPr>
        <w:t>ազդեցության</w:t>
      </w:r>
      <w:r w:rsidRPr="00177771">
        <w:rPr>
          <w:rFonts w:ascii="GHEA Grapalat" w:hAnsi="GHEA Grapalat"/>
          <w:sz w:val="20"/>
          <w:lang w:val="hy-AM"/>
        </w:rPr>
        <w:t xml:space="preserve"> </w:t>
      </w:r>
      <w:r w:rsidRPr="00177771">
        <w:rPr>
          <w:rFonts w:ascii="GHEA Grapalat" w:hAnsi="GHEA Grapalat" w:cs="Sylfaen"/>
          <w:sz w:val="20"/>
          <w:lang w:val="hy-AM"/>
        </w:rPr>
        <w:t>վերաբեր</w:t>
      </w:r>
      <w:r w:rsidRPr="00177771">
        <w:rPr>
          <w:rFonts w:ascii="GHEA Grapalat" w:hAnsi="GHEA Grapalat"/>
          <w:sz w:val="20"/>
          <w:lang w:val="hy-AM"/>
        </w:rPr>
        <w:softHyphen/>
      </w:r>
      <w:r w:rsidRPr="00177771">
        <w:rPr>
          <w:rFonts w:ascii="GHEA Grapalat" w:hAnsi="GHEA Grapalat" w:cs="Sylfaen"/>
          <w:sz w:val="20"/>
          <w:lang w:val="hy-AM"/>
        </w:rPr>
        <w:t>յալ</w:t>
      </w:r>
      <w:r w:rsidRPr="00177771">
        <w:rPr>
          <w:rFonts w:ascii="GHEA Grapalat" w:hAnsi="GHEA Grapalat"/>
          <w:sz w:val="20"/>
          <w:lang w:val="hy-AM"/>
        </w:rPr>
        <w:t xml:space="preserve"> </w:t>
      </w:r>
      <w:r w:rsidRPr="00177771">
        <w:rPr>
          <w:rFonts w:ascii="GHEA Grapalat" w:hAnsi="GHEA Grapalat" w:cs="Sylfaen"/>
          <w:sz w:val="20"/>
          <w:lang w:val="hy-AM"/>
        </w:rPr>
        <w:t>հետա</w:t>
      </w:r>
      <w:r w:rsidRPr="00177771">
        <w:rPr>
          <w:rFonts w:ascii="GHEA Grapalat" w:hAnsi="GHEA Grapalat" w:cs="Sylfaen"/>
          <w:sz w:val="20"/>
          <w:lang w:val="hy-AM"/>
        </w:rPr>
        <w:softHyphen/>
        <w:t>զո</w:t>
      </w:r>
      <w:r w:rsidRPr="00177771">
        <w:rPr>
          <w:rFonts w:ascii="GHEA Grapalat" w:hAnsi="GHEA Grapalat" w:cs="Sylfaen"/>
          <w:sz w:val="20"/>
          <w:lang w:val="hy-AM"/>
        </w:rPr>
        <w:softHyphen/>
        <w:t>տություն</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հետազոտություն</w:t>
      </w:r>
      <w:r w:rsidRPr="00177771">
        <w:rPr>
          <w:rFonts w:ascii="GHEA Grapalat" w:hAnsi="GHEA Grapalat"/>
          <w:sz w:val="20"/>
          <w:lang w:val="hy-AM"/>
        </w:rPr>
        <w:t xml:space="preserve"> </w:t>
      </w:r>
      <w:r w:rsidRPr="00177771">
        <w:rPr>
          <w:rFonts w:ascii="GHEA Grapalat" w:hAnsi="GHEA Grapalat" w:cs="Sylfaen"/>
          <w:sz w:val="20"/>
          <w:lang w:val="hy-AM"/>
        </w:rPr>
        <w:t>արված</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Հետազոտություններն</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կերպ</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արված</w:t>
      </w:r>
      <w:r w:rsidRPr="00177771">
        <w:rPr>
          <w:rFonts w:ascii="GHEA Grapalat" w:hAnsi="GHEA Grapalat"/>
          <w:sz w:val="20"/>
          <w:lang w:val="hy-AM"/>
        </w:rPr>
        <w:t xml:space="preserve">. </w:t>
      </w:r>
      <w:r w:rsidRPr="00177771">
        <w:rPr>
          <w:rFonts w:ascii="GHEA Grapalat" w:hAnsi="GHEA Grapalat" w:cs="Sylfaen"/>
          <w:sz w:val="20"/>
          <w:lang w:val="hy-AM"/>
        </w:rPr>
        <w:t>բնության</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ազդեցությունների</w:t>
      </w:r>
      <w:r w:rsidRPr="00177771">
        <w:rPr>
          <w:rFonts w:ascii="GHEA Grapalat" w:hAnsi="GHEA Grapalat"/>
          <w:sz w:val="20"/>
          <w:lang w:val="hy-AM"/>
        </w:rPr>
        <w:t xml:space="preserve"> </w:t>
      </w:r>
      <w:r w:rsidRPr="00177771">
        <w:rPr>
          <w:rFonts w:ascii="GHEA Grapalat" w:hAnsi="GHEA Grapalat" w:cs="Sylfaen"/>
          <w:sz w:val="20"/>
          <w:lang w:val="hy-AM"/>
        </w:rPr>
        <w:t>գնա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տականները</w:t>
      </w:r>
      <w:r w:rsidRPr="00177771">
        <w:rPr>
          <w:rFonts w:ascii="GHEA Grapalat" w:hAnsi="GHEA Grapalat"/>
          <w:sz w:val="20"/>
          <w:lang w:val="hy-AM"/>
        </w:rPr>
        <w:t xml:space="preserve"> </w:t>
      </w:r>
      <w:r w:rsidRPr="00177771">
        <w:rPr>
          <w:rFonts w:ascii="GHEA Grapalat" w:hAnsi="GHEA Grapalat" w:cs="Sylfaen"/>
          <w:sz w:val="20"/>
          <w:lang w:val="hy-AM"/>
        </w:rPr>
        <w:t>տրված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օրենս</w:t>
      </w:r>
      <w:r w:rsidRPr="00177771">
        <w:rPr>
          <w:rFonts w:ascii="GHEA Grapalat" w:hAnsi="GHEA Grapalat" w:cs="Sylfaen"/>
          <w:sz w:val="20"/>
          <w:lang w:val="hy-AM"/>
        </w:rPr>
        <w:softHyphen/>
        <w:t>դրությամբ</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 xml:space="preserve"> </w:t>
      </w:r>
      <w:r w:rsidRPr="00177771">
        <w:rPr>
          <w:rFonts w:ascii="GHEA Grapalat" w:hAnsi="GHEA Grapalat" w:cs="Sylfaen"/>
          <w:sz w:val="20"/>
          <w:lang w:val="hy-AM"/>
        </w:rPr>
        <w:t>պահանջ</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համեմատ</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հե</w:t>
      </w:r>
      <w:r w:rsidRPr="00177771">
        <w:rPr>
          <w:rFonts w:ascii="GHEA Grapalat" w:hAnsi="GHEA Grapalat"/>
          <w:sz w:val="20"/>
          <w:lang w:val="hy-AM"/>
        </w:rPr>
        <w:softHyphen/>
      </w:r>
      <w:r w:rsidRPr="00177771">
        <w:rPr>
          <w:rFonts w:ascii="GHEA Grapalat" w:hAnsi="GHEA Grapalat" w:cs="Sylfaen"/>
          <w:sz w:val="20"/>
          <w:lang w:val="hy-AM"/>
        </w:rPr>
        <w:t>տազոտությունները</w:t>
      </w:r>
      <w:r w:rsidRPr="00177771">
        <w:rPr>
          <w:rFonts w:ascii="GHEA Grapalat" w:hAnsi="GHEA Grapalat"/>
          <w:sz w:val="20"/>
          <w:lang w:val="hy-AM"/>
        </w:rPr>
        <w:t xml:space="preserve"> </w:t>
      </w:r>
      <w:r w:rsidRPr="00177771">
        <w:rPr>
          <w:rFonts w:ascii="GHEA Grapalat" w:hAnsi="GHEA Grapalat" w:cs="Sylfaen"/>
          <w:sz w:val="20"/>
          <w:lang w:val="hy-AM"/>
        </w:rPr>
        <w:t>ներկայացված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առումներով</w:t>
      </w:r>
      <w:r w:rsidRPr="00177771">
        <w:rPr>
          <w:rFonts w:ascii="GHEA Grapalat" w:hAnsi="GHEA Grapalat"/>
          <w:sz w:val="20"/>
          <w:lang w:val="hy-AM"/>
        </w:rPr>
        <w:t xml:space="preserve"> </w:t>
      </w:r>
      <w:r w:rsidRPr="00177771">
        <w:rPr>
          <w:rFonts w:ascii="GHEA Grapalat" w:hAnsi="GHEA Grapalat" w:cs="Sylfaen"/>
          <w:sz w:val="20"/>
          <w:lang w:val="hy-AM"/>
        </w:rPr>
        <w:t>այո</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տես</w:t>
      </w:r>
      <w:r w:rsidRPr="00177771">
        <w:rPr>
          <w:rFonts w:ascii="GHEA Grapalat" w:hAnsi="GHEA Grapalat"/>
          <w:sz w:val="20"/>
          <w:lang w:val="hy-AM"/>
        </w:rPr>
        <w:softHyphen/>
      </w:r>
      <w:r w:rsidRPr="00177771">
        <w:rPr>
          <w:rFonts w:ascii="GHEA Grapalat" w:hAnsi="GHEA Grapalat" w:cs="Sylfaen"/>
          <w:sz w:val="20"/>
          <w:lang w:val="hy-AM"/>
        </w:rPr>
        <w:t>վող</w:t>
      </w:r>
      <w:r w:rsidRPr="00177771">
        <w:rPr>
          <w:rFonts w:ascii="GHEA Grapalat" w:hAnsi="GHEA Grapalat"/>
          <w:sz w:val="20"/>
          <w:lang w:val="hy-AM"/>
        </w:rPr>
        <w:t xml:space="preserve"> </w:t>
      </w:r>
      <w:r w:rsidRPr="00177771">
        <w:rPr>
          <w:rFonts w:ascii="GHEA Grapalat" w:hAnsi="GHEA Grapalat" w:cs="Sylfaen"/>
          <w:sz w:val="20"/>
          <w:lang w:val="hy-AM"/>
        </w:rPr>
        <w:t>գործունեու</w:t>
      </w:r>
      <w:r w:rsidRPr="00177771">
        <w:rPr>
          <w:rFonts w:ascii="GHEA Grapalat" w:hAnsi="GHEA Grapalat"/>
          <w:sz w:val="20"/>
          <w:lang w:val="hy-AM"/>
        </w:rPr>
        <w:softHyphen/>
      </w:r>
      <w:r w:rsidRPr="00177771">
        <w:rPr>
          <w:rFonts w:ascii="GHEA Grapalat" w:hAnsi="GHEA Grapalat" w:cs="Sylfaen"/>
          <w:sz w:val="20"/>
          <w:lang w:val="hy-AM"/>
        </w:rPr>
        <w:t>թյու</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գտնվում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ՍԹԿ</w:t>
      </w:r>
      <w:r w:rsidRPr="00177771">
        <w:rPr>
          <w:rFonts w:ascii="GHEA Grapalat" w:hAnsi="GHEA Grapalat"/>
          <w:sz w:val="20"/>
          <w:lang w:val="hy-AM"/>
        </w:rPr>
        <w:t xml:space="preserve"> </w:t>
      </w:r>
      <w:r w:rsidRPr="00177771">
        <w:rPr>
          <w:rFonts w:ascii="GHEA Grapalat" w:hAnsi="GHEA Grapalat" w:cs="Sylfaen"/>
          <w:sz w:val="20"/>
          <w:lang w:val="hy-AM"/>
        </w:rPr>
        <w:t>շրջա</w:t>
      </w:r>
      <w:r w:rsidRPr="00177771">
        <w:rPr>
          <w:rFonts w:ascii="GHEA Grapalat" w:hAnsi="GHEA Grapalat" w:cs="Sylfaen"/>
          <w:sz w:val="20"/>
          <w:lang w:val="hy-AM"/>
        </w:rPr>
        <w:softHyphen/>
        <w:t>նակ</w:t>
      </w:r>
      <w:r w:rsidRPr="00177771">
        <w:rPr>
          <w:rFonts w:ascii="GHEA Grapalat" w:hAnsi="GHEA Grapalat" w:cs="Sylfaen"/>
          <w:sz w:val="20"/>
          <w:lang w:val="hy-AM"/>
        </w:rPr>
        <w:softHyphen/>
        <w:t>ներում</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նշանակում</w:t>
      </w:r>
      <w:r w:rsidRPr="00177771">
        <w:rPr>
          <w:rFonts w:ascii="GHEA Grapalat" w:hAnsi="GHEA Grapalat"/>
          <w:sz w:val="20"/>
          <w:lang w:val="hy-AM"/>
        </w:rPr>
        <w:t xml:space="preserve">, </w:t>
      </w:r>
      <w:r w:rsidRPr="00177771">
        <w:rPr>
          <w:rFonts w:ascii="GHEA Grapalat" w:hAnsi="GHEA Grapalat" w:cs="Sylfaen"/>
          <w:sz w:val="20"/>
          <w:lang w:val="hy-AM"/>
        </w:rPr>
        <w:t>իհարկե</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տառի</w:t>
      </w:r>
      <w:r w:rsidRPr="00177771">
        <w:rPr>
          <w:rFonts w:ascii="GHEA Grapalat" w:hAnsi="GHEA Grapalat"/>
          <w:sz w:val="20"/>
          <w:lang w:val="hy-AM"/>
        </w:rPr>
        <w:t xml:space="preserve"> </w:t>
      </w:r>
      <w:r w:rsidRPr="00177771">
        <w:rPr>
          <w:rFonts w:ascii="GHEA Grapalat" w:hAnsi="GHEA Grapalat" w:cs="Sylfaen"/>
          <w:sz w:val="20"/>
          <w:lang w:val="hy-AM"/>
        </w:rPr>
        <w:t>հատումը</w:t>
      </w:r>
      <w:r w:rsidRPr="00177771">
        <w:rPr>
          <w:rFonts w:ascii="GHEA Grapalat" w:hAnsi="GHEA Grapalat"/>
          <w:sz w:val="20"/>
          <w:lang w:val="hy-AM"/>
        </w:rPr>
        <w:t xml:space="preserve"> </w:t>
      </w:r>
      <w:r w:rsidRPr="00177771">
        <w:rPr>
          <w:rFonts w:ascii="GHEA Grapalat" w:hAnsi="GHEA Grapalat" w:cs="Sylfaen"/>
          <w:sz w:val="20"/>
          <w:lang w:val="hy-AM"/>
        </w:rPr>
        <w:t>միկրոկլիմայի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ազ</w:t>
      </w:r>
      <w:r w:rsidRPr="00177771">
        <w:rPr>
          <w:rFonts w:ascii="GHEA Grapalat" w:hAnsi="GHEA Grapalat" w:cs="Sylfaen"/>
          <w:sz w:val="20"/>
          <w:lang w:val="hy-AM"/>
        </w:rPr>
        <w:softHyphen/>
        <w:t>դե</w:t>
      </w:r>
      <w:r w:rsidRPr="00177771">
        <w:rPr>
          <w:rFonts w:ascii="GHEA Grapalat" w:hAnsi="GHEA Grapalat" w:cs="Sylfaen"/>
          <w:sz w:val="20"/>
          <w:lang w:val="hy-AM"/>
        </w:rPr>
        <w:softHyphen/>
        <w:t>ցություն</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ունենալու</w:t>
      </w:r>
      <w:r w:rsidRPr="00177771">
        <w:rPr>
          <w:rFonts w:ascii="GHEA Grapalat" w:hAnsi="GHEA Grapalat"/>
          <w:sz w:val="20"/>
          <w:lang w:val="hy-AM"/>
        </w:rPr>
        <w:t xml:space="preserve">: </w:t>
      </w:r>
      <w:r w:rsidRPr="00177771">
        <w:rPr>
          <w:rFonts w:ascii="GHEA Grapalat" w:hAnsi="GHEA Grapalat" w:cs="Sylfaen"/>
          <w:sz w:val="20"/>
          <w:lang w:val="hy-AM"/>
        </w:rPr>
        <w:t>Այդպիսի</w:t>
      </w:r>
      <w:r w:rsidRPr="00177771">
        <w:rPr>
          <w:rFonts w:ascii="GHEA Grapalat" w:hAnsi="GHEA Grapalat"/>
          <w:sz w:val="20"/>
          <w:lang w:val="hy-AM"/>
        </w:rPr>
        <w:t xml:space="preserve"> </w:t>
      </w:r>
      <w:r w:rsidRPr="00177771">
        <w:rPr>
          <w:rFonts w:ascii="GHEA Grapalat" w:hAnsi="GHEA Grapalat" w:cs="Sylfaen"/>
          <w:sz w:val="20"/>
          <w:lang w:val="hy-AM"/>
        </w:rPr>
        <w:t>տեսակետը</w:t>
      </w:r>
      <w:r w:rsidRPr="00177771">
        <w:rPr>
          <w:rFonts w:ascii="GHEA Grapalat" w:hAnsi="GHEA Grapalat"/>
          <w:sz w:val="20"/>
          <w:lang w:val="hy-AM"/>
        </w:rPr>
        <w:t xml:space="preserve"> </w:t>
      </w:r>
      <w:r w:rsidRPr="00177771">
        <w:rPr>
          <w:rFonts w:ascii="GHEA Grapalat" w:hAnsi="GHEA Grapalat" w:cs="Sylfaen"/>
          <w:sz w:val="20"/>
          <w:lang w:val="hy-AM"/>
        </w:rPr>
        <w:t>նույնպես</w:t>
      </w:r>
      <w:r w:rsidRPr="00177771">
        <w:rPr>
          <w:rFonts w:ascii="GHEA Grapalat" w:hAnsi="GHEA Grapalat"/>
          <w:sz w:val="20"/>
          <w:lang w:val="hy-AM"/>
        </w:rPr>
        <w:t xml:space="preserve"> </w:t>
      </w:r>
      <w:r w:rsidRPr="00177771">
        <w:rPr>
          <w:rFonts w:ascii="GHEA Grapalat" w:hAnsi="GHEA Grapalat" w:cs="Sylfaen"/>
          <w:sz w:val="20"/>
          <w:lang w:val="hy-AM"/>
        </w:rPr>
        <w:t>ճիշտ</w:t>
      </w:r>
      <w:r w:rsidRPr="00177771">
        <w:rPr>
          <w:rFonts w:ascii="GHEA Grapalat" w:hAnsi="GHEA Grapalat"/>
          <w:sz w:val="20"/>
          <w:lang w:val="hy-AM"/>
        </w:rPr>
        <w:t xml:space="preserve"> </w:t>
      </w:r>
      <w:r w:rsidRPr="00177771">
        <w:rPr>
          <w:rFonts w:ascii="GHEA Grapalat" w:hAnsi="GHEA Grapalat" w:cs="Sylfaen"/>
          <w:sz w:val="20"/>
          <w:lang w:val="hy-AM"/>
        </w:rPr>
        <w:t>չէ</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առկայությունը</w:t>
      </w:r>
      <w:r w:rsidRPr="00177771">
        <w:rPr>
          <w:rFonts w:ascii="GHEA Grapalat" w:hAnsi="GHEA Grapalat"/>
          <w:sz w:val="20"/>
          <w:lang w:val="hy-AM"/>
        </w:rPr>
        <w:t xml:space="preserve"> </w:t>
      </w:r>
      <w:r w:rsidRPr="00177771">
        <w:rPr>
          <w:rFonts w:ascii="GHEA Grapalat" w:hAnsi="GHEA Grapalat" w:cs="Sylfaen"/>
          <w:sz w:val="20"/>
          <w:lang w:val="hy-AM"/>
        </w:rPr>
        <w:t>մարդկանց</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որոշակի</w:t>
      </w:r>
      <w:r w:rsidRPr="00177771">
        <w:rPr>
          <w:rFonts w:ascii="GHEA Grapalat" w:hAnsi="GHEA Grapalat"/>
          <w:sz w:val="20"/>
          <w:lang w:val="hy-AM"/>
        </w:rPr>
        <w:t xml:space="preserve"> </w:t>
      </w:r>
      <w:r w:rsidRPr="00177771">
        <w:rPr>
          <w:rFonts w:ascii="GHEA Grapalat" w:hAnsi="GHEA Grapalat" w:cs="Sylfaen"/>
          <w:sz w:val="20"/>
          <w:lang w:val="hy-AM"/>
        </w:rPr>
        <w:t>նշանա</w:t>
      </w:r>
      <w:r w:rsidRPr="00177771">
        <w:rPr>
          <w:rFonts w:ascii="GHEA Grapalat" w:hAnsi="GHEA Grapalat"/>
          <w:sz w:val="20"/>
          <w:lang w:val="hy-AM"/>
        </w:rPr>
        <w:softHyphen/>
      </w:r>
      <w:r w:rsidRPr="00177771">
        <w:rPr>
          <w:rFonts w:ascii="GHEA Grapalat" w:hAnsi="GHEA Grapalat" w:cs="Sylfaen"/>
          <w:sz w:val="20"/>
          <w:lang w:val="hy-AM"/>
        </w:rPr>
        <w:t>կու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ունի</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Որպես</w:t>
      </w:r>
      <w:r w:rsidRPr="00177771">
        <w:rPr>
          <w:rFonts w:ascii="GHEA Grapalat" w:hAnsi="GHEA Grapalat"/>
          <w:sz w:val="20"/>
          <w:lang w:val="hy-AM"/>
        </w:rPr>
        <w:t xml:space="preserve"> </w:t>
      </w:r>
      <w:r w:rsidRPr="00177771">
        <w:rPr>
          <w:rFonts w:ascii="GHEA Grapalat" w:hAnsi="GHEA Grapalat" w:cs="Sylfaen"/>
          <w:sz w:val="20"/>
          <w:lang w:val="hy-AM"/>
        </w:rPr>
        <w:t>նախաբան</w:t>
      </w:r>
      <w:r w:rsidRPr="00177771">
        <w:rPr>
          <w:rFonts w:ascii="GHEA Grapalat" w:hAnsi="GHEA Grapalat"/>
          <w:sz w:val="20"/>
          <w:lang w:val="hy-AM"/>
        </w:rPr>
        <w:t xml:space="preserve"> </w:t>
      </w:r>
      <w:r w:rsidRPr="00177771">
        <w:rPr>
          <w:rFonts w:ascii="GHEA Grapalat" w:hAnsi="GHEA Grapalat" w:cs="Sylfaen"/>
          <w:sz w:val="20"/>
          <w:lang w:val="hy-AM"/>
        </w:rPr>
        <w:t>ասեմ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կոմբինա</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փակումն</w:t>
      </w:r>
      <w:r w:rsidRPr="00177771">
        <w:rPr>
          <w:rFonts w:ascii="GHEA Grapalat" w:hAnsi="GHEA Grapalat"/>
          <w:sz w:val="20"/>
          <w:lang w:val="hy-AM"/>
        </w:rPr>
        <w:t xml:space="preserve"> </w:t>
      </w:r>
      <w:r w:rsidRPr="00177771">
        <w:rPr>
          <w:rFonts w:ascii="GHEA Grapalat" w:hAnsi="GHEA Grapalat" w:cs="Sylfaen"/>
          <w:sz w:val="20"/>
          <w:lang w:val="hy-AM"/>
        </w:rPr>
        <w:t>ինձ</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պում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շարու</w:t>
      </w:r>
      <w:r w:rsidRPr="00177771">
        <w:rPr>
          <w:rFonts w:ascii="GHEA Grapalat" w:hAnsi="GHEA Grapalat" w:cs="Sylfaen"/>
          <w:sz w:val="20"/>
          <w:lang w:val="hy-AM"/>
        </w:rPr>
        <w:softHyphen/>
        <w:t>նա</w:t>
      </w:r>
      <w:r w:rsidRPr="00177771">
        <w:rPr>
          <w:rFonts w:ascii="GHEA Grapalat" w:hAnsi="GHEA Grapalat" w:cs="Sylfaen"/>
          <w:sz w:val="20"/>
          <w:lang w:val="hy-AM"/>
        </w:rPr>
        <w:softHyphen/>
        <w:t>կե</w:t>
      </w:r>
      <w:r w:rsidRPr="00177771">
        <w:rPr>
          <w:rFonts w:ascii="GHEA Grapalat" w:hAnsi="GHEA Grapalat" w:cs="Sylfaen"/>
          <w:sz w:val="20"/>
          <w:lang w:val="hy-AM"/>
        </w:rPr>
        <w:softHyphen/>
        <w:t>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ինձ</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կապել</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քանդելը</w:t>
      </w:r>
      <w:r w:rsidRPr="00177771">
        <w:rPr>
          <w:rFonts w:ascii="GHEA Grapalat" w:hAnsi="GHEA Grapalat"/>
          <w:sz w:val="20"/>
          <w:lang w:val="hy-AM"/>
        </w:rPr>
        <w:t xml:space="preserve">, </w:t>
      </w:r>
      <w:r w:rsidRPr="00177771">
        <w:rPr>
          <w:rFonts w:ascii="GHEA Grapalat" w:hAnsi="GHEA Grapalat" w:cs="Sylfaen"/>
          <w:sz w:val="20"/>
          <w:lang w:val="hy-AM"/>
        </w:rPr>
        <w:t>ավերելն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վա</w:t>
      </w:r>
      <w:r w:rsidRPr="00177771">
        <w:rPr>
          <w:rFonts w:ascii="GHEA Grapalat" w:hAnsi="GHEA Grapalat"/>
          <w:sz w:val="20"/>
          <w:lang w:val="hy-AM"/>
        </w:rPr>
        <w:softHyphen/>
      </w:r>
      <w:r w:rsidRPr="00177771">
        <w:rPr>
          <w:rFonts w:ascii="GHEA Grapalat" w:hAnsi="GHEA Grapalat" w:cs="Sylfaen"/>
          <w:sz w:val="20"/>
          <w:lang w:val="hy-AM"/>
        </w:rPr>
        <w:t>ճա</w:t>
      </w:r>
      <w:r w:rsidRPr="00177771">
        <w:rPr>
          <w:rFonts w:ascii="GHEA Grapalat" w:hAnsi="GHEA Grapalat"/>
          <w:sz w:val="20"/>
          <w:lang w:val="hy-AM"/>
        </w:rPr>
        <w:softHyphen/>
      </w:r>
      <w:r w:rsidRPr="00177771">
        <w:rPr>
          <w:rFonts w:ascii="GHEA Grapalat" w:hAnsi="GHEA Grapalat" w:cs="Sylfaen"/>
          <w:sz w:val="20"/>
          <w:lang w:val="hy-AM"/>
        </w:rPr>
        <w:t>ռելն</w:t>
      </w:r>
      <w:r w:rsidRPr="00177771">
        <w:rPr>
          <w:rFonts w:ascii="GHEA Grapalat" w:hAnsi="GHEA Grapalat"/>
          <w:sz w:val="20"/>
          <w:lang w:val="hy-AM"/>
        </w:rPr>
        <w:t xml:space="preserve"> </w:t>
      </w:r>
      <w:r w:rsidRPr="00177771">
        <w:rPr>
          <w:rFonts w:ascii="GHEA Grapalat" w:hAnsi="GHEA Grapalat" w:cs="Sylfaen"/>
          <w:sz w:val="20"/>
          <w:lang w:val="hy-AM"/>
        </w:rPr>
        <w:t>իրականացվել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կոմ</w:t>
      </w:r>
      <w:r w:rsidRPr="00177771">
        <w:rPr>
          <w:rFonts w:ascii="GHEA Grapalat" w:hAnsi="GHEA Grapalat" w:cs="Sylfaen"/>
          <w:sz w:val="20"/>
          <w:lang w:val="hy-AM"/>
        </w:rPr>
        <w:softHyphen/>
        <w:t>բինատի</w:t>
      </w:r>
      <w:r w:rsidRPr="00177771">
        <w:rPr>
          <w:rFonts w:ascii="GHEA Grapalat" w:hAnsi="GHEA Grapalat"/>
          <w:sz w:val="20"/>
          <w:lang w:val="hy-AM"/>
        </w:rPr>
        <w:t xml:space="preserve"> </w:t>
      </w:r>
      <w:r w:rsidRPr="00177771">
        <w:rPr>
          <w:rFonts w:ascii="GHEA Grapalat" w:hAnsi="GHEA Grapalat" w:cs="Sylfaen"/>
          <w:sz w:val="20"/>
          <w:lang w:val="hy-AM"/>
        </w:rPr>
        <w:t>ինժեներների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Շնորհակալություն</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ձորը</w:t>
      </w:r>
      <w:r w:rsidRPr="00177771">
        <w:rPr>
          <w:rFonts w:ascii="GHEA Grapalat" w:hAnsi="GHEA Grapalat"/>
          <w:sz w:val="20"/>
          <w:lang w:val="hy-AM"/>
        </w:rPr>
        <w:t xml:space="preserve"> </w:t>
      </w:r>
      <w:r w:rsidRPr="00177771">
        <w:rPr>
          <w:rFonts w:ascii="GHEA Grapalat" w:hAnsi="GHEA Grapalat" w:cs="Sylfaen"/>
          <w:sz w:val="20"/>
          <w:lang w:val="hy-AM"/>
        </w:rPr>
        <w:t>գտնվում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շատ</w:t>
      </w:r>
      <w:r w:rsidRPr="00177771">
        <w:rPr>
          <w:rFonts w:ascii="GHEA Grapalat" w:hAnsi="GHEA Grapalat"/>
          <w:sz w:val="20"/>
          <w:lang w:val="hy-AM"/>
        </w:rPr>
        <w:t xml:space="preserve"> </w:t>
      </w:r>
      <w:r w:rsidRPr="00177771">
        <w:rPr>
          <w:rFonts w:ascii="GHEA Grapalat" w:hAnsi="GHEA Grapalat" w:cs="Sylfaen"/>
          <w:sz w:val="20"/>
          <w:lang w:val="hy-AM"/>
        </w:rPr>
        <w:t>ծանր</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cs="Sylfaen"/>
          <w:sz w:val="20"/>
          <w:lang w:val="hy-AM"/>
        </w:rPr>
        <w:softHyphen/>
        <w:t>պահ</w:t>
      </w:r>
      <w:r w:rsidRPr="00177771">
        <w:rPr>
          <w:rFonts w:ascii="GHEA Grapalat" w:hAnsi="GHEA Grapalat" w:cs="Sylfaen"/>
          <w:sz w:val="20"/>
          <w:lang w:val="hy-AM"/>
        </w:rPr>
        <w:softHyphen/>
        <w:t>պանական</w:t>
      </w:r>
      <w:r w:rsidRPr="00177771">
        <w:rPr>
          <w:rFonts w:ascii="GHEA Grapalat" w:hAnsi="GHEA Grapalat"/>
          <w:sz w:val="20"/>
          <w:lang w:val="hy-AM"/>
        </w:rPr>
        <w:t xml:space="preserve"> </w:t>
      </w:r>
      <w:r w:rsidRPr="00177771">
        <w:rPr>
          <w:rFonts w:ascii="GHEA Grapalat" w:hAnsi="GHEA Grapalat" w:cs="Sylfaen"/>
          <w:sz w:val="20"/>
          <w:lang w:val="hy-AM"/>
        </w:rPr>
        <w:t>վիճակում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ձեր</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softHyphen/>
      </w:r>
      <w:r w:rsidRPr="00177771">
        <w:rPr>
          <w:rFonts w:ascii="GHEA Grapalat" w:hAnsi="GHEA Grapalat" w:cs="Sylfaen"/>
          <w:sz w:val="20"/>
          <w:lang w:val="hy-AM"/>
        </w:rPr>
        <w:t>յացրա</w:t>
      </w:r>
      <w:r w:rsidR="00C3037A" w:rsidRPr="00177771">
        <w:rPr>
          <w:rFonts w:ascii="GHEA Grapalat" w:hAnsi="GHEA Grapalat" w:cs="Sylfaen"/>
          <w:sz w:val="20"/>
          <w:lang w:val="hy-AM"/>
        </w:rPr>
        <w:t>ծ</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դուք</w:t>
      </w:r>
      <w:r w:rsidRPr="00177771">
        <w:rPr>
          <w:rFonts w:ascii="GHEA Grapalat" w:hAnsi="GHEA Grapalat"/>
          <w:sz w:val="20"/>
          <w:lang w:val="hy-AM"/>
        </w:rPr>
        <w:t xml:space="preserve"> </w:t>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լիս</w:t>
      </w:r>
      <w:r w:rsidRPr="00177771">
        <w:rPr>
          <w:rFonts w:ascii="GHEA Grapalat" w:hAnsi="GHEA Grapalat"/>
          <w:sz w:val="20"/>
          <w:lang w:val="hy-AM"/>
        </w:rPr>
        <w:t xml:space="preserve"> </w:t>
      </w:r>
      <w:r w:rsidRPr="00177771">
        <w:rPr>
          <w:rFonts w:ascii="GHEA Grapalat" w:hAnsi="GHEA Grapalat" w:cs="Sylfaen"/>
          <w:sz w:val="20"/>
          <w:lang w:val="hy-AM"/>
        </w:rPr>
        <w:t>ե</w:t>
      </w:r>
      <w:r w:rsidR="00C3037A" w:rsidRPr="00177771">
        <w:rPr>
          <w:rFonts w:ascii="GHEA Grapalat" w:hAnsi="GHEA Grapalat" w:cs="Sylfaen"/>
          <w:sz w:val="20"/>
          <w:lang w:val="hy-AM"/>
        </w:rPr>
        <w:t>ք</w:t>
      </w:r>
      <w:r w:rsidRPr="00177771">
        <w:rPr>
          <w:rFonts w:ascii="GHEA Grapalat" w:hAnsi="GHEA Grapalat"/>
          <w:sz w:val="20"/>
          <w:lang w:val="hy-AM"/>
        </w:rPr>
        <w:t xml:space="preserve"> </w:t>
      </w:r>
      <w:r w:rsidRPr="00177771">
        <w:rPr>
          <w:rFonts w:ascii="GHEA Grapalat" w:hAnsi="GHEA Grapalat" w:cs="Sylfaen"/>
          <w:sz w:val="20"/>
          <w:lang w:val="hy-AM"/>
        </w:rPr>
        <w:t>փրկելու</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միջավայրը</w:t>
      </w:r>
      <w:r w:rsidRPr="00177771">
        <w:rPr>
          <w:rFonts w:ascii="GHEA Grapalat" w:hAnsi="GHEA Grapalat"/>
          <w:sz w:val="20"/>
          <w:lang w:val="hy-AM"/>
        </w:rPr>
        <w:t xml:space="preserve">: </w:t>
      </w:r>
      <w:r w:rsidRPr="00177771">
        <w:rPr>
          <w:rFonts w:ascii="GHEA Grapalat" w:hAnsi="GHEA Grapalat" w:cs="Sylfaen"/>
          <w:sz w:val="20"/>
          <w:lang w:val="hy-AM"/>
        </w:rPr>
        <w:t>Որպես</w:t>
      </w:r>
      <w:r w:rsidRPr="00177771">
        <w:rPr>
          <w:rFonts w:ascii="GHEA Grapalat" w:hAnsi="GHEA Grapalat"/>
          <w:sz w:val="20"/>
          <w:lang w:val="hy-AM"/>
        </w:rPr>
        <w:t xml:space="preserve"> </w:t>
      </w:r>
      <w:r w:rsidRPr="00177771">
        <w:rPr>
          <w:rFonts w:ascii="GHEA Grapalat" w:hAnsi="GHEA Grapalat" w:cs="Sylfaen"/>
          <w:sz w:val="20"/>
          <w:lang w:val="hy-AM"/>
        </w:rPr>
        <w:t>բժիշկ</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ասել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իհարկե</w:t>
      </w:r>
      <w:r w:rsidRPr="00177771">
        <w:rPr>
          <w:rFonts w:ascii="GHEA Grapalat" w:hAnsi="GHEA Grapalat"/>
          <w:sz w:val="20"/>
          <w:lang w:val="hy-AM"/>
        </w:rPr>
        <w:t xml:space="preserve">, </w:t>
      </w:r>
      <w:r w:rsidRPr="00177771">
        <w:rPr>
          <w:rFonts w:ascii="GHEA Grapalat" w:hAnsi="GHEA Grapalat" w:cs="Sylfaen"/>
          <w:sz w:val="20"/>
          <w:lang w:val="hy-AM"/>
        </w:rPr>
        <w:t>ցան</w:t>
      </w:r>
      <w:r w:rsidRPr="00177771">
        <w:rPr>
          <w:rFonts w:ascii="GHEA Grapalat" w:hAnsi="GHEA Grapalat"/>
          <w:sz w:val="20"/>
          <w:lang w:val="hy-AM"/>
        </w:rPr>
        <w:softHyphen/>
      </w:r>
      <w:r w:rsidRPr="00177771">
        <w:rPr>
          <w:rFonts w:ascii="GHEA Grapalat" w:hAnsi="GHEA Grapalat" w:cs="Sylfaen"/>
          <w:sz w:val="20"/>
          <w:lang w:val="hy-AM"/>
        </w:rPr>
        <w:t>կացած</w:t>
      </w:r>
      <w:r w:rsidRPr="00177771">
        <w:rPr>
          <w:rFonts w:ascii="GHEA Grapalat" w:hAnsi="GHEA Grapalat"/>
          <w:sz w:val="20"/>
          <w:lang w:val="hy-AM"/>
        </w:rPr>
        <w:t xml:space="preserve"> </w:t>
      </w:r>
      <w:r w:rsidRPr="00177771">
        <w:rPr>
          <w:rFonts w:ascii="GHEA Grapalat" w:hAnsi="GHEA Grapalat" w:cs="Sylfaen"/>
          <w:sz w:val="20"/>
          <w:lang w:val="hy-AM"/>
        </w:rPr>
        <w:t>հանքավայր</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Դրմբո</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ուղեկց</w:t>
      </w:r>
      <w:r w:rsidRPr="00177771">
        <w:rPr>
          <w:rFonts w:ascii="GHEA Grapalat" w:hAnsi="GHEA Grapalat" w:cs="Sylfaen"/>
          <w:sz w:val="20"/>
          <w:lang w:val="hy-AM"/>
        </w:rPr>
        <w:softHyphen/>
        <w:t>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սիլիկոզ</w:t>
      </w:r>
      <w:r w:rsidRPr="00177771">
        <w:rPr>
          <w:rFonts w:ascii="GHEA Grapalat" w:hAnsi="GHEA Grapalat"/>
          <w:sz w:val="20"/>
          <w:lang w:val="hy-AM"/>
        </w:rPr>
        <w:t xml:space="preserve"> </w:t>
      </w:r>
      <w:r w:rsidRPr="00177771">
        <w:rPr>
          <w:rFonts w:ascii="GHEA Grapalat" w:hAnsi="GHEA Grapalat" w:cs="Sylfaen"/>
          <w:sz w:val="20"/>
          <w:lang w:val="hy-AM"/>
        </w:rPr>
        <w:t>հիվանդությամբ</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պար</w:t>
      </w:r>
      <w:r w:rsidRPr="00177771">
        <w:rPr>
          <w:rFonts w:ascii="GHEA Grapalat" w:hAnsi="GHEA Grapalat"/>
          <w:sz w:val="20"/>
          <w:lang w:val="hy-AM"/>
        </w:rPr>
        <w:softHyphen/>
      </w:r>
      <w:r w:rsidRPr="00177771">
        <w:rPr>
          <w:rFonts w:ascii="GHEA Grapalat" w:hAnsi="GHEA Grapalat" w:cs="Sylfaen"/>
          <w:sz w:val="20"/>
          <w:lang w:val="hy-AM"/>
        </w:rPr>
        <w:t>տադիր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քերի</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Ուսումնասիրվա՞ծ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հանքերում</w:t>
      </w:r>
      <w:r w:rsidRPr="00177771">
        <w:rPr>
          <w:rFonts w:ascii="GHEA Grapalat" w:hAnsi="GHEA Grapalat"/>
          <w:sz w:val="20"/>
          <w:lang w:val="hy-AM"/>
        </w:rPr>
        <w:t xml:space="preserve"> </w:t>
      </w: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ուղեկցող</w:t>
      </w:r>
      <w:r w:rsidRPr="00177771">
        <w:rPr>
          <w:rFonts w:ascii="GHEA Grapalat" w:hAnsi="GHEA Grapalat"/>
          <w:sz w:val="20"/>
          <w:lang w:val="hy-AM"/>
        </w:rPr>
        <w:t xml:space="preserve"> </w:t>
      </w:r>
      <w:r w:rsidRPr="00177771">
        <w:rPr>
          <w:rFonts w:ascii="GHEA Grapalat" w:hAnsi="GHEA Grapalat" w:cs="Sylfaen"/>
          <w:sz w:val="20"/>
          <w:lang w:val="hy-AM"/>
        </w:rPr>
        <w:t>հիվանդություններ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առաջանում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Սիլիկոզի</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համանման</w:t>
      </w:r>
      <w:r w:rsidRPr="00177771">
        <w:rPr>
          <w:rFonts w:ascii="GHEA Grapalat" w:hAnsi="GHEA Grapalat"/>
          <w:sz w:val="20"/>
          <w:lang w:val="hy-AM"/>
        </w:rPr>
        <w:t xml:space="preserve"> </w:t>
      </w:r>
      <w:r w:rsidRPr="00177771">
        <w:rPr>
          <w:rFonts w:ascii="GHEA Grapalat" w:hAnsi="GHEA Grapalat" w:cs="Sylfaen"/>
          <w:sz w:val="20"/>
          <w:lang w:val="hy-AM"/>
        </w:rPr>
        <w:t>հիվանդու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softHyphen/>
      </w:r>
      <w:r w:rsidRPr="00177771">
        <w:rPr>
          <w:rFonts w:ascii="GHEA Grapalat" w:hAnsi="GHEA Grapalat" w:cs="Sylfaen"/>
          <w:sz w:val="20"/>
          <w:lang w:val="hy-AM"/>
        </w:rPr>
        <w:t>յու</w:t>
      </w:r>
      <w:r w:rsidRPr="00177771">
        <w:rPr>
          <w:rFonts w:ascii="GHEA Grapalat" w:hAnsi="GHEA Grapalat"/>
          <w:sz w:val="20"/>
          <w:lang w:val="hy-AM"/>
        </w:rPr>
        <w:softHyphen/>
      </w:r>
      <w:r w:rsidRPr="00177771">
        <w:rPr>
          <w:rFonts w:ascii="GHEA Grapalat" w:hAnsi="GHEA Grapalat" w:cs="Sylfaen"/>
          <w:sz w:val="20"/>
          <w:lang w:val="hy-AM"/>
        </w:rPr>
        <w:t>թյունն</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բացառվում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Սիլիկոզի</w:t>
      </w:r>
      <w:r w:rsidRPr="00177771">
        <w:rPr>
          <w:rFonts w:ascii="GHEA Grapalat" w:hAnsi="GHEA Grapalat"/>
          <w:sz w:val="20"/>
          <w:lang w:val="hy-AM"/>
        </w:rPr>
        <w:t xml:space="preserve"> </w:t>
      </w:r>
      <w:r w:rsidRPr="00177771">
        <w:rPr>
          <w:rFonts w:ascii="GHEA Grapalat" w:hAnsi="GHEA Grapalat" w:cs="Sylfaen"/>
          <w:sz w:val="20"/>
          <w:lang w:val="hy-AM"/>
        </w:rPr>
        <w:t>ռիսկի</w:t>
      </w:r>
      <w:r w:rsidRPr="00177771">
        <w:rPr>
          <w:rFonts w:ascii="GHEA Grapalat" w:hAnsi="GHEA Grapalat"/>
          <w:sz w:val="20"/>
          <w:lang w:val="hy-AM"/>
        </w:rPr>
        <w:t xml:space="preserve"> </w:t>
      </w:r>
      <w:r w:rsidRPr="00177771">
        <w:rPr>
          <w:rFonts w:ascii="GHEA Grapalat" w:hAnsi="GHEA Grapalat" w:cs="Sylfaen"/>
          <w:sz w:val="20"/>
          <w:lang w:val="hy-AM"/>
        </w:rPr>
        <w:t>ենթա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ստորգետնյա</w:t>
      </w:r>
      <w:r w:rsidRPr="00177771">
        <w:rPr>
          <w:rFonts w:ascii="GHEA Grapalat" w:hAnsi="GHEA Grapalat"/>
          <w:sz w:val="20"/>
          <w:lang w:val="hy-AM"/>
        </w:rPr>
        <w:t xml:space="preserve"> </w:t>
      </w:r>
      <w:r w:rsidRPr="00177771">
        <w:rPr>
          <w:rFonts w:ascii="GHEA Grapalat" w:hAnsi="GHEA Grapalat" w:cs="Sylfaen"/>
          <w:sz w:val="20"/>
          <w:lang w:val="hy-AM"/>
        </w:rPr>
        <w:t>հորատող</w:t>
      </w:r>
      <w:r w:rsidRPr="00177771">
        <w:rPr>
          <w:rFonts w:ascii="GHEA Grapalat" w:hAnsi="GHEA Grapalat"/>
          <w:sz w:val="20"/>
          <w:lang w:val="hy-AM"/>
        </w:rPr>
        <w:t xml:space="preserve"> </w:t>
      </w:r>
      <w:r w:rsidRPr="00177771">
        <w:rPr>
          <w:rFonts w:ascii="GHEA Grapalat" w:hAnsi="GHEA Grapalat" w:cs="Sylfaen"/>
          <w:sz w:val="20"/>
          <w:lang w:val="hy-AM"/>
        </w:rPr>
        <w:t>բան</w:t>
      </w:r>
      <w:r w:rsidRPr="00177771">
        <w:rPr>
          <w:rFonts w:ascii="GHEA Grapalat" w:hAnsi="GHEA Grapalat"/>
          <w:sz w:val="20"/>
          <w:lang w:val="hy-AM"/>
        </w:rPr>
        <w:softHyphen/>
      </w:r>
      <w:r w:rsidRPr="00177771">
        <w:rPr>
          <w:rFonts w:ascii="GHEA Grapalat" w:hAnsi="GHEA Grapalat" w:cs="Sylfaen"/>
          <w:sz w:val="20"/>
          <w:lang w:val="hy-AM"/>
        </w:rPr>
        <w:t>վորը</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տարածքում</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առաջանալ</w:t>
      </w:r>
      <w:r w:rsidRPr="00177771">
        <w:rPr>
          <w:rFonts w:ascii="GHEA Grapalat" w:hAnsi="GHEA Grapalat"/>
          <w:sz w:val="20"/>
          <w:lang w:val="hy-AM"/>
        </w:rPr>
        <w:t xml:space="preserve">: </w:t>
      </w:r>
      <w:r w:rsidRPr="00177771">
        <w:rPr>
          <w:rFonts w:ascii="GHEA Grapalat" w:hAnsi="GHEA Grapalat" w:cs="Sylfaen"/>
          <w:sz w:val="20"/>
          <w:lang w:val="hy-AM"/>
        </w:rPr>
        <w:t>Ժամանակակից</w:t>
      </w:r>
      <w:r w:rsidRPr="00177771">
        <w:rPr>
          <w:rFonts w:ascii="GHEA Grapalat" w:hAnsi="GHEA Grapalat"/>
          <w:sz w:val="20"/>
          <w:lang w:val="hy-AM"/>
        </w:rPr>
        <w:t xml:space="preserve"> </w:t>
      </w:r>
      <w:r w:rsidRPr="00177771">
        <w:rPr>
          <w:rFonts w:ascii="GHEA Grapalat" w:hAnsi="GHEA Grapalat" w:cs="Sylfaen"/>
          <w:sz w:val="20"/>
          <w:lang w:val="hy-AM"/>
        </w:rPr>
        <w:t>հաստոց</w:t>
      </w:r>
      <w:r w:rsidRPr="00177771">
        <w:rPr>
          <w:rFonts w:ascii="GHEA Grapalat" w:hAnsi="GHEA Grapalat"/>
          <w:sz w:val="20"/>
          <w:lang w:val="hy-AM"/>
        </w:rPr>
        <w:softHyphen/>
      </w:r>
      <w:r w:rsidRPr="00177771">
        <w:rPr>
          <w:rFonts w:ascii="GHEA Grapalat" w:hAnsi="GHEA Grapalat" w:cs="Sylfaen"/>
          <w:sz w:val="20"/>
          <w:lang w:val="hy-AM"/>
        </w:rPr>
        <w:t>ներն</w:t>
      </w:r>
      <w:r w:rsidRPr="00177771">
        <w:rPr>
          <w:rFonts w:ascii="GHEA Grapalat" w:hAnsi="GHEA Grapalat"/>
          <w:sz w:val="20"/>
          <w:lang w:val="hy-AM"/>
        </w:rPr>
        <w:t xml:space="preserve"> </w:t>
      </w:r>
      <w:r w:rsidRPr="00177771">
        <w:rPr>
          <w:rFonts w:ascii="GHEA Grapalat" w:hAnsi="GHEA Grapalat" w:cs="Sylfaen"/>
          <w:sz w:val="20"/>
          <w:lang w:val="hy-AM"/>
        </w:rPr>
        <w:t>համապա</w:t>
      </w:r>
      <w:r w:rsidRPr="00177771">
        <w:rPr>
          <w:rFonts w:ascii="GHEA Grapalat" w:hAnsi="GHEA Grapalat"/>
          <w:sz w:val="20"/>
          <w:lang w:val="hy-AM"/>
        </w:rPr>
        <w:softHyphen/>
      </w:r>
      <w:r w:rsidRPr="00177771">
        <w:rPr>
          <w:rFonts w:ascii="GHEA Grapalat" w:hAnsi="GHEA Grapalat" w:cs="Sylfaen"/>
          <w:sz w:val="20"/>
          <w:lang w:val="hy-AM"/>
        </w:rPr>
        <w:t>տաս</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պահանջներին</w:t>
      </w:r>
      <w:r w:rsidRPr="00177771">
        <w:rPr>
          <w:rFonts w:ascii="GHEA Grapalat" w:hAnsi="GHEA Grapalat"/>
          <w:sz w:val="20"/>
          <w:lang w:val="hy-AM"/>
        </w:rPr>
        <w:t xml:space="preserve">, </w:t>
      </w:r>
      <w:r w:rsidRPr="00177771">
        <w:rPr>
          <w:rFonts w:ascii="GHEA Grapalat" w:hAnsi="GHEA Grapalat" w:cs="Sylfaen"/>
          <w:sz w:val="20"/>
          <w:lang w:val="hy-AM"/>
        </w:rPr>
        <w:t>ապահովում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փո</w:t>
      </w:r>
      <w:r w:rsidRPr="00177771">
        <w:rPr>
          <w:rFonts w:ascii="GHEA Grapalat" w:hAnsi="GHEA Grapalat"/>
          <w:sz w:val="20"/>
          <w:lang w:val="hy-AM"/>
        </w:rPr>
        <w:softHyphen/>
      </w:r>
      <w:r w:rsidRPr="00177771">
        <w:rPr>
          <w:rFonts w:ascii="GHEA Grapalat" w:hAnsi="GHEA Grapalat" w:cs="Sylfaen"/>
          <w:sz w:val="20"/>
          <w:lang w:val="hy-AM"/>
        </w:rPr>
        <w:t>շե</w:t>
      </w:r>
      <w:r w:rsidRPr="00177771">
        <w:rPr>
          <w:rFonts w:ascii="GHEA Grapalat" w:hAnsi="GHEA Grapalat"/>
          <w:sz w:val="20"/>
          <w:lang w:val="hy-AM"/>
        </w:rPr>
        <w:softHyphen/>
      </w:r>
      <w:r w:rsidRPr="00177771">
        <w:rPr>
          <w:rFonts w:ascii="GHEA Grapalat" w:hAnsi="GHEA Grapalat" w:cs="Sylfaen"/>
          <w:sz w:val="20"/>
          <w:lang w:val="hy-AM"/>
        </w:rPr>
        <w:t>կորզում</w:t>
      </w:r>
      <w:r w:rsidRPr="00177771">
        <w:rPr>
          <w:rFonts w:ascii="GHEA Grapalat" w:hAnsi="GHEA Grapalat"/>
          <w:sz w:val="20"/>
          <w:lang w:val="hy-AM"/>
        </w:rPr>
        <w:t xml:space="preserve">: </w:t>
      </w:r>
      <w:r w:rsidRPr="00177771">
        <w:rPr>
          <w:rFonts w:ascii="GHEA Grapalat" w:hAnsi="GHEA Grapalat" w:cs="Sylfaen"/>
          <w:sz w:val="20"/>
          <w:lang w:val="hy-AM"/>
        </w:rPr>
        <w:t>Ձեզ</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cs="Sylfaen"/>
          <w:sz w:val="20"/>
          <w:lang w:val="hy-AM"/>
        </w:rPr>
        <w:softHyphen/>
        <w:t>յացվեցին</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փոշիների</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տես</w:t>
      </w:r>
      <w:r w:rsidRPr="00177771">
        <w:rPr>
          <w:rFonts w:ascii="GHEA Grapalat" w:hAnsi="GHEA Grapalat"/>
          <w:sz w:val="20"/>
          <w:lang w:val="hy-AM"/>
        </w:rPr>
        <w:softHyphen/>
      </w:r>
      <w:r w:rsidRPr="00177771">
        <w:rPr>
          <w:rFonts w:ascii="GHEA Grapalat" w:hAnsi="GHEA Grapalat" w:cs="Sylfaen"/>
          <w:sz w:val="20"/>
          <w:lang w:val="hy-AM"/>
        </w:rPr>
        <w:t>վող</w:t>
      </w:r>
      <w:r w:rsidRPr="00177771">
        <w:rPr>
          <w:rFonts w:ascii="GHEA Grapalat" w:hAnsi="GHEA Grapalat"/>
          <w:sz w:val="20"/>
          <w:lang w:val="hy-AM"/>
        </w:rPr>
        <w:t xml:space="preserve"> </w:t>
      </w:r>
      <w:r w:rsidRPr="00177771">
        <w:rPr>
          <w:rFonts w:ascii="GHEA Grapalat" w:hAnsi="GHEA Grapalat" w:cs="Sylfaen"/>
          <w:sz w:val="20"/>
          <w:lang w:val="hy-AM"/>
        </w:rPr>
        <w:t>արտանետում</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10-15 </w:t>
      </w:r>
      <w:r w:rsidRPr="00177771">
        <w:rPr>
          <w:rFonts w:ascii="GHEA Grapalat" w:hAnsi="GHEA Grapalat" w:cs="Sylfaen"/>
          <w:sz w:val="20"/>
          <w:lang w:val="hy-AM"/>
        </w:rPr>
        <w:t>տոննայի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երբ</w:t>
      </w:r>
      <w:r w:rsidRPr="00177771">
        <w:rPr>
          <w:rFonts w:ascii="GHEA Grapalat" w:hAnsi="GHEA Grapalat"/>
          <w:sz w:val="20"/>
          <w:lang w:val="hy-AM"/>
        </w:rPr>
        <w:t xml:space="preserve"> </w:t>
      </w:r>
      <w:r w:rsidRPr="00177771">
        <w:rPr>
          <w:rFonts w:ascii="GHEA Grapalat" w:hAnsi="GHEA Grapalat" w:cs="Sylfaen"/>
          <w:sz w:val="20"/>
          <w:lang w:val="hy-AM"/>
        </w:rPr>
        <w:t>նույնիսկ</w:t>
      </w:r>
      <w:r w:rsidRPr="00177771">
        <w:rPr>
          <w:rFonts w:ascii="GHEA Grapalat" w:hAnsi="GHEA Grapalat"/>
          <w:sz w:val="20"/>
          <w:lang w:val="hy-AM"/>
        </w:rPr>
        <w:t xml:space="preserve"> </w:t>
      </w:r>
      <w:r w:rsidRPr="00177771">
        <w:rPr>
          <w:rFonts w:ascii="GHEA Grapalat" w:hAnsi="GHEA Grapalat" w:cs="Sylfaen"/>
          <w:sz w:val="20"/>
          <w:lang w:val="hy-AM"/>
        </w:rPr>
        <w:t>ավտոտրանս</w:t>
      </w:r>
      <w:r w:rsidRPr="00177771">
        <w:rPr>
          <w:rFonts w:ascii="GHEA Grapalat" w:hAnsi="GHEA Grapalat"/>
          <w:sz w:val="20"/>
          <w:lang w:val="hy-AM"/>
        </w:rPr>
        <w:softHyphen/>
      </w:r>
      <w:r w:rsidRPr="00177771">
        <w:rPr>
          <w:rFonts w:ascii="GHEA Grapalat" w:hAnsi="GHEA Grapalat" w:cs="Sylfaen"/>
          <w:sz w:val="20"/>
          <w:lang w:val="hy-AM"/>
        </w:rPr>
        <w:t>պոր</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գործունեությունից</w:t>
      </w:r>
      <w:r w:rsidRPr="00177771">
        <w:rPr>
          <w:rFonts w:ascii="GHEA Grapalat" w:hAnsi="GHEA Grapalat"/>
          <w:sz w:val="20"/>
          <w:lang w:val="hy-AM"/>
        </w:rPr>
        <w:t xml:space="preserve"> </w:t>
      </w:r>
      <w:r w:rsidRPr="00177771">
        <w:rPr>
          <w:rFonts w:ascii="GHEA Grapalat" w:hAnsi="GHEA Grapalat" w:cs="Sylfaen"/>
          <w:sz w:val="20"/>
          <w:lang w:val="hy-AM"/>
        </w:rPr>
        <w:t>փո</w:t>
      </w:r>
      <w:r w:rsidRPr="00177771">
        <w:rPr>
          <w:rFonts w:ascii="GHEA Grapalat" w:hAnsi="GHEA Grapalat"/>
          <w:sz w:val="20"/>
          <w:lang w:val="hy-AM"/>
        </w:rPr>
        <w:softHyphen/>
      </w:r>
      <w:r w:rsidRPr="00177771">
        <w:rPr>
          <w:rFonts w:ascii="GHEA Grapalat" w:hAnsi="GHEA Grapalat" w:cs="Sylfaen"/>
          <w:sz w:val="20"/>
          <w:lang w:val="hy-AM"/>
        </w:rPr>
        <w:t>շու</w:t>
      </w:r>
      <w:r w:rsidRPr="00177771">
        <w:rPr>
          <w:rFonts w:ascii="GHEA Grapalat" w:hAnsi="GHEA Grapalat"/>
          <w:sz w:val="20"/>
          <w:lang w:val="hy-AM"/>
        </w:rPr>
        <w:t xml:space="preserve"> </w:t>
      </w:r>
      <w:r w:rsidRPr="00177771">
        <w:rPr>
          <w:rFonts w:ascii="GHEA Grapalat" w:hAnsi="GHEA Grapalat" w:cs="Sylfaen"/>
          <w:sz w:val="20"/>
          <w:lang w:val="hy-AM"/>
        </w:rPr>
        <w:t>առաջացումն</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չափերի</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հասնում</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հի</w:t>
      </w:r>
      <w:r w:rsidRPr="00177771">
        <w:rPr>
          <w:rFonts w:ascii="GHEA Grapalat" w:hAnsi="GHEA Grapalat"/>
          <w:sz w:val="20"/>
          <w:lang w:val="hy-AM"/>
        </w:rPr>
        <w:softHyphen/>
      </w:r>
      <w:r w:rsidRPr="00177771">
        <w:rPr>
          <w:rFonts w:ascii="GHEA Grapalat" w:hAnsi="GHEA Grapalat" w:cs="Sylfaen"/>
          <w:sz w:val="20"/>
          <w:lang w:val="hy-AM"/>
        </w:rPr>
        <w:t>վան</w:t>
      </w:r>
      <w:r w:rsidRPr="00177771">
        <w:rPr>
          <w:rFonts w:ascii="GHEA Grapalat" w:hAnsi="GHEA Grapalat"/>
          <w:sz w:val="20"/>
          <w:lang w:val="hy-AM"/>
        </w:rPr>
        <w:softHyphen/>
      </w:r>
      <w:r w:rsidRPr="00177771">
        <w:rPr>
          <w:rFonts w:ascii="GHEA Grapalat" w:hAnsi="GHEA Grapalat" w:cs="Sylfaen"/>
          <w:sz w:val="20"/>
          <w:lang w:val="hy-AM"/>
        </w:rPr>
        <w:t>դություն</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վտանգ</w:t>
      </w:r>
      <w:r w:rsidRPr="00177771">
        <w:rPr>
          <w:rFonts w:ascii="GHEA Grapalat" w:hAnsi="GHEA Grapalat"/>
          <w:sz w:val="20"/>
          <w:lang w:val="hy-AM"/>
        </w:rPr>
        <w:t xml:space="preserve"> </w:t>
      </w:r>
      <w:r w:rsidRPr="00177771">
        <w:rPr>
          <w:rFonts w:ascii="GHEA Grapalat" w:hAnsi="GHEA Grapalat" w:cs="Sylfaen"/>
          <w:sz w:val="20"/>
          <w:lang w:val="hy-AM"/>
        </w:rPr>
        <w:t>չկա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vertAlign w:val="subscript"/>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շահագործմամբ</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պարի</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ծանր</w:t>
      </w:r>
      <w:r w:rsidRPr="00177771">
        <w:rPr>
          <w:rFonts w:ascii="GHEA Grapalat" w:hAnsi="GHEA Grapalat"/>
          <w:sz w:val="20"/>
          <w:lang w:val="hy-AM"/>
        </w:rPr>
        <w:t xml:space="preserve"> </w:t>
      </w:r>
      <w:r w:rsidRPr="00177771">
        <w:rPr>
          <w:rFonts w:ascii="GHEA Grapalat" w:hAnsi="GHEA Grapalat" w:cs="Sylfaen"/>
          <w:sz w:val="20"/>
          <w:lang w:val="hy-AM"/>
        </w:rPr>
        <w:t>մետաղ</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միացու</w:t>
      </w:r>
      <w:r w:rsidRPr="00177771">
        <w:rPr>
          <w:rFonts w:ascii="GHEA Grapalat" w:hAnsi="GHEA Grapalat" w:cs="Sylfaen"/>
          <w:sz w:val="20"/>
          <w:lang w:val="hy-AM"/>
        </w:rPr>
        <w:softHyphen/>
        <w:t>թյուն</w:t>
      </w:r>
      <w:r w:rsidRPr="00177771">
        <w:rPr>
          <w:rFonts w:ascii="GHEA Grapalat" w:hAnsi="GHEA Grapalat" w:cs="Sylfaen"/>
          <w:sz w:val="20"/>
          <w:lang w:val="hy-AM"/>
        </w:rPr>
        <w:softHyphen/>
        <w:t>ների</w:t>
      </w:r>
      <w:r w:rsidRPr="00177771">
        <w:rPr>
          <w:rFonts w:ascii="GHEA Grapalat" w:hAnsi="GHEA Grapalat"/>
          <w:sz w:val="20"/>
          <w:lang w:val="hy-AM"/>
        </w:rPr>
        <w:t xml:space="preserve"> </w:t>
      </w:r>
      <w:r w:rsidRPr="00177771">
        <w:rPr>
          <w:rFonts w:ascii="GHEA Grapalat" w:hAnsi="GHEA Grapalat" w:cs="Sylfaen"/>
          <w:sz w:val="20"/>
          <w:lang w:val="hy-AM"/>
        </w:rPr>
        <w:t>առաջացման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շրջա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միջավայրի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ազդեցության</w:t>
      </w:r>
      <w:r w:rsidRPr="00177771">
        <w:rPr>
          <w:rFonts w:ascii="GHEA Grapalat" w:hAnsi="GHEA Grapalat"/>
          <w:sz w:val="20"/>
          <w:lang w:val="hy-AM"/>
        </w:rPr>
        <w:t xml:space="preserve"> </w:t>
      </w:r>
      <w:r w:rsidRPr="00177771">
        <w:rPr>
          <w:rFonts w:ascii="GHEA Grapalat" w:hAnsi="GHEA Grapalat" w:cs="Sylfaen"/>
          <w:sz w:val="20"/>
          <w:lang w:val="hy-AM"/>
        </w:rPr>
        <w:t>վտանգ</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կապարի</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ծանր</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մետաղների</w:t>
      </w:r>
      <w:r w:rsidRPr="00177771">
        <w:rPr>
          <w:rFonts w:ascii="GHEA Grapalat" w:hAnsi="GHEA Grapalat"/>
          <w:sz w:val="20"/>
          <w:lang w:val="hy-AM"/>
        </w:rPr>
        <w:t xml:space="preserve"> </w:t>
      </w:r>
      <w:r w:rsidRPr="00177771">
        <w:rPr>
          <w:rFonts w:ascii="GHEA Grapalat" w:hAnsi="GHEA Grapalat" w:cs="Sylfaen"/>
          <w:sz w:val="20"/>
          <w:lang w:val="hy-AM"/>
        </w:rPr>
        <w:t>միացու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առաջացման</w:t>
      </w:r>
      <w:r w:rsidRPr="00177771">
        <w:rPr>
          <w:rFonts w:ascii="GHEA Grapalat" w:hAnsi="GHEA Grapalat"/>
          <w:sz w:val="20"/>
          <w:lang w:val="hy-AM"/>
        </w:rPr>
        <w:t xml:space="preserve"> </w:t>
      </w:r>
      <w:r w:rsidRPr="00177771">
        <w:rPr>
          <w:rFonts w:ascii="GHEA Grapalat" w:hAnsi="GHEA Grapalat" w:cs="Sylfaen"/>
          <w:sz w:val="20"/>
          <w:lang w:val="hy-AM"/>
        </w:rPr>
        <w:t>վտանգ</w:t>
      </w:r>
      <w:r w:rsidRPr="00177771">
        <w:rPr>
          <w:rFonts w:ascii="GHEA Grapalat" w:hAnsi="GHEA Grapalat"/>
          <w:sz w:val="20"/>
          <w:lang w:val="hy-AM"/>
        </w:rPr>
        <w:t xml:space="preserve"> </w:t>
      </w:r>
      <w:r w:rsidRPr="00177771">
        <w:rPr>
          <w:rFonts w:ascii="GHEA Grapalat" w:hAnsi="GHEA Grapalat" w:cs="Sylfaen"/>
          <w:sz w:val="20"/>
          <w:lang w:val="hy-AM"/>
        </w:rPr>
        <w:t>չկա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w:t>
      </w:r>
      <w:r w:rsidRPr="00177771">
        <w:rPr>
          <w:rFonts w:ascii="GHEA Grapalat" w:hAnsi="GHEA Grapalat"/>
          <w:b/>
          <w:sz w:val="20"/>
          <w:lang w:val="hy-AM"/>
        </w:rPr>
        <w:softHyphen/>
      </w:r>
      <w:r w:rsidRPr="00177771">
        <w:rPr>
          <w:rFonts w:ascii="GHEA Grapalat" w:hAnsi="GHEA Grapalat" w:cs="Sylfaen"/>
          <w:b/>
          <w:sz w:val="20"/>
          <w:lang w:val="hy-AM"/>
        </w:rPr>
        <w:t>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Փոշին</w:t>
      </w:r>
      <w:r w:rsidRPr="00177771">
        <w:rPr>
          <w:rFonts w:ascii="GHEA Grapalat" w:hAnsi="GHEA Grapalat"/>
          <w:sz w:val="20"/>
          <w:lang w:val="hy-AM"/>
        </w:rPr>
        <w:t xml:space="preserve"> </w:t>
      </w:r>
      <w:r w:rsidRPr="00177771">
        <w:rPr>
          <w:rFonts w:ascii="GHEA Grapalat" w:hAnsi="GHEA Grapalat" w:cs="Sylfaen"/>
          <w:sz w:val="20"/>
          <w:lang w:val="hy-AM"/>
        </w:rPr>
        <w:t>նստելու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անտառների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մետաղական</w:t>
      </w:r>
      <w:r w:rsidRPr="00177771">
        <w:rPr>
          <w:rFonts w:ascii="GHEA Grapalat" w:hAnsi="GHEA Grapalat"/>
          <w:sz w:val="20"/>
          <w:lang w:val="hy-AM"/>
        </w:rPr>
        <w:t xml:space="preserve"> </w:t>
      </w:r>
      <w:r w:rsidRPr="00177771">
        <w:rPr>
          <w:rFonts w:ascii="GHEA Grapalat" w:hAnsi="GHEA Grapalat" w:cs="Sylfaen"/>
          <w:sz w:val="20"/>
          <w:lang w:val="hy-AM"/>
        </w:rPr>
        <w:t>տարրերի</w:t>
      </w:r>
      <w:r w:rsidRPr="00177771">
        <w:rPr>
          <w:rFonts w:ascii="GHEA Grapalat" w:hAnsi="GHEA Grapalat"/>
          <w:sz w:val="20"/>
          <w:lang w:val="hy-AM"/>
        </w:rPr>
        <w:t xml:space="preserve"> </w:t>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րունակությամբ</w:t>
      </w:r>
      <w:r w:rsidRPr="00177771">
        <w:rPr>
          <w:rFonts w:ascii="GHEA Grapalat" w:hAnsi="GHEA Grapalat"/>
          <w:sz w:val="20"/>
          <w:lang w:val="hy-AM"/>
        </w:rPr>
        <w:t xml:space="preserve">: </w:t>
      </w:r>
      <w:r w:rsidRPr="00177771">
        <w:rPr>
          <w:rFonts w:ascii="GHEA Grapalat" w:hAnsi="GHEA Grapalat" w:cs="Sylfaen"/>
          <w:sz w:val="20"/>
          <w:lang w:val="hy-AM"/>
        </w:rPr>
        <w:t>Հետագայում</w:t>
      </w:r>
      <w:r w:rsidRPr="00177771">
        <w:rPr>
          <w:rFonts w:ascii="GHEA Grapalat" w:hAnsi="GHEA Grapalat"/>
          <w:sz w:val="20"/>
          <w:lang w:val="hy-AM"/>
        </w:rPr>
        <w:t xml:space="preserve"> </w:t>
      </w:r>
      <w:r w:rsidRPr="00177771">
        <w:rPr>
          <w:rFonts w:ascii="GHEA Grapalat" w:hAnsi="GHEA Grapalat" w:cs="Sylfaen"/>
          <w:sz w:val="20"/>
          <w:lang w:val="hy-AM"/>
        </w:rPr>
        <w:t>ծառի</w:t>
      </w:r>
      <w:r w:rsidRPr="00177771">
        <w:rPr>
          <w:rFonts w:ascii="GHEA Grapalat" w:hAnsi="GHEA Grapalat"/>
          <w:sz w:val="20"/>
          <w:lang w:val="hy-AM"/>
        </w:rPr>
        <w:t xml:space="preserve"> </w:t>
      </w:r>
      <w:r w:rsidRPr="00177771">
        <w:rPr>
          <w:rFonts w:ascii="GHEA Grapalat" w:hAnsi="GHEA Grapalat" w:cs="Sylfaen"/>
          <w:sz w:val="20"/>
          <w:lang w:val="hy-AM"/>
        </w:rPr>
        <w:t>կոտրվե</w:t>
      </w:r>
      <w:r w:rsidRPr="00177771">
        <w:rPr>
          <w:rFonts w:ascii="GHEA Grapalat" w:hAnsi="GHEA Grapalat"/>
          <w:sz w:val="20"/>
          <w:lang w:val="hy-AM"/>
        </w:rPr>
        <w:softHyphen/>
      </w:r>
      <w:r w:rsidRPr="00177771">
        <w:rPr>
          <w:rFonts w:ascii="GHEA Grapalat" w:hAnsi="GHEA Grapalat" w:cs="Sylfaen"/>
          <w:sz w:val="20"/>
          <w:lang w:val="hy-AM"/>
        </w:rPr>
        <w:t>լուց</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գործոնների</w:t>
      </w:r>
      <w:r w:rsidRPr="00177771">
        <w:rPr>
          <w:rFonts w:ascii="GHEA Grapalat" w:hAnsi="GHEA Grapalat"/>
          <w:sz w:val="20"/>
          <w:lang w:val="hy-AM"/>
        </w:rPr>
        <w:t xml:space="preserve"> </w:t>
      </w:r>
      <w:r w:rsidRPr="00177771">
        <w:rPr>
          <w:rFonts w:ascii="GHEA Grapalat" w:hAnsi="GHEA Grapalat" w:cs="Sylfaen"/>
          <w:sz w:val="20"/>
          <w:lang w:val="hy-AM"/>
        </w:rPr>
        <w:t>ազդեցությամբ</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դյո՞ք</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lastRenderedPageBreak/>
        <w:t>մետաղա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cs="Sylfaen"/>
          <w:sz w:val="20"/>
          <w:lang w:val="hy-AM"/>
        </w:rPr>
        <w:softHyphen/>
        <w:t>րերը</w:t>
      </w:r>
      <w:r w:rsidRPr="00177771">
        <w:rPr>
          <w:rFonts w:ascii="GHEA Grapalat" w:hAnsi="GHEA Grapalat"/>
          <w:sz w:val="20"/>
          <w:lang w:val="hy-AM"/>
        </w:rPr>
        <w:t xml:space="preserve"> </w:t>
      </w:r>
      <w:r w:rsidRPr="00177771">
        <w:rPr>
          <w:rFonts w:ascii="GHEA Grapalat" w:hAnsi="GHEA Grapalat" w:cs="Sylfaen"/>
          <w:sz w:val="20"/>
          <w:lang w:val="hy-AM"/>
        </w:rPr>
        <w:t>տարածվելու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կենդանական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բուսա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աշխարհի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ունենալու</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Արտադրության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առաջացող</w:t>
      </w:r>
      <w:r w:rsidRPr="00177771">
        <w:rPr>
          <w:rFonts w:ascii="GHEA Grapalat" w:hAnsi="GHEA Grapalat"/>
          <w:sz w:val="20"/>
          <w:lang w:val="hy-AM"/>
        </w:rPr>
        <w:t xml:space="preserve"> </w:t>
      </w:r>
      <w:r w:rsidRPr="00177771">
        <w:rPr>
          <w:rFonts w:ascii="GHEA Grapalat" w:hAnsi="GHEA Grapalat" w:cs="Sylfaen"/>
          <w:sz w:val="20"/>
          <w:lang w:val="hy-AM"/>
        </w:rPr>
        <w:t>փոշին</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վաք</w:t>
      </w:r>
      <w:r w:rsidRPr="00177771">
        <w:rPr>
          <w:rFonts w:ascii="GHEA Grapalat" w:hAnsi="GHEA Grapalat"/>
          <w:sz w:val="20"/>
          <w:lang w:val="hy-AM"/>
        </w:rPr>
        <w:softHyphen/>
      </w:r>
      <w:r w:rsidRPr="00177771">
        <w:rPr>
          <w:rFonts w:ascii="GHEA Grapalat" w:hAnsi="GHEA Grapalat" w:cs="Sylfaen"/>
          <w:sz w:val="20"/>
          <w:lang w:val="hy-AM"/>
        </w:rPr>
        <w:t>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վերադարձվելու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արտադրական</w:t>
      </w:r>
      <w:r w:rsidRPr="00177771">
        <w:rPr>
          <w:rFonts w:ascii="GHEA Grapalat" w:hAnsi="GHEA Grapalat"/>
          <w:sz w:val="20"/>
          <w:lang w:val="hy-AM"/>
        </w:rPr>
        <w:t xml:space="preserve"> </w:t>
      </w:r>
      <w:r w:rsidRPr="00177771">
        <w:rPr>
          <w:rFonts w:ascii="GHEA Grapalat" w:hAnsi="GHEA Grapalat" w:cs="Sylfaen"/>
          <w:sz w:val="20"/>
          <w:lang w:val="hy-AM"/>
        </w:rPr>
        <w:t>գործընթաց</w:t>
      </w:r>
      <w:r w:rsidRPr="00177771">
        <w:rPr>
          <w:rFonts w:ascii="GHEA Grapalat" w:hAnsi="GHEA Grapalat"/>
          <w:sz w:val="20"/>
          <w:lang w:val="hy-AM"/>
        </w:rPr>
        <w:t xml:space="preserve">: </w:t>
      </w:r>
      <w:r w:rsidRPr="00177771">
        <w:rPr>
          <w:rFonts w:ascii="GHEA Grapalat" w:hAnsi="GHEA Grapalat" w:cs="Sylfaen"/>
          <w:sz w:val="20"/>
          <w:lang w:val="hy-AM"/>
        </w:rPr>
        <w:t>Ֆաբրիկայի</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օղակները</w:t>
      </w:r>
      <w:r w:rsidRPr="00177771">
        <w:rPr>
          <w:rFonts w:ascii="GHEA Grapalat" w:hAnsi="GHEA Grapalat"/>
          <w:sz w:val="20"/>
          <w:lang w:val="hy-AM"/>
        </w:rPr>
        <w:t xml:space="preserve"> (</w:t>
      </w:r>
      <w:r w:rsidRPr="00177771">
        <w:rPr>
          <w:rFonts w:ascii="GHEA Grapalat" w:hAnsi="GHEA Grapalat" w:cs="Sylfaen"/>
          <w:sz w:val="20"/>
          <w:lang w:val="hy-AM"/>
        </w:rPr>
        <w:t>ջարդման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ման</w:t>
      </w:r>
      <w:r w:rsidRPr="00177771">
        <w:rPr>
          <w:rFonts w:ascii="GHEA Grapalat" w:hAnsi="GHEA Grapalat" w:cs="Sylfaen"/>
          <w:sz w:val="20"/>
          <w:lang w:val="hy-AM"/>
        </w:rPr>
        <w:softHyphen/>
        <w:t>րացման</w:t>
      </w:r>
      <w:r w:rsidRPr="00177771">
        <w:rPr>
          <w:rFonts w:ascii="GHEA Grapalat" w:hAnsi="GHEA Grapalat"/>
          <w:sz w:val="20"/>
          <w:lang w:val="hy-AM"/>
        </w:rPr>
        <w:t xml:space="preserve"> </w:t>
      </w:r>
      <w:r w:rsidRPr="00177771">
        <w:rPr>
          <w:rFonts w:ascii="GHEA Grapalat" w:hAnsi="GHEA Grapalat" w:cs="Sylfaen"/>
          <w:sz w:val="20"/>
          <w:lang w:val="hy-AM"/>
        </w:rPr>
        <w:t>արտադրա</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սերը</w:t>
      </w:r>
      <w:r w:rsidRPr="00177771">
        <w:rPr>
          <w:rFonts w:ascii="GHEA Grapalat" w:hAnsi="GHEA Grapalat"/>
          <w:sz w:val="20"/>
          <w:lang w:val="hy-AM"/>
        </w:rPr>
        <w:t xml:space="preserve">) </w:t>
      </w:r>
      <w:r w:rsidRPr="00177771">
        <w:rPr>
          <w:rFonts w:ascii="GHEA Grapalat" w:hAnsi="GHEA Grapalat" w:cs="Sylfaen"/>
          <w:sz w:val="20"/>
          <w:lang w:val="hy-AM"/>
        </w:rPr>
        <w:t>ունենալու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փոշեորսման</w:t>
      </w:r>
      <w:r w:rsidRPr="00177771">
        <w:rPr>
          <w:rFonts w:ascii="GHEA Grapalat" w:hAnsi="GHEA Grapalat"/>
          <w:sz w:val="20"/>
          <w:lang w:val="hy-AM"/>
        </w:rPr>
        <w:t xml:space="preserve"> (</w:t>
      </w:r>
      <w:r w:rsidRPr="00177771">
        <w:rPr>
          <w:rFonts w:ascii="GHEA Grapalat" w:hAnsi="GHEA Grapalat" w:cs="Sylfaen"/>
          <w:sz w:val="20"/>
          <w:lang w:val="hy-AM"/>
        </w:rPr>
        <w:t>ասպիրացիոն</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մակարգեր</w:t>
      </w:r>
      <w:r w:rsidRPr="00177771">
        <w:rPr>
          <w:rFonts w:ascii="GHEA Grapalat" w:hAnsi="GHEA Grapalat"/>
          <w:sz w:val="20"/>
          <w:lang w:val="hy-AM"/>
        </w:rPr>
        <w:t xml:space="preserve">: </w:t>
      </w:r>
      <w:r w:rsidRPr="00177771">
        <w:rPr>
          <w:rFonts w:ascii="GHEA Grapalat" w:hAnsi="GHEA Grapalat" w:cs="Sylfaen"/>
          <w:sz w:val="20"/>
          <w:lang w:val="hy-AM"/>
        </w:rPr>
        <w:t>Փոշեոր</w:t>
      </w:r>
      <w:r w:rsidRPr="00177771">
        <w:rPr>
          <w:rFonts w:ascii="GHEA Grapalat" w:hAnsi="GHEA Grapalat"/>
          <w:sz w:val="20"/>
          <w:lang w:val="hy-AM"/>
        </w:rPr>
        <w:softHyphen/>
      </w:r>
      <w:r w:rsidRPr="00177771">
        <w:rPr>
          <w:rFonts w:ascii="GHEA Grapalat" w:hAnsi="GHEA Grapalat" w:cs="Sylfaen"/>
          <w:sz w:val="20"/>
          <w:lang w:val="hy-AM"/>
        </w:rPr>
        <w:t>սու</w:t>
      </w:r>
      <w:r w:rsidRPr="00177771">
        <w:rPr>
          <w:rFonts w:ascii="GHEA Grapalat" w:hAnsi="GHEA Grapalat"/>
          <w:sz w:val="20"/>
          <w:lang w:val="hy-AM"/>
        </w:rPr>
        <w:softHyphen/>
      </w:r>
      <w:r w:rsidRPr="00177771">
        <w:rPr>
          <w:rFonts w:ascii="GHEA Grapalat" w:hAnsi="GHEA Grapalat" w:cs="Sylfaen"/>
          <w:sz w:val="20"/>
          <w:lang w:val="hy-AM"/>
        </w:rPr>
        <w:t>մը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արտադրական</w:t>
      </w:r>
      <w:r w:rsidRPr="00177771">
        <w:rPr>
          <w:rFonts w:ascii="GHEA Grapalat" w:hAnsi="GHEA Grapalat"/>
          <w:sz w:val="20"/>
          <w:lang w:val="hy-AM"/>
        </w:rPr>
        <w:t xml:space="preserve"> </w:t>
      </w:r>
      <w:r w:rsidRPr="00177771">
        <w:rPr>
          <w:rFonts w:ascii="GHEA Grapalat" w:hAnsi="GHEA Grapalat" w:cs="Sylfaen"/>
          <w:sz w:val="20"/>
          <w:lang w:val="hy-AM"/>
        </w:rPr>
        <w:t>գործընթացում</w:t>
      </w:r>
      <w:r w:rsidRPr="00177771">
        <w:rPr>
          <w:rFonts w:ascii="GHEA Grapalat" w:hAnsi="GHEA Grapalat"/>
          <w:sz w:val="20"/>
          <w:lang w:val="hy-AM"/>
        </w:rPr>
        <w:t xml:space="preserve"> </w:t>
      </w:r>
      <w:r w:rsidRPr="00177771">
        <w:rPr>
          <w:rFonts w:ascii="GHEA Grapalat" w:hAnsi="GHEA Grapalat" w:cs="Sylfaen"/>
          <w:sz w:val="20"/>
          <w:lang w:val="hy-AM"/>
        </w:rPr>
        <w:t>փոշիների</w:t>
      </w:r>
      <w:r w:rsidRPr="00177771">
        <w:rPr>
          <w:rFonts w:ascii="GHEA Grapalat" w:hAnsi="GHEA Grapalat"/>
          <w:sz w:val="20"/>
          <w:lang w:val="hy-AM"/>
        </w:rPr>
        <w:t xml:space="preserve"> </w:t>
      </w:r>
      <w:r w:rsidRPr="00177771">
        <w:rPr>
          <w:rFonts w:ascii="GHEA Grapalat" w:hAnsi="GHEA Grapalat" w:cs="Sylfaen"/>
          <w:sz w:val="20"/>
          <w:lang w:val="hy-AM"/>
        </w:rPr>
        <w:t>օգտագործումը</w:t>
      </w:r>
      <w:r w:rsidRPr="00177771">
        <w:rPr>
          <w:rFonts w:ascii="GHEA Grapalat" w:hAnsi="GHEA Grapalat"/>
          <w:sz w:val="20"/>
          <w:lang w:val="hy-AM"/>
        </w:rPr>
        <w:t xml:space="preserve"> </w:t>
      </w:r>
      <w:r w:rsidRPr="00177771">
        <w:rPr>
          <w:rFonts w:ascii="GHEA Grapalat" w:hAnsi="GHEA Grapalat" w:cs="Sylfaen"/>
          <w:sz w:val="20"/>
          <w:lang w:val="hy-AM"/>
        </w:rPr>
        <w:t>տնտե</w:t>
      </w:r>
      <w:r w:rsidRPr="00177771">
        <w:rPr>
          <w:rFonts w:ascii="GHEA Grapalat" w:hAnsi="GHEA Grapalat"/>
          <w:sz w:val="20"/>
          <w:lang w:val="hy-AM"/>
        </w:rPr>
        <w:softHyphen/>
      </w:r>
      <w:r w:rsidRPr="00177771">
        <w:rPr>
          <w:rFonts w:ascii="GHEA Grapalat" w:hAnsi="GHEA Grapalat" w:cs="Sylfaen"/>
          <w:sz w:val="20"/>
          <w:lang w:val="hy-AM"/>
        </w:rPr>
        <w:t>սա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առումով</w:t>
      </w:r>
      <w:r w:rsidRPr="00177771">
        <w:rPr>
          <w:rFonts w:ascii="GHEA Grapalat" w:hAnsi="GHEA Grapalat"/>
          <w:sz w:val="20"/>
          <w:lang w:val="hy-AM"/>
        </w:rPr>
        <w:t xml:space="preserve"> </w:t>
      </w:r>
      <w:r w:rsidRPr="00177771">
        <w:rPr>
          <w:rFonts w:ascii="GHEA Grapalat" w:hAnsi="GHEA Grapalat" w:cs="Sylfaen"/>
          <w:sz w:val="20"/>
          <w:lang w:val="hy-AM"/>
        </w:rPr>
        <w:t>նույնպես</w:t>
      </w:r>
      <w:r w:rsidRPr="00177771">
        <w:rPr>
          <w:rFonts w:ascii="GHEA Grapalat" w:hAnsi="GHEA Grapalat"/>
          <w:sz w:val="20"/>
          <w:lang w:val="hy-AM"/>
        </w:rPr>
        <w:t xml:space="preserve"> </w:t>
      </w:r>
      <w:r w:rsidRPr="00177771">
        <w:rPr>
          <w:rFonts w:ascii="GHEA Grapalat" w:hAnsi="GHEA Grapalat" w:cs="Sylfaen"/>
          <w:sz w:val="20"/>
          <w:lang w:val="hy-AM"/>
        </w:rPr>
        <w:t>արդարացված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հանգեցնում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կո</w:t>
      </w:r>
      <w:r w:rsidRPr="00177771">
        <w:rPr>
          <w:rFonts w:ascii="GHEA Grapalat" w:hAnsi="GHEA Grapalat"/>
          <w:sz w:val="20"/>
          <w:lang w:val="hy-AM"/>
        </w:rPr>
        <w:softHyphen/>
      </w:r>
      <w:r w:rsidRPr="00177771">
        <w:rPr>
          <w:rFonts w:ascii="GHEA Grapalat" w:hAnsi="GHEA Grapalat" w:cs="Sylfaen"/>
          <w:sz w:val="20"/>
          <w:lang w:val="hy-AM"/>
        </w:rPr>
        <w:t>րուստների</w:t>
      </w:r>
      <w:r w:rsidRPr="00177771">
        <w:rPr>
          <w:rFonts w:ascii="GHEA Grapalat" w:hAnsi="GHEA Grapalat"/>
          <w:sz w:val="20"/>
          <w:lang w:val="hy-AM"/>
        </w:rPr>
        <w:t xml:space="preserve"> </w:t>
      </w:r>
      <w:r w:rsidRPr="00177771">
        <w:rPr>
          <w:rFonts w:ascii="GHEA Grapalat" w:hAnsi="GHEA Grapalat" w:cs="Sylfaen"/>
          <w:sz w:val="20"/>
          <w:lang w:val="hy-AM"/>
        </w:rPr>
        <w:t>նվա</w:t>
      </w:r>
      <w:r w:rsidRPr="00177771">
        <w:rPr>
          <w:rFonts w:ascii="GHEA Grapalat" w:hAnsi="GHEA Grapalat"/>
          <w:sz w:val="20"/>
          <w:lang w:val="hy-AM"/>
        </w:rPr>
        <w:softHyphen/>
      </w:r>
      <w:r w:rsidRPr="00177771">
        <w:rPr>
          <w:rFonts w:ascii="GHEA Grapalat" w:hAnsi="GHEA Grapalat" w:cs="Sylfaen"/>
          <w:sz w:val="20"/>
          <w:lang w:val="hy-AM"/>
        </w:rPr>
        <w:t>զեցման</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պայթե</w:t>
      </w:r>
      <w:r w:rsidRPr="00177771">
        <w:rPr>
          <w:rFonts w:ascii="GHEA Grapalat" w:hAnsi="GHEA Grapalat" w:cs="Sylfaen"/>
          <w:sz w:val="20"/>
          <w:lang w:val="hy-AM"/>
        </w:rPr>
        <w:softHyphen/>
        <w:t>ցու</w:t>
      </w:r>
      <w:r w:rsidRPr="00177771">
        <w:rPr>
          <w:rFonts w:ascii="GHEA Grapalat" w:hAnsi="GHEA Grapalat" w:cs="Sylfaen"/>
          <w:sz w:val="20"/>
          <w:lang w:val="hy-AM"/>
        </w:rPr>
        <w:softHyphen/>
        <w:t>մից</w:t>
      </w:r>
      <w:r w:rsidRPr="00177771">
        <w:rPr>
          <w:rFonts w:ascii="GHEA Grapalat" w:hAnsi="GHEA Grapalat"/>
          <w:sz w:val="20"/>
          <w:lang w:val="hy-AM"/>
        </w:rPr>
        <w:t xml:space="preserve"> </w:t>
      </w:r>
      <w:r w:rsidRPr="00177771">
        <w:rPr>
          <w:rFonts w:ascii="GHEA Grapalat" w:hAnsi="GHEA Grapalat" w:cs="Sylfaen"/>
          <w:sz w:val="20"/>
          <w:lang w:val="hy-AM"/>
        </w:rPr>
        <w:t>առաջացող</w:t>
      </w:r>
      <w:r w:rsidRPr="00177771">
        <w:rPr>
          <w:rFonts w:ascii="GHEA Grapalat" w:hAnsi="GHEA Grapalat"/>
          <w:sz w:val="20"/>
          <w:lang w:val="hy-AM"/>
        </w:rPr>
        <w:t xml:space="preserve"> </w:t>
      </w:r>
      <w:r w:rsidRPr="00177771">
        <w:rPr>
          <w:rFonts w:ascii="GHEA Grapalat" w:hAnsi="GHEA Grapalat" w:cs="Sylfaen"/>
          <w:sz w:val="20"/>
          <w:lang w:val="hy-AM"/>
        </w:rPr>
        <w:t>փոշուն</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ազդեցու</w:t>
      </w:r>
      <w:r w:rsidRPr="00177771">
        <w:rPr>
          <w:rFonts w:ascii="GHEA Grapalat" w:hAnsi="GHEA Grapalat"/>
          <w:sz w:val="20"/>
          <w:lang w:val="hy-AM"/>
        </w:rPr>
        <w:softHyphen/>
      </w:r>
      <w:r w:rsidRPr="00177771">
        <w:rPr>
          <w:rFonts w:ascii="GHEA Grapalat" w:hAnsi="GHEA Grapalat" w:cs="Sylfaen"/>
          <w:sz w:val="20"/>
          <w:lang w:val="hy-AM"/>
        </w:rPr>
        <w:t>թյու</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սահմանափակվում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բացհանքով</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ճանապարհներին</w:t>
      </w:r>
      <w:r w:rsidRPr="00177771">
        <w:rPr>
          <w:rFonts w:ascii="GHEA Grapalat" w:hAnsi="GHEA Grapalat"/>
          <w:sz w:val="20"/>
          <w:lang w:val="hy-AM"/>
        </w:rPr>
        <w:t xml:space="preserve"> </w:t>
      </w:r>
      <w:r w:rsidRPr="00177771">
        <w:rPr>
          <w:rFonts w:ascii="GHEA Grapalat" w:hAnsi="GHEA Grapalat" w:cs="Sylfaen"/>
          <w:sz w:val="20"/>
          <w:lang w:val="hy-AM"/>
        </w:rPr>
        <w:t>առաջա</w:t>
      </w:r>
      <w:r w:rsidRPr="00177771">
        <w:rPr>
          <w:rFonts w:ascii="GHEA Grapalat" w:hAnsi="GHEA Grapalat"/>
          <w:sz w:val="20"/>
          <w:lang w:val="hy-AM"/>
        </w:rPr>
        <w:softHyphen/>
      </w:r>
      <w:r w:rsidRPr="00177771">
        <w:rPr>
          <w:rFonts w:ascii="GHEA Grapalat" w:hAnsi="GHEA Grapalat" w:cs="Sylfaen"/>
          <w:sz w:val="20"/>
          <w:lang w:val="hy-AM"/>
        </w:rPr>
        <w:t>ցող</w:t>
      </w:r>
      <w:r w:rsidRPr="00177771">
        <w:rPr>
          <w:rFonts w:ascii="GHEA Grapalat" w:hAnsi="GHEA Grapalat"/>
          <w:sz w:val="20"/>
          <w:lang w:val="hy-AM"/>
        </w:rPr>
        <w:t xml:space="preserve"> </w:t>
      </w:r>
      <w:r w:rsidRPr="00177771">
        <w:rPr>
          <w:rFonts w:ascii="GHEA Grapalat" w:hAnsi="GHEA Grapalat" w:cs="Sylfaen"/>
          <w:sz w:val="20"/>
          <w:lang w:val="hy-AM"/>
        </w:rPr>
        <w:t>փոշին</w:t>
      </w:r>
      <w:r w:rsidRPr="00177771">
        <w:rPr>
          <w:rFonts w:ascii="GHEA Grapalat" w:hAnsi="GHEA Grapalat"/>
          <w:sz w:val="20"/>
          <w:lang w:val="hy-AM"/>
        </w:rPr>
        <w:t xml:space="preserve"> </w:t>
      </w:r>
      <w:r w:rsidRPr="00177771">
        <w:rPr>
          <w:rFonts w:ascii="GHEA Grapalat" w:hAnsi="GHEA Grapalat" w:cs="Sylfaen"/>
          <w:sz w:val="20"/>
          <w:lang w:val="hy-AM"/>
        </w:rPr>
        <w:t>լվաց</w:t>
      </w:r>
      <w:r w:rsidRPr="00177771">
        <w:rPr>
          <w:rFonts w:ascii="GHEA Grapalat" w:hAnsi="GHEA Grapalat"/>
          <w:sz w:val="20"/>
          <w:lang w:val="hy-AM"/>
        </w:rPr>
        <w:softHyphen/>
      </w:r>
      <w:r w:rsidRPr="00177771">
        <w:rPr>
          <w:rFonts w:ascii="GHEA Grapalat" w:hAnsi="GHEA Grapalat" w:cs="Sylfaen"/>
          <w:sz w:val="20"/>
          <w:lang w:val="hy-AM"/>
        </w:rPr>
        <w:t>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արտադրանքը</w:t>
      </w:r>
      <w:r w:rsidRPr="00177771">
        <w:rPr>
          <w:rFonts w:ascii="GHEA Grapalat" w:hAnsi="GHEA Grapalat"/>
          <w:sz w:val="20"/>
          <w:lang w:val="hy-AM"/>
        </w:rPr>
        <w:t xml:space="preserve"> </w:t>
      </w:r>
      <w:r w:rsidRPr="00177771">
        <w:rPr>
          <w:rFonts w:ascii="GHEA Grapalat" w:hAnsi="GHEA Grapalat" w:cs="Sylfaen"/>
          <w:sz w:val="20"/>
          <w:lang w:val="hy-AM"/>
        </w:rPr>
        <w:t>գնալու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գործարան</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դյո՞ք</w:t>
      </w:r>
      <w:r w:rsidRPr="00177771">
        <w:rPr>
          <w:rFonts w:ascii="GHEA Grapalat" w:hAnsi="GHEA Grapalat"/>
          <w:sz w:val="20"/>
          <w:lang w:val="hy-AM"/>
        </w:rPr>
        <w:t xml:space="preserve"> </w:t>
      </w:r>
      <w:r w:rsidRPr="00177771">
        <w:rPr>
          <w:rFonts w:ascii="GHEA Grapalat" w:hAnsi="GHEA Grapalat" w:cs="Sylfaen"/>
          <w:sz w:val="20"/>
          <w:lang w:val="hy-AM"/>
        </w:rPr>
        <w:t>նախագծա</w:t>
      </w:r>
      <w:r w:rsidRPr="00177771">
        <w:rPr>
          <w:rFonts w:ascii="GHEA Grapalat" w:hAnsi="GHEA Grapalat"/>
          <w:sz w:val="20"/>
          <w:lang w:val="hy-AM"/>
        </w:rPr>
        <w:t>-</w:t>
      </w:r>
      <w:r w:rsidRPr="00177771">
        <w:rPr>
          <w:rFonts w:ascii="GHEA Grapalat" w:hAnsi="GHEA Grapalat" w:cs="Sylfaen"/>
          <w:sz w:val="20"/>
          <w:lang w:val="hy-AM"/>
        </w:rPr>
        <w:t>նախահաշվային</w:t>
      </w:r>
      <w:r w:rsidRPr="00177771">
        <w:rPr>
          <w:rFonts w:ascii="GHEA Grapalat" w:hAnsi="GHEA Grapalat"/>
          <w:sz w:val="20"/>
          <w:lang w:val="hy-AM"/>
        </w:rPr>
        <w:t xml:space="preserve"> </w:t>
      </w:r>
      <w:r w:rsidRPr="00177771">
        <w:rPr>
          <w:rFonts w:ascii="GHEA Grapalat" w:hAnsi="GHEA Grapalat" w:cs="Sylfaen"/>
          <w:sz w:val="20"/>
          <w:lang w:val="hy-AM"/>
        </w:rPr>
        <w:t>փաս</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թղթերում</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քիմմա</w:t>
      </w:r>
      <w:r w:rsidRPr="00177771">
        <w:rPr>
          <w:rFonts w:ascii="GHEA Grapalat" w:hAnsi="GHEA Grapalat"/>
          <w:sz w:val="20"/>
          <w:lang w:val="hy-AM"/>
        </w:rPr>
        <w:softHyphen/>
      </w:r>
      <w:r w:rsidRPr="00177771">
        <w:rPr>
          <w:rFonts w:ascii="GHEA Grapalat" w:hAnsi="GHEA Grapalat" w:cs="Sylfaen"/>
          <w:sz w:val="20"/>
          <w:lang w:val="hy-AM"/>
        </w:rPr>
        <w:t>քրման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կայանները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Նախ</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նշեմ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ծրագիրը</w:t>
      </w:r>
      <w:r w:rsidRPr="00177771">
        <w:rPr>
          <w:rFonts w:ascii="GHEA Grapalat" w:hAnsi="GHEA Grapalat"/>
          <w:sz w:val="20"/>
          <w:lang w:val="hy-AM"/>
        </w:rPr>
        <w:t xml:space="preserve"> </w:t>
      </w:r>
      <w:r w:rsidRPr="00177771">
        <w:rPr>
          <w:rFonts w:ascii="GHEA Grapalat" w:hAnsi="GHEA Grapalat" w:cs="Sylfaen"/>
          <w:sz w:val="20"/>
          <w:lang w:val="hy-AM"/>
        </w:rPr>
        <w:t>ենթա</w:t>
      </w:r>
      <w:r w:rsidRPr="00177771">
        <w:rPr>
          <w:rFonts w:ascii="GHEA Grapalat" w:hAnsi="GHEA Grapalat"/>
          <w:sz w:val="20"/>
          <w:lang w:val="hy-AM"/>
        </w:rPr>
        <w:softHyphen/>
      </w:r>
      <w:r w:rsidRPr="00177771">
        <w:rPr>
          <w:rFonts w:ascii="GHEA Grapalat" w:hAnsi="GHEA Grapalat" w:cs="Sylfaen"/>
          <w:sz w:val="20"/>
          <w:lang w:val="hy-AM"/>
        </w:rPr>
        <w:t>դրում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երկու</w:t>
      </w:r>
      <w:r w:rsidRPr="00177771">
        <w:rPr>
          <w:rFonts w:ascii="GHEA Grapalat" w:hAnsi="GHEA Grapalat"/>
          <w:sz w:val="20"/>
          <w:lang w:val="hy-AM"/>
        </w:rPr>
        <w:t xml:space="preserve"> </w:t>
      </w:r>
      <w:r w:rsidRPr="00177771">
        <w:rPr>
          <w:rFonts w:ascii="GHEA Grapalat" w:hAnsi="GHEA Grapalat" w:cs="Sylfaen"/>
          <w:sz w:val="20"/>
          <w:lang w:val="hy-AM"/>
        </w:rPr>
        <w:t>սուբ</w:t>
      </w:r>
      <w:r w:rsidRPr="00177771">
        <w:rPr>
          <w:rFonts w:ascii="GHEA Grapalat" w:hAnsi="GHEA Grapalat" w:cs="Sylfaen"/>
          <w:sz w:val="20"/>
          <w:lang w:val="hy-AM"/>
        </w:rPr>
        <w:softHyphen/>
        <w:t>յեկտ</w:t>
      </w:r>
      <w:r w:rsidRPr="00177771">
        <w:rPr>
          <w:rFonts w:ascii="GHEA Grapalat" w:hAnsi="GHEA Grapalat" w:cs="Sylfaen"/>
          <w:sz w:val="20"/>
          <w:lang w:val="hy-AM"/>
        </w:rPr>
        <w:softHyphen/>
        <w:t>ների՝</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պղնձաձուլական</w:t>
      </w:r>
      <w:r w:rsidRPr="00177771">
        <w:rPr>
          <w:rFonts w:ascii="GHEA Grapalat" w:hAnsi="GHEA Grapalat"/>
          <w:sz w:val="20"/>
          <w:lang w:val="hy-AM"/>
        </w:rPr>
        <w:t xml:space="preserve"> </w:t>
      </w:r>
      <w:r w:rsidRPr="00177771">
        <w:rPr>
          <w:rFonts w:ascii="GHEA Grapalat" w:hAnsi="GHEA Grapalat" w:cs="Sylfaen"/>
          <w:sz w:val="20"/>
          <w:lang w:val="hy-AM"/>
        </w:rPr>
        <w:t>գործա</w:t>
      </w:r>
      <w:r w:rsidRPr="00177771">
        <w:rPr>
          <w:rFonts w:ascii="GHEA Grapalat" w:hAnsi="GHEA Grapalat"/>
          <w:sz w:val="20"/>
          <w:lang w:val="hy-AM"/>
        </w:rPr>
        <w:softHyphen/>
      </w:r>
      <w:r w:rsidRPr="00177771">
        <w:rPr>
          <w:rFonts w:ascii="GHEA Grapalat" w:hAnsi="GHEA Grapalat" w:cs="Sylfaen"/>
          <w:sz w:val="20"/>
          <w:lang w:val="hy-AM"/>
        </w:rPr>
        <w:t>րանի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կոմ</w:t>
      </w:r>
      <w:r w:rsidRPr="00177771">
        <w:rPr>
          <w:rFonts w:ascii="GHEA Grapalat" w:hAnsi="GHEA Grapalat" w:cs="Sylfaen"/>
          <w:sz w:val="20"/>
          <w:lang w:val="hy-AM"/>
        </w:rPr>
        <w:softHyphen/>
        <w:t>բի</w:t>
      </w:r>
      <w:r w:rsidRPr="00177771">
        <w:rPr>
          <w:rFonts w:ascii="GHEA Grapalat" w:hAnsi="GHEA Grapalat" w:cs="Sylfaen"/>
          <w:sz w:val="20"/>
          <w:lang w:val="hy-AM"/>
        </w:rPr>
        <w:softHyphen/>
        <w:t>նա</w:t>
      </w:r>
      <w:r w:rsidRPr="00177771">
        <w:rPr>
          <w:rFonts w:ascii="GHEA Grapalat" w:hAnsi="GHEA Grapalat" w:cs="Sylfaen"/>
          <w:sz w:val="20"/>
          <w:lang w:val="hy-AM"/>
        </w:rPr>
        <w:softHyphen/>
        <w:t>տի</w:t>
      </w:r>
      <w:r w:rsidRPr="00177771">
        <w:rPr>
          <w:rFonts w:ascii="GHEA Grapalat" w:hAnsi="GHEA Grapalat"/>
          <w:sz w:val="20"/>
          <w:lang w:val="hy-AM"/>
        </w:rPr>
        <w:t xml:space="preserve"> </w:t>
      </w:r>
      <w:r w:rsidRPr="00177771">
        <w:rPr>
          <w:rFonts w:ascii="GHEA Grapalat" w:hAnsi="GHEA Grapalat" w:cs="Sylfaen"/>
          <w:sz w:val="20"/>
          <w:lang w:val="hy-AM"/>
        </w:rPr>
        <w:t>միջև</w:t>
      </w:r>
      <w:r w:rsidRPr="00177771">
        <w:rPr>
          <w:rFonts w:ascii="GHEA Grapalat" w:hAnsi="GHEA Grapalat"/>
          <w:sz w:val="20"/>
          <w:lang w:val="hy-AM"/>
        </w:rPr>
        <w:t xml:space="preserve"> </w:t>
      </w:r>
      <w:r w:rsidRPr="00177771">
        <w:rPr>
          <w:rFonts w:ascii="GHEA Grapalat" w:hAnsi="GHEA Grapalat" w:cs="Sylfaen"/>
          <w:sz w:val="20"/>
          <w:lang w:val="hy-AM"/>
        </w:rPr>
        <w:t>փոխհարաբերություն</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նույնիսկ</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իրավաբանական</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ձի</w:t>
      </w:r>
      <w:r w:rsidRPr="00177771">
        <w:rPr>
          <w:rFonts w:ascii="GHEA Grapalat" w:hAnsi="GHEA Grapalat"/>
          <w:sz w:val="20"/>
          <w:lang w:val="hy-AM"/>
        </w:rPr>
        <w:t xml:space="preserve"> </w:t>
      </w:r>
      <w:r w:rsidRPr="00177771">
        <w:rPr>
          <w:rFonts w:ascii="GHEA Grapalat" w:hAnsi="GHEA Grapalat" w:cs="Sylfaen"/>
          <w:sz w:val="20"/>
          <w:lang w:val="hy-AM"/>
        </w:rPr>
        <w:t>շրջա</w:t>
      </w:r>
      <w:r w:rsidRPr="00177771">
        <w:rPr>
          <w:rFonts w:ascii="GHEA Grapalat" w:hAnsi="GHEA Grapalat" w:cs="Sylfaen"/>
          <w:sz w:val="20"/>
          <w:lang w:val="hy-AM"/>
        </w:rPr>
        <w:softHyphen/>
        <w:t>նակ</w:t>
      </w:r>
      <w:r w:rsidRPr="00177771">
        <w:rPr>
          <w:rFonts w:ascii="GHEA Grapalat" w:hAnsi="GHEA Grapalat" w:cs="Sylfaen"/>
          <w:sz w:val="20"/>
          <w:lang w:val="hy-AM"/>
        </w:rPr>
        <w:softHyphen/>
        <w:t>նե</w:t>
      </w:r>
      <w:r w:rsidRPr="00177771">
        <w:rPr>
          <w:rFonts w:ascii="GHEA Grapalat" w:hAnsi="GHEA Grapalat" w:cs="Sylfaen"/>
          <w:sz w:val="20"/>
          <w:lang w:val="hy-AM"/>
        </w:rPr>
        <w:softHyphen/>
        <w:t>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պայմանների</w:t>
      </w:r>
      <w:r w:rsidRPr="00177771">
        <w:rPr>
          <w:rFonts w:ascii="GHEA Grapalat" w:hAnsi="GHEA Grapalat"/>
          <w:sz w:val="20"/>
          <w:lang w:val="hy-AM"/>
        </w:rPr>
        <w:t xml:space="preserve"> </w:t>
      </w:r>
      <w:r w:rsidRPr="00177771">
        <w:rPr>
          <w:rFonts w:ascii="GHEA Grapalat" w:hAnsi="GHEA Grapalat" w:cs="Sylfaen"/>
          <w:sz w:val="20"/>
          <w:lang w:val="hy-AM"/>
        </w:rPr>
        <w:t>առկայություն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փոխշահավետության</w:t>
      </w:r>
      <w:r w:rsidRPr="00177771">
        <w:rPr>
          <w:rFonts w:ascii="GHEA Grapalat" w:hAnsi="GHEA Grapalat"/>
          <w:sz w:val="20"/>
          <w:lang w:val="hy-AM"/>
        </w:rPr>
        <w:t xml:space="preserve"> </w:t>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գայում</w:t>
      </w:r>
      <w:r w:rsidRPr="00177771">
        <w:rPr>
          <w:rFonts w:ascii="GHEA Grapalat" w:hAnsi="GHEA Grapalat"/>
          <w:sz w:val="20"/>
          <w:lang w:val="hy-AM"/>
        </w:rPr>
        <w:t xml:space="preserve"> </w:t>
      </w:r>
      <w:r w:rsidRPr="00177771">
        <w:rPr>
          <w:rFonts w:ascii="GHEA Grapalat" w:hAnsi="GHEA Grapalat" w:cs="Sylfaen"/>
          <w:sz w:val="20"/>
          <w:lang w:val="hy-AM"/>
        </w:rPr>
        <w:t>համա</w:t>
      </w:r>
      <w:r w:rsidRPr="00177771">
        <w:rPr>
          <w:rFonts w:ascii="GHEA Grapalat" w:hAnsi="GHEA Grapalat" w:cs="Sylfaen"/>
          <w:sz w:val="20"/>
          <w:lang w:val="hy-AM"/>
        </w:rPr>
        <w:softHyphen/>
        <w:t>պա</w:t>
      </w:r>
      <w:r w:rsidRPr="00177771">
        <w:rPr>
          <w:rFonts w:ascii="GHEA Grapalat" w:hAnsi="GHEA Grapalat" w:cs="Sylfaen"/>
          <w:sz w:val="20"/>
          <w:lang w:val="hy-AM"/>
        </w:rPr>
        <w:softHyphen/>
        <w:t>տասխան</w:t>
      </w:r>
      <w:r w:rsidRPr="00177771">
        <w:rPr>
          <w:rFonts w:ascii="GHEA Grapalat" w:hAnsi="GHEA Grapalat"/>
          <w:sz w:val="20"/>
          <w:lang w:val="hy-AM"/>
        </w:rPr>
        <w:t xml:space="preserve"> </w:t>
      </w:r>
      <w:r w:rsidRPr="00177771">
        <w:rPr>
          <w:rFonts w:ascii="GHEA Grapalat" w:hAnsi="GHEA Grapalat" w:cs="Sylfaen"/>
          <w:sz w:val="20"/>
          <w:lang w:val="hy-AM"/>
        </w:rPr>
        <w:t>քանակը</w:t>
      </w:r>
      <w:r w:rsidRPr="00177771">
        <w:rPr>
          <w:rFonts w:ascii="GHEA Grapalat" w:hAnsi="GHEA Grapalat"/>
          <w:sz w:val="20"/>
          <w:lang w:val="hy-AM"/>
        </w:rPr>
        <w:t xml:space="preserve"> </w:t>
      </w:r>
      <w:r w:rsidRPr="00177771">
        <w:rPr>
          <w:rFonts w:ascii="GHEA Grapalat" w:hAnsi="GHEA Grapalat" w:cs="Sylfaen"/>
          <w:sz w:val="20"/>
          <w:lang w:val="hy-AM"/>
        </w:rPr>
        <w:t>կվերամշակվի</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w:t>
      </w:r>
      <w:r w:rsidRPr="00177771">
        <w:rPr>
          <w:rFonts w:ascii="GHEA Grapalat" w:hAnsi="GHEA Grapalat"/>
          <w:sz w:val="20"/>
          <w:lang w:val="hy-AM"/>
        </w:rPr>
        <w:softHyphen/>
      </w:r>
      <w:r w:rsidRPr="00177771">
        <w:rPr>
          <w:rFonts w:ascii="GHEA Grapalat" w:hAnsi="GHEA Grapalat" w:cs="Sylfaen"/>
          <w:sz w:val="20"/>
          <w:lang w:val="hy-AM"/>
        </w:rPr>
        <w:t>րանում</w:t>
      </w:r>
      <w:r w:rsidRPr="00177771">
        <w:rPr>
          <w:rFonts w:ascii="GHEA Grapalat" w:hAnsi="GHEA Grapalat"/>
          <w:sz w:val="20"/>
          <w:lang w:val="hy-AM"/>
        </w:rPr>
        <w:t xml:space="preserve">: </w:t>
      </w:r>
      <w:r w:rsidRPr="00177771">
        <w:rPr>
          <w:rFonts w:ascii="GHEA Grapalat" w:hAnsi="GHEA Grapalat" w:cs="Sylfaen"/>
          <w:sz w:val="20"/>
          <w:lang w:val="hy-AM"/>
        </w:rPr>
        <w:t>Վերջի</w:t>
      </w:r>
      <w:r w:rsidRPr="00177771">
        <w:rPr>
          <w:rFonts w:ascii="GHEA Grapalat" w:hAnsi="GHEA Grapalat"/>
          <w:sz w:val="20"/>
          <w:lang w:val="hy-AM"/>
        </w:rPr>
        <w:softHyphen/>
      </w:r>
      <w:r w:rsidRPr="00177771">
        <w:rPr>
          <w:rFonts w:ascii="GHEA Grapalat" w:hAnsi="GHEA Grapalat" w:cs="Sylfaen"/>
          <w:sz w:val="20"/>
          <w:lang w:val="hy-AM"/>
        </w:rPr>
        <w:t>նիս</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միջո</w:t>
      </w:r>
      <w:r w:rsidRPr="00177771">
        <w:rPr>
          <w:rFonts w:ascii="GHEA Grapalat" w:hAnsi="GHEA Grapalat" w:cs="Sylfaen"/>
          <w:sz w:val="20"/>
          <w:lang w:val="hy-AM"/>
        </w:rPr>
        <w:softHyphen/>
        <w:t>ցառում</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փաստաթղթում</w:t>
      </w:r>
      <w:r w:rsidRPr="00177771">
        <w:rPr>
          <w:rFonts w:ascii="GHEA Grapalat" w:hAnsi="GHEA Grapalat"/>
          <w:sz w:val="20"/>
          <w:lang w:val="hy-AM"/>
        </w:rPr>
        <w:t xml:space="preserve"> </w:t>
      </w:r>
      <w:r w:rsidRPr="00177771">
        <w:rPr>
          <w:rFonts w:ascii="GHEA Grapalat" w:hAnsi="GHEA Grapalat" w:cs="Sylfaen"/>
          <w:sz w:val="20"/>
          <w:lang w:val="hy-AM"/>
        </w:rPr>
        <w:t>չկա</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չէր</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լինել</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փաստաթուղթը</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կոմբինատին</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լա</w:t>
      </w:r>
      <w:r w:rsidRPr="00177771">
        <w:rPr>
          <w:rFonts w:ascii="GHEA Grapalat" w:hAnsi="GHEA Grapalat"/>
          <w:sz w:val="20"/>
          <w:lang w:val="hy-AM"/>
        </w:rPr>
        <w:softHyphen/>
      </w:r>
      <w:r w:rsidRPr="00177771">
        <w:rPr>
          <w:rFonts w:ascii="GHEA Grapalat" w:hAnsi="GHEA Grapalat" w:cs="Sylfaen"/>
          <w:sz w:val="20"/>
          <w:lang w:val="hy-AM"/>
        </w:rPr>
        <w:t>վերդու</w:t>
      </w:r>
      <w:r w:rsidRPr="00177771">
        <w:rPr>
          <w:rFonts w:ascii="GHEA Grapalat" w:hAnsi="GHEA Grapalat"/>
          <w:sz w:val="20"/>
          <w:lang w:val="hy-AM"/>
        </w:rPr>
        <w:t xml:space="preserve"> </w:t>
      </w:r>
      <w:r w:rsidRPr="00177771">
        <w:rPr>
          <w:rFonts w:ascii="GHEA Grapalat" w:hAnsi="GHEA Grapalat" w:cs="Sylfaen"/>
          <w:sz w:val="20"/>
          <w:lang w:val="hy-AM"/>
        </w:rPr>
        <w:t>գործա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նի</w:t>
      </w:r>
      <w:r w:rsidRPr="00177771">
        <w:rPr>
          <w:rFonts w:ascii="GHEA Grapalat" w:hAnsi="GHEA Grapalat"/>
          <w:sz w:val="20"/>
          <w:lang w:val="hy-AM"/>
        </w:rPr>
        <w:t xml:space="preserve"> </w:t>
      </w:r>
      <w:r w:rsidRPr="00177771">
        <w:rPr>
          <w:rFonts w:ascii="GHEA Grapalat" w:hAnsi="GHEA Grapalat" w:cs="Sylfaen"/>
          <w:sz w:val="20"/>
          <w:lang w:val="hy-AM"/>
        </w:rPr>
        <w:t>կապակցությամբ</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cs="Sylfaen"/>
          <w:sz w:val="20"/>
          <w:lang w:val="hy-AM"/>
        </w:rPr>
        <w:softHyphen/>
        <w:t>ռան</w:t>
      </w:r>
      <w:r w:rsidRPr="00177771">
        <w:rPr>
          <w:rFonts w:ascii="GHEA Grapalat" w:hAnsi="GHEA Grapalat" w:cs="Sylfaen"/>
          <w:sz w:val="20"/>
          <w:lang w:val="hy-AM"/>
        </w:rPr>
        <w:softHyphen/>
        <w:t>ձին</w:t>
      </w:r>
      <w:r w:rsidRPr="00177771">
        <w:rPr>
          <w:rFonts w:ascii="GHEA Grapalat" w:hAnsi="GHEA Grapalat"/>
          <w:sz w:val="20"/>
          <w:lang w:val="hy-AM"/>
        </w:rPr>
        <w:t xml:space="preserve"> </w:t>
      </w:r>
      <w:r w:rsidRPr="00177771">
        <w:rPr>
          <w:rFonts w:ascii="GHEA Grapalat" w:hAnsi="GHEA Grapalat" w:cs="Sylfaen"/>
          <w:sz w:val="20"/>
          <w:lang w:val="hy-AM"/>
        </w:rPr>
        <w:t>քննարկում</w:t>
      </w:r>
      <w:r w:rsidRPr="00177771">
        <w:rPr>
          <w:rFonts w:ascii="GHEA Grapalat" w:hAnsi="GHEA Grapalat"/>
          <w:sz w:val="20"/>
          <w:lang w:val="hy-AM"/>
        </w:rPr>
        <w:t xml:space="preserve"> </w:t>
      </w:r>
      <w:r w:rsidRPr="00177771">
        <w:rPr>
          <w:rFonts w:ascii="GHEA Grapalat" w:hAnsi="GHEA Grapalat" w:cs="Sylfaen"/>
          <w:sz w:val="20"/>
          <w:lang w:val="hy-AM"/>
        </w:rPr>
        <w:t>արվել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նկատի</w:t>
      </w:r>
      <w:r w:rsidRPr="00177771">
        <w:rPr>
          <w:rFonts w:ascii="GHEA Grapalat" w:hAnsi="GHEA Grapalat"/>
          <w:sz w:val="20"/>
          <w:lang w:val="hy-AM"/>
        </w:rPr>
        <w:t xml:space="preserve"> </w:t>
      </w:r>
      <w:r w:rsidRPr="00177771">
        <w:rPr>
          <w:rFonts w:ascii="GHEA Grapalat" w:hAnsi="GHEA Grapalat" w:cs="Sylfaen"/>
          <w:sz w:val="20"/>
          <w:lang w:val="hy-AM"/>
        </w:rPr>
        <w:t>ունենալով</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ասպարեզում</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դրական</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բա</w:t>
      </w:r>
      <w:r w:rsidRPr="00177771">
        <w:rPr>
          <w:rFonts w:ascii="GHEA Grapalat" w:hAnsi="GHEA Grapalat" w:cs="Sylfaen"/>
          <w:sz w:val="20"/>
          <w:lang w:val="hy-AM"/>
        </w:rPr>
        <w:softHyphen/>
        <w:t>ցասական</w:t>
      </w:r>
      <w:r w:rsidRPr="00177771">
        <w:rPr>
          <w:rFonts w:ascii="GHEA Grapalat" w:hAnsi="GHEA Grapalat"/>
          <w:sz w:val="20"/>
          <w:lang w:val="hy-AM"/>
        </w:rPr>
        <w:t xml:space="preserve"> </w:t>
      </w:r>
      <w:r w:rsidRPr="00177771">
        <w:rPr>
          <w:rFonts w:ascii="GHEA Grapalat" w:hAnsi="GHEA Grapalat" w:cs="Sylfaen"/>
          <w:sz w:val="20"/>
          <w:lang w:val="hy-AM"/>
        </w:rPr>
        <w:t>զարգացումները</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պակ</w:t>
      </w:r>
      <w:r w:rsidRPr="00177771">
        <w:rPr>
          <w:rFonts w:ascii="GHEA Grapalat" w:hAnsi="GHEA Grapalat"/>
          <w:sz w:val="20"/>
          <w:lang w:val="hy-AM"/>
        </w:rPr>
        <w:softHyphen/>
      </w:r>
      <w:r w:rsidRPr="00177771">
        <w:rPr>
          <w:rFonts w:ascii="GHEA Grapalat" w:hAnsi="GHEA Grapalat" w:cs="Sylfaen"/>
          <w:sz w:val="20"/>
          <w:lang w:val="hy-AM"/>
        </w:rPr>
        <w:t>ցությամբ</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քննարկում</w:t>
      </w:r>
      <w:r w:rsidRPr="00177771">
        <w:rPr>
          <w:rFonts w:ascii="GHEA Grapalat" w:hAnsi="GHEA Grapalat"/>
          <w:sz w:val="20"/>
          <w:lang w:val="hy-AM"/>
        </w:rPr>
        <w:t xml:space="preserve"> </w:t>
      </w:r>
      <w:r w:rsidRPr="00177771">
        <w:rPr>
          <w:rFonts w:ascii="GHEA Grapalat" w:hAnsi="GHEA Grapalat" w:cs="Sylfaen"/>
          <w:sz w:val="20"/>
          <w:lang w:val="hy-AM"/>
        </w:rPr>
        <w:t>կրկին</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sz w:val="20"/>
          <w:lang w:val="hy-AM"/>
        </w:rPr>
        <w:softHyphen/>
      </w:r>
      <w:r w:rsidRPr="00177771">
        <w:rPr>
          <w:rFonts w:ascii="GHEA Grapalat" w:hAnsi="GHEA Grapalat" w:cs="Sylfaen"/>
          <w:sz w:val="20"/>
          <w:lang w:val="hy-AM"/>
        </w:rPr>
        <w:t>մակերպել</w:t>
      </w:r>
      <w:r w:rsidRPr="00177771">
        <w:rPr>
          <w:rFonts w:ascii="GHEA Grapalat" w:hAnsi="GHEA Grapalat"/>
          <w:sz w:val="20"/>
          <w:lang w:val="hy-AM"/>
        </w:rPr>
        <w:t xml:space="preserve">: </w:t>
      </w:r>
      <w:r w:rsidRPr="00177771">
        <w:rPr>
          <w:rFonts w:ascii="GHEA Grapalat" w:hAnsi="GHEA Grapalat" w:cs="Sylfaen"/>
          <w:sz w:val="20"/>
          <w:lang w:val="hy-AM"/>
        </w:rPr>
        <w:t>Այդպիսի</w:t>
      </w:r>
      <w:r w:rsidRPr="00177771">
        <w:rPr>
          <w:rFonts w:ascii="GHEA Grapalat" w:hAnsi="GHEA Grapalat"/>
          <w:sz w:val="20"/>
          <w:lang w:val="hy-AM"/>
        </w:rPr>
        <w:t xml:space="preserve"> </w:t>
      </w:r>
      <w:r w:rsidRPr="00177771">
        <w:rPr>
          <w:rFonts w:ascii="GHEA Grapalat" w:hAnsi="GHEA Grapalat" w:cs="Sylfaen"/>
          <w:sz w:val="20"/>
          <w:lang w:val="hy-AM"/>
        </w:rPr>
        <w:t>քննարկում</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Ալավեր</w:t>
      </w:r>
      <w:r w:rsidRPr="00177771">
        <w:rPr>
          <w:rFonts w:ascii="GHEA Grapalat" w:hAnsi="GHEA Grapalat"/>
          <w:sz w:val="20"/>
          <w:lang w:val="hy-AM"/>
        </w:rPr>
        <w:softHyphen/>
      </w:r>
      <w:r w:rsidRPr="00177771">
        <w:rPr>
          <w:rFonts w:ascii="GHEA Grapalat" w:hAnsi="GHEA Grapalat" w:cs="Sylfaen"/>
          <w:sz w:val="20"/>
          <w:lang w:val="hy-AM"/>
        </w:rPr>
        <w:t>դի</w:t>
      </w:r>
      <w:r w:rsidRPr="00177771">
        <w:rPr>
          <w:rFonts w:ascii="GHEA Grapalat" w:hAnsi="GHEA Grapalat"/>
          <w:sz w:val="20"/>
          <w:lang w:val="hy-AM"/>
        </w:rPr>
        <w:t xml:space="preserve"> </w:t>
      </w:r>
      <w:r w:rsidRPr="00177771">
        <w:rPr>
          <w:rFonts w:ascii="GHEA Grapalat" w:hAnsi="GHEA Grapalat" w:cs="Sylfaen"/>
          <w:sz w:val="20"/>
          <w:lang w:val="hy-AM"/>
        </w:rPr>
        <w:t>քաղաքում</w:t>
      </w:r>
      <w:r w:rsidRPr="00177771">
        <w:rPr>
          <w:rFonts w:ascii="GHEA Grapalat" w:hAnsi="GHEA Grapalat"/>
          <w:sz w:val="20"/>
          <w:lang w:val="hy-AM"/>
        </w:rPr>
        <w:t xml:space="preserve"> </w:t>
      </w:r>
      <w:r w:rsidRPr="00177771">
        <w:rPr>
          <w:rFonts w:ascii="GHEA Grapalat" w:hAnsi="GHEA Grapalat" w:cs="Sylfaen"/>
          <w:sz w:val="20"/>
          <w:lang w:val="hy-AM"/>
        </w:rPr>
        <w:t>հասարակայնության</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w:t>
      </w:r>
      <w:r w:rsidRPr="00177771">
        <w:rPr>
          <w:rFonts w:ascii="GHEA Grapalat" w:hAnsi="GHEA Grapalat"/>
          <w:sz w:val="20"/>
          <w:lang w:val="hy-AM"/>
        </w:rPr>
        <w:softHyphen/>
      </w:r>
      <w:r w:rsidRPr="00177771">
        <w:rPr>
          <w:rFonts w:ascii="GHEA Grapalat" w:hAnsi="GHEA Grapalat" w:cs="Sylfaen"/>
          <w:sz w:val="20"/>
          <w:lang w:val="hy-AM"/>
        </w:rPr>
        <w:t>ցու</w:t>
      </w:r>
      <w:r w:rsidRPr="00177771">
        <w:rPr>
          <w:rFonts w:ascii="GHEA Grapalat" w:hAnsi="GHEA Grapalat"/>
          <w:sz w:val="20"/>
          <w:lang w:val="hy-AM"/>
        </w:rPr>
        <w:softHyphen/>
      </w:r>
      <w:r w:rsidRPr="00177771">
        <w:rPr>
          <w:rFonts w:ascii="GHEA Grapalat" w:hAnsi="GHEA Grapalat" w:cs="Sylfaen"/>
          <w:sz w:val="20"/>
          <w:lang w:val="hy-AM"/>
        </w:rPr>
        <w:t>ցիչ</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կունենանք</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Ներկայումս</w:t>
      </w:r>
      <w:r w:rsidRPr="00177771">
        <w:rPr>
          <w:rFonts w:ascii="GHEA Grapalat" w:hAnsi="GHEA Grapalat"/>
          <w:sz w:val="20"/>
          <w:lang w:val="hy-AM"/>
        </w:rPr>
        <w:t xml:space="preserve"> </w:t>
      </w:r>
      <w:r w:rsidRPr="00177771">
        <w:rPr>
          <w:rFonts w:ascii="GHEA Grapalat" w:hAnsi="GHEA Grapalat" w:cs="Sylfaen"/>
          <w:sz w:val="20"/>
          <w:lang w:val="hy-AM"/>
        </w:rPr>
        <w:t>Հայաստանի</w:t>
      </w:r>
      <w:r w:rsidRPr="00177771">
        <w:rPr>
          <w:rFonts w:ascii="GHEA Grapalat" w:hAnsi="GHEA Grapalat"/>
          <w:sz w:val="20"/>
          <w:lang w:val="hy-AM"/>
        </w:rPr>
        <w:t xml:space="preserve"> </w:t>
      </w:r>
      <w:r w:rsidRPr="00177771">
        <w:rPr>
          <w:rFonts w:ascii="GHEA Grapalat" w:hAnsi="GHEA Grapalat" w:cs="Sylfaen"/>
          <w:sz w:val="20"/>
          <w:lang w:val="hy-AM"/>
        </w:rPr>
        <w:t>Հանրապե</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բնապահպանության</w:t>
      </w:r>
      <w:r w:rsidRPr="00177771">
        <w:rPr>
          <w:rFonts w:ascii="GHEA Grapalat" w:hAnsi="GHEA Grapalat"/>
          <w:sz w:val="20"/>
          <w:lang w:val="hy-AM"/>
        </w:rPr>
        <w:t xml:space="preserve"> </w:t>
      </w:r>
      <w:r w:rsidRPr="00177771">
        <w:rPr>
          <w:rFonts w:ascii="GHEA Grapalat" w:hAnsi="GHEA Grapalat" w:cs="Sylfaen"/>
          <w:sz w:val="20"/>
          <w:lang w:val="hy-AM"/>
        </w:rPr>
        <w:t>նախարարու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թույլատրել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հագործվում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Ախթալայի</w:t>
      </w:r>
      <w:r w:rsidRPr="00177771">
        <w:rPr>
          <w:rFonts w:ascii="GHEA Grapalat" w:hAnsi="GHEA Grapalat"/>
          <w:sz w:val="20"/>
          <w:lang w:val="hy-AM"/>
        </w:rPr>
        <w:t xml:space="preserve">, </w:t>
      </w:r>
      <w:r w:rsidRPr="00177771">
        <w:rPr>
          <w:rFonts w:ascii="GHEA Grapalat" w:hAnsi="GHEA Grapalat" w:cs="Sylfaen"/>
          <w:sz w:val="20"/>
          <w:lang w:val="hy-AM"/>
        </w:rPr>
        <w:t>Շամլուղի</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հանքը</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գտնվում</w:t>
      </w:r>
      <w:r w:rsidRPr="00177771">
        <w:rPr>
          <w:rFonts w:ascii="GHEA Grapalat" w:hAnsi="GHEA Grapalat"/>
          <w:sz w:val="20"/>
          <w:lang w:val="hy-AM"/>
        </w:rPr>
        <w:t xml:space="preserve"> </w:t>
      </w:r>
      <w:r w:rsidRPr="00177771">
        <w:rPr>
          <w:rFonts w:ascii="GHEA Grapalat" w:hAnsi="GHEA Grapalat" w:cs="Sylfaen"/>
          <w:sz w:val="20"/>
          <w:lang w:val="hy-AM"/>
        </w:rPr>
        <w:t>են</w:t>
      </w:r>
      <w:r w:rsidR="00F33979" w:rsidRPr="00177771">
        <w:rPr>
          <w:rFonts w:ascii="GHEA Grapalat" w:hAnsi="GHEA Grapalat" w:cs="Sylfaen"/>
          <w:sz w:val="20"/>
          <w:lang w:val="hy-AM"/>
        </w:rPr>
        <w:t>ք</w:t>
      </w:r>
      <w:r w:rsidRPr="00177771">
        <w:rPr>
          <w:rFonts w:ascii="GHEA Grapalat" w:hAnsi="GHEA Grapalat"/>
          <w:sz w:val="20"/>
          <w:lang w:val="hy-AM"/>
        </w:rPr>
        <w:t xml:space="preserve"> </w:t>
      </w:r>
      <w:r w:rsidRPr="00177771">
        <w:rPr>
          <w:rFonts w:ascii="GHEA Grapalat" w:hAnsi="GHEA Grapalat" w:cs="Sylfaen"/>
          <w:sz w:val="20"/>
          <w:lang w:val="hy-AM"/>
        </w:rPr>
        <w:t>տնտեսական</w:t>
      </w:r>
      <w:r w:rsidRPr="00177771">
        <w:rPr>
          <w:rFonts w:ascii="GHEA Grapalat" w:hAnsi="GHEA Grapalat"/>
          <w:sz w:val="20"/>
          <w:lang w:val="hy-AM"/>
        </w:rPr>
        <w:t xml:space="preserve"> </w:t>
      </w:r>
      <w:r w:rsidRPr="00177771">
        <w:rPr>
          <w:rFonts w:ascii="GHEA Grapalat" w:hAnsi="GHEA Grapalat" w:cs="Sylfaen"/>
          <w:sz w:val="20"/>
          <w:lang w:val="hy-AM"/>
        </w:rPr>
        <w:t>շան</w:t>
      </w:r>
      <w:r w:rsidRPr="00177771">
        <w:rPr>
          <w:rFonts w:ascii="GHEA Grapalat" w:hAnsi="GHEA Grapalat" w:cs="Sylfaen"/>
          <w:sz w:val="20"/>
          <w:lang w:val="hy-AM"/>
        </w:rPr>
        <w:softHyphen/>
        <w:t>տաժի</w:t>
      </w:r>
      <w:r w:rsidRPr="00177771">
        <w:rPr>
          <w:rFonts w:ascii="GHEA Grapalat" w:hAnsi="GHEA Grapalat"/>
          <w:sz w:val="20"/>
          <w:lang w:val="hy-AM"/>
        </w:rPr>
        <w:t xml:space="preserve"> </w:t>
      </w:r>
      <w:r w:rsidRPr="00177771">
        <w:rPr>
          <w:rFonts w:ascii="GHEA Grapalat" w:hAnsi="GHEA Grapalat" w:cs="Sylfaen"/>
          <w:sz w:val="20"/>
          <w:lang w:val="hy-AM"/>
        </w:rPr>
        <w:t>ազդեցության</w:t>
      </w:r>
      <w:r w:rsidRPr="00177771">
        <w:rPr>
          <w:rFonts w:ascii="GHEA Grapalat" w:hAnsi="GHEA Grapalat"/>
          <w:sz w:val="20"/>
          <w:lang w:val="hy-AM"/>
        </w:rPr>
        <w:t xml:space="preserve"> </w:t>
      </w:r>
      <w:r w:rsidRPr="00177771">
        <w:rPr>
          <w:rFonts w:ascii="GHEA Grapalat" w:hAnsi="GHEA Grapalat" w:cs="Sylfaen"/>
          <w:sz w:val="20"/>
          <w:lang w:val="hy-AM"/>
        </w:rPr>
        <w:t>տակ</w:t>
      </w:r>
      <w:r w:rsidRPr="00177771">
        <w:rPr>
          <w:rFonts w:ascii="GHEA Grapalat" w:hAnsi="GHEA Grapalat"/>
          <w:sz w:val="20"/>
          <w:lang w:val="hy-AM"/>
        </w:rPr>
        <w:t xml:space="preserve">, </w:t>
      </w:r>
      <w:r w:rsidRPr="00177771">
        <w:rPr>
          <w:rFonts w:ascii="GHEA Grapalat" w:hAnsi="GHEA Grapalat" w:cs="Sylfaen"/>
          <w:sz w:val="20"/>
          <w:lang w:val="hy-AM"/>
        </w:rPr>
        <w:t>բնապահպանության</w:t>
      </w:r>
      <w:r w:rsidRPr="00177771">
        <w:rPr>
          <w:rFonts w:ascii="GHEA Grapalat" w:hAnsi="GHEA Grapalat"/>
          <w:sz w:val="20"/>
          <w:lang w:val="hy-AM"/>
        </w:rPr>
        <w:t xml:space="preserve"> </w:t>
      </w:r>
      <w:r w:rsidRPr="00177771">
        <w:rPr>
          <w:rFonts w:ascii="GHEA Grapalat" w:hAnsi="GHEA Grapalat" w:cs="Sylfaen"/>
          <w:sz w:val="20"/>
          <w:lang w:val="hy-AM"/>
        </w:rPr>
        <w:t>նախարարու</w:t>
      </w:r>
      <w:r w:rsidRPr="00177771">
        <w:rPr>
          <w:rFonts w:ascii="GHEA Grapalat" w:hAnsi="GHEA Grapalat"/>
          <w:sz w:val="20"/>
          <w:lang w:val="hy-AM"/>
        </w:rPr>
        <w:softHyphen/>
      </w:r>
      <w:r w:rsidRPr="00177771">
        <w:rPr>
          <w:rFonts w:ascii="GHEA Grapalat" w:hAnsi="GHEA Grapalat" w:cs="Sylfaen"/>
          <w:sz w:val="20"/>
          <w:lang w:val="hy-AM"/>
        </w:rPr>
        <w:t>թյունն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կառավարությունն</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cs="Sylfaen"/>
          <w:sz w:val="20"/>
          <w:lang w:val="hy-AM"/>
        </w:rPr>
        <w:softHyphen/>
        <w:t>մեն</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թույլատրելու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կազմակեր</w:t>
      </w:r>
      <w:r w:rsidRPr="00177771">
        <w:rPr>
          <w:rFonts w:ascii="GHEA Grapalat" w:hAnsi="GHEA Grapalat"/>
          <w:sz w:val="20"/>
          <w:lang w:val="hy-AM"/>
        </w:rPr>
        <w:softHyphen/>
      </w:r>
      <w:r w:rsidRPr="00177771">
        <w:rPr>
          <w:rFonts w:ascii="GHEA Grapalat" w:hAnsi="GHEA Grapalat" w:cs="Sylfaen"/>
          <w:sz w:val="20"/>
          <w:lang w:val="hy-AM"/>
        </w:rPr>
        <w:t>պու</w:t>
      </w:r>
      <w:r w:rsidRPr="00177771">
        <w:rPr>
          <w:rFonts w:ascii="GHEA Grapalat" w:hAnsi="GHEA Grapalat"/>
          <w:sz w:val="20"/>
          <w:lang w:val="hy-AM"/>
        </w:rPr>
        <w:softHyphen/>
      </w:r>
      <w:r w:rsidRPr="00177771">
        <w:rPr>
          <w:rFonts w:ascii="GHEA Grapalat" w:hAnsi="GHEA Grapalat" w:cs="Sylfaen"/>
          <w:sz w:val="20"/>
          <w:lang w:val="hy-AM"/>
        </w:rPr>
        <w:t>թյուններին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միջազգային</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ռույց</w:t>
      </w:r>
      <w:r w:rsidRPr="00177771">
        <w:rPr>
          <w:rFonts w:ascii="GHEA Grapalat" w:hAnsi="GHEA Grapalat" w:cs="Sylfaen"/>
          <w:sz w:val="20"/>
          <w:lang w:val="hy-AM"/>
        </w:rPr>
        <w:softHyphen/>
        <w:t>ներին</w:t>
      </w:r>
      <w:r w:rsidRPr="00177771">
        <w:rPr>
          <w:rFonts w:ascii="GHEA Grapalat" w:hAnsi="GHEA Grapalat"/>
          <w:sz w:val="20"/>
          <w:lang w:val="hy-AM"/>
        </w:rPr>
        <w:t xml:space="preserve"> </w:t>
      </w:r>
      <w:r w:rsidRPr="00177771">
        <w:rPr>
          <w:rFonts w:ascii="GHEA Grapalat" w:hAnsi="GHEA Grapalat" w:cs="Sylfaen"/>
          <w:sz w:val="20"/>
          <w:lang w:val="hy-AM"/>
        </w:rPr>
        <w:t>կոչ</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անում</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կոմ</w:t>
      </w:r>
      <w:r w:rsidRPr="00177771">
        <w:rPr>
          <w:rFonts w:ascii="GHEA Grapalat" w:hAnsi="GHEA Grapalat"/>
          <w:sz w:val="20"/>
          <w:lang w:val="hy-AM"/>
        </w:rPr>
        <w:softHyphen/>
      </w:r>
      <w:r w:rsidRPr="00177771">
        <w:rPr>
          <w:rFonts w:ascii="GHEA Grapalat" w:hAnsi="GHEA Grapalat" w:cs="Sylfaen"/>
          <w:sz w:val="20"/>
          <w:lang w:val="hy-AM"/>
        </w:rPr>
        <w:t>բի</w:t>
      </w:r>
      <w:r w:rsidRPr="00177771">
        <w:rPr>
          <w:rFonts w:ascii="GHEA Grapalat" w:hAnsi="GHEA Grapalat"/>
          <w:sz w:val="20"/>
          <w:lang w:val="hy-AM"/>
        </w:rPr>
        <w:softHyphen/>
      </w:r>
      <w:r w:rsidRPr="00177771">
        <w:rPr>
          <w:rFonts w:ascii="GHEA Grapalat" w:hAnsi="GHEA Grapalat" w:cs="Sylfaen"/>
          <w:sz w:val="20"/>
          <w:lang w:val="hy-AM"/>
        </w:rPr>
        <w:t>նատի</w:t>
      </w:r>
      <w:r w:rsidRPr="00177771">
        <w:rPr>
          <w:rFonts w:ascii="GHEA Grapalat" w:hAnsi="GHEA Grapalat"/>
          <w:sz w:val="20"/>
          <w:lang w:val="hy-AM"/>
        </w:rPr>
        <w:t xml:space="preserve"> </w:t>
      </w:r>
      <w:r w:rsidRPr="00177771">
        <w:rPr>
          <w:rFonts w:ascii="GHEA Grapalat" w:hAnsi="GHEA Grapalat" w:cs="Sylfaen"/>
          <w:sz w:val="20"/>
          <w:lang w:val="hy-AM"/>
        </w:rPr>
        <w:t>գործու</w:t>
      </w:r>
      <w:r w:rsidRPr="00177771">
        <w:rPr>
          <w:rFonts w:ascii="GHEA Grapalat" w:hAnsi="GHEA Grapalat"/>
          <w:sz w:val="20"/>
          <w:lang w:val="hy-AM"/>
        </w:rPr>
        <w:softHyphen/>
      </w:r>
      <w:r w:rsidRPr="00177771">
        <w:rPr>
          <w:rFonts w:ascii="GHEA Grapalat" w:hAnsi="GHEA Grapalat" w:cs="Sylfaen"/>
          <w:sz w:val="20"/>
          <w:lang w:val="hy-AM"/>
        </w:rPr>
        <w:t>նեու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օրինակ</w:t>
      </w:r>
      <w:r w:rsidRPr="00177771">
        <w:rPr>
          <w:rFonts w:ascii="GHEA Grapalat" w:hAnsi="GHEA Grapalat"/>
          <w:sz w:val="20"/>
          <w:lang w:val="hy-AM"/>
        </w:rPr>
        <w:t xml:space="preserve">, 150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ԱՄՆ</w:t>
      </w:r>
      <w:r w:rsidRPr="00177771">
        <w:rPr>
          <w:rFonts w:ascii="GHEA Grapalat" w:hAnsi="GHEA Grapalat"/>
          <w:sz w:val="20"/>
          <w:lang w:val="hy-AM"/>
        </w:rPr>
        <w:t xml:space="preserve"> </w:t>
      </w:r>
      <w:r w:rsidRPr="00177771">
        <w:rPr>
          <w:rFonts w:ascii="GHEA Grapalat" w:hAnsi="GHEA Grapalat" w:cs="Sylfaen"/>
          <w:sz w:val="20"/>
          <w:lang w:val="hy-AM"/>
        </w:rPr>
        <w:t>դոլարի</w:t>
      </w:r>
      <w:r w:rsidRPr="00177771">
        <w:rPr>
          <w:rFonts w:ascii="GHEA Grapalat" w:hAnsi="GHEA Grapalat"/>
          <w:sz w:val="20"/>
          <w:lang w:val="hy-AM"/>
        </w:rPr>
        <w:t xml:space="preserve"> </w:t>
      </w:r>
      <w:r w:rsidRPr="00177771">
        <w:rPr>
          <w:rFonts w:ascii="GHEA Grapalat" w:hAnsi="GHEA Grapalat" w:cs="Sylfaen"/>
          <w:sz w:val="20"/>
          <w:lang w:val="hy-AM"/>
        </w:rPr>
        <w:t>ներդրում</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խանգա</w:t>
      </w:r>
      <w:r w:rsidRPr="00177771">
        <w:rPr>
          <w:rFonts w:ascii="GHEA Grapalat" w:hAnsi="GHEA Grapalat"/>
          <w:sz w:val="20"/>
          <w:lang w:val="hy-AM"/>
        </w:rPr>
        <w:softHyphen/>
      </w:r>
      <w:r w:rsidRPr="00177771">
        <w:rPr>
          <w:rFonts w:ascii="GHEA Grapalat" w:hAnsi="GHEA Grapalat" w:cs="Sylfaen"/>
          <w:sz w:val="20"/>
          <w:lang w:val="hy-AM"/>
        </w:rPr>
        <w:t>րելու</w:t>
      </w:r>
      <w:r w:rsidRPr="00177771">
        <w:rPr>
          <w:rFonts w:ascii="GHEA Grapalat" w:hAnsi="GHEA Grapalat"/>
          <w:sz w:val="20"/>
          <w:lang w:val="hy-AM"/>
        </w:rPr>
        <w:t xml:space="preserve"> </w:t>
      </w:r>
      <w:r w:rsidRPr="00177771">
        <w:rPr>
          <w:rFonts w:ascii="GHEA Grapalat" w:hAnsi="GHEA Grapalat" w:cs="Sylfaen"/>
          <w:sz w:val="20"/>
          <w:lang w:val="hy-AM"/>
        </w:rPr>
        <w:t>փոխարեն</w:t>
      </w:r>
      <w:r w:rsidRPr="00177771">
        <w:rPr>
          <w:rFonts w:ascii="GHEA Grapalat" w:hAnsi="GHEA Grapalat"/>
          <w:sz w:val="20"/>
          <w:lang w:val="hy-AM"/>
        </w:rPr>
        <w:t xml:space="preserve"> </w:t>
      </w:r>
      <w:r w:rsidRPr="00177771">
        <w:rPr>
          <w:rFonts w:ascii="GHEA Grapalat" w:hAnsi="GHEA Grapalat" w:cs="Sylfaen"/>
          <w:sz w:val="20"/>
          <w:lang w:val="hy-AM"/>
        </w:rPr>
        <w:t>հատկացրեք</w:t>
      </w:r>
      <w:r w:rsidRPr="00177771">
        <w:rPr>
          <w:rFonts w:ascii="GHEA Grapalat" w:hAnsi="GHEA Grapalat"/>
          <w:sz w:val="20"/>
          <w:lang w:val="hy-AM"/>
        </w:rPr>
        <w:t xml:space="preserve"> </w:t>
      </w:r>
      <w:r w:rsidRPr="00177771">
        <w:rPr>
          <w:rFonts w:ascii="GHEA Grapalat" w:hAnsi="GHEA Grapalat" w:cs="Sylfaen"/>
          <w:sz w:val="20"/>
          <w:lang w:val="hy-AM"/>
        </w:rPr>
        <w:t>ևս</w:t>
      </w:r>
      <w:r w:rsidRPr="00177771">
        <w:rPr>
          <w:rFonts w:ascii="GHEA Grapalat" w:hAnsi="GHEA Grapalat"/>
          <w:sz w:val="20"/>
          <w:lang w:val="hy-AM"/>
        </w:rPr>
        <w:t xml:space="preserve"> 100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ԱՄՆ</w:t>
      </w:r>
      <w:r w:rsidRPr="00177771">
        <w:rPr>
          <w:rFonts w:ascii="GHEA Grapalat" w:hAnsi="GHEA Grapalat"/>
          <w:sz w:val="20"/>
          <w:lang w:val="hy-AM"/>
        </w:rPr>
        <w:t xml:space="preserve"> </w:t>
      </w:r>
      <w:r w:rsidRPr="00177771">
        <w:rPr>
          <w:rFonts w:ascii="GHEA Grapalat" w:hAnsi="GHEA Grapalat" w:cs="Sylfaen"/>
          <w:sz w:val="20"/>
          <w:lang w:val="hy-AM"/>
        </w:rPr>
        <w:t>դոլարի</w:t>
      </w:r>
      <w:r w:rsidRPr="00177771">
        <w:rPr>
          <w:rFonts w:ascii="GHEA Grapalat" w:hAnsi="GHEA Grapalat"/>
          <w:sz w:val="20"/>
          <w:lang w:val="hy-AM"/>
        </w:rPr>
        <w:t xml:space="preserve"> </w:t>
      </w:r>
      <w:r w:rsidRPr="00177771">
        <w:rPr>
          <w:rFonts w:ascii="GHEA Grapalat" w:hAnsi="GHEA Grapalat" w:cs="Sylfaen"/>
          <w:sz w:val="20"/>
          <w:lang w:val="hy-AM"/>
        </w:rPr>
        <w:t>դրամաշնորհ</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վարկ</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կուղղվի</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sz w:val="20"/>
          <w:lang w:val="hy-AM"/>
        </w:rPr>
        <w:softHyphen/>
      </w:r>
      <w:r w:rsidRPr="00177771">
        <w:rPr>
          <w:rFonts w:ascii="GHEA Grapalat" w:hAnsi="GHEA Grapalat" w:cs="Sylfaen"/>
          <w:sz w:val="20"/>
          <w:lang w:val="hy-AM"/>
        </w:rPr>
        <w:t>պահպանական</w:t>
      </w:r>
      <w:r w:rsidRPr="00177771">
        <w:rPr>
          <w:rFonts w:ascii="GHEA Grapalat" w:hAnsi="GHEA Grapalat"/>
          <w:sz w:val="20"/>
          <w:lang w:val="hy-AM"/>
        </w:rPr>
        <w:t xml:space="preserve"> </w:t>
      </w:r>
      <w:r w:rsidRPr="00177771">
        <w:rPr>
          <w:rFonts w:ascii="GHEA Grapalat" w:hAnsi="GHEA Grapalat" w:cs="Sylfaen"/>
          <w:sz w:val="20"/>
          <w:lang w:val="hy-AM"/>
        </w:rPr>
        <w:t>միջոցառումների</w:t>
      </w:r>
      <w:r w:rsidRPr="00177771">
        <w:rPr>
          <w:rFonts w:ascii="GHEA Grapalat" w:hAnsi="GHEA Grapalat"/>
          <w:sz w:val="20"/>
          <w:lang w:val="hy-AM"/>
        </w:rPr>
        <w:t xml:space="preserve"> </w:t>
      </w:r>
      <w:r w:rsidRPr="00177771">
        <w:rPr>
          <w:rFonts w:ascii="GHEA Grapalat" w:hAnsi="GHEA Grapalat" w:cs="Sylfaen"/>
          <w:sz w:val="20"/>
          <w:lang w:val="hy-AM"/>
        </w:rPr>
        <w:t>իրականացմա</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cs="Sylfaen"/>
          <w:sz w:val="20"/>
          <w:lang w:val="hy-AM"/>
        </w:rPr>
        <w:softHyphen/>
        <w:t>և</w:t>
      </w:r>
      <w:r w:rsidRPr="00177771">
        <w:rPr>
          <w:rFonts w:ascii="GHEA Grapalat" w:hAnsi="GHEA Grapalat" w:cs="Sylfaen"/>
          <w:sz w:val="20"/>
          <w:lang w:val="hy-AM"/>
        </w:rPr>
        <w:softHyphen/>
        <w:t>նույն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ծրագիրը</w:t>
      </w:r>
      <w:r w:rsidRPr="00177771">
        <w:rPr>
          <w:rFonts w:ascii="GHEA Grapalat" w:hAnsi="GHEA Grapalat"/>
          <w:sz w:val="20"/>
          <w:lang w:val="hy-AM"/>
        </w:rPr>
        <w:t xml:space="preserve"> </w:t>
      </w:r>
      <w:r w:rsidRPr="00177771">
        <w:rPr>
          <w:rFonts w:ascii="GHEA Grapalat" w:hAnsi="GHEA Grapalat" w:cs="Sylfaen"/>
          <w:sz w:val="20"/>
          <w:lang w:val="hy-AM"/>
        </w:rPr>
        <w:t>կենսագործ</w:t>
      </w:r>
      <w:r w:rsidRPr="00177771">
        <w:rPr>
          <w:rFonts w:ascii="GHEA Grapalat" w:hAnsi="GHEA Grapalat"/>
          <w:sz w:val="20"/>
          <w:lang w:val="hy-AM"/>
        </w:rPr>
        <w:softHyphen/>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միջազ</w:t>
      </w:r>
      <w:r w:rsidRPr="00177771">
        <w:rPr>
          <w:rFonts w:ascii="GHEA Grapalat" w:hAnsi="GHEA Grapalat"/>
          <w:sz w:val="20"/>
          <w:lang w:val="hy-AM"/>
        </w:rPr>
        <w:softHyphen/>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յին</w:t>
      </w:r>
      <w:r w:rsidRPr="00177771">
        <w:rPr>
          <w:rFonts w:ascii="GHEA Grapalat" w:hAnsi="GHEA Grapalat"/>
          <w:sz w:val="20"/>
          <w:lang w:val="hy-AM"/>
        </w:rPr>
        <w:t xml:space="preserve"> </w:t>
      </w:r>
      <w:r w:rsidRPr="00177771">
        <w:rPr>
          <w:rFonts w:ascii="GHEA Grapalat" w:hAnsi="GHEA Grapalat" w:cs="Sylfaen"/>
          <w:sz w:val="20"/>
          <w:lang w:val="hy-AM"/>
        </w:rPr>
        <w:t>կազմակերպությունների</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խնդիրը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հնարավոր</w:t>
      </w:r>
      <w:r w:rsidRPr="00177771">
        <w:rPr>
          <w:rFonts w:ascii="GHEA Grapalat" w:hAnsi="GHEA Grapalat"/>
          <w:sz w:val="20"/>
          <w:lang w:val="hy-AM"/>
        </w:rPr>
        <w:t xml:space="preserve"> </w:t>
      </w:r>
      <w:r w:rsidRPr="00177771">
        <w:rPr>
          <w:rFonts w:ascii="GHEA Grapalat" w:hAnsi="GHEA Grapalat" w:cs="Sylfaen"/>
          <w:sz w:val="20"/>
          <w:lang w:val="hy-AM"/>
        </w:rPr>
        <w:t>առավելագույն</w:t>
      </w:r>
      <w:r w:rsidRPr="00177771">
        <w:rPr>
          <w:rFonts w:ascii="GHEA Grapalat" w:hAnsi="GHEA Grapalat"/>
          <w:sz w:val="20"/>
          <w:lang w:val="hy-AM"/>
        </w:rPr>
        <w:t xml:space="preserve"> </w:t>
      </w:r>
      <w:r w:rsidRPr="00177771">
        <w:rPr>
          <w:rFonts w:ascii="GHEA Grapalat" w:hAnsi="GHEA Grapalat" w:cs="Sylfaen"/>
          <w:sz w:val="20"/>
          <w:lang w:val="hy-AM"/>
        </w:rPr>
        <w:t>չափով</w:t>
      </w:r>
      <w:r w:rsidRPr="00177771">
        <w:rPr>
          <w:rFonts w:ascii="GHEA Grapalat" w:hAnsi="GHEA Grapalat"/>
          <w:sz w:val="20"/>
          <w:lang w:val="hy-AM"/>
        </w:rPr>
        <w:t xml:space="preserve"> </w:t>
      </w:r>
      <w:r w:rsidRPr="00177771">
        <w:rPr>
          <w:rFonts w:ascii="GHEA Grapalat" w:hAnsi="GHEA Grapalat" w:cs="Sylfaen"/>
          <w:sz w:val="20"/>
          <w:lang w:val="hy-AM"/>
        </w:rPr>
        <w:t>ֆինանսական</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cs="Sylfaen"/>
          <w:sz w:val="20"/>
          <w:lang w:val="hy-AM"/>
        </w:rPr>
        <w:softHyphen/>
        <w:t>ջոց</w:t>
      </w:r>
      <w:r w:rsidRPr="00177771">
        <w:rPr>
          <w:rFonts w:ascii="GHEA Grapalat" w:hAnsi="GHEA Grapalat" w:cs="Sylfaen"/>
          <w:sz w:val="20"/>
          <w:lang w:val="hy-AM"/>
        </w:rPr>
        <w:softHyphen/>
        <w:t>ների</w:t>
      </w:r>
      <w:r w:rsidRPr="00177771">
        <w:rPr>
          <w:rFonts w:ascii="GHEA Grapalat" w:hAnsi="GHEA Grapalat"/>
          <w:sz w:val="20"/>
          <w:lang w:val="hy-AM"/>
        </w:rPr>
        <w:t xml:space="preserve"> </w:t>
      </w:r>
      <w:r w:rsidRPr="00177771">
        <w:rPr>
          <w:rFonts w:ascii="GHEA Grapalat" w:hAnsi="GHEA Grapalat" w:cs="Sylfaen"/>
          <w:sz w:val="20"/>
          <w:lang w:val="hy-AM"/>
        </w:rPr>
        <w:t>հատ</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ցումը</w:t>
      </w:r>
      <w:r w:rsidRPr="00177771">
        <w:rPr>
          <w:rFonts w:ascii="GHEA Grapalat" w:hAnsi="GHEA Grapalat"/>
          <w:sz w:val="20"/>
          <w:lang w:val="hy-AM"/>
        </w:rPr>
        <w:t xml:space="preserve">, </w:t>
      </w:r>
      <w:r w:rsidRPr="00177771">
        <w:rPr>
          <w:rFonts w:ascii="GHEA Grapalat" w:hAnsi="GHEA Grapalat" w:cs="Sylfaen"/>
          <w:sz w:val="20"/>
          <w:lang w:val="hy-AM"/>
        </w:rPr>
        <w:t>ինչը</w:t>
      </w:r>
      <w:r w:rsidRPr="00177771">
        <w:rPr>
          <w:rFonts w:ascii="GHEA Grapalat" w:hAnsi="GHEA Grapalat"/>
          <w:sz w:val="20"/>
          <w:lang w:val="hy-AM"/>
        </w:rPr>
        <w:t xml:space="preserve"> </w:t>
      </w:r>
      <w:r w:rsidRPr="00177771">
        <w:rPr>
          <w:rFonts w:ascii="GHEA Grapalat" w:hAnsi="GHEA Grapalat" w:cs="Sylfaen"/>
          <w:sz w:val="20"/>
          <w:lang w:val="hy-AM"/>
        </w:rPr>
        <w:t>կապահովի</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առողջապահական</w:t>
      </w:r>
      <w:r w:rsidRPr="00177771">
        <w:rPr>
          <w:rFonts w:ascii="GHEA Grapalat" w:hAnsi="GHEA Grapalat"/>
          <w:sz w:val="20"/>
          <w:lang w:val="hy-AM"/>
        </w:rPr>
        <w:t xml:space="preserve"> </w:t>
      </w:r>
      <w:r w:rsidRPr="00177771">
        <w:rPr>
          <w:rFonts w:ascii="GHEA Grapalat" w:hAnsi="GHEA Grapalat" w:cs="Sylfaen"/>
          <w:sz w:val="20"/>
          <w:lang w:val="hy-AM"/>
        </w:rPr>
        <w:t>միջոցառում</w:t>
      </w:r>
      <w:r w:rsidRPr="00177771">
        <w:rPr>
          <w:rFonts w:ascii="GHEA Grapalat" w:hAnsi="GHEA Grapalat" w:cs="Sylfaen"/>
          <w:sz w:val="20"/>
          <w:lang w:val="hy-AM"/>
        </w:rPr>
        <w:softHyphen/>
        <w:t>նե</w:t>
      </w:r>
      <w:r w:rsidRPr="00177771">
        <w:rPr>
          <w:rFonts w:ascii="GHEA Grapalat" w:hAnsi="GHEA Grapalat" w:cs="Sylfaen"/>
          <w:sz w:val="20"/>
          <w:lang w:val="hy-AM"/>
        </w:rPr>
        <w:softHyphen/>
        <w:t>րի</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նացումը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բնապահպա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միջո</w:t>
      </w:r>
      <w:r w:rsidRPr="00177771">
        <w:rPr>
          <w:rFonts w:ascii="GHEA Grapalat" w:hAnsi="GHEA Grapalat"/>
          <w:sz w:val="20"/>
          <w:lang w:val="hy-AM"/>
        </w:rPr>
        <w:softHyphen/>
      </w:r>
      <w:r w:rsidRPr="00177771">
        <w:rPr>
          <w:rFonts w:ascii="GHEA Grapalat" w:hAnsi="GHEA Grapalat" w:cs="Sylfaen"/>
          <w:sz w:val="20"/>
          <w:lang w:val="hy-AM"/>
        </w:rPr>
        <w:t>ցա</w:t>
      </w:r>
      <w:r w:rsidRPr="00177771">
        <w:rPr>
          <w:rFonts w:ascii="GHEA Grapalat" w:hAnsi="GHEA Grapalat"/>
          <w:sz w:val="20"/>
          <w:lang w:val="hy-AM"/>
        </w:rPr>
        <w:softHyphen/>
      </w:r>
      <w:r w:rsidRPr="00177771">
        <w:rPr>
          <w:rFonts w:ascii="GHEA Grapalat" w:hAnsi="GHEA Grapalat" w:cs="Sylfaen"/>
          <w:sz w:val="20"/>
          <w:lang w:val="hy-AM"/>
        </w:rPr>
        <w:t>ռում</w:t>
      </w:r>
      <w:r w:rsidRPr="00177771">
        <w:rPr>
          <w:rFonts w:ascii="GHEA Grapalat" w:hAnsi="GHEA Grapalat"/>
          <w:sz w:val="20"/>
          <w:lang w:val="hy-AM"/>
        </w:rPr>
        <w:softHyphen/>
      </w:r>
      <w:r w:rsidRPr="00177771">
        <w:rPr>
          <w:rFonts w:ascii="GHEA Grapalat" w:hAnsi="GHEA Grapalat" w:cs="Sylfaen"/>
          <w:sz w:val="20"/>
          <w:lang w:val="hy-AM"/>
        </w:rPr>
        <w:t>ները</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աշխատանքային</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գծում</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լրացուցիչ</w:t>
      </w:r>
      <w:r w:rsidRPr="00177771">
        <w:rPr>
          <w:rFonts w:ascii="GHEA Grapalat" w:hAnsi="GHEA Grapalat"/>
          <w:sz w:val="20"/>
          <w:lang w:val="hy-AM"/>
        </w:rPr>
        <w:t xml:space="preserve"> </w:t>
      </w:r>
      <w:r w:rsidRPr="00177771">
        <w:rPr>
          <w:rFonts w:ascii="GHEA Grapalat" w:hAnsi="GHEA Grapalat" w:cs="Sylfaen"/>
          <w:sz w:val="20"/>
          <w:lang w:val="hy-AM"/>
        </w:rPr>
        <w:t>միջոցառումների</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cs="Sylfaen"/>
          <w:sz w:val="20"/>
          <w:lang w:val="hy-AM"/>
        </w:rPr>
        <w:softHyphen/>
        <w:t>նաց</w:t>
      </w:r>
      <w:r w:rsidRPr="00177771">
        <w:rPr>
          <w:rFonts w:ascii="GHEA Grapalat" w:hAnsi="GHEA Grapalat" w:cs="Sylfaen"/>
          <w:sz w:val="20"/>
          <w:lang w:val="hy-AM"/>
        </w:rPr>
        <w:softHyphen/>
        <w:t>ման</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ֆինանսավորման</w:t>
      </w:r>
      <w:r w:rsidRPr="00177771">
        <w:rPr>
          <w:rFonts w:ascii="GHEA Grapalat" w:hAnsi="GHEA Grapalat"/>
          <w:sz w:val="20"/>
          <w:lang w:val="hy-AM"/>
        </w:rPr>
        <w:t xml:space="preserve"> </w:t>
      </w:r>
      <w:r w:rsidRPr="00177771">
        <w:rPr>
          <w:rFonts w:ascii="GHEA Grapalat" w:hAnsi="GHEA Grapalat" w:cs="Sylfaen"/>
          <w:sz w:val="20"/>
          <w:lang w:val="hy-AM"/>
        </w:rPr>
        <w:t>աղբյուրներին</w:t>
      </w:r>
      <w:r w:rsidRPr="00177771">
        <w:rPr>
          <w:rFonts w:ascii="GHEA Grapalat" w:hAnsi="GHEA Grapalat"/>
          <w:sz w:val="20"/>
          <w:lang w:val="hy-AM"/>
        </w:rPr>
        <w:t xml:space="preserve"> </w:t>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բերող</w:t>
      </w:r>
      <w:r w:rsidRPr="00177771">
        <w:rPr>
          <w:rFonts w:ascii="GHEA Grapalat" w:hAnsi="GHEA Grapalat"/>
          <w:sz w:val="20"/>
          <w:lang w:val="hy-AM"/>
        </w:rPr>
        <w:t xml:space="preserve"> </w:t>
      </w:r>
      <w:r w:rsidRPr="00177771">
        <w:rPr>
          <w:rFonts w:ascii="GHEA Grapalat" w:hAnsi="GHEA Grapalat" w:cs="Sylfaen"/>
          <w:sz w:val="20"/>
          <w:lang w:val="hy-AM"/>
        </w:rPr>
        <w:t>մասը</w:t>
      </w:r>
      <w:r w:rsidRPr="00177771">
        <w:rPr>
          <w:rFonts w:ascii="GHEA Grapalat" w:hAnsi="GHEA Grapalat"/>
          <w:sz w:val="20"/>
          <w:lang w:val="hy-AM"/>
        </w:rPr>
        <w:t xml:space="preserve">) </w:t>
      </w:r>
      <w:r w:rsidRPr="00177771">
        <w:rPr>
          <w:rFonts w:ascii="GHEA Grapalat" w:hAnsi="GHEA Grapalat" w:cs="Sylfaen"/>
          <w:sz w:val="20"/>
          <w:lang w:val="hy-AM"/>
        </w:rPr>
        <w:t>կարելի</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առանձին</w:t>
      </w:r>
      <w:r w:rsidRPr="00177771">
        <w:rPr>
          <w:rFonts w:ascii="GHEA Grapalat" w:hAnsi="GHEA Grapalat"/>
          <w:sz w:val="20"/>
          <w:lang w:val="hy-AM"/>
        </w:rPr>
        <w:t xml:space="preserve"> </w:t>
      </w:r>
      <w:r w:rsidRPr="00177771">
        <w:rPr>
          <w:rFonts w:ascii="GHEA Grapalat" w:hAnsi="GHEA Grapalat" w:cs="Sylfaen"/>
          <w:sz w:val="20"/>
          <w:lang w:val="hy-AM"/>
        </w:rPr>
        <w:t>քննարկել</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բնապահ</w:t>
      </w:r>
      <w:r w:rsidRPr="00177771">
        <w:rPr>
          <w:rFonts w:ascii="GHEA Grapalat" w:hAnsi="GHEA Grapalat" w:cs="Sylfaen"/>
          <w:sz w:val="20"/>
          <w:lang w:val="hy-AM"/>
        </w:rPr>
        <w:softHyphen/>
        <w:t>պա</w:t>
      </w:r>
      <w:r w:rsidRPr="00177771">
        <w:rPr>
          <w:rFonts w:ascii="GHEA Grapalat" w:hAnsi="GHEA Grapalat" w:cs="Sylfaen"/>
          <w:sz w:val="20"/>
          <w:lang w:val="hy-AM"/>
        </w:rPr>
        <w:softHyphen/>
        <w:t>նական</w:t>
      </w:r>
      <w:r w:rsidRPr="00177771">
        <w:rPr>
          <w:rFonts w:ascii="GHEA Grapalat" w:hAnsi="GHEA Grapalat"/>
          <w:sz w:val="20"/>
          <w:lang w:val="hy-AM"/>
        </w:rPr>
        <w:t xml:space="preserve"> </w:t>
      </w:r>
      <w:r w:rsidRPr="00177771">
        <w:rPr>
          <w:rFonts w:ascii="GHEA Grapalat" w:hAnsi="GHEA Grapalat" w:cs="Sylfaen"/>
          <w:sz w:val="20"/>
          <w:lang w:val="hy-AM"/>
        </w:rPr>
        <w:t>միջոցառումների</w:t>
      </w:r>
      <w:r w:rsidRPr="00177771">
        <w:rPr>
          <w:rFonts w:ascii="GHEA Grapalat" w:hAnsi="GHEA Grapalat"/>
          <w:sz w:val="20"/>
          <w:lang w:val="hy-AM"/>
        </w:rPr>
        <w:t xml:space="preserve"> </w:t>
      </w:r>
      <w:r w:rsidRPr="00177771">
        <w:rPr>
          <w:rFonts w:ascii="GHEA Grapalat" w:hAnsi="GHEA Grapalat" w:cs="Sylfaen"/>
          <w:sz w:val="20"/>
          <w:lang w:val="hy-AM"/>
        </w:rPr>
        <w:t>ֆինան</w:t>
      </w:r>
      <w:r w:rsidRPr="00177771">
        <w:rPr>
          <w:rFonts w:ascii="GHEA Grapalat" w:hAnsi="GHEA Grapalat"/>
          <w:sz w:val="20"/>
          <w:lang w:val="hy-AM"/>
        </w:rPr>
        <w:softHyphen/>
      </w:r>
      <w:r w:rsidRPr="00177771">
        <w:rPr>
          <w:rFonts w:ascii="GHEA Grapalat" w:hAnsi="GHEA Grapalat" w:cs="Sylfaen"/>
          <w:sz w:val="20"/>
          <w:lang w:val="hy-AM"/>
        </w:rPr>
        <w:t>սա</w:t>
      </w:r>
      <w:r w:rsidRPr="00177771">
        <w:rPr>
          <w:rFonts w:ascii="GHEA Grapalat" w:hAnsi="GHEA Grapalat"/>
          <w:sz w:val="20"/>
          <w:lang w:val="hy-AM"/>
        </w:rPr>
        <w:softHyphen/>
      </w:r>
      <w:r w:rsidRPr="00177771">
        <w:rPr>
          <w:rFonts w:ascii="GHEA Grapalat" w:hAnsi="GHEA Grapalat" w:cs="Sylfaen"/>
          <w:sz w:val="20"/>
          <w:lang w:val="hy-AM"/>
        </w:rPr>
        <w:t>վորմանը</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առանձին</w:t>
      </w:r>
      <w:r w:rsidRPr="00177771">
        <w:rPr>
          <w:rFonts w:ascii="GHEA Grapalat" w:hAnsi="GHEA Grapalat"/>
          <w:sz w:val="20"/>
          <w:lang w:val="hy-AM"/>
        </w:rPr>
        <w:t xml:space="preserve"> </w:t>
      </w:r>
      <w:r w:rsidRPr="00177771">
        <w:rPr>
          <w:rFonts w:ascii="GHEA Grapalat" w:hAnsi="GHEA Grapalat" w:cs="Sylfaen"/>
          <w:sz w:val="20"/>
          <w:lang w:val="hy-AM"/>
        </w:rPr>
        <w:t>քննարկում</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Ծրագիրն</w:t>
      </w:r>
      <w:r w:rsidRPr="00177771">
        <w:rPr>
          <w:rFonts w:ascii="GHEA Grapalat" w:hAnsi="GHEA Grapalat"/>
          <w:sz w:val="20"/>
          <w:lang w:val="hy-AM"/>
        </w:rPr>
        <w:t xml:space="preserve"> </w:t>
      </w:r>
      <w:r w:rsidRPr="00177771">
        <w:rPr>
          <w:rFonts w:ascii="GHEA Grapalat" w:hAnsi="GHEA Grapalat" w:cs="Sylfaen"/>
          <w:sz w:val="20"/>
          <w:lang w:val="hy-AM"/>
        </w:rPr>
        <w:t>իրականացվելու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Շնող</w:t>
      </w:r>
      <w:r w:rsidRPr="00177771">
        <w:rPr>
          <w:rFonts w:ascii="GHEA Grapalat" w:hAnsi="GHEA Grapalat"/>
          <w:sz w:val="20"/>
          <w:lang w:val="hy-AM"/>
        </w:rPr>
        <w:t xml:space="preserve"> </w:t>
      </w:r>
      <w:r w:rsidRPr="00177771">
        <w:rPr>
          <w:rFonts w:ascii="GHEA Grapalat" w:hAnsi="GHEA Grapalat" w:cs="Sylfaen"/>
          <w:sz w:val="20"/>
          <w:lang w:val="hy-AM"/>
        </w:rPr>
        <w:t>գյու</w:t>
      </w:r>
      <w:r w:rsidRPr="00177771">
        <w:rPr>
          <w:rFonts w:ascii="GHEA Grapalat" w:hAnsi="GHEA Grapalat"/>
          <w:sz w:val="20"/>
          <w:lang w:val="hy-AM"/>
        </w:rPr>
        <w:softHyphen/>
      </w:r>
      <w:r w:rsidRPr="00177771">
        <w:rPr>
          <w:rFonts w:ascii="GHEA Grapalat" w:hAnsi="GHEA Grapalat" w:cs="Sylfaen"/>
          <w:sz w:val="20"/>
          <w:lang w:val="hy-AM"/>
        </w:rPr>
        <w:t>ղերի</w:t>
      </w:r>
      <w:r w:rsidRPr="00177771">
        <w:rPr>
          <w:rFonts w:ascii="GHEA Grapalat" w:hAnsi="GHEA Grapalat"/>
          <w:sz w:val="20"/>
          <w:lang w:val="hy-AM"/>
        </w:rPr>
        <w:t xml:space="preserve"> </w:t>
      </w:r>
      <w:r w:rsidRPr="00177771">
        <w:rPr>
          <w:rFonts w:ascii="GHEA Grapalat" w:hAnsi="GHEA Grapalat" w:cs="Sylfaen"/>
          <w:sz w:val="20"/>
          <w:lang w:val="hy-AM"/>
        </w:rPr>
        <w:t>հարևանությամբ</w:t>
      </w:r>
      <w:r w:rsidRPr="00177771">
        <w:rPr>
          <w:rFonts w:ascii="GHEA Grapalat" w:hAnsi="GHEA Grapalat"/>
          <w:sz w:val="20"/>
          <w:lang w:val="hy-AM"/>
        </w:rPr>
        <w:t xml:space="preserve">, </w:t>
      </w:r>
      <w:r w:rsidRPr="00177771">
        <w:rPr>
          <w:rFonts w:ascii="GHEA Grapalat" w:hAnsi="GHEA Grapalat" w:cs="Sylfaen"/>
          <w:sz w:val="20"/>
          <w:lang w:val="hy-AM"/>
        </w:rPr>
        <w:t>որոնք</w:t>
      </w:r>
      <w:r w:rsidRPr="00177771">
        <w:rPr>
          <w:rFonts w:ascii="GHEA Grapalat" w:hAnsi="GHEA Grapalat"/>
          <w:sz w:val="20"/>
          <w:lang w:val="hy-AM"/>
        </w:rPr>
        <w:t xml:space="preserve"> </w:t>
      </w:r>
      <w:r w:rsidRPr="00177771">
        <w:rPr>
          <w:rFonts w:ascii="GHEA Grapalat" w:hAnsi="GHEA Grapalat" w:cs="Sylfaen"/>
          <w:sz w:val="20"/>
          <w:lang w:val="hy-AM"/>
        </w:rPr>
        <w:t>որոշակիորեն</w:t>
      </w:r>
      <w:r w:rsidRPr="00177771">
        <w:rPr>
          <w:rFonts w:ascii="GHEA Grapalat" w:hAnsi="GHEA Grapalat"/>
          <w:sz w:val="20"/>
          <w:lang w:val="hy-AM"/>
        </w:rPr>
        <w:t xml:space="preserve"> </w:t>
      </w:r>
      <w:r w:rsidRPr="00177771">
        <w:rPr>
          <w:rFonts w:ascii="GHEA Grapalat" w:hAnsi="GHEA Grapalat" w:cs="Sylfaen"/>
          <w:sz w:val="20"/>
          <w:lang w:val="hy-AM"/>
        </w:rPr>
        <w:t>լուծել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իրենց</w:t>
      </w:r>
      <w:r w:rsidRPr="00177771">
        <w:rPr>
          <w:rFonts w:ascii="GHEA Grapalat" w:hAnsi="GHEA Grapalat"/>
          <w:sz w:val="20"/>
          <w:lang w:val="hy-AM"/>
        </w:rPr>
        <w:t xml:space="preserve"> </w:t>
      </w:r>
      <w:r w:rsidRPr="00177771">
        <w:rPr>
          <w:rFonts w:ascii="GHEA Grapalat" w:hAnsi="GHEA Grapalat" w:cs="Sylfaen"/>
          <w:sz w:val="20"/>
          <w:lang w:val="hy-AM"/>
        </w:rPr>
        <w:t>ջրամա</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կարարման</w:t>
      </w:r>
      <w:r w:rsidRPr="00177771">
        <w:rPr>
          <w:rFonts w:ascii="GHEA Grapalat" w:hAnsi="GHEA Grapalat"/>
          <w:sz w:val="20"/>
          <w:lang w:val="hy-AM"/>
        </w:rPr>
        <w:t xml:space="preserve"> </w:t>
      </w:r>
      <w:r w:rsidRPr="00177771">
        <w:rPr>
          <w:rFonts w:ascii="GHEA Grapalat" w:hAnsi="GHEA Grapalat" w:cs="Sylfaen"/>
          <w:sz w:val="20"/>
          <w:lang w:val="hy-AM"/>
        </w:rPr>
        <w:t>խնդիրները՝</w:t>
      </w:r>
      <w:r w:rsidRPr="00177771">
        <w:rPr>
          <w:rFonts w:ascii="GHEA Grapalat" w:hAnsi="GHEA Grapalat"/>
          <w:sz w:val="20"/>
          <w:lang w:val="hy-AM"/>
        </w:rPr>
        <w:t xml:space="preserve"> </w:t>
      </w:r>
      <w:r w:rsidRPr="00177771">
        <w:rPr>
          <w:rFonts w:ascii="GHEA Grapalat" w:hAnsi="GHEA Grapalat" w:cs="Sylfaen"/>
          <w:sz w:val="20"/>
          <w:lang w:val="hy-AM"/>
        </w:rPr>
        <w:t>հիմնականում</w:t>
      </w:r>
      <w:r w:rsidRPr="00177771">
        <w:rPr>
          <w:rFonts w:ascii="GHEA Grapalat" w:hAnsi="GHEA Grapalat"/>
          <w:sz w:val="20"/>
          <w:lang w:val="hy-AM"/>
        </w:rPr>
        <w:t xml:space="preserve"> </w:t>
      </w:r>
      <w:r w:rsidRPr="00177771">
        <w:rPr>
          <w:rFonts w:ascii="GHEA Grapalat" w:hAnsi="GHEA Grapalat" w:cs="Sylfaen"/>
          <w:sz w:val="20"/>
          <w:lang w:val="hy-AM"/>
        </w:rPr>
        <w:t>անտառ</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ջրերի</w:t>
      </w:r>
      <w:r w:rsidRPr="00177771">
        <w:rPr>
          <w:rFonts w:ascii="GHEA Grapalat" w:hAnsi="GHEA Grapalat"/>
          <w:sz w:val="20"/>
          <w:lang w:val="hy-AM"/>
        </w:rPr>
        <w:t xml:space="preserve"> </w:t>
      </w:r>
      <w:r w:rsidRPr="00177771">
        <w:rPr>
          <w:rFonts w:ascii="GHEA Grapalat" w:hAnsi="GHEA Grapalat" w:cs="Sylfaen"/>
          <w:sz w:val="20"/>
          <w:lang w:val="hy-AM"/>
        </w:rPr>
        <w:t>հաշվին</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անտառվերականգնման</w:t>
      </w:r>
      <w:r w:rsidRPr="00177771">
        <w:rPr>
          <w:rFonts w:ascii="GHEA Grapalat" w:hAnsi="GHEA Grapalat"/>
          <w:sz w:val="20"/>
          <w:lang w:val="hy-AM"/>
        </w:rPr>
        <w:t xml:space="preserve"> </w:t>
      </w:r>
      <w:r w:rsidRPr="00177771">
        <w:rPr>
          <w:rFonts w:ascii="GHEA Grapalat" w:hAnsi="GHEA Grapalat" w:cs="Sylfaen"/>
          <w:sz w:val="20"/>
          <w:lang w:val="hy-AM"/>
        </w:rPr>
        <w:t>միջոցառումների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նացումը՝</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Շնողի</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cs="Sylfaen"/>
          <w:sz w:val="20"/>
          <w:lang w:val="hy-AM"/>
        </w:rPr>
        <w:softHyphen/>
        <w:t>րած</w:t>
      </w:r>
      <w:r w:rsidRPr="00177771">
        <w:rPr>
          <w:rFonts w:ascii="GHEA Grapalat" w:hAnsi="GHEA Grapalat" w:cs="Sylfaen"/>
          <w:sz w:val="20"/>
          <w:lang w:val="hy-AM"/>
        </w:rPr>
        <w:softHyphen/>
        <w:t>քո՞ւմ</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մեզ</w:t>
      </w:r>
      <w:r w:rsidRPr="00177771">
        <w:rPr>
          <w:rFonts w:ascii="GHEA Grapalat" w:hAnsi="GHEA Grapalat"/>
          <w:sz w:val="20"/>
          <w:lang w:val="hy-AM"/>
        </w:rPr>
        <w:t xml:space="preserve"> </w:t>
      </w:r>
      <w:r w:rsidRPr="00177771">
        <w:rPr>
          <w:rFonts w:ascii="GHEA Grapalat" w:hAnsi="GHEA Grapalat" w:cs="Sylfaen"/>
          <w:sz w:val="20"/>
          <w:lang w:val="hy-AM"/>
        </w:rPr>
        <w:t>ասվել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Լալ</w:t>
      </w:r>
      <w:r w:rsidRPr="00177771">
        <w:rPr>
          <w:rFonts w:ascii="GHEA Grapalat" w:hAnsi="GHEA Grapalat"/>
          <w:sz w:val="20"/>
          <w:lang w:val="hy-AM"/>
        </w:rPr>
        <w:softHyphen/>
      </w:r>
      <w:r w:rsidRPr="00177771">
        <w:rPr>
          <w:rFonts w:ascii="GHEA Grapalat" w:hAnsi="GHEA Grapalat" w:cs="Sylfaen"/>
          <w:sz w:val="20"/>
          <w:lang w:val="hy-AM"/>
        </w:rPr>
        <w:t>վարի</w:t>
      </w:r>
      <w:r w:rsidRPr="00177771">
        <w:rPr>
          <w:rFonts w:ascii="GHEA Grapalat" w:hAnsi="GHEA Grapalat"/>
          <w:sz w:val="20"/>
          <w:lang w:val="hy-AM"/>
        </w:rPr>
        <w:t xml:space="preserve"> </w:t>
      </w:r>
      <w:r w:rsidRPr="00177771">
        <w:rPr>
          <w:rFonts w:ascii="GHEA Grapalat" w:hAnsi="GHEA Grapalat" w:cs="Sylfaen"/>
          <w:sz w:val="20"/>
          <w:lang w:val="hy-AM"/>
        </w:rPr>
        <w:t>տարածքում</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գտնվում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Թեղուտ</w:t>
      </w:r>
      <w:r w:rsidRPr="00177771">
        <w:rPr>
          <w:rFonts w:ascii="GHEA Grapalat" w:hAnsi="GHEA Grapalat"/>
          <w:sz w:val="20"/>
          <w:lang w:val="hy-AM"/>
        </w:rPr>
        <w:t xml:space="preserve">, </w:t>
      </w:r>
      <w:r w:rsidRPr="00177771">
        <w:rPr>
          <w:rFonts w:ascii="GHEA Grapalat" w:hAnsi="GHEA Grapalat" w:cs="Sylfaen"/>
          <w:sz w:val="20"/>
          <w:lang w:val="hy-AM"/>
        </w:rPr>
        <w:t>Շնող</w:t>
      </w:r>
      <w:r w:rsidRPr="00177771">
        <w:rPr>
          <w:rFonts w:ascii="GHEA Grapalat" w:hAnsi="GHEA Grapalat"/>
          <w:sz w:val="20"/>
          <w:lang w:val="hy-AM"/>
        </w:rPr>
        <w:t xml:space="preserve"> </w:t>
      </w:r>
      <w:r w:rsidRPr="00177771">
        <w:rPr>
          <w:rFonts w:ascii="GHEA Grapalat" w:hAnsi="GHEA Grapalat" w:cs="Sylfaen"/>
          <w:sz w:val="20"/>
          <w:lang w:val="hy-AM"/>
        </w:rPr>
        <w:t>գյուղերից</w:t>
      </w:r>
      <w:r w:rsidRPr="00177771">
        <w:rPr>
          <w:rFonts w:ascii="GHEA Grapalat" w:hAnsi="GHEA Grapalat"/>
          <w:sz w:val="20"/>
          <w:lang w:val="hy-AM"/>
        </w:rPr>
        <w:t xml:space="preserve"> </w:t>
      </w:r>
      <w:r w:rsidRPr="00177771">
        <w:rPr>
          <w:rFonts w:ascii="GHEA Grapalat" w:hAnsi="GHEA Grapalat" w:cs="Sylfaen"/>
          <w:sz w:val="20"/>
          <w:lang w:val="hy-AM"/>
        </w:rPr>
        <w:t>բավա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նին</w:t>
      </w:r>
      <w:r w:rsidRPr="00177771">
        <w:rPr>
          <w:rFonts w:ascii="GHEA Grapalat" w:hAnsi="GHEA Grapalat"/>
          <w:sz w:val="20"/>
          <w:lang w:val="hy-AM"/>
        </w:rPr>
        <w:t xml:space="preserve"> </w:t>
      </w:r>
      <w:r w:rsidRPr="00177771">
        <w:rPr>
          <w:rFonts w:ascii="GHEA Grapalat" w:hAnsi="GHEA Grapalat" w:cs="Sylfaen"/>
          <w:sz w:val="20"/>
          <w:lang w:val="hy-AM"/>
        </w:rPr>
        <w:t>հեռու</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lastRenderedPageBreak/>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մեզ</w:t>
      </w:r>
      <w:r w:rsidRPr="00177771">
        <w:rPr>
          <w:rFonts w:ascii="GHEA Grapalat" w:hAnsi="GHEA Grapalat"/>
          <w:sz w:val="20"/>
          <w:lang w:val="hy-AM"/>
        </w:rPr>
        <w:t xml:space="preserve"> </w:t>
      </w:r>
      <w:r w:rsidRPr="00177771">
        <w:rPr>
          <w:rFonts w:ascii="GHEA Grapalat" w:hAnsi="GHEA Grapalat" w:cs="Sylfaen"/>
          <w:sz w:val="20"/>
          <w:lang w:val="hy-AM"/>
        </w:rPr>
        <w:t>իրավունք</w:t>
      </w:r>
      <w:r w:rsidRPr="00177771">
        <w:rPr>
          <w:rFonts w:ascii="GHEA Grapalat" w:hAnsi="GHEA Grapalat"/>
          <w:sz w:val="20"/>
          <w:lang w:val="hy-AM"/>
        </w:rPr>
        <w:t xml:space="preserve"> </w:t>
      </w:r>
      <w:r w:rsidRPr="00177771">
        <w:rPr>
          <w:rFonts w:ascii="GHEA Grapalat" w:hAnsi="GHEA Grapalat" w:cs="Sylfaen"/>
          <w:sz w:val="20"/>
          <w:lang w:val="hy-AM"/>
        </w:rPr>
        <w:t>չենք</w:t>
      </w:r>
      <w:r w:rsidRPr="00177771">
        <w:rPr>
          <w:rFonts w:ascii="GHEA Grapalat" w:hAnsi="GHEA Grapalat"/>
          <w:sz w:val="20"/>
          <w:lang w:val="hy-AM"/>
        </w:rPr>
        <w:t xml:space="preserve"> </w:t>
      </w:r>
      <w:r w:rsidRPr="00177771">
        <w:rPr>
          <w:rFonts w:ascii="GHEA Grapalat" w:hAnsi="GHEA Grapalat" w:cs="Sylfaen"/>
          <w:sz w:val="20"/>
          <w:lang w:val="hy-AM"/>
        </w:rPr>
        <w:t>վերապահում</w:t>
      </w:r>
      <w:r w:rsidRPr="00177771">
        <w:rPr>
          <w:rFonts w:ascii="GHEA Grapalat" w:hAnsi="GHEA Grapalat"/>
          <w:sz w:val="20"/>
          <w:lang w:val="hy-AM"/>
        </w:rPr>
        <w:t xml:space="preserve"> </w:t>
      </w:r>
      <w:r w:rsidRPr="00177771">
        <w:rPr>
          <w:rFonts w:ascii="GHEA Grapalat" w:hAnsi="GHEA Grapalat" w:cs="Sylfaen"/>
          <w:sz w:val="20"/>
          <w:lang w:val="hy-AM"/>
        </w:rPr>
        <w:t>ընտրել</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իրականացնել</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անտառվերականգման</w:t>
      </w:r>
      <w:r w:rsidRPr="00177771">
        <w:rPr>
          <w:rFonts w:ascii="GHEA Grapalat" w:hAnsi="GHEA Grapalat"/>
          <w:sz w:val="20"/>
          <w:lang w:val="hy-AM"/>
        </w:rPr>
        <w:t xml:space="preserve"> </w:t>
      </w:r>
      <w:r w:rsidRPr="00177771">
        <w:rPr>
          <w:rFonts w:ascii="GHEA Grapalat" w:hAnsi="GHEA Grapalat" w:cs="Sylfaen"/>
          <w:sz w:val="20"/>
          <w:lang w:val="hy-AM"/>
        </w:rPr>
        <w:t>միջո</w:t>
      </w:r>
      <w:r w:rsidRPr="00177771">
        <w:rPr>
          <w:rFonts w:ascii="GHEA Grapalat" w:hAnsi="GHEA Grapalat"/>
          <w:sz w:val="20"/>
          <w:lang w:val="hy-AM"/>
        </w:rPr>
        <w:softHyphen/>
      </w:r>
      <w:r w:rsidRPr="00177771">
        <w:rPr>
          <w:rFonts w:ascii="GHEA Grapalat" w:hAnsi="GHEA Grapalat" w:cs="Sylfaen"/>
          <w:sz w:val="20"/>
          <w:lang w:val="hy-AM"/>
        </w:rPr>
        <w:t>ցա</w:t>
      </w:r>
      <w:r w:rsidRPr="00177771">
        <w:rPr>
          <w:rFonts w:ascii="GHEA Grapalat" w:hAnsi="GHEA Grapalat"/>
          <w:sz w:val="20"/>
          <w:lang w:val="hy-AM"/>
        </w:rPr>
        <w:softHyphen/>
      </w:r>
      <w:r w:rsidRPr="00177771">
        <w:rPr>
          <w:rFonts w:ascii="GHEA Grapalat" w:hAnsi="GHEA Grapalat" w:cs="Sylfaen"/>
          <w:sz w:val="20"/>
          <w:lang w:val="hy-AM"/>
        </w:rPr>
        <w:t>ռումները</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կարծիքով</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յո</w:t>
      </w:r>
      <w:r w:rsidRPr="00177771">
        <w:rPr>
          <w:rFonts w:ascii="GHEA Grapalat" w:hAnsi="GHEA Grapalat"/>
          <w:sz w:val="20"/>
          <w:lang w:val="hy-AM"/>
        </w:rPr>
        <w:t xml:space="preserve">, </w:t>
      </w:r>
      <w:r w:rsidRPr="00177771">
        <w:rPr>
          <w:rFonts w:ascii="GHEA Grapalat" w:hAnsi="GHEA Grapalat" w:cs="Sylfaen"/>
          <w:sz w:val="20"/>
          <w:lang w:val="hy-AM"/>
        </w:rPr>
        <w:t>առավել</w:t>
      </w:r>
      <w:r w:rsidRPr="00177771">
        <w:rPr>
          <w:rFonts w:ascii="GHEA Grapalat" w:hAnsi="GHEA Grapalat"/>
          <w:sz w:val="20"/>
          <w:lang w:val="hy-AM"/>
        </w:rPr>
        <w:t xml:space="preserve"> </w:t>
      </w:r>
      <w:r w:rsidRPr="00177771">
        <w:rPr>
          <w:rFonts w:ascii="GHEA Grapalat" w:hAnsi="GHEA Grapalat" w:cs="Sylfaen"/>
          <w:sz w:val="20"/>
          <w:lang w:val="hy-AM"/>
        </w:rPr>
        <w:t>բա</w:t>
      </w:r>
      <w:r w:rsidRPr="00177771">
        <w:rPr>
          <w:rFonts w:ascii="GHEA Grapalat" w:hAnsi="GHEA Grapalat" w:cs="Sylfaen"/>
          <w:sz w:val="20"/>
          <w:lang w:val="hy-AM"/>
        </w:rPr>
        <w:softHyphen/>
        <w:t>րո</w:t>
      </w:r>
      <w:r w:rsidRPr="00177771">
        <w:rPr>
          <w:rFonts w:ascii="GHEA Grapalat" w:hAnsi="GHEA Grapalat" w:cs="Sylfaen"/>
          <w:sz w:val="20"/>
          <w:lang w:val="hy-AM"/>
        </w:rPr>
        <w:softHyphen/>
        <w:t>յական</w:t>
      </w:r>
      <w:r w:rsidRPr="00177771">
        <w:rPr>
          <w:rFonts w:ascii="GHEA Grapalat" w:hAnsi="GHEA Grapalat"/>
          <w:sz w:val="20"/>
          <w:lang w:val="hy-AM"/>
        </w:rPr>
        <w:t xml:space="preserve"> </w:t>
      </w:r>
      <w:r w:rsidRPr="00177771">
        <w:rPr>
          <w:rFonts w:ascii="GHEA Grapalat" w:hAnsi="GHEA Grapalat" w:cs="Sylfaen"/>
          <w:sz w:val="20"/>
          <w:lang w:val="hy-AM"/>
        </w:rPr>
        <w:t>կլիներ</w:t>
      </w:r>
      <w:r w:rsidRPr="00177771">
        <w:rPr>
          <w:rFonts w:ascii="GHEA Grapalat" w:hAnsi="GHEA Grapalat"/>
          <w:sz w:val="20"/>
          <w:lang w:val="hy-AM"/>
        </w:rPr>
        <w:t xml:space="preserve"> </w:t>
      </w:r>
      <w:r w:rsidRPr="00177771">
        <w:rPr>
          <w:rFonts w:ascii="GHEA Grapalat" w:hAnsi="GHEA Grapalat" w:cs="Sylfaen"/>
          <w:sz w:val="20"/>
          <w:lang w:val="hy-AM"/>
        </w:rPr>
        <w:t>անտառ</w:t>
      </w:r>
      <w:r w:rsidRPr="00177771">
        <w:rPr>
          <w:rFonts w:ascii="GHEA Grapalat" w:hAnsi="GHEA Grapalat"/>
          <w:sz w:val="20"/>
          <w:lang w:val="hy-AM"/>
        </w:rPr>
        <w:softHyphen/>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րականգնումն</w:t>
      </w:r>
      <w:r w:rsidRPr="00177771">
        <w:rPr>
          <w:rFonts w:ascii="GHEA Grapalat" w:hAnsi="GHEA Grapalat"/>
          <w:sz w:val="20"/>
          <w:lang w:val="hy-AM"/>
        </w:rPr>
        <w:t xml:space="preserve"> </w:t>
      </w:r>
      <w:r w:rsidRPr="00177771">
        <w:rPr>
          <w:rFonts w:ascii="GHEA Grapalat" w:hAnsi="GHEA Grapalat" w:cs="Sylfaen"/>
          <w:sz w:val="20"/>
          <w:lang w:val="hy-AM"/>
        </w:rPr>
        <w:t>իրականացնել</w:t>
      </w:r>
      <w:r w:rsidRPr="00177771">
        <w:rPr>
          <w:rFonts w:ascii="GHEA Grapalat" w:hAnsi="GHEA Grapalat"/>
          <w:sz w:val="20"/>
          <w:lang w:val="hy-AM"/>
        </w:rPr>
        <w:t xml:space="preserve"> </w:t>
      </w:r>
      <w:r w:rsidRPr="00177771">
        <w:rPr>
          <w:rFonts w:ascii="GHEA Grapalat" w:hAnsi="GHEA Grapalat" w:cs="Sylfaen"/>
          <w:sz w:val="20"/>
          <w:lang w:val="hy-AM"/>
        </w:rPr>
        <w:t>հենց</w:t>
      </w:r>
      <w:r w:rsidRPr="00177771">
        <w:rPr>
          <w:rFonts w:ascii="GHEA Grapalat" w:hAnsi="GHEA Grapalat"/>
          <w:sz w:val="20"/>
          <w:lang w:val="hy-AM"/>
        </w:rPr>
        <w:t xml:space="preserve"> </w:t>
      </w:r>
      <w:r w:rsidRPr="00177771">
        <w:rPr>
          <w:rFonts w:ascii="GHEA Grapalat" w:hAnsi="GHEA Grapalat" w:cs="Sylfaen"/>
          <w:sz w:val="20"/>
          <w:lang w:val="hy-AM"/>
        </w:rPr>
        <w:t>ազդակիր</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մայնքների</w:t>
      </w:r>
      <w:r w:rsidRPr="00177771">
        <w:rPr>
          <w:rFonts w:ascii="GHEA Grapalat" w:hAnsi="GHEA Grapalat"/>
          <w:sz w:val="20"/>
          <w:lang w:val="hy-AM"/>
        </w:rPr>
        <w:t xml:space="preserve"> </w:t>
      </w:r>
      <w:r w:rsidRPr="00177771">
        <w:rPr>
          <w:rFonts w:ascii="GHEA Grapalat" w:hAnsi="GHEA Grapalat" w:cs="Sylfaen"/>
          <w:sz w:val="20"/>
          <w:lang w:val="hy-AM"/>
        </w:rPr>
        <w:t>տարած</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հարցի</w:t>
      </w:r>
      <w:r w:rsidRPr="00177771">
        <w:rPr>
          <w:rFonts w:ascii="GHEA Grapalat" w:hAnsi="GHEA Grapalat"/>
          <w:sz w:val="20"/>
          <w:lang w:val="hy-AM"/>
        </w:rPr>
        <w:t xml:space="preserve"> </w:t>
      </w:r>
      <w:r w:rsidRPr="00177771">
        <w:rPr>
          <w:rFonts w:ascii="GHEA Grapalat" w:hAnsi="GHEA Grapalat" w:cs="Sylfaen"/>
          <w:sz w:val="20"/>
          <w:lang w:val="hy-AM"/>
        </w:rPr>
        <w:t>լուծում</w:t>
      </w:r>
      <w:r w:rsidR="00225722" w:rsidRPr="00177771">
        <w:rPr>
          <w:rFonts w:ascii="GHEA Grapalat" w:hAnsi="GHEA Grapalat" w:cs="Sylfaen"/>
          <w:sz w:val="20"/>
          <w:lang w:val="hy-AM"/>
        </w:rPr>
        <w:t>ը</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վերջո</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sz w:val="20"/>
          <w:lang w:val="hy-AM"/>
        </w:rPr>
        <w:t xml:space="preserve"> </w:t>
      </w:r>
      <w:r w:rsidRPr="00177771">
        <w:rPr>
          <w:rFonts w:ascii="GHEA Grapalat" w:hAnsi="GHEA Grapalat" w:cs="Sylfaen"/>
          <w:sz w:val="20"/>
          <w:lang w:val="hy-AM"/>
        </w:rPr>
        <w:t>կառավարությունը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Գոհար</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xml:space="preserve">, </w:t>
      </w:r>
      <w:r w:rsidRPr="00177771">
        <w:rPr>
          <w:rFonts w:ascii="GHEA Grapalat" w:hAnsi="GHEA Grapalat" w:cs="Sylfaen"/>
          <w:b/>
          <w:sz w:val="20"/>
          <w:lang w:val="hy-AM"/>
        </w:rPr>
        <w:t>ԵԱՀԿ</w:t>
      </w:r>
      <w:r w:rsidRPr="00177771">
        <w:rPr>
          <w:rFonts w:ascii="GHEA Grapalat" w:hAnsi="GHEA Grapalat"/>
          <w:b/>
          <w:sz w:val="20"/>
          <w:lang w:val="hy-AM"/>
        </w:rPr>
        <w:t xml:space="preserve"> </w:t>
      </w:r>
      <w:r w:rsidRPr="00177771">
        <w:rPr>
          <w:rFonts w:ascii="GHEA Grapalat" w:hAnsi="GHEA Grapalat" w:cs="Sylfaen"/>
          <w:b/>
          <w:sz w:val="20"/>
          <w:lang w:val="hy-AM"/>
        </w:rPr>
        <w:t>գրասենյակ</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Ինձ</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նորություն</w:t>
      </w:r>
      <w:r w:rsidRPr="00177771">
        <w:rPr>
          <w:rFonts w:ascii="GHEA Grapalat" w:hAnsi="GHEA Grapalat"/>
          <w:sz w:val="20"/>
          <w:lang w:val="hy-AM"/>
        </w:rPr>
        <w:t xml:space="preserve"> </w:t>
      </w:r>
      <w:r w:rsidRPr="00177771">
        <w:rPr>
          <w:rFonts w:ascii="GHEA Grapalat" w:hAnsi="GHEA Grapalat" w:cs="Sylfaen"/>
          <w:sz w:val="20"/>
          <w:lang w:val="hy-AM"/>
        </w:rPr>
        <w:t>էր</w:t>
      </w:r>
      <w:r w:rsidRPr="00177771">
        <w:rPr>
          <w:rFonts w:ascii="GHEA Grapalat" w:hAnsi="GHEA Grapalat"/>
          <w:sz w:val="20"/>
          <w:lang w:val="hy-AM"/>
        </w:rPr>
        <w:t xml:space="preserve"> </w:t>
      </w:r>
      <w:r w:rsidRPr="00177771">
        <w:rPr>
          <w:rFonts w:ascii="GHEA Grapalat" w:hAnsi="GHEA Grapalat" w:cs="Sylfaen"/>
          <w:sz w:val="20"/>
          <w:lang w:val="hy-AM"/>
        </w:rPr>
        <w:t>լսել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հարցի</w:t>
      </w:r>
      <w:r w:rsidRPr="00177771">
        <w:rPr>
          <w:rFonts w:ascii="GHEA Grapalat" w:hAnsi="GHEA Grapalat"/>
          <w:sz w:val="20"/>
          <w:lang w:val="hy-AM"/>
        </w:rPr>
        <w:t xml:space="preserve"> </w:t>
      </w:r>
      <w:r w:rsidRPr="00177771">
        <w:rPr>
          <w:rFonts w:ascii="GHEA Grapalat" w:hAnsi="GHEA Grapalat" w:cs="Sylfaen"/>
          <w:sz w:val="20"/>
          <w:lang w:val="hy-AM"/>
        </w:rPr>
        <w:t>լուծման</w:t>
      </w:r>
      <w:r w:rsidRPr="00177771">
        <w:rPr>
          <w:rFonts w:ascii="GHEA Grapalat" w:hAnsi="GHEA Grapalat"/>
          <w:sz w:val="20"/>
          <w:lang w:val="hy-AM"/>
        </w:rPr>
        <w:t xml:space="preserve"> </w:t>
      </w:r>
      <w:r w:rsidRPr="00177771">
        <w:rPr>
          <w:rFonts w:ascii="GHEA Grapalat" w:hAnsi="GHEA Grapalat" w:cs="Sylfaen"/>
          <w:sz w:val="20"/>
          <w:lang w:val="hy-AM"/>
        </w:rPr>
        <w:t>իրավասությունը</w:t>
      </w:r>
      <w:r w:rsidRPr="00177771">
        <w:rPr>
          <w:rFonts w:ascii="GHEA Grapalat" w:hAnsi="GHEA Grapalat"/>
          <w:sz w:val="20"/>
          <w:lang w:val="hy-AM"/>
        </w:rPr>
        <w:t xml:space="preserve"> </w:t>
      </w:r>
      <w:r w:rsidRPr="00177771">
        <w:rPr>
          <w:rFonts w:ascii="GHEA Grapalat" w:hAnsi="GHEA Grapalat" w:cs="Sylfaen"/>
          <w:sz w:val="20"/>
          <w:lang w:val="hy-AM"/>
        </w:rPr>
        <w:t>վերապահված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կառավա</w:t>
      </w:r>
      <w:r w:rsidRPr="00177771">
        <w:rPr>
          <w:rFonts w:ascii="GHEA Grapalat" w:hAnsi="GHEA Grapalat"/>
          <w:sz w:val="20"/>
          <w:lang w:val="hy-AM"/>
        </w:rPr>
        <w:softHyphen/>
      </w:r>
      <w:r w:rsidRPr="00177771">
        <w:rPr>
          <w:rFonts w:ascii="GHEA Grapalat" w:hAnsi="GHEA Grapalat" w:cs="Sylfaen"/>
          <w:sz w:val="20"/>
          <w:lang w:val="hy-AM"/>
        </w:rPr>
        <w:t>րությանը</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իրավական</w:t>
      </w:r>
      <w:r w:rsidRPr="00177771">
        <w:rPr>
          <w:rFonts w:ascii="GHEA Grapalat" w:hAnsi="GHEA Grapalat"/>
          <w:sz w:val="20"/>
          <w:lang w:val="hy-AM"/>
        </w:rPr>
        <w:t xml:space="preserve"> </w:t>
      </w:r>
      <w:r w:rsidRPr="00177771">
        <w:rPr>
          <w:rFonts w:ascii="GHEA Grapalat" w:hAnsi="GHEA Grapalat" w:cs="Sylfaen"/>
          <w:sz w:val="20"/>
          <w:lang w:val="hy-AM"/>
        </w:rPr>
        <w:t>ակ</w:t>
      </w:r>
      <w:r w:rsidRPr="00177771">
        <w:rPr>
          <w:rFonts w:ascii="GHEA Grapalat" w:hAnsi="GHEA Grapalat"/>
          <w:sz w:val="20"/>
          <w:lang w:val="hy-AM"/>
        </w:rPr>
        <w:softHyphen/>
      </w:r>
      <w:r w:rsidRPr="00177771">
        <w:rPr>
          <w:rFonts w:ascii="GHEA Grapalat" w:hAnsi="GHEA Grapalat" w:cs="Sylfaen"/>
          <w:sz w:val="20"/>
          <w:lang w:val="hy-AM"/>
        </w:rPr>
        <w:t>տով</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առաջարկվում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կանոնա</w:t>
      </w:r>
      <w:r w:rsidRPr="00177771">
        <w:rPr>
          <w:rFonts w:ascii="GHEA Grapalat" w:hAnsi="GHEA Grapalat"/>
          <w:sz w:val="20"/>
          <w:lang w:val="hy-AM"/>
        </w:rPr>
        <w:softHyphen/>
      </w:r>
      <w:r w:rsidRPr="00177771">
        <w:rPr>
          <w:rFonts w:ascii="GHEA Grapalat" w:hAnsi="GHEA Grapalat" w:cs="Sylfaen"/>
          <w:sz w:val="20"/>
          <w:lang w:val="hy-AM"/>
        </w:rPr>
        <w:t>կարգ</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չէ</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իրավական</w:t>
      </w:r>
      <w:r w:rsidRPr="00177771">
        <w:rPr>
          <w:rFonts w:ascii="GHEA Grapalat" w:hAnsi="GHEA Grapalat"/>
          <w:sz w:val="20"/>
          <w:lang w:val="hy-AM"/>
        </w:rPr>
        <w:t xml:space="preserve"> </w:t>
      </w:r>
      <w:r w:rsidRPr="00177771">
        <w:rPr>
          <w:rFonts w:ascii="GHEA Grapalat" w:hAnsi="GHEA Grapalat" w:cs="Sylfaen"/>
          <w:sz w:val="20"/>
          <w:lang w:val="hy-AM"/>
        </w:rPr>
        <w:t>ակտով</w:t>
      </w:r>
      <w:r w:rsidRPr="00177771">
        <w:rPr>
          <w:rFonts w:ascii="GHEA Grapalat" w:hAnsi="GHEA Grapalat"/>
          <w:sz w:val="20"/>
          <w:lang w:val="hy-AM"/>
        </w:rPr>
        <w:t xml:space="preserve">: </w:t>
      </w:r>
      <w:r w:rsidRPr="00177771">
        <w:rPr>
          <w:rFonts w:ascii="GHEA Grapalat" w:hAnsi="GHEA Grapalat" w:cs="Sylfaen"/>
          <w:sz w:val="20"/>
          <w:lang w:val="hy-AM"/>
        </w:rPr>
        <w:t>Իրավական</w:t>
      </w:r>
      <w:r w:rsidRPr="00177771">
        <w:rPr>
          <w:rFonts w:ascii="GHEA Grapalat" w:hAnsi="GHEA Grapalat"/>
          <w:sz w:val="20"/>
          <w:lang w:val="hy-AM"/>
        </w:rPr>
        <w:t xml:space="preserve"> </w:t>
      </w:r>
      <w:r w:rsidRPr="00177771">
        <w:rPr>
          <w:rFonts w:ascii="GHEA Grapalat" w:hAnsi="GHEA Grapalat" w:cs="Sylfaen"/>
          <w:sz w:val="20"/>
          <w:lang w:val="hy-AM"/>
        </w:rPr>
        <w:t>ակտի</w:t>
      </w:r>
      <w:r w:rsidRPr="00177771">
        <w:rPr>
          <w:rFonts w:ascii="GHEA Grapalat" w:hAnsi="GHEA Grapalat"/>
          <w:sz w:val="20"/>
          <w:lang w:val="hy-AM"/>
        </w:rPr>
        <w:t xml:space="preserve"> </w:t>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հանջը</w:t>
      </w:r>
      <w:r w:rsidRPr="00177771">
        <w:rPr>
          <w:rFonts w:ascii="GHEA Grapalat" w:hAnsi="GHEA Grapalat"/>
          <w:sz w:val="20"/>
          <w:lang w:val="hy-AM"/>
        </w:rPr>
        <w:t xml:space="preserve"> </w:t>
      </w:r>
      <w:r w:rsidRPr="00177771">
        <w:rPr>
          <w:rFonts w:ascii="GHEA Grapalat" w:hAnsi="GHEA Grapalat" w:cs="Sylfaen"/>
          <w:sz w:val="20"/>
          <w:lang w:val="hy-AM"/>
        </w:rPr>
        <w:t>հետևյալն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գիծն</w:t>
      </w:r>
      <w:r w:rsidRPr="00177771">
        <w:rPr>
          <w:rFonts w:ascii="GHEA Grapalat" w:hAnsi="GHEA Grapalat"/>
          <w:sz w:val="20"/>
          <w:lang w:val="hy-AM"/>
        </w:rPr>
        <w:t xml:space="preserve"> </w:t>
      </w:r>
      <w:r w:rsidRPr="00177771">
        <w:rPr>
          <w:rFonts w:ascii="GHEA Grapalat" w:hAnsi="GHEA Grapalat" w:cs="Sylfaen"/>
          <w:sz w:val="20"/>
          <w:lang w:val="hy-AM"/>
        </w:rPr>
        <w:t>անցնում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սահ</w:t>
      </w:r>
      <w:r w:rsidRPr="00177771">
        <w:rPr>
          <w:rFonts w:ascii="GHEA Grapalat" w:hAnsi="GHEA Grapalat" w:cs="Sylfaen"/>
          <w:sz w:val="20"/>
          <w:lang w:val="hy-AM"/>
        </w:rPr>
        <w:softHyphen/>
        <w:t>մանված</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sz w:val="20"/>
          <w:lang w:val="hy-AM"/>
        </w:rPr>
        <w:softHyphen/>
      </w:r>
      <w:r w:rsidRPr="00177771">
        <w:rPr>
          <w:rFonts w:ascii="GHEA Grapalat" w:hAnsi="GHEA Grapalat" w:cs="Sylfaen"/>
          <w:sz w:val="20"/>
          <w:lang w:val="hy-AM"/>
        </w:rPr>
        <w:t>պահպանական</w:t>
      </w:r>
      <w:r w:rsidRPr="00177771">
        <w:rPr>
          <w:rFonts w:ascii="GHEA Grapalat" w:hAnsi="GHEA Grapalat"/>
          <w:sz w:val="20"/>
          <w:lang w:val="hy-AM"/>
        </w:rPr>
        <w:t xml:space="preserve"> </w:t>
      </w:r>
      <w:r w:rsidRPr="00177771">
        <w:rPr>
          <w:rFonts w:ascii="GHEA Grapalat" w:hAnsi="GHEA Grapalat" w:cs="Sylfaen"/>
          <w:sz w:val="20"/>
          <w:lang w:val="hy-AM"/>
        </w:rPr>
        <w:t>տեխնիկա</w:t>
      </w:r>
      <w:r w:rsidRPr="00177771">
        <w:rPr>
          <w:rFonts w:ascii="GHEA Grapalat" w:hAnsi="GHEA Grapalat"/>
          <w:sz w:val="20"/>
          <w:lang w:val="hy-AM"/>
        </w:rPr>
        <w:t>-</w:t>
      </w:r>
      <w:r w:rsidRPr="00177771">
        <w:rPr>
          <w:rFonts w:ascii="GHEA Grapalat" w:hAnsi="GHEA Grapalat" w:cs="Sylfaen"/>
          <w:sz w:val="20"/>
          <w:lang w:val="hy-AM"/>
        </w:rPr>
        <w:t>տեխնոլոգիական</w:t>
      </w:r>
      <w:r w:rsidRPr="00177771">
        <w:rPr>
          <w:rFonts w:ascii="GHEA Grapalat" w:hAnsi="GHEA Grapalat"/>
          <w:sz w:val="20"/>
          <w:lang w:val="hy-AM"/>
        </w:rPr>
        <w:t xml:space="preserve">) </w:t>
      </w:r>
      <w:r w:rsidRPr="00177771">
        <w:rPr>
          <w:rFonts w:ascii="GHEA Grapalat" w:hAnsi="GHEA Grapalat" w:cs="Sylfaen"/>
          <w:sz w:val="20"/>
          <w:lang w:val="hy-AM"/>
        </w:rPr>
        <w:t>փոր</w:t>
      </w:r>
      <w:r w:rsidRPr="00177771">
        <w:rPr>
          <w:rFonts w:ascii="GHEA Grapalat" w:hAnsi="GHEA Grapalat"/>
          <w:sz w:val="20"/>
          <w:lang w:val="hy-AM"/>
        </w:rPr>
        <w:softHyphen/>
      </w:r>
      <w:r w:rsidRPr="00177771">
        <w:rPr>
          <w:rFonts w:ascii="GHEA Grapalat" w:hAnsi="GHEA Grapalat" w:cs="Sylfaen"/>
          <w:sz w:val="20"/>
          <w:lang w:val="hy-AM"/>
        </w:rPr>
        <w:t>ձա</w:t>
      </w:r>
      <w:r w:rsidRPr="00177771">
        <w:rPr>
          <w:rFonts w:ascii="GHEA Grapalat" w:hAnsi="GHEA Grapalat"/>
          <w:sz w:val="20"/>
          <w:lang w:val="hy-AM"/>
        </w:rPr>
        <w:softHyphen/>
      </w:r>
      <w:r w:rsidRPr="00177771">
        <w:rPr>
          <w:rFonts w:ascii="GHEA Grapalat" w:hAnsi="GHEA Grapalat" w:cs="Sylfaen"/>
          <w:sz w:val="20"/>
          <w:lang w:val="hy-AM"/>
        </w:rPr>
        <w:t>քննությունները</w:t>
      </w:r>
      <w:r w:rsidRPr="00177771">
        <w:rPr>
          <w:rFonts w:ascii="GHEA Grapalat" w:hAnsi="GHEA Grapalat"/>
          <w:sz w:val="20"/>
          <w:lang w:val="hy-AM"/>
        </w:rPr>
        <w:t xml:space="preserve">, </w:t>
      </w:r>
      <w:r w:rsidRPr="00177771">
        <w:rPr>
          <w:rFonts w:ascii="GHEA Grapalat" w:hAnsi="GHEA Grapalat" w:cs="Sylfaen"/>
          <w:sz w:val="20"/>
          <w:lang w:val="hy-AM"/>
        </w:rPr>
        <w:t>ստա</w:t>
      </w:r>
      <w:r w:rsidRPr="00177771">
        <w:rPr>
          <w:rFonts w:ascii="GHEA Grapalat" w:hAnsi="GHEA Grapalat" w:cs="Sylfaen"/>
          <w:sz w:val="20"/>
          <w:lang w:val="hy-AM"/>
        </w:rPr>
        <w:softHyphen/>
        <w:t>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թույլտվությունները</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ռահատման</w:t>
      </w:r>
      <w:r w:rsidRPr="00177771">
        <w:rPr>
          <w:rFonts w:ascii="GHEA Grapalat" w:hAnsi="GHEA Grapalat"/>
          <w:sz w:val="20"/>
          <w:lang w:val="hy-AM"/>
        </w:rPr>
        <w:t xml:space="preserve"> </w:t>
      </w:r>
      <w:r w:rsidRPr="00177771">
        <w:rPr>
          <w:rFonts w:ascii="GHEA Grapalat" w:hAnsi="GHEA Grapalat" w:cs="Sylfaen"/>
          <w:sz w:val="20"/>
          <w:lang w:val="hy-AM"/>
        </w:rPr>
        <w:t>թույլ</w:t>
      </w:r>
      <w:r w:rsidRPr="00177771">
        <w:rPr>
          <w:rFonts w:ascii="GHEA Grapalat" w:hAnsi="GHEA Grapalat" w:cs="Sylfaen"/>
          <w:sz w:val="20"/>
          <w:lang w:val="hy-AM"/>
        </w:rPr>
        <w:softHyphen/>
        <w:t>տվու</w:t>
      </w:r>
      <w:r w:rsidRPr="00177771">
        <w:rPr>
          <w:rFonts w:ascii="GHEA Grapalat" w:hAnsi="GHEA Grapalat" w:cs="Sylfaen"/>
          <w:sz w:val="20"/>
          <w:lang w:val="hy-AM"/>
        </w:rPr>
        <w:softHyphen/>
        <w:t>թյունը</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cs="Sylfaen"/>
          <w:sz w:val="20"/>
          <w:lang w:val="hy-AM"/>
        </w:rPr>
        <w:softHyphen/>
        <w:t>պա</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պարտավորու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սահմանա</w:t>
      </w:r>
      <w:r w:rsidRPr="00177771">
        <w:rPr>
          <w:rFonts w:ascii="GHEA Grapalat" w:hAnsi="GHEA Grapalat"/>
          <w:sz w:val="20"/>
          <w:lang w:val="hy-AM"/>
        </w:rPr>
        <w:softHyphen/>
      </w:r>
      <w:r w:rsidRPr="00177771">
        <w:rPr>
          <w:rFonts w:ascii="GHEA Grapalat" w:hAnsi="GHEA Grapalat" w:cs="Sylfaen"/>
          <w:sz w:val="20"/>
          <w:lang w:val="hy-AM"/>
        </w:rPr>
        <w:t>փակ</w:t>
      </w:r>
      <w:r w:rsidRPr="00177771">
        <w:rPr>
          <w:rFonts w:ascii="GHEA Grapalat" w:hAnsi="GHEA Grapalat"/>
          <w:sz w:val="20"/>
          <w:lang w:val="hy-AM"/>
        </w:rPr>
        <w:softHyphen/>
      </w:r>
      <w:r w:rsidRPr="00177771">
        <w:rPr>
          <w:rFonts w:ascii="GHEA Grapalat" w:hAnsi="GHEA Grapalat" w:cs="Sylfaen"/>
          <w:sz w:val="20"/>
          <w:lang w:val="hy-AM"/>
        </w:rPr>
        <w:t>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բնօգտագործման</w:t>
      </w:r>
      <w:r w:rsidRPr="00177771">
        <w:rPr>
          <w:rFonts w:ascii="GHEA Grapalat" w:hAnsi="GHEA Grapalat"/>
          <w:sz w:val="20"/>
          <w:lang w:val="hy-AM"/>
        </w:rPr>
        <w:t xml:space="preserve"> </w:t>
      </w:r>
      <w:r w:rsidRPr="00177771">
        <w:rPr>
          <w:rFonts w:ascii="GHEA Grapalat" w:hAnsi="GHEA Grapalat" w:cs="Sylfaen"/>
          <w:sz w:val="20"/>
          <w:lang w:val="hy-AM"/>
        </w:rPr>
        <w:t>վճարների</w:t>
      </w:r>
      <w:r w:rsidRPr="00177771">
        <w:rPr>
          <w:rFonts w:ascii="GHEA Grapalat" w:hAnsi="GHEA Grapalat"/>
          <w:sz w:val="20"/>
          <w:lang w:val="hy-AM"/>
        </w:rPr>
        <w:t xml:space="preserve"> </w:t>
      </w:r>
      <w:r w:rsidRPr="00177771">
        <w:rPr>
          <w:rFonts w:ascii="GHEA Grapalat" w:hAnsi="GHEA Grapalat" w:cs="Sylfaen"/>
          <w:sz w:val="20"/>
          <w:lang w:val="hy-AM"/>
        </w:rPr>
        <w:t>վճար</w:t>
      </w:r>
      <w:r w:rsidRPr="00177771">
        <w:rPr>
          <w:rFonts w:ascii="GHEA Grapalat" w:hAnsi="GHEA Grapalat" w:cs="Sylfaen"/>
          <w:sz w:val="20"/>
          <w:lang w:val="hy-AM"/>
        </w:rPr>
        <w:softHyphen/>
        <w:t>մամբ</w:t>
      </w:r>
      <w:r w:rsidRPr="00177771">
        <w:rPr>
          <w:rFonts w:ascii="GHEA Grapalat" w:hAnsi="GHEA Grapalat"/>
          <w:sz w:val="20"/>
          <w:lang w:val="hy-AM"/>
        </w:rPr>
        <w:t xml:space="preserve">: </w:t>
      </w:r>
      <w:r w:rsidRPr="00177771">
        <w:rPr>
          <w:rFonts w:ascii="GHEA Grapalat" w:hAnsi="GHEA Grapalat" w:cs="Sylfaen"/>
          <w:sz w:val="20"/>
          <w:lang w:val="hy-AM"/>
        </w:rPr>
        <w:t>Անտառի</w:t>
      </w:r>
      <w:r w:rsidRPr="00177771">
        <w:rPr>
          <w:rFonts w:ascii="GHEA Grapalat" w:hAnsi="GHEA Grapalat"/>
          <w:sz w:val="20"/>
          <w:lang w:val="hy-AM"/>
        </w:rPr>
        <w:t xml:space="preserve"> </w:t>
      </w:r>
      <w:r w:rsidRPr="00177771">
        <w:rPr>
          <w:rFonts w:ascii="GHEA Grapalat" w:hAnsi="GHEA Grapalat" w:cs="Sylfaen"/>
          <w:sz w:val="20"/>
          <w:lang w:val="hy-AM"/>
        </w:rPr>
        <w:t>օրինական</w:t>
      </w:r>
      <w:r w:rsidRPr="00177771">
        <w:rPr>
          <w:rFonts w:ascii="GHEA Grapalat" w:hAnsi="GHEA Grapalat"/>
          <w:sz w:val="20"/>
          <w:lang w:val="hy-AM"/>
        </w:rPr>
        <w:t xml:space="preserve"> </w:t>
      </w:r>
      <w:r w:rsidRPr="00177771">
        <w:rPr>
          <w:rFonts w:ascii="GHEA Grapalat" w:hAnsi="GHEA Grapalat" w:cs="Sylfaen"/>
          <w:sz w:val="20"/>
          <w:lang w:val="hy-AM"/>
        </w:rPr>
        <w:t>հատման</w:t>
      </w:r>
      <w:r w:rsidRPr="00177771">
        <w:rPr>
          <w:rFonts w:ascii="GHEA Grapalat" w:hAnsi="GHEA Grapalat"/>
          <w:sz w:val="20"/>
          <w:lang w:val="hy-AM"/>
        </w:rPr>
        <w:t xml:space="preserve"> </w:t>
      </w:r>
      <w:r w:rsidRPr="00177771">
        <w:rPr>
          <w:rFonts w:ascii="GHEA Grapalat" w:hAnsi="GHEA Grapalat" w:cs="Sylfaen"/>
          <w:sz w:val="20"/>
          <w:lang w:val="hy-AM"/>
        </w:rPr>
        <w:t>պարագայում</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անտառվերականգման</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softHyphen/>
      </w:r>
      <w:r w:rsidRPr="00177771">
        <w:rPr>
          <w:rFonts w:ascii="GHEA Grapalat" w:hAnsi="GHEA Grapalat" w:cs="Sylfaen"/>
          <w:sz w:val="20"/>
          <w:lang w:val="hy-AM"/>
        </w:rPr>
        <w:t>ջո</w:t>
      </w:r>
      <w:r w:rsidRPr="00177771">
        <w:rPr>
          <w:rFonts w:ascii="GHEA Grapalat" w:hAnsi="GHEA Grapalat"/>
          <w:sz w:val="20"/>
          <w:lang w:val="hy-AM"/>
        </w:rPr>
        <w:softHyphen/>
      </w:r>
      <w:r w:rsidRPr="00177771">
        <w:rPr>
          <w:rFonts w:ascii="GHEA Grapalat" w:hAnsi="GHEA Grapalat" w:cs="Sylfaen"/>
          <w:sz w:val="20"/>
          <w:lang w:val="hy-AM"/>
        </w:rPr>
        <w:t>ցառումների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cs="Sylfaen"/>
          <w:sz w:val="20"/>
          <w:lang w:val="hy-AM"/>
        </w:rPr>
        <w:softHyphen/>
        <w:t>կա</w:t>
      </w:r>
      <w:r w:rsidRPr="00177771">
        <w:rPr>
          <w:rFonts w:ascii="GHEA Grapalat" w:hAnsi="GHEA Grapalat" w:cs="Sylfaen"/>
          <w:sz w:val="20"/>
          <w:lang w:val="hy-AM"/>
        </w:rPr>
        <w:softHyphen/>
        <w:t>նացման</w:t>
      </w:r>
      <w:r w:rsidRPr="00177771">
        <w:rPr>
          <w:rFonts w:ascii="GHEA Grapalat" w:hAnsi="GHEA Grapalat"/>
          <w:sz w:val="20"/>
          <w:lang w:val="hy-AM"/>
        </w:rPr>
        <w:t xml:space="preserve"> </w:t>
      </w:r>
      <w:r w:rsidRPr="00177771">
        <w:rPr>
          <w:rFonts w:ascii="GHEA Grapalat" w:hAnsi="GHEA Grapalat" w:cs="Sylfaen"/>
          <w:sz w:val="20"/>
          <w:lang w:val="hy-AM"/>
        </w:rPr>
        <w:t>պարտավորություն</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իրավա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ակ</w:t>
      </w:r>
      <w:r w:rsidRPr="00177771">
        <w:rPr>
          <w:rFonts w:ascii="GHEA Grapalat" w:hAnsi="GHEA Grapalat"/>
          <w:sz w:val="20"/>
          <w:lang w:val="hy-AM"/>
        </w:rPr>
        <w:softHyphen/>
      </w:r>
      <w:r w:rsidRPr="00177771">
        <w:rPr>
          <w:rFonts w:ascii="GHEA Grapalat" w:hAnsi="GHEA Grapalat" w:cs="Sylfaen"/>
          <w:sz w:val="20"/>
          <w:lang w:val="hy-AM"/>
        </w:rPr>
        <w:t>տով</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 xml:space="preserve"> </w:t>
      </w:r>
      <w:r w:rsidRPr="00177771">
        <w:rPr>
          <w:rFonts w:ascii="GHEA Grapalat" w:hAnsi="GHEA Grapalat" w:cs="Sylfaen"/>
          <w:sz w:val="20"/>
          <w:lang w:val="hy-AM"/>
        </w:rPr>
        <w:t>չէ</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լրումն</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cs="Sylfaen"/>
          <w:sz w:val="20"/>
          <w:lang w:val="hy-AM"/>
        </w:rPr>
        <w:softHyphen/>
        <w:t>դես</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w:t>
      </w:r>
      <w:r w:rsidRPr="00177771">
        <w:rPr>
          <w:rFonts w:ascii="GHEA Grapalat" w:hAnsi="GHEA Grapalat" w:cs="Sylfaen"/>
          <w:sz w:val="20"/>
          <w:lang w:val="hy-AM"/>
        </w:rPr>
        <w:t>եկել</w:t>
      </w:r>
      <w:r w:rsidRPr="00177771">
        <w:rPr>
          <w:rFonts w:ascii="GHEA Grapalat" w:hAnsi="GHEA Grapalat"/>
          <w:sz w:val="20"/>
          <w:lang w:val="hy-AM"/>
        </w:rPr>
        <w:t xml:space="preserve"> </w:t>
      </w:r>
      <w:r w:rsidRPr="00177771">
        <w:rPr>
          <w:rFonts w:ascii="GHEA Grapalat" w:hAnsi="GHEA Grapalat" w:cs="Sylfaen"/>
          <w:sz w:val="20"/>
          <w:lang w:val="hy-AM"/>
        </w:rPr>
        <w:t>առաջարկու</w:t>
      </w:r>
      <w:r w:rsidRPr="00177771">
        <w:rPr>
          <w:rFonts w:ascii="GHEA Grapalat" w:hAnsi="GHEA Grapalat"/>
          <w:sz w:val="20"/>
          <w:lang w:val="hy-AM"/>
        </w:rPr>
        <w:softHyphen/>
      </w:r>
      <w:r w:rsidRPr="00177771">
        <w:rPr>
          <w:rFonts w:ascii="GHEA Grapalat" w:hAnsi="GHEA Grapalat" w:cs="Sylfaen"/>
          <w:sz w:val="20"/>
          <w:lang w:val="hy-AM"/>
        </w:rPr>
        <w:t>թյամբ՝</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նացնել</w:t>
      </w:r>
      <w:r w:rsidRPr="00177771">
        <w:rPr>
          <w:rFonts w:ascii="GHEA Grapalat" w:hAnsi="GHEA Grapalat"/>
          <w:sz w:val="20"/>
          <w:lang w:val="hy-AM"/>
        </w:rPr>
        <w:t xml:space="preserve"> </w:t>
      </w:r>
      <w:r w:rsidRPr="00177771">
        <w:rPr>
          <w:rFonts w:ascii="GHEA Grapalat" w:hAnsi="GHEA Grapalat" w:cs="Sylfaen"/>
          <w:sz w:val="20"/>
          <w:lang w:val="hy-AM"/>
        </w:rPr>
        <w:t>օրենքով</w:t>
      </w:r>
      <w:r w:rsidRPr="00177771">
        <w:rPr>
          <w:rFonts w:ascii="GHEA Grapalat" w:hAnsi="GHEA Grapalat"/>
          <w:sz w:val="20"/>
          <w:lang w:val="hy-AM"/>
        </w:rPr>
        <w:t xml:space="preserve"> </w:t>
      </w:r>
      <w:r w:rsidRPr="00177771">
        <w:rPr>
          <w:rFonts w:ascii="GHEA Grapalat" w:hAnsi="GHEA Grapalat" w:cs="Sylfaen"/>
          <w:sz w:val="20"/>
          <w:lang w:val="hy-AM"/>
        </w:rPr>
        <w:t>չնախատեսված</w:t>
      </w:r>
      <w:r w:rsidRPr="00177771">
        <w:rPr>
          <w:rFonts w:ascii="GHEA Grapalat" w:hAnsi="GHEA Grapalat"/>
          <w:sz w:val="20"/>
          <w:lang w:val="hy-AM"/>
        </w:rPr>
        <w:t xml:space="preserve"> </w:t>
      </w:r>
      <w:r w:rsidRPr="00177771">
        <w:rPr>
          <w:rFonts w:ascii="GHEA Grapalat" w:hAnsi="GHEA Grapalat" w:cs="Sylfaen"/>
          <w:sz w:val="20"/>
          <w:lang w:val="hy-AM"/>
        </w:rPr>
        <w:t>անտառվերա</w:t>
      </w:r>
      <w:r w:rsidRPr="00177771">
        <w:rPr>
          <w:rFonts w:ascii="GHEA Grapalat" w:hAnsi="GHEA Grapalat" w:cs="Sylfaen"/>
          <w:sz w:val="20"/>
          <w:lang w:val="hy-AM"/>
        </w:rPr>
        <w:softHyphen/>
        <w:t>կանգ</w:t>
      </w:r>
      <w:r w:rsidRPr="00177771">
        <w:rPr>
          <w:rFonts w:ascii="GHEA Grapalat" w:hAnsi="GHEA Grapalat" w:cs="Sylfaen"/>
          <w:sz w:val="20"/>
          <w:lang w:val="hy-AM"/>
        </w:rPr>
        <w:softHyphen/>
        <w:t>նման</w:t>
      </w:r>
      <w:r w:rsidRPr="00177771">
        <w:rPr>
          <w:rFonts w:ascii="GHEA Grapalat" w:hAnsi="GHEA Grapalat"/>
          <w:sz w:val="20"/>
          <w:lang w:val="hy-AM"/>
        </w:rPr>
        <w:t xml:space="preserve"> </w:t>
      </w:r>
      <w:r w:rsidRPr="00177771">
        <w:rPr>
          <w:rFonts w:ascii="GHEA Grapalat" w:hAnsi="GHEA Grapalat" w:cs="Sylfaen"/>
          <w:sz w:val="20"/>
          <w:lang w:val="hy-AM"/>
        </w:rPr>
        <w:t>միջոցառումներ</w:t>
      </w:r>
      <w:r w:rsidRPr="00177771">
        <w:rPr>
          <w:rFonts w:ascii="GHEA Grapalat" w:hAnsi="GHEA Grapalat"/>
          <w:sz w:val="20"/>
          <w:lang w:val="hy-AM"/>
        </w:rPr>
        <w:t xml:space="preserve">: </w:t>
      </w:r>
      <w:r w:rsidRPr="00177771">
        <w:rPr>
          <w:rFonts w:ascii="GHEA Grapalat" w:hAnsi="GHEA Grapalat" w:cs="Sylfaen"/>
          <w:sz w:val="20"/>
          <w:lang w:val="hy-AM"/>
        </w:rPr>
        <w:t>Ահա</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հարցն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լուծումը</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չէ</w:t>
      </w:r>
      <w:r w:rsidRPr="00177771">
        <w:rPr>
          <w:rFonts w:ascii="GHEA Grapalat" w:hAnsi="GHEA Grapalat"/>
          <w:sz w:val="20"/>
          <w:lang w:val="hy-AM"/>
        </w:rPr>
        <w:t xml:space="preserve"> </w:t>
      </w:r>
      <w:r w:rsidRPr="00177771">
        <w:rPr>
          <w:rFonts w:ascii="GHEA Grapalat" w:hAnsi="GHEA Grapalat" w:cs="Sylfaen"/>
          <w:sz w:val="20"/>
          <w:lang w:val="hy-AM"/>
        </w:rPr>
        <w:t>օրենքով</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Գոհար</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xml:space="preserve">, </w:t>
      </w:r>
      <w:r w:rsidRPr="00177771">
        <w:rPr>
          <w:rFonts w:ascii="GHEA Grapalat" w:hAnsi="GHEA Grapalat" w:cs="Sylfaen"/>
          <w:b/>
          <w:sz w:val="20"/>
          <w:lang w:val="hy-AM"/>
        </w:rPr>
        <w:t>ԵԱՀԿ</w:t>
      </w:r>
      <w:r w:rsidRPr="00177771">
        <w:rPr>
          <w:rFonts w:ascii="GHEA Grapalat" w:hAnsi="GHEA Grapalat"/>
          <w:b/>
          <w:sz w:val="20"/>
          <w:lang w:val="hy-AM"/>
        </w:rPr>
        <w:t xml:space="preserve"> </w:t>
      </w:r>
      <w:r w:rsidRPr="00177771">
        <w:rPr>
          <w:rFonts w:ascii="GHEA Grapalat" w:hAnsi="GHEA Grapalat" w:cs="Sylfaen"/>
          <w:b/>
          <w:sz w:val="20"/>
          <w:lang w:val="hy-AM"/>
        </w:rPr>
        <w:t>գրասենյակ</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Ընդերքի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օրենքը</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սում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միջոցառումների</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նացում</w:t>
      </w:r>
      <w:r w:rsidRPr="00177771">
        <w:rPr>
          <w:rFonts w:ascii="GHEA Grapalat" w:hAnsi="GHEA Grapalat"/>
          <w:sz w:val="20"/>
          <w:lang w:val="hy-AM"/>
        </w:rPr>
        <w:t xml:space="preserve">: </w:t>
      </w:r>
      <w:r w:rsidRPr="00177771">
        <w:rPr>
          <w:rFonts w:ascii="GHEA Grapalat" w:hAnsi="GHEA Grapalat" w:cs="Sylfaen"/>
          <w:sz w:val="20"/>
          <w:lang w:val="hy-AM"/>
        </w:rPr>
        <w:t>Օրենքով</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չլինելը</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նշա</w:t>
      </w:r>
      <w:r w:rsidRPr="00177771">
        <w:rPr>
          <w:rFonts w:ascii="GHEA Grapalat" w:hAnsi="GHEA Grapalat" w:cs="Sylfaen"/>
          <w:sz w:val="20"/>
          <w:lang w:val="hy-AM"/>
        </w:rPr>
        <w:softHyphen/>
        <w:t>նա</w:t>
      </w:r>
      <w:r w:rsidRPr="00177771">
        <w:rPr>
          <w:rFonts w:ascii="GHEA Grapalat" w:hAnsi="GHEA Grapalat" w:cs="Sylfaen"/>
          <w:sz w:val="20"/>
          <w:lang w:val="hy-AM"/>
        </w:rPr>
        <w:softHyphen/>
        <w:t>կում</w:t>
      </w:r>
      <w:r w:rsidRPr="00177771">
        <w:rPr>
          <w:rFonts w:ascii="GHEA Grapalat" w:hAnsi="GHEA Grapalat"/>
          <w:sz w:val="20"/>
          <w:lang w:val="hy-AM"/>
        </w:rPr>
        <w:t xml:space="preserve"> </w:t>
      </w:r>
      <w:r w:rsidRPr="00177771">
        <w:rPr>
          <w:rFonts w:ascii="GHEA Grapalat" w:hAnsi="GHEA Grapalat" w:cs="Sylfaen"/>
          <w:sz w:val="20"/>
          <w:lang w:val="hy-AM"/>
        </w:rPr>
        <w:t>արգելված</w:t>
      </w:r>
      <w:r w:rsidRPr="00177771">
        <w:rPr>
          <w:rFonts w:ascii="GHEA Grapalat" w:hAnsi="GHEA Grapalat"/>
          <w:sz w:val="20"/>
          <w:lang w:val="hy-AM"/>
        </w:rPr>
        <w:t xml:space="preserve"> </w:t>
      </w:r>
      <w:r w:rsidRPr="00177771">
        <w:rPr>
          <w:rFonts w:ascii="GHEA Grapalat" w:hAnsi="GHEA Grapalat" w:cs="Sylfaen"/>
          <w:sz w:val="20"/>
          <w:lang w:val="hy-AM"/>
        </w:rPr>
        <w:t>լինել</w:t>
      </w:r>
      <w:r w:rsidRPr="00177771">
        <w:rPr>
          <w:rFonts w:ascii="GHEA Grapalat" w:hAnsi="GHEA Grapalat"/>
          <w:sz w:val="20"/>
          <w:lang w:val="hy-AM"/>
        </w:rPr>
        <w:t xml:space="preserve">: </w:t>
      </w:r>
      <w:r w:rsidRPr="00177771">
        <w:rPr>
          <w:rFonts w:ascii="GHEA Grapalat" w:hAnsi="GHEA Grapalat" w:cs="Sylfaen"/>
          <w:sz w:val="20"/>
          <w:lang w:val="hy-AM"/>
        </w:rPr>
        <w:t>ԵԱՀԿ</w:t>
      </w:r>
      <w:r w:rsidRPr="00177771">
        <w:rPr>
          <w:rFonts w:ascii="GHEA Grapalat" w:hAnsi="GHEA Grapalat"/>
          <w:sz w:val="20"/>
          <w:lang w:val="hy-AM"/>
        </w:rPr>
        <w:t xml:space="preserve"> </w:t>
      </w:r>
      <w:r w:rsidRPr="00177771">
        <w:rPr>
          <w:rFonts w:ascii="GHEA Grapalat" w:hAnsi="GHEA Grapalat" w:cs="Sylfaen"/>
          <w:sz w:val="20"/>
          <w:lang w:val="hy-AM"/>
        </w:rPr>
        <w:t>մոտեցումը</w:t>
      </w:r>
      <w:r w:rsidRPr="00177771">
        <w:rPr>
          <w:rFonts w:ascii="GHEA Grapalat" w:hAnsi="GHEA Grapalat"/>
          <w:sz w:val="20"/>
          <w:lang w:val="hy-AM"/>
        </w:rPr>
        <w:t xml:space="preserve"> </w:t>
      </w:r>
      <w:r w:rsidRPr="00177771">
        <w:rPr>
          <w:rFonts w:ascii="GHEA Grapalat" w:hAnsi="GHEA Grapalat" w:cs="Sylfaen"/>
          <w:sz w:val="20"/>
          <w:lang w:val="hy-AM"/>
        </w:rPr>
        <w:t>հանգում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նրան</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տնտեսական</w:t>
      </w:r>
      <w:r w:rsidRPr="00177771">
        <w:rPr>
          <w:rFonts w:ascii="GHEA Grapalat" w:hAnsi="GHEA Grapalat"/>
          <w:sz w:val="20"/>
          <w:lang w:val="hy-AM"/>
        </w:rPr>
        <w:t xml:space="preserve"> </w:t>
      </w:r>
      <w:r w:rsidRPr="00177771">
        <w:rPr>
          <w:rFonts w:ascii="GHEA Grapalat" w:hAnsi="GHEA Grapalat" w:cs="Sylfaen"/>
          <w:sz w:val="20"/>
          <w:lang w:val="hy-AM"/>
        </w:rPr>
        <w:t>զարգացումը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cs="Sylfaen"/>
          <w:sz w:val="20"/>
          <w:lang w:val="hy-AM"/>
        </w:rPr>
        <w:softHyphen/>
        <w:t>ղեկցվի</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w:t>
      </w:r>
      <w:r w:rsidRPr="00177771">
        <w:rPr>
          <w:rFonts w:ascii="GHEA Grapalat" w:hAnsi="GHEA Grapalat"/>
          <w:sz w:val="20"/>
          <w:lang w:val="hy-AM"/>
        </w:rPr>
        <w:t xml:space="preserve"> </w:t>
      </w:r>
      <w:r w:rsidRPr="00177771">
        <w:rPr>
          <w:rFonts w:ascii="GHEA Grapalat" w:hAnsi="GHEA Grapalat" w:cs="Sylfaen"/>
          <w:sz w:val="20"/>
          <w:lang w:val="hy-AM"/>
        </w:rPr>
        <w:t>առավելագույն</w:t>
      </w:r>
      <w:r w:rsidRPr="00177771">
        <w:rPr>
          <w:rFonts w:ascii="GHEA Grapalat" w:hAnsi="GHEA Grapalat"/>
          <w:sz w:val="20"/>
          <w:lang w:val="hy-AM"/>
        </w:rPr>
        <w:t xml:space="preserve"> </w:t>
      </w:r>
      <w:r w:rsidRPr="00177771">
        <w:rPr>
          <w:rFonts w:ascii="GHEA Grapalat" w:hAnsi="GHEA Grapalat" w:cs="Sylfaen"/>
          <w:sz w:val="20"/>
          <w:lang w:val="hy-AM"/>
        </w:rPr>
        <w:t>պահպանությամբ</w:t>
      </w:r>
      <w:r w:rsidRPr="00177771">
        <w:rPr>
          <w:rFonts w:ascii="GHEA Grapalat" w:hAnsi="GHEA Grapalat"/>
          <w:sz w:val="20"/>
          <w:lang w:val="hy-AM"/>
        </w:rPr>
        <w:t xml:space="preserve">: </w:t>
      </w:r>
      <w:r w:rsidRPr="00177771">
        <w:rPr>
          <w:rFonts w:ascii="GHEA Grapalat" w:hAnsi="GHEA Grapalat" w:cs="Sylfaen"/>
          <w:sz w:val="20"/>
          <w:lang w:val="hy-AM"/>
        </w:rPr>
        <w:t>Կոն</w:t>
      </w:r>
      <w:r w:rsidRPr="00177771">
        <w:rPr>
          <w:rFonts w:ascii="GHEA Grapalat" w:hAnsi="GHEA Grapalat"/>
          <w:sz w:val="20"/>
          <w:lang w:val="hy-AM"/>
        </w:rPr>
        <w:softHyphen/>
      </w:r>
      <w:r w:rsidRPr="00177771">
        <w:rPr>
          <w:rFonts w:ascii="GHEA Grapalat" w:hAnsi="GHEA Grapalat" w:cs="Sylfaen"/>
          <w:sz w:val="20"/>
          <w:lang w:val="hy-AM"/>
        </w:rPr>
        <w:t>կրետ</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դեպքի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cs="Sylfaen"/>
          <w:sz w:val="20"/>
          <w:lang w:val="hy-AM"/>
        </w:rPr>
        <w:softHyphen/>
        <w:t>դյո՞ք</w:t>
      </w:r>
      <w:r w:rsidRPr="00177771">
        <w:rPr>
          <w:rFonts w:ascii="GHEA Grapalat" w:hAnsi="GHEA Grapalat"/>
          <w:sz w:val="20"/>
          <w:lang w:val="hy-AM"/>
        </w:rPr>
        <w:t xml:space="preserve"> </w:t>
      </w:r>
      <w:r w:rsidRPr="00177771">
        <w:rPr>
          <w:rFonts w:ascii="GHEA Grapalat" w:hAnsi="GHEA Grapalat" w:cs="Sylfaen"/>
          <w:sz w:val="20"/>
          <w:lang w:val="hy-AM"/>
        </w:rPr>
        <w:t>նախագիծը</w:t>
      </w:r>
      <w:r w:rsidRPr="00177771">
        <w:rPr>
          <w:rFonts w:ascii="GHEA Grapalat" w:hAnsi="GHEA Grapalat"/>
          <w:sz w:val="20"/>
          <w:lang w:val="hy-AM"/>
        </w:rPr>
        <w:t xml:space="preserve"> </w:t>
      </w:r>
      <w:r w:rsidRPr="00177771">
        <w:rPr>
          <w:rFonts w:ascii="GHEA Grapalat" w:hAnsi="GHEA Grapalat" w:cs="Sylfaen"/>
          <w:sz w:val="20"/>
          <w:lang w:val="hy-AM"/>
        </w:rPr>
        <w:t>նախատեսում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արդյունավետ</w:t>
      </w:r>
      <w:r w:rsidRPr="00177771">
        <w:rPr>
          <w:rFonts w:ascii="GHEA Grapalat" w:hAnsi="GHEA Grapalat"/>
          <w:sz w:val="20"/>
          <w:lang w:val="hy-AM"/>
        </w:rPr>
        <w:t xml:space="preserve"> </w:t>
      </w:r>
      <w:r w:rsidRPr="00177771">
        <w:rPr>
          <w:rFonts w:ascii="GHEA Grapalat" w:hAnsi="GHEA Grapalat" w:cs="Sylfaen"/>
          <w:sz w:val="20"/>
          <w:lang w:val="hy-AM"/>
        </w:rPr>
        <w:t>անտառվերա</w:t>
      </w:r>
      <w:r w:rsidRPr="00177771">
        <w:rPr>
          <w:rFonts w:ascii="GHEA Grapalat" w:hAnsi="GHEA Grapalat"/>
          <w:sz w:val="20"/>
          <w:lang w:val="hy-AM"/>
        </w:rPr>
        <w:softHyphen/>
      </w:r>
      <w:r w:rsidRPr="00177771">
        <w:rPr>
          <w:rFonts w:ascii="GHEA Grapalat" w:hAnsi="GHEA Grapalat" w:cs="Sylfaen"/>
          <w:sz w:val="20"/>
          <w:lang w:val="hy-AM"/>
        </w:rPr>
        <w:t>կանգնման</w:t>
      </w:r>
      <w:r w:rsidRPr="00177771">
        <w:rPr>
          <w:rFonts w:ascii="GHEA Grapalat" w:hAnsi="GHEA Grapalat"/>
          <w:sz w:val="20"/>
          <w:lang w:val="hy-AM"/>
        </w:rPr>
        <w:t xml:space="preserve"> </w:t>
      </w:r>
      <w:r w:rsidRPr="00177771">
        <w:rPr>
          <w:rFonts w:ascii="GHEA Grapalat" w:hAnsi="GHEA Grapalat" w:cs="Sylfaen"/>
          <w:sz w:val="20"/>
          <w:lang w:val="hy-AM"/>
        </w:rPr>
        <w:t>վայրերը</w:t>
      </w:r>
      <w:r w:rsidRPr="00177771">
        <w:rPr>
          <w:rFonts w:ascii="GHEA Grapalat" w:hAnsi="GHEA Grapalat"/>
          <w:sz w:val="20"/>
          <w:lang w:val="hy-AM"/>
        </w:rPr>
        <w:t xml:space="preserve">, </w:t>
      </w:r>
      <w:r w:rsidRPr="00177771">
        <w:rPr>
          <w:rFonts w:ascii="GHEA Grapalat" w:hAnsi="GHEA Grapalat" w:cs="Sylfaen"/>
          <w:sz w:val="20"/>
          <w:lang w:val="hy-AM"/>
        </w:rPr>
        <w:t>որոնք</w:t>
      </w:r>
      <w:r w:rsidRPr="00177771">
        <w:rPr>
          <w:rFonts w:ascii="GHEA Grapalat" w:hAnsi="GHEA Grapalat"/>
          <w:sz w:val="20"/>
          <w:lang w:val="hy-AM"/>
        </w:rPr>
        <w:t xml:space="preserve"> </w:t>
      </w:r>
      <w:r w:rsidRPr="00177771">
        <w:rPr>
          <w:rFonts w:ascii="GHEA Grapalat" w:hAnsi="GHEA Grapalat" w:cs="Sylfaen"/>
          <w:sz w:val="20"/>
          <w:lang w:val="hy-AM"/>
        </w:rPr>
        <w:t>կնվա</w:t>
      </w:r>
      <w:r w:rsidRPr="00177771">
        <w:rPr>
          <w:rFonts w:ascii="GHEA Grapalat" w:hAnsi="GHEA Grapalat" w:cs="Sylfaen"/>
          <w:sz w:val="20"/>
          <w:lang w:val="hy-AM"/>
        </w:rPr>
        <w:softHyphen/>
        <w:t>զեց</w:t>
      </w:r>
      <w:r w:rsidRPr="00177771">
        <w:rPr>
          <w:rFonts w:ascii="GHEA Grapalat" w:hAnsi="GHEA Grapalat" w:cs="Sylfaen"/>
          <w:sz w:val="20"/>
          <w:lang w:val="hy-AM"/>
        </w:rPr>
        <w:softHyphen/>
        <w:t>նեն</w:t>
      </w:r>
      <w:r w:rsidRPr="00177771">
        <w:rPr>
          <w:rFonts w:ascii="GHEA Grapalat" w:hAnsi="GHEA Grapalat"/>
          <w:sz w:val="20"/>
          <w:lang w:val="hy-AM"/>
        </w:rPr>
        <w:t xml:space="preserve"> </w:t>
      </w:r>
      <w:r w:rsidRPr="00177771">
        <w:rPr>
          <w:rFonts w:ascii="GHEA Grapalat" w:hAnsi="GHEA Grapalat" w:cs="Sylfaen"/>
          <w:sz w:val="20"/>
          <w:lang w:val="hy-AM"/>
        </w:rPr>
        <w:t>անտառահատման</w:t>
      </w:r>
      <w:r w:rsidRPr="00177771">
        <w:rPr>
          <w:rFonts w:ascii="GHEA Grapalat" w:hAnsi="GHEA Grapalat"/>
          <w:sz w:val="20"/>
          <w:lang w:val="hy-AM"/>
        </w:rPr>
        <w:t xml:space="preserve"> </w:t>
      </w:r>
      <w:r w:rsidRPr="00177771">
        <w:rPr>
          <w:rFonts w:ascii="GHEA Grapalat" w:hAnsi="GHEA Grapalat" w:cs="Sylfaen"/>
          <w:sz w:val="20"/>
          <w:lang w:val="hy-AM"/>
        </w:rPr>
        <w:t>բացասական</w:t>
      </w:r>
      <w:r w:rsidRPr="00177771">
        <w:rPr>
          <w:rFonts w:ascii="GHEA Grapalat" w:hAnsi="GHEA Grapalat"/>
          <w:sz w:val="20"/>
          <w:lang w:val="hy-AM"/>
        </w:rPr>
        <w:t xml:space="preserve"> </w:t>
      </w:r>
      <w:r w:rsidRPr="00177771">
        <w:rPr>
          <w:rFonts w:ascii="GHEA Grapalat" w:hAnsi="GHEA Grapalat" w:cs="Sylfaen"/>
          <w:sz w:val="20"/>
          <w:lang w:val="hy-AM"/>
        </w:rPr>
        <w:t>ազդեցությունը</w:t>
      </w:r>
      <w:r w:rsidRPr="00177771">
        <w:rPr>
          <w:rFonts w:ascii="GHEA Grapalat" w:hAnsi="GHEA Grapalat"/>
          <w:sz w:val="20"/>
          <w:lang w:val="hy-AM"/>
        </w:rPr>
        <w:t xml:space="preserve">: </w:t>
      </w:r>
      <w:r w:rsidRPr="00177771">
        <w:rPr>
          <w:rFonts w:ascii="GHEA Grapalat" w:hAnsi="GHEA Grapalat" w:cs="Sylfaen"/>
          <w:sz w:val="20"/>
          <w:lang w:val="hy-AM"/>
        </w:rPr>
        <w:t>Մտա</w:t>
      </w:r>
      <w:r w:rsidRPr="00177771">
        <w:rPr>
          <w:rFonts w:ascii="GHEA Grapalat" w:hAnsi="GHEA Grapalat"/>
          <w:sz w:val="20"/>
          <w:lang w:val="hy-AM"/>
        </w:rPr>
        <w:softHyphen/>
      </w:r>
      <w:r w:rsidRPr="00177771">
        <w:rPr>
          <w:rFonts w:ascii="GHEA Grapalat" w:hAnsi="GHEA Grapalat" w:cs="Sylfaen"/>
          <w:sz w:val="20"/>
          <w:lang w:val="hy-AM"/>
        </w:rPr>
        <w:t>դրություն</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հարցին</w:t>
      </w:r>
      <w:r w:rsidRPr="00177771">
        <w:rPr>
          <w:rFonts w:ascii="GHEA Grapalat" w:hAnsi="GHEA Grapalat"/>
          <w:sz w:val="20"/>
          <w:lang w:val="hy-AM"/>
        </w:rPr>
        <w:t xml:space="preserve"> </w:t>
      </w:r>
      <w:r w:rsidRPr="00177771">
        <w:rPr>
          <w:rFonts w:ascii="GHEA Grapalat" w:hAnsi="GHEA Grapalat" w:cs="Sylfaen"/>
          <w:sz w:val="20"/>
          <w:lang w:val="hy-AM"/>
        </w:rPr>
        <w:t>անդրադառնալ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Առաջարկվող</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անտառվերականգնման</w:t>
      </w:r>
      <w:r w:rsidRPr="00177771">
        <w:rPr>
          <w:rFonts w:ascii="GHEA Grapalat" w:hAnsi="GHEA Grapalat"/>
          <w:sz w:val="20"/>
          <w:lang w:val="hy-AM"/>
        </w:rPr>
        <w:t xml:space="preserve"> </w:t>
      </w:r>
      <w:r w:rsidRPr="00177771">
        <w:rPr>
          <w:rFonts w:ascii="GHEA Grapalat" w:hAnsi="GHEA Grapalat" w:cs="Sylfaen"/>
          <w:sz w:val="20"/>
          <w:lang w:val="hy-AM"/>
        </w:rPr>
        <w:t>միջոցառում</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կլի</w:t>
      </w:r>
      <w:r w:rsidRPr="00177771">
        <w:rPr>
          <w:rFonts w:ascii="GHEA Grapalat" w:hAnsi="GHEA Grapalat" w:cs="Sylfaen"/>
          <w:sz w:val="20"/>
          <w:lang w:val="hy-AM"/>
        </w:rPr>
        <w:softHyphen/>
        <w:t>նեն</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լրումն</w:t>
      </w:r>
      <w:r w:rsidRPr="00177771">
        <w:rPr>
          <w:rFonts w:ascii="GHEA Grapalat" w:hAnsi="GHEA Grapalat"/>
          <w:sz w:val="20"/>
          <w:lang w:val="hy-AM"/>
        </w:rPr>
        <w:t xml:space="preserve"> </w:t>
      </w:r>
      <w:r w:rsidRPr="00177771">
        <w:rPr>
          <w:rFonts w:ascii="GHEA Grapalat" w:hAnsi="GHEA Grapalat" w:cs="Sylfaen"/>
          <w:sz w:val="20"/>
          <w:lang w:val="hy-AM"/>
        </w:rPr>
        <w:t>օրենքով</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 xml:space="preserve"> </w:t>
      </w:r>
      <w:r w:rsidRPr="00177771">
        <w:rPr>
          <w:rFonts w:ascii="GHEA Grapalat" w:hAnsi="GHEA Grapalat" w:cs="Sylfaen"/>
          <w:sz w:val="20"/>
          <w:lang w:val="hy-AM"/>
        </w:rPr>
        <w:t>բնապահ</w:t>
      </w:r>
      <w:r w:rsidRPr="00177771">
        <w:rPr>
          <w:rFonts w:ascii="GHEA Grapalat" w:hAnsi="GHEA Grapalat"/>
          <w:sz w:val="20"/>
          <w:lang w:val="hy-AM"/>
        </w:rPr>
        <w:softHyphen/>
      </w:r>
      <w:r w:rsidRPr="00177771">
        <w:rPr>
          <w:rFonts w:ascii="GHEA Grapalat" w:hAnsi="GHEA Grapalat" w:cs="Sylfaen"/>
          <w:sz w:val="20"/>
          <w:lang w:val="hy-AM"/>
        </w:rPr>
        <w:t>պանական</w:t>
      </w:r>
      <w:r w:rsidRPr="00177771">
        <w:rPr>
          <w:rFonts w:ascii="GHEA Grapalat" w:hAnsi="GHEA Grapalat"/>
          <w:sz w:val="20"/>
          <w:lang w:val="hy-AM"/>
        </w:rPr>
        <w:t xml:space="preserve"> (</w:t>
      </w:r>
      <w:r w:rsidRPr="00177771">
        <w:rPr>
          <w:rFonts w:ascii="GHEA Grapalat" w:hAnsi="GHEA Grapalat" w:cs="Sylfaen"/>
          <w:sz w:val="20"/>
          <w:lang w:val="hy-AM"/>
        </w:rPr>
        <w:t>ռեկուլտիվացիոն</w:t>
      </w:r>
      <w:r w:rsidRPr="00177771">
        <w:rPr>
          <w:rFonts w:ascii="GHEA Grapalat" w:hAnsi="GHEA Grapalat"/>
          <w:sz w:val="20"/>
          <w:lang w:val="hy-AM"/>
        </w:rPr>
        <w:t xml:space="preserve">) </w:t>
      </w:r>
      <w:r w:rsidRPr="00177771">
        <w:rPr>
          <w:rFonts w:ascii="GHEA Grapalat" w:hAnsi="GHEA Grapalat" w:cs="Sylfaen"/>
          <w:sz w:val="20"/>
          <w:lang w:val="hy-AM"/>
        </w:rPr>
        <w:t>միջոցա</w:t>
      </w:r>
      <w:r w:rsidRPr="00177771">
        <w:rPr>
          <w:rFonts w:ascii="GHEA Grapalat" w:hAnsi="GHEA Grapalat"/>
          <w:sz w:val="20"/>
          <w:lang w:val="hy-AM"/>
        </w:rPr>
        <w:softHyphen/>
      </w:r>
      <w:r w:rsidRPr="00177771">
        <w:rPr>
          <w:rFonts w:ascii="GHEA Grapalat" w:hAnsi="GHEA Grapalat" w:cs="Sylfaen"/>
          <w:sz w:val="20"/>
          <w:lang w:val="hy-AM"/>
        </w:rPr>
        <w:t>ռում</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cs="Sylfaen"/>
          <w:sz w:val="20"/>
          <w:lang w:val="hy-AM"/>
        </w:rPr>
        <w:softHyphen/>
        <w:t>տառ</w:t>
      </w:r>
      <w:r w:rsidRPr="00177771">
        <w:rPr>
          <w:rFonts w:ascii="GHEA Grapalat" w:hAnsi="GHEA Grapalat" w:cs="Sylfaen"/>
          <w:sz w:val="20"/>
          <w:lang w:val="hy-AM"/>
        </w:rPr>
        <w:softHyphen/>
        <w:t>վերականգնման</w:t>
      </w:r>
      <w:r w:rsidRPr="00177771">
        <w:rPr>
          <w:rFonts w:ascii="GHEA Grapalat" w:hAnsi="GHEA Grapalat"/>
          <w:sz w:val="20"/>
          <w:lang w:val="hy-AM"/>
        </w:rPr>
        <w:t xml:space="preserve"> </w:t>
      </w:r>
      <w:r w:rsidRPr="00177771">
        <w:rPr>
          <w:rFonts w:ascii="GHEA Grapalat" w:hAnsi="GHEA Grapalat" w:cs="Sylfaen"/>
          <w:sz w:val="20"/>
          <w:lang w:val="hy-AM"/>
        </w:rPr>
        <w:t>վայրերի</w:t>
      </w:r>
      <w:r w:rsidRPr="00177771">
        <w:rPr>
          <w:rFonts w:ascii="GHEA Grapalat" w:hAnsi="GHEA Grapalat"/>
          <w:sz w:val="20"/>
          <w:lang w:val="hy-AM"/>
        </w:rPr>
        <w:t xml:space="preserve"> </w:t>
      </w:r>
      <w:r w:rsidRPr="00177771">
        <w:rPr>
          <w:rFonts w:ascii="GHEA Grapalat" w:hAnsi="GHEA Grapalat" w:cs="Sylfaen"/>
          <w:sz w:val="20"/>
          <w:lang w:val="hy-AM"/>
        </w:rPr>
        <w:t>ուսումնասիրություն</w:t>
      </w:r>
      <w:r w:rsidRPr="00177771">
        <w:rPr>
          <w:rFonts w:ascii="GHEA Grapalat" w:hAnsi="GHEA Grapalat"/>
          <w:sz w:val="20"/>
          <w:lang w:val="hy-AM"/>
        </w:rPr>
        <w:t xml:space="preserve"> </w:t>
      </w:r>
      <w:r w:rsidRPr="00177771">
        <w:rPr>
          <w:rFonts w:ascii="GHEA Grapalat" w:hAnsi="GHEA Grapalat" w:cs="Sylfaen"/>
          <w:sz w:val="20"/>
          <w:lang w:val="hy-AM"/>
        </w:rPr>
        <w:t>նախագծի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կատարված</w:t>
      </w:r>
      <w:r w:rsidRPr="00177771">
        <w:rPr>
          <w:rFonts w:ascii="GHEA Grapalat" w:hAnsi="GHEA Grapalat"/>
          <w:sz w:val="20"/>
          <w:lang w:val="hy-AM"/>
        </w:rPr>
        <w:t xml:space="preserve">, </w:t>
      </w:r>
      <w:r w:rsidRPr="00177771">
        <w:rPr>
          <w:rFonts w:ascii="GHEA Grapalat" w:hAnsi="GHEA Grapalat" w:cs="Sylfaen"/>
          <w:sz w:val="20"/>
          <w:lang w:val="hy-AM"/>
        </w:rPr>
        <w:t>սա</w:t>
      </w:r>
      <w:r w:rsidRPr="00177771">
        <w:rPr>
          <w:rFonts w:ascii="GHEA Grapalat" w:hAnsi="GHEA Grapalat" w:cs="Sylfaen"/>
          <w:sz w:val="20"/>
          <w:lang w:val="hy-AM"/>
        </w:rPr>
        <w:softHyphen/>
        <w:t>կայն</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վայրերի</w:t>
      </w:r>
      <w:r w:rsidRPr="00177771">
        <w:rPr>
          <w:rFonts w:ascii="GHEA Grapalat" w:hAnsi="GHEA Grapalat"/>
          <w:sz w:val="20"/>
          <w:lang w:val="hy-AM"/>
        </w:rPr>
        <w:t xml:space="preserve"> </w:t>
      </w:r>
      <w:r w:rsidRPr="00177771">
        <w:rPr>
          <w:rFonts w:ascii="GHEA Grapalat" w:hAnsi="GHEA Grapalat" w:cs="Sylfaen"/>
          <w:sz w:val="20"/>
          <w:lang w:val="hy-AM"/>
        </w:rPr>
        <w:t>ընտրությունը</w:t>
      </w:r>
      <w:r w:rsidRPr="00177771">
        <w:rPr>
          <w:rFonts w:ascii="GHEA Grapalat" w:hAnsi="GHEA Grapalat"/>
          <w:sz w:val="20"/>
          <w:lang w:val="hy-AM"/>
        </w:rPr>
        <w:t xml:space="preserve">, </w:t>
      </w:r>
      <w:r w:rsidRPr="00177771">
        <w:rPr>
          <w:rFonts w:ascii="GHEA Grapalat" w:hAnsi="GHEA Grapalat" w:cs="Sylfaen"/>
          <w:sz w:val="20"/>
          <w:lang w:val="hy-AM"/>
        </w:rPr>
        <w:t>իհարկե</w:t>
      </w:r>
      <w:r w:rsidRPr="00177771">
        <w:rPr>
          <w:rFonts w:ascii="GHEA Grapalat" w:hAnsi="GHEA Grapalat"/>
          <w:sz w:val="20"/>
          <w:lang w:val="hy-AM"/>
        </w:rPr>
        <w:t xml:space="preserve">, </w:t>
      </w:r>
      <w:r w:rsidRPr="00177771">
        <w:rPr>
          <w:rFonts w:ascii="GHEA Grapalat" w:hAnsi="GHEA Grapalat" w:cs="Sylfaen"/>
          <w:sz w:val="20"/>
          <w:lang w:val="hy-AM"/>
        </w:rPr>
        <w:t>կպահանջի</w:t>
      </w:r>
      <w:r w:rsidRPr="00177771">
        <w:rPr>
          <w:rFonts w:ascii="GHEA Grapalat" w:hAnsi="GHEA Grapalat"/>
          <w:sz w:val="20"/>
          <w:lang w:val="hy-AM"/>
        </w:rPr>
        <w:t xml:space="preserve"> </w:t>
      </w:r>
      <w:r w:rsidRPr="00177771">
        <w:rPr>
          <w:rFonts w:ascii="GHEA Grapalat" w:hAnsi="GHEA Grapalat" w:cs="Sylfaen"/>
          <w:sz w:val="20"/>
          <w:lang w:val="hy-AM"/>
        </w:rPr>
        <w:t>որոշակի</w:t>
      </w:r>
      <w:r w:rsidRPr="00177771">
        <w:rPr>
          <w:rFonts w:ascii="GHEA Grapalat" w:hAnsi="GHEA Grapalat"/>
          <w:sz w:val="20"/>
          <w:lang w:val="hy-AM"/>
        </w:rPr>
        <w:t xml:space="preserve"> </w:t>
      </w:r>
      <w:r w:rsidRPr="00177771">
        <w:rPr>
          <w:rFonts w:ascii="GHEA Grapalat" w:hAnsi="GHEA Grapalat" w:cs="Sylfaen"/>
          <w:sz w:val="20"/>
          <w:lang w:val="hy-AM"/>
        </w:rPr>
        <w:t>ուսում</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սի</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թյունների</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cs="Sylfaen"/>
          <w:sz w:val="20"/>
          <w:lang w:val="hy-AM"/>
        </w:rPr>
        <w:softHyphen/>
        <w:t>կա</w:t>
      </w:r>
      <w:r w:rsidRPr="00177771">
        <w:rPr>
          <w:rFonts w:ascii="GHEA Grapalat" w:hAnsi="GHEA Grapalat" w:cs="Sylfaen"/>
          <w:sz w:val="20"/>
          <w:lang w:val="hy-AM"/>
        </w:rPr>
        <w:softHyphen/>
        <w:t>նացում</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կատարվել</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մասնագի</w:t>
      </w:r>
      <w:r w:rsidRPr="00177771">
        <w:rPr>
          <w:rFonts w:ascii="GHEA Grapalat" w:hAnsi="GHEA Grapalat"/>
          <w:sz w:val="20"/>
          <w:lang w:val="hy-AM"/>
        </w:rPr>
        <w:softHyphen/>
      </w:r>
      <w:r w:rsidRPr="00177771">
        <w:rPr>
          <w:rFonts w:ascii="GHEA Grapalat" w:hAnsi="GHEA Grapalat" w:cs="Sylfaen"/>
          <w:sz w:val="20"/>
          <w:lang w:val="hy-AM"/>
        </w:rPr>
        <w:t>տաց</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կազմակերպու</w:t>
      </w:r>
      <w:r w:rsidRPr="00177771">
        <w:rPr>
          <w:rFonts w:ascii="GHEA Grapalat" w:hAnsi="GHEA Grapalat" w:cs="Sylfaen"/>
          <w:sz w:val="20"/>
          <w:lang w:val="hy-AM"/>
        </w:rPr>
        <w:softHyphen/>
        <w:t>թյուն</w:t>
      </w:r>
      <w:r w:rsidRPr="00177771">
        <w:rPr>
          <w:rFonts w:ascii="GHEA Grapalat" w:hAnsi="GHEA Grapalat" w:cs="Sylfaen"/>
          <w:sz w:val="20"/>
          <w:lang w:val="hy-AM"/>
        </w:rPr>
        <w:softHyphen/>
        <w:t>նե</w:t>
      </w:r>
      <w:r w:rsidRPr="00177771">
        <w:rPr>
          <w:rFonts w:ascii="GHEA Grapalat" w:hAnsi="GHEA Grapalat" w:cs="Sylfaen"/>
          <w:sz w:val="20"/>
          <w:lang w:val="hy-AM"/>
        </w:rPr>
        <w:softHyphen/>
        <w:t>րի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որոն</w:t>
      </w:r>
      <w:r w:rsidRPr="00177771">
        <w:rPr>
          <w:rFonts w:ascii="GHEA Grapalat" w:hAnsi="GHEA Grapalat"/>
          <w:sz w:val="20"/>
          <w:lang w:val="hy-AM"/>
        </w:rPr>
        <w:softHyphen/>
      </w:r>
      <w:r w:rsidRPr="00177771">
        <w:rPr>
          <w:rFonts w:ascii="GHEA Grapalat" w:hAnsi="GHEA Grapalat" w:cs="Sylfaen"/>
          <w:sz w:val="20"/>
          <w:lang w:val="hy-AM"/>
        </w:rPr>
        <w:t>ցից</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քանիսը</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քննարկ</w:t>
      </w:r>
      <w:r w:rsidRPr="00177771">
        <w:rPr>
          <w:rFonts w:ascii="GHEA Grapalat" w:hAnsi="GHEA Grapalat"/>
          <w:sz w:val="20"/>
          <w:lang w:val="hy-AM"/>
        </w:rPr>
        <w:softHyphen/>
      </w:r>
      <w:r w:rsidRPr="00177771">
        <w:rPr>
          <w:rFonts w:ascii="GHEA Grapalat" w:hAnsi="GHEA Grapalat" w:cs="Sylfaen"/>
          <w:sz w:val="20"/>
          <w:lang w:val="hy-AM"/>
        </w:rPr>
        <w:t>մանը</w:t>
      </w:r>
      <w:r w:rsidRPr="00177771">
        <w:rPr>
          <w:rFonts w:ascii="GHEA Grapalat" w:hAnsi="GHEA Grapalat"/>
          <w:sz w:val="20"/>
          <w:lang w:val="hy-AM"/>
        </w:rPr>
        <w:t xml:space="preserve">): </w:t>
      </w:r>
      <w:r w:rsidRPr="00177771">
        <w:rPr>
          <w:rFonts w:ascii="GHEA Grapalat" w:hAnsi="GHEA Grapalat" w:cs="Sylfaen"/>
          <w:sz w:val="20"/>
          <w:lang w:val="hy-AM"/>
        </w:rPr>
        <w:t>Կարծում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մասնագիտացված</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cs="Sylfaen"/>
          <w:sz w:val="20"/>
          <w:lang w:val="hy-AM"/>
        </w:rPr>
        <w:softHyphen/>
        <w:t>մակերպությունների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համապա</w:t>
      </w:r>
      <w:r w:rsidRPr="00177771">
        <w:rPr>
          <w:rFonts w:ascii="GHEA Grapalat" w:hAnsi="GHEA Grapalat"/>
          <w:sz w:val="20"/>
          <w:lang w:val="hy-AM"/>
        </w:rPr>
        <w:softHyphen/>
      </w:r>
      <w:r w:rsidRPr="00177771">
        <w:rPr>
          <w:rFonts w:ascii="GHEA Grapalat" w:hAnsi="GHEA Grapalat" w:cs="Sylfaen"/>
          <w:sz w:val="20"/>
          <w:lang w:val="hy-AM"/>
        </w:rPr>
        <w:t>տաս</w:t>
      </w:r>
      <w:r w:rsidRPr="00177771">
        <w:rPr>
          <w:rFonts w:ascii="GHEA Grapalat" w:hAnsi="GHEA Grapalat"/>
          <w:sz w:val="20"/>
          <w:lang w:val="hy-AM"/>
        </w:rPr>
        <w:softHyphen/>
      </w:r>
      <w:r w:rsidRPr="00177771">
        <w:rPr>
          <w:rFonts w:ascii="GHEA Grapalat" w:hAnsi="GHEA Grapalat" w:cs="Sylfaen"/>
          <w:sz w:val="20"/>
          <w:lang w:val="hy-AM"/>
        </w:rPr>
        <w:t>խան</w:t>
      </w:r>
      <w:r w:rsidRPr="00177771">
        <w:rPr>
          <w:rFonts w:ascii="GHEA Grapalat" w:hAnsi="GHEA Grapalat"/>
          <w:sz w:val="20"/>
          <w:lang w:val="hy-AM"/>
        </w:rPr>
        <w:t xml:space="preserve"> </w:t>
      </w:r>
      <w:r w:rsidRPr="00177771">
        <w:rPr>
          <w:rFonts w:ascii="GHEA Grapalat" w:hAnsi="GHEA Grapalat" w:cs="Sylfaen"/>
          <w:sz w:val="20"/>
          <w:lang w:val="hy-AM"/>
        </w:rPr>
        <w:t>ուսումնասիրությունների</w:t>
      </w:r>
      <w:r w:rsidRPr="00177771">
        <w:rPr>
          <w:rFonts w:ascii="GHEA Grapalat" w:hAnsi="GHEA Grapalat"/>
          <w:sz w:val="20"/>
          <w:lang w:val="hy-AM"/>
        </w:rPr>
        <w:t xml:space="preserve"> </w:t>
      </w:r>
      <w:r w:rsidRPr="00177771">
        <w:rPr>
          <w:rFonts w:ascii="GHEA Grapalat" w:hAnsi="GHEA Grapalat" w:cs="Sylfaen"/>
          <w:sz w:val="20"/>
          <w:lang w:val="hy-AM"/>
        </w:rPr>
        <w:t>արդյունքների</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cs="Sylfaen"/>
          <w:sz w:val="20"/>
          <w:lang w:val="hy-AM"/>
        </w:rPr>
        <w:softHyphen/>
        <w:t>կա</w:t>
      </w:r>
      <w:r w:rsidRPr="00177771">
        <w:rPr>
          <w:rFonts w:ascii="GHEA Grapalat" w:hAnsi="GHEA Grapalat" w:cs="Sylfaen"/>
          <w:sz w:val="20"/>
          <w:lang w:val="hy-AM"/>
        </w:rPr>
        <w:softHyphen/>
        <w:t>յացումից</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կառա</w:t>
      </w:r>
      <w:r w:rsidRPr="00177771">
        <w:rPr>
          <w:rFonts w:ascii="GHEA Grapalat" w:hAnsi="GHEA Grapalat"/>
          <w:sz w:val="20"/>
          <w:lang w:val="hy-AM"/>
        </w:rPr>
        <w:softHyphen/>
      </w:r>
      <w:r w:rsidRPr="00177771">
        <w:rPr>
          <w:rFonts w:ascii="GHEA Grapalat" w:hAnsi="GHEA Grapalat" w:cs="Sylfaen"/>
          <w:sz w:val="20"/>
          <w:lang w:val="hy-AM"/>
        </w:rPr>
        <w:t>վա</w:t>
      </w:r>
      <w:r w:rsidRPr="00177771">
        <w:rPr>
          <w:rFonts w:ascii="GHEA Grapalat" w:hAnsi="GHEA Grapalat"/>
          <w:sz w:val="20"/>
          <w:lang w:val="hy-AM"/>
        </w:rPr>
        <w:softHyphen/>
      </w:r>
      <w:r w:rsidRPr="00177771">
        <w:rPr>
          <w:rFonts w:ascii="GHEA Grapalat" w:hAnsi="GHEA Grapalat" w:cs="Sylfaen"/>
          <w:sz w:val="20"/>
          <w:lang w:val="hy-AM"/>
        </w:rPr>
        <w:t>րությունը</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առաջարկությունների</w:t>
      </w:r>
      <w:r w:rsidRPr="00177771">
        <w:rPr>
          <w:rFonts w:ascii="GHEA Grapalat" w:hAnsi="GHEA Grapalat"/>
          <w:sz w:val="20"/>
          <w:lang w:val="hy-AM"/>
        </w:rPr>
        <w:t xml:space="preserve"> </w:t>
      </w:r>
      <w:r w:rsidRPr="00177771">
        <w:rPr>
          <w:rFonts w:ascii="GHEA Grapalat" w:hAnsi="GHEA Grapalat" w:cs="Sylfaen"/>
          <w:sz w:val="20"/>
          <w:lang w:val="hy-AM"/>
        </w:rPr>
        <w:t>քննարկման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պարտադրված</w:t>
      </w:r>
      <w:r w:rsidRPr="00177771">
        <w:rPr>
          <w:rFonts w:ascii="GHEA Grapalat" w:hAnsi="GHEA Grapalat"/>
          <w:sz w:val="20"/>
          <w:lang w:val="hy-AM"/>
        </w:rPr>
        <w:t xml:space="preserve"> </w:t>
      </w:r>
      <w:r w:rsidRPr="00177771">
        <w:rPr>
          <w:rFonts w:ascii="GHEA Grapalat" w:hAnsi="GHEA Grapalat" w:cs="Sylfaen"/>
          <w:sz w:val="20"/>
          <w:lang w:val="hy-AM"/>
        </w:rPr>
        <w:t>որոշում</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բացառում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Ուրախ</w:t>
      </w:r>
      <w:r w:rsidRPr="00177771">
        <w:rPr>
          <w:rFonts w:ascii="GHEA Grapalat" w:hAnsi="GHEA Grapalat"/>
          <w:sz w:val="20"/>
          <w:lang w:val="hy-AM"/>
        </w:rPr>
        <w:t xml:space="preserve"> </w:t>
      </w:r>
      <w:r w:rsidRPr="00177771">
        <w:rPr>
          <w:rFonts w:ascii="GHEA Grapalat" w:hAnsi="GHEA Grapalat" w:cs="Sylfaen"/>
          <w:sz w:val="20"/>
          <w:lang w:val="hy-AM"/>
        </w:rPr>
        <w:t>կլինեմ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նույնպիսի</w:t>
      </w:r>
      <w:r w:rsidRPr="00177771">
        <w:rPr>
          <w:rFonts w:ascii="GHEA Grapalat" w:hAnsi="GHEA Grapalat"/>
          <w:sz w:val="20"/>
          <w:lang w:val="hy-AM"/>
        </w:rPr>
        <w:t xml:space="preserve"> </w:t>
      </w:r>
      <w:r w:rsidRPr="00177771">
        <w:rPr>
          <w:rFonts w:ascii="GHEA Grapalat" w:hAnsi="GHEA Grapalat" w:cs="Sylfaen"/>
          <w:sz w:val="20"/>
          <w:lang w:val="hy-AM"/>
        </w:rPr>
        <w:t>շահագրգռվա</w:t>
      </w:r>
      <w:r w:rsidRPr="00177771">
        <w:rPr>
          <w:rFonts w:ascii="GHEA Grapalat" w:hAnsi="GHEA Grapalat" w:cs="Sylfaen"/>
          <w:sz w:val="20"/>
          <w:lang w:val="hy-AM"/>
        </w:rPr>
        <w:softHyphen/>
        <w:t>ծություն</w:t>
      </w:r>
      <w:r w:rsidRPr="00177771">
        <w:rPr>
          <w:rFonts w:ascii="GHEA Grapalat" w:hAnsi="GHEA Grapalat"/>
          <w:sz w:val="20"/>
          <w:lang w:val="hy-AM"/>
        </w:rPr>
        <w:t xml:space="preserve">, </w:t>
      </w:r>
      <w:r w:rsidRPr="00177771">
        <w:rPr>
          <w:rFonts w:ascii="GHEA Grapalat" w:hAnsi="GHEA Grapalat" w:cs="Sylfaen"/>
          <w:sz w:val="20"/>
          <w:lang w:val="hy-AM"/>
        </w:rPr>
        <w:t>ինչպիսին</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աշխատանքային</w:t>
      </w:r>
      <w:r w:rsidRPr="00177771">
        <w:rPr>
          <w:rFonts w:ascii="GHEA Grapalat" w:hAnsi="GHEA Grapalat"/>
          <w:sz w:val="20"/>
          <w:lang w:val="hy-AM"/>
        </w:rPr>
        <w:t xml:space="preserve"> </w:t>
      </w:r>
      <w:r w:rsidRPr="00177771">
        <w:rPr>
          <w:rFonts w:ascii="GHEA Grapalat" w:hAnsi="GHEA Grapalat" w:cs="Sylfaen"/>
          <w:sz w:val="20"/>
          <w:lang w:val="hy-AM"/>
        </w:rPr>
        <w:t>նախագծի</w:t>
      </w:r>
      <w:r w:rsidRPr="00177771">
        <w:rPr>
          <w:rFonts w:ascii="GHEA Grapalat" w:hAnsi="GHEA Grapalat"/>
          <w:sz w:val="20"/>
          <w:lang w:val="hy-AM"/>
        </w:rPr>
        <w:t xml:space="preserve"> </w:t>
      </w:r>
      <w:r w:rsidRPr="00177771">
        <w:rPr>
          <w:rFonts w:ascii="GHEA Grapalat" w:hAnsi="GHEA Grapalat" w:cs="Sylfaen"/>
          <w:sz w:val="20"/>
          <w:lang w:val="hy-AM"/>
        </w:rPr>
        <w:t>քննարկման</w:t>
      </w:r>
      <w:r w:rsidRPr="00177771">
        <w:rPr>
          <w:rFonts w:ascii="GHEA Grapalat" w:hAnsi="GHEA Grapalat"/>
          <w:sz w:val="20"/>
          <w:lang w:val="hy-AM"/>
        </w:rPr>
        <w:t xml:space="preserve"> </w:t>
      </w:r>
      <w:r w:rsidRPr="00177771">
        <w:rPr>
          <w:rFonts w:ascii="GHEA Grapalat" w:hAnsi="GHEA Grapalat" w:cs="Sylfaen"/>
          <w:sz w:val="20"/>
          <w:lang w:val="hy-AM"/>
        </w:rPr>
        <w:t>ժամանակ</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անտառվերականգ</w:t>
      </w:r>
      <w:r w:rsidRPr="00177771">
        <w:rPr>
          <w:rFonts w:ascii="GHEA Grapalat" w:hAnsi="GHEA Grapalat"/>
          <w:sz w:val="20"/>
          <w:lang w:val="hy-AM"/>
        </w:rPr>
        <w:softHyphen/>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վայրերի</w:t>
      </w:r>
      <w:r w:rsidRPr="00177771">
        <w:rPr>
          <w:rFonts w:ascii="GHEA Grapalat" w:hAnsi="GHEA Grapalat"/>
          <w:sz w:val="20"/>
          <w:lang w:val="hy-AM"/>
        </w:rPr>
        <w:t xml:space="preserve"> </w:t>
      </w:r>
      <w:r w:rsidRPr="00177771">
        <w:rPr>
          <w:rFonts w:ascii="GHEA Grapalat" w:hAnsi="GHEA Grapalat" w:cs="Sylfaen"/>
          <w:sz w:val="20"/>
          <w:lang w:val="hy-AM"/>
        </w:rPr>
        <w:t>ընտրության</w:t>
      </w:r>
      <w:r w:rsidRPr="00177771">
        <w:rPr>
          <w:rFonts w:ascii="GHEA Grapalat" w:hAnsi="GHEA Grapalat"/>
          <w:sz w:val="20"/>
          <w:lang w:val="hy-AM"/>
        </w:rPr>
        <w:t xml:space="preserve"> </w:t>
      </w:r>
      <w:r w:rsidRPr="00177771">
        <w:rPr>
          <w:rFonts w:ascii="GHEA Grapalat" w:hAnsi="GHEA Grapalat" w:cs="Sylfaen"/>
          <w:sz w:val="20"/>
          <w:lang w:val="hy-AM"/>
        </w:rPr>
        <w:t>հարցում</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իհարկե</w:t>
      </w:r>
      <w:r w:rsidRPr="00177771">
        <w:rPr>
          <w:rFonts w:ascii="GHEA Grapalat" w:hAnsi="GHEA Grapalat"/>
          <w:sz w:val="20"/>
          <w:lang w:val="hy-AM"/>
        </w:rPr>
        <w:t xml:space="preserve">, </w:t>
      </w:r>
      <w:r w:rsidRPr="00177771">
        <w:rPr>
          <w:rFonts w:ascii="GHEA Grapalat" w:hAnsi="GHEA Grapalat" w:cs="Sylfaen"/>
          <w:sz w:val="20"/>
          <w:lang w:val="hy-AM"/>
        </w:rPr>
        <w:t>իրականացվեն</w:t>
      </w:r>
      <w:r w:rsidRPr="00177771">
        <w:rPr>
          <w:rFonts w:ascii="GHEA Grapalat" w:hAnsi="GHEA Grapalat"/>
          <w:sz w:val="20"/>
          <w:lang w:val="hy-AM"/>
        </w:rPr>
        <w:t xml:space="preserve"> </w:t>
      </w:r>
      <w:r w:rsidRPr="00177771">
        <w:rPr>
          <w:rFonts w:ascii="GHEA Grapalat" w:hAnsi="GHEA Grapalat" w:cs="Sylfaen"/>
          <w:sz w:val="20"/>
          <w:lang w:val="hy-AM"/>
        </w:rPr>
        <w:t>անտառա</w:t>
      </w:r>
      <w:r w:rsidRPr="00177771">
        <w:rPr>
          <w:rFonts w:ascii="GHEA Grapalat" w:hAnsi="GHEA Grapalat" w:cs="Sylfaen"/>
          <w:sz w:val="20"/>
          <w:lang w:val="hy-AM"/>
        </w:rPr>
        <w:softHyphen/>
        <w:t>հատման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sz w:val="20"/>
          <w:lang w:val="hy-AM"/>
        </w:rPr>
        <w:softHyphen/>
      </w:r>
      <w:r w:rsidRPr="00177771">
        <w:rPr>
          <w:rFonts w:ascii="GHEA Grapalat" w:hAnsi="GHEA Grapalat" w:cs="Sylfaen"/>
          <w:sz w:val="20"/>
          <w:lang w:val="hy-AM"/>
        </w:rPr>
        <w:t>խա</w:t>
      </w:r>
      <w:r w:rsidRPr="00177771">
        <w:rPr>
          <w:rFonts w:ascii="GHEA Grapalat" w:hAnsi="GHEA Grapalat"/>
          <w:sz w:val="20"/>
          <w:lang w:val="hy-AM"/>
        </w:rPr>
        <w:softHyphen/>
      </w:r>
      <w:r w:rsidRPr="00177771">
        <w:rPr>
          <w:rFonts w:ascii="GHEA Grapalat" w:hAnsi="GHEA Grapalat" w:cs="Sylfaen"/>
          <w:sz w:val="20"/>
          <w:lang w:val="hy-AM"/>
        </w:rPr>
        <w:t>տանքներ</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Արմեն</w:t>
      </w:r>
      <w:r w:rsidRPr="00177771">
        <w:rPr>
          <w:rFonts w:ascii="GHEA Grapalat" w:hAnsi="GHEA Grapalat"/>
          <w:b/>
          <w:sz w:val="20"/>
          <w:lang w:val="hy-AM"/>
        </w:rPr>
        <w:t xml:space="preserve"> </w:t>
      </w:r>
      <w:r w:rsidRPr="00177771">
        <w:rPr>
          <w:rFonts w:ascii="GHEA Grapalat" w:hAnsi="GHEA Grapalat" w:cs="Sylfaen"/>
          <w:b/>
          <w:sz w:val="20"/>
          <w:lang w:val="hy-AM"/>
        </w:rPr>
        <w:t>Դովլաթյան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կուսակցություն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Կխնդրեի</w:t>
      </w:r>
      <w:r w:rsidRPr="00177771">
        <w:rPr>
          <w:rFonts w:ascii="GHEA Grapalat" w:hAnsi="GHEA Grapalat"/>
          <w:sz w:val="20"/>
          <w:lang w:val="hy-AM"/>
        </w:rPr>
        <w:t xml:space="preserve"> </w:t>
      </w:r>
      <w:r w:rsidRPr="00177771">
        <w:rPr>
          <w:rFonts w:ascii="GHEA Grapalat" w:hAnsi="GHEA Grapalat" w:cs="Sylfaen"/>
          <w:sz w:val="20"/>
          <w:lang w:val="hy-AM"/>
        </w:rPr>
        <w:t>քարտեզի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որոշակիորեն</w:t>
      </w:r>
      <w:r w:rsidRPr="00177771">
        <w:rPr>
          <w:rFonts w:ascii="GHEA Grapalat" w:hAnsi="GHEA Grapalat"/>
          <w:sz w:val="20"/>
          <w:lang w:val="hy-AM"/>
        </w:rPr>
        <w:t xml:space="preserve"> </w:t>
      </w:r>
      <w:r w:rsidRPr="00177771">
        <w:rPr>
          <w:rFonts w:ascii="GHEA Grapalat" w:hAnsi="GHEA Grapalat" w:cs="Sylfaen"/>
          <w:sz w:val="20"/>
          <w:lang w:val="hy-AM"/>
        </w:rPr>
        <w:t>բացատրել</w:t>
      </w:r>
      <w:r w:rsidRPr="00177771">
        <w:rPr>
          <w:rFonts w:ascii="GHEA Grapalat" w:hAnsi="GHEA Grapalat"/>
          <w:sz w:val="20"/>
          <w:lang w:val="hy-AM"/>
        </w:rPr>
        <w:t xml:space="preserve"> </w:t>
      </w:r>
      <w:r w:rsidRPr="00177771">
        <w:rPr>
          <w:rFonts w:ascii="GHEA Grapalat" w:hAnsi="GHEA Grapalat" w:cs="Sylfaen"/>
          <w:sz w:val="20"/>
          <w:lang w:val="hy-AM"/>
        </w:rPr>
        <w:t>արտադրական</w:t>
      </w:r>
      <w:r w:rsidRPr="00177771">
        <w:rPr>
          <w:rFonts w:ascii="GHEA Grapalat" w:hAnsi="GHEA Grapalat"/>
          <w:sz w:val="20"/>
          <w:lang w:val="hy-AM"/>
        </w:rPr>
        <w:t xml:space="preserve"> </w:t>
      </w:r>
      <w:r w:rsidRPr="00177771">
        <w:rPr>
          <w:rFonts w:ascii="GHEA Grapalat" w:hAnsi="GHEA Grapalat" w:cs="Sylfaen"/>
          <w:sz w:val="20"/>
          <w:lang w:val="hy-AM"/>
        </w:rPr>
        <w:t>օբ</w:t>
      </w:r>
      <w:r w:rsidRPr="00177771">
        <w:rPr>
          <w:rFonts w:ascii="GHEA Grapalat" w:hAnsi="GHEA Grapalat"/>
          <w:sz w:val="20"/>
          <w:lang w:val="hy-AM"/>
        </w:rPr>
        <w:softHyphen/>
      </w:r>
      <w:r w:rsidRPr="00177771">
        <w:rPr>
          <w:rFonts w:ascii="GHEA Grapalat" w:hAnsi="GHEA Grapalat" w:cs="Sylfaen"/>
          <w:sz w:val="20"/>
          <w:lang w:val="hy-AM"/>
        </w:rPr>
        <w:t>յեկտ</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տեղաբաշխվածությունը</w:t>
      </w:r>
      <w:r w:rsidRPr="00177771">
        <w:rPr>
          <w:rFonts w:ascii="GHEA Grapalat" w:hAnsi="GHEA Grapalat"/>
          <w:sz w:val="20"/>
          <w:lang w:val="hy-AM"/>
        </w:rPr>
        <w:t xml:space="preserve">, </w:t>
      </w:r>
      <w:r w:rsidRPr="00177771">
        <w:rPr>
          <w:rFonts w:ascii="GHEA Grapalat" w:hAnsi="GHEA Grapalat" w:cs="Sylfaen"/>
          <w:sz w:val="20"/>
          <w:lang w:val="hy-AM"/>
        </w:rPr>
        <w:t>ճանա</w:t>
      </w:r>
      <w:r w:rsidRPr="00177771">
        <w:rPr>
          <w:rFonts w:ascii="GHEA Grapalat" w:hAnsi="GHEA Grapalat"/>
          <w:sz w:val="20"/>
          <w:lang w:val="hy-AM"/>
        </w:rPr>
        <w:softHyphen/>
      </w:r>
      <w:r w:rsidRPr="00177771">
        <w:rPr>
          <w:rFonts w:ascii="GHEA Grapalat" w:hAnsi="GHEA Grapalat" w:cs="Sylfaen"/>
          <w:sz w:val="20"/>
          <w:lang w:val="hy-AM"/>
        </w:rPr>
        <w:t>պար</w:t>
      </w:r>
      <w:r w:rsidRPr="00177771">
        <w:rPr>
          <w:rFonts w:ascii="GHEA Grapalat" w:hAnsi="GHEA Grapalat"/>
          <w:sz w:val="20"/>
          <w:lang w:val="hy-AM"/>
        </w:rPr>
        <w:softHyphen/>
      </w:r>
      <w:r w:rsidRPr="00177771">
        <w:rPr>
          <w:rFonts w:ascii="GHEA Grapalat" w:hAnsi="GHEA Grapalat" w:cs="Sylfaen"/>
          <w:sz w:val="20"/>
          <w:lang w:val="hy-AM"/>
        </w:rPr>
        <w:t>հային</w:t>
      </w:r>
      <w:r w:rsidRPr="00177771">
        <w:rPr>
          <w:rFonts w:ascii="GHEA Grapalat" w:hAnsi="GHEA Grapalat"/>
          <w:sz w:val="20"/>
          <w:lang w:val="hy-AM"/>
        </w:rPr>
        <w:t xml:space="preserve"> </w:t>
      </w:r>
      <w:r w:rsidRPr="00177771">
        <w:rPr>
          <w:rFonts w:ascii="GHEA Grapalat" w:hAnsi="GHEA Grapalat" w:cs="Sylfaen"/>
          <w:sz w:val="20"/>
          <w:lang w:val="hy-AM"/>
        </w:rPr>
        <w:t>ուղիները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Արզումանյանի</w:t>
      </w:r>
      <w:r w:rsidRPr="00177771">
        <w:rPr>
          <w:rFonts w:ascii="GHEA Grapalat" w:hAnsi="GHEA Grapalat"/>
          <w:b/>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ներկայացվեցին</w:t>
      </w:r>
      <w:r w:rsidRPr="00177771">
        <w:rPr>
          <w:rFonts w:ascii="GHEA Grapalat" w:hAnsi="GHEA Grapalat"/>
          <w:sz w:val="20"/>
          <w:lang w:val="hy-AM"/>
        </w:rPr>
        <w:t xml:space="preserve"> </w:t>
      </w:r>
      <w:r w:rsidRPr="00177771">
        <w:rPr>
          <w:rFonts w:ascii="GHEA Grapalat" w:hAnsi="GHEA Grapalat" w:cs="Sylfaen"/>
          <w:sz w:val="20"/>
          <w:lang w:val="hy-AM"/>
        </w:rPr>
        <w:t>բացհանքի</w:t>
      </w:r>
      <w:r w:rsidRPr="00177771">
        <w:rPr>
          <w:rFonts w:ascii="GHEA Grapalat" w:hAnsi="GHEA Grapalat"/>
          <w:sz w:val="20"/>
          <w:lang w:val="hy-AM"/>
        </w:rPr>
        <w:t xml:space="preserve">, </w:t>
      </w:r>
      <w:r w:rsidRPr="00177771">
        <w:rPr>
          <w:rFonts w:ascii="GHEA Grapalat" w:hAnsi="GHEA Grapalat" w:cs="Sylfaen"/>
          <w:sz w:val="20"/>
          <w:lang w:val="hy-AM"/>
        </w:rPr>
        <w:t>ֆաբրիկայի</w:t>
      </w:r>
      <w:r w:rsidRPr="00177771">
        <w:rPr>
          <w:rFonts w:ascii="GHEA Grapalat" w:hAnsi="GHEA Grapalat"/>
          <w:sz w:val="20"/>
          <w:lang w:val="hy-AM"/>
        </w:rPr>
        <w:t xml:space="preserve"> </w:t>
      </w:r>
      <w:r w:rsidRPr="00177771">
        <w:rPr>
          <w:rFonts w:ascii="GHEA Grapalat" w:hAnsi="GHEA Grapalat" w:cs="Sylfaen"/>
          <w:sz w:val="20"/>
          <w:lang w:val="hy-AM"/>
        </w:rPr>
        <w:t>հրա</w:t>
      </w:r>
      <w:r w:rsidRPr="00177771">
        <w:rPr>
          <w:rFonts w:ascii="GHEA Grapalat" w:hAnsi="GHEA Grapalat"/>
          <w:sz w:val="20"/>
          <w:lang w:val="hy-AM"/>
        </w:rPr>
        <w:softHyphen/>
      </w:r>
      <w:r w:rsidRPr="00177771">
        <w:rPr>
          <w:rFonts w:ascii="GHEA Grapalat" w:hAnsi="GHEA Grapalat" w:cs="Sylfaen"/>
          <w:sz w:val="20"/>
          <w:lang w:val="hy-AM"/>
        </w:rPr>
        <w:t>պարակի</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softHyphen/>
      </w:r>
      <w:r w:rsidRPr="00177771">
        <w:rPr>
          <w:rFonts w:ascii="GHEA Grapalat" w:hAnsi="GHEA Grapalat" w:cs="Sylfaen"/>
          <w:sz w:val="20"/>
          <w:lang w:val="hy-AM"/>
        </w:rPr>
        <w:t>տարկ</w:t>
      </w:r>
      <w:r w:rsidRPr="00177771">
        <w:rPr>
          <w:rFonts w:ascii="GHEA Grapalat" w:hAnsi="GHEA Grapalat"/>
          <w:sz w:val="20"/>
          <w:lang w:val="hy-AM"/>
        </w:rPr>
        <w:t xml:space="preserve"> </w:t>
      </w:r>
      <w:r w:rsidRPr="00177771">
        <w:rPr>
          <w:rFonts w:ascii="GHEA Grapalat" w:hAnsi="GHEA Grapalat" w:cs="Sylfaen"/>
          <w:sz w:val="20"/>
          <w:lang w:val="hy-AM"/>
        </w:rPr>
        <w:t>ապարների</w:t>
      </w:r>
      <w:r w:rsidRPr="00177771">
        <w:rPr>
          <w:rFonts w:ascii="GHEA Grapalat" w:hAnsi="GHEA Grapalat"/>
          <w:sz w:val="20"/>
          <w:lang w:val="hy-AM"/>
        </w:rPr>
        <w:t xml:space="preserve"> </w:t>
      </w:r>
      <w:r w:rsidRPr="00177771">
        <w:rPr>
          <w:rFonts w:ascii="GHEA Grapalat" w:hAnsi="GHEA Grapalat" w:cs="Sylfaen"/>
          <w:sz w:val="20"/>
          <w:lang w:val="hy-AM"/>
        </w:rPr>
        <w:t>լցակույտերի</w:t>
      </w:r>
      <w:r w:rsidRPr="00177771">
        <w:rPr>
          <w:rFonts w:ascii="GHEA Grapalat" w:hAnsi="GHEA Grapalat"/>
          <w:sz w:val="20"/>
          <w:lang w:val="hy-AM"/>
        </w:rPr>
        <w:t xml:space="preserve">, </w:t>
      </w:r>
      <w:r w:rsidRPr="00177771">
        <w:rPr>
          <w:rFonts w:ascii="GHEA Grapalat" w:hAnsi="GHEA Grapalat" w:cs="Sylfaen"/>
          <w:sz w:val="20"/>
          <w:lang w:val="hy-AM"/>
        </w:rPr>
        <w:t>պոչամբարի</w:t>
      </w:r>
      <w:r w:rsidRPr="00177771">
        <w:rPr>
          <w:rFonts w:ascii="GHEA Grapalat" w:hAnsi="GHEA Grapalat"/>
          <w:sz w:val="20"/>
          <w:lang w:val="hy-AM"/>
        </w:rPr>
        <w:t xml:space="preserve"> </w:t>
      </w:r>
      <w:r w:rsidRPr="00177771">
        <w:rPr>
          <w:rFonts w:ascii="GHEA Grapalat" w:hAnsi="GHEA Grapalat" w:cs="Sylfaen"/>
          <w:sz w:val="20"/>
          <w:lang w:val="hy-AM"/>
        </w:rPr>
        <w:t>նախատես</w:t>
      </w:r>
      <w:r w:rsidRPr="00177771">
        <w:rPr>
          <w:rFonts w:ascii="GHEA Grapalat" w:hAnsi="GHEA Grapalat"/>
          <w:sz w:val="20"/>
          <w:lang w:val="hy-AM"/>
        </w:rPr>
        <w:softHyphen/>
      </w:r>
      <w:r w:rsidRPr="00177771">
        <w:rPr>
          <w:rFonts w:ascii="GHEA Grapalat" w:hAnsi="GHEA Grapalat" w:cs="Sylfaen"/>
          <w:sz w:val="20"/>
          <w:lang w:val="hy-AM"/>
        </w:rPr>
        <w:t>վող</w:t>
      </w:r>
      <w:r w:rsidRPr="00177771">
        <w:rPr>
          <w:rFonts w:ascii="GHEA Grapalat" w:hAnsi="GHEA Grapalat"/>
          <w:sz w:val="20"/>
          <w:lang w:val="hy-AM"/>
        </w:rPr>
        <w:t xml:space="preserve"> </w:t>
      </w:r>
      <w:r w:rsidRPr="00177771">
        <w:rPr>
          <w:rFonts w:ascii="GHEA Grapalat" w:hAnsi="GHEA Grapalat" w:cs="Sylfaen"/>
          <w:sz w:val="20"/>
          <w:lang w:val="hy-AM"/>
        </w:rPr>
        <w:t>վայրերը</w:t>
      </w:r>
      <w:r w:rsidRPr="00177771">
        <w:rPr>
          <w:rFonts w:ascii="GHEA Grapalat" w:hAnsi="GHEA Grapalat"/>
          <w:sz w:val="20"/>
          <w:lang w:val="hy-AM"/>
        </w:rPr>
        <w:t xml:space="preserve">, </w:t>
      </w:r>
      <w:r w:rsidRPr="00177771">
        <w:rPr>
          <w:rFonts w:ascii="GHEA Grapalat" w:hAnsi="GHEA Grapalat" w:cs="Sylfaen"/>
          <w:sz w:val="20"/>
          <w:lang w:val="hy-AM"/>
        </w:rPr>
        <w:t>ճանապարհները</w:t>
      </w:r>
      <w:r w:rsidRPr="00177771">
        <w:rPr>
          <w:rFonts w:ascii="GHEA Grapalat" w:hAnsi="GHEA Grapalat"/>
          <w:sz w:val="20"/>
          <w:lang w:val="hy-AM"/>
        </w:rPr>
        <w:t xml:space="preserve">, </w:t>
      </w:r>
      <w:r w:rsidRPr="00177771">
        <w:rPr>
          <w:rFonts w:ascii="GHEA Grapalat" w:hAnsi="GHEA Grapalat" w:cs="Sylfaen"/>
          <w:sz w:val="20"/>
          <w:lang w:val="hy-AM"/>
        </w:rPr>
        <w:t>բա</w:t>
      </w:r>
      <w:r w:rsidRPr="00177771">
        <w:rPr>
          <w:rFonts w:ascii="GHEA Grapalat" w:hAnsi="GHEA Grapalat"/>
          <w:sz w:val="20"/>
          <w:lang w:val="hy-AM"/>
        </w:rPr>
        <w:softHyphen/>
      </w:r>
      <w:r w:rsidRPr="00177771">
        <w:rPr>
          <w:rFonts w:ascii="GHEA Grapalat" w:hAnsi="GHEA Grapalat" w:cs="Sylfaen"/>
          <w:sz w:val="20"/>
          <w:lang w:val="hy-AM"/>
        </w:rPr>
        <w:t>զայի</w:t>
      </w:r>
      <w:r w:rsidRPr="00177771">
        <w:rPr>
          <w:rFonts w:ascii="GHEA Grapalat" w:hAnsi="GHEA Grapalat"/>
          <w:sz w:val="20"/>
          <w:lang w:val="hy-AM"/>
        </w:rPr>
        <w:t xml:space="preserve"> </w:t>
      </w:r>
      <w:r w:rsidRPr="00177771">
        <w:rPr>
          <w:rFonts w:ascii="GHEA Grapalat" w:hAnsi="GHEA Grapalat" w:cs="Sylfaen"/>
          <w:sz w:val="20"/>
          <w:lang w:val="hy-AM"/>
        </w:rPr>
        <w:t>գտնվելու</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վայրը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Արմեն</w:t>
      </w:r>
      <w:r w:rsidRPr="00177771">
        <w:rPr>
          <w:rFonts w:ascii="GHEA Grapalat" w:hAnsi="GHEA Grapalat"/>
          <w:b/>
          <w:sz w:val="20"/>
          <w:lang w:val="hy-AM"/>
        </w:rPr>
        <w:t xml:space="preserve"> </w:t>
      </w:r>
      <w:r w:rsidRPr="00177771">
        <w:rPr>
          <w:rFonts w:ascii="GHEA Grapalat" w:hAnsi="GHEA Grapalat" w:cs="Sylfaen"/>
          <w:b/>
          <w:sz w:val="20"/>
          <w:lang w:val="hy-AM"/>
        </w:rPr>
        <w:t>Դովլաթյան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կուսակցություն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Պոչ</w:t>
      </w:r>
      <w:r w:rsidRPr="00177771">
        <w:rPr>
          <w:rFonts w:ascii="GHEA Grapalat" w:hAnsi="GHEA Grapalat"/>
          <w:sz w:val="20"/>
          <w:lang w:val="hy-AM"/>
        </w:rPr>
        <w:softHyphen/>
      </w:r>
      <w:r w:rsidRPr="00177771">
        <w:rPr>
          <w:rFonts w:ascii="GHEA Grapalat" w:hAnsi="GHEA Grapalat" w:cs="Sylfaen"/>
          <w:sz w:val="20"/>
          <w:lang w:val="hy-AM"/>
        </w:rPr>
        <w:t>ամ</w:t>
      </w:r>
      <w:r w:rsidRPr="00177771">
        <w:rPr>
          <w:rFonts w:ascii="GHEA Grapalat" w:hAnsi="GHEA Grapalat"/>
          <w:sz w:val="20"/>
          <w:lang w:val="hy-AM"/>
        </w:rPr>
        <w:softHyphen/>
      </w:r>
      <w:r w:rsidRPr="00177771">
        <w:rPr>
          <w:rFonts w:ascii="GHEA Grapalat" w:hAnsi="GHEA Grapalat" w:cs="Sylfaen"/>
          <w:sz w:val="20"/>
          <w:lang w:val="hy-AM"/>
        </w:rPr>
        <w:t>բարի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ջրերի</w:t>
      </w:r>
      <w:r w:rsidRPr="00177771">
        <w:rPr>
          <w:rFonts w:ascii="GHEA Grapalat" w:hAnsi="GHEA Grapalat"/>
          <w:sz w:val="20"/>
          <w:lang w:val="hy-AM"/>
        </w:rPr>
        <w:t xml:space="preserve"> </w:t>
      </w:r>
      <w:r w:rsidRPr="00177771">
        <w:rPr>
          <w:rFonts w:ascii="GHEA Grapalat" w:hAnsi="GHEA Grapalat" w:cs="Sylfaen"/>
          <w:sz w:val="20"/>
          <w:lang w:val="hy-AM"/>
        </w:rPr>
        <w:t>ավելորդ</w:t>
      </w:r>
      <w:r w:rsidRPr="00177771">
        <w:rPr>
          <w:rFonts w:ascii="GHEA Grapalat" w:hAnsi="GHEA Grapalat"/>
          <w:sz w:val="20"/>
          <w:lang w:val="hy-AM"/>
        </w:rPr>
        <w:t xml:space="preserve"> </w:t>
      </w:r>
      <w:r w:rsidRPr="00177771">
        <w:rPr>
          <w:rFonts w:ascii="GHEA Grapalat" w:hAnsi="GHEA Grapalat" w:cs="Sylfaen"/>
          <w:sz w:val="20"/>
          <w:lang w:val="hy-AM"/>
        </w:rPr>
        <w:t>մասի</w:t>
      </w:r>
      <w:r w:rsidRPr="00177771">
        <w:rPr>
          <w:rFonts w:ascii="GHEA Grapalat" w:hAnsi="GHEA Grapalat"/>
          <w:sz w:val="20"/>
          <w:lang w:val="hy-AM"/>
        </w:rPr>
        <w:t xml:space="preserve"> </w:t>
      </w:r>
      <w:r w:rsidRPr="00177771">
        <w:rPr>
          <w:rFonts w:ascii="GHEA Grapalat" w:hAnsi="GHEA Grapalat" w:cs="Sylfaen"/>
          <w:sz w:val="20"/>
          <w:lang w:val="hy-AM"/>
        </w:rPr>
        <w:t>բնական</w:t>
      </w:r>
      <w:r w:rsidRPr="00177771">
        <w:rPr>
          <w:rFonts w:ascii="GHEA Grapalat" w:hAnsi="GHEA Grapalat"/>
          <w:sz w:val="20"/>
          <w:lang w:val="hy-AM"/>
        </w:rPr>
        <w:t xml:space="preserve"> </w:t>
      </w:r>
      <w:r w:rsidRPr="00177771">
        <w:rPr>
          <w:rFonts w:ascii="GHEA Grapalat" w:hAnsi="GHEA Grapalat" w:cs="Sylfaen"/>
          <w:sz w:val="20"/>
          <w:lang w:val="hy-AM"/>
        </w:rPr>
        <w:t>արտա</w:t>
      </w:r>
      <w:r w:rsidRPr="00177771">
        <w:rPr>
          <w:rFonts w:ascii="GHEA Grapalat" w:hAnsi="GHEA Grapalat"/>
          <w:sz w:val="20"/>
          <w:lang w:val="hy-AM"/>
        </w:rPr>
        <w:softHyphen/>
      </w:r>
      <w:r w:rsidRPr="00177771">
        <w:rPr>
          <w:rFonts w:ascii="GHEA Grapalat" w:hAnsi="GHEA Grapalat" w:cs="Sylfaen"/>
          <w:sz w:val="20"/>
          <w:lang w:val="hy-AM"/>
        </w:rPr>
        <w:t>հոսքը</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softHyphen/>
      </w:r>
      <w:r w:rsidRPr="00177771">
        <w:rPr>
          <w:rFonts w:ascii="GHEA Grapalat" w:hAnsi="GHEA Grapalat" w:cs="Sylfaen"/>
          <w:sz w:val="20"/>
          <w:lang w:val="hy-AM"/>
        </w:rPr>
        <w:t>պիսի՞</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ունենալու</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w:t>
      </w:r>
      <w:r w:rsidRPr="00177771">
        <w:rPr>
          <w:rFonts w:ascii="GHEA Grapalat" w:hAnsi="GHEA Grapalat" w:cs="Sylfaen"/>
          <w:sz w:val="20"/>
          <w:lang w:val="hy-AM"/>
        </w:rPr>
        <w:softHyphen/>
        <w:t>վայ</w:t>
      </w:r>
      <w:r w:rsidRPr="00177771">
        <w:rPr>
          <w:rFonts w:ascii="GHEA Grapalat" w:hAnsi="GHEA Grapalat" w:cs="Sylfaen"/>
          <w:sz w:val="20"/>
          <w:lang w:val="hy-AM"/>
        </w:rPr>
        <w:softHyphen/>
        <w:t>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ստորգետնյա</w:t>
      </w:r>
      <w:r w:rsidRPr="00177771">
        <w:rPr>
          <w:rFonts w:ascii="GHEA Grapalat" w:hAnsi="GHEA Grapalat"/>
          <w:sz w:val="20"/>
          <w:lang w:val="hy-AM"/>
        </w:rPr>
        <w:t xml:space="preserve"> </w:t>
      </w:r>
      <w:r w:rsidRPr="00177771">
        <w:rPr>
          <w:rFonts w:ascii="GHEA Grapalat" w:hAnsi="GHEA Grapalat" w:cs="Sylfaen"/>
          <w:sz w:val="20"/>
          <w:lang w:val="hy-AM"/>
        </w:rPr>
        <w:t>ջրերի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կապ</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դրանք</w:t>
      </w:r>
      <w:r w:rsidRPr="00177771">
        <w:rPr>
          <w:rFonts w:ascii="GHEA Grapalat" w:hAnsi="GHEA Grapalat"/>
          <w:sz w:val="20"/>
          <w:lang w:val="hy-AM"/>
        </w:rPr>
        <w:t xml:space="preserve"> </w:t>
      </w:r>
      <w:r w:rsidRPr="00177771">
        <w:rPr>
          <w:rFonts w:ascii="GHEA Grapalat" w:hAnsi="GHEA Grapalat" w:cs="Sylfaen"/>
          <w:sz w:val="20"/>
          <w:lang w:val="hy-AM"/>
        </w:rPr>
        <w:t>ունենալ</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որքանո՞վ</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հոսել</w:t>
      </w:r>
      <w:r w:rsidRPr="00177771">
        <w:rPr>
          <w:rFonts w:ascii="GHEA Grapalat" w:hAnsi="GHEA Grapalat"/>
          <w:sz w:val="20"/>
          <w:lang w:val="hy-AM"/>
        </w:rPr>
        <w:t xml:space="preserve"> </w:t>
      </w:r>
      <w:r w:rsidRPr="00177771">
        <w:rPr>
          <w:rFonts w:ascii="GHEA Grapalat" w:hAnsi="GHEA Grapalat" w:cs="Sylfaen"/>
          <w:sz w:val="20"/>
          <w:lang w:val="hy-AM"/>
        </w:rPr>
        <w:t>դեպի</w:t>
      </w:r>
      <w:r w:rsidRPr="00177771">
        <w:rPr>
          <w:rFonts w:ascii="GHEA Grapalat" w:hAnsi="GHEA Grapalat"/>
          <w:sz w:val="20"/>
          <w:lang w:val="hy-AM"/>
        </w:rPr>
        <w:t xml:space="preserve"> </w:t>
      </w:r>
      <w:r w:rsidRPr="00177771">
        <w:rPr>
          <w:rFonts w:ascii="GHEA Grapalat" w:hAnsi="GHEA Grapalat" w:cs="Sylfaen"/>
          <w:sz w:val="20"/>
          <w:lang w:val="hy-AM"/>
        </w:rPr>
        <w:t>գետեր</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lastRenderedPageBreak/>
        <w:t>Պատասխան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 xml:space="preserve">, </w:t>
      </w:r>
      <w:r w:rsidRPr="00177771">
        <w:rPr>
          <w:rFonts w:ascii="GHEA Grapalat" w:hAnsi="GHEA Grapalat" w:cs="Sylfaen"/>
          <w:b/>
          <w:sz w:val="20"/>
          <w:lang w:val="hy-AM"/>
        </w:rPr>
        <w:t>Հ</w:t>
      </w:r>
      <w:r w:rsidRPr="00177771">
        <w:rPr>
          <w:rFonts w:ascii="GHEA Grapalat" w:hAnsi="GHEA Grapalat"/>
          <w:b/>
          <w:sz w:val="20"/>
          <w:lang w:val="hy-AM"/>
        </w:rPr>
        <w:t xml:space="preserve">. </w:t>
      </w:r>
      <w:r w:rsidRPr="00177771">
        <w:rPr>
          <w:rFonts w:ascii="GHEA Grapalat" w:hAnsi="GHEA Grapalat" w:cs="Sylfaen"/>
          <w:b/>
          <w:sz w:val="20"/>
          <w:lang w:val="hy-AM"/>
        </w:rPr>
        <w:t>Նիկողոսյան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Ջրի</w:t>
      </w:r>
      <w:r w:rsidRPr="00177771">
        <w:rPr>
          <w:rFonts w:ascii="GHEA Grapalat" w:hAnsi="GHEA Grapalat"/>
          <w:sz w:val="20"/>
          <w:lang w:val="hy-AM"/>
        </w:rPr>
        <w:t xml:space="preserve"> </w:t>
      </w:r>
      <w:r w:rsidRPr="00177771">
        <w:rPr>
          <w:rFonts w:ascii="GHEA Grapalat" w:hAnsi="GHEA Grapalat" w:cs="Sylfaen"/>
          <w:sz w:val="20"/>
          <w:lang w:val="hy-AM"/>
        </w:rPr>
        <w:t>աղտոտում</w:t>
      </w:r>
      <w:r w:rsidRPr="00177771">
        <w:rPr>
          <w:rFonts w:ascii="GHEA Grapalat" w:hAnsi="GHEA Grapalat"/>
          <w:sz w:val="20"/>
          <w:lang w:val="hy-AM"/>
        </w:rPr>
        <w:t xml:space="preserve"> </w:t>
      </w:r>
      <w:r w:rsidRPr="00177771">
        <w:rPr>
          <w:rFonts w:ascii="GHEA Grapalat" w:hAnsi="GHEA Grapalat" w:cs="Sylfaen"/>
          <w:sz w:val="20"/>
          <w:lang w:val="hy-AM"/>
        </w:rPr>
        <w:t>տեղի</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ունենալու</w:t>
      </w:r>
      <w:r w:rsidRPr="00177771">
        <w:rPr>
          <w:rFonts w:ascii="GHEA Grapalat" w:hAnsi="GHEA Grapalat"/>
          <w:sz w:val="20"/>
          <w:lang w:val="hy-AM"/>
        </w:rPr>
        <w:t xml:space="preserve">: </w:t>
      </w:r>
      <w:r w:rsidRPr="00177771">
        <w:rPr>
          <w:rFonts w:ascii="GHEA Grapalat" w:hAnsi="GHEA Grapalat" w:cs="Sylfaen"/>
          <w:sz w:val="20"/>
          <w:lang w:val="hy-AM"/>
        </w:rPr>
        <w:t>Նույնիսկ</w:t>
      </w:r>
      <w:r w:rsidRPr="00177771">
        <w:rPr>
          <w:rFonts w:ascii="GHEA Grapalat" w:hAnsi="GHEA Grapalat"/>
          <w:sz w:val="20"/>
          <w:lang w:val="hy-AM"/>
        </w:rPr>
        <w:t xml:space="preserve"> </w:t>
      </w:r>
      <w:r w:rsidRPr="00177771">
        <w:rPr>
          <w:rFonts w:ascii="GHEA Grapalat" w:hAnsi="GHEA Grapalat" w:cs="Sylfaen"/>
          <w:sz w:val="20"/>
          <w:lang w:val="hy-AM"/>
        </w:rPr>
        <w:t>ձորակներից</w:t>
      </w:r>
      <w:r w:rsidRPr="00177771">
        <w:rPr>
          <w:rFonts w:ascii="GHEA Grapalat" w:hAnsi="GHEA Grapalat"/>
          <w:sz w:val="20"/>
          <w:lang w:val="hy-AM"/>
        </w:rPr>
        <w:t xml:space="preserve"> </w:t>
      </w:r>
      <w:r w:rsidRPr="00177771">
        <w:rPr>
          <w:rFonts w:ascii="GHEA Grapalat" w:hAnsi="GHEA Grapalat" w:cs="Sylfaen"/>
          <w:sz w:val="20"/>
          <w:lang w:val="hy-AM"/>
        </w:rPr>
        <w:t>եկող</w:t>
      </w:r>
      <w:r w:rsidRPr="00177771">
        <w:rPr>
          <w:rFonts w:ascii="GHEA Grapalat" w:hAnsi="GHEA Grapalat"/>
          <w:sz w:val="20"/>
          <w:lang w:val="hy-AM"/>
        </w:rPr>
        <w:t xml:space="preserve"> </w:t>
      </w:r>
      <w:r w:rsidRPr="00177771">
        <w:rPr>
          <w:rFonts w:ascii="GHEA Grapalat" w:hAnsi="GHEA Grapalat" w:cs="Sylfaen"/>
          <w:sz w:val="20"/>
          <w:lang w:val="hy-AM"/>
        </w:rPr>
        <w:t>աղտոտված</w:t>
      </w:r>
      <w:r w:rsidRPr="00177771">
        <w:rPr>
          <w:rFonts w:ascii="GHEA Grapalat" w:hAnsi="GHEA Grapalat"/>
          <w:sz w:val="20"/>
          <w:lang w:val="hy-AM"/>
        </w:rPr>
        <w:t xml:space="preserve"> </w:t>
      </w:r>
      <w:r w:rsidRPr="00177771">
        <w:rPr>
          <w:rFonts w:ascii="GHEA Grapalat" w:hAnsi="GHEA Grapalat" w:cs="Sylfaen"/>
          <w:sz w:val="20"/>
          <w:lang w:val="hy-AM"/>
        </w:rPr>
        <w:t>ջրերը</w:t>
      </w:r>
      <w:r w:rsidRPr="00177771">
        <w:rPr>
          <w:rFonts w:ascii="GHEA Grapalat" w:hAnsi="GHEA Grapalat"/>
          <w:sz w:val="20"/>
          <w:lang w:val="hy-AM"/>
        </w:rPr>
        <w:t xml:space="preserve"> </w:t>
      </w:r>
      <w:r w:rsidRPr="00177771">
        <w:rPr>
          <w:rFonts w:ascii="GHEA Grapalat" w:hAnsi="GHEA Grapalat" w:cs="Sylfaen"/>
          <w:sz w:val="20"/>
          <w:lang w:val="hy-AM"/>
        </w:rPr>
        <w:t>հավաքվելու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պոչամ</w:t>
      </w:r>
      <w:r w:rsidRPr="00177771">
        <w:rPr>
          <w:rFonts w:ascii="GHEA Grapalat" w:hAnsi="GHEA Grapalat"/>
          <w:sz w:val="20"/>
          <w:lang w:val="hy-AM"/>
        </w:rPr>
        <w:softHyphen/>
      </w:r>
      <w:r w:rsidRPr="00177771">
        <w:rPr>
          <w:rFonts w:ascii="GHEA Grapalat" w:hAnsi="GHEA Grapalat" w:cs="Sylfaen"/>
          <w:sz w:val="20"/>
          <w:lang w:val="hy-AM"/>
        </w:rPr>
        <w:t>բար</w:t>
      </w:r>
      <w:r w:rsidRPr="00177771">
        <w:rPr>
          <w:rFonts w:ascii="GHEA Grapalat" w:hAnsi="GHEA Grapalat"/>
          <w:sz w:val="20"/>
          <w:lang w:val="hy-AM"/>
        </w:rPr>
        <w:t xml:space="preserve">, </w:t>
      </w:r>
      <w:r w:rsidRPr="00177771">
        <w:rPr>
          <w:rFonts w:ascii="GHEA Grapalat" w:hAnsi="GHEA Grapalat" w:cs="Sylfaen"/>
          <w:sz w:val="20"/>
          <w:lang w:val="hy-AM"/>
        </w:rPr>
        <w:t>որտեղից</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sz w:val="20"/>
          <w:lang w:val="hy-AM"/>
        </w:rPr>
        <w:softHyphen/>
      </w:r>
      <w:r w:rsidRPr="00177771">
        <w:rPr>
          <w:rFonts w:ascii="GHEA Grapalat" w:hAnsi="GHEA Grapalat" w:cs="Sylfaen"/>
          <w:sz w:val="20"/>
          <w:lang w:val="hy-AM"/>
        </w:rPr>
        <w:t>դարձվելու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արտադրական</w:t>
      </w:r>
      <w:r w:rsidRPr="00177771">
        <w:rPr>
          <w:rFonts w:ascii="GHEA Grapalat" w:hAnsi="GHEA Grapalat"/>
          <w:sz w:val="20"/>
          <w:lang w:val="hy-AM"/>
        </w:rPr>
        <w:t xml:space="preserve"> </w:t>
      </w:r>
      <w:r w:rsidRPr="00177771">
        <w:rPr>
          <w:rFonts w:ascii="GHEA Grapalat" w:hAnsi="GHEA Grapalat" w:cs="Sylfaen"/>
          <w:sz w:val="20"/>
          <w:lang w:val="hy-AM"/>
        </w:rPr>
        <w:t>գործ</w:t>
      </w:r>
      <w:r w:rsidRPr="00177771">
        <w:rPr>
          <w:rFonts w:ascii="GHEA Grapalat" w:hAnsi="GHEA Grapalat"/>
          <w:sz w:val="20"/>
          <w:lang w:val="hy-AM"/>
        </w:rPr>
        <w:softHyphen/>
      </w:r>
      <w:r w:rsidRPr="00177771">
        <w:rPr>
          <w:rFonts w:ascii="GHEA Grapalat" w:hAnsi="GHEA Grapalat" w:cs="Sylfaen"/>
          <w:sz w:val="20"/>
          <w:lang w:val="hy-AM"/>
        </w:rPr>
        <w:t>ընթաց</w:t>
      </w:r>
      <w:r w:rsidRPr="00177771">
        <w:rPr>
          <w:rFonts w:ascii="GHEA Grapalat" w:hAnsi="GHEA Grapalat"/>
          <w:sz w:val="20"/>
          <w:lang w:val="hy-AM"/>
        </w:rPr>
        <w:t xml:space="preserve">: </w:t>
      </w:r>
      <w:r w:rsidRPr="00177771">
        <w:rPr>
          <w:rFonts w:ascii="GHEA Grapalat" w:hAnsi="GHEA Grapalat" w:cs="Sylfaen"/>
          <w:sz w:val="20"/>
          <w:lang w:val="hy-AM"/>
        </w:rPr>
        <w:t>Պո</w:t>
      </w:r>
      <w:r w:rsidRPr="00177771">
        <w:rPr>
          <w:rFonts w:ascii="GHEA Grapalat" w:hAnsi="GHEA Grapalat"/>
          <w:sz w:val="20"/>
          <w:lang w:val="hy-AM"/>
        </w:rPr>
        <w:softHyphen/>
      </w:r>
      <w:r w:rsidRPr="00177771">
        <w:rPr>
          <w:rFonts w:ascii="GHEA Grapalat" w:hAnsi="GHEA Grapalat" w:cs="Sylfaen"/>
          <w:sz w:val="20"/>
          <w:lang w:val="hy-AM"/>
        </w:rPr>
        <w:t>չամբարի</w:t>
      </w:r>
      <w:r w:rsidRPr="00177771">
        <w:rPr>
          <w:rFonts w:ascii="GHEA Grapalat" w:hAnsi="GHEA Grapalat"/>
          <w:sz w:val="20"/>
          <w:lang w:val="hy-AM"/>
        </w:rPr>
        <w:t xml:space="preserve"> </w:t>
      </w:r>
      <w:r w:rsidRPr="00177771">
        <w:rPr>
          <w:rFonts w:ascii="GHEA Grapalat" w:hAnsi="GHEA Grapalat" w:cs="Sylfaen"/>
          <w:sz w:val="20"/>
          <w:lang w:val="hy-AM"/>
        </w:rPr>
        <w:t>բնական</w:t>
      </w:r>
      <w:r w:rsidRPr="00177771">
        <w:rPr>
          <w:rFonts w:ascii="GHEA Grapalat" w:hAnsi="GHEA Grapalat"/>
          <w:sz w:val="20"/>
          <w:lang w:val="hy-AM"/>
        </w:rPr>
        <w:t xml:space="preserve"> </w:t>
      </w:r>
      <w:r w:rsidRPr="00177771">
        <w:rPr>
          <w:rFonts w:ascii="GHEA Grapalat" w:hAnsi="GHEA Grapalat" w:cs="Sylfaen"/>
          <w:sz w:val="20"/>
          <w:lang w:val="hy-AM"/>
        </w:rPr>
        <w:t>արտահոսքից</w:t>
      </w:r>
      <w:r w:rsidRPr="00177771">
        <w:rPr>
          <w:rFonts w:ascii="GHEA Grapalat" w:hAnsi="GHEA Grapalat"/>
          <w:sz w:val="20"/>
          <w:lang w:val="hy-AM"/>
        </w:rPr>
        <w:t xml:space="preserve"> </w:t>
      </w:r>
      <w:r w:rsidRPr="00177771">
        <w:rPr>
          <w:rFonts w:ascii="GHEA Grapalat" w:hAnsi="GHEA Grapalat" w:cs="Sylfaen"/>
          <w:sz w:val="20"/>
          <w:lang w:val="hy-AM"/>
        </w:rPr>
        <w:t>առաջացող</w:t>
      </w:r>
      <w:r w:rsidRPr="00177771">
        <w:rPr>
          <w:rFonts w:ascii="GHEA Grapalat" w:hAnsi="GHEA Grapalat"/>
          <w:sz w:val="20"/>
          <w:lang w:val="hy-AM"/>
        </w:rPr>
        <w:t xml:space="preserve"> </w:t>
      </w:r>
      <w:r w:rsidRPr="00177771">
        <w:rPr>
          <w:rFonts w:ascii="GHEA Grapalat" w:hAnsi="GHEA Grapalat" w:cs="Sylfaen"/>
          <w:sz w:val="20"/>
          <w:lang w:val="hy-AM"/>
        </w:rPr>
        <w:t>ջրերը</w:t>
      </w:r>
      <w:r w:rsidRPr="00177771">
        <w:rPr>
          <w:rFonts w:ascii="GHEA Grapalat" w:hAnsi="GHEA Grapalat"/>
          <w:sz w:val="20"/>
          <w:lang w:val="hy-AM"/>
        </w:rPr>
        <w:t xml:space="preserve"> </w:t>
      </w:r>
      <w:r w:rsidRPr="00177771">
        <w:rPr>
          <w:rFonts w:ascii="GHEA Grapalat" w:hAnsi="GHEA Grapalat" w:cs="Sylfaen"/>
          <w:sz w:val="20"/>
          <w:lang w:val="hy-AM"/>
        </w:rPr>
        <w:t>հավաքվե</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երկրորդ</w:t>
      </w:r>
      <w:r w:rsidRPr="00177771">
        <w:rPr>
          <w:rFonts w:ascii="GHEA Grapalat" w:hAnsi="GHEA Grapalat"/>
          <w:sz w:val="20"/>
          <w:lang w:val="hy-AM"/>
        </w:rPr>
        <w:t xml:space="preserve"> </w:t>
      </w:r>
      <w:r w:rsidRPr="00177771">
        <w:rPr>
          <w:rFonts w:ascii="GHEA Grapalat" w:hAnsi="GHEA Grapalat" w:cs="Sylfaen"/>
          <w:sz w:val="20"/>
          <w:lang w:val="hy-AM"/>
        </w:rPr>
        <w:t>պատնեշով</w:t>
      </w:r>
      <w:r w:rsidRPr="00177771">
        <w:rPr>
          <w:rFonts w:ascii="GHEA Grapalat" w:hAnsi="GHEA Grapalat"/>
          <w:sz w:val="20"/>
          <w:lang w:val="hy-AM"/>
        </w:rPr>
        <w:t xml:space="preserve">, </w:t>
      </w:r>
      <w:r w:rsidRPr="00177771">
        <w:rPr>
          <w:rFonts w:ascii="GHEA Grapalat" w:hAnsi="GHEA Grapalat" w:cs="Sylfaen"/>
          <w:sz w:val="20"/>
          <w:lang w:val="hy-AM"/>
        </w:rPr>
        <w:t>որոնք</w:t>
      </w:r>
      <w:r w:rsidRPr="00177771">
        <w:rPr>
          <w:rFonts w:ascii="GHEA Grapalat" w:hAnsi="GHEA Grapalat"/>
          <w:sz w:val="20"/>
          <w:lang w:val="hy-AM"/>
        </w:rPr>
        <w:t xml:space="preserve"> </w:t>
      </w:r>
      <w:r w:rsidRPr="00177771">
        <w:rPr>
          <w:rFonts w:ascii="GHEA Grapalat" w:hAnsi="GHEA Grapalat" w:cs="Sylfaen"/>
          <w:sz w:val="20"/>
          <w:lang w:val="hy-AM"/>
        </w:rPr>
        <w:t>ամբողջությամբ</w:t>
      </w:r>
      <w:r w:rsidRPr="00177771">
        <w:rPr>
          <w:rFonts w:ascii="GHEA Grapalat" w:hAnsi="GHEA Grapalat"/>
          <w:sz w:val="20"/>
          <w:lang w:val="hy-AM"/>
        </w:rPr>
        <w:t xml:space="preserve"> </w:t>
      </w:r>
      <w:r w:rsidRPr="00177771">
        <w:rPr>
          <w:rFonts w:ascii="GHEA Grapalat" w:hAnsi="GHEA Grapalat" w:cs="Sylfaen"/>
          <w:sz w:val="20"/>
          <w:lang w:val="hy-AM"/>
        </w:rPr>
        <w:t>ուղղվելու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դեպի</w:t>
      </w:r>
      <w:r w:rsidRPr="00177771">
        <w:rPr>
          <w:rFonts w:ascii="GHEA Grapalat" w:hAnsi="GHEA Grapalat"/>
          <w:sz w:val="20"/>
          <w:lang w:val="hy-AM"/>
        </w:rPr>
        <w:t xml:space="preserve"> </w:t>
      </w:r>
      <w:r w:rsidRPr="00177771">
        <w:rPr>
          <w:rFonts w:ascii="GHEA Grapalat" w:hAnsi="GHEA Grapalat" w:cs="Sylfaen"/>
          <w:sz w:val="20"/>
          <w:lang w:val="hy-AM"/>
        </w:rPr>
        <w:t>ֆաբ</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Պատնեշը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հատակը</w:t>
      </w:r>
      <w:r w:rsidRPr="00177771">
        <w:rPr>
          <w:rFonts w:ascii="GHEA Grapalat" w:hAnsi="GHEA Grapalat"/>
          <w:sz w:val="20"/>
          <w:lang w:val="hy-AM"/>
        </w:rPr>
        <w:t xml:space="preserve"> </w:t>
      </w:r>
      <w:r w:rsidRPr="00177771">
        <w:rPr>
          <w:rFonts w:ascii="GHEA Grapalat" w:hAnsi="GHEA Grapalat" w:cs="Sylfaen"/>
          <w:sz w:val="20"/>
          <w:lang w:val="hy-AM"/>
        </w:rPr>
        <w:t>ծածկված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լինելու</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մետր</w:t>
      </w:r>
      <w:r w:rsidRPr="00177771">
        <w:rPr>
          <w:rFonts w:ascii="GHEA Grapalat" w:hAnsi="GHEA Grapalat"/>
          <w:sz w:val="20"/>
          <w:lang w:val="hy-AM"/>
        </w:rPr>
        <w:t xml:space="preserve"> </w:t>
      </w:r>
      <w:r w:rsidRPr="00177771">
        <w:rPr>
          <w:rFonts w:ascii="GHEA Grapalat" w:hAnsi="GHEA Grapalat" w:cs="Sylfaen"/>
          <w:sz w:val="20"/>
          <w:lang w:val="hy-AM"/>
        </w:rPr>
        <w:t>հաստու</w:t>
      </w:r>
      <w:r w:rsidRPr="00177771">
        <w:rPr>
          <w:rFonts w:ascii="GHEA Grapalat" w:hAnsi="GHEA Grapalat"/>
          <w:sz w:val="20"/>
          <w:lang w:val="hy-AM"/>
        </w:rPr>
        <w:softHyphen/>
      </w:r>
      <w:r w:rsidRPr="00177771">
        <w:rPr>
          <w:rFonts w:ascii="GHEA Grapalat" w:hAnsi="GHEA Grapalat" w:cs="Sylfaen"/>
          <w:sz w:val="20"/>
          <w:lang w:val="hy-AM"/>
        </w:rPr>
        <w:t>թյամբ</w:t>
      </w:r>
      <w:r w:rsidRPr="00177771">
        <w:rPr>
          <w:rFonts w:ascii="GHEA Grapalat" w:hAnsi="GHEA Grapalat"/>
          <w:sz w:val="20"/>
          <w:lang w:val="hy-AM"/>
        </w:rPr>
        <w:t xml:space="preserve"> </w:t>
      </w:r>
      <w:r w:rsidRPr="00177771">
        <w:rPr>
          <w:rFonts w:ascii="GHEA Grapalat" w:hAnsi="GHEA Grapalat" w:cs="Sylfaen"/>
          <w:sz w:val="20"/>
          <w:lang w:val="hy-AM"/>
        </w:rPr>
        <w:t>կավե</w:t>
      </w:r>
      <w:r w:rsidRPr="00177771">
        <w:rPr>
          <w:rFonts w:ascii="GHEA Grapalat" w:hAnsi="GHEA Grapalat"/>
          <w:sz w:val="20"/>
          <w:lang w:val="hy-AM"/>
        </w:rPr>
        <w:t xml:space="preserve"> </w:t>
      </w:r>
      <w:r w:rsidRPr="00177771">
        <w:rPr>
          <w:rFonts w:ascii="GHEA Grapalat" w:hAnsi="GHEA Grapalat" w:cs="Sylfaen"/>
          <w:sz w:val="20"/>
          <w:lang w:val="hy-AM"/>
        </w:rPr>
        <w:t>շերտով</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անցողականությունը</w:t>
      </w:r>
      <w:r w:rsidRPr="00177771">
        <w:rPr>
          <w:rFonts w:ascii="GHEA Grapalat" w:hAnsi="GHEA Grapalat"/>
          <w:sz w:val="20"/>
          <w:lang w:val="hy-AM"/>
        </w:rPr>
        <w:t xml:space="preserve"> </w:t>
      </w:r>
      <w:r w:rsidRPr="00177771">
        <w:rPr>
          <w:rFonts w:ascii="GHEA Grapalat" w:hAnsi="GHEA Grapalat" w:cs="Sylfaen"/>
          <w:sz w:val="20"/>
          <w:lang w:val="hy-AM"/>
        </w:rPr>
        <w:t>կազմում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10</w:t>
      </w:r>
      <w:r w:rsidRPr="00177771">
        <w:rPr>
          <w:rFonts w:ascii="GHEA Grapalat" w:hAnsi="GHEA Grapalat"/>
          <w:sz w:val="20"/>
          <w:vertAlign w:val="superscript"/>
          <w:lang w:val="hy-AM"/>
        </w:rPr>
        <w:t xml:space="preserve">-36 </w:t>
      </w:r>
      <w:r w:rsidRPr="00177771">
        <w:rPr>
          <w:rFonts w:ascii="GHEA Grapalat" w:hAnsi="GHEA Grapalat" w:cs="Sylfaen"/>
          <w:sz w:val="20"/>
          <w:lang w:val="hy-AM"/>
        </w:rPr>
        <w:t>մետր</w:t>
      </w:r>
      <w:r w:rsidRPr="00177771">
        <w:rPr>
          <w:rFonts w:ascii="GHEA Grapalat" w:hAnsi="GHEA Grapalat"/>
          <w:sz w:val="20"/>
          <w:lang w:val="hy-AM"/>
        </w:rPr>
        <w:t>/</w:t>
      </w:r>
      <w:r w:rsidRPr="00177771">
        <w:rPr>
          <w:rFonts w:ascii="GHEA Grapalat" w:hAnsi="GHEA Grapalat" w:cs="Sylfaen"/>
          <w:sz w:val="20"/>
          <w:lang w:val="hy-AM"/>
        </w:rPr>
        <w:t>օր</w:t>
      </w:r>
      <w:r w:rsidRPr="00177771">
        <w:rPr>
          <w:rFonts w:ascii="GHEA Grapalat" w:hAnsi="GHEA Grapalat"/>
          <w:sz w:val="20"/>
          <w:lang w:val="hy-AM"/>
        </w:rPr>
        <w:t xml:space="preserve">: </w:t>
      </w:r>
      <w:r w:rsidRPr="00177771">
        <w:rPr>
          <w:rFonts w:ascii="GHEA Grapalat" w:hAnsi="GHEA Grapalat" w:cs="Sylfaen"/>
          <w:sz w:val="20"/>
          <w:lang w:val="hy-AM"/>
        </w:rPr>
        <w:t>Երկրորդ</w:t>
      </w:r>
      <w:r w:rsidRPr="00177771">
        <w:rPr>
          <w:rFonts w:ascii="GHEA Grapalat" w:hAnsi="GHEA Grapalat"/>
          <w:sz w:val="20"/>
          <w:lang w:val="hy-AM"/>
        </w:rPr>
        <w:t xml:space="preserve"> </w:t>
      </w:r>
      <w:r w:rsidRPr="00177771">
        <w:rPr>
          <w:rFonts w:ascii="GHEA Grapalat" w:hAnsi="GHEA Grapalat" w:cs="Sylfaen"/>
          <w:sz w:val="20"/>
          <w:lang w:val="hy-AM"/>
        </w:rPr>
        <w:t>պատնեշը</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հենց</w:t>
      </w:r>
      <w:r w:rsidRPr="00177771">
        <w:rPr>
          <w:rFonts w:ascii="GHEA Grapalat" w:hAnsi="GHEA Grapalat"/>
          <w:sz w:val="20"/>
          <w:lang w:val="hy-AM"/>
        </w:rPr>
        <w:t xml:space="preserve"> </w:t>
      </w:r>
      <w:r w:rsidRPr="00177771">
        <w:rPr>
          <w:rFonts w:ascii="GHEA Grapalat" w:hAnsi="GHEA Grapalat" w:cs="Sylfaen"/>
          <w:sz w:val="20"/>
          <w:lang w:val="hy-AM"/>
        </w:rPr>
        <w:t>արտահոսող</w:t>
      </w:r>
      <w:r w:rsidRPr="00177771">
        <w:rPr>
          <w:rFonts w:ascii="GHEA Grapalat" w:hAnsi="GHEA Grapalat"/>
          <w:sz w:val="20"/>
          <w:lang w:val="hy-AM"/>
        </w:rPr>
        <w:t xml:space="preserve"> </w:t>
      </w:r>
      <w:r w:rsidRPr="00177771">
        <w:rPr>
          <w:rFonts w:ascii="GHEA Grapalat" w:hAnsi="GHEA Grapalat" w:cs="Sylfaen"/>
          <w:sz w:val="20"/>
          <w:lang w:val="hy-AM"/>
        </w:rPr>
        <w:t>ջրերի</w:t>
      </w:r>
      <w:r w:rsidRPr="00177771">
        <w:rPr>
          <w:rFonts w:ascii="GHEA Grapalat" w:hAnsi="GHEA Grapalat"/>
          <w:sz w:val="20"/>
          <w:lang w:val="hy-AM"/>
        </w:rPr>
        <w:t xml:space="preserve"> </w:t>
      </w:r>
      <w:r w:rsidRPr="00177771">
        <w:rPr>
          <w:rFonts w:ascii="GHEA Grapalat" w:hAnsi="GHEA Grapalat" w:cs="Sylfaen"/>
          <w:sz w:val="20"/>
          <w:lang w:val="hy-AM"/>
        </w:rPr>
        <w:t>հավաքման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շրջա</w:t>
      </w:r>
      <w:r w:rsidRPr="00177771">
        <w:rPr>
          <w:rFonts w:ascii="GHEA Grapalat" w:hAnsi="GHEA Grapalat" w:cs="Sylfaen"/>
          <w:sz w:val="20"/>
          <w:lang w:val="hy-AM"/>
        </w:rPr>
        <w:softHyphen/>
        <w:t>պտույ</w:t>
      </w:r>
      <w:r w:rsidRPr="00177771">
        <w:rPr>
          <w:rFonts w:ascii="GHEA Grapalat" w:hAnsi="GHEA Grapalat" w:cs="Sylfaen"/>
          <w:sz w:val="20"/>
          <w:lang w:val="hy-AM"/>
        </w:rPr>
        <w:softHyphen/>
        <w:t>տի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Լարիսա</w:t>
      </w:r>
      <w:r w:rsidRPr="00177771">
        <w:rPr>
          <w:rFonts w:ascii="GHEA Grapalat" w:hAnsi="GHEA Grapalat"/>
          <w:b/>
          <w:sz w:val="20"/>
          <w:lang w:val="hy-AM"/>
        </w:rPr>
        <w:t xml:space="preserve"> </w:t>
      </w:r>
      <w:r w:rsidRPr="00177771">
        <w:rPr>
          <w:rFonts w:ascii="GHEA Grapalat" w:hAnsi="GHEA Grapalat" w:cs="Sylfaen"/>
          <w:b/>
          <w:sz w:val="20"/>
          <w:lang w:val="hy-AM"/>
        </w:rPr>
        <w:t>Փարեմուզյան</w:t>
      </w:r>
      <w:r w:rsidRPr="00177771">
        <w:rPr>
          <w:rFonts w:ascii="GHEA Grapalat" w:hAnsi="GHEA Grapalat"/>
          <w:b/>
          <w:sz w:val="20"/>
          <w:lang w:val="hy-AM"/>
        </w:rPr>
        <w:t xml:space="preserve">, </w:t>
      </w:r>
      <w:r w:rsidRPr="00177771">
        <w:rPr>
          <w:rFonts w:ascii="GHEA Grapalat" w:hAnsi="GHEA Grapalat" w:cs="Sylfaen"/>
          <w:b/>
          <w:sz w:val="20"/>
          <w:lang w:val="hy-AM"/>
        </w:rPr>
        <w:t>լրագրող</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Ծրագրում</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միջավայրին</w:t>
      </w:r>
      <w:r w:rsidRPr="00177771">
        <w:rPr>
          <w:rFonts w:ascii="GHEA Grapalat" w:hAnsi="GHEA Grapalat"/>
          <w:sz w:val="20"/>
          <w:lang w:val="hy-AM"/>
        </w:rPr>
        <w:t xml:space="preserve"> </w:t>
      </w:r>
      <w:r w:rsidRPr="00177771">
        <w:rPr>
          <w:rFonts w:ascii="GHEA Grapalat" w:hAnsi="GHEA Grapalat" w:cs="Sylfaen"/>
          <w:sz w:val="20"/>
          <w:lang w:val="hy-AM"/>
        </w:rPr>
        <w:t>հաս</w:t>
      </w:r>
      <w:r w:rsidRPr="00177771">
        <w:rPr>
          <w:rFonts w:ascii="GHEA Grapalat" w:hAnsi="GHEA Grapalat" w:cs="Sylfaen"/>
          <w:sz w:val="20"/>
          <w:lang w:val="hy-AM"/>
        </w:rPr>
        <w:softHyphen/>
        <w:t>ցվող</w:t>
      </w:r>
      <w:r w:rsidRPr="00177771">
        <w:rPr>
          <w:rFonts w:ascii="GHEA Grapalat" w:hAnsi="GHEA Grapalat"/>
          <w:sz w:val="20"/>
          <w:lang w:val="hy-AM"/>
        </w:rPr>
        <w:t xml:space="preserve"> </w:t>
      </w:r>
      <w:r w:rsidRPr="00177771">
        <w:rPr>
          <w:rFonts w:ascii="GHEA Grapalat" w:hAnsi="GHEA Grapalat" w:cs="Sylfaen"/>
          <w:sz w:val="20"/>
          <w:lang w:val="hy-AM"/>
        </w:rPr>
        <w:t>գումարային</w:t>
      </w:r>
      <w:r w:rsidRPr="00177771">
        <w:rPr>
          <w:rFonts w:ascii="GHEA Grapalat" w:hAnsi="GHEA Grapalat"/>
          <w:sz w:val="20"/>
          <w:lang w:val="hy-AM"/>
        </w:rPr>
        <w:t xml:space="preserve"> </w:t>
      </w:r>
      <w:r w:rsidRPr="00177771">
        <w:rPr>
          <w:rFonts w:ascii="GHEA Grapalat" w:hAnsi="GHEA Grapalat" w:cs="Sylfaen"/>
          <w:sz w:val="20"/>
          <w:lang w:val="hy-AM"/>
        </w:rPr>
        <w:t>վնասը</w:t>
      </w:r>
      <w:r w:rsidRPr="00177771">
        <w:rPr>
          <w:rFonts w:ascii="GHEA Grapalat" w:hAnsi="GHEA Grapalat"/>
          <w:sz w:val="20"/>
          <w:lang w:val="hy-AM"/>
        </w:rPr>
        <w:t xml:space="preserve"> </w:t>
      </w:r>
      <w:r w:rsidRPr="00177771">
        <w:rPr>
          <w:rFonts w:ascii="GHEA Grapalat" w:hAnsi="GHEA Grapalat" w:cs="Sylfaen"/>
          <w:sz w:val="20"/>
          <w:lang w:val="hy-AM"/>
        </w:rPr>
        <w:t>կազմում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2 </w:t>
      </w:r>
      <w:r w:rsidRPr="00177771">
        <w:rPr>
          <w:rFonts w:ascii="GHEA Grapalat" w:hAnsi="GHEA Grapalat" w:cs="Sylfaen"/>
          <w:sz w:val="20"/>
          <w:lang w:val="hy-AM"/>
        </w:rPr>
        <w:t>մլրդ</w:t>
      </w:r>
      <w:r w:rsidRPr="00177771">
        <w:rPr>
          <w:rFonts w:ascii="GHEA Grapalat" w:hAnsi="GHEA Grapalat"/>
          <w:sz w:val="20"/>
          <w:lang w:val="hy-AM"/>
        </w:rPr>
        <w:t xml:space="preserve"> 78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դրամ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վճար</w:t>
      </w:r>
      <w:r w:rsidRPr="00177771">
        <w:rPr>
          <w:rFonts w:ascii="GHEA Grapalat" w:hAnsi="GHEA Grapalat"/>
          <w:sz w:val="20"/>
          <w:lang w:val="hy-AM"/>
        </w:rPr>
        <w:softHyphen/>
      </w:r>
      <w:r w:rsidRPr="00177771">
        <w:rPr>
          <w:rFonts w:ascii="GHEA Grapalat" w:hAnsi="GHEA Grapalat" w:cs="Sylfaen"/>
          <w:sz w:val="20"/>
          <w:lang w:val="hy-AM"/>
        </w:rPr>
        <w:t>ները</w:t>
      </w:r>
      <w:r w:rsidRPr="00177771">
        <w:rPr>
          <w:rFonts w:ascii="GHEA Grapalat" w:hAnsi="GHEA Grapalat"/>
          <w:sz w:val="20"/>
          <w:lang w:val="hy-AM"/>
        </w:rPr>
        <w:t xml:space="preserve"> </w:t>
      </w:r>
      <w:r w:rsidRPr="00177771">
        <w:rPr>
          <w:rFonts w:ascii="GHEA Grapalat" w:hAnsi="GHEA Grapalat" w:cs="Sylfaen"/>
          <w:sz w:val="20"/>
          <w:lang w:val="hy-AM"/>
        </w:rPr>
        <w:t>կազմում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2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դրամ</w:t>
      </w:r>
      <w:r w:rsidRPr="00177771">
        <w:rPr>
          <w:rFonts w:ascii="GHEA Grapalat" w:hAnsi="GHEA Grapalat"/>
          <w:sz w:val="20"/>
          <w:lang w:val="hy-AM"/>
        </w:rPr>
        <w:t xml:space="preserve">: </w:t>
      </w:r>
      <w:r w:rsidRPr="00177771">
        <w:rPr>
          <w:rFonts w:ascii="GHEA Grapalat" w:hAnsi="GHEA Grapalat" w:cs="Sylfaen"/>
          <w:sz w:val="20"/>
          <w:lang w:val="hy-AM"/>
        </w:rPr>
        <w:t>Ինձ</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զավեշտական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այսքան</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վնաս</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softHyphen/>
      </w:r>
      <w:r w:rsidRPr="00177771">
        <w:rPr>
          <w:rFonts w:ascii="GHEA Grapalat" w:hAnsi="GHEA Grapalat" w:cs="Sylfaen"/>
          <w:sz w:val="20"/>
          <w:lang w:val="hy-AM"/>
        </w:rPr>
        <w:t>քան</w:t>
      </w:r>
      <w:r w:rsidRPr="00177771">
        <w:rPr>
          <w:rFonts w:ascii="GHEA Grapalat" w:hAnsi="GHEA Grapalat"/>
          <w:sz w:val="20"/>
          <w:lang w:val="hy-AM"/>
        </w:rPr>
        <w:t xml:space="preserve"> </w:t>
      </w:r>
      <w:r w:rsidRPr="00177771">
        <w:rPr>
          <w:rFonts w:ascii="GHEA Grapalat" w:hAnsi="GHEA Grapalat" w:cs="Sylfaen"/>
          <w:sz w:val="20"/>
          <w:lang w:val="hy-AM"/>
        </w:rPr>
        <w:t>փոքր</w:t>
      </w:r>
      <w:r w:rsidRPr="00177771">
        <w:rPr>
          <w:rFonts w:ascii="GHEA Grapalat" w:hAnsi="GHEA Grapalat"/>
          <w:sz w:val="20"/>
          <w:lang w:val="hy-AM"/>
        </w:rPr>
        <w:t xml:space="preserve"> </w:t>
      </w:r>
      <w:r w:rsidRPr="00177771">
        <w:rPr>
          <w:rFonts w:ascii="GHEA Grapalat" w:hAnsi="GHEA Grapalat" w:cs="Sylfaen"/>
          <w:sz w:val="20"/>
          <w:lang w:val="hy-AM"/>
        </w:rPr>
        <w:t>բնապահ</w:t>
      </w:r>
      <w:r w:rsidRPr="00177771">
        <w:rPr>
          <w:rFonts w:ascii="GHEA Grapalat" w:hAnsi="GHEA Grapalat" w:cs="Sylfaen"/>
          <w:sz w:val="20"/>
          <w:lang w:val="hy-AM"/>
        </w:rPr>
        <w:softHyphen/>
        <w:t>պա</w:t>
      </w:r>
      <w:r w:rsidRPr="00177771">
        <w:rPr>
          <w:rFonts w:ascii="GHEA Grapalat" w:hAnsi="GHEA Grapalat" w:cs="Sylfaen"/>
          <w:sz w:val="20"/>
          <w:lang w:val="hy-AM"/>
        </w:rPr>
        <w:softHyphen/>
        <w:t>նական</w:t>
      </w:r>
      <w:r w:rsidRPr="00177771">
        <w:rPr>
          <w:rFonts w:ascii="GHEA Grapalat" w:hAnsi="GHEA Grapalat"/>
          <w:sz w:val="20"/>
          <w:lang w:val="hy-AM"/>
        </w:rPr>
        <w:t xml:space="preserve"> </w:t>
      </w:r>
      <w:r w:rsidRPr="00177771">
        <w:rPr>
          <w:rFonts w:ascii="GHEA Grapalat" w:hAnsi="GHEA Grapalat" w:cs="Sylfaen"/>
          <w:sz w:val="20"/>
          <w:lang w:val="hy-AM"/>
        </w:rPr>
        <w:t>վճար՝</w:t>
      </w:r>
      <w:r w:rsidRPr="00177771">
        <w:rPr>
          <w:rFonts w:ascii="GHEA Grapalat" w:hAnsi="GHEA Grapalat"/>
          <w:sz w:val="20"/>
          <w:lang w:val="hy-AM"/>
        </w:rPr>
        <w:t xml:space="preserve"> </w:t>
      </w:r>
      <w:r w:rsidRPr="00177771">
        <w:rPr>
          <w:rFonts w:ascii="GHEA Grapalat" w:hAnsi="GHEA Grapalat" w:cs="Sylfaen"/>
          <w:sz w:val="20"/>
          <w:lang w:val="hy-AM"/>
        </w:rPr>
        <w:t>ինչո՞վ</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պայմանավորված</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միջավայրին</w:t>
      </w:r>
      <w:r w:rsidRPr="00177771">
        <w:rPr>
          <w:rFonts w:ascii="GHEA Grapalat" w:hAnsi="GHEA Grapalat"/>
          <w:sz w:val="20"/>
          <w:lang w:val="hy-AM"/>
        </w:rPr>
        <w:t xml:space="preserve"> </w:t>
      </w:r>
      <w:r w:rsidRPr="00177771">
        <w:rPr>
          <w:rFonts w:ascii="GHEA Grapalat" w:hAnsi="GHEA Grapalat" w:cs="Sylfaen"/>
          <w:sz w:val="20"/>
          <w:lang w:val="hy-AM"/>
        </w:rPr>
        <w:t>հասցվող</w:t>
      </w:r>
      <w:r w:rsidRPr="00177771">
        <w:rPr>
          <w:rFonts w:ascii="GHEA Grapalat" w:hAnsi="GHEA Grapalat"/>
          <w:sz w:val="20"/>
          <w:lang w:val="hy-AM"/>
        </w:rPr>
        <w:t xml:space="preserve"> </w:t>
      </w:r>
      <w:r w:rsidRPr="00177771">
        <w:rPr>
          <w:rFonts w:ascii="GHEA Grapalat" w:hAnsi="GHEA Grapalat" w:cs="Sylfaen"/>
          <w:sz w:val="20"/>
          <w:lang w:val="hy-AM"/>
        </w:rPr>
        <w:t>վնասը</w:t>
      </w:r>
      <w:r w:rsidRPr="00177771">
        <w:rPr>
          <w:rFonts w:ascii="GHEA Grapalat" w:hAnsi="GHEA Grapalat"/>
          <w:sz w:val="20"/>
          <w:lang w:val="hy-AM"/>
        </w:rPr>
        <w:t xml:space="preserve"> </w:t>
      </w:r>
      <w:r w:rsidRPr="00177771">
        <w:rPr>
          <w:rFonts w:ascii="GHEA Grapalat" w:hAnsi="GHEA Grapalat" w:cs="Sylfaen"/>
          <w:sz w:val="20"/>
          <w:lang w:val="hy-AM"/>
        </w:rPr>
        <w:t>հաշվարկային</w:t>
      </w:r>
      <w:r w:rsidRPr="00177771">
        <w:rPr>
          <w:rFonts w:ascii="GHEA Grapalat" w:hAnsi="GHEA Grapalat"/>
          <w:sz w:val="20"/>
          <w:lang w:val="hy-AM"/>
        </w:rPr>
        <w:t xml:space="preserve"> </w:t>
      </w:r>
      <w:r w:rsidRPr="00177771">
        <w:rPr>
          <w:rFonts w:ascii="GHEA Grapalat" w:hAnsi="GHEA Grapalat" w:cs="Sylfaen"/>
          <w:sz w:val="20"/>
          <w:lang w:val="hy-AM"/>
        </w:rPr>
        <w:t>մե</w:t>
      </w:r>
      <w:r w:rsidRPr="00177771">
        <w:rPr>
          <w:rFonts w:ascii="GHEA Grapalat" w:hAnsi="GHEA Grapalat"/>
          <w:sz w:val="20"/>
          <w:lang w:val="hy-AM"/>
        </w:rPr>
        <w:softHyphen/>
      </w:r>
      <w:r w:rsidRPr="00177771">
        <w:rPr>
          <w:rFonts w:ascii="GHEA Grapalat" w:hAnsi="GHEA Grapalat" w:cs="Sylfaen"/>
          <w:sz w:val="20"/>
          <w:lang w:val="hy-AM"/>
        </w:rPr>
        <w:t>ծու</w:t>
      </w:r>
      <w:r w:rsidRPr="00177771">
        <w:rPr>
          <w:rFonts w:ascii="GHEA Grapalat" w:hAnsi="GHEA Grapalat" w:cs="Sylfaen"/>
          <w:sz w:val="20"/>
          <w:lang w:val="hy-AM"/>
        </w:rPr>
        <w:softHyphen/>
        <w:t>թյուն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որն</w:t>
      </w:r>
      <w:r w:rsidRPr="00177771">
        <w:rPr>
          <w:rFonts w:ascii="GHEA Grapalat" w:hAnsi="GHEA Grapalat"/>
          <w:sz w:val="20"/>
          <w:lang w:val="hy-AM"/>
        </w:rPr>
        <w:t xml:space="preserve"> </w:t>
      </w:r>
      <w:r w:rsidRPr="00177771">
        <w:rPr>
          <w:rFonts w:ascii="GHEA Grapalat" w:hAnsi="GHEA Grapalat" w:cs="Sylfaen"/>
          <w:sz w:val="20"/>
          <w:lang w:val="hy-AM"/>
        </w:rPr>
        <w:t>իրենից</w:t>
      </w:r>
      <w:r w:rsidRPr="00177771">
        <w:rPr>
          <w:rFonts w:ascii="GHEA Grapalat" w:hAnsi="GHEA Grapalat"/>
          <w:sz w:val="20"/>
          <w:lang w:val="hy-AM"/>
        </w:rPr>
        <w:t xml:space="preserve"> </w:t>
      </w:r>
      <w:r w:rsidRPr="00177771">
        <w:rPr>
          <w:rFonts w:ascii="GHEA Grapalat" w:hAnsi="GHEA Grapalat" w:cs="Sylfaen"/>
          <w:sz w:val="20"/>
          <w:lang w:val="hy-AM"/>
        </w:rPr>
        <w:t>ներկայացնում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հնարավոր</w:t>
      </w:r>
      <w:r w:rsidRPr="00177771">
        <w:rPr>
          <w:rFonts w:ascii="GHEA Grapalat" w:hAnsi="GHEA Grapalat"/>
          <w:sz w:val="20"/>
          <w:lang w:val="hy-AM"/>
        </w:rPr>
        <w:t xml:space="preserve"> </w:t>
      </w:r>
      <w:r w:rsidRPr="00177771">
        <w:rPr>
          <w:rFonts w:ascii="GHEA Grapalat" w:hAnsi="GHEA Grapalat" w:cs="Sylfaen"/>
          <w:sz w:val="20"/>
          <w:lang w:val="hy-AM"/>
        </w:rPr>
        <w:t>առումներով</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ամենը</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մանրա</w:t>
      </w:r>
      <w:r w:rsidRPr="00177771">
        <w:rPr>
          <w:rFonts w:ascii="GHEA Grapalat" w:hAnsi="GHEA Grapalat" w:cs="Sylfaen"/>
          <w:sz w:val="20"/>
          <w:lang w:val="hy-AM"/>
        </w:rPr>
        <w:softHyphen/>
        <w:t>մասն</w:t>
      </w:r>
      <w:r w:rsidRPr="00177771">
        <w:rPr>
          <w:rFonts w:ascii="GHEA Grapalat" w:hAnsi="GHEA Grapalat"/>
          <w:sz w:val="20"/>
          <w:lang w:val="hy-AM"/>
        </w:rPr>
        <w:t xml:space="preserve"> </w:t>
      </w:r>
      <w:r w:rsidRPr="00177771">
        <w:rPr>
          <w:rFonts w:ascii="GHEA Grapalat" w:hAnsi="GHEA Grapalat" w:cs="Sylfaen"/>
          <w:sz w:val="20"/>
          <w:lang w:val="hy-AM"/>
        </w:rPr>
        <w:t>ներակայացվեց</w:t>
      </w:r>
      <w:r w:rsidRPr="00177771">
        <w:rPr>
          <w:rFonts w:ascii="GHEA Grapalat" w:hAnsi="GHEA Grapalat"/>
          <w:sz w:val="20"/>
          <w:lang w:val="hy-AM"/>
        </w:rPr>
        <w:t xml:space="preserve"> </w:t>
      </w:r>
      <w:r w:rsidRPr="00177771">
        <w:rPr>
          <w:rFonts w:ascii="GHEA Grapalat" w:hAnsi="GHEA Grapalat" w:cs="Sylfaen"/>
          <w:sz w:val="20"/>
          <w:lang w:val="hy-AM"/>
        </w:rPr>
        <w:t>պրն</w:t>
      </w:r>
      <w:r w:rsidRPr="00177771">
        <w:rPr>
          <w:rFonts w:ascii="GHEA Grapalat" w:hAnsi="GHEA Grapalat"/>
          <w:sz w:val="20"/>
          <w:lang w:val="hy-AM"/>
        </w:rPr>
        <w:t xml:space="preserve">. </w:t>
      </w:r>
      <w:r w:rsidRPr="00177771">
        <w:rPr>
          <w:rFonts w:ascii="GHEA Grapalat" w:hAnsi="GHEA Grapalat" w:cs="Sylfaen"/>
          <w:sz w:val="20"/>
          <w:lang w:val="hy-AM"/>
        </w:rPr>
        <w:t>Նիկողոսյանի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 xml:space="preserve"> </w:t>
      </w:r>
      <w:r w:rsidRPr="00177771">
        <w:rPr>
          <w:rFonts w:ascii="GHEA Grapalat" w:hAnsi="GHEA Grapalat" w:cs="Sylfaen"/>
          <w:sz w:val="20"/>
          <w:lang w:val="hy-AM"/>
        </w:rPr>
        <w:t>մեթոդաբանությամբ</w:t>
      </w:r>
      <w:r w:rsidRPr="00177771">
        <w:rPr>
          <w:rFonts w:ascii="GHEA Grapalat" w:hAnsi="GHEA Grapalat"/>
          <w:sz w:val="20"/>
          <w:lang w:val="hy-AM"/>
        </w:rPr>
        <w:t xml:space="preserve"> </w:t>
      </w:r>
      <w:r w:rsidRPr="00177771">
        <w:rPr>
          <w:rFonts w:ascii="GHEA Grapalat" w:hAnsi="GHEA Grapalat" w:cs="Sylfaen"/>
          <w:sz w:val="20"/>
          <w:lang w:val="hy-AM"/>
        </w:rPr>
        <w:t>հաշվարկված</w:t>
      </w:r>
      <w:r w:rsidRPr="00177771">
        <w:rPr>
          <w:rFonts w:ascii="GHEA Grapalat" w:hAnsi="GHEA Grapalat"/>
          <w:sz w:val="20"/>
          <w:lang w:val="hy-AM"/>
        </w:rPr>
        <w:t xml:space="preserve"> </w:t>
      </w:r>
      <w:r w:rsidRPr="00177771">
        <w:rPr>
          <w:rFonts w:ascii="GHEA Grapalat" w:hAnsi="GHEA Grapalat" w:cs="Sylfaen"/>
          <w:sz w:val="20"/>
          <w:lang w:val="hy-AM"/>
        </w:rPr>
        <w:t>վնա</w:t>
      </w:r>
      <w:r w:rsidRPr="00177771">
        <w:rPr>
          <w:rFonts w:ascii="GHEA Grapalat" w:hAnsi="GHEA Grapalat" w:cs="Sylfaen"/>
          <w:sz w:val="20"/>
          <w:lang w:val="hy-AM"/>
        </w:rPr>
        <w:softHyphen/>
        <w:t>սը</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վճարը</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առնչություն</w:t>
      </w:r>
      <w:r w:rsidRPr="00177771">
        <w:rPr>
          <w:rFonts w:ascii="GHEA Grapalat" w:hAnsi="GHEA Grapalat"/>
          <w:sz w:val="20"/>
          <w:lang w:val="hy-AM"/>
        </w:rPr>
        <w:t xml:space="preserve"> </w:t>
      </w:r>
      <w:r w:rsidRPr="00177771">
        <w:rPr>
          <w:rFonts w:ascii="GHEA Grapalat" w:hAnsi="GHEA Grapalat" w:cs="Sylfaen"/>
          <w:sz w:val="20"/>
          <w:lang w:val="hy-AM"/>
        </w:rPr>
        <w:t>չունի</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սահ</w:t>
      </w:r>
      <w:r w:rsidRPr="00177771">
        <w:rPr>
          <w:rFonts w:ascii="GHEA Grapalat" w:hAnsi="GHEA Grapalat"/>
          <w:sz w:val="20"/>
          <w:lang w:val="hy-AM"/>
        </w:rPr>
        <w:softHyphen/>
      </w:r>
      <w:r w:rsidRPr="00177771">
        <w:rPr>
          <w:rFonts w:ascii="GHEA Grapalat" w:hAnsi="GHEA Grapalat" w:cs="Sylfaen"/>
          <w:sz w:val="20"/>
          <w:lang w:val="hy-AM"/>
        </w:rPr>
        <w:t>մանված</w:t>
      </w:r>
      <w:r w:rsidRPr="00177771">
        <w:rPr>
          <w:rFonts w:ascii="GHEA Grapalat" w:hAnsi="GHEA Grapalat"/>
          <w:sz w:val="20"/>
          <w:lang w:val="hy-AM"/>
        </w:rPr>
        <w:t xml:space="preserve"> </w:t>
      </w:r>
      <w:r w:rsidRPr="00177771">
        <w:rPr>
          <w:rFonts w:ascii="GHEA Grapalat" w:hAnsi="GHEA Grapalat" w:cs="Sylfaen"/>
          <w:sz w:val="20"/>
          <w:lang w:val="hy-AM"/>
        </w:rPr>
        <w:t>մեթոդա</w:t>
      </w:r>
      <w:r w:rsidRPr="00177771">
        <w:rPr>
          <w:rFonts w:ascii="GHEA Grapalat" w:hAnsi="GHEA Grapalat" w:cs="Sylfaen"/>
          <w:sz w:val="20"/>
          <w:lang w:val="hy-AM"/>
        </w:rPr>
        <w:softHyphen/>
        <w:t>բա</w:t>
      </w:r>
      <w:r w:rsidRPr="00177771">
        <w:rPr>
          <w:rFonts w:ascii="GHEA Grapalat" w:hAnsi="GHEA Grapalat" w:cs="Sylfaen"/>
          <w:sz w:val="20"/>
          <w:lang w:val="hy-AM"/>
        </w:rPr>
        <w:softHyphen/>
        <w:t>նության</w:t>
      </w:r>
      <w:r w:rsidRPr="00177771">
        <w:rPr>
          <w:rFonts w:ascii="GHEA Grapalat" w:hAnsi="GHEA Grapalat"/>
          <w:sz w:val="20"/>
          <w:lang w:val="hy-AM"/>
        </w:rPr>
        <w:t xml:space="preserve"> </w:t>
      </w:r>
      <w:r w:rsidRPr="00177771">
        <w:rPr>
          <w:rFonts w:ascii="GHEA Grapalat" w:hAnsi="GHEA Grapalat" w:cs="Sylfaen"/>
          <w:sz w:val="20"/>
          <w:lang w:val="hy-AM"/>
        </w:rPr>
        <w:t>տրամաբանության</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նախագծի</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նպատակահարմարությունը</w:t>
      </w:r>
      <w:r w:rsidRPr="00177771">
        <w:rPr>
          <w:rFonts w:ascii="GHEA Grapalat" w:hAnsi="GHEA Grapalat"/>
          <w:sz w:val="20"/>
          <w:lang w:val="hy-AM"/>
        </w:rPr>
        <w:t xml:space="preserve"> </w:t>
      </w:r>
      <w:r w:rsidRPr="00177771">
        <w:rPr>
          <w:rFonts w:ascii="GHEA Grapalat" w:hAnsi="GHEA Grapalat" w:cs="Sylfaen"/>
          <w:sz w:val="20"/>
          <w:lang w:val="hy-AM"/>
        </w:rPr>
        <w:t>պե</w:t>
      </w:r>
      <w:r w:rsidRPr="00177771">
        <w:rPr>
          <w:rFonts w:ascii="GHEA Grapalat" w:hAnsi="GHEA Grapalat" w:cs="Sylfaen"/>
          <w:sz w:val="20"/>
          <w:lang w:val="hy-AM"/>
        </w:rPr>
        <w:softHyphen/>
        <w:t>տությունը</w:t>
      </w:r>
      <w:r w:rsidRPr="00177771">
        <w:rPr>
          <w:rFonts w:ascii="GHEA Grapalat" w:hAnsi="GHEA Grapalat"/>
          <w:sz w:val="20"/>
          <w:lang w:val="hy-AM"/>
        </w:rPr>
        <w:t xml:space="preserve"> </w:t>
      </w:r>
      <w:r w:rsidRPr="00177771">
        <w:rPr>
          <w:rFonts w:ascii="GHEA Grapalat" w:hAnsi="GHEA Grapalat" w:cs="Sylfaen"/>
          <w:sz w:val="20"/>
          <w:lang w:val="hy-AM"/>
        </w:rPr>
        <w:t>գնահատում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միջավայրին</w:t>
      </w:r>
      <w:r w:rsidRPr="00177771">
        <w:rPr>
          <w:rFonts w:ascii="GHEA Grapalat" w:hAnsi="GHEA Grapalat"/>
          <w:sz w:val="20"/>
          <w:lang w:val="hy-AM"/>
        </w:rPr>
        <w:t xml:space="preserve"> </w:t>
      </w:r>
      <w:r w:rsidRPr="00177771">
        <w:rPr>
          <w:rFonts w:ascii="GHEA Grapalat" w:hAnsi="GHEA Grapalat" w:cs="Sylfaen"/>
          <w:sz w:val="20"/>
          <w:lang w:val="hy-AM"/>
        </w:rPr>
        <w:t>հաս</w:t>
      </w:r>
      <w:r w:rsidRPr="00177771">
        <w:rPr>
          <w:rFonts w:ascii="GHEA Grapalat" w:hAnsi="GHEA Grapalat"/>
          <w:sz w:val="20"/>
          <w:lang w:val="hy-AM"/>
        </w:rPr>
        <w:softHyphen/>
      </w:r>
      <w:r w:rsidRPr="00177771">
        <w:rPr>
          <w:rFonts w:ascii="GHEA Grapalat" w:hAnsi="GHEA Grapalat" w:cs="Sylfaen"/>
          <w:sz w:val="20"/>
          <w:lang w:val="hy-AM"/>
        </w:rPr>
        <w:t>ցվող</w:t>
      </w:r>
      <w:r w:rsidRPr="00177771">
        <w:rPr>
          <w:rFonts w:ascii="GHEA Grapalat" w:hAnsi="GHEA Grapalat"/>
          <w:sz w:val="20"/>
          <w:lang w:val="hy-AM"/>
        </w:rPr>
        <w:t xml:space="preserve"> </w:t>
      </w:r>
      <w:r w:rsidRPr="00177771">
        <w:rPr>
          <w:rFonts w:ascii="GHEA Grapalat" w:hAnsi="GHEA Grapalat" w:cs="Sylfaen"/>
          <w:sz w:val="20"/>
          <w:lang w:val="hy-AM"/>
        </w:rPr>
        <w:t>վնասը</w:t>
      </w:r>
      <w:r w:rsidRPr="00177771">
        <w:rPr>
          <w:rFonts w:ascii="GHEA Grapalat" w:hAnsi="GHEA Grapalat"/>
          <w:sz w:val="20"/>
          <w:lang w:val="hy-AM"/>
        </w:rPr>
        <w:t xml:space="preserve"> </w:t>
      </w:r>
      <w:r w:rsidRPr="00177771">
        <w:rPr>
          <w:rFonts w:ascii="GHEA Grapalat" w:hAnsi="GHEA Grapalat" w:cs="Sylfaen"/>
          <w:sz w:val="20"/>
          <w:lang w:val="hy-AM"/>
        </w:rPr>
        <w:t>համեմատելով</w:t>
      </w:r>
      <w:r w:rsidRPr="00177771">
        <w:rPr>
          <w:rFonts w:ascii="GHEA Grapalat" w:hAnsi="GHEA Grapalat"/>
          <w:sz w:val="20"/>
          <w:lang w:val="hy-AM"/>
        </w:rPr>
        <w:t xml:space="preserve"> </w:t>
      </w:r>
      <w:r w:rsidRPr="00177771">
        <w:rPr>
          <w:rFonts w:ascii="GHEA Grapalat" w:hAnsi="GHEA Grapalat" w:cs="Sylfaen"/>
          <w:sz w:val="20"/>
          <w:lang w:val="hy-AM"/>
        </w:rPr>
        <w:t>պետության</w:t>
      </w:r>
      <w:r w:rsidRPr="00177771">
        <w:rPr>
          <w:rFonts w:ascii="GHEA Grapalat" w:hAnsi="GHEA Grapalat"/>
          <w:sz w:val="20"/>
          <w:lang w:val="hy-AM"/>
        </w:rPr>
        <w:t xml:space="preserve">, </w:t>
      </w:r>
      <w:r w:rsidRPr="00177771">
        <w:rPr>
          <w:rFonts w:ascii="GHEA Grapalat" w:hAnsi="GHEA Grapalat" w:cs="Sylfaen"/>
          <w:sz w:val="20"/>
          <w:lang w:val="hy-AM"/>
        </w:rPr>
        <w:t>տնտե</w:t>
      </w:r>
      <w:r w:rsidRPr="00177771">
        <w:rPr>
          <w:rFonts w:ascii="GHEA Grapalat" w:hAnsi="GHEA Grapalat" w:cs="Sylfaen"/>
          <w:sz w:val="20"/>
          <w:lang w:val="hy-AM"/>
        </w:rPr>
        <w:softHyphen/>
        <w:t>սության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ակնկալվող</w:t>
      </w:r>
      <w:r w:rsidRPr="00177771">
        <w:rPr>
          <w:rFonts w:ascii="GHEA Grapalat" w:hAnsi="GHEA Grapalat"/>
          <w:sz w:val="20"/>
          <w:lang w:val="hy-AM"/>
        </w:rPr>
        <w:t xml:space="preserve"> </w:t>
      </w:r>
      <w:r w:rsidRPr="00177771">
        <w:rPr>
          <w:rFonts w:ascii="GHEA Grapalat" w:hAnsi="GHEA Grapalat" w:cs="Sylfaen"/>
          <w:sz w:val="20"/>
          <w:lang w:val="hy-AM"/>
        </w:rPr>
        <w:t>տնտեսական</w:t>
      </w:r>
      <w:r w:rsidRPr="00177771">
        <w:rPr>
          <w:rFonts w:ascii="GHEA Grapalat" w:hAnsi="GHEA Grapalat"/>
          <w:sz w:val="20"/>
          <w:lang w:val="hy-AM"/>
        </w:rPr>
        <w:t xml:space="preserve"> </w:t>
      </w:r>
      <w:r w:rsidRPr="00177771">
        <w:rPr>
          <w:rFonts w:ascii="GHEA Grapalat" w:hAnsi="GHEA Grapalat" w:cs="Sylfaen"/>
          <w:sz w:val="20"/>
          <w:lang w:val="hy-AM"/>
        </w:rPr>
        <w:t>օգուտի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վճարը</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cs="Sylfaen"/>
          <w:sz w:val="20"/>
          <w:lang w:val="hy-AM"/>
        </w:rPr>
        <w:softHyphen/>
        <w:t>բե</w:t>
      </w:r>
      <w:r w:rsidRPr="00177771">
        <w:rPr>
          <w:rFonts w:ascii="GHEA Grapalat" w:hAnsi="GHEA Grapalat" w:cs="Sylfaen"/>
          <w:sz w:val="20"/>
          <w:lang w:val="hy-AM"/>
        </w:rPr>
        <w:softHyphen/>
        <w:t>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մթնոլորտ</w:t>
      </w:r>
      <w:r w:rsidRPr="00177771">
        <w:rPr>
          <w:rFonts w:ascii="GHEA Grapalat" w:hAnsi="GHEA Grapalat"/>
          <w:sz w:val="20"/>
          <w:lang w:val="hy-AM"/>
        </w:rPr>
        <w:t xml:space="preserve"> </w:t>
      </w:r>
      <w:r w:rsidRPr="00177771">
        <w:rPr>
          <w:rFonts w:ascii="GHEA Grapalat" w:hAnsi="GHEA Grapalat" w:cs="Sylfaen"/>
          <w:sz w:val="20"/>
          <w:lang w:val="hy-AM"/>
        </w:rPr>
        <w:t>արտանետում</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ջրային</w:t>
      </w:r>
      <w:r w:rsidRPr="00177771">
        <w:rPr>
          <w:rFonts w:ascii="GHEA Grapalat" w:hAnsi="GHEA Grapalat"/>
          <w:sz w:val="20"/>
          <w:lang w:val="hy-AM"/>
        </w:rPr>
        <w:t xml:space="preserve"> </w:t>
      </w:r>
      <w:r w:rsidRPr="00177771">
        <w:rPr>
          <w:rFonts w:ascii="GHEA Grapalat" w:hAnsi="GHEA Grapalat" w:cs="Sylfaen"/>
          <w:sz w:val="20"/>
          <w:lang w:val="hy-AM"/>
        </w:rPr>
        <w:t>ավազանի</w:t>
      </w:r>
      <w:r w:rsidRPr="00177771">
        <w:rPr>
          <w:rFonts w:ascii="GHEA Grapalat" w:hAnsi="GHEA Grapalat"/>
          <w:sz w:val="20"/>
          <w:lang w:val="hy-AM"/>
        </w:rPr>
        <w:t xml:space="preserve"> </w:t>
      </w:r>
      <w:r w:rsidRPr="00177771">
        <w:rPr>
          <w:rFonts w:ascii="GHEA Grapalat" w:hAnsi="GHEA Grapalat" w:cs="Sylfaen"/>
          <w:sz w:val="20"/>
          <w:lang w:val="hy-AM"/>
        </w:rPr>
        <w:t>աղտոտմանը</w:t>
      </w:r>
      <w:r w:rsidRPr="00177771">
        <w:rPr>
          <w:rFonts w:ascii="GHEA Grapalat" w:hAnsi="GHEA Grapalat"/>
          <w:sz w:val="20"/>
          <w:lang w:val="hy-AM"/>
        </w:rPr>
        <w:t xml:space="preserve">, </w:t>
      </w:r>
      <w:r w:rsidRPr="00177771">
        <w:rPr>
          <w:rFonts w:ascii="GHEA Grapalat" w:hAnsi="GHEA Grapalat" w:cs="Sylfaen"/>
          <w:sz w:val="20"/>
          <w:lang w:val="hy-AM"/>
        </w:rPr>
        <w:t>ինչը</w:t>
      </w:r>
      <w:r w:rsidRPr="00177771">
        <w:rPr>
          <w:rFonts w:ascii="GHEA Grapalat" w:hAnsi="GHEA Grapalat"/>
          <w:sz w:val="20"/>
          <w:lang w:val="hy-AM"/>
        </w:rPr>
        <w:t xml:space="preserve"> </w:t>
      </w:r>
      <w:r w:rsidRPr="00177771">
        <w:rPr>
          <w:rFonts w:ascii="GHEA Grapalat" w:hAnsi="GHEA Grapalat" w:cs="Sylfaen"/>
          <w:sz w:val="20"/>
          <w:lang w:val="hy-AM"/>
        </w:rPr>
        <w:t>հանքար</w:t>
      </w:r>
      <w:r w:rsidRPr="00177771">
        <w:rPr>
          <w:rFonts w:ascii="GHEA Grapalat" w:hAnsi="GHEA Grapalat" w:cs="Sylfaen"/>
          <w:sz w:val="20"/>
          <w:lang w:val="hy-AM"/>
        </w:rPr>
        <w:softHyphen/>
        <w:t>դյու</w:t>
      </w:r>
      <w:r w:rsidRPr="00177771">
        <w:rPr>
          <w:rFonts w:ascii="GHEA Grapalat" w:hAnsi="GHEA Grapalat" w:cs="Sylfaen"/>
          <w:sz w:val="20"/>
          <w:lang w:val="hy-AM"/>
        </w:rPr>
        <w:softHyphen/>
        <w:t>նահանող</w:t>
      </w:r>
      <w:r w:rsidRPr="00177771">
        <w:rPr>
          <w:rFonts w:ascii="GHEA Grapalat" w:hAnsi="GHEA Grapalat"/>
          <w:sz w:val="20"/>
          <w:lang w:val="hy-AM"/>
        </w:rPr>
        <w:t xml:space="preserve"> </w:t>
      </w:r>
      <w:r w:rsidRPr="00177771">
        <w:rPr>
          <w:rFonts w:ascii="GHEA Grapalat" w:hAnsi="GHEA Grapalat" w:cs="Sylfaen"/>
          <w:sz w:val="20"/>
          <w:lang w:val="hy-AM"/>
        </w:rPr>
        <w:t>ձեռնարկության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էական</w:t>
      </w:r>
      <w:r w:rsidRPr="00177771">
        <w:rPr>
          <w:rFonts w:ascii="GHEA Grapalat" w:hAnsi="GHEA Grapalat"/>
          <w:sz w:val="20"/>
          <w:lang w:val="hy-AM"/>
        </w:rPr>
        <w:t xml:space="preserve"> </w:t>
      </w:r>
      <w:r w:rsidRPr="00177771">
        <w:rPr>
          <w:rFonts w:ascii="GHEA Grapalat" w:hAnsi="GHEA Grapalat" w:cs="Sylfaen"/>
          <w:sz w:val="20"/>
          <w:lang w:val="hy-AM"/>
        </w:rPr>
        <w:t>մեծություն</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կազմում</w:t>
      </w:r>
      <w:r w:rsidRPr="00177771">
        <w:rPr>
          <w:rFonts w:ascii="GHEA Grapalat" w:hAnsi="GHEA Grapalat"/>
          <w:sz w:val="20"/>
          <w:lang w:val="hy-AM"/>
        </w:rPr>
        <w:t xml:space="preserve">: </w:t>
      </w:r>
      <w:r w:rsidRPr="00177771">
        <w:rPr>
          <w:rFonts w:ascii="GHEA Grapalat" w:hAnsi="GHEA Grapalat" w:cs="Sylfaen"/>
          <w:sz w:val="20"/>
          <w:lang w:val="hy-AM"/>
        </w:rPr>
        <w:t>Լուրջ</w:t>
      </w:r>
      <w:r w:rsidRPr="00177771">
        <w:rPr>
          <w:rFonts w:ascii="GHEA Grapalat" w:hAnsi="GHEA Grapalat"/>
          <w:sz w:val="20"/>
          <w:lang w:val="hy-AM"/>
        </w:rPr>
        <w:t xml:space="preserve"> </w:t>
      </w:r>
      <w:r w:rsidRPr="00177771">
        <w:rPr>
          <w:rFonts w:ascii="GHEA Grapalat" w:hAnsi="GHEA Grapalat" w:cs="Sylfaen"/>
          <w:sz w:val="20"/>
          <w:lang w:val="hy-AM"/>
        </w:rPr>
        <w:t>գումարներ</w:t>
      </w:r>
      <w:r w:rsidRPr="00177771">
        <w:rPr>
          <w:rFonts w:ascii="GHEA Grapalat" w:hAnsi="GHEA Grapalat"/>
          <w:sz w:val="20"/>
          <w:lang w:val="hy-AM"/>
        </w:rPr>
        <w:t xml:space="preserve"> </w:t>
      </w:r>
      <w:r w:rsidRPr="00177771">
        <w:rPr>
          <w:rFonts w:ascii="GHEA Grapalat" w:hAnsi="GHEA Grapalat" w:cs="Sylfaen"/>
          <w:sz w:val="20"/>
          <w:lang w:val="hy-AM"/>
        </w:rPr>
        <w:t>կկազմեն</w:t>
      </w:r>
      <w:r w:rsidRPr="00177771">
        <w:rPr>
          <w:rFonts w:ascii="GHEA Grapalat" w:hAnsi="GHEA Grapalat"/>
          <w:sz w:val="20"/>
          <w:lang w:val="hy-AM"/>
        </w:rPr>
        <w:t xml:space="preserve"> </w:t>
      </w:r>
      <w:r w:rsidRPr="00177771">
        <w:rPr>
          <w:rFonts w:ascii="GHEA Grapalat" w:hAnsi="GHEA Grapalat" w:cs="Sylfaen"/>
          <w:sz w:val="20"/>
          <w:lang w:val="hy-AM"/>
        </w:rPr>
        <w:t>բնօգ</w:t>
      </w:r>
      <w:r w:rsidRPr="00177771">
        <w:rPr>
          <w:rFonts w:ascii="GHEA Grapalat" w:hAnsi="GHEA Grapalat" w:cs="Sylfaen"/>
          <w:sz w:val="20"/>
          <w:lang w:val="hy-AM"/>
        </w:rPr>
        <w:softHyphen/>
        <w:t>տագործման</w:t>
      </w:r>
      <w:r w:rsidRPr="00177771">
        <w:rPr>
          <w:rFonts w:ascii="GHEA Grapalat" w:hAnsi="GHEA Grapalat"/>
          <w:sz w:val="20"/>
          <w:lang w:val="hy-AM"/>
        </w:rPr>
        <w:t xml:space="preserve"> </w:t>
      </w:r>
      <w:r w:rsidRPr="00177771">
        <w:rPr>
          <w:rFonts w:ascii="GHEA Grapalat" w:hAnsi="GHEA Grapalat" w:cs="Sylfaen"/>
          <w:sz w:val="20"/>
          <w:lang w:val="hy-AM"/>
        </w:rPr>
        <w:t>վճարները</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վճարները</w:t>
      </w:r>
      <w:r w:rsidRPr="00177771">
        <w:rPr>
          <w:rFonts w:ascii="GHEA Grapalat" w:hAnsi="GHEA Grapalat"/>
          <w:sz w:val="20"/>
          <w:lang w:val="hy-AM"/>
        </w:rPr>
        <w:t xml:space="preserve">): </w:t>
      </w:r>
      <w:r w:rsidRPr="00177771">
        <w:rPr>
          <w:rFonts w:ascii="GHEA Grapalat" w:hAnsi="GHEA Grapalat" w:cs="Sylfaen"/>
          <w:sz w:val="20"/>
          <w:lang w:val="hy-AM"/>
        </w:rPr>
        <w:t>Գուցե</w:t>
      </w:r>
      <w:r w:rsidRPr="00177771">
        <w:rPr>
          <w:rFonts w:ascii="GHEA Grapalat" w:hAnsi="GHEA Grapalat"/>
          <w:sz w:val="20"/>
          <w:lang w:val="hy-AM"/>
        </w:rPr>
        <w:t xml:space="preserve"> </w:t>
      </w:r>
      <w:r w:rsidRPr="00177771">
        <w:rPr>
          <w:rFonts w:ascii="GHEA Grapalat" w:hAnsi="GHEA Grapalat" w:cs="Sylfaen"/>
          <w:sz w:val="20"/>
          <w:lang w:val="hy-AM"/>
        </w:rPr>
        <w:t>որոշակիորեն</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cs="Sylfaen"/>
          <w:sz w:val="20"/>
          <w:lang w:val="hy-AM"/>
        </w:rPr>
        <w:softHyphen/>
        <w:t>կողմնորոշում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մանքը</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փաստաթղթում</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երկու</w:t>
      </w:r>
      <w:r w:rsidRPr="00177771">
        <w:rPr>
          <w:rFonts w:ascii="GHEA Grapalat" w:hAnsi="GHEA Grapalat"/>
          <w:sz w:val="20"/>
          <w:lang w:val="hy-AM"/>
        </w:rPr>
        <w:t xml:space="preserve"> </w:t>
      </w:r>
      <w:r w:rsidRPr="00177771">
        <w:rPr>
          <w:rFonts w:ascii="GHEA Grapalat" w:hAnsi="GHEA Grapalat" w:cs="Sylfaen"/>
          <w:sz w:val="20"/>
          <w:lang w:val="hy-AM"/>
        </w:rPr>
        <w:t>հասկացությունները</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միջավայրին</w:t>
      </w:r>
      <w:r w:rsidRPr="00177771">
        <w:rPr>
          <w:rFonts w:ascii="GHEA Grapalat" w:hAnsi="GHEA Grapalat"/>
          <w:sz w:val="20"/>
          <w:lang w:val="hy-AM"/>
        </w:rPr>
        <w:t xml:space="preserve"> </w:t>
      </w:r>
      <w:r w:rsidRPr="00177771">
        <w:rPr>
          <w:rFonts w:ascii="GHEA Grapalat" w:hAnsi="GHEA Grapalat" w:cs="Sylfaen"/>
          <w:sz w:val="20"/>
          <w:lang w:val="hy-AM"/>
        </w:rPr>
        <w:t>հաս</w:t>
      </w:r>
      <w:r w:rsidRPr="00177771">
        <w:rPr>
          <w:rFonts w:ascii="GHEA Grapalat" w:hAnsi="GHEA Grapalat"/>
          <w:sz w:val="20"/>
          <w:lang w:val="hy-AM"/>
        </w:rPr>
        <w:softHyphen/>
      </w:r>
      <w:r w:rsidRPr="00177771">
        <w:rPr>
          <w:rFonts w:ascii="GHEA Grapalat" w:hAnsi="GHEA Grapalat" w:cs="Sylfaen"/>
          <w:sz w:val="20"/>
          <w:lang w:val="hy-AM"/>
        </w:rPr>
        <w:t>ցվող</w:t>
      </w:r>
      <w:r w:rsidRPr="00177771">
        <w:rPr>
          <w:rFonts w:ascii="GHEA Grapalat" w:hAnsi="GHEA Grapalat"/>
          <w:sz w:val="20"/>
          <w:lang w:val="hy-AM"/>
        </w:rPr>
        <w:t xml:space="preserve"> </w:t>
      </w:r>
      <w:r w:rsidRPr="00177771">
        <w:rPr>
          <w:rFonts w:ascii="GHEA Grapalat" w:hAnsi="GHEA Grapalat" w:cs="Sylfaen"/>
          <w:sz w:val="20"/>
          <w:lang w:val="hy-AM"/>
        </w:rPr>
        <w:t>վնաս</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վճար</w:t>
      </w:r>
      <w:r w:rsidRPr="00177771">
        <w:rPr>
          <w:rFonts w:ascii="GHEA Grapalat" w:hAnsi="GHEA Grapalat"/>
          <w:sz w:val="20"/>
          <w:lang w:val="hy-AM"/>
        </w:rPr>
        <w:t xml:space="preserve">) </w:t>
      </w:r>
      <w:r w:rsidRPr="00177771">
        <w:rPr>
          <w:rFonts w:ascii="GHEA Grapalat" w:hAnsi="GHEA Grapalat" w:cs="Sylfaen"/>
          <w:sz w:val="20"/>
          <w:lang w:val="hy-AM"/>
        </w:rPr>
        <w:t>ներկայացված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պարբերությամբ</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իրականում</w:t>
      </w:r>
      <w:r w:rsidRPr="00177771">
        <w:rPr>
          <w:rFonts w:ascii="GHEA Grapalat" w:hAnsi="GHEA Grapalat"/>
          <w:sz w:val="20"/>
          <w:lang w:val="hy-AM"/>
        </w:rPr>
        <w:t xml:space="preserve"> </w:t>
      </w:r>
      <w:r w:rsidRPr="00177771">
        <w:rPr>
          <w:rFonts w:ascii="GHEA Grapalat" w:hAnsi="GHEA Grapalat" w:cs="Sylfaen"/>
          <w:sz w:val="20"/>
          <w:lang w:val="hy-AM"/>
        </w:rPr>
        <w:t>դրանք</w:t>
      </w:r>
      <w:r w:rsidRPr="00177771">
        <w:rPr>
          <w:rFonts w:ascii="GHEA Grapalat" w:hAnsi="GHEA Grapalat"/>
          <w:sz w:val="20"/>
          <w:lang w:val="hy-AM"/>
        </w:rPr>
        <w:t xml:space="preserve"> </w:t>
      </w:r>
      <w:r w:rsidRPr="00177771">
        <w:rPr>
          <w:rFonts w:ascii="GHEA Grapalat" w:hAnsi="GHEA Grapalat" w:cs="Sylfaen"/>
          <w:sz w:val="20"/>
          <w:lang w:val="hy-AM"/>
        </w:rPr>
        <w:t>միմյանց</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ուղղակի</w:t>
      </w:r>
      <w:r w:rsidRPr="00177771">
        <w:rPr>
          <w:rFonts w:ascii="GHEA Grapalat" w:hAnsi="GHEA Grapalat"/>
          <w:sz w:val="20"/>
          <w:lang w:val="hy-AM"/>
        </w:rPr>
        <w:t xml:space="preserve"> </w:t>
      </w:r>
      <w:r w:rsidRPr="00177771">
        <w:rPr>
          <w:rFonts w:ascii="GHEA Grapalat" w:hAnsi="GHEA Grapalat" w:cs="Sylfaen"/>
          <w:sz w:val="20"/>
          <w:lang w:val="hy-AM"/>
        </w:rPr>
        <w:t>առնչություն</w:t>
      </w:r>
      <w:r w:rsidRPr="00177771">
        <w:rPr>
          <w:rFonts w:ascii="GHEA Grapalat" w:hAnsi="GHEA Grapalat"/>
          <w:sz w:val="20"/>
          <w:lang w:val="hy-AM"/>
        </w:rPr>
        <w:t xml:space="preserve"> </w:t>
      </w:r>
      <w:r w:rsidRPr="00177771">
        <w:rPr>
          <w:rFonts w:ascii="GHEA Grapalat" w:hAnsi="GHEA Grapalat" w:cs="Sylfaen"/>
          <w:sz w:val="20"/>
          <w:lang w:val="hy-AM"/>
        </w:rPr>
        <w:t>չունեցող</w:t>
      </w:r>
      <w:r w:rsidRPr="00177771">
        <w:rPr>
          <w:rFonts w:ascii="GHEA Grapalat" w:hAnsi="GHEA Grapalat"/>
          <w:sz w:val="20"/>
          <w:lang w:val="hy-AM"/>
        </w:rPr>
        <w:t xml:space="preserve"> </w:t>
      </w:r>
      <w:r w:rsidRPr="00177771">
        <w:rPr>
          <w:rFonts w:ascii="GHEA Grapalat" w:hAnsi="GHEA Grapalat" w:cs="Sylfaen"/>
          <w:sz w:val="20"/>
          <w:lang w:val="hy-AM"/>
        </w:rPr>
        <w:t>մեծություններ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Լարիսա</w:t>
      </w:r>
      <w:r w:rsidRPr="00177771">
        <w:rPr>
          <w:rFonts w:ascii="GHEA Grapalat" w:hAnsi="GHEA Grapalat"/>
          <w:b/>
          <w:sz w:val="20"/>
          <w:lang w:val="hy-AM"/>
        </w:rPr>
        <w:t xml:space="preserve"> </w:t>
      </w:r>
      <w:r w:rsidRPr="00177771">
        <w:rPr>
          <w:rFonts w:ascii="GHEA Grapalat" w:hAnsi="GHEA Grapalat" w:cs="Sylfaen"/>
          <w:b/>
          <w:sz w:val="20"/>
          <w:lang w:val="hy-AM"/>
        </w:rPr>
        <w:t>Փարեմուզյան</w:t>
      </w:r>
      <w:r w:rsidRPr="00177771">
        <w:rPr>
          <w:rFonts w:ascii="GHEA Grapalat" w:hAnsi="GHEA Grapalat"/>
          <w:b/>
          <w:sz w:val="20"/>
          <w:lang w:val="hy-AM"/>
        </w:rPr>
        <w:t xml:space="preserve">, </w:t>
      </w:r>
      <w:r w:rsidRPr="00177771">
        <w:rPr>
          <w:rFonts w:ascii="GHEA Grapalat" w:hAnsi="GHEA Grapalat" w:cs="Sylfaen"/>
          <w:b/>
          <w:sz w:val="20"/>
          <w:lang w:val="hy-AM"/>
        </w:rPr>
        <w:t>լրագրող</w:t>
      </w:r>
      <w:r w:rsidRPr="00177771">
        <w:rPr>
          <w:rFonts w:ascii="GHEA Grapalat" w:hAnsi="GHEA Grapalat"/>
          <w:b/>
          <w:sz w:val="20"/>
          <w:lang w:val="hy-AM"/>
        </w:rPr>
        <w:t>)</w:t>
      </w:r>
      <w:r w:rsidRPr="00177771">
        <w:rPr>
          <w:rFonts w:ascii="GHEA Grapalat" w:hAnsi="GHEA Grapalat"/>
          <w:sz w:val="20"/>
          <w:lang w:val="hy-AM"/>
        </w:rPr>
        <w:t>.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t>բաժնե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գլխավոր</w:t>
      </w:r>
      <w:r w:rsidRPr="00177771">
        <w:rPr>
          <w:rFonts w:ascii="GHEA Grapalat" w:hAnsi="GHEA Grapalat"/>
          <w:sz w:val="20"/>
          <w:lang w:val="hy-AM"/>
        </w:rPr>
        <w:t xml:space="preserve"> </w:t>
      </w:r>
      <w:r w:rsidRPr="00177771">
        <w:rPr>
          <w:rFonts w:ascii="GHEA Grapalat" w:hAnsi="GHEA Grapalat" w:cs="Sylfaen"/>
          <w:sz w:val="20"/>
          <w:lang w:val="hy-AM"/>
        </w:rPr>
        <w:t>տնօրեն</w:t>
      </w:r>
      <w:r w:rsidRPr="00177771">
        <w:rPr>
          <w:rFonts w:ascii="GHEA Grapalat" w:hAnsi="GHEA Grapalat"/>
          <w:sz w:val="20"/>
          <w:lang w:val="hy-AM"/>
        </w:rPr>
        <w:t xml:space="preserve"> </w:t>
      </w:r>
      <w:r w:rsidRPr="00177771">
        <w:rPr>
          <w:rFonts w:ascii="GHEA Grapalat" w:hAnsi="GHEA Grapalat" w:cs="Sylfaen"/>
          <w:sz w:val="20"/>
          <w:lang w:val="hy-AM"/>
        </w:rPr>
        <w:t>Վալերի</w:t>
      </w:r>
      <w:r w:rsidRPr="00177771">
        <w:rPr>
          <w:rFonts w:ascii="GHEA Grapalat" w:hAnsi="GHEA Grapalat"/>
          <w:sz w:val="20"/>
          <w:lang w:val="hy-AM"/>
        </w:rPr>
        <w:t xml:space="preserve"> </w:t>
      </w:r>
      <w:r w:rsidRPr="00177771">
        <w:rPr>
          <w:rFonts w:ascii="GHEA Grapalat" w:hAnsi="GHEA Grapalat" w:cs="Sylfaen"/>
          <w:sz w:val="20"/>
          <w:lang w:val="hy-AM"/>
        </w:rPr>
        <w:t>Մեջլում</w:t>
      </w:r>
      <w:r w:rsidRPr="00177771">
        <w:rPr>
          <w:rFonts w:ascii="GHEA Grapalat" w:hAnsi="GHEA Grapalat"/>
          <w:sz w:val="20"/>
          <w:lang w:val="hy-AM"/>
        </w:rPr>
        <w:softHyphen/>
      </w:r>
      <w:r w:rsidRPr="00177771">
        <w:rPr>
          <w:rFonts w:ascii="GHEA Grapalat" w:hAnsi="GHEA Grapalat" w:cs="Sylfaen"/>
          <w:sz w:val="20"/>
          <w:lang w:val="hy-AM"/>
        </w:rPr>
        <w:t>յանը</w:t>
      </w:r>
      <w:r w:rsidRPr="00177771">
        <w:rPr>
          <w:rFonts w:ascii="GHEA Grapalat" w:hAnsi="GHEA Grapalat"/>
          <w:sz w:val="20"/>
          <w:lang w:val="hy-AM"/>
        </w:rPr>
        <w:t xml:space="preserve"> </w:t>
      </w:r>
      <w:r w:rsidRPr="00177771">
        <w:rPr>
          <w:rFonts w:ascii="GHEA Grapalat" w:hAnsi="GHEA Grapalat" w:cs="Sylfaen"/>
          <w:sz w:val="20"/>
          <w:lang w:val="hy-AM"/>
        </w:rPr>
        <w:t>լրատվության</w:t>
      </w:r>
      <w:r w:rsidRPr="00177771">
        <w:rPr>
          <w:rFonts w:ascii="GHEA Grapalat" w:hAnsi="GHEA Grapalat"/>
          <w:sz w:val="20"/>
          <w:lang w:val="hy-AM"/>
        </w:rPr>
        <w:t xml:space="preserve"> </w:t>
      </w:r>
      <w:r w:rsidRPr="00177771">
        <w:rPr>
          <w:rFonts w:ascii="GHEA Grapalat" w:hAnsi="GHEA Grapalat" w:cs="Sylfaen"/>
          <w:sz w:val="20"/>
          <w:lang w:val="hy-AM"/>
        </w:rPr>
        <w:t>միջոցներով</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cs="Sylfaen"/>
          <w:sz w:val="20"/>
          <w:lang w:val="hy-AM"/>
        </w:rPr>
        <w:softHyphen/>
        <w:t>սա</w:t>
      </w:r>
      <w:r w:rsidRPr="00177771">
        <w:rPr>
          <w:rFonts w:ascii="GHEA Grapalat" w:hAnsi="GHEA Grapalat" w:cs="Sylfaen"/>
          <w:sz w:val="20"/>
          <w:lang w:val="hy-AM"/>
        </w:rPr>
        <w:softHyphen/>
        <w:t>րակությանը</w:t>
      </w:r>
      <w:r w:rsidRPr="00177771">
        <w:rPr>
          <w:rFonts w:ascii="GHEA Grapalat" w:hAnsi="GHEA Grapalat"/>
          <w:sz w:val="20"/>
          <w:lang w:val="hy-AM"/>
        </w:rPr>
        <w:t xml:space="preserve"> </w:t>
      </w:r>
      <w:r w:rsidRPr="00177771">
        <w:rPr>
          <w:rFonts w:ascii="GHEA Grapalat" w:hAnsi="GHEA Grapalat" w:cs="Sylfaen"/>
          <w:sz w:val="20"/>
          <w:lang w:val="hy-AM"/>
        </w:rPr>
        <w:t>հաճախ</w:t>
      </w:r>
      <w:r w:rsidRPr="00177771">
        <w:rPr>
          <w:rFonts w:ascii="GHEA Grapalat" w:hAnsi="GHEA Grapalat"/>
          <w:sz w:val="20"/>
          <w:lang w:val="hy-AM"/>
        </w:rPr>
        <w:t xml:space="preserve"> </w:t>
      </w:r>
      <w:r w:rsidRPr="00177771">
        <w:rPr>
          <w:rFonts w:ascii="GHEA Grapalat" w:hAnsi="GHEA Grapalat" w:cs="Sylfaen"/>
          <w:sz w:val="20"/>
          <w:lang w:val="hy-AM"/>
        </w:rPr>
        <w:t>ասում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մշակումը</w:t>
      </w:r>
      <w:r w:rsidRPr="00177771">
        <w:rPr>
          <w:rFonts w:ascii="GHEA Grapalat" w:hAnsi="GHEA Grapalat"/>
          <w:sz w:val="20"/>
          <w:lang w:val="hy-AM"/>
        </w:rPr>
        <w:t xml:space="preserve"> 5 </w:t>
      </w:r>
      <w:r w:rsidRPr="00177771">
        <w:rPr>
          <w:rFonts w:ascii="GHEA Grapalat" w:hAnsi="GHEA Grapalat" w:cs="Sylfaen"/>
          <w:sz w:val="20"/>
          <w:lang w:val="hy-AM"/>
        </w:rPr>
        <w:t>տարվա</w:t>
      </w:r>
      <w:r w:rsidRPr="00177771">
        <w:rPr>
          <w:rFonts w:ascii="GHEA Grapalat" w:hAnsi="GHEA Grapalat"/>
          <w:sz w:val="20"/>
          <w:lang w:val="hy-AM"/>
        </w:rPr>
        <w:t xml:space="preserve"> </w:t>
      </w:r>
      <w:r w:rsidRPr="00177771">
        <w:rPr>
          <w:rFonts w:ascii="GHEA Grapalat" w:hAnsi="GHEA Grapalat" w:cs="Sylfaen"/>
          <w:sz w:val="20"/>
          <w:lang w:val="hy-AM"/>
        </w:rPr>
        <w:t>ըն</w:t>
      </w:r>
      <w:r w:rsidRPr="00177771">
        <w:rPr>
          <w:rFonts w:ascii="GHEA Grapalat" w:hAnsi="GHEA Grapalat"/>
          <w:sz w:val="20"/>
          <w:lang w:val="hy-AM"/>
        </w:rPr>
        <w:softHyphen/>
      </w:r>
      <w:r w:rsidRPr="00177771">
        <w:rPr>
          <w:rFonts w:ascii="GHEA Grapalat" w:hAnsi="GHEA Grapalat" w:cs="Sylfaen"/>
          <w:sz w:val="20"/>
          <w:lang w:val="hy-AM"/>
        </w:rPr>
        <w:t>թացքում</w:t>
      </w:r>
      <w:r w:rsidRPr="00177771">
        <w:rPr>
          <w:rFonts w:ascii="GHEA Grapalat" w:hAnsi="GHEA Grapalat"/>
          <w:sz w:val="20"/>
          <w:lang w:val="hy-AM"/>
        </w:rPr>
        <w:t xml:space="preserve"> (</w:t>
      </w:r>
      <w:r w:rsidRPr="00177771">
        <w:rPr>
          <w:rFonts w:ascii="GHEA Grapalat" w:hAnsi="GHEA Grapalat" w:cs="Sylfaen"/>
          <w:sz w:val="20"/>
          <w:lang w:val="hy-AM"/>
        </w:rPr>
        <w:t>շինա</w:t>
      </w:r>
      <w:r w:rsidRPr="00177771">
        <w:rPr>
          <w:rFonts w:ascii="GHEA Grapalat" w:hAnsi="GHEA Grapalat" w:cs="Sylfaen"/>
          <w:sz w:val="20"/>
          <w:lang w:val="hy-AM"/>
        </w:rPr>
        <w:softHyphen/>
        <w:t>րա</w:t>
      </w:r>
      <w:r w:rsidRPr="00177771">
        <w:rPr>
          <w:rFonts w:ascii="GHEA Grapalat" w:hAnsi="GHEA Grapalat" w:cs="Sylfaen"/>
          <w:sz w:val="20"/>
          <w:lang w:val="hy-AM"/>
        </w:rPr>
        <w:softHyphen/>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աշխատանքներ</w:t>
      </w:r>
      <w:r w:rsidRPr="00177771">
        <w:rPr>
          <w:rFonts w:ascii="GHEA Grapalat" w:hAnsi="GHEA Grapalat"/>
          <w:sz w:val="20"/>
          <w:lang w:val="hy-AM"/>
        </w:rPr>
        <w:t xml:space="preserve">, </w:t>
      </w:r>
      <w:r w:rsidRPr="00177771">
        <w:rPr>
          <w:rFonts w:ascii="GHEA Grapalat" w:hAnsi="GHEA Grapalat" w:cs="Sylfaen"/>
          <w:sz w:val="20"/>
          <w:lang w:val="hy-AM"/>
        </w:rPr>
        <w:t>նախապատրաստում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շահագործում</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սում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3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cs="Sylfaen"/>
          <w:sz w:val="20"/>
          <w:lang w:val="hy-AM"/>
        </w:rPr>
        <w:softHyphen/>
        <w:t>խա</w:t>
      </w:r>
      <w:r w:rsidRPr="00177771">
        <w:rPr>
          <w:rFonts w:ascii="GHEA Grapalat" w:hAnsi="GHEA Grapalat" w:cs="Sylfaen"/>
          <w:sz w:val="20"/>
          <w:lang w:val="hy-AM"/>
        </w:rPr>
        <w:softHyphen/>
        <w:t>տատեղ</w:t>
      </w:r>
      <w:r w:rsidRPr="00177771">
        <w:rPr>
          <w:rFonts w:ascii="GHEA Grapalat" w:hAnsi="GHEA Grapalat"/>
          <w:sz w:val="20"/>
          <w:lang w:val="hy-AM"/>
        </w:rPr>
        <w:t xml:space="preserve">: </w:t>
      </w:r>
      <w:r w:rsidRPr="00177771">
        <w:rPr>
          <w:rFonts w:ascii="GHEA Grapalat" w:hAnsi="GHEA Grapalat" w:cs="Sylfaen"/>
          <w:sz w:val="20"/>
          <w:lang w:val="hy-AM"/>
        </w:rPr>
        <w:t>Որքանո՞վ</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իրատեսական</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թիվը</w:t>
      </w:r>
      <w:r w:rsidRPr="00177771">
        <w:rPr>
          <w:rFonts w:ascii="GHEA Grapalat" w:hAnsi="GHEA Grapalat"/>
          <w:sz w:val="20"/>
          <w:lang w:val="hy-AM"/>
        </w:rPr>
        <w:t xml:space="preserve">, </w:t>
      </w:r>
      <w:r w:rsidRPr="00177771">
        <w:rPr>
          <w:rFonts w:ascii="GHEA Grapalat" w:hAnsi="GHEA Grapalat" w:cs="Sylfaen"/>
          <w:sz w:val="20"/>
          <w:lang w:val="hy-AM"/>
        </w:rPr>
        <w:t>նկա</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ունենալով</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փաստաթղթում</w:t>
      </w:r>
      <w:r w:rsidRPr="00177771">
        <w:rPr>
          <w:rFonts w:ascii="GHEA Grapalat" w:hAnsi="GHEA Grapalat"/>
          <w:sz w:val="20"/>
          <w:lang w:val="hy-AM"/>
        </w:rPr>
        <w:t xml:space="preserve"> </w:t>
      </w:r>
      <w:r w:rsidRPr="00177771">
        <w:rPr>
          <w:rFonts w:ascii="GHEA Grapalat" w:hAnsi="GHEA Grapalat" w:cs="Sylfaen"/>
          <w:sz w:val="20"/>
          <w:lang w:val="hy-AM"/>
        </w:rPr>
        <w:t>շինարա</w:t>
      </w:r>
      <w:r w:rsidRPr="00177771">
        <w:rPr>
          <w:rFonts w:ascii="GHEA Grapalat" w:hAnsi="GHEA Grapalat" w:cs="Sylfaen"/>
          <w:sz w:val="20"/>
          <w:lang w:val="hy-AM"/>
        </w:rPr>
        <w:softHyphen/>
        <w:t>րության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աշխատատեղերից</w:t>
      </w:r>
      <w:r w:rsidRPr="00177771">
        <w:rPr>
          <w:rFonts w:ascii="GHEA Grapalat" w:hAnsi="GHEA Grapalat"/>
          <w:sz w:val="20"/>
          <w:lang w:val="hy-AM"/>
        </w:rPr>
        <w:t xml:space="preserve"> </w:t>
      </w:r>
      <w:r w:rsidRPr="00177771">
        <w:rPr>
          <w:rFonts w:ascii="GHEA Grapalat" w:hAnsi="GHEA Grapalat" w:cs="Sylfaen"/>
          <w:sz w:val="20"/>
          <w:lang w:val="hy-AM"/>
        </w:rPr>
        <w:t>բացի</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հագործման</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աշխա</w:t>
      </w:r>
      <w:r w:rsidRPr="00177771">
        <w:rPr>
          <w:rFonts w:ascii="GHEA Grapalat" w:hAnsi="GHEA Grapalat" w:cs="Sylfaen"/>
          <w:sz w:val="20"/>
          <w:lang w:val="hy-AM"/>
        </w:rPr>
        <w:softHyphen/>
        <w:t>տա</w:t>
      </w:r>
      <w:r w:rsidRPr="00177771">
        <w:rPr>
          <w:rFonts w:ascii="GHEA Grapalat" w:hAnsi="GHEA Grapalat" w:cs="Sylfaen"/>
          <w:sz w:val="20"/>
          <w:lang w:val="hy-AM"/>
        </w:rPr>
        <w:softHyphen/>
        <w:t>տեղերի</w:t>
      </w:r>
      <w:r w:rsidRPr="00177771">
        <w:rPr>
          <w:rFonts w:ascii="GHEA Grapalat" w:hAnsi="GHEA Grapalat"/>
          <w:sz w:val="20"/>
          <w:lang w:val="hy-AM"/>
        </w:rPr>
        <w:t xml:space="preserve"> </w:t>
      </w:r>
      <w:r w:rsidRPr="00177771">
        <w:rPr>
          <w:rFonts w:ascii="GHEA Grapalat" w:hAnsi="GHEA Grapalat" w:cs="Sylfaen"/>
          <w:sz w:val="20"/>
          <w:lang w:val="hy-AM"/>
        </w:rPr>
        <w:t>քանակը</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1</w:t>
      </w:r>
      <w:r w:rsidRPr="00177771">
        <w:rPr>
          <w:rFonts w:cs="Calibri"/>
          <w:sz w:val="20"/>
          <w:lang w:val="hy-AM"/>
        </w:rPr>
        <w:t> </w:t>
      </w:r>
      <w:r w:rsidRPr="00177771">
        <w:rPr>
          <w:rFonts w:ascii="GHEA Grapalat" w:hAnsi="GHEA Grapalat" w:cs="GHEA Mariam"/>
          <w:sz w:val="20"/>
          <w:lang w:val="hy-AM"/>
        </w:rPr>
        <w:t xml:space="preserve">400 </w:t>
      </w:r>
      <w:r w:rsidRPr="00177771">
        <w:rPr>
          <w:rFonts w:ascii="GHEA Grapalat" w:hAnsi="GHEA Grapalat" w:cs="Sylfaen"/>
          <w:sz w:val="20"/>
          <w:lang w:val="hy-AM"/>
        </w:rPr>
        <w:t>մարդ</w:t>
      </w:r>
      <w:r w:rsidRPr="00177771">
        <w:rPr>
          <w:rFonts w:ascii="GHEA Grapalat" w:hAnsi="GHEA Grapalat"/>
          <w:sz w:val="20"/>
          <w:lang w:val="hy-AM"/>
        </w:rPr>
        <w:t xml:space="preserve">: </w:t>
      </w:r>
      <w:r w:rsidRPr="00177771">
        <w:rPr>
          <w:rFonts w:ascii="GHEA Grapalat" w:hAnsi="GHEA Grapalat" w:cs="Sylfaen"/>
          <w:sz w:val="20"/>
          <w:lang w:val="hy-AM"/>
        </w:rPr>
        <w:t>Շինա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րությունը</w:t>
      </w:r>
      <w:r w:rsidRPr="00177771">
        <w:rPr>
          <w:rFonts w:ascii="GHEA Grapalat" w:hAnsi="GHEA Grapalat"/>
          <w:sz w:val="20"/>
          <w:lang w:val="hy-AM"/>
        </w:rPr>
        <w:t xml:space="preserve"> </w:t>
      </w:r>
      <w:r w:rsidRPr="00177771">
        <w:rPr>
          <w:rFonts w:ascii="GHEA Grapalat" w:hAnsi="GHEA Grapalat" w:cs="Sylfaen"/>
          <w:sz w:val="20"/>
          <w:lang w:val="hy-AM"/>
        </w:rPr>
        <w:t>ժամանակավոր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cs="Sylfaen"/>
          <w:sz w:val="20"/>
          <w:lang w:val="hy-AM"/>
        </w:rPr>
        <w:softHyphen/>
        <w:t>վար</w:t>
      </w:r>
      <w:r w:rsidRPr="00177771">
        <w:rPr>
          <w:rFonts w:ascii="GHEA Grapalat" w:hAnsi="GHEA Grapalat"/>
          <w:sz w:val="20"/>
          <w:lang w:val="hy-AM"/>
        </w:rPr>
        <w:softHyphen/>
      </w:r>
      <w:r w:rsidRPr="00177771">
        <w:rPr>
          <w:rFonts w:ascii="GHEA Grapalat" w:hAnsi="GHEA Grapalat" w:cs="Sylfaen"/>
          <w:sz w:val="20"/>
          <w:lang w:val="hy-AM"/>
        </w:rPr>
        <w:t>տից</w:t>
      </w:r>
      <w:r w:rsidRPr="00177771">
        <w:rPr>
          <w:rFonts w:ascii="GHEA Grapalat" w:hAnsi="GHEA Grapalat"/>
          <w:sz w:val="20"/>
          <w:lang w:val="hy-AM"/>
        </w:rPr>
        <w:t xml:space="preserve"> </w:t>
      </w:r>
      <w:r w:rsidRPr="00177771">
        <w:rPr>
          <w:rFonts w:ascii="GHEA Grapalat" w:hAnsi="GHEA Grapalat" w:cs="Sylfaen"/>
          <w:sz w:val="20"/>
          <w:lang w:val="hy-AM"/>
        </w:rPr>
        <w:t>հե</w:t>
      </w:r>
      <w:r w:rsidRPr="00177771">
        <w:rPr>
          <w:rFonts w:ascii="GHEA Grapalat" w:hAnsi="GHEA Grapalat"/>
          <w:sz w:val="20"/>
          <w:lang w:val="hy-AM"/>
        </w:rPr>
        <w:softHyphen/>
      </w:r>
      <w:r w:rsidRPr="00177771">
        <w:rPr>
          <w:rFonts w:ascii="GHEA Grapalat" w:hAnsi="GHEA Grapalat" w:cs="Sylfaen"/>
          <w:sz w:val="20"/>
          <w:lang w:val="hy-AM"/>
        </w:rPr>
        <w:t>տո</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աշխատետեղերն</w:t>
      </w:r>
      <w:r w:rsidRPr="00177771">
        <w:rPr>
          <w:rFonts w:ascii="GHEA Grapalat" w:hAnsi="GHEA Grapalat"/>
          <w:sz w:val="20"/>
          <w:lang w:val="hy-AM"/>
        </w:rPr>
        <w:t xml:space="preserve"> </w:t>
      </w:r>
      <w:r w:rsidRPr="00177771">
        <w:rPr>
          <w:rFonts w:ascii="GHEA Grapalat" w:hAnsi="GHEA Grapalat" w:cs="Sylfaen"/>
          <w:sz w:val="20"/>
          <w:lang w:val="hy-AM"/>
        </w:rPr>
        <w:t>այլևս</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հետևաբար</w:t>
      </w:r>
      <w:r w:rsidRPr="00177771">
        <w:rPr>
          <w:rFonts w:ascii="GHEA Grapalat" w:hAnsi="GHEA Grapalat"/>
          <w:sz w:val="20"/>
          <w:lang w:val="hy-AM"/>
        </w:rPr>
        <w:t xml:space="preserve"> </w:t>
      </w:r>
      <w:r w:rsidRPr="00177771">
        <w:rPr>
          <w:rFonts w:ascii="GHEA Grapalat" w:hAnsi="GHEA Grapalat" w:cs="Sylfaen"/>
          <w:sz w:val="20"/>
          <w:lang w:val="hy-AM"/>
        </w:rPr>
        <w:t>կայուն</w:t>
      </w:r>
      <w:r w:rsidRPr="00177771">
        <w:rPr>
          <w:rFonts w:ascii="GHEA Grapalat" w:hAnsi="GHEA Grapalat"/>
          <w:sz w:val="20"/>
          <w:lang w:val="hy-AM"/>
        </w:rPr>
        <w:t xml:space="preserve"> </w:t>
      </w:r>
      <w:r w:rsidRPr="00177771">
        <w:rPr>
          <w:rFonts w:ascii="GHEA Grapalat" w:hAnsi="GHEA Grapalat" w:cs="Sylfaen"/>
          <w:sz w:val="20"/>
          <w:lang w:val="hy-AM"/>
        </w:rPr>
        <w:t>աշխատատեղերի</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նակը</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1</w:t>
      </w:r>
      <w:r w:rsidRPr="00177771">
        <w:rPr>
          <w:rFonts w:cs="Calibri"/>
          <w:sz w:val="20"/>
          <w:lang w:val="hy-AM"/>
        </w:rPr>
        <w:t> </w:t>
      </w:r>
      <w:r w:rsidRPr="00177771">
        <w:rPr>
          <w:rFonts w:ascii="GHEA Grapalat" w:hAnsi="GHEA Grapalat" w:cs="GHEA Mariam"/>
          <w:sz w:val="20"/>
          <w:lang w:val="hy-AM"/>
        </w:rPr>
        <w:t xml:space="preserve">400: </w:t>
      </w:r>
      <w:r w:rsidRPr="00177771">
        <w:rPr>
          <w:rFonts w:ascii="GHEA Grapalat" w:hAnsi="GHEA Grapalat" w:cs="Sylfaen"/>
          <w:sz w:val="20"/>
          <w:lang w:val="hy-AM"/>
        </w:rPr>
        <w:t>Ինչո՞ւ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թիվ</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w:t>
      </w:r>
      <w:r w:rsidRPr="00177771">
        <w:rPr>
          <w:rFonts w:ascii="GHEA Grapalat" w:hAnsi="GHEA Grapalat"/>
          <w:sz w:val="20"/>
          <w:lang w:val="hy-AM"/>
        </w:rPr>
        <w:softHyphen/>
      </w:r>
      <w:r w:rsidRPr="00177771">
        <w:rPr>
          <w:rFonts w:ascii="GHEA Grapalat" w:hAnsi="GHEA Grapalat" w:cs="Sylfaen"/>
          <w:sz w:val="20"/>
          <w:lang w:val="hy-AM"/>
        </w:rPr>
        <w:t>վում</w:t>
      </w:r>
      <w:r w:rsidRPr="00177771">
        <w:rPr>
          <w:rFonts w:ascii="GHEA Grapalat" w:hAnsi="GHEA Grapalat"/>
          <w:sz w:val="20"/>
          <w:lang w:val="hy-AM"/>
        </w:rPr>
        <w:t xml:space="preserve"> </w:t>
      </w:r>
      <w:r w:rsidRPr="00177771">
        <w:rPr>
          <w:rFonts w:ascii="GHEA Grapalat" w:hAnsi="GHEA Grapalat" w:cs="Sylfaen"/>
          <w:sz w:val="20"/>
          <w:lang w:val="hy-AM"/>
        </w:rPr>
        <w:t>հասարակությանը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Իհարկե</w:t>
      </w:r>
      <w:r w:rsidRPr="00177771">
        <w:rPr>
          <w:rFonts w:ascii="GHEA Grapalat" w:hAnsi="GHEA Grapalat"/>
          <w:sz w:val="20"/>
          <w:lang w:val="hy-AM"/>
        </w:rPr>
        <w:t xml:space="preserve">, </w:t>
      </w:r>
      <w:r w:rsidRPr="00177771">
        <w:rPr>
          <w:rFonts w:ascii="GHEA Grapalat" w:hAnsi="GHEA Grapalat" w:cs="Sylfaen"/>
          <w:sz w:val="20"/>
          <w:lang w:val="hy-AM"/>
        </w:rPr>
        <w:t>ժամանակ</w:t>
      </w:r>
      <w:r w:rsidRPr="00177771">
        <w:rPr>
          <w:rFonts w:ascii="GHEA Grapalat" w:hAnsi="GHEA Grapalat"/>
          <w:sz w:val="20"/>
          <w:lang w:val="hy-AM"/>
        </w:rPr>
        <w:t xml:space="preserve"> </w:t>
      </w:r>
      <w:r w:rsidRPr="00177771">
        <w:rPr>
          <w:rFonts w:ascii="GHEA Grapalat" w:hAnsi="GHEA Grapalat" w:cs="Sylfaen"/>
          <w:sz w:val="20"/>
          <w:lang w:val="hy-AM"/>
        </w:rPr>
        <w:t>առ</w:t>
      </w:r>
      <w:r w:rsidRPr="00177771">
        <w:rPr>
          <w:rFonts w:ascii="GHEA Grapalat" w:hAnsi="GHEA Grapalat"/>
          <w:sz w:val="20"/>
          <w:lang w:val="hy-AM"/>
        </w:rPr>
        <w:t xml:space="preserve"> </w:t>
      </w:r>
      <w:r w:rsidRPr="00177771">
        <w:rPr>
          <w:rFonts w:ascii="GHEA Grapalat" w:hAnsi="GHEA Grapalat" w:cs="Sylfaen"/>
          <w:sz w:val="20"/>
          <w:lang w:val="hy-AM"/>
        </w:rPr>
        <w:t>ժամանակ</w:t>
      </w:r>
      <w:r w:rsidRPr="00177771">
        <w:rPr>
          <w:rFonts w:ascii="GHEA Grapalat" w:hAnsi="GHEA Grapalat"/>
          <w:sz w:val="20"/>
          <w:lang w:val="hy-AM"/>
        </w:rPr>
        <w:t xml:space="preserve"> </w:t>
      </w:r>
      <w:r w:rsidRPr="00177771">
        <w:rPr>
          <w:rFonts w:ascii="GHEA Grapalat" w:hAnsi="GHEA Grapalat" w:cs="Sylfaen"/>
          <w:sz w:val="20"/>
          <w:lang w:val="hy-AM"/>
        </w:rPr>
        <w:t>աշխատատեղերի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գնահատականներ</w:t>
      </w:r>
      <w:r w:rsidRPr="00177771">
        <w:rPr>
          <w:rFonts w:ascii="GHEA Grapalat" w:hAnsi="GHEA Grapalat"/>
          <w:sz w:val="20"/>
          <w:lang w:val="hy-AM"/>
        </w:rPr>
        <w:t xml:space="preserve"> </w:t>
      </w:r>
      <w:r w:rsidRPr="00177771">
        <w:rPr>
          <w:rFonts w:ascii="GHEA Grapalat" w:hAnsi="GHEA Grapalat" w:cs="Sylfaen"/>
          <w:sz w:val="20"/>
          <w:lang w:val="hy-AM"/>
        </w:rPr>
        <w:t>տրվում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թվում</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հի՝</w:t>
      </w:r>
      <w:r w:rsidRPr="00177771">
        <w:rPr>
          <w:rFonts w:ascii="GHEA Grapalat" w:hAnsi="GHEA Grapalat"/>
          <w:sz w:val="20"/>
          <w:lang w:val="hy-AM"/>
        </w:rPr>
        <w:t xml:space="preserve"> </w:t>
      </w:r>
      <w:r w:rsidRPr="00177771">
        <w:rPr>
          <w:rFonts w:ascii="GHEA Grapalat" w:hAnsi="GHEA Grapalat" w:cs="Sylfaen"/>
          <w:sz w:val="20"/>
          <w:lang w:val="hy-AM"/>
        </w:rPr>
        <w:t>Վալերի</w:t>
      </w:r>
      <w:r w:rsidRPr="00177771">
        <w:rPr>
          <w:rFonts w:ascii="GHEA Grapalat" w:hAnsi="GHEA Grapalat"/>
          <w:sz w:val="20"/>
          <w:lang w:val="hy-AM"/>
        </w:rPr>
        <w:t xml:space="preserve"> </w:t>
      </w:r>
      <w:r w:rsidRPr="00177771">
        <w:rPr>
          <w:rFonts w:ascii="GHEA Grapalat" w:hAnsi="GHEA Grapalat" w:cs="Sylfaen"/>
          <w:sz w:val="20"/>
          <w:lang w:val="hy-AM"/>
        </w:rPr>
        <w:t>Մեջ</w:t>
      </w:r>
      <w:r w:rsidRPr="00177771">
        <w:rPr>
          <w:rFonts w:ascii="GHEA Grapalat" w:hAnsi="GHEA Grapalat" w:cs="Sylfaen"/>
          <w:sz w:val="20"/>
          <w:lang w:val="hy-AM"/>
        </w:rPr>
        <w:softHyphen/>
        <w:t>լումյանի</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Գնահատականները</w:t>
      </w:r>
      <w:r w:rsidRPr="00177771">
        <w:rPr>
          <w:rFonts w:ascii="GHEA Grapalat" w:hAnsi="GHEA Grapalat"/>
          <w:sz w:val="20"/>
          <w:lang w:val="hy-AM"/>
        </w:rPr>
        <w:t xml:space="preserve"> </w:t>
      </w:r>
      <w:r w:rsidRPr="00177771">
        <w:rPr>
          <w:rFonts w:ascii="GHEA Grapalat" w:hAnsi="GHEA Grapalat" w:cs="Sylfaen"/>
          <w:sz w:val="20"/>
          <w:lang w:val="hy-AM"/>
        </w:rPr>
        <w:t>տարբեր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գուցե</w:t>
      </w:r>
      <w:r w:rsidRPr="00177771">
        <w:rPr>
          <w:rFonts w:ascii="GHEA Grapalat" w:hAnsi="GHEA Grapalat"/>
          <w:sz w:val="20"/>
          <w:lang w:val="hy-AM"/>
        </w:rPr>
        <w:t xml:space="preserve"> </w:t>
      </w:r>
      <w:r w:rsidRPr="00177771">
        <w:rPr>
          <w:rFonts w:ascii="GHEA Grapalat" w:hAnsi="GHEA Grapalat" w:cs="Sylfaen"/>
          <w:sz w:val="20"/>
          <w:lang w:val="hy-AM"/>
        </w:rPr>
        <w:t>հնչել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3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զար</w:t>
      </w:r>
      <w:r w:rsidRPr="00177771">
        <w:rPr>
          <w:rFonts w:ascii="GHEA Grapalat" w:hAnsi="GHEA Grapalat"/>
          <w:sz w:val="20"/>
          <w:lang w:val="hy-AM"/>
        </w:rPr>
        <w:t xml:space="preserve"> </w:t>
      </w:r>
      <w:r w:rsidRPr="00177771">
        <w:rPr>
          <w:rFonts w:ascii="GHEA Grapalat" w:hAnsi="GHEA Grapalat" w:cs="Sylfaen"/>
          <w:sz w:val="20"/>
          <w:lang w:val="hy-AM"/>
        </w:rPr>
        <w:t>աշխատատեղի</w:t>
      </w:r>
      <w:r w:rsidRPr="00177771">
        <w:rPr>
          <w:rFonts w:ascii="GHEA Grapalat" w:hAnsi="GHEA Grapalat"/>
          <w:sz w:val="20"/>
          <w:lang w:val="hy-AM"/>
        </w:rPr>
        <w:t xml:space="preserve"> </w:t>
      </w:r>
      <w:r w:rsidRPr="00177771">
        <w:rPr>
          <w:rFonts w:ascii="GHEA Grapalat" w:hAnsi="GHEA Grapalat" w:cs="Sylfaen"/>
          <w:sz w:val="20"/>
          <w:lang w:val="hy-AM"/>
        </w:rPr>
        <w:t>վերաբերյալ</w:t>
      </w:r>
      <w:r w:rsidRPr="00177771">
        <w:rPr>
          <w:rFonts w:ascii="GHEA Grapalat" w:hAnsi="GHEA Grapalat"/>
          <w:sz w:val="20"/>
          <w:lang w:val="hy-AM"/>
        </w:rPr>
        <w:t xml:space="preserve"> </w:t>
      </w:r>
      <w:r w:rsidRPr="00177771">
        <w:rPr>
          <w:rFonts w:ascii="GHEA Grapalat" w:hAnsi="GHEA Grapalat" w:cs="Sylfaen"/>
          <w:sz w:val="20"/>
          <w:lang w:val="hy-AM"/>
        </w:rPr>
        <w:t>գնահատական</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ներկայացված</w:t>
      </w:r>
      <w:r w:rsidRPr="00177771">
        <w:rPr>
          <w:rFonts w:ascii="GHEA Grapalat" w:hAnsi="GHEA Grapalat"/>
          <w:sz w:val="20"/>
          <w:lang w:val="hy-AM"/>
        </w:rPr>
        <w:t xml:space="preserve"> </w:t>
      </w:r>
      <w:r w:rsidRPr="00177771">
        <w:rPr>
          <w:rFonts w:ascii="GHEA Grapalat" w:hAnsi="GHEA Grapalat" w:cs="Sylfaen"/>
          <w:sz w:val="20"/>
          <w:lang w:val="hy-AM"/>
        </w:rPr>
        <w:t>ցուցանիշները</w:t>
      </w:r>
      <w:r w:rsidRPr="00177771">
        <w:rPr>
          <w:rFonts w:ascii="GHEA Grapalat" w:hAnsi="GHEA Grapalat"/>
          <w:sz w:val="20"/>
          <w:lang w:val="hy-AM"/>
        </w:rPr>
        <w:t xml:space="preserve"> </w:t>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բերում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cs="Sylfaen"/>
          <w:sz w:val="20"/>
          <w:lang w:val="hy-AM"/>
        </w:rPr>
        <w:softHyphen/>
        <w:t>քավայրը</w:t>
      </w:r>
      <w:r w:rsidRPr="00177771">
        <w:rPr>
          <w:rFonts w:ascii="GHEA Grapalat" w:hAnsi="GHEA Grapalat"/>
          <w:sz w:val="20"/>
          <w:lang w:val="hy-AM"/>
        </w:rPr>
        <w:t xml:space="preserve"> </w:t>
      </w:r>
      <w:r w:rsidRPr="00177771">
        <w:rPr>
          <w:rFonts w:ascii="GHEA Grapalat" w:hAnsi="GHEA Grapalat" w:cs="Sylfaen"/>
          <w:sz w:val="20"/>
          <w:lang w:val="hy-AM"/>
        </w:rPr>
        <w:t>շահագործող</w:t>
      </w:r>
      <w:r w:rsidRPr="00177771">
        <w:rPr>
          <w:rFonts w:ascii="GHEA Grapalat" w:hAnsi="GHEA Grapalat"/>
          <w:sz w:val="20"/>
          <w:lang w:val="hy-AM"/>
        </w:rPr>
        <w:t xml:space="preserve"> </w:t>
      </w:r>
      <w:r w:rsidRPr="00177771">
        <w:rPr>
          <w:rFonts w:ascii="GHEA Grapalat" w:hAnsi="GHEA Grapalat" w:cs="Sylfaen"/>
          <w:sz w:val="20"/>
          <w:lang w:val="hy-AM"/>
        </w:rPr>
        <w:t>ընկերությունում</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գործման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ուղղակիորեն</w:t>
      </w:r>
      <w:r w:rsidRPr="00177771">
        <w:rPr>
          <w:rFonts w:ascii="GHEA Grapalat" w:hAnsi="GHEA Grapalat"/>
          <w:sz w:val="20"/>
          <w:lang w:val="hy-AM"/>
        </w:rPr>
        <w:t xml:space="preserve"> </w:t>
      </w:r>
      <w:r w:rsidRPr="00177771">
        <w:rPr>
          <w:rFonts w:ascii="GHEA Grapalat" w:hAnsi="GHEA Grapalat" w:cs="Sylfaen"/>
          <w:sz w:val="20"/>
          <w:lang w:val="hy-AM"/>
        </w:rPr>
        <w:t>կապ</w:t>
      </w:r>
      <w:r w:rsidRPr="00177771">
        <w:rPr>
          <w:rFonts w:ascii="GHEA Grapalat" w:hAnsi="GHEA Grapalat" w:cs="Sylfaen"/>
          <w:sz w:val="20"/>
          <w:lang w:val="hy-AM"/>
        </w:rPr>
        <w:softHyphen/>
        <w:t>ված</w:t>
      </w:r>
      <w:r w:rsidRPr="00177771">
        <w:rPr>
          <w:rFonts w:ascii="GHEA Grapalat" w:hAnsi="GHEA Grapalat"/>
          <w:sz w:val="20"/>
          <w:lang w:val="hy-AM"/>
        </w:rPr>
        <w:t xml:space="preserve"> </w:t>
      </w:r>
      <w:r w:rsidRPr="00177771">
        <w:rPr>
          <w:rFonts w:ascii="GHEA Grapalat" w:hAnsi="GHEA Grapalat" w:cs="Sylfaen"/>
          <w:sz w:val="20"/>
          <w:lang w:val="hy-AM"/>
        </w:rPr>
        <w:t>աշխատողների</w:t>
      </w:r>
      <w:r w:rsidRPr="00177771">
        <w:rPr>
          <w:rFonts w:ascii="GHEA Grapalat" w:hAnsi="GHEA Grapalat"/>
          <w:sz w:val="20"/>
          <w:lang w:val="hy-AM"/>
        </w:rPr>
        <w:t xml:space="preserve"> </w:t>
      </w:r>
      <w:r w:rsidRPr="00177771">
        <w:rPr>
          <w:rFonts w:ascii="GHEA Grapalat" w:hAnsi="GHEA Grapalat" w:cs="Sylfaen"/>
          <w:sz w:val="20"/>
          <w:lang w:val="hy-AM"/>
        </w:rPr>
        <w:t>քանակին</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ահռելի</w:t>
      </w:r>
      <w:r w:rsidRPr="00177771">
        <w:rPr>
          <w:rFonts w:ascii="GHEA Grapalat" w:hAnsi="GHEA Grapalat"/>
          <w:sz w:val="20"/>
          <w:lang w:val="hy-AM"/>
        </w:rPr>
        <w:t xml:space="preserve"> </w:t>
      </w:r>
      <w:r w:rsidRPr="00177771">
        <w:rPr>
          <w:rFonts w:ascii="GHEA Grapalat" w:hAnsi="GHEA Grapalat" w:cs="Sylfaen"/>
          <w:sz w:val="20"/>
          <w:lang w:val="hy-AM"/>
        </w:rPr>
        <w:t>տնտեսու</w:t>
      </w:r>
      <w:r w:rsidRPr="00177771">
        <w:rPr>
          <w:rFonts w:ascii="GHEA Grapalat" w:hAnsi="GHEA Grapalat"/>
          <w:sz w:val="20"/>
          <w:lang w:val="hy-AM"/>
        </w:rPr>
        <w:softHyphen/>
      </w:r>
      <w:r w:rsidRPr="00177771">
        <w:rPr>
          <w:rFonts w:ascii="GHEA Grapalat" w:hAnsi="GHEA Grapalat" w:cs="Sylfaen"/>
          <w:sz w:val="20"/>
          <w:lang w:val="hy-AM"/>
        </w:rPr>
        <w:t>թյու</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կստեղծվի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շուրջ</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կստեղծի</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առնվազն</w:t>
      </w:r>
      <w:r w:rsidRPr="00177771">
        <w:rPr>
          <w:rFonts w:ascii="GHEA Grapalat" w:hAnsi="GHEA Grapalat"/>
          <w:sz w:val="20"/>
          <w:lang w:val="hy-AM"/>
        </w:rPr>
        <w:t xml:space="preserve"> </w:t>
      </w:r>
      <w:r w:rsidRPr="00177771">
        <w:rPr>
          <w:rFonts w:ascii="GHEA Grapalat" w:hAnsi="GHEA Grapalat" w:cs="Sylfaen"/>
          <w:sz w:val="20"/>
          <w:lang w:val="hy-AM"/>
        </w:rPr>
        <w:t>կրկնապատիկ</w:t>
      </w:r>
      <w:r w:rsidRPr="00177771">
        <w:rPr>
          <w:rFonts w:ascii="GHEA Grapalat" w:hAnsi="GHEA Grapalat"/>
          <w:sz w:val="20"/>
          <w:lang w:val="hy-AM"/>
        </w:rPr>
        <w:t xml:space="preserve"> </w:t>
      </w:r>
      <w:r w:rsidRPr="00177771">
        <w:rPr>
          <w:rFonts w:ascii="GHEA Grapalat" w:hAnsi="GHEA Grapalat" w:cs="Sylfaen"/>
          <w:sz w:val="20"/>
          <w:lang w:val="hy-AM"/>
        </w:rPr>
        <w:t>լրացուցիչ</w:t>
      </w:r>
      <w:r w:rsidRPr="00177771">
        <w:rPr>
          <w:rFonts w:ascii="GHEA Grapalat" w:hAnsi="GHEA Grapalat"/>
          <w:sz w:val="20"/>
          <w:lang w:val="hy-AM"/>
        </w:rPr>
        <w:t xml:space="preserve"> </w:t>
      </w:r>
      <w:r w:rsidRPr="00177771">
        <w:rPr>
          <w:rFonts w:ascii="GHEA Grapalat" w:hAnsi="GHEA Grapalat" w:cs="Sylfaen"/>
          <w:sz w:val="20"/>
          <w:lang w:val="hy-AM"/>
        </w:rPr>
        <w:t>աշխատատեղեր</w:t>
      </w:r>
      <w:r w:rsidRPr="00177771">
        <w:rPr>
          <w:rFonts w:ascii="GHEA Grapalat" w:hAnsi="GHEA Grapalat"/>
          <w:sz w:val="20"/>
          <w:lang w:val="hy-AM"/>
        </w:rPr>
        <w:t xml:space="preserve">: </w:t>
      </w:r>
      <w:r w:rsidRPr="00177771">
        <w:rPr>
          <w:rFonts w:ascii="GHEA Grapalat" w:hAnsi="GHEA Grapalat" w:cs="Sylfaen"/>
          <w:sz w:val="20"/>
          <w:lang w:val="hy-AM"/>
        </w:rPr>
        <w:t>Դուք</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եք</w:t>
      </w:r>
      <w:r w:rsidRPr="00177771">
        <w:rPr>
          <w:rFonts w:ascii="GHEA Grapalat" w:hAnsi="GHEA Grapalat"/>
          <w:sz w:val="20"/>
          <w:lang w:val="hy-AM"/>
        </w:rPr>
        <w:t xml:space="preserve"> </w:t>
      </w:r>
      <w:r w:rsidRPr="00177771">
        <w:rPr>
          <w:rFonts w:ascii="GHEA Grapalat" w:hAnsi="GHEA Grapalat" w:cs="Sylfaen"/>
          <w:sz w:val="20"/>
          <w:lang w:val="hy-AM"/>
        </w:rPr>
        <w:t>հեշտու</w:t>
      </w:r>
      <w:r w:rsidRPr="00177771">
        <w:rPr>
          <w:rFonts w:ascii="GHEA Grapalat" w:hAnsi="GHEA Grapalat" w:cs="Sylfaen"/>
          <w:sz w:val="20"/>
          <w:lang w:val="hy-AM"/>
        </w:rPr>
        <w:softHyphen/>
        <w:t>թյամբ</w:t>
      </w:r>
      <w:r w:rsidRPr="00177771">
        <w:rPr>
          <w:rFonts w:ascii="GHEA Grapalat" w:hAnsi="GHEA Grapalat"/>
          <w:sz w:val="20"/>
          <w:lang w:val="hy-AM"/>
        </w:rPr>
        <w:t xml:space="preserve"> </w:t>
      </w:r>
      <w:r w:rsidRPr="00177771">
        <w:rPr>
          <w:rFonts w:ascii="GHEA Grapalat" w:hAnsi="GHEA Grapalat" w:cs="Sylfaen"/>
          <w:sz w:val="20"/>
          <w:lang w:val="hy-AM"/>
        </w:rPr>
        <w:t>վերցնել</w:t>
      </w:r>
      <w:r w:rsidRPr="00177771">
        <w:rPr>
          <w:rFonts w:ascii="GHEA Grapalat" w:hAnsi="GHEA Grapalat"/>
          <w:sz w:val="20"/>
          <w:lang w:val="hy-AM"/>
        </w:rPr>
        <w:t xml:space="preserve"> </w:t>
      </w:r>
      <w:r w:rsidRPr="00177771">
        <w:rPr>
          <w:rFonts w:ascii="GHEA Grapalat" w:hAnsi="GHEA Grapalat" w:cs="Sylfaen"/>
          <w:sz w:val="20"/>
          <w:lang w:val="hy-AM"/>
        </w:rPr>
        <w:t>Զանգեզուրի</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t>-</w:t>
      </w:r>
      <w:r w:rsidRPr="00177771">
        <w:rPr>
          <w:rFonts w:ascii="GHEA Grapalat" w:hAnsi="GHEA Grapalat" w:cs="Sylfaen"/>
          <w:sz w:val="20"/>
          <w:lang w:val="hy-AM"/>
        </w:rPr>
        <w:t>մո</w:t>
      </w:r>
      <w:r w:rsidRPr="00177771">
        <w:rPr>
          <w:rFonts w:ascii="GHEA Grapalat" w:hAnsi="GHEA Grapalat"/>
          <w:sz w:val="20"/>
          <w:lang w:val="hy-AM"/>
        </w:rPr>
        <w:softHyphen/>
      </w:r>
      <w:r w:rsidRPr="00177771">
        <w:rPr>
          <w:rFonts w:ascii="GHEA Grapalat" w:hAnsi="GHEA Grapalat" w:cs="Sylfaen"/>
          <w:sz w:val="20"/>
          <w:lang w:val="hy-AM"/>
        </w:rPr>
        <w:t>լիբ</w:t>
      </w:r>
      <w:r w:rsidRPr="00177771">
        <w:rPr>
          <w:rFonts w:ascii="GHEA Grapalat" w:hAnsi="GHEA Grapalat"/>
          <w:sz w:val="20"/>
          <w:lang w:val="hy-AM"/>
        </w:rPr>
        <w:softHyphen/>
      </w:r>
      <w:r w:rsidRPr="00177771">
        <w:rPr>
          <w:rFonts w:ascii="GHEA Grapalat" w:hAnsi="GHEA Grapalat" w:cs="Sylfaen"/>
          <w:sz w:val="20"/>
          <w:lang w:val="hy-AM"/>
        </w:rPr>
        <w:t>դենային</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օրինակը</w:t>
      </w:r>
      <w:r w:rsidRPr="00177771">
        <w:rPr>
          <w:rFonts w:ascii="GHEA Grapalat" w:hAnsi="GHEA Grapalat"/>
          <w:sz w:val="20"/>
          <w:lang w:val="hy-AM"/>
        </w:rPr>
        <w:t xml:space="preserve">, </w:t>
      </w:r>
      <w:r w:rsidRPr="00177771">
        <w:rPr>
          <w:rFonts w:ascii="GHEA Grapalat" w:hAnsi="GHEA Grapalat" w:cs="Sylfaen"/>
          <w:sz w:val="20"/>
          <w:lang w:val="hy-AM"/>
        </w:rPr>
        <w:t>որն</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պահին</w:t>
      </w:r>
      <w:r w:rsidRPr="00177771">
        <w:rPr>
          <w:rFonts w:ascii="GHEA Grapalat" w:hAnsi="GHEA Grapalat"/>
          <w:sz w:val="20"/>
          <w:lang w:val="hy-AM"/>
        </w:rPr>
        <w:t xml:space="preserve"> </w:t>
      </w:r>
      <w:r w:rsidRPr="00177771">
        <w:rPr>
          <w:rFonts w:ascii="GHEA Grapalat" w:hAnsi="GHEA Grapalat" w:cs="Sylfaen"/>
          <w:sz w:val="20"/>
          <w:lang w:val="hy-AM"/>
        </w:rPr>
        <w:t>տարե</w:t>
      </w:r>
      <w:r w:rsidRPr="00177771">
        <w:rPr>
          <w:rFonts w:ascii="GHEA Grapalat" w:hAnsi="GHEA Grapalat" w:cs="Sylfaen"/>
          <w:sz w:val="20"/>
          <w:lang w:val="hy-AM"/>
        </w:rPr>
        <w:softHyphen/>
        <w:t>կան</w:t>
      </w:r>
      <w:r w:rsidRPr="00177771">
        <w:rPr>
          <w:rFonts w:ascii="GHEA Grapalat" w:hAnsi="GHEA Grapalat"/>
          <w:sz w:val="20"/>
          <w:lang w:val="hy-AM"/>
        </w:rPr>
        <w:t xml:space="preserve"> </w:t>
      </w:r>
      <w:r w:rsidRPr="00177771">
        <w:rPr>
          <w:rFonts w:ascii="GHEA Grapalat" w:hAnsi="GHEA Grapalat" w:cs="Sylfaen"/>
          <w:sz w:val="20"/>
          <w:lang w:val="hy-AM"/>
        </w:rPr>
        <w:t>արդյունահանում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sz w:val="20"/>
          <w:lang w:val="hy-AM"/>
        </w:rPr>
        <w:softHyphen/>
      </w:r>
      <w:r w:rsidRPr="00177771">
        <w:rPr>
          <w:rFonts w:ascii="GHEA Grapalat" w:hAnsi="GHEA Grapalat" w:cs="Sylfaen"/>
          <w:sz w:val="20"/>
          <w:lang w:val="hy-AM"/>
        </w:rPr>
        <w:t>մշա</w:t>
      </w:r>
      <w:r w:rsidRPr="00177771">
        <w:rPr>
          <w:rFonts w:ascii="GHEA Grapalat" w:hAnsi="GHEA Grapalat"/>
          <w:sz w:val="20"/>
          <w:lang w:val="hy-AM"/>
        </w:rPr>
        <w:softHyphen/>
      </w:r>
      <w:r w:rsidRPr="00177771">
        <w:rPr>
          <w:rFonts w:ascii="GHEA Grapalat" w:hAnsi="GHEA Grapalat" w:cs="Sylfaen"/>
          <w:sz w:val="20"/>
          <w:lang w:val="hy-AM"/>
        </w:rPr>
        <w:t>կում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8.5-9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հանքաքար</w:t>
      </w:r>
      <w:r w:rsidRPr="00177771">
        <w:rPr>
          <w:rFonts w:ascii="GHEA Grapalat" w:hAnsi="GHEA Grapalat"/>
          <w:sz w:val="20"/>
          <w:lang w:val="hy-AM"/>
        </w:rPr>
        <w:t xml:space="preserve"> (</w:t>
      </w:r>
      <w:r w:rsidRPr="00177771">
        <w:rPr>
          <w:rFonts w:ascii="GHEA Grapalat" w:hAnsi="GHEA Grapalat" w:cs="Sylfaen"/>
          <w:sz w:val="20"/>
          <w:lang w:val="hy-AM"/>
        </w:rPr>
        <w:t>որին</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չափերով</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w:t>
      </w:r>
      <w:r w:rsidRPr="00177771">
        <w:rPr>
          <w:rFonts w:ascii="GHEA Grapalat" w:hAnsi="GHEA Grapalat"/>
          <w:sz w:val="20"/>
          <w:lang w:val="hy-AM"/>
        </w:rPr>
        <w:softHyphen/>
      </w:r>
      <w:r w:rsidRPr="00177771">
        <w:rPr>
          <w:rFonts w:ascii="GHEA Grapalat" w:hAnsi="GHEA Grapalat" w:cs="Sylfaen"/>
          <w:sz w:val="20"/>
          <w:lang w:val="hy-AM"/>
        </w:rPr>
        <w:t>ծումը</w:t>
      </w:r>
      <w:r w:rsidRPr="00177771">
        <w:rPr>
          <w:rFonts w:ascii="GHEA Grapalat" w:hAnsi="GHEA Grapalat"/>
          <w:sz w:val="20"/>
          <w:lang w:val="hy-AM"/>
        </w:rPr>
        <w:t xml:space="preserve"> </w:t>
      </w:r>
      <w:r w:rsidRPr="00177771">
        <w:rPr>
          <w:rFonts w:ascii="GHEA Grapalat" w:hAnsi="GHEA Grapalat" w:cs="Sylfaen"/>
          <w:sz w:val="20"/>
          <w:lang w:val="hy-AM"/>
        </w:rPr>
        <w:t>բավականաչափ</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աշխատում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2 </w:t>
      </w:r>
      <w:r w:rsidRPr="00177771">
        <w:rPr>
          <w:rFonts w:ascii="GHEA Grapalat" w:hAnsi="GHEA Grapalat" w:cs="Sylfaen"/>
          <w:sz w:val="20"/>
          <w:lang w:val="hy-AM"/>
        </w:rPr>
        <w:t>հազարից</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աշխատող</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Քաջարան</w:t>
      </w:r>
      <w:r w:rsidRPr="00177771">
        <w:rPr>
          <w:rFonts w:ascii="GHEA Grapalat" w:hAnsi="GHEA Grapalat"/>
          <w:sz w:val="20"/>
          <w:lang w:val="hy-AM"/>
        </w:rPr>
        <w:t xml:space="preserve"> </w:t>
      </w:r>
      <w:r w:rsidRPr="00177771">
        <w:rPr>
          <w:rFonts w:ascii="GHEA Grapalat" w:hAnsi="GHEA Grapalat" w:cs="Sylfaen"/>
          <w:sz w:val="20"/>
          <w:lang w:val="hy-AM"/>
        </w:rPr>
        <w:t>քաղաքը</w:t>
      </w:r>
      <w:r w:rsidRPr="00177771">
        <w:rPr>
          <w:rFonts w:ascii="GHEA Grapalat" w:hAnsi="GHEA Grapalat"/>
          <w:sz w:val="20"/>
          <w:lang w:val="hy-AM"/>
        </w:rPr>
        <w:t xml:space="preserve">, </w:t>
      </w:r>
      <w:r w:rsidRPr="00177771">
        <w:rPr>
          <w:rFonts w:ascii="GHEA Grapalat" w:hAnsi="GHEA Grapalat" w:cs="Sylfaen"/>
          <w:sz w:val="20"/>
          <w:lang w:val="hy-AM"/>
        </w:rPr>
        <w:t>այնպես</w:t>
      </w:r>
      <w:r w:rsidRPr="00177771">
        <w:rPr>
          <w:rFonts w:ascii="GHEA Grapalat" w:hAnsi="GHEA Grapalat"/>
          <w:sz w:val="20"/>
          <w:lang w:val="hy-AM"/>
        </w:rPr>
        <w:t xml:space="preserve"> </w:t>
      </w:r>
      <w:r w:rsidRPr="00177771">
        <w:rPr>
          <w:rFonts w:ascii="GHEA Grapalat" w:hAnsi="GHEA Grapalat" w:cs="Sylfaen"/>
          <w:sz w:val="20"/>
          <w:lang w:val="hy-AM"/>
        </w:rPr>
        <w:t>էլ</w:t>
      </w:r>
      <w:r w:rsidRPr="00177771">
        <w:rPr>
          <w:rFonts w:ascii="GHEA Grapalat" w:hAnsi="GHEA Grapalat"/>
          <w:sz w:val="20"/>
          <w:lang w:val="hy-AM"/>
        </w:rPr>
        <w:t xml:space="preserve"> </w:t>
      </w:r>
      <w:r w:rsidRPr="00177771">
        <w:rPr>
          <w:rFonts w:ascii="GHEA Grapalat" w:hAnsi="GHEA Grapalat" w:cs="Sylfaen"/>
          <w:sz w:val="20"/>
          <w:lang w:val="hy-AM"/>
        </w:rPr>
        <w:t>հարակից</w:t>
      </w:r>
      <w:r w:rsidRPr="00177771">
        <w:rPr>
          <w:rFonts w:ascii="GHEA Grapalat" w:hAnsi="GHEA Grapalat"/>
          <w:sz w:val="20"/>
          <w:lang w:val="hy-AM"/>
        </w:rPr>
        <w:t xml:space="preserve"> </w:t>
      </w:r>
      <w:r w:rsidRPr="00177771">
        <w:rPr>
          <w:rFonts w:ascii="GHEA Grapalat" w:hAnsi="GHEA Grapalat" w:cs="Sylfaen"/>
          <w:sz w:val="20"/>
          <w:lang w:val="hy-AM"/>
        </w:rPr>
        <w:t>Կապան</w:t>
      </w:r>
      <w:r w:rsidRPr="00177771">
        <w:rPr>
          <w:rFonts w:ascii="GHEA Grapalat" w:hAnsi="GHEA Grapalat"/>
          <w:sz w:val="20"/>
          <w:lang w:val="hy-AM"/>
        </w:rPr>
        <w:t xml:space="preserve"> </w:t>
      </w:r>
      <w:r w:rsidRPr="00177771">
        <w:rPr>
          <w:rFonts w:ascii="GHEA Grapalat" w:hAnsi="GHEA Grapalat" w:cs="Sylfaen"/>
          <w:sz w:val="20"/>
          <w:lang w:val="hy-AM"/>
        </w:rPr>
        <w:t>քաղաքն</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էության</w:t>
      </w:r>
      <w:r w:rsidRPr="00177771">
        <w:rPr>
          <w:rFonts w:ascii="GHEA Grapalat" w:hAnsi="GHEA Grapalat"/>
          <w:sz w:val="20"/>
          <w:lang w:val="hy-AM"/>
        </w:rPr>
        <w:t xml:space="preserve"> </w:t>
      </w:r>
      <w:r w:rsidRPr="00177771">
        <w:rPr>
          <w:rFonts w:ascii="GHEA Grapalat" w:hAnsi="GHEA Grapalat" w:cs="Sylfaen"/>
          <w:sz w:val="20"/>
          <w:lang w:val="hy-AM"/>
        </w:rPr>
        <w:t>զերծ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գործազրկության</w:t>
      </w:r>
      <w:r w:rsidRPr="00177771">
        <w:rPr>
          <w:rFonts w:ascii="GHEA Grapalat" w:hAnsi="GHEA Grapalat"/>
          <w:sz w:val="20"/>
          <w:lang w:val="hy-AM"/>
        </w:rPr>
        <w:t xml:space="preserve"> </w:t>
      </w:r>
      <w:r w:rsidRPr="00177771">
        <w:rPr>
          <w:rFonts w:ascii="GHEA Grapalat" w:hAnsi="GHEA Grapalat" w:cs="Sylfaen"/>
          <w:sz w:val="20"/>
          <w:lang w:val="hy-AM"/>
        </w:rPr>
        <w:t>հիմնախնդրից</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կողմ</w:t>
      </w:r>
      <w:r w:rsidRPr="00177771">
        <w:rPr>
          <w:rFonts w:ascii="GHEA Grapalat" w:hAnsi="GHEA Grapalat"/>
          <w:sz w:val="20"/>
          <w:lang w:val="hy-AM"/>
        </w:rPr>
        <w:t xml:space="preserve"> </w:t>
      </w:r>
      <w:r w:rsidRPr="00177771">
        <w:rPr>
          <w:rFonts w:ascii="GHEA Grapalat" w:hAnsi="GHEA Grapalat" w:cs="Sylfaen"/>
          <w:sz w:val="20"/>
          <w:lang w:val="hy-AM"/>
        </w:rPr>
        <w:t>թողնելով</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խոշորագույն</w:t>
      </w:r>
      <w:r w:rsidRPr="00177771">
        <w:rPr>
          <w:rFonts w:ascii="GHEA Grapalat" w:hAnsi="GHEA Grapalat"/>
          <w:sz w:val="20"/>
          <w:lang w:val="hy-AM"/>
        </w:rPr>
        <w:t xml:space="preserve"> </w:t>
      </w:r>
      <w:r w:rsidRPr="00177771">
        <w:rPr>
          <w:rFonts w:ascii="GHEA Grapalat" w:hAnsi="GHEA Grapalat" w:cs="Sylfaen"/>
          <w:sz w:val="20"/>
          <w:lang w:val="hy-AM"/>
        </w:rPr>
        <w:t>արդյունա</w:t>
      </w:r>
      <w:r w:rsidRPr="00177771">
        <w:rPr>
          <w:rFonts w:ascii="GHEA Grapalat" w:hAnsi="GHEA Grapalat"/>
          <w:sz w:val="20"/>
          <w:lang w:val="hy-AM"/>
        </w:rPr>
        <w:softHyphen/>
      </w:r>
      <w:r w:rsidRPr="00177771">
        <w:rPr>
          <w:rFonts w:ascii="GHEA Grapalat" w:hAnsi="GHEA Grapalat" w:cs="Sylfaen"/>
          <w:sz w:val="20"/>
          <w:lang w:val="hy-AM"/>
        </w:rPr>
        <w:t>բե</w:t>
      </w:r>
      <w:r w:rsidRPr="00177771">
        <w:rPr>
          <w:rFonts w:ascii="GHEA Grapalat" w:hAnsi="GHEA Grapalat"/>
          <w:sz w:val="20"/>
          <w:lang w:val="hy-AM"/>
        </w:rPr>
        <w:softHyphen/>
      </w:r>
      <w:r w:rsidRPr="00177771">
        <w:rPr>
          <w:rFonts w:ascii="GHEA Grapalat" w:hAnsi="GHEA Grapalat" w:cs="Sylfaen"/>
          <w:sz w:val="20"/>
          <w:lang w:val="hy-AM"/>
        </w:rPr>
        <w:t>րական</w:t>
      </w:r>
      <w:r w:rsidRPr="00177771">
        <w:rPr>
          <w:rFonts w:ascii="GHEA Grapalat" w:hAnsi="GHEA Grapalat"/>
          <w:sz w:val="20"/>
          <w:lang w:val="hy-AM"/>
        </w:rPr>
        <w:t xml:space="preserve"> </w:t>
      </w:r>
      <w:r w:rsidRPr="00177771">
        <w:rPr>
          <w:rFonts w:ascii="GHEA Grapalat" w:hAnsi="GHEA Grapalat" w:cs="Sylfaen"/>
          <w:sz w:val="20"/>
          <w:lang w:val="hy-AM"/>
        </w:rPr>
        <w:t>ձեռնարկությունը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հարկ</w:t>
      </w:r>
      <w:r w:rsidRPr="00177771">
        <w:rPr>
          <w:rFonts w:ascii="GHEA Grapalat" w:hAnsi="GHEA Grapalat"/>
          <w:sz w:val="20"/>
          <w:lang w:val="hy-AM"/>
        </w:rPr>
        <w:t xml:space="preserve"> </w:t>
      </w:r>
      <w:r w:rsidRPr="00177771">
        <w:rPr>
          <w:rFonts w:ascii="GHEA Grapalat" w:hAnsi="GHEA Grapalat" w:cs="Sylfaen"/>
          <w:sz w:val="20"/>
          <w:lang w:val="hy-AM"/>
        </w:rPr>
        <w:t>վճարողը</w:t>
      </w:r>
      <w:r w:rsidRPr="00177771">
        <w:rPr>
          <w:rFonts w:ascii="GHEA Grapalat" w:hAnsi="GHEA Grapalat"/>
          <w:sz w:val="20"/>
          <w:lang w:val="hy-AM"/>
        </w:rPr>
        <w:t xml:space="preserve"> </w:t>
      </w:r>
      <w:r w:rsidRPr="00177771">
        <w:rPr>
          <w:rFonts w:ascii="GHEA Grapalat" w:hAnsi="GHEA Grapalat" w:cs="Sylfaen"/>
          <w:sz w:val="20"/>
          <w:lang w:val="hy-AM"/>
        </w:rPr>
        <w:t>լինելու</w:t>
      </w:r>
      <w:r w:rsidRPr="00177771">
        <w:rPr>
          <w:rFonts w:ascii="GHEA Grapalat" w:hAnsi="GHEA Grapalat"/>
          <w:sz w:val="20"/>
          <w:lang w:val="hy-AM"/>
        </w:rPr>
        <w:t xml:space="preserve"> </w:t>
      </w:r>
      <w:r w:rsidRPr="00177771">
        <w:rPr>
          <w:rFonts w:ascii="GHEA Grapalat" w:hAnsi="GHEA Grapalat" w:cs="Sylfaen"/>
          <w:sz w:val="20"/>
          <w:lang w:val="hy-AM"/>
        </w:rPr>
        <w:t>հանգամանքը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lastRenderedPageBreak/>
        <w:t>Հարց</w:t>
      </w:r>
      <w:r w:rsidRPr="00177771">
        <w:rPr>
          <w:rFonts w:ascii="GHEA Grapalat" w:hAnsi="GHEA Grapalat"/>
          <w:b/>
          <w:sz w:val="20"/>
          <w:lang w:val="hy-AM"/>
        </w:rPr>
        <w:t xml:space="preserve"> (</w:t>
      </w:r>
      <w:r w:rsidRPr="00177771">
        <w:rPr>
          <w:rFonts w:ascii="GHEA Grapalat" w:hAnsi="GHEA Grapalat" w:cs="Sylfaen"/>
          <w:b/>
          <w:sz w:val="20"/>
          <w:lang w:val="hy-AM"/>
        </w:rPr>
        <w:t>Լարիսա</w:t>
      </w:r>
      <w:r w:rsidRPr="00177771">
        <w:rPr>
          <w:rFonts w:ascii="GHEA Grapalat" w:hAnsi="GHEA Grapalat"/>
          <w:b/>
          <w:sz w:val="20"/>
          <w:lang w:val="hy-AM"/>
        </w:rPr>
        <w:t xml:space="preserve"> </w:t>
      </w:r>
      <w:r w:rsidRPr="00177771">
        <w:rPr>
          <w:rFonts w:ascii="GHEA Grapalat" w:hAnsi="GHEA Grapalat" w:cs="Sylfaen"/>
          <w:b/>
          <w:sz w:val="20"/>
          <w:lang w:val="hy-AM"/>
        </w:rPr>
        <w:t>Փարեմուզյան</w:t>
      </w:r>
      <w:r w:rsidRPr="00177771">
        <w:rPr>
          <w:rFonts w:ascii="GHEA Grapalat" w:hAnsi="GHEA Grapalat"/>
          <w:b/>
          <w:sz w:val="20"/>
          <w:lang w:val="hy-AM"/>
        </w:rPr>
        <w:t xml:space="preserve">, </w:t>
      </w:r>
      <w:r w:rsidRPr="00177771">
        <w:rPr>
          <w:rFonts w:ascii="GHEA Grapalat" w:hAnsi="GHEA Grapalat" w:cs="Sylfaen"/>
          <w:b/>
          <w:sz w:val="20"/>
          <w:lang w:val="hy-AM"/>
        </w:rPr>
        <w:t>լրագրող</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Տարածաշրջանում</w:t>
      </w:r>
      <w:r w:rsidRPr="00177771">
        <w:rPr>
          <w:rFonts w:ascii="GHEA Grapalat" w:hAnsi="GHEA Grapalat"/>
          <w:sz w:val="20"/>
          <w:lang w:val="hy-AM"/>
        </w:rPr>
        <w:t xml:space="preserve"> </w:t>
      </w:r>
      <w:r w:rsidRPr="00177771">
        <w:rPr>
          <w:rFonts w:ascii="GHEA Grapalat" w:hAnsi="GHEA Grapalat" w:cs="Sylfaen"/>
          <w:sz w:val="20"/>
          <w:lang w:val="hy-AM"/>
        </w:rPr>
        <w:t>բնապահ</w:t>
      </w:r>
      <w:r w:rsidRPr="00177771">
        <w:rPr>
          <w:rFonts w:ascii="GHEA Grapalat" w:hAnsi="GHEA Grapalat"/>
          <w:sz w:val="20"/>
          <w:lang w:val="hy-AM"/>
        </w:rPr>
        <w:softHyphen/>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լուծումը</w:t>
      </w:r>
      <w:r w:rsidRPr="00177771">
        <w:rPr>
          <w:rFonts w:ascii="GHEA Grapalat" w:hAnsi="GHEA Grapalat"/>
          <w:sz w:val="20"/>
          <w:lang w:val="hy-AM"/>
        </w:rPr>
        <w:t xml:space="preserve">, </w:t>
      </w:r>
      <w:r w:rsidRPr="00177771">
        <w:rPr>
          <w:rFonts w:ascii="GHEA Grapalat" w:hAnsi="GHEA Grapalat" w:cs="Sylfaen"/>
          <w:sz w:val="20"/>
          <w:lang w:val="hy-AM"/>
        </w:rPr>
        <w:t>ցավոք</w:t>
      </w:r>
      <w:r w:rsidRPr="00177771">
        <w:rPr>
          <w:rFonts w:ascii="GHEA Grapalat" w:hAnsi="GHEA Grapalat"/>
          <w:sz w:val="20"/>
          <w:lang w:val="hy-AM"/>
        </w:rPr>
        <w:t xml:space="preserve">, </w:t>
      </w:r>
      <w:r w:rsidRPr="00177771">
        <w:rPr>
          <w:rFonts w:ascii="GHEA Grapalat" w:hAnsi="GHEA Grapalat" w:cs="Sylfaen"/>
          <w:sz w:val="20"/>
          <w:lang w:val="hy-AM"/>
        </w:rPr>
        <w:t>մնում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ներդրողի</w:t>
      </w:r>
      <w:r w:rsidRPr="00177771">
        <w:rPr>
          <w:rFonts w:ascii="GHEA Grapalat" w:hAnsi="GHEA Grapalat"/>
          <w:sz w:val="20"/>
          <w:lang w:val="hy-AM"/>
        </w:rPr>
        <w:t xml:space="preserve"> </w:t>
      </w:r>
      <w:r w:rsidRPr="00177771">
        <w:rPr>
          <w:rFonts w:ascii="GHEA Grapalat" w:hAnsi="GHEA Grapalat" w:cs="Sylfaen"/>
          <w:sz w:val="20"/>
          <w:lang w:val="hy-AM"/>
        </w:rPr>
        <w:t>խղճի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sz w:val="20"/>
          <w:lang w:val="hy-AM"/>
        </w:rPr>
        <w:softHyphen/>
      </w:r>
      <w:r w:rsidRPr="00177771">
        <w:rPr>
          <w:rFonts w:ascii="GHEA Grapalat" w:hAnsi="GHEA Grapalat" w:cs="Sylfaen"/>
          <w:sz w:val="20"/>
          <w:lang w:val="hy-AM"/>
        </w:rPr>
        <w:t>հսկող</w:t>
      </w:r>
      <w:r w:rsidRPr="00177771">
        <w:rPr>
          <w:rFonts w:ascii="GHEA Grapalat" w:hAnsi="GHEA Grapalat"/>
          <w:sz w:val="20"/>
          <w:lang w:val="hy-AM"/>
        </w:rPr>
        <w:t xml:space="preserve"> </w:t>
      </w:r>
      <w:r w:rsidRPr="00177771">
        <w:rPr>
          <w:rFonts w:ascii="GHEA Grapalat" w:hAnsi="GHEA Grapalat" w:cs="Sylfaen"/>
          <w:sz w:val="20"/>
          <w:lang w:val="hy-AM"/>
        </w:rPr>
        <w:t>մարմիններ</w:t>
      </w:r>
      <w:r w:rsidRPr="00177771">
        <w:rPr>
          <w:rFonts w:ascii="GHEA Grapalat" w:hAnsi="GHEA Grapalat"/>
          <w:sz w:val="20"/>
          <w:lang w:val="hy-AM"/>
        </w:rPr>
        <w:t xml:space="preserve"> </w:t>
      </w:r>
      <w:r w:rsidRPr="00177771">
        <w:rPr>
          <w:rFonts w:ascii="GHEA Grapalat" w:hAnsi="GHEA Grapalat" w:cs="Sylfaen"/>
          <w:sz w:val="20"/>
          <w:lang w:val="hy-AM"/>
        </w:rPr>
        <w:t>չկան</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տեղական</w:t>
      </w:r>
      <w:r w:rsidRPr="00177771">
        <w:rPr>
          <w:rFonts w:ascii="GHEA Grapalat" w:hAnsi="GHEA Grapalat"/>
          <w:sz w:val="20"/>
          <w:lang w:val="hy-AM"/>
        </w:rPr>
        <w:t xml:space="preserve"> </w:t>
      </w:r>
      <w:r w:rsidRPr="00177771">
        <w:rPr>
          <w:rFonts w:ascii="GHEA Grapalat" w:hAnsi="GHEA Grapalat" w:cs="Sylfaen"/>
          <w:sz w:val="20"/>
          <w:lang w:val="hy-AM"/>
        </w:rPr>
        <w:t>ինք</w:t>
      </w:r>
      <w:r w:rsidRPr="00177771">
        <w:rPr>
          <w:rFonts w:ascii="GHEA Grapalat" w:hAnsi="GHEA Grapalat" w:cs="Sylfaen"/>
          <w:sz w:val="20"/>
          <w:lang w:val="hy-AM"/>
        </w:rPr>
        <w:softHyphen/>
        <w:t>նակառավարման</w:t>
      </w:r>
      <w:r w:rsidRPr="00177771">
        <w:rPr>
          <w:rFonts w:ascii="GHEA Grapalat" w:hAnsi="GHEA Grapalat"/>
          <w:sz w:val="20"/>
          <w:lang w:val="hy-AM"/>
        </w:rPr>
        <w:t xml:space="preserve"> </w:t>
      </w:r>
      <w:r w:rsidRPr="00177771">
        <w:rPr>
          <w:rFonts w:ascii="GHEA Grapalat" w:hAnsi="GHEA Grapalat" w:cs="Sylfaen"/>
          <w:sz w:val="20"/>
          <w:lang w:val="hy-AM"/>
        </w:rPr>
        <w:t>մարմինները</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զորու</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կա՛մ</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ցանկանում</w:t>
      </w:r>
      <w:r w:rsidRPr="00177771">
        <w:rPr>
          <w:rFonts w:ascii="GHEA Grapalat" w:hAnsi="GHEA Grapalat"/>
          <w:sz w:val="20"/>
          <w:lang w:val="hy-AM"/>
        </w:rPr>
        <w:t xml:space="preserve"> </w:t>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րահսկել</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թույլ</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cs="Sylfaen"/>
          <w:sz w:val="20"/>
          <w:lang w:val="hy-AM"/>
        </w:rPr>
        <w:softHyphen/>
        <w:t>լիս</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իրենց</w:t>
      </w:r>
      <w:r w:rsidRPr="00177771">
        <w:rPr>
          <w:rFonts w:ascii="GHEA Grapalat" w:hAnsi="GHEA Grapalat"/>
          <w:sz w:val="20"/>
          <w:lang w:val="hy-AM"/>
        </w:rPr>
        <w:t xml:space="preserve"> </w:t>
      </w:r>
      <w:r w:rsidRPr="00177771">
        <w:rPr>
          <w:rFonts w:ascii="GHEA Grapalat" w:hAnsi="GHEA Grapalat" w:cs="Sylfaen"/>
          <w:sz w:val="20"/>
          <w:lang w:val="hy-AM"/>
        </w:rPr>
        <w:t>մտավոր</w:t>
      </w:r>
      <w:r w:rsidRPr="00177771">
        <w:rPr>
          <w:rFonts w:ascii="GHEA Grapalat" w:hAnsi="GHEA Grapalat"/>
          <w:sz w:val="20"/>
          <w:lang w:val="hy-AM"/>
        </w:rPr>
        <w:t xml:space="preserve"> </w:t>
      </w:r>
      <w:r w:rsidRPr="00177771">
        <w:rPr>
          <w:rFonts w:ascii="GHEA Grapalat" w:hAnsi="GHEA Grapalat" w:cs="Sylfaen"/>
          <w:sz w:val="20"/>
          <w:lang w:val="hy-AM"/>
        </w:rPr>
        <w:t>կարո</w:t>
      </w:r>
      <w:r w:rsidRPr="00177771">
        <w:rPr>
          <w:rFonts w:ascii="GHEA Grapalat" w:hAnsi="GHEA Grapalat"/>
          <w:sz w:val="20"/>
          <w:lang w:val="hy-AM"/>
        </w:rPr>
        <w:softHyphen/>
      </w:r>
      <w:r w:rsidRPr="00177771">
        <w:rPr>
          <w:rFonts w:ascii="GHEA Grapalat" w:hAnsi="GHEA Grapalat" w:cs="Sylfaen"/>
          <w:sz w:val="20"/>
          <w:lang w:val="hy-AM"/>
        </w:rPr>
        <w:t>ղու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ները</w:t>
      </w:r>
      <w:r w:rsidRPr="00177771">
        <w:rPr>
          <w:rFonts w:ascii="GHEA Grapalat" w:hAnsi="GHEA Grapalat"/>
          <w:sz w:val="20"/>
          <w:lang w:val="hy-AM"/>
        </w:rPr>
        <w:t xml:space="preserve">, </w:t>
      </w:r>
      <w:r w:rsidRPr="00177771">
        <w:rPr>
          <w:rFonts w:ascii="GHEA Grapalat" w:hAnsi="GHEA Grapalat" w:cs="Sylfaen"/>
          <w:sz w:val="20"/>
          <w:lang w:val="hy-AM"/>
        </w:rPr>
        <w:t>աշխատակազմի</w:t>
      </w:r>
      <w:r w:rsidRPr="00177771">
        <w:rPr>
          <w:rFonts w:ascii="GHEA Grapalat" w:hAnsi="GHEA Grapalat"/>
          <w:sz w:val="20"/>
          <w:lang w:val="hy-AM"/>
        </w:rPr>
        <w:t xml:space="preserve"> </w:t>
      </w:r>
      <w:r w:rsidRPr="00177771">
        <w:rPr>
          <w:rFonts w:ascii="GHEA Grapalat" w:hAnsi="GHEA Grapalat" w:cs="Sylfaen"/>
          <w:sz w:val="20"/>
          <w:lang w:val="hy-AM"/>
        </w:rPr>
        <w:t>ո</w:t>
      </w:r>
      <w:r w:rsidRPr="00177771">
        <w:rPr>
          <w:rFonts w:ascii="GHEA Grapalat" w:hAnsi="GHEA Grapalat"/>
          <w:sz w:val="20"/>
          <w:lang w:val="hy-AM"/>
        </w:rPr>
        <w:softHyphen/>
      </w:r>
      <w:r w:rsidRPr="00177771">
        <w:rPr>
          <w:rFonts w:ascii="GHEA Grapalat" w:hAnsi="GHEA Grapalat" w:cs="Sylfaen"/>
          <w:sz w:val="20"/>
          <w:lang w:val="hy-AM"/>
        </w:rPr>
        <w:t>րակը</w:t>
      </w:r>
      <w:r w:rsidRPr="00177771">
        <w:rPr>
          <w:rFonts w:ascii="GHEA Grapalat" w:hAnsi="GHEA Grapalat"/>
          <w:sz w:val="20"/>
          <w:lang w:val="hy-AM"/>
        </w:rPr>
        <w:t xml:space="preserve">: </w:t>
      </w:r>
      <w:r w:rsidRPr="00177771">
        <w:rPr>
          <w:rFonts w:ascii="GHEA Grapalat" w:hAnsi="GHEA Grapalat" w:cs="Sylfaen"/>
          <w:sz w:val="20"/>
          <w:lang w:val="hy-AM"/>
        </w:rPr>
        <w:t>Արևմտյան</w:t>
      </w:r>
      <w:r w:rsidRPr="00177771">
        <w:rPr>
          <w:rFonts w:ascii="GHEA Grapalat" w:hAnsi="GHEA Grapalat"/>
          <w:sz w:val="20"/>
          <w:lang w:val="hy-AM"/>
        </w:rPr>
        <w:t xml:space="preserve"> </w:t>
      </w:r>
      <w:r w:rsidRPr="00177771">
        <w:rPr>
          <w:rFonts w:ascii="GHEA Grapalat" w:hAnsi="GHEA Grapalat" w:cs="Sylfaen"/>
          <w:sz w:val="20"/>
          <w:lang w:val="hy-AM"/>
        </w:rPr>
        <w:t>երկրների</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գործա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softHyphen/>
      </w:r>
      <w:r w:rsidRPr="00177771">
        <w:rPr>
          <w:rFonts w:ascii="GHEA Grapalat" w:hAnsi="GHEA Grapalat" w:cs="Sylfaen"/>
          <w:sz w:val="20"/>
          <w:lang w:val="hy-AM"/>
        </w:rPr>
        <w:t>թյուններ</w:t>
      </w:r>
      <w:r w:rsidRPr="00177771">
        <w:rPr>
          <w:rFonts w:ascii="GHEA Grapalat" w:hAnsi="GHEA Grapalat"/>
          <w:sz w:val="20"/>
          <w:lang w:val="hy-AM"/>
        </w:rPr>
        <w:t xml:space="preserve"> </w:t>
      </w:r>
      <w:r w:rsidRPr="00177771">
        <w:rPr>
          <w:rFonts w:ascii="GHEA Grapalat" w:hAnsi="GHEA Grapalat" w:cs="Sylfaen"/>
          <w:sz w:val="20"/>
          <w:lang w:val="hy-AM"/>
        </w:rPr>
        <w:t>չունենք</w:t>
      </w:r>
      <w:r w:rsidRPr="00177771">
        <w:rPr>
          <w:rFonts w:ascii="GHEA Grapalat" w:hAnsi="GHEA Grapalat"/>
          <w:sz w:val="20"/>
          <w:lang w:val="hy-AM"/>
        </w:rPr>
        <w:t xml:space="preserve">, </w:t>
      </w:r>
      <w:r w:rsidRPr="00177771">
        <w:rPr>
          <w:rFonts w:ascii="GHEA Grapalat" w:hAnsi="GHEA Grapalat" w:cs="Sylfaen"/>
          <w:sz w:val="20"/>
          <w:lang w:val="hy-AM"/>
        </w:rPr>
        <w:t>որոնք</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էին</w:t>
      </w:r>
      <w:r w:rsidRPr="00177771">
        <w:rPr>
          <w:rFonts w:ascii="GHEA Grapalat" w:hAnsi="GHEA Grapalat"/>
          <w:sz w:val="20"/>
          <w:lang w:val="hy-AM"/>
        </w:rPr>
        <w:t xml:space="preserve"> </w:t>
      </w:r>
      <w:r w:rsidRPr="00177771">
        <w:rPr>
          <w:rFonts w:ascii="GHEA Grapalat" w:hAnsi="GHEA Grapalat" w:cs="Sylfaen"/>
          <w:sz w:val="20"/>
          <w:lang w:val="hy-AM"/>
        </w:rPr>
        <w:t>վերահսկել</w:t>
      </w:r>
      <w:r w:rsidRPr="00177771">
        <w:rPr>
          <w:rFonts w:ascii="GHEA Grapalat" w:hAnsi="GHEA Grapalat"/>
          <w:sz w:val="20"/>
          <w:lang w:val="hy-AM"/>
        </w:rPr>
        <w:t xml:space="preserve"> </w:t>
      </w:r>
      <w:r w:rsidRPr="00177771">
        <w:rPr>
          <w:rFonts w:ascii="GHEA Grapalat" w:hAnsi="GHEA Grapalat" w:cs="Sylfaen"/>
          <w:sz w:val="20"/>
          <w:lang w:val="hy-AM"/>
        </w:rPr>
        <w:t>ձեր</w:t>
      </w:r>
      <w:r w:rsidRPr="00177771">
        <w:rPr>
          <w:rFonts w:ascii="GHEA Grapalat" w:hAnsi="GHEA Grapalat"/>
          <w:sz w:val="20"/>
          <w:lang w:val="hy-AM"/>
        </w:rPr>
        <w:t xml:space="preserve"> </w:t>
      </w:r>
      <w:r w:rsidRPr="00177771">
        <w:rPr>
          <w:rFonts w:ascii="GHEA Grapalat" w:hAnsi="GHEA Grapalat" w:cs="Sylfaen"/>
          <w:sz w:val="20"/>
          <w:lang w:val="hy-AM"/>
        </w:rPr>
        <w:t>աշխատանքը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օգնել</w:t>
      </w:r>
      <w:r w:rsidRPr="00177771">
        <w:rPr>
          <w:rFonts w:ascii="GHEA Grapalat" w:hAnsi="GHEA Grapalat"/>
          <w:sz w:val="20"/>
          <w:lang w:val="hy-AM"/>
        </w:rPr>
        <w:t xml:space="preserve"> </w:t>
      </w:r>
      <w:r w:rsidRPr="00177771">
        <w:rPr>
          <w:rFonts w:ascii="GHEA Grapalat" w:hAnsi="GHEA Grapalat" w:cs="Sylfaen"/>
          <w:sz w:val="20"/>
          <w:lang w:val="hy-AM"/>
        </w:rPr>
        <w:t>տեղական</w:t>
      </w:r>
      <w:r w:rsidRPr="00177771">
        <w:rPr>
          <w:rFonts w:ascii="GHEA Grapalat" w:hAnsi="GHEA Grapalat"/>
          <w:sz w:val="20"/>
          <w:lang w:val="hy-AM"/>
        </w:rPr>
        <w:t xml:space="preserve"> </w:t>
      </w:r>
      <w:r w:rsidRPr="00177771">
        <w:rPr>
          <w:rFonts w:ascii="GHEA Grapalat" w:hAnsi="GHEA Grapalat" w:cs="Sylfaen"/>
          <w:sz w:val="20"/>
          <w:lang w:val="hy-AM"/>
        </w:rPr>
        <w:t>իշ</w:t>
      </w:r>
      <w:r w:rsidRPr="00177771">
        <w:rPr>
          <w:rFonts w:ascii="GHEA Grapalat" w:hAnsi="GHEA Grapalat"/>
          <w:sz w:val="20"/>
          <w:lang w:val="hy-AM"/>
        </w:rPr>
        <w:softHyphen/>
      </w:r>
      <w:r w:rsidRPr="00177771">
        <w:rPr>
          <w:rFonts w:ascii="GHEA Grapalat" w:hAnsi="GHEA Grapalat" w:cs="Sylfaen"/>
          <w:sz w:val="20"/>
          <w:lang w:val="hy-AM"/>
        </w:rPr>
        <w:t>խանություններին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առումով</w:t>
      </w:r>
      <w:r w:rsidRPr="00177771">
        <w:rPr>
          <w:rFonts w:ascii="GHEA Grapalat" w:hAnsi="GHEA Grapalat"/>
          <w:sz w:val="20"/>
          <w:lang w:val="hy-AM"/>
        </w:rPr>
        <w:t xml:space="preserve">, </w:t>
      </w:r>
      <w:r w:rsidRPr="00177771">
        <w:rPr>
          <w:rFonts w:ascii="GHEA Grapalat" w:hAnsi="GHEA Grapalat" w:cs="Sylfaen"/>
          <w:sz w:val="20"/>
          <w:lang w:val="hy-AM"/>
        </w:rPr>
        <w:t>գուցե</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բացը</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բայց</w:t>
      </w:r>
      <w:r w:rsidRPr="00177771">
        <w:rPr>
          <w:rFonts w:ascii="GHEA Grapalat" w:hAnsi="GHEA Grapalat"/>
          <w:sz w:val="20"/>
          <w:lang w:val="hy-AM"/>
        </w:rPr>
        <w:t xml:space="preserve">, </w:t>
      </w:r>
      <w:r w:rsidRPr="00177771">
        <w:rPr>
          <w:rFonts w:ascii="GHEA Grapalat" w:hAnsi="GHEA Grapalat" w:cs="Sylfaen"/>
          <w:sz w:val="20"/>
          <w:lang w:val="hy-AM"/>
        </w:rPr>
        <w:t>համա</w:t>
      </w:r>
      <w:r w:rsidRPr="00177771">
        <w:rPr>
          <w:rFonts w:ascii="GHEA Grapalat" w:hAnsi="GHEA Grapalat"/>
          <w:sz w:val="20"/>
          <w:lang w:val="hy-AM"/>
        </w:rPr>
        <w:softHyphen/>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քննարկումների</w:t>
      </w:r>
      <w:r w:rsidRPr="00177771">
        <w:rPr>
          <w:rFonts w:ascii="GHEA Grapalat" w:hAnsi="GHEA Grapalat"/>
          <w:sz w:val="20"/>
          <w:lang w:val="hy-AM"/>
        </w:rPr>
        <w:t xml:space="preserve"> </w:t>
      </w:r>
      <w:r w:rsidRPr="00177771">
        <w:rPr>
          <w:rFonts w:ascii="GHEA Grapalat" w:hAnsi="GHEA Grapalat" w:cs="Sylfaen"/>
          <w:sz w:val="20"/>
          <w:lang w:val="hy-AM"/>
        </w:rPr>
        <w:t>օրինակով</w:t>
      </w:r>
      <w:r w:rsidRPr="00177771">
        <w:rPr>
          <w:rFonts w:ascii="GHEA Grapalat" w:hAnsi="GHEA Grapalat"/>
          <w:sz w:val="20"/>
          <w:lang w:val="hy-AM"/>
        </w:rPr>
        <w:t xml:space="preserve">, </w:t>
      </w:r>
      <w:r w:rsidRPr="00177771">
        <w:rPr>
          <w:rFonts w:ascii="GHEA Grapalat" w:hAnsi="GHEA Grapalat" w:cs="Sylfaen"/>
          <w:sz w:val="20"/>
          <w:lang w:val="hy-AM"/>
        </w:rPr>
        <w:t>կարծում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Ձեր</w:t>
      </w:r>
      <w:r w:rsidRPr="00177771">
        <w:rPr>
          <w:rFonts w:ascii="GHEA Grapalat" w:hAnsi="GHEA Grapalat"/>
          <w:sz w:val="20"/>
          <w:lang w:val="hy-AM"/>
        </w:rPr>
        <w:t xml:space="preserve"> </w:t>
      </w:r>
      <w:r w:rsidRPr="00177771">
        <w:rPr>
          <w:rFonts w:ascii="GHEA Grapalat" w:hAnsi="GHEA Grapalat" w:cs="Sylfaen"/>
          <w:sz w:val="20"/>
          <w:lang w:val="hy-AM"/>
        </w:rPr>
        <w:t>խնդիրը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տնտե</w:t>
      </w:r>
      <w:r w:rsidRPr="00177771">
        <w:rPr>
          <w:rFonts w:ascii="GHEA Grapalat" w:hAnsi="GHEA Grapalat"/>
          <w:sz w:val="20"/>
          <w:lang w:val="hy-AM"/>
        </w:rPr>
        <w:softHyphen/>
      </w:r>
      <w:r w:rsidRPr="00177771">
        <w:rPr>
          <w:rFonts w:ascii="GHEA Grapalat" w:hAnsi="GHEA Grapalat" w:cs="Sylfaen"/>
          <w:sz w:val="20"/>
          <w:lang w:val="hy-AM"/>
        </w:rPr>
        <w:t>ս</w:t>
      </w:r>
      <w:r w:rsidR="00E440B6" w:rsidRPr="00177771">
        <w:rPr>
          <w:rFonts w:ascii="GHEA Grapalat" w:hAnsi="GHEA Grapalat" w:cs="Sylfaen"/>
          <w:sz w:val="20"/>
          <w:lang w:val="hy-AM"/>
        </w:rPr>
        <w:t>ա</w:t>
      </w:r>
      <w:r w:rsidRPr="00177771">
        <w:rPr>
          <w:rFonts w:ascii="GHEA Grapalat" w:hAnsi="GHEA Grapalat" w:cs="Sylfaen"/>
          <w:sz w:val="20"/>
          <w:lang w:val="hy-AM"/>
        </w:rPr>
        <w:t>վա</w:t>
      </w:r>
      <w:r w:rsidRPr="00177771">
        <w:rPr>
          <w:rFonts w:ascii="GHEA Grapalat" w:hAnsi="GHEA Grapalat"/>
          <w:sz w:val="20"/>
          <w:lang w:val="hy-AM"/>
        </w:rPr>
        <w:softHyphen/>
      </w:r>
      <w:r w:rsidRPr="00177771">
        <w:rPr>
          <w:rFonts w:ascii="GHEA Grapalat" w:hAnsi="GHEA Grapalat" w:cs="Sylfaen"/>
          <w:sz w:val="20"/>
          <w:lang w:val="hy-AM"/>
        </w:rPr>
        <w:t>րող</w:t>
      </w:r>
      <w:r w:rsidRPr="00177771">
        <w:rPr>
          <w:rFonts w:ascii="GHEA Grapalat" w:hAnsi="GHEA Grapalat"/>
          <w:sz w:val="20"/>
          <w:lang w:val="hy-AM"/>
        </w:rPr>
        <w:softHyphen/>
      </w:r>
      <w:r w:rsidRPr="00177771">
        <w:rPr>
          <w:rFonts w:ascii="GHEA Grapalat" w:hAnsi="GHEA Grapalat" w:cs="Sylfaen"/>
          <w:sz w:val="20"/>
          <w:lang w:val="hy-AM"/>
        </w:rPr>
        <w:t>ներին</w:t>
      </w:r>
      <w:r w:rsidRPr="00177771">
        <w:rPr>
          <w:rFonts w:ascii="GHEA Grapalat" w:hAnsi="GHEA Grapalat"/>
          <w:sz w:val="20"/>
          <w:lang w:val="hy-AM"/>
        </w:rPr>
        <w:t xml:space="preserve"> </w:t>
      </w:r>
      <w:r w:rsidRPr="00177771">
        <w:rPr>
          <w:rFonts w:ascii="GHEA Grapalat" w:hAnsi="GHEA Grapalat" w:cs="Sylfaen"/>
          <w:sz w:val="20"/>
          <w:lang w:val="hy-AM"/>
        </w:rPr>
        <w:t>ստի</w:t>
      </w:r>
      <w:r w:rsidRPr="00177771">
        <w:rPr>
          <w:rFonts w:ascii="GHEA Grapalat" w:hAnsi="GHEA Grapalat"/>
          <w:sz w:val="20"/>
          <w:lang w:val="hy-AM"/>
        </w:rPr>
        <w:softHyphen/>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լը</w:t>
      </w:r>
      <w:r w:rsidRPr="00177771">
        <w:rPr>
          <w:rFonts w:ascii="GHEA Grapalat" w:hAnsi="GHEA Grapalat"/>
          <w:sz w:val="20"/>
          <w:lang w:val="hy-AM"/>
        </w:rPr>
        <w:t xml:space="preserve">, </w:t>
      </w:r>
      <w:r w:rsidRPr="00177771">
        <w:rPr>
          <w:rFonts w:ascii="GHEA Grapalat" w:hAnsi="GHEA Grapalat" w:cs="Sylfaen"/>
          <w:sz w:val="20"/>
          <w:lang w:val="hy-AM"/>
        </w:rPr>
        <w:t>որպեսզի</w:t>
      </w:r>
      <w:r w:rsidRPr="00177771">
        <w:rPr>
          <w:rFonts w:ascii="GHEA Grapalat" w:hAnsi="GHEA Grapalat"/>
          <w:sz w:val="20"/>
          <w:lang w:val="hy-AM"/>
        </w:rPr>
        <w:t xml:space="preserve"> </w:t>
      </w:r>
      <w:r w:rsidRPr="00177771">
        <w:rPr>
          <w:rFonts w:ascii="GHEA Grapalat" w:hAnsi="GHEA Grapalat" w:cs="Sylfaen"/>
          <w:sz w:val="20"/>
          <w:lang w:val="hy-AM"/>
        </w:rPr>
        <w:t>նրանք</w:t>
      </w:r>
      <w:r w:rsidRPr="00177771">
        <w:rPr>
          <w:rFonts w:ascii="GHEA Grapalat" w:hAnsi="GHEA Grapalat"/>
          <w:sz w:val="20"/>
          <w:lang w:val="hy-AM"/>
        </w:rPr>
        <w:t xml:space="preserve"> </w:t>
      </w:r>
      <w:r w:rsidRPr="00177771">
        <w:rPr>
          <w:rFonts w:ascii="GHEA Grapalat" w:hAnsi="GHEA Grapalat" w:cs="Sylfaen"/>
          <w:sz w:val="20"/>
          <w:lang w:val="hy-AM"/>
        </w:rPr>
        <w:t>չմոռանան</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sz w:val="20"/>
          <w:lang w:val="hy-AM"/>
        </w:rPr>
        <w:softHyphen/>
      </w:r>
      <w:r w:rsidRPr="00177771">
        <w:rPr>
          <w:rFonts w:ascii="GHEA Grapalat" w:hAnsi="GHEA Grapalat" w:cs="Sylfaen"/>
          <w:sz w:val="20"/>
          <w:lang w:val="hy-AM"/>
        </w:rPr>
        <w:t>պահպանական</w:t>
      </w:r>
      <w:r w:rsidRPr="00177771">
        <w:rPr>
          <w:rFonts w:ascii="GHEA Grapalat" w:hAnsi="GHEA Grapalat"/>
          <w:sz w:val="20"/>
          <w:lang w:val="hy-AM"/>
        </w:rPr>
        <w:t xml:space="preserve"> </w:t>
      </w:r>
      <w:r w:rsidRPr="00177771">
        <w:rPr>
          <w:rFonts w:ascii="GHEA Grapalat" w:hAnsi="GHEA Grapalat" w:cs="Sylfaen"/>
          <w:sz w:val="20"/>
          <w:lang w:val="hy-AM"/>
        </w:rPr>
        <w:t>խնդիրների</w:t>
      </w:r>
      <w:r w:rsidRPr="00177771">
        <w:rPr>
          <w:rFonts w:ascii="GHEA Grapalat" w:hAnsi="GHEA Grapalat"/>
          <w:sz w:val="20"/>
          <w:lang w:val="hy-AM"/>
        </w:rPr>
        <w:t xml:space="preserve"> </w:t>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սին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Էդիկ</w:t>
      </w:r>
      <w:r w:rsidRPr="00177771">
        <w:rPr>
          <w:rFonts w:ascii="GHEA Grapalat" w:hAnsi="GHEA Grapalat"/>
          <w:b/>
          <w:sz w:val="20"/>
          <w:lang w:val="hy-AM"/>
        </w:rPr>
        <w:t xml:space="preserve"> </w:t>
      </w:r>
      <w:r w:rsidRPr="00177771">
        <w:rPr>
          <w:rFonts w:ascii="GHEA Grapalat" w:hAnsi="GHEA Grapalat" w:cs="Sylfaen"/>
          <w:b/>
          <w:sz w:val="20"/>
          <w:lang w:val="hy-AM"/>
        </w:rPr>
        <w:t>Բաղդասարյան</w:t>
      </w:r>
      <w:r w:rsidRPr="00177771">
        <w:rPr>
          <w:rFonts w:ascii="GHEA Grapalat" w:hAnsi="GHEA Grapalat"/>
          <w:b/>
          <w:sz w:val="20"/>
          <w:lang w:val="hy-AM"/>
        </w:rPr>
        <w:t>, «</w:t>
      </w:r>
      <w:r w:rsidRPr="00177771">
        <w:rPr>
          <w:rFonts w:ascii="GHEA Grapalat" w:hAnsi="GHEA Grapalat" w:cs="Sylfaen"/>
          <w:b/>
          <w:sz w:val="20"/>
          <w:lang w:val="hy-AM"/>
        </w:rPr>
        <w:t>Հետաքննող</w:t>
      </w:r>
      <w:r w:rsidRPr="00177771">
        <w:rPr>
          <w:rFonts w:ascii="GHEA Grapalat" w:hAnsi="GHEA Grapalat"/>
          <w:b/>
          <w:sz w:val="20"/>
          <w:lang w:val="hy-AM"/>
        </w:rPr>
        <w:t xml:space="preserve"> </w:t>
      </w:r>
      <w:r w:rsidRPr="00177771">
        <w:rPr>
          <w:rFonts w:ascii="GHEA Grapalat" w:hAnsi="GHEA Grapalat" w:cs="Sylfaen"/>
          <w:b/>
          <w:sz w:val="20"/>
          <w:lang w:val="hy-AM"/>
        </w:rPr>
        <w:t>լրագրողների</w:t>
      </w:r>
      <w:r w:rsidRPr="00177771">
        <w:rPr>
          <w:rFonts w:ascii="GHEA Grapalat" w:hAnsi="GHEA Grapalat"/>
          <w:b/>
          <w:sz w:val="20"/>
          <w:lang w:val="hy-AM"/>
        </w:rPr>
        <w:t xml:space="preserve"> </w:t>
      </w:r>
      <w:r w:rsidRPr="00177771">
        <w:rPr>
          <w:rFonts w:ascii="GHEA Grapalat" w:hAnsi="GHEA Grapalat" w:cs="Sylfaen"/>
          <w:b/>
          <w:sz w:val="20"/>
          <w:lang w:val="hy-AM"/>
        </w:rPr>
        <w:t>ընկերակ</w:t>
      </w:r>
      <w:r w:rsidRPr="00177771">
        <w:rPr>
          <w:rFonts w:ascii="GHEA Grapalat" w:hAnsi="GHEA Grapalat"/>
          <w:b/>
          <w:sz w:val="20"/>
          <w:lang w:val="hy-AM"/>
        </w:rPr>
        <w:softHyphen/>
      </w:r>
      <w:r w:rsidRPr="00177771">
        <w:rPr>
          <w:rFonts w:ascii="GHEA Grapalat" w:hAnsi="GHEA Grapalat" w:cs="Sylfaen"/>
          <w:b/>
          <w:sz w:val="20"/>
          <w:lang w:val="hy-AM"/>
        </w:rPr>
        <w:t>ցու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 xml:space="preserve">» </w:t>
      </w:r>
      <w:r w:rsidRPr="00177771">
        <w:rPr>
          <w:rFonts w:ascii="GHEA Grapalat" w:hAnsi="GHEA Grapalat" w:cs="Sylfaen"/>
          <w:b/>
          <w:sz w:val="20"/>
          <w:lang w:val="hy-AM"/>
        </w:rPr>
        <w:t>հասարա</w:t>
      </w:r>
      <w:r w:rsidRPr="00177771">
        <w:rPr>
          <w:rFonts w:ascii="GHEA Grapalat" w:hAnsi="GHEA Grapalat"/>
          <w:b/>
          <w:sz w:val="20"/>
          <w:lang w:val="hy-AM"/>
        </w:rPr>
        <w:softHyphen/>
      </w:r>
      <w:r w:rsidRPr="00177771">
        <w:rPr>
          <w:rFonts w:ascii="GHEA Grapalat" w:hAnsi="GHEA Grapalat" w:cs="Sylfaen"/>
          <w:b/>
          <w:sz w:val="20"/>
          <w:lang w:val="hy-AM"/>
        </w:rPr>
        <w:t>կա</w:t>
      </w:r>
      <w:r w:rsidRPr="00177771">
        <w:rPr>
          <w:rFonts w:ascii="GHEA Grapalat" w:hAnsi="GHEA Grapalat"/>
          <w:b/>
          <w:sz w:val="20"/>
          <w:lang w:val="hy-AM"/>
        </w:rPr>
        <w:softHyphen/>
      </w:r>
      <w:r w:rsidRPr="00177771">
        <w:rPr>
          <w:rFonts w:ascii="GHEA Grapalat" w:hAnsi="GHEA Grapalat" w:cs="Sylfaen"/>
          <w:b/>
          <w:sz w:val="20"/>
          <w:lang w:val="hy-AM"/>
        </w:rPr>
        <w:t>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կազմակերպություն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Ռեպլիկի</w:t>
      </w:r>
      <w:r w:rsidRPr="00177771">
        <w:rPr>
          <w:rFonts w:ascii="GHEA Grapalat" w:hAnsi="GHEA Grapalat"/>
          <w:sz w:val="20"/>
          <w:lang w:val="hy-AM"/>
        </w:rPr>
        <w:t xml:space="preserve"> </w:t>
      </w:r>
      <w:r w:rsidRPr="00177771">
        <w:rPr>
          <w:rFonts w:ascii="GHEA Grapalat" w:hAnsi="GHEA Grapalat" w:cs="Sylfaen"/>
          <w:sz w:val="20"/>
          <w:lang w:val="hy-AM"/>
        </w:rPr>
        <w:t>կարգով</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ասել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գործազրկությունը</w:t>
      </w:r>
      <w:r w:rsidRPr="00177771">
        <w:rPr>
          <w:rFonts w:ascii="GHEA Grapalat" w:hAnsi="GHEA Grapalat"/>
          <w:sz w:val="20"/>
          <w:lang w:val="hy-AM"/>
        </w:rPr>
        <w:t xml:space="preserve"> </w:t>
      </w:r>
      <w:r w:rsidRPr="00177771">
        <w:rPr>
          <w:rFonts w:ascii="GHEA Grapalat" w:hAnsi="GHEA Grapalat" w:cs="Sylfaen"/>
          <w:sz w:val="20"/>
          <w:lang w:val="hy-AM"/>
        </w:rPr>
        <w:t>միակ</w:t>
      </w:r>
      <w:r w:rsidRPr="00177771">
        <w:rPr>
          <w:rFonts w:ascii="GHEA Grapalat" w:hAnsi="GHEA Grapalat"/>
          <w:sz w:val="20"/>
          <w:lang w:val="hy-AM"/>
        </w:rPr>
        <w:t xml:space="preserve"> </w:t>
      </w:r>
      <w:r w:rsidRPr="00177771">
        <w:rPr>
          <w:rFonts w:ascii="GHEA Grapalat" w:hAnsi="GHEA Grapalat" w:cs="Sylfaen"/>
          <w:sz w:val="20"/>
          <w:lang w:val="hy-AM"/>
        </w:rPr>
        <w:t>խնդիրը</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լինել</w:t>
      </w:r>
      <w:r w:rsidRPr="00177771">
        <w:rPr>
          <w:rFonts w:ascii="GHEA Grapalat" w:hAnsi="GHEA Grapalat"/>
          <w:sz w:val="20"/>
          <w:lang w:val="hy-AM"/>
        </w:rPr>
        <w:t xml:space="preserve">. </w:t>
      </w:r>
      <w:r w:rsidRPr="00177771">
        <w:rPr>
          <w:rFonts w:ascii="GHEA Grapalat" w:hAnsi="GHEA Grapalat" w:cs="Sylfaen"/>
          <w:sz w:val="20"/>
          <w:lang w:val="hy-AM"/>
        </w:rPr>
        <w:t>թեև</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ջա</w:t>
      </w:r>
      <w:r w:rsidRPr="00177771">
        <w:rPr>
          <w:rFonts w:ascii="GHEA Grapalat" w:hAnsi="GHEA Grapalat"/>
          <w:sz w:val="20"/>
          <w:lang w:val="hy-AM"/>
        </w:rPr>
        <w:softHyphen/>
      </w:r>
      <w:r w:rsidRPr="00177771">
        <w:rPr>
          <w:rFonts w:ascii="GHEA Grapalat" w:hAnsi="GHEA Grapalat" w:cs="Sylfaen"/>
          <w:sz w:val="20"/>
          <w:lang w:val="hy-AM"/>
        </w:rPr>
        <w:t>րանում</w:t>
      </w:r>
      <w:r w:rsidRPr="00177771">
        <w:rPr>
          <w:rFonts w:ascii="GHEA Grapalat" w:hAnsi="GHEA Grapalat"/>
          <w:sz w:val="20"/>
          <w:lang w:val="hy-AM"/>
        </w:rPr>
        <w:t xml:space="preserve"> </w:t>
      </w:r>
      <w:r w:rsidRPr="00177771">
        <w:rPr>
          <w:rFonts w:ascii="GHEA Grapalat" w:hAnsi="GHEA Grapalat" w:cs="Sylfaen"/>
          <w:sz w:val="20"/>
          <w:lang w:val="hy-AM"/>
        </w:rPr>
        <w:t>գործա</w:t>
      </w:r>
      <w:r w:rsidRPr="00177771">
        <w:rPr>
          <w:rFonts w:ascii="GHEA Grapalat" w:hAnsi="GHEA Grapalat"/>
          <w:sz w:val="20"/>
          <w:lang w:val="hy-AM"/>
        </w:rPr>
        <w:softHyphen/>
      </w:r>
      <w:r w:rsidRPr="00177771">
        <w:rPr>
          <w:rFonts w:ascii="GHEA Grapalat" w:hAnsi="GHEA Grapalat" w:cs="Sylfaen"/>
          <w:sz w:val="20"/>
          <w:lang w:val="hy-AM"/>
        </w:rPr>
        <w:t>զրկու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t xml:space="preserve"> </w:t>
      </w:r>
      <w:r w:rsidRPr="00177771">
        <w:rPr>
          <w:rFonts w:ascii="GHEA Grapalat" w:hAnsi="GHEA Grapalat" w:cs="Sylfaen"/>
          <w:sz w:val="20"/>
          <w:lang w:val="hy-AM"/>
        </w:rPr>
        <w:t>չկա</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Քաջա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նի</w:t>
      </w:r>
      <w:r w:rsidRPr="00177771">
        <w:rPr>
          <w:rFonts w:ascii="GHEA Grapalat" w:hAnsi="GHEA Grapalat"/>
          <w:sz w:val="20"/>
          <w:lang w:val="hy-AM"/>
        </w:rPr>
        <w:t xml:space="preserve"> </w:t>
      </w:r>
      <w:r w:rsidRPr="00177771">
        <w:rPr>
          <w:rFonts w:ascii="GHEA Grapalat" w:hAnsi="GHEA Grapalat" w:cs="Sylfaen"/>
          <w:sz w:val="20"/>
          <w:lang w:val="hy-AM"/>
        </w:rPr>
        <w:t>բնակիչ</w:t>
      </w:r>
      <w:r w:rsidRPr="00177771">
        <w:rPr>
          <w:rFonts w:ascii="GHEA Grapalat" w:hAnsi="GHEA Grapalat"/>
          <w:sz w:val="20"/>
          <w:lang w:val="hy-AM"/>
        </w:rPr>
        <w:t xml:space="preserve"> </w:t>
      </w:r>
      <w:r w:rsidRPr="00177771">
        <w:rPr>
          <w:rFonts w:ascii="GHEA Grapalat" w:hAnsi="GHEA Grapalat" w:cs="Sylfaen"/>
          <w:sz w:val="20"/>
          <w:lang w:val="hy-AM"/>
        </w:rPr>
        <w:t>տղա</w:t>
      </w:r>
      <w:r w:rsidRPr="00177771">
        <w:rPr>
          <w:rFonts w:ascii="GHEA Grapalat" w:hAnsi="GHEA Grapalat"/>
          <w:sz w:val="20"/>
          <w:vertAlign w:val="subscript"/>
          <w:lang w:val="hy-AM"/>
        </w:rPr>
        <w:softHyphen/>
      </w:r>
      <w:r w:rsidRPr="00177771">
        <w:rPr>
          <w:rFonts w:ascii="GHEA Grapalat" w:hAnsi="GHEA Grapalat" w:cs="Sylfaen"/>
          <w:sz w:val="20"/>
          <w:lang w:val="hy-AM"/>
        </w:rPr>
        <w:t>մարդկանց</w:t>
      </w:r>
      <w:r w:rsidRPr="00177771">
        <w:rPr>
          <w:rFonts w:ascii="GHEA Grapalat" w:hAnsi="GHEA Grapalat"/>
          <w:sz w:val="20"/>
          <w:lang w:val="hy-AM"/>
        </w:rPr>
        <w:t xml:space="preserve"> 80 </w:t>
      </w:r>
      <w:r w:rsidRPr="00177771">
        <w:rPr>
          <w:rFonts w:ascii="GHEA Grapalat" w:hAnsi="GHEA Grapalat" w:cs="Sylfaen"/>
          <w:sz w:val="20"/>
          <w:lang w:val="hy-AM"/>
        </w:rPr>
        <w:t>տո</w:t>
      </w:r>
      <w:r w:rsidRPr="00177771">
        <w:rPr>
          <w:rFonts w:ascii="GHEA Grapalat" w:hAnsi="GHEA Grapalat"/>
          <w:sz w:val="20"/>
          <w:lang w:val="hy-AM"/>
        </w:rPr>
        <w:softHyphen/>
      </w:r>
      <w:r w:rsidRPr="00177771">
        <w:rPr>
          <w:rFonts w:ascii="GHEA Grapalat" w:hAnsi="GHEA Grapalat" w:cs="Sylfaen"/>
          <w:sz w:val="20"/>
          <w:lang w:val="hy-AM"/>
        </w:rPr>
        <w:t>կոսն</w:t>
      </w:r>
      <w:r w:rsidRPr="00177771">
        <w:rPr>
          <w:rFonts w:ascii="GHEA Grapalat" w:hAnsi="GHEA Grapalat"/>
          <w:sz w:val="20"/>
          <w:lang w:val="hy-AM"/>
        </w:rPr>
        <w:t xml:space="preserve"> </w:t>
      </w:r>
      <w:r w:rsidRPr="00177771">
        <w:rPr>
          <w:rFonts w:ascii="GHEA Grapalat" w:hAnsi="GHEA Grapalat" w:cs="Sylfaen"/>
          <w:sz w:val="20"/>
          <w:lang w:val="hy-AM"/>
        </w:rPr>
        <w:t>իմպոտենտ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Ես</w:t>
      </w:r>
      <w:r w:rsidRPr="00177771">
        <w:rPr>
          <w:rFonts w:ascii="GHEA Grapalat" w:hAnsi="GHEA Grapalat"/>
          <w:sz w:val="20"/>
          <w:lang w:val="hy-AM"/>
        </w:rPr>
        <w:t xml:space="preserve"> </w:t>
      </w:r>
      <w:r w:rsidRPr="00177771">
        <w:rPr>
          <w:rFonts w:ascii="GHEA Grapalat" w:hAnsi="GHEA Grapalat" w:cs="Sylfaen"/>
          <w:sz w:val="20"/>
          <w:lang w:val="hy-AM"/>
        </w:rPr>
        <w:t>խնդրում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փաստարկները</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softHyphen/>
      </w:r>
      <w:r w:rsidRPr="00177771">
        <w:rPr>
          <w:rFonts w:ascii="GHEA Grapalat" w:hAnsi="GHEA Grapalat" w:cs="Sylfaen"/>
          <w:sz w:val="20"/>
          <w:lang w:val="hy-AM"/>
        </w:rPr>
        <w:t>յացնել</w:t>
      </w:r>
      <w:r w:rsidRPr="00177771">
        <w:rPr>
          <w:rFonts w:ascii="GHEA Grapalat" w:hAnsi="GHEA Grapalat"/>
          <w:sz w:val="20"/>
          <w:lang w:val="hy-AM"/>
        </w:rPr>
        <w:t xml:space="preserve"> </w:t>
      </w:r>
      <w:r w:rsidRPr="00177771">
        <w:rPr>
          <w:rFonts w:ascii="GHEA Grapalat" w:hAnsi="GHEA Grapalat" w:cs="Sylfaen"/>
          <w:sz w:val="20"/>
          <w:lang w:val="hy-AM"/>
        </w:rPr>
        <w:t>հիմնա</w:t>
      </w:r>
      <w:r w:rsidRPr="00177771">
        <w:rPr>
          <w:rFonts w:ascii="GHEA Grapalat" w:hAnsi="GHEA Grapalat"/>
          <w:sz w:val="20"/>
          <w:lang w:val="hy-AM"/>
        </w:rPr>
        <w:softHyphen/>
      </w:r>
      <w:r w:rsidRPr="00177771">
        <w:rPr>
          <w:rFonts w:ascii="GHEA Grapalat" w:hAnsi="GHEA Grapalat" w:cs="Sylfaen"/>
          <w:sz w:val="20"/>
          <w:lang w:val="hy-AM"/>
        </w:rPr>
        <w:t>վոր</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Չեմ</w:t>
      </w:r>
      <w:r w:rsidRPr="00177771">
        <w:rPr>
          <w:rFonts w:ascii="GHEA Grapalat" w:hAnsi="GHEA Grapalat"/>
          <w:sz w:val="20"/>
          <w:lang w:val="hy-AM"/>
        </w:rPr>
        <w:t xml:space="preserve"> </w:t>
      </w:r>
      <w:r w:rsidRPr="00177771">
        <w:rPr>
          <w:rFonts w:ascii="GHEA Grapalat" w:hAnsi="GHEA Grapalat" w:cs="Sylfaen"/>
          <w:sz w:val="20"/>
          <w:lang w:val="hy-AM"/>
        </w:rPr>
        <w:t>կարծում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բնակավայրում</w:t>
      </w:r>
      <w:r w:rsidRPr="00177771">
        <w:rPr>
          <w:rFonts w:ascii="GHEA Grapalat" w:hAnsi="GHEA Grapalat"/>
          <w:sz w:val="20"/>
          <w:lang w:val="hy-AM"/>
        </w:rPr>
        <w:t xml:space="preserve">, </w:t>
      </w:r>
      <w:r w:rsidRPr="00177771">
        <w:rPr>
          <w:rFonts w:ascii="GHEA Grapalat" w:hAnsi="GHEA Grapalat" w:cs="Sylfaen"/>
          <w:sz w:val="20"/>
          <w:lang w:val="hy-AM"/>
        </w:rPr>
        <w:t>օրի</w:t>
      </w:r>
      <w:r w:rsidRPr="00177771">
        <w:rPr>
          <w:rFonts w:ascii="GHEA Grapalat" w:hAnsi="GHEA Grapalat"/>
          <w:sz w:val="20"/>
          <w:lang w:val="hy-AM"/>
        </w:rPr>
        <w:softHyphen/>
      </w:r>
      <w:r w:rsidRPr="00177771">
        <w:rPr>
          <w:rFonts w:ascii="GHEA Grapalat" w:hAnsi="GHEA Grapalat" w:cs="Sylfaen"/>
          <w:sz w:val="20"/>
          <w:lang w:val="hy-AM"/>
        </w:rPr>
        <w:t>նակ՝</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Վանաձորում</w:t>
      </w:r>
      <w:r w:rsidRPr="00177771">
        <w:rPr>
          <w:rFonts w:ascii="GHEA Grapalat" w:hAnsi="GHEA Grapalat"/>
          <w:sz w:val="20"/>
          <w:lang w:val="hy-AM"/>
        </w:rPr>
        <w:t xml:space="preserve">, </w:t>
      </w:r>
      <w:r w:rsidRPr="00177771">
        <w:rPr>
          <w:rFonts w:ascii="GHEA Grapalat" w:hAnsi="GHEA Grapalat" w:cs="Sylfaen"/>
          <w:sz w:val="20"/>
          <w:lang w:val="hy-AM"/>
        </w:rPr>
        <w:t>իմպո</w:t>
      </w:r>
      <w:r w:rsidRPr="00177771">
        <w:rPr>
          <w:rFonts w:ascii="GHEA Grapalat" w:hAnsi="GHEA Grapalat"/>
          <w:sz w:val="20"/>
          <w:lang w:val="hy-AM"/>
        </w:rPr>
        <w:softHyphen/>
      </w:r>
      <w:r w:rsidRPr="00177771">
        <w:rPr>
          <w:rFonts w:ascii="GHEA Grapalat" w:hAnsi="GHEA Grapalat" w:cs="Sylfaen"/>
          <w:sz w:val="20"/>
          <w:lang w:val="hy-AM"/>
        </w:rPr>
        <w:t>տեն</w:t>
      </w:r>
      <w:r w:rsidRPr="00177771">
        <w:rPr>
          <w:rFonts w:ascii="GHEA Grapalat" w:hAnsi="GHEA Grapalat"/>
          <w:sz w:val="20"/>
          <w:lang w:val="hy-AM"/>
        </w:rPr>
        <w:softHyphen/>
      </w:r>
      <w:r w:rsidRPr="00177771">
        <w:rPr>
          <w:rFonts w:ascii="GHEA Grapalat" w:hAnsi="GHEA Grapalat" w:cs="Sylfaen"/>
          <w:sz w:val="20"/>
          <w:lang w:val="hy-AM"/>
        </w:rPr>
        <w:t>տության</w:t>
      </w:r>
      <w:r w:rsidRPr="00177771">
        <w:rPr>
          <w:rFonts w:ascii="GHEA Grapalat" w:hAnsi="GHEA Grapalat"/>
          <w:sz w:val="20"/>
          <w:lang w:val="hy-AM"/>
        </w:rPr>
        <w:t xml:space="preserve"> </w:t>
      </w:r>
      <w:r w:rsidRPr="00177771">
        <w:rPr>
          <w:rFonts w:ascii="GHEA Grapalat" w:hAnsi="GHEA Grapalat" w:cs="Sylfaen"/>
          <w:sz w:val="20"/>
          <w:lang w:val="hy-AM"/>
        </w:rPr>
        <w:t>մա</w:t>
      </w:r>
      <w:r w:rsidRPr="00177771">
        <w:rPr>
          <w:rFonts w:ascii="GHEA Grapalat" w:hAnsi="GHEA Grapalat" w:cs="Sylfaen"/>
          <w:sz w:val="20"/>
          <w:lang w:val="hy-AM"/>
        </w:rPr>
        <w:softHyphen/>
        <w:t>կար</w:t>
      </w:r>
      <w:r w:rsidRPr="00177771">
        <w:rPr>
          <w:rFonts w:ascii="GHEA Grapalat" w:hAnsi="GHEA Grapalat" w:cs="Sylfaen"/>
          <w:sz w:val="20"/>
          <w:lang w:val="hy-AM"/>
        </w:rPr>
        <w:softHyphen/>
        <w:t>դակը</w:t>
      </w:r>
      <w:r w:rsidRPr="00177771">
        <w:rPr>
          <w:rFonts w:ascii="GHEA Grapalat" w:hAnsi="GHEA Grapalat"/>
          <w:sz w:val="20"/>
          <w:lang w:val="hy-AM"/>
        </w:rPr>
        <w:t xml:space="preserve"> </w:t>
      </w:r>
      <w:r w:rsidRPr="00177771">
        <w:rPr>
          <w:rFonts w:ascii="GHEA Grapalat" w:hAnsi="GHEA Grapalat" w:cs="Sylfaen"/>
          <w:sz w:val="20"/>
          <w:lang w:val="hy-AM"/>
        </w:rPr>
        <w:t>էապես</w:t>
      </w:r>
      <w:r w:rsidRPr="00177771">
        <w:rPr>
          <w:rFonts w:ascii="GHEA Grapalat" w:hAnsi="GHEA Grapalat"/>
          <w:sz w:val="20"/>
          <w:lang w:val="hy-AM"/>
        </w:rPr>
        <w:t xml:space="preserve"> </w:t>
      </w:r>
      <w:r w:rsidRPr="00177771">
        <w:rPr>
          <w:rFonts w:ascii="GHEA Grapalat" w:hAnsi="GHEA Grapalat" w:cs="Sylfaen"/>
          <w:sz w:val="20"/>
          <w:lang w:val="hy-AM"/>
        </w:rPr>
        <w:t>կտար</w:t>
      </w:r>
      <w:r w:rsidRPr="00177771">
        <w:rPr>
          <w:rFonts w:ascii="GHEA Grapalat" w:hAnsi="GHEA Grapalat"/>
          <w:sz w:val="20"/>
          <w:lang w:val="hy-AM"/>
        </w:rPr>
        <w:softHyphen/>
      </w:r>
      <w:r w:rsidRPr="00177771">
        <w:rPr>
          <w:rFonts w:ascii="GHEA Grapalat" w:hAnsi="GHEA Grapalat" w:cs="Sylfaen"/>
          <w:sz w:val="20"/>
          <w:lang w:val="hy-AM"/>
        </w:rPr>
        <w:t>բեր</w:t>
      </w:r>
      <w:r w:rsidRPr="00177771">
        <w:rPr>
          <w:rFonts w:ascii="GHEA Grapalat" w:hAnsi="GHEA Grapalat"/>
          <w:sz w:val="20"/>
          <w:lang w:val="hy-AM"/>
        </w:rPr>
        <w:softHyphen/>
      </w:r>
      <w:r w:rsidRPr="00177771">
        <w:rPr>
          <w:rFonts w:ascii="GHEA Grapalat" w:hAnsi="GHEA Grapalat" w:cs="Sylfaen"/>
          <w:sz w:val="20"/>
          <w:lang w:val="hy-AM"/>
        </w:rPr>
        <w:t>վի</w:t>
      </w:r>
      <w:r w:rsidRPr="00177771">
        <w:rPr>
          <w:rFonts w:ascii="GHEA Grapalat" w:hAnsi="GHEA Grapalat"/>
          <w:sz w:val="20"/>
          <w:lang w:val="hy-AM"/>
        </w:rPr>
        <w:t xml:space="preserve"> </w:t>
      </w:r>
      <w:r w:rsidRPr="00177771">
        <w:rPr>
          <w:rFonts w:ascii="GHEA Grapalat" w:hAnsi="GHEA Grapalat" w:cs="Sylfaen"/>
          <w:sz w:val="20"/>
          <w:lang w:val="hy-AM"/>
        </w:rPr>
        <w:t>Քաջարանում</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ցուցանիշից</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կողմ</w:t>
      </w:r>
      <w:r w:rsidRPr="00177771">
        <w:rPr>
          <w:rFonts w:ascii="GHEA Grapalat" w:hAnsi="GHEA Grapalat"/>
          <w:sz w:val="20"/>
          <w:lang w:val="hy-AM"/>
        </w:rPr>
        <w:t xml:space="preserve"> </w:t>
      </w:r>
      <w:r w:rsidRPr="00177771">
        <w:rPr>
          <w:rFonts w:ascii="GHEA Grapalat" w:hAnsi="GHEA Grapalat" w:cs="Sylfaen"/>
          <w:sz w:val="20"/>
          <w:lang w:val="hy-AM"/>
        </w:rPr>
        <w:t>թողնե</w:t>
      </w:r>
      <w:r w:rsidRPr="00177771">
        <w:rPr>
          <w:rFonts w:ascii="GHEA Grapalat" w:hAnsi="GHEA Grapalat"/>
          <w:sz w:val="20"/>
          <w:lang w:val="hy-AM"/>
        </w:rPr>
        <w:softHyphen/>
      </w:r>
      <w:r w:rsidRPr="00177771">
        <w:rPr>
          <w:rFonts w:ascii="GHEA Grapalat" w:hAnsi="GHEA Grapalat" w:cs="Sylfaen"/>
          <w:sz w:val="20"/>
          <w:lang w:val="hy-AM"/>
        </w:rPr>
        <w:t>լով</w:t>
      </w:r>
      <w:r w:rsidRPr="00177771">
        <w:rPr>
          <w:rFonts w:ascii="GHEA Grapalat" w:hAnsi="GHEA Grapalat"/>
          <w:sz w:val="20"/>
          <w:lang w:val="hy-AM"/>
        </w:rPr>
        <w:t xml:space="preserve"> </w:t>
      </w:r>
      <w:r w:rsidRPr="00177771">
        <w:rPr>
          <w:rFonts w:ascii="GHEA Grapalat" w:hAnsi="GHEA Grapalat" w:cs="Sylfaen"/>
          <w:sz w:val="20"/>
          <w:lang w:val="hy-AM"/>
        </w:rPr>
        <w:t>դրա</w:t>
      </w:r>
      <w:r w:rsidRPr="00177771">
        <w:rPr>
          <w:rFonts w:ascii="GHEA Grapalat" w:hAnsi="GHEA Grapalat"/>
          <w:sz w:val="20"/>
          <w:lang w:val="hy-AM"/>
        </w:rPr>
        <w:t xml:space="preserve"> </w:t>
      </w:r>
      <w:r w:rsidRPr="00177771">
        <w:rPr>
          <w:rFonts w:ascii="GHEA Grapalat" w:hAnsi="GHEA Grapalat" w:cs="Sylfaen"/>
          <w:sz w:val="20"/>
          <w:lang w:val="hy-AM"/>
        </w:rPr>
        <w:t>չափման</w:t>
      </w:r>
      <w:r w:rsidRPr="00177771">
        <w:rPr>
          <w:rFonts w:ascii="GHEA Grapalat" w:hAnsi="GHEA Grapalat"/>
          <w:sz w:val="20"/>
          <w:lang w:val="hy-AM"/>
        </w:rPr>
        <w:t xml:space="preserve"> </w:t>
      </w:r>
      <w:r w:rsidRPr="00177771">
        <w:rPr>
          <w:rFonts w:ascii="GHEA Grapalat" w:hAnsi="GHEA Grapalat" w:cs="Sylfaen"/>
          <w:sz w:val="20"/>
          <w:lang w:val="hy-AM"/>
        </w:rPr>
        <w:t>ե</w:t>
      </w:r>
      <w:r w:rsidRPr="00177771">
        <w:rPr>
          <w:rFonts w:ascii="GHEA Grapalat" w:hAnsi="GHEA Grapalat"/>
          <w:sz w:val="20"/>
          <w:lang w:val="hy-AM"/>
        </w:rPr>
        <w:softHyphen/>
      </w:r>
      <w:r w:rsidRPr="00177771">
        <w:rPr>
          <w:rFonts w:ascii="GHEA Grapalat" w:hAnsi="GHEA Grapalat" w:cs="Sylfaen"/>
          <w:sz w:val="20"/>
          <w:lang w:val="hy-AM"/>
        </w:rPr>
        <w:t>ղանակը</w:t>
      </w:r>
      <w:r w:rsidRPr="00177771">
        <w:rPr>
          <w:rFonts w:ascii="GHEA Grapalat" w:hAnsi="GHEA Grapalat"/>
          <w:sz w:val="20"/>
          <w:lang w:val="hy-AM"/>
        </w:rPr>
        <w:t xml:space="preserve">): </w:t>
      </w:r>
      <w:r w:rsidRPr="00177771">
        <w:rPr>
          <w:rFonts w:ascii="GHEA Grapalat" w:hAnsi="GHEA Grapalat" w:cs="Sylfaen"/>
          <w:sz w:val="20"/>
          <w:lang w:val="hy-AM"/>
        </w:rPr>
        <w:t>Այդուհանդերձ</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հավաստիացնել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հանքարդյունա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նումը</w:t>
      </w:r>
      <w:r w:rsidRPr="00177771">
        <w:rPr>
          <w:rFonts w:ascii="GHEA Grapalat" w:hAnsi="GHEA Grapalat"/>
          <w:sz w:val="20"/>
          <w:lang w:val="hy-AM"/>
        </w:rPr>
        <w:t xml:space="preserve">, </w:t>
      </w:r>
      <w:r w:rsidRPr="00177771">
        <w:rPr>
          <w:rFonts w:ascii="GHEA Grapalat" w:hAnsi="GHEA Grapalat" w:cs="Sylfaen"/>
          <w:sz w:val="20"/>
          <w:lang w:val="hy-AM"/>
        </w:rPr>
        <w:t>մաս</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w:t>
      </w:r>
      <w:r w:rsidRPr="00177771">
        <w:rPr>
          <w:rFonts w:ascii="GHEA Grapalat" w:hAnsi="GHEA Grapalat"/>
          <w:sz w:val="20"/>
          <w:lang w:val="hy-AM"/>
        </w:rPr>
        <w:softHyphen/>
      </w:r>
      <w:r w:rsidRPr="00177771">
        <w:rPr>
          <w:rFonts w:ascii="GHEA Grapalat" w:hAnsi="GHEA Grapalat" w:cs="Sylfaen"/>
          <w:sz w:val="20"/>
          <w:lang w:val="hy-AM"/>
        </w:rPr>
        <w:t>ա</w:t>
      </w:r>
      <w:r w:rsidRPr="00177771">
        <w:rPr>
          <w:rFonts w:ascii="GHEA Grapalat" w:hAnsi="GHEA Grapalat" w:cs="Sylfaen"/>
          <w:sz w:val="20"/>
          <w:lang w:val="hy-AM"/>
        </w:rPr>
        <w:softHyphen/>
        <w:t>պես</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առաջարկվող</w:t>
      </w:r>
      <w:r w:rsidRPr="00177771">
        <w:rPr>
          <w:rFonts w:ascii="GHEA Grapalat" w:hAnsi="GHEA Grapalat"/>
          <w:sz w:val="20"/>
          <w:lang w:val="hy-AM"/>
        </w:rPr>
        <w:t xml:space="preserve"> </w:t>
      </w:r>
      <w:r w:rsidRPr="00177771">
        <w:rPr>
          <w:rFonts w:ascii="GHEA Grapalat" w:hAnsi="GHEA Grapalat" w:cs="Sylfaen"/>
          <w:sz w:val="20"/>
          <w:lang w:val="hy-AM"/>
        </w:rPr>
        <w:t>սխեմայով</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ազ</w:t>
      </w:r>
      <w:r w:rsidRPr="00177771">
        <w:rPr>
          <w:rFonts w:ascii="GHEA Grapalat" w:hAnsi="GHEA Grapalat"/>
          <w:sz w:val="20"/>
          <w:lang w:val="hy-AM"/>
        </w:rPr>
        <w:softHyphen/>
      </w:r>
      <w:r w:rsidRPr="00177771">
        <w:rPr>
          <w:rFonts w:ascii="GHEA Grapalat" w:hAnsi="GHEA Grapalat" w:cs="Sylfaen"/>
          <w:sz w:val="20"/>
          <w:lang w:val="hy-AM"/>
        </w:rPr>
        <w:t>դեցություն</w:t>
      </w:r>
      <w:r w:rsidRPr="00177771">
        <w:rPr>
          <w:rFonts w:ascii="GHEA Grapalat" w:hAnsi="GHEA Grapalat"/>
          <w:sz w:val="20"/>
          <w:lang w:val="hy-AM"/>
        </w:rPr>
        <w:t xml:space="preserve"> </w:t>
      </w:r>
      <w:r w:rsidRPr="00177771">
        <w:rPr>
          <w:rFonts w:ascii="GHEA Grapalat" w:hAnsi="GHEA Grapalat" w:cs="Sylfaen"/>
          <w:sz w:val="20"/>
          <w:lang w:val="hy-AM"/>
        </w:rPr>
        <w:t>չունի</w:t>
      </w:r>
      <w:r w:rsidRPr="00177771">
        <w:rPr>
          <w:rFonts w:ascii="GHEA Grapalat" w:hAnsi="GHEA Grapalat"/>
          <w:sz w:val="20"/>
          <w:lang w:val="hy-AM"/>
        </w:rPr>
        <w:t xml:space="preserve"> </w:t>
      </w:r>
      <w:r w:rsidRPr="00177771">
        <w:rPr>
          <w:rFonts w:ascii="GHEA Grapalat" w:hAnsi="GHEA Grapalat" w:cs="Sylfaen"/>
          <w:sz w:val="20"/>
          <w:lang w:val="hy-AM"/>
        </w:rPr>
        <w:t>մարդկանց</w:t>
      </w:r>
      <w:r w:rsidRPr="00177771">
        <w:rPr>
          <w:rFonts w:ascii="GHEA Grapalat" w:hAnsi="GHEA Grapalat"/>
          <w:sz w:val="20"/>
          <w:lang w:val="hy-AM"/>
        </w:rPr>
        <w:t xml:space="preserve"> </w:t>
      </w:r>
      <w:r w:rsidRPr="00177771">
        <w:rPr>
          <w:rFonts w:ascii="GHEA Grapalat" w:hAnsi="GHEA Grapalat" w:cs="Sylfaen"/>
          <w:sz w:val="20"/>
          <w:lang w:val="hy-AM"/>
        </w:rPr>
        <w:t>պոտենցիայի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Արմեն</w:t>
      </w:r>
      <w:r w:rsidRPr="00177771">
        <w:rPr>
          <w:rFonts w:ascii="GHEA Grapalat" w:hAnsi="GHEA Grapalat"/>
          <w:b/>
          <w:sz w:val="20"/>
          <w:lang w:val="hy-AM"/>
        </w:rPr>
        <w:t xml:space="preserve"> </w:t>
      </w:r>
      <w:r w:rsidRPr="00177771">
        <w:rPr>
          <w:rFonts w:ascii="GHEA Grapalat" w:hAnsi="GHEA Grapalat" w:cs="Sylfaen"/>
          <w:b/>
          <w:sz w:val="20"/>
          <w:lang w:val="hy-AM"/>
        </w:rPr>
        <w:t>Դովլաթյան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կուսակցություն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Ես</w:t>
      </w:r>
      <w:r w:rsidRPr="00177771">
        <w:rPr>
          <w:rFonts w:ascii="GHEA Grapalat" w:hAnsi="GHEA Grapalat"/>
          <w:sz w:val="20"/>
          <w:lang w:val="hy-AM"/>
        </w:rPr>
        <w:t xml:space="preserve"> </w:t>
      </w:r>
      <w:r w:rsidRPr="00177771">
        <w:rPr>
          <w:rFonts w:ascii="GHEA Grapalat" w:hAnsi="GHEA Grapalat" w:cs="Sylfaen"/>
          <w:sz w:val="20"/>
          <w:lang w:val="hy-AM"/>
        </w:rPr>
        <w:t>խնդրում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առա</w:t>
      </w:r>
      <w:r w:rsidRPr="00177771">
        <w:rPr>
          <w:rFonts w:ascii="GHEA Grapalat" w:hAnsi="GHEA Grapalat"/>
          <w:sz w:val="20"/>
          <w:lang w:val="hy-AM"/>
        </w:rPr>
        <w:softHyphen/>
      </w:r>
      <w:r w:rsidRPr="00177771">
        <w:rPr>
          <w:rFonts w:ascii="GHEA Grapalat" w:hAnsi="GHEA Grapalat" w:cs="Sylfaen"/>
          <w:sz w:val="20"/>
          <w:lang w:val="hy-AM"/>
        </w:rPr>
        <w:t>վել</w:t>
      </w:r>
      <w:r w:rsidRPr="00177771">
        <w:rPr>
          <w:rFonts w:ascii="GHEA Grapalat" w:hAnsi="GHEA Grapalat"/>
          <w:sz w:val="20"/>
          <w:lang w:val="hy-AM"/>
        </w:rPr>
        <w:t xml:space="preserve"> </w:t>
      </w:r>
      <w:r w:rsidRPr="00177771">
        <w:rPr>
          <w:rFonts w:ascii="GHEA Grapalat" w:hAnsi="GHEA Grapalat" w:cs="Sylfaen"/>
          <w:sz w:val="20"/>
          <w:lang w:val="hy-AM"/>
        </w:rPr>
        <w:t>մանրամասն</w:t>
      </w:r>
      <w:r w:rsidRPr="00177771">
        <w:rPr>
          <w:rFonts w:ascii="GHEA Grapalat" w:hAnsi="GHEA Grapalat"/>
          <w:sz w:val="20"/>
          <w:lang w:val="hy-AM"/>
        </w:rPr>
        <w:t xml:space="preserve"> </w:t>
      </w:r>
      <w:r w:rsidRPr="00177771">
        <w:rPr>
          <w:rFonts w:ascii="GHEA Grapalat" w:hAnsi="GHEA Grapalat" w:cs="Sylfaen"/>
          <w:sz w:val="20"/>
          <w:lang w:val="hy-AM"/>
        </w:rPr>
        <w:t>անդրադառնալ</w:t>
      </w:r>
      <w:r w:rsidRPr="00177771">
        <w:rPr>
          <w:rFonts w:ascii="GHEA Grapalat" w:hAnsi="GHEA Grapalat"/>
          <w:sz w:val="20"/>
          <w:lang w:val="hy-AM"/>
        </w:rPr>
        <w:t xml:space="preserve"> </w:t>
      </w:r>
      <w:r w:rsidRPr="00177771">
        <w:rPr>
          <w:rFonts w:ascii="GHEA Grapalat" w:hAnsi="GHEA Grapalat" w:cs="Sylfaen"/>
          <w:sz w:val="20"/>
          <w:lang w:val="hy-AM"/>
        </w:rPr>
        <w:t>պրն</w:t>
      </w:r>
      <w:r w:rsidRPr="00177771">
        <w:rPr>
          <w:rFonts w:ascii="GHEA Grapalat" w:hAnsi="GHEA Grapalat"/>
          <w:sz w:val="20"/>
          <w:lang w:val="hy-AM"/>
        </w:rPr>
        <w:t xml:space="preserve">. </w:t>
      </w:r>
      <w:r w:rsidRPr="00177771">
        <w:rPr>
          <w:rFonts w:ascii="GHEA Grapalat" w:hAnsi="GHEA Grapalat" w:cs="Sylfaen"/>
          <w:sz w:val="20"/>
          <w:lang w:val="hy-AM"/>
        </w:rPr>
        <w:t>Ղազինյանի</w:t>
      </w:r>
      <w:r w:rsidRPr="00177771">
        <w:rPr>
          <w:rFonts w:ascii="GHEA Grapalat" w:hAnsi="GHEA Grapalat"/>
          <w:sz w:val="20"/>
          <w:lang w:val="hy-AM"/>
        </w:rPr>
        <w:t xml:space="preserve"> </w:t>
      </w:r>
      <w:r w:rsidRPr="00177771">
        <w:rPr>
          <w:rFonts w:ascii="GHEA Grapalat" w:hAnsi="GHEA Grapalat" w:cs="Sylfaen"/>
          <w:sz w:val="20"/>
          <w:lang w:val="hy-AM"/>
        </w:rPr>
        <w:t>բար</w:t>
      </w:r>
      <w:r w:rsidRPr="00177771">
        <w:rPr>
          <w:rFonts w:ascii="GHEA Grapalat" w:hAnsi="GHEA Grapalat"/>
          <w:sz w:val="20"/>
          <w:lang w:val="hy-AM"/>
        </w:rPr>
        <w:softHyphen/>
      </w:r>
      <w:r w:rsidRPr="00177771">
        <w:rPr>
          <w:rFonts w:ascii="GHEA Grapalat" w:hAnsi="GHEA Grapalat" w:cs="Sylfaen"/>
          <w:sz w:val="20"/>
          <w:lang w:val="hy-AM"/>
        </w:rPr>
        <w:t>ձրացրած</w:t>
      </w:r>
      <w:r w:rsidRPr="00177771">
        <w:rPr>
          <w:rFonts w:ascii="GHEA Grapalat" w:hAnsi="GHEA Grapalat"/>
          <w:sz w:val="20"/>
          <w:lang w:val="hy-AM"/>
        </w:rPr>
        <w:t xml:space="preserve"> </w:t>
      </w:r>
      <w:r w:rsidRPr="00177771">
        <w:rPr>
          <w:rFonts w:ascii="GHEA Grapalat" w:hAnsi="GHEA Grapalat" w:cs="Sylfaen"/>
          <w:sz w:val="20"/>
          <w:lang w:val="hy-AM"/>
        </w:rPr>
        <w:t>հարցին</w:t>
      </w:r>
      <w:r w:rsidRPr="00177771">
        <w:rPr>
          <w:rFonts w:ascii="GHEA Grapalat" w:hAnsi="GHEA Grapalat"/>
          <w:sz w:val="20"/>
          <w:lang w:val="hy-AM"/>
        </w:rPr>
        <w:t xml:space="preserve">: </w:t>
      </w:r>
      <w:r w:rsidRPr="00177771">
        <w:rPr>
          <w:rFonts w:ascii="GHEA Grapalat" w:hAnsi="GHEA Grapalat" w:cs="Sylfaen"/>
          <w:sz w:val="20"/>
          <w:lang w:val="hy-AM"/>
        </w:rPr>
        <w:t>Խոսքը</w:t>
      </w:r>
      <w:r w:rsidRPr="00177771">
        <w:rPr>
          <w:rFonts w:ascii="GHEA Grapalat" w:hAnsi="GHEA Grapalat"/>
          <w:sz w:val="20"/>
          <w:lang w:val="hy-AM"/>
        </w:rPr>
        <w:t xml:space="preserve"> </w:t>
      </w:r>
      <w:r w:rsidRPr="00177771">
        <w:rPr>
          <w:rFonts w:ascii="GHEA Grapalat" w:hAnsi="GHEA Grapalat" w:cs="Sylfaen"/>
          <w:sz w:val="20"/>
          <w:lang w:val="hy-AM"/>
        </w:rPr>
        <w:t>վերաբե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նրան</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արտա</w:t>
      </w:r>
      <w:r w:rsidRPr="00177771">
        <w:rPr>
          <w:rFonts w:ascii="GHEA Grapalat" w:hAnsi="GHEA Grapalat"/>
          <w:sz w:val="20"/>
          <w:lang w:val="hy-AM"/>
        </w:rPr>
        <w:softHyphen/>
      </w:r>
      <w:r w:rsidRPr="00177771">
        <w:rPr>
          <w:rFonts w:ascii="GHEA Grapalat" w:hAnsi="GHEA Grapalat" w:cs="Sylfaen"/>
          <w:sz w:val="20"/>
          <w:lang w:val="hy-AM"/>
        </w:rPr>
        <w:t>դրանքը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վերամշակվի</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ծավալները</w:t>
      </w:r>
      <w:r w:rsidRPr="00177771">
        <w:rPr>
          <w:rFonts w:ascii="GHEA Grapalat" w:hAnsi="GHEA Grapalat"/>
          <w:sz w:val="20"/>
          <w:lang w:val="hy-AM"/>
        </w:rPr>
        <w:t xml:space="preserve"> </w:t>
      </w:r>
      <w:r w:rsidRPr="00177771">
        <w:rPr>
          <w:rFonts w:ascii="GHEA Grapalat" w:hAnsi="GHEA Grapalat" w:cs="Sylfaen"/>
          <w:sz w:val="20"/>
          <w:lang w:val="hy-AM"/>
        </w:rPr>
        <w:t>կրկնապատիկ</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ավելին</w:t>
      </w:r>
      <w:r w:rsidRPr="00177771">
        <w:rPr>
          <w:rFonts w:ascii="GHEA Grapalat" w:hAnsi="GHEA Grapalat"/>
          <w:sz w:val="20"/>
          <w:lang w:val="hy-AM"/>
        </w:rPr>
        <w:t xml:space="preserve">, </w:t>
      </w:r>
      <w:r w:rsidRPr="00177771">
        <w:rPr>
          <w:rFonts w:ascii="GHEA Grapalat" w:hAnsi="GHEA Grapalat" w:cs="Sylfaen"/>
          <w:sz w:val="20"/>
          <w:lang w:val="hy-AM"/>
        </w:rPr>
        <w:t>մեծանալու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Հենց</w:t>
      </w:r>
      <w:r w:rsidRPr="00177771">
        <w:rPr>
          <w:rFonts w:ascii="GHEA Grapalat" w:hAnsi="GHEA Grapalat"/>
          <w:sz w:val="20"/>
          <w:lang w:val="hy-AM"/>
        </w:rPr>
        <w:t xml:space="preserve"> </w:t>
      </w:r>
      <w:r w:rsidRPr="00177771">
        <w:rPr>
          <w:rFonts w:ascii="GHEA Grapalat" w:hAnsi="GHEA Grapalat" w:cs="Sylfaen"/>
          <w:sz w:val="20"/>
          <w:lang w:val="hy-AM"/>
        </w:rPr>
        <w:t>Ալավերդի</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ղաքի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հետևանքներն</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cs="Sylfaen"/>
          <w:sz w:val="20"/>
          <w:lang w:val="hy-AM"/>
        </w:rPr>
        <w:softHyphen/>
        <w:t>պիսի՞ն</w:t>
      </w:r>
      <w:r w:rsidRPr="00177771">
        <w:rPr>
          <w:rFonts w:ascii="GHEA Grapalat" w:hAnsi="GHEA Grapalat"/>
          <w:sz w:val="20"/>
          <w:lang w:val="hy-AM"/>
        </w:rPr>
        <w:t xml:space="preserve"> </w:t>
      </w:r>
      <w:r w:rsidRPr="00177771">
        <w:rPr>
          <w:rFonts w:ascii="GHEA Grapalat" w:hAnsi="GHEA Grapalat" w:cs="Sylfaen"/>
          <w:sz w:val="20"/>
          <w:lang w:val="hy-AM"/>
        </w:rPr>
        <w:t>կլինեն</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softHyphen/>
      </w:r>
      <w:r w:rsidRPr="00177771">
        <w:rPr>
          <w:rFonts w:ascii="GHEA Grapalat" w:hAnsi="GHEA Grapalat" w:cs="Sylfaen"/>
          <w:sz w:val="20"/>
          <w:lang w:val="hy-AM"/>
        </w:rPr>
        <w:t>ներն</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տեսակետից</w:t>
      </w:r>
      <w:r w:rsidRPr="00177771">
        <w:rPr>
          <w:rFonts w:ascii="GHEA Grapalat" w:hAnsi="GHEA Grapalat"/>
          <w:sz w:val="20"/>
          <w:lang w:val="hy-AM"/>
        </w:rPr>
        <w:t xml:space="preserve"> </w:t>
      </w:r>
      <w:r w:rsidRPr="00177771">
        <w:rPr>
          <w:rFonts w:ascii="GHEA Grapalat" w:hAnsi="GHEA Grapalat" w:cs="Sylfaen"/>
          <w:sz w:val="20"/>
          <w:lang w:val="hy-AM"/>
        </w:rPr>
        <w:t>քիչ</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հաշվի</w:t>
      </w:r>
      <w:r w:rsidRPr="00177771">
        <w:rPr>
          <w:rFonts w:ascii="GHEA Grapalat" w:hAnsi="GHEA Grapalat"/>
          <w:sz w:val="20"/>
          <w:lang w:val="hy-AM"/>
        </w:rPr>
        <w:t xml:space="preserve"> </w:t>
      </w:r>
      <w:r w:rsidRPr="00177771">
        <w:rPr>
          <w:rFonts w:ascii="GHEA Grapalat" w:hAnsi="GHEA Grapalat" w:cs="Sylfaen"/>
          <w:sz w:val="20"/>
          <w:lang w:val="hy-AM"/>
        </w:rPr>
        <w:t>առնել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տղա</w:t>
      </w:r>
      <w:r w:rsidRPr="00177771">
        <w:rPr>
          <w:rFonts w:ascii="GHEA Grapalat" w:hAnsi="GHEA Grapalat"/>
          <w:sz w:val="20"/>
          <w:lang w:val="hy-AM"/>
        </w:rPr>
        <w:softHyphen/>
      </w:r>
      <w:r w:rsidRPr="00177771">
        <w:rPr>
          <w:rFonts w:ascii="GHEA Grapalat" w:hAnsi="GHEA Grapalat" w:cs="Sylfaen"/>
          <w:sz w:val="20"/>
          <w:lang w:val="hy-AM"/>
        </w:rPr>
        <w:t>մարդ</w:t>
      </w:r>
      <w:r w:rsidRPr="00177771">
        <w:rPr>
          <w:rFonts w:ascii="GHEA Grapalat" w:hAnsi="GHEA Grapalat"/>
          <w:sz w:val="20"/>
          <w:lang w:val="hy-AM"/>
        </w:rPr>
        <w:softHyphen/>
      </w:r>
      <w:r w:rsidRPr="00177771">
        <w:rPr>
          <w:rFonts w:ascii="GHEA Grapalat" w:hAnsi="GHEA Grapalat" w:cs="Sylfaen"/>
          <w:sz w:val="20"/>
          <w:lang w:val="hy-AM"/>
        </w:rPr>
        <w:t>կանց</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պրոբլեմից</w:t>
      </w:r>
      <w:r w:rsidRPr="00177771">
        <w:rPr>
          <w:rFonts w:ascii="GHEA Grapalat" w:hAnsi="GHEA Grapalat"/>
          <w:sz w:val="20"/>
          <w:lang w:val="hy-AM"/>
        </w:rPr>
        <w:t xml:space="preserve"> </w:t>
      </w:r>
      <w:r w:rsidRPr="00177771">
        <w:rPr>
          <w:rFonts w:ascii="GHEA Grapalat" w:hAnsi="GHEA Grapalat" w:cs="Sylfaen"/>
          <w:sz w:val="20"/>
          <w:lang w:val="hy-AM"/>
        </w:rPr>
        <w:t>բացի</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կանանց</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w:t>
      </w:r>
      <w:r w:rsidRPr="00177771">
        <w:rPr>
          <w:rFonts w:ascii="GHEA Grapalat" w:hAnsi="GHEA Grapalat" w:cs="Sylfaen"/>
          <w:sz w:val="20"/>
          <w:lang w:val="hy-AM"/>
        </w:rPr>
        <w:t>չբերության</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t xml:space="preserve">: </w:t>
      </w:r>
      <w:r w:rsidRPr="00177771">
        <w:rPr>
          <w:rFonts w:ascii="GHEA Grapalat" w:hAnsi="GHEA Grapalat" w:cs="Sylfaen"/>
          <w:sz w:val="20"/>
          <w:lang w:val="hy-AM"/>
        </w:rPr>
        <w:t>Ալավեր</w:t>
      </w:r>
      <w:r w:rsidRPr="00177771">
        <w:rPr>
          <w:rFonts w:ascii="GHEA Grapalat" w:hAnsi="GHEA Grapalat"/>
          <w:sz w:val="20"/>
          <w:lang w:val="hy-AM"/>
        </w:rPr>
        <w:softHyphen/>
      </w:r>
      <w:r w:rsidRPr="00177771">
        <w:rPr>
          <w:rFonts w:ascii="GHEA Grapalat" w:hAnsi="GHEA Grapalat" w:cs="Sylfaen"/>
          <w:sz w:val="20"/>
          <w:lang w:val="hy-AM"/>
        </w:rPr>
        <w:t>դու</w:t>
      </w:r>
      <w:r w:rsidRPr="00177771">
        <w:rPr>
          <w:rFonts w:ascii="GHEA Grapalat" w:hAnsi="GHEA Grapalat"/>
          <w:sz w:val="20"/>
          <w:lang w:val="hy-AM"/>
        </w:rPr>
        <w:t xml:space="preserve"> </w:t>
      </w:r>
      <w:r w:rsidRPr="00177771">
        <w:rPr>
          <w:rFonts w:ascii="GHEA Grapalat" w:hAnsi="GHEA Grapalat" w:cs="Sylfaen"/>
          <w:sz w:val="20"/>
          <w:lang w:val="hy-AM"/>
        </w:rPr>
        <w:t>գործարանում</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w:t>
      </w:r>
      <w:r w:rsidRPr="00177771">
        <w:rPr>
          <w:rFonts w:ascii="GHEA Grapalat" w:hAnsi="GHEA Grapalat" w:cs="Sylfaen"/>
          <w:sz w:val="20"/>
          <w:lang w:val="hy-AM"/>
        </w:rPr>
        <w:t>ավելացումն</w:t>
      </w:r>
      <w:r w:rsidRPr="00177771">
        <w:rPr>
          <w:rFonts w:ascii="GHEA Grapalat" w:hAnsi="GHEA Grapalat"/>
          <w:sz w:val="20"/>
          <w:lang w:val="hy-AM"/>
        </w:rPr>
        <w:t xml:space="preserve"> </w:t>
      </w: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հետևանքներ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ունենալու</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հստակ</w:t>
      </w:r>
      <w:r w:rsidRPr="00177771">
        <w:rPr>
          <w:rFonts w:ascii="GHEA Grapalat" w:hAnsi="GHEA Grapalat"/>
          <w:sz w:val="20"/>
          <w:lang w:val="hy-AM"/>
        </w:rPr>
        <w:t xml:space="preserve"> </w:t>
      </w:r>
      <w:r w:rsidRPr="00177771">
        <w:rPr>
          <w:rFonts w:ascii="GHEA Grapalat" w:hAnsi="GHEA Grapalat" w:cs="Sylfaen"/>
          <w:sz w:val="20"/>
          <w:lang w:val="hy-AM"/>
        </w:rPr>
        <w:t>հավաստիացնել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շահագործումը</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իրավիճակի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կունենա</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դրական</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 xml:space="preserve">: </w:t>
      </w:r>
      <w:r w:rsidRPr="00177771">
        <w:rPr>
          <w:rFonts w:ascii="GHEA Grapalat" w:hAnsi="GHEA Grapalat" w:cs="Sylfaen"/>
          <w:sz w:val="20"/>
          <w:lang w:val="hy-AM"/>
        </w:rPr>
        <w:t>Բացասական</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 xml:space="preserve"> </w:t>
      </w:r>
      <w:r w:rsidRPr="00177771">
        <w:rPr>
          <w:rFonts w:ascii="GHEA Grapalat" w:hAnsi="GHEA Grapalat" w:cs="Sylfaen"/>
          <w:sz w:val="20"/>
          <w:lang w:val="hy-AM"/>
        </w:rPr>
        <w:t>բացառում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Ալավեր</w:t>
      </w:r>
      <w:r w:rsidRPr="00177771">
        <w:rPr>
          <w:rFonts w:ascii="GHEA Grapalat" w:hAnsi="GHEA Grapalat"/>
          <w:sz w:val="20"/>
          <w:lang w:val="hy-AM"/>
        </w:rPr>
        <w:softHyphen/>
      </w:r>
      <w:r w:rsidRPr="00177771">
        <w:rPr>
          <w:rFonts w:ascii="GHEA Grapalat" w:hAnsi="GHEA Grapalat" w:cs="Sylfaen"/>
          <w:sz w:val="20"/>
          <w:lang w:val="hy-AM"/>
        </w:rPr>
        <w:t>դու</w:t>
      </w:r>
      <w:r w:rsidRPr="00177771">
        <w:rPr>
          <w:rFonts w:ascii="GHEA Grapalat" w:hAnsi="GHEA Grapalat"/>
          <w:sz w:val="20"/>
          <w:lang w:val="hy-AM"/>
        </w:rPr>
        <w:t xml:space="preserve"> </w:t>
      </w:r>
      <w:r w:rsidRPr="00177771">
        <w:rPr>
          <w:rFonts w:ascii="GHEA Grapalat" w:hAnsi="GHEA Grapalat" w:cs="Sylfaen"/>
          <w:sz w:val="20"/>
          <w:lang w:val="hy-AM"/>
        </w:rPr>
        <w:t>գործարա</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խտանյութի</w:t>
      </w:r>
      <w:r w:rsidRPr="00177771">
        <w:rPr>
          <w:rFonts w:ascii="GHEA Grapalat" w:hAnsi="GHEA Grapalat"/>
          <w:sz w:val="20"/>
          <w:lang w:val="hy-AM"/>
        </w:rPr>
        <w:t xml:space="preserve"> </w:t>
      </w:r>
      <w:r w:rsidRPr="00177771">
        <w:rPr>
          <w:rFonts w:ascii="GHEA Grapalat" w:hAnsi="GHEA Grapalat" w:cs="Sylfaen"/>
          <w:sz w:val="20"/>
          <w:lang w:val="hy-AM"/>
        </w:rPr>
        <w:t>վերամշակման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այսօրվա</w:t>
      </w:r>
      <w:r w:rsidRPr="00177771">
        <w:rPr>
          <w:rFonts w:ascii="GHEA Grapalat" w:hAnsi="GHEA Grapalat"/>
          <w:sz w:val="20"/>
          <w:lang w:val="hy-AM"/>
        </w:rPr>
        <w:t xml:space="preserve"> </w:t>
      </w:r>
      <w:r w:rsidRPr="00177771">
        <w:rPr>
          <w:rFonts w:ascii="GHEA Grapalat" w:hAnsi="GHEA Grapalat" w:cs="Sylfaen"/>
          <w:sz w:val="20"/>
          <w:lang w:val="hy-AM"/>
        </w:rPr>
        <w:t>հզորություն</w:t>
      </w:r>
      <w:r w:rsidRPr="00177771">
        <w:rPr>
          <w:rFonts w:ascii="GHEA Grapalat" w:hAnsi="GHEA Grapalat"/>
          <w:sz w:val="20"/>
          <w:lang w:val="hy-AM"/>
        </w:rPr>
        <w:softHyphen/>
      </w:r>
      <w:r w:rsidRPr="00177771">
        <w:rPr>
          <w:rFonts w:ascii="GHEA Grapalat" w:hAnsi="GHEA Grapalat" w:cs="Sylfaen"/>
          <w:sz w:val="20"/>
          <w:lang w:val="hy-AM"/>
        </w:rPr>
        <w:t>ները</w:t>
      </w:r>
      <w:r w:rsidRPr="00177771">
        <w:rPr>
          <w:rFonts w:ascii="GHEA Grapalat" w:hAnsi="GHEA Grapalat"/>
          <w:sz w:val="20"/>
          <w:lang w:val="hy-AM"/>
        </w:rPr>
        <w:t xml:space="preserve"> </w:t>
      </w:r>
      <w:r w:rsidRPr="00177771">
        <w:rPr>
          <w:rFonts w:ascii="GHEA Grapalat" w:hAnsi="GHEA Grapalat" w:cs="Sylfaen"/>
          <w:sz w:val="20"/>
          <w:lang w:val="hy-AM"/>
        </w:rPr>
        <w:t>բավարար</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գոր</w:t>
      </w:r>
      <w:r w:rsidRPr="00177771">
        <w:rPr>
          <w:rFonts w:ascii="GHEA Grapalat" w:hAnsi="GHEA Grapalat" w:cs="Sylfaen"/>
          <w:sz w:val="20"/>
          <w:lang w:val="hy-AM"/>
        </w:rPr>
        <w:softHyphen/>
        <w:t>ծա</w:t>
      </w:r>
      <w:r w:rsidRPr="00177771">
        <w:rPr>
          <w:rFonts w:ascii="GHEA Grapalat" w:hAnsi="GHEA Grapalat" w:cs="Sylfaen"/>
          <w:sz w:val="20"/>
          <w:lang w:val="hy-AM"/>
        </w:rPr>
        <w:softHyphen/>
        <w:t>րանում</w:t>
      </w:r>
      <w:r w:rsidRPr="00177771">
        <w:rPr>
          <w:rFonts w:ascii="GHEA Grapalat" w:hAnsi="GHEA Grapalat"/>
          <w:sz w:val="20"/>
          <w:lang w:val="hy-AM"/>
        </w:rPr>
        <w:t xml:space="preserve"> </w:t>
      </w:r>
      <w:r w:rsidRPr="00177771">
        <w:rPr>
          <w:rFonts w:ascii="GHEA Grapalat" w:hAnsi="GHEA Grapalat" w:cs="Sylfaen"/>
          <w:sz w:val="20"/>
          <w:lang w:val="hy-AM"/>
        </w:rPr>
        <w:t>ներկայումս</w:t>
      </w:r>
      <w:r w:rsidRPr="00177771">
        <w:rPr>
          <w:rFonts w:ascii="GHEA Grapalat" w:hAnsi="GHEA Grapalat"/>
          <w:sz w:val="20"/>
          <w:lang w:val="hy-AM"/>
        </w:rPr>
        <w:t xml:space="preserve"> </w:t>
      </w:r>
      <w:r w:rsidRPr="00177771">
        <w:rPr>
          <w:rFonts w:ascii="GHEA Grapalat" w:hAnsi="GHEA Grapalat" w:cs="Sylfaen"/>
          <w:sz w:val="20"/>
          <w:lang w:val="hy-AM"/>
        </w:rPr>
        <w:t>արտադրվում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10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տոննայից</w:t>
      </w:r>
      <w:r w:rsidRPr="00177771">
        <w:rPr>
          <w:rFonts w:ascii="GHEA Grapalat" w:hAnsi="GHEA Grapalat"/>
          <w:sz w:val="20"/>
          <w:lang w:val="hy-AM"/>
        </w:rPr>
        <w:t xml:space="preserve"> </w:t>
      </w:r>
      <w:r w:rsidRPr="00177771">
        <w:rPr>
          <w:rFonts w:ascii="GHEA Grapalat" w:hAnsi="GHEA Grapalat" w:cs="Sylfaen"/>
          <w:sz w:val="20"/>
          <w:lang w:val="hy-AM"/>
        </w:rPr>
        <w:t>քիչ</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մինչդեռ</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ձեզ</w:t>
      </w:r>
      <w:r w:rsidRPr="00177771">
        <w:rPr>
          <w:rFonts w:ascii="GHEA Grapalat" w:hAnsi="GHEA Grapalat"/>
          <w:sz w:val="20"/>
          <w:lang w:val="hy-AM"/>
        </w:rPr>
        <w:t xml:space="preserve"> </w:t>
      </w:r>
      <w:r w:rsidRPr="00177771">
        <w:rPr>
          <w:rFonts w:ascii="GHEA Grapalat" w:hAnsi="GHEA Grapalat" w:cs="Sylfaen"/>
          <w:sz w:val="20"/>
          <w:lang w:val="hy-AM"/>
        </w:rPr>
        <w:t>ներկայացվեց</w:t>
      </w:r>
      <w:r w:rsidRPr="00177771">
        <w:rPr>
          <w:rFonts w:ascii="GHEA Grapalat" w:hAnsi="GHEA Grapalat"/>
          <w:sz w:val="20"/>
          <w:lang w:val="hy-AM"/>
        </w:rPr>
        <w:t xml:space="preserve">, </w:t>
      </w:r>
      <w:r w:rsidRPr="00177771">
        <w:rPr>
          <w:rFonts w:ascii="GHEA Grapalat" w:hAnsi="GHEA Grapalat" w:cs="Sylfaen"/>
          <w:sz w:val="20"/>
          <w:lang w:val="hy-AM"/>
        </w:rPr>
        <w:t>առաջին</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արտադրվող</w:t>
      </w:r>
      <w:r w:rsidRPr="00177771">
        <w:rPr>
          <w:rFonts w:ascii="GHEA Grapalat" w:hAnsi="GHEA Grapalat"/>
          <w:sz w:val="20"/>
          <w:lang w:val="hy-AM"/>
        </w:rPr>
        <w:t xml:space="preserve"> </w:t>
      </w:r>
      <w:r w:rsidRPr="00177771">
        <w:rPr>
          <w:rFonts w:ascii="GHEA Grapalat" w:hAnsi="GHEA Grapalat" w:cs="Sylfaen"/>
          <w:sz w:val="20"/>
          <w:lang w:val="hy-AM"/>
        </w:rPr>
        <w:t>խտանյութի</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w:t>
      </w:r>
      <w:r w:rsidRPr="00177771">
        <w:rPr>
          <w:rFonts w:ascii="GHEA Grapalat" w:hAnsi="GHEA Grapalat" w:cs="Sylfaen"/>
          <w:sz w:val="20"/>
          <w:lang w:val="hy-AM"/>
        </w:rPr>
        <w:t>քանակում</w:t>
      </w:r>
      <w:r w:rsidRPr="00177771">
        <w:rPr>
          <w:rFonts w:ascii="GHEA Grapalat" w:hAnsi="GHEA Grapalat"/>
          <w:sz w:val="20"/>
          <w:lang w:val="hy-AM"/>
        </w:rPr>
        <w:t xml:space="preserve"> </w:t>
      </w:r>
      <w:r w:rsidRPr="00177771">
        <w:rPr>
          <w:rFonts w:ascii="GHEA Grapalat" w:hAnsi="GHEA Grapalat" w:cs="Sylfaen"/>
          <w:sz w:val="20"/>
          <w:lang w:val="hy-AM"/>
        </w:rPr>
        <w:t>պարունակվող</w:t>
      </w:r>
      <w:r w:rsidRPr="00177771">
        <w:rPr>
          <w:rFonts w:ascii="GHEA Grapalat" w:hAnsi="GHEA Grapalat"/>
          <w:sz w:val="20"/>
          <w:lang w:val="hy-AM"/>
        </w:rPr>
        <w:t xml:space="preserve"> </w:t>
      </w:r>
      <w:r w:rsidRPr="00177771">
        <w:rPr>
          <w:rFonts w:ascii="GHEA Grapalat" w:hAnsi="GHEA Grapalat" w:cs="Sylfaen"/>
          <w:sz w:val="20"/>
          <w:lang w:val="hy-AM"/>
        </w:rPr>
        <w:t>պղինձը</w:t>
      </w:r>
      <w:r w:rsidRPr="00177771">
        <w:rPr>
          <w:rFonts w:ascii="GHEA Grapalat" w:hAnsi="GHEA Grapalat"/>
          <w:sz w:val="20"/>
          <w:lang w:val="hy-AM"/>
        </w:rPr>
        <w:t xml:space="preserve"> </w:t>
      </w:r>
      <w:r w:rsidRPr="00177771">
        <w:rPr>
          <w:rFonts w:ascii="GHEA Grapalat" w:hAnsi="GHEA Grapalat" w:cs="Sylfaen"/>
          <w:sz w:val="20"/>
          <w:lang w:val="hy-AM"/>
        </w:rPr>
        <w:t>կկազմի</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28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կերպ</w:t>
      </w:r>
      <w:r w:rsidRPr="00177771">
        <w:rPr>
          <w:rFonts w:ascii="GHEA Grapalat" w:hAnsi="GHEA Grapalat"/>
          <w:sz w:val="20"/>
          <w:lang w:val="hy-AM"/>
        </w:rPr>
        <w:t xml:space="preserve">, </w:t>
      </w:r>
      <w:r w:rsidRPr="00177771">
        <w:rPr>
          <w:rFonts w:ascii="GHEA Grapalat" w:hAnsi="GHEA Grapalat" w:cs="Sylfaen"/>
          <w:sz w:val="20"/>
          <w:lang w:val="hy-AM"/>
        </w:rPr>
        <w:t>քան</w:t>
      </w:r>
      <w:r w:rsidRPr="00177771">
        <w:rPr>
          <w:rFonts w:ascii="GHEA Grapalat" w:hAnsi="GHEA Grapalat"/>
          <w:sz w:val="20"/>
          <w:lang w:val="hy-AM"/>
        </w:rPr>
        <w:t xml:space="preserve"> </w:t>
      </w:r>
      <w:r w:rsidRPr="00177771">
        <w:rPr>
          <w:rFonts w:ascii="GHEA Grapalat" w:hAnsi="GHEA Grapalat" w:cs="Sylfaen"/>
          <w:sz w:val="20"/>
          <w:lang w:val="hy-AM"/>
        </w:rPr>
        <w:t>վերակառուցելով</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ընդարձակելով</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գործարանը</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չենք</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րամշակել</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w:t>
      </w:r>
      <w:r w:rsidRPr="00177771">
        <w:rPr>
          <w:rFonts w:ascii="GHEA Grapalat" w:hAnsi="GHEA Grapalat" w:cs="Sylfaen"/>
          <w:sz w:val="20"/>
          <w:lang w:val="hy-AM"/>
        </w:rPr>
        <w:t>արտադրվող</w:t>
      </w:r>
      <w:r w:rsidRPr="00177771">
        <w:rPr>
          <w:rFonts w:ascii="GHEA Grapalat" w:hAnsi="GHEA Grapalat"/>
          <w:sz w:val="20"/>
          <w:lang w:val="hy-AM"/>
        </w:rPr>
        <w:t xml:space="preserve"> </w:t>
      </w:r>
      <w:r w:rsidRPr="00177771">
        <w:rPr>
          <w:rFonts w:ascii="GHEA Grapalat" w:hAnsi="GHEA Grapalat" w:cs="Sylfaen"/>
          <w:sz w:val="20"/>
          <w:lang w:val="hy-AM"/>
        </w:rPr>
        <w:t>ամբողջ</w:t>
      </w:r>
      <w:r w:rsidRPr="00177771">
        <w:rPr>
          <w:rFonts w:ascii="GHEA Grapalat" w:hAnsi="GHEA Grapalat"/>
          <w:sz w:val="20"/>
          <w:lang w:val="hy-AM"/>
        </w:rPr>
        <w:t xml:space="preserve"> </w:t>
      </w:r>
      <w:r w:rsidRPr="00177771">
        <w:rPr>
          <w:rFonts w:ascii="GHEA Grapalat" w:hAnsi="GHEA Grapalat" w:cs="Sylfaen"/>
          <w:sz w:val="20"/>
          <w:lang w:val="hy-AM"/>
        </w:rPr>
        <w:t>խտա</w:t>
      </w:r>
      <w:r w:rsidRPr="00177771">
        <w:rPr>
          <w:rFonts w:ascii="GHEA Grapalat" w:hAnsi="GHEA Grapalat" w:cs="Sylfaen"/>
          <w:sz w:val="20"/>
          <w:lang w:val="hy-AM"/>
        </w:rPr>
        <w:softHyphen/>
        <w:t>նյու</w:t>
      </w:r>
      <w:r w:rsidRPr="00177771">
        <w:rPr>
          <w:rFonts w:ascii="GHEA Grapalat" w:hAnsi="GHEA Grapalat" w:cs="Sylfaen"/>
          <w:sz w:val="20"/>
          <w:lang w:val="hy-AM"/>
        </w:rPr>
        <w:softHyphen/>
        <w:t>թը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կերպ</w:t>
      </w:r>
      <w:r w:rsidRPr="00177771">
        <w:rPr>
          <w:rFonts w:ascii="GHEA Grapalat" w:hAnsi="GHEA Grapalat"/>
          <w:sz w:val="20"/>
          <w:lang w:val="hy-AM"/>
        </w:rPr>
        <w:t xml:space="preserve">, </w:t>
      </w:r>
      <w:r w:rsidRPr="00177771">
        <w:rPr>
          <w:rFonts w:ascii="GHEA Grapalat" w:hAnsi="GHEA Grapalat" w:cs="Sylfaen"/>
          <w:sz w:val="20"/>
          <w:lang w:val="hy-AM"/>
        </w:rPr>
        <w:t>քան</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դիա</w:t>
      </w:r>
      <w:r w:rsidRPr="00177771">
        <w:rPr>
          <w:rFonts w:ascii="GHEA Grapalat" w:hAnsi="GHEA Grapalat"/>
          <w:sz w:val="20"/>
          <w:lang w:val="hy-AM"/>
        </w:rPr>
        <w:softHyphen/>
      </w:r>
      <w:r w:rsidRPr="00177771">
        <w:rPr>
          <w:rFonts w:ascii="GHEA Grapalat" w:hAnsi="GHEA Grapalat" w:cs="Sylfaen"/>
          <w:sz w:val="20"/>
          <w:lang w:val="hy-AM"/>
        </w:rPr>
        <w:t>կանացնելով</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խնդիրներն</w:t>
      </w:r>
      <w:r w:rsidRPr="00177771">
        <w:rPr>
          <w:rFonts w:ascii="GHEA Grapalat" w:hAnsi="GHEA Grapalat"/>
          <w:sz w:val="20"/>
          <w:lang w:val="hy-AM"/>
        </w:rPr>
        <w:t xml:space="preserve"> </w:t>
      </w:r>
      <w:r w:rsidRPr="00177771">
        <w:rPr>
          <w:rFonts w:ascii="GHEA Grapalat" w:hAnsi="GHEA Grapalat" w:cs="Sylfaen"/>
          <w:sz w:val="20"/>
          <w:lang w:val="hy-AM"/>
        </w:rPr>
        <w:t>արմատապես</w:t>
      </w:r>
      <w:r w:rsidRPr="00177771">
        <w:rPr>
          <w:rFonts w:ascii="GHEA Grapalat" w:hAnsi="GHEA Grapalat"/>
          <w:sz w:val="20"/>
          <w:lang w:val="hy-AM"/>
        </w:rPr>
        <w:t xml:space="preserve"> </w:t>
      </w:r>
      <w:r w:rsidRPr="00177771">
        <w:rPr>
          <w:rFonts w:ascii="GHEA Grapalat" w:hAnsi="GHEA Grapalat" w:cs="Sylfaen"/>
          <w:sz w:val="20"/>
          <w:lang w:val="hy-AM"/>
        </w:rPr>
        <w:t>լուծելով</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չենք</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լավերդու</w:t>
      </w:r>
      <w:r w:rsidRPr="00177771">
        <w:rPr>
          <w:rFonts w:ascii="GHEA Grapalat" w:hAnsi="GHEA Grapalat"/>
          <w:sz w:val="20"/>
          <w:lang w:val="hy-AM"/>
        </w:rPr>
        <w:t xml:space="preserve"> </w:t>
      </w:r>
      <w:r w:rsidRPr="00177771">
        <w:rPr>
          <w:rFonts w:ascii="GHEA Grapalat" w:hAnsi="GHEA Grapalat" w:cs="Sylfaen"/>
          <w:sz w:val="20"/>
          <w:lang w:val="hy-AM"/>
        </w:rPr>
        <w:t>պղնձաձուլական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գործարանում</w:t>
      </w:r>
      <w:r w:rsidRPr="00177771">
        <w:rPr>
          <w:rFonts w:ascii="GHEA Grapalat" w:hAnsi="GHEA Grapalat"/>
          <w:sz w:val="20"/>
          <w:lang w:val="hy-AM"/>
        </w:rPr>
        <w:t xml:space="preserve"> </w:t>
      </w:r>
      <w:r w:rsidRPr="00177771">
        <w:rPr>
          <w:rFonts w:ascii="GHEA Grapalat" w:hAnsi="GHEA Grapalat" w:cs="Sylfaen"/>
          <w:sz w:val="20"/>
          <w:lang w:val="hy-AM"/>
        </w:rPr>
        <w:t>ապահովել</w:t>
      </w:r>
      <w:r w:rsidRPr="00177771">
        <w:rPr>
          <w:rFonts w:ascii="GHEA Grapalat" w:hAnsi="GHEA Grapalat"/>
          <w:sz w:val="20"/>
          <w:lang w:val="hy-AM"/>
        </w:rPr>
        <w:t xml:space="preserve"> </w:t>
      </w:r>
      <w:r w:rsidRPr="00177771">
        <w:rPr>
          <w:rFonts w:ascii="GHEA Grapalat" w:hAnsi="GHEA Grapalat" w:cs="Sylfaen"/>
          <w:sz w:val="20"/>
          <w:lang w:val="hy-AM"/>
        </w:rPr>
        <w:t>այդքան</w:t>
      </w:r>
      <w:r w:rsidRPr="00177771">
        <w:rPr>
          <w:rFonts w:ascii="GHEA Grapalat" w:hAnsi="GHEA Grapalat"/>
          <w:sz w:val="20"/>
          <w:lang w:val="hy-AM"/>
        </w:rPr>
        <w:t xml:space="preserve"> </w:t>
      </w:r>
      <w:r w:rsidRPr="00177771">
        <w:rPr>
          <w:rFonts w:ascii="GHEA Grapalat" w:hAnsi="GHEA Grapalat" w:cs="Sylfaen"/>
          <w:sz w:val="20"/>
          <w:lang w:val="hy-AM"/>
        </w:rPr>
        <w:t>խտա</w:t>
      </w:r>
      <w:r w:rsidRPr="00177771">
        <w:rPr>
          <w:rFonts w:ascii="GHEA Grapalat" w:hAnsi="GHEA Grapalat" w:cs="Sylfaen"/>
          <w:sz w:val="20"/>
          <w:lang w:val="hy-AM"/>
        </w:rPr>
        <w:softHyphen/>
        <w:t>նյութի</w:t>
      </w:r>
      <w:r w:rsidRPr="00177771">
        <w:rPr>
          <w:rFonts w:ascii="GHEA Grapalat" w:hAnsi="GHEA Grapalat"/>
          <w:sz w:val="20"/>
          <w:lang w:val="hy-AM"/>
        </w:rPr>
        <w:t xml:space="preserve"> </w:t>
      </w:r>
      <w:r w:rsidRPr="00177771">
        <w:rPr>
          <w:rFonts w:ascii="GHEA Grapalat" w:hAnsi="GHEA Grapalat" w:cs="Sylfaen"/>
          <w:sz w:val="20"/>
          <w:lang w:val="hy-AM"/>
        </w:rPr>
        <w:t>վերամշակման</w:t>
      </w:r>
      <w:r w:rsidRPr="00177771">
        <w:rPr>
          <w:rFonts w:ascii="GHEA Grapalat" w:hAnsi="GHEA Grapalat"/>
          <w:sz w:val="20"/>
          <w:lang w:val="hy-AM"/>
        </w:rPr>
        <w:t xml:space="preserve"> </w:t>
      </w:r>
      <w:r w:rsidRPr="00177771">
        <w:rPr>
          <w:rFonts w:ascii="GHEA Grapalat" w:hAnsi="GHEA Grapalat" w:cs="Sylfaen"/>
          <w:sz w:val="20"/>
          <w:lang w:val="hy-AM"/>
        </w:rPr>
        <w:t>հնա</w:t>
      </w:r>
      <w:r w:rsidRPr="00177771">
        <w:rPr>
          <w:rFonts w:ascii="GHEA Grapalat" w:hAnsi="GHEA Grapalat"/>
          <w:sz w:val="20"/>
          <w:lang w:val="hy-AM"/>
        </w:rPr>
        <w:softHyphen/>
      </w:r>
      <w:r w:rsidRPr="00177771">
        <w:rPr>
          <w:rFonts w:ascii="GHEA Grapalat" w:hAnsi="GHEA Grapalat" w:cs="Sylfaen"/>
          <w:sz w:val="20"/>
          <w:lang w:val="hy-AM"/>
        </w:rPr>
        <w:t>րավորություն</w:t>
      </w:r>
      <w:r w:rsidRPr="00177771">
        <w:rPr>
          <w:rFonts w:ascii="GHEA Grapalat" w:hAnsi="GHEA Grapalat"/>
          <w:sz w:val="20"/>
          <w:lang w:val="hy-AM"/>
        </w:rPr>
        <w:t xml:space="preserve">: </w:t>
      </w:r>
      <w:r w:rsidRPr="00177771">
        <w:rPr>
          <w:rFonts w:ascii="GHEA Grapalat" w:hAnsi="GHEA Grapalat" w:cs="Sylfaen"/>
          <w:sz w:val="20"/>
          <w:lang w:val="hy-AM"/>
        </w:rPr>
        <w:t>Չեմ</w:t>
      </w:r>
      <w:r w:rsidRPr="00177771">
        <w:rPr>
          <w:rFonts w:ascii="GHEA Grapalat" w:hAnsi="GHEA Grapalat"/>
          <w:sz w:val="20"/>
          <w:lang w:val="hy-AM"/>
        </w:rPr>
        <w:t xml:space="preserve"> </w:t>
      </w:r>
      <w:r w:rsidRPr="00177771">
        <w:rPr>
          <w:rFonts w:ascii="GHEA Grapalat" w:hAnsi="GHEA Grapalat" w:cs="Sylfaen"/>
          <w:sz w:val="20"/>
          <w:lang w:val="hy-AM"/>
        </w:rPr>
        <w:t>բացառում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չգտնե</w:t>
      </w:r>
      <w:r w:rsidRPr="00177771">
        <w:rPr>
          <w:rFonts w:ascii="GHEA Grapalat" w:hAnsi="GHEA Grapalat"/>
          <w:sz w:val="20"/>
          <w:lang w:val="hy-AM"/>
        </w:rPr>
        <w:softHyphen/>
      </w:r>
      <w:r w:rsidRPr="00177771">
        <w:rPr>
          <w:rFonts w:ascii="GHEA Grapalat" w:hAnsi="GHEA Grapalat" w:cs="Sylfaen"/>
          <w:sz w:val="20"/>
          <w:lang w:val="hy-AM"/>
        </w:rPr>
        <w:t>լով</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cs="Sylfaen"/>
          <w:sz w:val="20"/>
          <w:lang w:val="hy-AM"/>
        </w:rPr>
        <w:softHyphen/>
        <w:t>պահպանա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խնդիրների</w:t>
      </w:r>
      <w:r w:rsidRPr="00177771">
        <w:rPr>
          <w:rFonts w:ascii="GHEA Grapalat" w:hAnsi="GHEA Grapalat"/>
          <w:sz w:val="20"/>
          <w:lang w:val="hy-AM"/>
        </w:rPr>
        <w:t xml:space="preserve"> </w:t>
      </w:r>
      <w:r w:rsidRPr="00177771">
        <w:rPr>
          <w:rFonts w:ascii="GHEA Grapalat" w:hAnsi="GHEA Grapalat" w:cs="Sylfaen"/>
          <w:sz w:val="20"/>
          <w:lang w:val="hy-AM"/>
        </w:rPr>
        <w:t>լուծման</w:t>
      </w:r>
      <w:r w:rsidRPr="00177771">
        <w:rPr>
          <w:rFonts w:ascii="GHEA Grapalat" w:hAnsi="GHEA Grapalat"/>
          <w:sz w:val="20"/>
          <w:lang w:val="hy-AM"/>
        </w:rPr>
        <w:t xml:space="preserve"> </w:t>
      </w:r>
      <w:r w:rsidRPr="00177771">
        <w:rPr>
          <w:rFonts w:ascii="GHEA Grapalat" w:hAnsi="GHEA Grapalat" w:cs="Sylfaen"/>
          <w:sz w:val="20"/>
          <w:lang w:val="hy-AM"/>
        </w:rPr>
        <w:t>տարբերակ</w:t>
      </w:r>
      <w:r w:rsidRPr="00177771">
        <w:rPr>
          <w:rFonts w:ascii="GHEA Grapalat" w:hAnsi="GHEA Grapalat"/>
          <w:sz w:val="20"/>
          <w:lang w:val="hy-AM"/>
        </w:rPr>
        <w:t xml:space="preserve">, </w:t>
      </w:r>
      <w:r w:rsidRPr="00177771">
        <w:rPr>
          <w:rFonts w:ascii="GHEA Grapalat" w:hAnsi="GHEA Grapalat" w:cs="Sylfaen"/>
          <w:sz w:val="20"/>
          <w:lang w:val="hy-AM"/>
        </w:rPr>
        <w:t>ստիպված</w:t>
      </w:r>
      <w:r w:rsidRPr="00177771">
        <w:rPr>
          <w:rFonts w:ascii="GHEA Grapalat" w:hAnsi="GHEA Grapalat"/>
          <w:sz w:val="20"/>
          <w:lang w:val="hy-AM"/>
        </w:rPr>
        <w:t xml:space="preserve"> </w:t>
      </w:r>
      <w:r w:rsidRPr="00177771">
        <w:rPr>
          <w:rFonts w:ascii="GHEA Grapalat" w:hAnsi="GHEA Grapalat" w:cs="Sylfaen"/>
          <w:sz w:val="20"/>
          <w:lang w:val="hy-AM"/>
        </w:rPr>
        <w:t>լինենք</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w:t>
      </w:r>
      <w:r w:rsidRPr="00177771">
        <w:rPr>
          <w:rFonts w:ascii="GHEA Grapalat" w:hAnsi="GHEA Grapalat" w:cs="Sylfaen"/>
          <w:sz w:val="20"/>
          <w:lang w:val="hy-AM"/>
        </w:rPr>
        <w:t>արտադրվող</w:t>
      </w:r>
      <w:r w:rsidRPr="00177771">
        <w:rPr>
          <w:rFonts w:ascii="GHEA Grapalat" w:hAnsi="GHEA Grapalat"/>
          <w:sz w:val="20"/>
          <w:lang w:val="hy-AM"/>
        </w:rPr>
        <w:t xml:space="preserve"> </w:t>
      </w:r>
      <w:r w:rsidRPr="00177771">
        <w:rPr>
          <w:rFonts w:ascii="GHEA Grapalat" w:hAnsi="GHEA Grapalat" w:cs="Sylfaen"/>
          <w:sz w:val="20"/>
          <w:lang w:val="hy-AM"/>
        </w:rPr>
        <w:t>խտա</w:t>
      </w:r>
      <w:r w:rsidRPr="00177771">
        <w:rPr>
          <w:rFonts w:ascii="GHEA Grapalat" w:hAnsi="GHEA Grapalat"/>
          <w:sz w:val="20"/>
          <w:lang w:val="hy-AM"/>
        </w:rPr>
        <w:softHyphen/>
      </w:r>
      <w:r w:rsidRPr="00177771">
        <w:rPr>
          <w:rFonts w:ascii="GHEA Grapalat" w:hAnsi="GHEA Grapalat" w:cs="Sylfaen"/>
          <w:sz w:val="20"/>
          <w:lang w:val="hy-AM"/>
        </w:rPr>
        <w:t>նյութն</w:t>
      </w:r>
      <w:r w:rsidRPr="00177771">
        <w:rPr>
          <w:rFonts w:ascii="GHEA Grapalat" w:hAnsi="GHEA Grapalat"/>
          <w:sz w:val="20"/>
          <w:lang w:val="hy-AM"/>
        </w:rPr>
        <w:t xml:space="preserve"> </w:t>
      </w:r>
      <w:r w:rsidRPr="00177771">
        <w:rPr>
          <w:rFonts w:ascii="GHEA Grapalat" w:hAnsi="GHEA Grapalat" w:cs="Sylfaen"/>
          <w:sz w:val="20"/>
          <w:lang w:val="hy-AM"/>
        </w:rPr>
        <w:t>ամբողջությամբ</w:t>
      </w:r>
      <w:r w:rsidRPr="00177771">
        <w:rPr>
          <w:rFonts w:ascii="GHEA Grapalat" w:hAnsi="GHEA Grapalat"/>
          <w:sz w:val="20"/>
          <w:lang w:val="hy-AM"/>
        </w:rPr>
        <w:t xml:space="preserve"> </w:t>
      </w:r>
      <w:r w:rsidRPr="00177771">
        <w:rPr>
          <w:rFonts w:ascii="GHEA Grapalat" w:hAnsi="GHEA Grapalat" w:cs="Sylfaen"/>
          <w:sz w:val="20"/>
          <w:lang w:val="hy-AM"/>
        </w:rPr>
        <w:t>արտահանել</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նույնպես</w:t>
      </w:r>
      <w:r w:rsidRPr="00177771">
        <w:rPr>
          <w:rFonts w:ascii="GHEA Grapalat" w:hAnsi="GHEA Grapalat"/>
          <w:sz w:val="20"/>
          <w:lang w:val="hy-AM"/>
        </w:rPr>
        <w:t xml:space="preserve"> </w:t>
      </w:r>
      <w:r w:rsidRPr="00177771">
        <w:rPr>
          <w:rFonts w:ascii="GHEA Grapalat" w:hAnsi="GHEA Grapalat" w:cs="Sylfaen"/>
          <w:sz w:val="20"/>
          <w:lang w:val="hy-AM"/>
        </w:rPr>
        <w:t>ազդեցությունը</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sz w:val="20"/>
          <w:lang w:val="hy-AM"/>
        </w:rPr>
        <w:softHyphen/>
      </w:r>
      <w:r w:rsidRPr="00177771">
        <w:rPr>
          <w:rFonts w:ascii="GHEA Grapalat" w:hAnsi="GHEA Grapalat" w:cs="Sylfaen"/>
          <w:sz w:val="20"/>
          <w:lang w:val="hy-AM"/>
        </w:rPr>
        <w:t>պահպանական</w:t>
      </w:r>
      <w:r w:rsidRPr="00177771">
        <w:rPr>
          <w:rFonts w:ascii="GHEA Grapalat" w:hAnsi="GHEA Grapalat"/>
          <w:sz w:val="20"/>
          <w:lang w:val="hy-AM"/>
        </w:rPr>
        <w:t xml:space="preserve"> </w:t>
      </w:r>
      <w:r w:rsidRPr="00177771">
        <w:rPr>
          <w:rFonts w:ascii="GHEA Grapalat" w:hAnsi="GHEA Grapalat" w:cs="Sylfaen"/>
          <w:sz w:val="20"/>
          <w:lang w:val="hy-AM"/>
        </w:rPr>
        <w:t>իրավիճակի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բացասա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բայց</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խտանյութը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ամբող</w:t>
      </w:r>
      <w:r w:rsidRPr="00177771">
        <w:rPr>
          <w:rFonts w:ascii="GHEA Grapalat" w:hAnsi="GHEA Grapalat" w:cs="Sylfaen"/>
          <w:sz w:val="20"/>
          <w:lang w:val="hy-AM"/>
        </w:rPr>
        <w:softHyphen/>
        <w:t>ջությամբ</w:t>
      </w:r>
      <w:r w:rsidRPr="00177771">
        <w:rPr>
          <w:rFonts w:ascii="GHEA Grapalat" w:hAnsi="GHEA Grapalat"/>
          <w:sz w:val="20"/>
          <w:lang w:val="hy-AM"/>
        </w:rPr>
        <w:t xml:space="preserve"> </w:t>
      </w:r>
      <w:r w:rsidRPr="00177771">
        <w:rPr>
          <w:rFonts w:ascii="GHEA Grapalat" w:hAnsi="GHEA Grapalat" w:cs="Sylfaen"/>
          <w:sz w:val="20"/>
          <w:lang w:val="hy-AM"/>
        </w:rPr>
        <w:t>վերամշակվի</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պղնձաձուլական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գործարանում</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բնապահպա</w:t>
      </w:r>
      <w:r w:rsidRPr="00177771">
        <w:rPr>
          <w:rFonts w:ascii="GHEA Grapalat" w:hAnsi="GHEA Grapalat" w:cs="Sylfaen"/>
          <w:sz w:val="20"/>
          <w:lang w:val="hy-AM"/>
        </w:rPr>
        <w:softHyphen/>
        <w:t>նա</w:t>
      </w:r>
      <w:r w:rsidRPr="00177771">
        <w:rPr>
          <w:rFonts w:ascii="GHEA Grapalat" w:hAnsi="GHEA Grapalat" w:cs="Sylfaen"/>
          <w:sz w:val="20"/>
          <w:lang w:val="hy-AM"/>
        </w:rPr>
        <w:softHyphen/>
        <w:t>կան</w:t>
      </w:r>
      <w:r w:rsidRPr="00177771">
        <w:rPr>
          <w:rFonts w:ascii="GHEA Grapalat" w:hAnsi="GHEA Grapalat"/>
          <w:sz w:val="20"/>
          <w:lang w:val="hy-AM"/>
        </w:rPr>
        <w:t xml:space="preserve"> </w:t>
      </w:r>
      <w:r w:rsidRPr="00177771">
        <w:rPr>
          <w:rFonts w:ascii="GHEA Grapalat" w:hAnsi="GHEA Grapalat" w:cs="Sylfaen"/>
          <w:sz w:val="20"/>
          <w:lang w:val="hy-AM"/>
        </w:rPr>
        <w:t>խնդիրների</w:t>
      </w:r>
      <w:r w:rsidRPr="00177771">
        <w:rPr>
          <w:rFonts w:ascii="GHEA Grapalat" w:hAnsi="GHEA Grapalat"/>
          <w:sz w:val="20"/>
          <w:lang w:val="hy-AM"/>
        </w:rPr>
        <w:t xml:space="preserve"> </w:t>
      </w:r>
      <w:r w:rsidRPr="00177771">
        <w:rPr>
          <w:rFonts w:ascii="GHEA Grapalat" w:hAnsi="GHEA Grapalat" w:cs="Sylfaen"/>
          <w:sz w:val="20"/>
          <w:lang w:val="hy-AM"/>
        </w:rPr>
        <w:t>արմատական</w:t>
      </w:r>
      <w:r w:rsidRPr="00177771">
        <w:rPr>
          <w:rFonts w:ascii="GHEA Grapalat" w:hAnsi="GHEA Grapalat"/>
          <w:sz w:val="20"/>
          <w:lang w:val="hy-AM"/>
        </w:rPr>
        <w:t xml:space="preserve"> </w:t>
      </w:r>
      <w:r w:rsidRPr="00177771">
        <w:rPr>
          <w:rFonts w:ascii="GHEA Grapalat" w:hAnsi="GHEA Grapalat" w:cs="Sylfaen"/>
          <w:sz w:val="20"/>
          <w:lang w:val="hy-AM"/>
        </w:rPr>
        <w:t>լուծմամբ</w:t>
      </w:r>
      <w:r w:rsidRPr="00177771">
        <w:rPr>
          <w:rFonts w:ascii="GHEA Grapalat" w:hAnsi="GHEA Grapalat"/>
          <w:sz w:val="20"/>
          <w:lang w:val="hy-AM"/>
        </w:rPr>
        <w:t xml:space="preserve"> </w:t>
      </w:r>
      <w:r w:rsidRPr="00177771">
        <w:rPr>
          <w:rFonts w:ascii="GHEA Grapalat" w:hAnsi="GHEA Grapalat" w:cs="Sylfaen"/>
          <w:sz w:val="20"/>
          <w:lang w:val="hy-AM"/>
        </w:rPr>
        <w:t>հանդերձ</w:t>
      </w:r>
      <w:r w:rsidRPr="00177771">
        <w:rPr>
          <w:rFonts w:ascii="GHEA Grapalat" w:hAnsi="GHEA Grapalat"/>
          <w:sz w:val="20"/>
          <w:lang w:val="hy-AM"/>
        </w:rPr>
        <w:t xml:space="preserve">: </w:t>
      </w:r>
      <w:r w:rsidRPr="00177771">
        <w:rPr>
          <w:rFonts w:ascii="GHEA Grapalat" w:hAnsi="GHEA Grapalat" w:cs="Sylfaen"/>
          <w:sz w:val="20"/>
          <w:lang w:val="hy-AM"/>
        </w:rPr>
        <w:t>Երաշխավորում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իրավիճակ</w:t>
      </w:r>
      <w:r w:rsidRPr="00177771">
        <w:rPr>
          <w:rFonts w:ascii="GHEA Grapalat" w:hAnsi="GHEA Grapalat"/>
          <w:sz w:val="20"/>
          <w:lang w:val="hy-AM"/>
        </w:rPr>
        <w:t xml:space="preserve">, </w:t>
      </w:r>
      <w:r w:rsidRPr="00177771">
        <w:rPr>
          <w:rFonts w:ascii="GHEA Grapalat" w:hAnsi="GHEA Grapalat" w:cs="Sylfaen"/>
          <w:sz w:val="20"/>
          <w:lang w:val="hy-AM"/>
        </w:rPr>
        <w:t>երբ</w:t>
      </w:r>
      <w:r w:rsidRPr="00177771">
        <w:rPr>
          <w:rFonts w:ascii="GHEA Grapalat" w:hAnsi="GHEA Grapalat"/>
          <w:sz w:val="20"/>
          <w:lang w:val="hy-AM"/>
        </w:rPr>
        <w:t xml:space="preserve"> </w:t>
      </w:r>
      <w:r w:rsidRPr="00177771">
        <w:rPr>
          <w:rFonts w:ascii="GHEA Grapalat" w:hAnsi="GHEA Grapalat" w:cs="Sylfaen"/>
          <w:sz w:val="20"/>
          <w:lang w:val="hy-AM"/>
        </w:rPr>
        <w:t>առանց</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միջոցառում</w:t>
      </w:r>
      <w:r w:rsidRPr="00177771">
        <w:rPr>
          <w:rFonts w:ascii="GHEA Grapalat" w:hAnsi="GHEA Grapalat"/>
          <w:sz w:val="20"/>
          <w:lang w:val="hy-AM"/>
        </w:rPr>
        <w:t xml:space="preserve"> </w:t>
      </w:r>
      <w:r w:rsidRPr="00177771">
        <w:rPr>
          <w:rFonts w:ascii="GHEA Grapalat" w:hAnsi="GHEA Grapalat" w:cs="Sylfaen"/>
          <w:sz w:val="20"/>
          <w:lang w:val="hy-AM"/>
        </w:rPr>
        <w:t>իրականաց</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պարզապես</w:t>
      </w:r>
      <w:r w:rsidRPr="00177771">
        <w:rPr>
          <w:rFonts w:ascii="GHEA Grapalat" w:hAnsi="GHEA Grapalat"/>
          <w:sz w:val="20"/>
          <w:lang w:val="hy-AM"/>
        </w:rPr>
        <w:t xml:space="preserve"> </w:t>
      </w:r>
      <w:r w:rsidRPr="00177771">
        <w:rPr>
          <w:rFonts w:ascii="GHEA Grapalat" w:hAnsi="GHEA Grapalat" w:cs="Sylfaen"/>
          <w:sz w:val="20"/>
          <w:lang w:val="hy-AM"/>
        </w:rPr>
        <w:t>սկսենք</w:t>
      </w:r>
      <w:r w:rsidRPr="00177771">
        <w:rPr>
          <w:rFonts w:ascii="GHEA Grapalat" w:hAnsi="GHEA Grapalat"/>
          <w:sz w:val="20"/>
          <w:lang w:val="hy-AM"/>
        </w:rPr>
        <w:t xml:space="preserve"> </w:t>
      </w:r>
      <w:r w:rsidRPr="00177771">
        <w:rPr>
          <w:rFonts w:ascii="GHEA Grapalat" w:hAnsi="GHEA Grapalat" w:cs="Sylfaen"/>
          <w:sz w:val="20"/>
          <w:lang w:val="hy-AM"/>
        </w:rPr>
        <w:t>Ալավեր</w:t>
      </w:r>
      <w:r w:rsidRPr="00177771">
        <w:rPr>
          <w:rFonts w:ascii="GHEA Grapalat" w:hAnsi="GHEA Grapalat" w:cs="Sylfaen"/>
          <w:sz w:val="20"/>
          <w:lang w:val="hy-AM"/>
        </w:rPr>
        <w:softHyphen/>
        <w:t>դի</w:t>
      </w:r>
      <w:r w:rsidRPr="00177771">
        <w:rPr>
          <w:rFonts w:ascii="GHEA Grapalat" w:hAnsi="GHEA Grapalat"/>
          <w:sz w:val="20"/>
          <w:lang w:val="hy-AM"/>
        </w:rPr>
        <w:t xml:space="preserve"> </w:t>
      </w:r>
      <w:r w:rsidRPr="00177771">
        <w:rPr>
          <w:rFonts w:ascii="GHEA Grapalat" w:hAnsi="GHEA Grapalat" w:cs="Sylfaen"/>
          <w:sz w:val="20"/>
          <w:lang w:val="hy-AM"/>
        </w:rPr>
        <w:t>քաղաքում</w:t>
      </w:r>
      <w:r w:rsidRPr="00177771">
        <w:rPr>
          <w:rFonts w:ascii="GHEA Grapalat" w:hAnsi="GHEA Grapalat"/>
          <w:sz w:val="20"/>
          <w:lang w:val="hy-AM"/>
        </w:rPr>
        <w:t xml:space="preserve"> </w:t>
      </w:r>
      <w:r w:rsidRPr="00177771">
        <w:rPr>
          <w:rFonts w:ascii="GHEA Grapalat" w:hAnsi="GHEA Grapalat" w:cs="Sylfaen"/>
          <w:sz w:val="20"/>
          <w:lang w:val="hy-AM"/>
        </w:rPr>
        <w:t>վերամշակել</w:t>
      </w:r>
      <w:r w:rsidRPr="00177771">
        <w:rPr>
          <w:rFonts w:ascii="GHEA Grapalat" w:hAnsi="GHEA Grapalat"/>
          <w:sz w:val="20"/>
          <w:lang w:val="hy-AM"/>
        </w:rPr>
        <w:t xml:space="preserve">, </w:t>
      </w:r>
      <w:r w:rsidRPr="00177771">
        <w:rPr>
          <w:rFonts w:ascii="GHEA Grapalat" w:hAnsi="GHEA Grapalat" w:cs="Sylfaen"/>
          <w:sz w:val="20"/>
          <w:lang w:val="hy-AM"/>
        </w:rPr>
        <w:t>օրինակ</w:t>
      </w:r>
      <w:r w:rsidRPr="00177771">
        <w:rPr>
          <w:rFonts w:ascii="GHEA Grapalat" w:hAnsi="GHEA Grapalat"/>
          <w:sz w:val="20"/>
          <w:lang w:val="hy-AM"/>
        </w:rPr>
        <w:t xml:space="preserve">, </w:t>
      </w:r>
      <w:r w:rsidRPr="00177771">
        <w:rPr>
          <w:rFonts w:ascii="GHEA Grapalat" w:hAnsi="GHEA Grapalat" w:cs="Sylfaen"/>
          <w:sz w:val="20"/>
          <w:lang w:val="hy-AM"/>
        </w:rPr>
        <w:t>երեք</w:t>
      </w:r>
      <w:r w:rsidRPr="00177771">
        <w:rPr>
          <w:rFonts w:ascii="GHEA Grapalat" w:hAnsi="GHEA Grapalat"/>
          <w:sz w:val="20"/>
          <w:lang w:val="hy-AM"/>
        </w:rPr>
        <w:t xml:space="preserve"> </w:t>
      </w:r>
      <w:r w:rsidRPr="00177771">
        <w:rPr>
          <w:rFonts w:ascii="GHEA Grapalat" w:hAnsi="GHEA Grapalat" w:cs="Sylfaen"/>
          <w:sz w:val="20"/>
          <w:lang w:val="hy-AM"/>
        </w:rPr>
        <w:t>անգամ</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վե</w:t>
      </w:r>
      <w:r w:rsidRPr="00177771">
        <w:rPr>
          <w:rFonts w:ascii="GHEA Grapalat" w:hAnsi="GHEA Grapalat"/>
          <w:sz w:val="20"/>
          <w:lang w:val="hy-AM"/>
        </w:rPr>
        <w:softHyphen/>
      </w:r>
      <w:r w:rsidRPr="00177771">
        <w:rPr>
          <w:rFonts w:ascii="GHEA Grapalat" w:hAnsi="GHEA Grapalat" w:cs="Sylfaen"/>
          <w:sz w:val="20"/>
          <w:lang w:val="hy-AM"/>
        </w:rPr>
        <w:t>լի</w:t>
      </w:r>
      <w:r w:rsidRPr="00177771">
        <w:rPr>
          <w:rFonts w:ascii="GHEA Grapalat" w:hAnsi="GHEA Grapalat"/>
          <w:sz w:val="20"/>
          <w:lang w:val="hy-AM"/>
        </w:rPr>
        <w:t xml:space="preserve"> </w:t>
      </w:r>
      <w:r w:rsidRPr="00177771">
        <w:rPr>
          <w:rFonts w:ascii="GHEA Grapalat" w:hAnsi="GHEA Grapalat" w:cs="Sylfaen"/>
          <w:sz w:val="20"/>
          <w:lang w:val="hy-AM"/>
        </w:rPr>
        <w:t>շատ</w:t>
      </w:r>
      <w:r w:rsidRPr="00177771">
        <w:rPr>
          <w:rFonts w:ascii="GHEA Grapalat" w:hAnsi="GHEA Grapalat"/>
          <w:sz w:val="20"/>
          <w:lang w:val="hy-AM"/>
        </w:rPr>
        <w:t xml:space="preserve"> </w:t>
      </w:r>
      <w:r w:rsidRPr="00177771">
        <w:rPr>
          <w:rFonts w:ascii="GHEA Grapalat" w:hAnsi="GHEA Grapalat" w:cs="Sylfaen"/>
          <w:sz w:val="20"/>
          <w:lang w:val="hy-AM"/>
        </w:rPr>
        <w:t>խտանյութ</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Լարիսա</w:t>
      </w:r>
      <w:r w:rsidRPr="00177771">
        <w:rPr>
          <w:rFonts w:ascii="GHEA Grapalat" w:hAnsi="GHEA Grapalat"/>
          <w:b/>
          <w:sz w:val="20"/>
          <w:lang w:val="hy-AM"/>
        </w:rPr>
        <w:t xml:space="preserve"> </w:t>
      </w:r>
      <w:r w:rsidRPr="00177771">
        <w:rPr>
          <w:rFonts w:ascii="GHEA Grapalat" w:hAnsi="GHEA Grapalat" w:cs="Sylfaen"/>
          <w:b/>
          <w:sz w:val="20"/>
          <w:lang w:val="hy-AM"/>
        </w:rPr>
        <w:t>Փարեմուզյան</w:t>
      </w:r>
      <w:r w:rsidRPr="00177771">
        <w:rPr>
          <w:rFonts w:ascii="GHEA Grapalat" w:hAnsi="GHEA Grapalat"/>
          <w:b/>
          <w:sz w:val="20"/>
          <w:lang w:val="hy-AM"/>
        </w:rPr>
        <w:t xml:space="preserve">, </w:t>
      </w:r>
      <w:r w:rsidRPr="00177771">
        <w:rPr>
          <w:rFonts w:ascii="GHEA Grapalat" w:hAnsi="GHEA Grapalat" w:cs="Sylfaen"/>
          <w:b/>
          <w:sz w:val="20"/>
          <w:lang w:val="hy-AM"/>
        </w:rPr>
        <w:t>լրագրող</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Վերակառուցման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զարգաց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եվրոպա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բանկի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ձեր</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իրականացվող</w:t>
      </w:r>
      <w:r w:rsidRPr="00177771">
        <w:rPr>
          <w:rFonts w:ascii="GHEA Grapalat" w:hAnsi="GHEA Grapalat"/>
          <w:sz w:val="20"/>
          <w:lang w:val="hy-AM"/>
        </w:rPr>
        <w:t xml:space="preserve"> </w:t>
      </w:r>
      <w:r w:rsidRPr="00177771">
        <w:rPr>
          <w:rFonts w:ascii="GHEA Grapalat" w:hAnsi="GHEA Grapalat" w:cs="Sylfaen"/>
          <w:sz w:val="20"/>
          <w:lang w:val="hy-AM"/>
        </w:rPr>
        <w:t>վերջին</w:t>
      </w:r>
      <w:r w:rsidRPr="00177771">
        <w:rPr>
          <w:rFonts w:ascii="GHEA Grapalat" w:hAnsi="GHEA Grapalat"/>
          <w:sz w:val="20"/>
          <w:lang w:val="hy-AM"/>
        </w:rPr>
        <w:t xml:space="preserve"> </w:t>
      </w:r>
      <w:r w:rsidRPr="00177771">
        <w:rPr>
          <w:rFonts w:ascii="GHEA Grapalat" w:hAnsi="GHEA Grapalat" w:cs="Sylfaen"/>
          <w:sz w:val="20"/>
          <w:lang w:val="hy-AM"/>
        </w:rPr>
        <w:t>ծրա</w:t>
      </w:r>
      <w:r w:rsidRPr="00177771">
        <w:rPr>
          <w:rFonts w:ascii="GHEA Grapalat" w:hAnsi="GHEA Grapalat"/>
          <w:sz w:val="20"/>
          <w:lang w:val="hy-AM"/>
        </w:rPr>
        <w:softHyphen/>
      </w:r>
      <w:r w:rsidRPr="00177771">
        <w:rPr>
          <w:rFonts w:ascii="GHEA Grapalat" w:hAnsi="GHEA Grapalat" w:cs="Sylfaen"/>
          <w:sz w:val="20"/>
          <w:lang w:val="hy-AM"/>
        </w:rPr>
        <w:t>գրի</w:t>
      </w:r>
      <w:r w:rsidRPr="00177771">
        <w:rPr>
          <w:rFonts w:ascii="GHEA Grapalat" w:hAnsi="GHEA Grapalat"/>
          <w:sz w:val="20"/>
          <w:lang w:val="hy-AM"/>
        </w:rPr>
        <w:t xml:space="preserve"> </w:t>
      </w:r>
      <w:r w:rsidRPr="00177771">
        <w:rPr>
          <w:rFonts w:ascii="GHEA Grapalat" w:hAnsi="GHEA Grapalat" w:cs="Sylfaen"/>
          <w:sz w:val="20"/>
          <w:lang w:val="hy-AM"/>
        </w:rPr>
        <w:t>համաձայն</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w:t>
      </w:r>
      <w:r w:rsidRPr="00177771">
        <w:rPr>
          <w:rFonts w:ascii="GHEA Grapalat" w:hAnsi="GHEA Grapalat"/>
          <w:sz w:val="20"/>
          <w:lang w:val="hy-AM"/>
        </w:rPr>
        <w:softHyphen/>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րանից</w:t>
      </w:r>
      <w:r w:rsidRPr="00177771">
        <w:rPr>
          <w:rFonts w:ascii="GHEA Grapalat" w:hAnsi="GHEA Grapalat"/>
          <w:sz w:val="20"/>
          <w:lang w:val="hy-AM"/>
        </w:rPr>
        <w:t xml:space="preserve"> </w:t>
      </w:r>
      <w:r w:rsidRPr="00177771">
        <w:rPr>
          <w:rFonts w:ascii="GHEA Grapalat" w:hAnsi="GHEA Grapalat" w:cs="Sylfaen"/>
          <w:sz w:val="20"/>
          <w:lang w:val="hy-AM"/>
        </w:rPr>
        <w:t>ար</w:t>
      </w:r>
      <w:r w:rsidR="008A7729" w:rsidRPr="00177771">
        <w:rPr>
          <w:rFonts w:ascii="GHEA Grapalat" w:hAnsi="GHEA Grapalat" w:cs="Sylfaen"/>
          <w:sz w:val="20"/>
          <w:lang w:val="hy-AM"/>
        </w:rPr>
        <w:softHyphen/>
      </w:r>
      <w:r w:rsidRPr="00177771">
        <w:rPr>
          <w:rFonts w:ascii="GHEA Grapalat" w:hAnsi="GHEA Grapalat" w:cs="Sylfaen"/>
          <w:sz w:val="20"/>
          <w:lang w:val="hy-AM"/>
        </w:rPr>
        <w:t>տանետ</w:t>
      </w:r>
      <w:r w:rsidRPr="00177771">
        <w:rPr>
          <w:rFonts w:ascii="GHEA Grapalat" w:hAnsi="GHEA Grapalat" w:cs="Sylfaen"/>
          <w:sz w:val="20"/>
          <w:lang w:val="hy-AM"/>
        </w:rPr>
        <w:softHyphen/>
        <w:t>վող</w:t>
      </w:r>
      <w:r w:rsidRPr="00177771">
        <w:rPr>
          <w:rFonts w:ascii="GHEA Grapalat" w:hAnsi="GHEA Grapalat"/>
          <w:sz w:val="20"/>
          <w:lang w:val="hy-AM"/>
        </w:rPr>
        <w:t xml:space="preserve"> </w:t>
      </w:r>
      <w:r w:rsidRPr="00177771">
        <w:rPr>
          <w:rFonts w:ascii="GHEA Grapalat" w:hAnsi="GHEA Grapalat" w:cs="Sylfaen"/>
          <w:sz w:val="20"/>
          <w:lang w:val="hy-AM"/>
        </w:rPr>
        <w:t>գազերը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60 </w:t>
      </w:r>
      <w:r w:rsidRPr="00177771">
        <w:rPr>
          <w:rFonts w:ascii="GHEA Grapalat" w:hAnsi="GHEA Grapalat" w:cs="Sylfaen"/>
          <w:sz w:val="20"/>
          <w:lang w:val="hy-AM"/>
        </w:rPr>
        <w:t>տոկոսով</w:t>
      </w:r>
      <w:r w:rsidRPr="00177771">
        <w:rPr>
          <w:rFonts w:ascii="GHEA Grapalat" w:hAnsi="GHEA Grapalat"/>
          <w:sz w:val="20"/>
          <w:lang w:val="hy-AM"/>
        </w:rPr>
        <w:t xml:space="preserve"> </w:t>
      </w:r>
      <w:r w:rsidRPr="00177771">
        <w:rPr>
          <w:rFonts w:ascii="GHEA Grapalat" w:hAnsi="GHEA Grapalat" w:cs="Sylfaen"/>
          <w:sz w:val="20"/>
          <w:lang w:val="hy-AM"/>
        </w:rPr>
        <w:t>նվազեցվեն</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ձեր՝</w:t>
      </w:r>
      <w:r w:rsidRPr="00177771">
        <w:rPr>
          <w:rFonts w:ascii="GHEA Grapalat" w:hAnsi="GHEA Grapalat"/>
          <w:sz w:val="20"/>
          <w:lang w:val="hy-AM"/>
        </w:rPr>
        <w:t xml:space="preserve"> «</w:t>
      </w:r>
      <w:r w:rsidRPr="00177771">
        <w:rPr>
          <w:rFonts w:ascii="GHEA Grapalat" w:hAnsi="GHEA Grapalat" w:cs="Sylfaen"/>
          <w:sz w:val="20"/>
          <w:lang w:val="hy-AM"/>
        </w:rPr>
        <w:t>Արմենիան</w:t>
      </w:r>
      <w:r w:rsidRPr="00177771">
        <w:rPr>
          <w:rFonts w:ascii="GHEA Grapalat" w:hAnsi="GHEA Grapalat"/>
          <w:sz w:val="20"/>
          <w:lang w:val="hy-AM"/>
        </w:rPr>
        <w:t xml:space="preserve"> </w:t>
      </w:r>
      <w:r w:rsidRPr="00177771">
        <w:rPr>
          <w:rFonts w:ascii="GHEA Grapalat" w:hAnsi="GHEA Grapalat" w:cs="Sylfaen"/>
          <w:sz w:val="20"/>
          <w:lang w:val="hy-AM"/>
        </w:rPr>
        <w:t>Քափըր</w:t>
      </w:r>
      <w:r w:rsidRPr="00177771">
        <w:rPr>
          <w:rFonts w:ascii="GHEA Grapalat" w:hAnsi="GHEA Grapalat"/>
          <w:sz w:val="20"/>
          <w:lang w:val="hy-AM"/>
        </w:rPr>
        <w:t xml:space="preserve"> </w:t>
      </w:r>
      <w:r w:rsidRPr="00177771">
        <w:rPr>
          <w:rFonts w:ascii="GHEA Grapalat" w:hAnsi="GHEA Grapalat" w:cs="Sylfaen"/>
          <w:sz w:val="20"/>
          <w:lang w:val="hy-AM"/>
        </w:rPr>
        <w:t>Փրոգրամ</w:t>
      </w:r>
      <w:r w:rsidRPr="00177771">
        <w:rPr>
          <w:rFonts w:ascii="GHEA Grapalat" w:hAnsi="GHEA Grapalat"/>
          <w:sz w:val="20"/>
          <w:lang w:val="hy-AM"/>
        </w:rPr>
        <w:t xml:space="preserve">» </w:t>
      </w:r>
      <w:r w:rsidRPr="00177771">
        <w:rPr>
          <w:rFonts w:ascii="GHEA Grapalat" w:hAnsi="GHEA Grapalat" w:cs="Sylfaen"/>
          <w:sz w:val="20"/>
          <w:lang w:val="hy-AM"/>
        </w:rPr>
        <w:t>փակ</w:t>
      </w:r>
      <w:r w:rsidRPr="00177771">
        <w:rPr>
          <w:rFonts w:ascii="GHEA Grapalat" w:hAnsi="GHEA Grapalat"/>
          <w:sz w:val="20"/>
          <w:lang w:val="hy-AM"/>
        </w:rPr>
        <w:t xml:space="preserve"> </w:t>
      </w:r>
      <w:r w:rsidRPr="00177771">
        <w:rPr>
          <w:rFonts w:ascii="GHEA Grapalat" w:hAnsi="GHEA Grapalat" w:cs="Sylfaen"/>
          <w:sz w:val="20"/>
          <w:lang w:val="hy-AM"/>
        </w:rPr>
        <w:lastRenderedPageBreak/>
        <w:t>բաժնետիրական</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գլխավոր</w:t>
      </w:r>
      <w:r w:rsidRPr="00177771">
        <w:rPr>
          <w:rFonts w:ascii="GHEA Grapalat" w:hAnsi="GHEA Grapalat"/>
          <w:sz w:val="20"/>
          <w:lang w:val="hy-AM"/>
        </w:rPr>
        <w:t xml:space="preserve"> </w:t>
      </w:r>
      <w:r w:rsidRPr="00177771">
        <w:rPr>
          <w:rFonts w:ascii="GHEA Grapalat" w:hAnsi="GHEA Grapalat" w:cs="Sylfaen"/>
          <w:sz w:val="20"/>
          <w:lang w:val="hy-AM"/>
        </w:rPr>
        <w:t>տնօրենը</w:t>
      </w:r>
      <w:r w:rsidRPr="00177771">
        <w:rPr>
          <w:rFonts w:ascii="GHEA Grapalat" w:hAnsi="GHEA Grapalat"/>
          <w:sz w:val="20"/>
          <w:lang w:val="hy-AM"/>
        </w:rPr>
        <w:t xml:space="preserve"> </w:t>
      </w:r>
      <w:r w:rsidRPr="00177771">
        <w:rPr>
          <w:rFonts w:ascii="GHEA Grapalat" w:hAnsi="GHEA Grapalat" w:cs="Sylfaen"/>
          <w:sz w:val="20"/>
          <w:lang w:val="hy-AM"/>
        </w:rPr>
        <w:t>նշում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դրության</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w:t>
      </w:r>
      <w:r w:rsidRPr="00177771">
        <w:rPr>
          <w:rFonts w:ascii="GHEA Grapalat" w:hAnsi="GHEA Grapalat" w:cs="Sylfaen"/>
          <w:sz w:val="20"/>
          <w:lang w:val="hy-AM"/>
        </w:rPr>
        <w:t>առու</w:t>
      </w:r>
      <w:r w:rsidRPr="00177771">
        <w:rPr>
          <w:rFonts w:ascii="GHEA Grapalat" w:hAnsi="GHEA Grapalat" w:cs="Sylfaen"/>
          <w:sz w:val="20"/>
          <w:lang w:val="hy-AM"/>
        </w:rPr>
        <w:softHyphen/>
        <w:t>մով</w:t>
      </w:r>
      <w:r w:rsidRPr="00177771">
        <w:rPr>
          <w:rFonts w:ascii="GHEA Grapalat" w:hAnsi="GHEA Grapalat"/>
          <w:sz w:val="20"/>
          <w:lang w:val="hy-AM"/>
        </w:rPr>
        <w:t xml:space="preserve">, </w:t>
      </w:r>
      <w:r w:rsidRPr="00177771">
        <w:rPr>
          <w:rFonts w:ascii="GHEA Grapalat" w:hAnsi="GHEA Grapalat" w:cs="Sylfaen"/>
          <w:sz w:val="20"/>
          <w:lang w:val="hy-AM"/>
        </w:rPr>
        <w:t>այսօրվա</w:t>
      </w:r>
      <w:r w:rsidRPr="00177771">
        <w:rPr>
          <w:rFonts w:ascii="GHEA Grapalat" w:hAnsi="GHEA Grapalat"/>
          <w:sz w:val="20"/>
          <w:lang w:val="hy-AM"/>
        </w:rPr>
        <w:t xml:space="preserve"> </w:t>
      </w:r>
      <w:r w:rsidRPr="00177771">
        <w:rPr>
          <w:rFonts w:ascii="GHEA Grapalat" w:hAnsi="GHEA Grapalat" w:cs="Sylfaen"/>
          <w:sz w:val="20"/>
          <w:lang w:val="hy-AM"/>
        </w:rPr>
        <w:t>համեմատ</w:t>
      </w:r>
      <w:r w:rsidRPr="00177771">
        <w:rPr>
          <w:rFonts w:ascii="GHEA Grapalat" w:hAnsi="GHEA Grapalat"/>
          <w:sz w:val="20"/>
          <w:lang w:val="hy-AM"/>
        </w:rPr>
        <w:t xml:space="preserve"> 60 </w:t>
      </w:r>
      <w:r w:rsidRPr="00177771">
        <w:rPr>
          <w:rFonts w:ascii="GHEA Grapalat" w:hAnsi="GHEA Grapalat" w:cs="Sylfaen"/>
          <w:sz w:val="20"/>
          <w:lang w:val="hy-AM"/>
        </w:rPr>
        <w:t>տոկոսի</w:t>
      </w:r>
      <w:r w:rsidRPr="00177771">
        <w:rPr>
          <w:rFonts w:ascii="GHEA Grapalat" w:hAnsi="GHEA Grapalat"/>
          <w:sz w:val="20"/>
          <w:lang w:val="hy-AM"/>
        </w:rPr>
        <w:t xml:space="preserve"> </w:t>
      </w:r>
      <w:r w:rsidRPr="00177771">
        <w:rPr>
          <w:rFonts w:ascii="GHEA Grapalat" w:hAnsi="GHEA Grapalat" w:cs="Sylfaen"/>
          <w:sz w:val="20"/>
          <w:lang w:val="hy-AM"/>
        </w:rPr>
        <w:t>պայմաններում</w:t>
      </w:r>
      <w:r w:rsidRPr="00177771">
        <w:rPr>
          <w:rFonts w:ascii="GHEA Grapalat" w:hAnsi="GHEA Grapalat"/>
          <w:sz w:val="20"/>
          <w:lang w:val="hy-AM"/>
        </w:rPr>
        <w:t>, «</w:t>
      </w:r>
      <w:r w:rsidRPr="00177771">
        <w:rPr>
          <w:rFonts w:ascii="GHEA Grapalat" w:hAnsi="GHEA Grapalat" w:cs="Sylfaen"/>
          <w:sz w:val="20"/>
          <w:lang w:val="hy-AM"/>
        </w:rPr>
        <w:t>Վալ</w:t>
      </w:r>
      <w:r w:rsidRPr="00177771">
        <w:rPr>
          <w:rFonts w:ascii="GHEA Grapalat" w:hAnsi="GHEA Grapalat"/>
          <w:sz w:val="20"/>
          <w:lang w:val="hy-AM"/>
        </w:rPr>
        <w:softHyphen/>
      </w:r>
      <w:r w:rsidRPr="00177771">
        <w:rPr>
          <w:rFonts w:ascii="GHEA Grapalat" w:hAnsi="GHEA Grapalat" w:cs="Sylfaen"/>
          <w:sz w:val="20"/>
          <w:lang w:val="hy-AM"/>
        </w:rPr>
        <w:t>լեքս</w:t>
      </w:r>
      <w:r w:rsidRPr="00177771">
        <w:rPr>
          <w:rFonts w:ascii="GHEA Grapalat" w:hAnsi="GHEA Grapalat"/>
          <w:sz w:val="20"/>
          <w:lang w:val="hy-AM"/>
        </w:rPr>
        <w:t xml:space="preserve">» </w:t>
      </w:r>
      <w:r w:rsidRPr="00177771">
        <w:rPr>
          <w:rFonts w:ascii="GHEA Grapalat" w:hAnsi="GHEA Grapalat" w:cs="Sylfaen"/>
          <w:sz w:val="20"/>
          <w:lang w:val="hy-AM"/>
        </w:rPr>
        <w:t>խումբն</w:t>
      </w:r>
      <w:r w:rsidRPr="00177771">
        <w:rPr>
          <w:rFonts w:ascii="GHEA Grapalat" w:hAnsi="GHEA Grapalat"/>
          <w:sz w:val="20"/>
          <w:lang w:val="hy-AM"/>
        </w:rPr>
        <w:t xml:space="preserve"> </w:t>
      </w:r>
      <w:r w:rsidRPr="00177771">
        <w:rPr>
          <w:rFonts w:ascii="GHEA Grapalat" w:hAnsi="GHEA Grapalat" w:cs="Sylfaen"/>
          <w:sz w:val="20"/>
          <w:lang w:val="hy-AM"/>
        </w:rPr>
        <w:t>արտադրելու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տարեկան</w:t>
      </w:r>
      <w:r w:rsidRPr="00177771">
        <w:rPr>
          <w:rFonts w:ascii="GHEA Grapalat" w:hAnsi="GHEA Grapalat"/>
          <w:sz w:val="20"/>
          <w:lang w:val="hy-AM"/>
        </w:rPr>
        <w:t xml:space="preserve"> 40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հզորու</w:t>
      </w:r>
      <w:r w:rsidRPr="00177771">
        <w:rPr>
          <w:rFonts w:ascii="GHEA Grapalat" w:hAnsi="GHEA Grapalat"/>
          <w:sz w:val="20"/>
          <w:lang w:val="hy-AM"/>
        </w:rPr>
        <w:softHyphen/>
      </w:r>
      <w:r w:rsidRPr="00177771">
        <w:rPr>
          <w:rFonts w:ascii="GHEA Grapalat" w:hAnsi="GHEA Grapalat" w:cs="Sylfaen"/>
          <w:sz w:val="20"/>
          <w:lang w:val="hy-AM"/>
        </w:rPr>
        <w:t>թյունների</w:t>
      </w:r>
      <w:r w:rsidRPr="00177771">
        <w:rPr>
          <w:rFonts w:ascii="GHEA Grapalat" w:hAnsi="GHEA Grapalat"/>
          <w:sz w:val="20"/>
          <w:lang w:val="hy-AM"/>
        </w:rPr>
        <w:t xml:space="preserve"> 50 </w:t>
      </w:r>
      <w:r w:rsidRPr="00177771">
        <w:rPr>
          <w:rFonts w:ascii="GHEA Grapalat" w:hAnsi="GHEA Grapalat" w:cs="Sylfaen"/>
          <w:sz w:val="20"/>
          <w:lang w:val="hy-AM"/>
        </w:rPr>
        <w:t>տոկո</w:t>
      </w:r>
      <w:r w:rsidRPr="00177771">
        <w:rPr>
          <w:rFonts w:ascii="GHEA Grapalat" w:hAnsi="GHEA Grapalat" w:cs="Sylfaen"/>
          <w:sz w:val="20"/>
          <w:lang w:val="hy-AM"/>
        </w:rPr>
        <w:softHyphen/>
        <w:t>սով</w:t>
      </w:r>
      <w:r w:rsidRPr="00177771">
        <w:rPr>
          <w:rFonts w:ascii="GHEA Grapalat" w:hAnsi="GHEA Grapalat"/>
          <w:sz w:val="20"/>
          <w:lang w:val="hy-AM"/>
        </w:rPr>
        <w:t xml:space="preserve"> </w:t>
      </w:r>
      <w:r w:rsidRPr="00177771">
        <w:rPr>
          <w:rFonts w:ascii="GHEA Grapalat" w:hAnsi="GHEA Grapalat" w:cs="Sylfaen"/>
          <w:sz w:val="20"/>
          <w:lang w:val="hy-AM"/>
        </w:rPr>
        <w:t>ավելացում</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նրա</w:t>
      </w:r>
      <w:r w:rsidRPr="00177771">
        <w:rPr>
          <w:rFonts w:ascii="GHEA Grapalat" w:hAnsi="GHEA Grapalat"/>
          <w:sz w:val="20"/>
          <w:lang w:val="hy-AM"/>
        </w:rPr>
        <w:t xml:space="preserve">, </w:t>
      </w:r>
      <w:r w:rsidRPr="00177771">
        <w:rPr>
          <w:rFonts w:ascii="GHEA Grapalat" w:hAnsi="GHEA Grapalat" w:cs="Sylfaen"/>
          <w:sz w:val="20"/>
          <w:lang w:val="hy-AM"/>
        </w:rPr>
        <w:t>իրենց</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արտադրվող</w:t>
      </w:r>
      <w:r w:rsidRPr="00177771">
        <w:rPr>
          <w:rFonts w:ascii="GHEA Grapalat" w:hAnsi="GHEA Grapalat"/>
          <w:sz w:val="20"/>
          <w:lang w:val="hy-AM"/>
        </w:rPr>
        <w:t xml:space="preserve"> </w:t>
      </w:r>
      <w:r w:rsidRPr="00177771">
        <w:rPr>
          <w:rFonts w:ascii="GHEA Grapalat" w:hAnsi="GHEA Grapalat" w:cs="Sylfaen"/>
          <w:sz w:val="20"/>
          <w:lang w:val="hy-AM"/>
        </w:rPr>
        <w:t>խտանյութն</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գործարա</w:t>
      </w:r>
      <w:r w:rsidR="008A7729" w:rsidRPr="00177771">
        <w:rPr>
          <w:rFonts w:ascii="GHEA Grapalat" w:hAnsi="GHEA Grapalat" w:cs="Sylfaen"/>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վե</w:t>
      </w:r>
      <w:r w:rsidRPr="00177771">
        <w:rPr>
          <w:rFonts w:ascii="GHEA Grapalat" w:hAnsi="GHEA Grapalat" w:cs="Sylfaen"/>
          <w:sz w:val="20"/>
          <w:lang w:val="hy-AM"/>
        </w:rPr>
        <w:softHyphen/>
        <w:t>րա</w:t>
      </w:r>
      <w:r w:rsidRPr="00177771">
        <w:rPr>
          <w:rFonts w:ascii="GHEA Grapalat" w:hAnsi="GHEA Grapalat" w:cs="Sylfaen"/>
          <w:sz w:val="20"/>
          <w:lang w:val="hy-AM"/>
        </w:rPr>
        <w:softHyphen/>
        <w:t>մշակելու</w:t>
      </w:r>
      <w:r w:rsidRPr="00177771">
        <w:rPr>
          <w:rFonts w:ascii="GHEA Grapalat" w:hAnsi="GHEA Grapalat"/>
          <w:sz w:val="20"/>
          <w:lang w:val="hy-AM"/>
        </w:rPr>
        <w:t xml:space="preserve"> </w:t>
      </w:r>
      <w:r w:rsidRPr="00177771">
        <w:rPr>
          <w:rFonts w:ascii="GHEA Grapalat" w:hAnsi="GHEA Grapalat" w:cs="Sylfaen"/>
          <w:sz w:val="20"/>
          <w:lang w:val="hy-AM"/>
        </w:rPr>
        <w:t>ցանկություն</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հայտնել</w:t>
      </w:r>
      <w:r w:rsidRPr="00177771">
        <w:rPr>
          <w:rFonts w:ascii="GHEA Grapalat" w:hAnsi="GHEA Grapalat"/>
          <w:sz w:val="20"/>
          <w:lang w:val="hy-AM"/>
        </w:rPr>
        <w:t xml:space="preserve"> </w:t>
      </w:r>
      <w:r w:rsidRPr="00177771">
        <w:rPr>
          <w:rFonts w:ascii="GHEA Grapalat" w:hAnsi="GHEA Grapalat" w:cs="Sylfaen"/>
          <w:sz w:val="20"/>
          <w:lang w:val="hy-AM"/>
        </w:rPr>
        <w:t>Զանգեզուրի</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t>-</w:t>
      </w:r>
      <w:r w:rsidRPr="00177771">
        <w:rPr>
          <w:rFonts w:ascii="GHEA Grapalat" w:hAnsi="GHEA Grapalat" w:cs="Sylfaen"/>
          <w:sz w:val="20"/>
          <w:lang w:val="hy-AM"/>
        </w:rPr>
        <w:t>մոլիբդենային</w:t>
      </w:r>
      <w:r w:rsidRPr="00177771">
        <w:rPr>
          <w:rFonts w:ascii="GHEA Grapalat" w:hAnsi="GHEA Grapalat"/>
          <w:sz w:val="20"/>
          <w:lang w:val="hy-AM"/>
        </w:rPr>
        <w:t xml:space="preserve"> </w:t>
      </w:r>
      <w:r w:rsidRPr="00177771">
        <w:rPr>
          <w:rFonts w:ascii="GHEA Grapalat" w:hAnsi="GHEA Grapalat" w:cs="Sylfaen"/>
          <w:sz w:val="20"/>
          <w:lang w:val="hy-AM"/>
        </w:rPr>
        <w:t>գործարանը</w:t>
      </w:r>
      <w:r w:rsidRPr="00177771">
        <w:rPr>
          <w:rFonts w:ascii="GHEA Grapalat" w:hAnsi="GHEA Grapalat"/>
          <w:sz w:val="20"/>
          <w:lang w:val="hy-AM"/>
        </w:rPr>
        <w:t xml:space="preserve">, </w:t>
      </w:r>
      <w:r w:rsidRPr="00177771">
        <w:rPr>
          <w:rFonts w:ascii="GHEA Grapalat" w:hAnsi="GHEA Grapalat" w:cs="Sylfaen"/>
          <w:sz w:val="20"/>
          <w:lang w:val="hy-AM"/>
        </w:rPr>
        <w:t>Մադ</w:t>
      </w:r>
      <w:r w:rsidR="008A7729" w:rsidRPr="00177771">
        <w:rPr>
          <w:rFonts w:ascii="GHEA Grapalat" w:hAnsi="GHEA Grapalat" w:cs="Sylfaen"/>
          <w:sz w:val="20"/>
          <w:lang w:val="hy-AM"/>
        </w:rPr>
        <w:softHyphen/>
      </w:r>
      <w:r w:rsidRPr="00177771">
        <w:rPr>
          <w:rFonts w:ascii="GHEA Grapalat" w:hAnsi="GHEA Grapalat" w:cs="Sylfaen"/>
          <w:sz w:val="20"/>
          <w:lang w:val="hy-AM"/>
        </w:rPr>
        <w:t>նե</w:t>
      </w:r>
      <w:r w:rsidR="008A7729" w:rsidRPr="00177771">
        <w:rPr>
          <w:rFonts w:ascii="GHEA Grapalat" w:hAnsi="GHEA Grapalat" w:cs="Sylfaen"/>
          <w:sz w:val="20"/>
          <w:lang w:val="hy-AM"/>
        </w:rPr>
        <w:softHyphen/>
      </w:r>
      <w:r w:rsidRPr="00177771">
        <w:rPr>
          <w:rFonts w:ascii="GHEA Grapalat" w:hAnsi="GHEA Grapalat" w:cs="Sylfaen"/>
          <w:sz w:val="20"/>
          <w:lang w:val="hy-AM"/>
        </w:rPr>
        <w:t>ուլի</w:t>
      </w:r>
      <w:r w:rsidRPr="00177771">
        <w:rPr>
          <w:rFonts w:ascii="GHEA Grapalat" w:hAnsi="GHEA Grapalat"/>
          <w:sz w:val="20"/>
          <w:lang w:val="hy-AM"/>
        </w:rPr>
        <w:t xml:space="preserve"> </w:t>
      </w:r>
      <w:r w:rsidRPr="00177771">
        <w:rPr>
          <w:rFonts w:ascii="GHEA Grapalat" w:hAnsi="GHEA Grapalat" w:cs="Sylfaen"/>
          <w:sz w:val="20"/>
          <w:lang w:val="hy-AM"/>
        </w:rPr>
        <w:t>գործարանը</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խոստանում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Ալավերդում</w:t>
      </w:r>
      <w:r w:rsidRPr="00177771">
        <w:rPr>
          <w:rFonts w:ascii="GHEA Grapalat" w:hAnsi="GHEA Grapalat"/>
          <w:sz w:val="20"/>
          <w:lang w:val="hy-AM"/>
        </w:rPr>
        <w:t xml:space="preserve"> </w:t>
      </w:r>
      <w:r w:rsidRPr="00177771">
        <w:rPr>
          <w:rFonts w:ascii="GHEA Grapalat" w:hAnsi="GHEA Grapalat" w:cs="Sylfaen"/>
          <w:sz w:val="20"/>
          <w:lang w:val="hy-AM"/>
        </w:rPr>
        <w:t>Համբուր</w:t>
      </w:r>
      <w:r w:rsidRPr="00177771">
        <w:rPr>
          <w:rFonts w:ascii="GHEA Grapalat" w:hAnsi="GHEA Grapalat"/>
          <w:sz w:val="20"/>
          <w:lang w:val="hy-AM"/>
        </w:rPr>
        <w:softHyphen/>
      </w:r>
      <w:r w:rsidRPr="00177771">
        <w:rPr>
          <w:rFonts w:ascii="GHEA Grapalat" w:hAnsi="GHEA Grapalat" w:cs="Sylfaen"/>
          <w:sz w:val="20"/>
          <w:lang w:val="hy-AM"/>
        </w:rPr>
        <w:t>գի</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արտանե</w:t>
      </w:r>
      <w:r w:rsidR="008A7729" w:rsidRPr="00177771">
        <w:rPr>
          <w:rFonts w:ascii="GHEA Grapalat" w:hAnsi="GHEA Grapalat" w:cs="Sylfaen"/>
          <w:sz w:val="20"/>
          <w:lang w:val="hy-AM"/>
        </w:rPr>
        <w:softHyphen/>
      </w:r>
      <w:r w:rsidRPr="00177771">
        <w:rPr>
          <w:rFonts w:ascii="GHEA Grapalat" w:hAnsi="GHEA Grapalat" w:cs="Sylfaen"/>
          <w:sz w:val="20"/>
          <w:lang w:val="hy-AM"/>
        </w:rPr>
        <w:t>տումներից</w:t>
      </w:r>
      <w:r w:rsidRPr="00177771">
        <w:rPr>
          <w:rFonts w:ascii="GHEA Grapalat" w:hAnsi="GHEA Grapalat"/>
          <w:sz w:val="20"/>
          <w:lang w:val="hy-AM"/>
        </w:rPr>
        <w:t xml:space="preserve"> </w:t>
      </w:r>
      <w:r w:rsidRPr="00177771">
        <w:rPr>
          <w:rFonts w:ascii="GHEA Grapalat" w:hAnsi="GHEA Grapalat" w:cs="Sylfaen"/>
          <w:sz w:val="20"/>
          <w:lang w:val="hy-AM"/>
        </w:rPr>
        <w:t>զերծ</w:t>
      </w:r>
      <w:r w:rsidRPr="00177771">
        <w:rPr>
          <w:rFonts w:ascii="GHEA Grapalat" w:hAnsi="GHEA Grapalat"/>
          <w:sz w:val="20"/>
          <w:lang w:val="hy-AM"/>
        </w:rPr>
        <w:t xml:space="preserve"> </w:t>
      </w:r>
      <w:r w:rsidRPr="00177771">
        <w:rPr>
          <w:rFonts w:ascii="GHEA Grapalat" w:hAnsi="GHEA Grapalat" w:cs="Sylfaen"/>
          <w:sz w:val="20"/>
          <w:lang w:val="hy-AM"/>
        </w:rPr>
        <w:t>գոր</w:t>
      </w:r>
      <w:r w:rsidRPr="00177771">
        <w:rPr>
          <w:rFonts w:ascii="GHEA Grapalat" w:hAnsi="GHEA Grapalat"/>
          <w:sz w:val="20"/>
          <w:lang w:val="hy-AM"/>
        </w:rPr>
        <w:softHyphen/>
      </w:r>
      <w:r w:rsidRPr="00177771">
        <w:rPr>
          <w:rFonts w:ascii="GHEA Grapalat" w:hAnsi="GHEA Grapalat" w:cs="Sylfaen"/>
          <w:sz w:val="20"/>
          <w:lang w:val="hy-AM"/>
        </w:rPr>
        <w:t>ծարան</w:t>
      </w:r>
      <w:r w:rsidRPr="00177771">
        <w:rPr>
          <w:rFonts w:ascii="GHEA Grapalat" w:hAnsi="GHEA Grapalat"/>
          <w:sz w:val="20"/>
          <w:lang w:val="hy-AM"/>
        </w:rPr>
        <w:t xml:space="preserve"> </w:t>
      </w:r>
      <w:r w:rsidRPr="00177771">
        <w:rPr>
          <w:rFonts w:ascii="GHEA Grapalat" w:hAnsi="GHEA Grapalat" w:cs="Sylfaen"/>
          <w:sz w:val="20"/>
          <w:lang w:val="hy-AM"/>
        </w:rPr>
        <w:t>կառուցել</w:t>
      </w:r>
      <w:r w:rsidRPr="00177771">
        <w:rPr>
          <w:rFonts w:ascii="GHEA Grapalat" w:hAnsi="GHEA Grapalat"/>
          <w:sz w:val="20"/>
          <w:lang w:val="hy-AM"/>
        </w:rPr>
        <w:t xml:space="preserve">: </w:t>
      </w:r>
      <w:r w:rsidRPr="00177771">
        <w:rPr>
          <w:rFonts w:ascii="GHEA Grapalat" w:hAnsi="GHEA Grapalat" w:cs="Sylfaen"/>
          <w:sz w:val="20"/>
          <w:lang w:val="hy-AM"/>
        </w:rPr>
        <w:t>Խնդրում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պարզաբանել</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հիմնավորել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Հարկավոր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տարանջատել</w:t>
      </w:r>
      <w:r w:rsidRPr="00177771">
        <w:rPr>
          <w:rFonts w:ascii="GHEA Grapalat" w:hAnsi="GHEA Grapalat"/>
          <w:sz w:val="20"/>
          <w:lang w:val="hy-AM"/>
        </w:rPr>
        <w:t xml:space="preserve"> </w:t>
      </w:r>
      <w:r w:rsidRPr="00177771">
        <w:rPr>
          <w:rFonts w:ascii="GHEA Grapalat" w:hAnsi="GHEA Grapalat" w:cs="Sylfaen"/>
          <w:sz w:val="20"/>
          <w:lang w:val="hy-AM"/>
        </w:rPr>
        <w:t>ներկայաց</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հասկա</w:t>
      </w:r>
      <w:r w:rsidRPr="00177771">
        <w:rPr>
          <w:rFonts w:ascii="GHEA Grapalat" w:hAnsi="GHEA Grapalat"/>
          <w:sz w:val="20"/>
          <w:vertAlign w:val="subscript"/>
          <w:lang w:val="hy-AM"/>
        </w:rPr>
        <w:softHyphen/>
      </w:r>
      <w:r w:rsidRPr="00177771">
        <w:rPr>
          <w:rFonts w:ascii="GHEA Grapalat" w:hAnsi="GHEA Grapalat" w:cs="Sylfaen"/>
          <w:sz w:val="20"/>
          <w:lang w:val="hy-AM"/>
        </w:rPr>
        <w:t>ցու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ները</w:t>
      </w:r>
      <w:r w:rsidRPr="00177771">
        <w:rPr>
          <w:rFonts w:ascii="GHEA Grapalat" w:hAnsi="GHEA Grapalat"/>
          <w:sz w:val="20"/>
          <w:lang w:val="hy-AM"/>
        </w:rPr>
        <w:t xml:space="preserve">. 40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տոննան</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արտա</w:t>
      </w:r>
      <w:r w:rsidRPr="00177771">
        <w:rPr>
          <w:rFonts w:ascii="GHEA Grapalat" w:hAnsi="GHEA Grapalat"/>
          <w:sz w:val="20"/>
          <w:lang w:val="hy-AM"/>
        </w:rPr>
        <w:softHyphen/>
      </w:r>
      <w:r w:rsidRPr="00177771">
        <w:rPr>
          <w:rFonts w:ascii="GHEA Grapalat" w:hAnsi="GHEA Grapalat" w:cs="Sylfaen"/>
          <w:sz w:val="20"/>
          <w:lang w:val="hy-AM"/>
        </w:rPr>
        <w:t>դրվող</w:t>
      </w:r>
      <w:r w:rsidRPr="00177771">
        <w:rPr>
          <w:rFonts w:ascii="GHEA Grapalat" w:hAnsi="GHEA Grapalat"/>
          <w:sz w:val="20"/>
          <w:lang w:val="hy-AM"/>
        </w:rPr>
        <w:t xml:space="preserve"> </w:t>
      </w:r>
      <w:r w:rsidRPr="00177771">
        <w:rPr>
          <w:rFonts w:ascii="GHEA Grapalat" w:hAnsi="GHEA Grapalat" w:cs="Sylfaen"/>
          <w:sz w:val="20"/>
          <w:lang w:val="hy-AM"/>
        </w:rPr>
        <w:t>պղնձին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ամենևին</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նշանա</w:t>
      </w:r>
      <w:r w:rsidRPr="00177771">
        <w:rPr>
          <w:rFonts w:ascii="GHEA Grapalat" w:hAnsi="GHEA Grapalat"/>
          <w:sz w:val="20"/>
          <w:lang w:val="hy-AM"/>
        </w:rPr>
        <w:softHyphen/>
      </w:r>
      <w:r w:rsidRPr="00177771">
        <w:rPr>
          <w:rFonts w:ascii="GHEA Grapalat" w:hAnsi="GHEA Grapalat" w:cs="Sylfaen"/>
          <w:sz w:val="20"/>
          <w:lang w:val="hy-AM"/>
        </w:rPr>
        <w:t>կում</w:t>
      </w:r>
      <w:r w:rsidRPr="00177771">
        <w:rPr>
          <w:rFonts w:ascii="GHEA Grapalat" w:hAnsi="GHEA Grapalat"/>
          <w:sz w:val="20"/>
          <w:lang w:val="hy-AM"/>
        </w:rPr>
        <w:t xml:space="preserve"> </w:t>
      </w:r>
      <w:r w:rsidRPr="00177771">
        <w:rPr>
          <w:rFonts w:ascii="GHEA Grapalat" w:hAnsi="GHEA Grapalat" w:cs="Sylfaen"/>
          <w:sz w:val="20"/>
          <w:lang w:val="hy-AM"/>
        </w:rPr>
        <w:t>նույնքան</w:t>
      </w:r>
      <w:r w:rsidRPr="00177771">
        <w:rPr>
          <w:rFonts w:ascii="GHEA Grapalat" w:hAnsi="GHEA Grapalat"/>
          <w:sz w:val="20"/>
          <w:lang w:val="hy-AM"/>
        </w:rPr>
        <w:t xml:space="preserve"> </w:t>
      </w:r>
      <w:r w:rsidRPr="00177771">
        <w:rPr>
          <w:rFonts w:ascii="GHEA Grapalat" w:hAnsi="GHEA Grapalat" w:cs="Sylfaen"/>
          <w:sz w:val="20"/>
          <w:lang w:val="hy-AM"/>
        </w:rPr>
        <w:t>քանակի</w:t>
      </w:r>
      <w:r w:rsidRPr="00177771">
        <w:rPr>
          <w:rFonts w:ascii="GHEA Grapalat" w:hAnsi="GHEA Grapalat"/>
          <w:sz w:val="20"/>
          <w:lang w:val="hy-AM"/>
        </w:rPr>
        <w:t xml:space="preserve"> </w:t>
      </w:r>
      <w:r w:rsidRPr="00177771">
        <w:rPr>
          <w:rFonts w:ascii="GHEA Grapalat" w:hAnsi="GHEA Grapalat" w:cs="Sylfaen"/>
          <w:sz w:val="20"/>
          <w:lang w:val="hy-AM"/>
        </w:rPr>
        <w:t>սև</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արտադրություն</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պղնձաձուլական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w:t>
      </w:r>
      <w:r w:rsidRPr="00177771">
        <w:rPr>
          <w:rFonts w:ascii="GHEA Grapalat" w:hAnsi="GHEA Grapalat"/>
          <w:sz w:val="20"/>
          <w:lang w:val="hy-AM"/>
        </w:rPr>
        <w:softHyphen/>
      </w:r>
      <w:r w:rsidRPr="00177771">
        <w:rPr>
          <w:rFonts w:ascii="GHEA Grapalat" w:hAnsi="GHEA Grapalat" w:cs="Sylfaen"/>
          <w:sz w:val="20"/>
          <w:lang w:val="hy-AM"/>
        </w:rPr>
        <w:t>նում</w:t>
      </w:r>
      <w:r w:rsidRPr="00177771">
        <w:rPr>
          <w:rFonts w:ascii="GHEA Grapalat" w:hAnsi="GHEA Grapalat"/>
          <w:sz w:val="20"/>
          <w:lang w:val="hy-AM"/>
        </w:rPr>
        <w:t xml:space="preserve">: </w:t>
      </w:r>
      <w:r w:rsidRPr="00177771">
        <w:rPr>
          <w:rFonts w:ascii="GHEA Grapalat" w:hAnsi="GHEA Grapalat" w:cs="Sylfaen"/>
          <w:sz w:val="20"/>
          <w:lang w:val="hy-AM"/>
        </w:rPr>
        <w:t>Մասնավո</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հանգամանքը</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w:t>
      </w:r>
      <w:r w:rsidRPr="00177771">
        <w:rPr>
          <w:rFonts w:ascii="GHEA Grapalat" w:hAnsi="GHEA Grapalat" w:cs="Sylfaen"/>
          <w:sz w:val="20"/>
          <w:lang w:val="hy-AM"/>
        </w:rPr>
        <w:t>արտադրվելու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28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խտանյութում</w:t>
      </w:r>
      <w:r w:rsidRPr="00177771">
        <w:rPr>
          <w:rFonts w:ascii="GHEA Grapalat" w:hAnsi="GHEA Grapalat"/>
          <w:sz w:val="20"/>
          <w:lang w:val="hy-AM"/>
        </w:rPr>
        <w:t xml:space="preserve">, </w:t>
      </w:r>
      <w:r w:rsidRPr="00177771">
        <w:rPr>
          <w:rFonts w:ascii="GHEA Grapalat" w:hAnsi="GHEA Grapalat" w:cs="Sylfaen"/>
          <w:sz w:val="20"/>
          <w:lang w:val="hy-AM"/>
        </w:rPr>
        <w:t>դեռևս</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նշանակում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sz w:val="20"/>
          <w:lang w:val="hy-AM"/>
        </w:rPr>
        <w:softHyphen/>
      </w:r>
      <w:r w:rsidRPr="00177771">
        <w:rPr>
          <w:rFonts w:ascii="GHEA Grapalat" w:hAnsi="GHEA Grapalat" w:cs="Sylfaen"/>
          <w:sz w:val="20"/>
          <w:lang w:val="hy-AM"/>
        </w:rPr>
        <w:t>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կվերամշակի</w:t>
      </w:r>
      <w:r w:rsidRPr="00177771">
        <w:rPr>
          <w:rFonts w:ascii="GHEA Grapalat" w:hAnsi="GHEA Grapalat"/>
          <w:sz w:val="20"/>
          <w:lang w:val="hy-AM"/>
        </w:rPr>
        <w:t xml:space="preserve"> 28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Այո</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28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արտադրու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խտանյութում</w:t>
      </w:r>
      <w:r w:rsidRPr="00177771">
        <w:rPr>
          <w:rFonts w:ascii="GHEA Grapalat" w:hAnsi="GHEA Grapalat"/>
          <w:sz w:val="20"/>
          <w:lang w:val="hy-AM"/>
        </w:rPr>
        <w:t xml:space="preserve">, </w:t>
      </w:r>
      <w:r w:rsidRPr="00177771">
        <w:rPr>
          <w:rFonts w:ascii="GHEA Grapalat" w:hAnsi="GHEA Grapalat" w:cs="Sylfaen"/>
          <w:sz w:val="20"/>
          <w:lang w:val="hy-AM"/>
        </w:rPr>
        <w:t>Դրմբոնում</w:t>
      </w:r>
      <w:r w:rsidRPr="00177771">
        <w:rPr>
          <w:rFonts w:ascii="GHEA Grapalat" w:hAnsi="GHEA Grapalat"/>
          <w:sz w:val="20"/>
          <w:lang w:val="hy-AM"/>
        </w:rPr>
        <w:t xml:space="preserve"> 4-5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դրու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խտանյութում</w:t>
      </w:r>
      <w:r w:rsidRPr="00177771">
        <w:rPr>
          <w:rFonts w:ascii="GHEA Grapalat" w:hAnsi="GHEA Grapalat"/>
          <w:sz w:val="20"/>
          <w:lang w:val="hy-AM"/>
        </w:rPr>
        <w:t xml:space="preserve">, </w:t>
      </w:r>
      <w:r w:rsidRPr="00177771">
        <w:rPr>
          <w:rFonts w:ascii="GHEA Grapalat" w:hAnsi="GHEA Grapalat" w:cs="Sylfaen"/>
          <w:sz w:val="20"/>
          <w:lang w:val="hy-AM"/>
        </w:rPr>
        <w:t>Ալավերդում</w:t>
      </w:r>
      <w:r w:rsidRPr="00177771">
        <w:rPr>
          <w:rFonts w:ascii="GHEA Grapalat" w:hAnsi="GHEA Grapalat"/>
          <w:sz w:val="20"/>
          <w:lang w:val="hy-AM"/>
        </w:rPr>
        <w:t xml:space="preserve"> </w:t>
      </w:r>
      <w:r w:rsidRPr="00177771">
        <w:rPr>
          <w:rFonts w:ascii="GHEA Grapalat" w:hAnsi="GHEA Grapalat" w:cs="Sylfaen"/>
          <w:sz w:val="20"/>
          <w:lang w:val="hy-AM"/>
        </w:rPr>
        <w:t>նույնպես</w:t>
      </w:r>
      <w:r w:rsidRPr="00177771">
        <w:rPr>
          <w:rFonts w:ascii="GHEA Grapalat" w:hAnsi="GHEA Grapalat"/>
          <w:sz w:val="20"/>
          <w:lang w:val="hy-AM"/>
        </w:rPr>
        <w:t xml:space="preserve"> </w:t>
      </w:r>
      <w:r w:rsidRPr="00177771">
        <w:rPr>
          <w:rFonts w:ascii="GHEA Grapalat" w:hAnsi="GHEA Grapalat" w:cs="Sylfaen"/>
          <w:sz w:val="20"/>
          <w:lang w:val="hy-AM"/>
        </w:rPr>
        <w:t>կար</w:t>
      </w:r>
      <w:r w:rsidRPr="00177771">
        <w:rPr>
          <w:rFonts w:ascii="GHEA Grapalat" w:hAnsi="GHEA Grapalat" w:cs="Sylfaen"/>
          <w:sz w:val="20"/>
          <w:lang w:val="hy-AM"/>
        </w:rPr>
        <w:softHyphen/>
        <w:t>տադրվի</w:t>
      </w:r>
      <w:r w:rsidRPr="00177771">
        <w:rPr>
          <w:rFonts w:ascii="GHEA Grapalat" w:hAnsi="GHEA Grapalat"/>
          <w:sz w:val="20"/>
          <w:lang w:val="hy-AM"/>
        </w:rPr>
        <w:t xml:space="preserve"> </w:t>
      </w:r>
      <w:r w:rsidRPr="00177771">
        <w:rPr>
          <w:rFonts w:ascii="GHEA Grapalat" w:hAnsi="GHEA Grapalat" w:cs="Sylfaen"/>
          <w:sz w:val="20"/>
          <w:lang w:val="hy-AM"/>
        </w:rPr>
        <w:t>նույնպիսի</w:t>
      </w:r>
      <w:r w:rsidRPr="00177771">
        <w:rPr>
          <w:rFonts w:ascii="GHEA Grapalat" w:hAnsi="GHEA Grapalat"/>
          <w:sz w:val="20"/>
          <w:lang w:val="hy-AM"/>
        </w:rPr>
        <w:t xml:space="preserve"> </w:t>
      </w:r>
      <w:r w:rsidRPr="00177771">
        <w:rPr>
          <w:rFonts w:ascii="GHEA Grapalat" w:hAnsi="GHEA Grapalat" w:cs="Sylfaen"/>
          <w:sz w:val="20"/>
          <w:lang w:val="hy-AM"/>
        </w:rPr>
        <w:t>քանակի</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խտանյութում</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գումարային</w:t>
      </w:r>
      <w:r w:rsidRPr="00177771">
        <w:rPr>
          <w:rFonts w:ascii="GHEA Grapalat" w:hAnsi="GHEA Grapalat"/>
          <w:sz w:val="20"/>
          <w:lang w:val="hy-AM"/>
        </w:rPr>
        <w:t xml:space="preserve"> </w:t>
      </w:r>
      <w:r w:rsidRPr="00177771">
        <w:rPr>
          <w:rFonts w:ascii="GHEA Grapalat" w:hAnsi="GHEA Grapalat" w:cs="Sylfaen"/>
          <w:sz w:val="20"/>
          <w:lang w:val="hy-AM"/>
        </w:rPr>
        <w:t>առումով</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հույս</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softHyphen/>
      </w:r>
      <w:r w:rsidRPr="00177771">
        <w:rPr>
          <w:rFonts w:ascii="GHEA Grapalat" w:hAnsi="GHEA Grapalat" w:cs="Sylfaen"/>
          <w:sz w:val="20"/>
          <w:lang w:val="hy-AM"/>
        </w:rPr>
        <w:t>նենք</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40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2-</w:t>
      </w:r>
      <w:r w:rsidRPr="00177771">
        <w:rPr>
          <w:rFonts w:ascii="GHEA Grapalat" w:hAnsi="GHEA Grapalat" w:cs="Sylfaen"/>
          <w:sz w:val="20"/>
          <w:lang w:val="hy-AM"/>
        </w:rPr>
        <w:t>րդ</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3-</w:t>
      </w:r>
      <w:r w:rsidRPr="00177771">
        <w:rPr>
          <w:rFonts w:ascii="GHEA Grapalat" w:hAnsi="GHEA Grapalat" w:cs="Sylfaen"/>
          <w:sz w:val="20"/>
          <w:lang w:val="hy-AM"/>
        </w:rPr>
        <w:t>րդ</w:t>
      </w:r>
      <w:r w:rsidRPr="00177771">
        <w:rPr>
          <w:rFonts w:ascii="GHEA Grapalat" w:hAnsi="GHEA Grapalat"/>
          <w:sz w:val="20"/>
          <w:lang w:val="hy-AM"/>
        </w:rPr>
        <w:t xml:space="preserve"> </w:t>
      </w:r>
      <w:r w:rsidRPr="00177771">
        <w:rPr>
          <w:rFonts w:ascii="GHEA Grapalat" w:hAnsi="GHEA Grapalat" w:cs="Sylfaen"/>
          <w:sz w:val="20"/>
          <w:lang w:val="hy-AM"/>
        </w:rPr>
        <w:t>փուլերում</w:t>
      </w:r>
      <w:r w:rsidRPr="00177771">
        <w:rPr>
          <w:rFonts w:ascii="GHEA Grapalat" w:hAnsi="GHEA Grapalat"/>
          <w:sz w:val="20"/>
          <w:lang w:val="hy-AM"/>
        </w:rPr>
        <w:t xml:space="preserve"> </w:t>
      </w:r>
      <w:r w:rsidRPr="00177771">
        <w:rPr>
          <w:rFonts w:ascii="GHEA Grapalat" w:hAnsi="GHEA Grapalat" w:cs="Sylfaen"/>
          <w:sz w:val="20"/>
          <w:lang w:val="hy-AM"/>
        </w:rPr>
        <w:t>հասնել</w:t>
      </w:r>
      <w:r w:rsidRPr="00177771">
        <w:rPr>
          <w:rFonts w:ascii="GHEA Grapalat" w:hAnsi="GHEA Grapalat"/>
          <w:sz w:val="20"/>
          <w:lang w:val="hy-AM"/>
        </w:rPr>
        <w:t xml:space="preserve"> </w:t>
      </w:r>
      <w:r w:rsidRPr="00177771">
        <w:rPr>
          <w:rFonts w:ascii="GHEA Grapalat" w:hAnsi="GHEA Grapalat" w:cs="Sylfaen"/>
          <w:sz w:val="20"/>
          <w:lang w:val="hy-AM"/>
        </w:rPr>
        <w:t>նույնիսկ</w:t>
      </w:r>
      <w:r w:rsidRPr="00177771">
        <w:rPr>
          <w:rFonts w:ascii="GHEA Grapalat" w:hAnsi="GHEA Grapalat"/>
          <w:sz w:val="20"/>
          <w:lang w:val="hy-AM"/>
        </w:rPr>
        <w:t xml:space="preserve"> </w:t>
      </w:r>
      <w:r w:rsidRPr="00177771">
        <w:rPr>
          <w:rFonts w:ascii="GHEA Grapalat" w:hAnsi="GHEA Grapalat" w:cs="Sylfaen"/>
          <w:sz w:val="20"/>
          <w:lang w:val="hy-AM"/>
        </w:rPr>
        <w:t>խտա</w:t>
      </w:r>
      <w:r w:rsidRPr="00177771">
        <w:rPr>
          <w:rFonts w:ascii="GHEA Grapalat" w:hAnsi="GHEA Grapalat"/>
          <w:sz w:val="20"/>
          <w:lang w:val="hy-AM"/>
        </w:rPr>
        <w:softHyphen/>
      </w:r>
      <w:r w:rsidRPr="00177771">
        <w:rPr>
          <w:rFonts w:ascii="GHEA Grapalat" w:hAnsi="GHEA Grapalat" w:cs="Sylfaen"/>
          <w:sz w:val="20"/>
          <w:lang w:val="hy-AM"/>
        </w:rPr>
        <w:t>նյու</w:t>
      </w:r>
      <w:r w:rsidRPr="00177771">
        <w:rPr>
          <w:rFonts w:ascii="GHEA Grapalat" w:hAnsi="GHEA Grapalat"/>
          <w:sz w:val="20"/>
          <w:lang w:val="hy-AM"/>
        </w:rPr>
        <w:softHyphen/>
      </w:r>
      <w:r w:rsidRPr="00177771">
        <w:rPr>
          <w:rFonts w:ascii="GHEA Grapalat" w:hAnsi="GHEA Grapalat" w:cs="Sylfaen"/>
          <w:sz w:val="20"/>
          <w:lang w:val="hy-AM"/>
        </w:rPr>
        <w:t>թերում</w:t>
      </w:r>
      <w:r w:rsidRPr="00177771">
        <w:rPr>
          <w:rFonts w:ascii="GHEA Grapalat" w:hAnsi="GHEA Grapalat"/>
          <w:sz w:val="20"/>
          <w:lang w:val="hy-AM"/>
        </w:rPr>
        <w:t xml:space="preserve"> 60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արտադրության</w:t>
      </w:r>
      <w:r w:rsidRPr="00177771">
        <w:rPr>
          <w:rFonts w:ascii="GHEA Grapalat" w:hAnsi="GHEA Grapalat"/>
          <w:sz w:val="20"/>
          <w:lang w:val="hy-AM"/>
        </w:rPr>
        <w:t xml:space="preserve">: </w:t>
      </w:r>
      <w:r w:rsidRPr="00177771">
        <w:rPr>
          <w:rFonts w:ascii="GHEA Grapalat" w:hAnsi="GHEA Grapalat" w:cs="Sylfaen"/>
          <w:sz w:val="20"/>
          <w:lang w:val="hy-AM"/>
        </w:rPr>
        <w:t>Զանգեզուրում</w:t>
      </w:r>
      <w:r w:rsidRPr="00177771">
        <w:rPr>
          <w:rFonts w:ascii="GHEA Grapalat" w:hAnsi="GHEA Grapalat"/>
          <w:sz w:val="20"/>
          <w:lang w:val="hy-AM"/>
        </w:rPr>
        <w:t xml:space="preserve"> </w:t>
      </w:r>
      <w:r w:rsidRPr="00177771">
        <w:rPr>
          <w:rFonts w:ascii="GHEA Grapalat" w:hAnsi="GHEA Grapalat" w:cs="Sylfaen"/>
          <w:sz w:val="20"/>
          <w:lang w:val="hy-AM"/>
        </w:rPr>
        <w:t>այժմ</w:t>
      </w:r>
      <w:r w:rsidRPr="00177771">
        <w:rPr>
          <w:rFonts w:ascii="GHEA Grapalat" w:hAnsi="GHEA Grapalat"/>
          <w:sz w:val="20"/>
          <w:lang w:val="hy-AM"/>
        </w:rPr>
        <w:t xml:space="preserve"> </w:t>
      </w:r>
      <w:r w:rsidRPr="00177771">
        <w:rPr>
          <w:rFonts w:ascii="GHEA Grapalat" w:hAnsi="GHEA Grapalat" w:cs="Sylfaen"/>
          <w:sz w:val="20"/>
          <w:lang w:val="hy-AM"/>
        </w:rPr>
        <w:t>արտա</w:t>
      </w:r>
      <w:r w:rsidRPr="00177771">
        <w:rPr>
          <w:rFonts w:ascii="GHEA Grapalat" w:hAnsi="GHEA Grapalat"/>
          <w:sz w:val="20"/>
          <w:lang w:val="hy-AM"/>
        </w:rPr>
        <w:softHyphen/>
      </w:r>
      <w:r w:rsidRPr="00177771">
        <w:rPr>
          <w:rFonts w:ascii="GHEA Grapalat" w:hAnsi="GHEA Grapalat" w:cs="Sylfaen"/>
          <w:sz w:val="20"/>
          <w:lang w:val="hy-AM"/>
        </w:rPr>
        <w:t>դրվում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11-12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խտանյութում</w:t>
      </w:r>
      <w:r w:rsidRPr="00177771">
        <w:rPr>
          <w:rFonts w:ascii="GHEA Grapalat" w:hAnsi="GHEA Grapalat"/>
          <w:sz w:val="20"/>
          <w:lang w:val="hy-AM"/>
        </w:rPr>
        <w:t xml:space="preserve">, </w:t>
      </w:r>
      <w:r w:rsidRPr="00177771">
        <w:rPr>
          <w:rFonts w:ascii="GHEA Grapalat" w:hAnsi="GHEA Grapalat" w:cs="Sylfaen"/>
          <w:sz w:val="20"/>
          <w:lang w:val="hy-AM"/>
        </w:rPr>
        <w:t>Մադնեուլում</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տադրվում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մոտա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րապես</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softHyphen/>
      </w:r>
      <w:r w:rsidRPr="00177771">
        <w:rPr>
          <w:rFonts w:ascii="GHEA Grapalat" w:hAnsi="GHEA Grapalat" w:cs="Sylfaen"/>
          <w:sz w:val="20"/>
          <w:lang w:val="hy-AM"/>
        </w:rPr>
        <w:t>պիսի</w:t>
      </w:r>
      <w:r w:rsidRPr="00177771">
        <w:rPr>
          <w:rFonts w:ascii="GHEA Grapalat" w:hAnsi="GHEA Grapalat"/>
          <w:sz w:val="20"/>
          <w:lang w:val="hy-AM"/>
        </w:rPr>
        <w:t xml:space="preserve"> </w:t>
      </w:r>
      <w:r w:rsidRPr="00177771">
        <w:rPr>
          <w:rFonts w:ascii="GHEA Grapalat" w:hAnsi="GHEA Grapalat" w:cs="Sylfaen"/>
          <w:sz w:val="20"/>
          <w:lang w:val="hy-AM"/>
        </w:rPr>
        <w:t>քանակ</w:t>
      </w:r>
      <w:r w:rsidRPr="00177771">
        <w:rPr>
          <w:rFonts w:ascii="GHEA Grapalat" w:hAnsi="GHEA Grapalat"/>
          <w:sz w:val="20"/>
          <w:lang w:val="hy-AM"/>
        </w:rPr>
        <w:t xml:space="preserve">: </w:t>
      </w:r>
      <w:r w:rsidRPr="00177771">
        <w:rPr>
          <w:rFonts w:ascii="GHEA Grapalat" w:hAnsi="GHEA Grapalat" w:cs="Sylfaen"/>
          <w:sz w:val="20"/>
          <w:lang w:val="hy-AM"/>
        </w:rPr>
        <w:t>Հույս</w:t>
      </w:r>
      <w:r w:rsidRPr="00177771">
        <w:rPr>
          <w:rFonts w:ascii="GHEA Grapalat" w:hAnsi="GHEA Grapalat"/>
          <w:sz w:val="20"/>
          <w:lang w:val="hy-AM"/>
        </w:rPr>
        <w:t xml:space="preserve"> </w:t>
      </w:r>
      <w:r w:rsidRPr="00177771">
        <w:rPr>
          <w:rFonts w:ascii="GHEA Grapalat" w:hAnsi="GHEA Grapalat" w:cs="Sylfaen"/>
          <w:sz w:val="20"/>
          <w:lang w:val="hy-AM"/>
        </w:rPr>
        <w:t>ունենք</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5-7 </w:t>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Հայաստանը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Վրաստանը</w:t>
      </w:r>
      <w:r w:rsidRPr="00177771">
        <w:rPr>
          <w:rFonts w:ascii="GHEA Grapalat" w:hAnsi="GHEA Grapalat"/>
          <w:sz w:val="20"/>
          <w:lang w:val="hy-AM"/>
        </w:rPr>
        <w:t xml:space="preserve"> </w:t>
      </w:r>
      <w:r w:rsidRPr="00177771">
        <w:rPr>
          <w:rFonts w:ascii="GHEA Grapalat" w:hAnsi="GHEA Grapalat" w:cs="Sylfaen"/>
          <w:sz w:val="20"/>
          <w:lang w:val="hy-AM"/>
        </w:rPr>
        <w:t>միա</w:t>
      </w:r>
      <w:r w:rsidRPr="00177771">
        <w:rPr>
          <w:rFonts w:ascii="GHEA Grapalat" w:hAnsi="GHEA Grapalat"/>
          <w:sz w:val="20"/>
          <w:lang w:val="hy-AM"/>
        </w:rPr>
        <w:softHyphen/>
      </w:r>
      <w:r w:rsidRPr="00177771">
        <w:rPr>
          <w:rFonts w:ascii="GHEA Grapalat" w:hAnsi="GHEA Grapalat" w:cs="Sylfaen"/>
          <w:sz w:val="20"/>
          <w:lang w:val="hy-AM"/>
        </w:rPr>
        <w:t>սին</w:t>
      </w:r>
      <w:r w:rsidRPr="00177771">
        <w:rPr>
          <w:rFonts w:ascii="GHEA Grapalat" w:hAnsi="GHEA Grapalat"/>
          <w:sz w:val="20"/>
          <w:lang w:val="hy-AM"/>
        </w:rPr>
        <w:t xml:space="preserve"> </w:t>
      </w:r>
      <w:r w:rsidRPr="00177771">
        <w:rPr>
          <w:rFonts w:ascii="GHEA Grapalat" w:hAnsi="GHEA Grapalat" w:cs="Sylfaen"/>
          <w:sz w:val="20"/>
          <w:lang w:val="hy-AM"/>
        </w:rPr>
        <w:t>կար</w:t>
      </w:r>
      <w:r w:rsidRPr="00177771">
        <w:rPr>
          <w:rFonts w:ascii="GHEA Grapalat" w:hAnsi="GHEA Grapalat"/>
          <w:sz w:val="20"/>
          <w:lang w:val="hy-AM"/>
        </w:rPr>
        <w:softHyphen/>
      </w:r>
      <w:r w:rsidRPr="00177771">
        <w:rPr>
          <w:rFonts w:ascii="GHEA Grapalat" w:hAnsi="GHEA Grapalat" w:cs="Sylfaen"/>
          <w:sz w:val="20"/>
          <w:lang w:val="hy-AM"/>
        </w:rPr>
        <w:t>տադրեն</w:t>
      </w:r>
      <w:r w:rsidRPr="00177771">
        <w:rPr>
          <w:rFonts w:ascii="GHEA Grapalat" w:hAnsi="GHEA Grapalat"/>
          <w:sz w:val="20"/>
          <w:lang w:val="hy-AM"/>
        </w:rPr>
        <w:t xml:space="preserve"> 100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 xml:space="preserve"> </w:t>
      </w:r>
      <w:r w:rsidRPr="00177771">
        <w:rPr>
          <w:rFonts w:ascii="GHEA Grapalat" w:hAnsi="GHEA Grapalat" w:cs="Sylfaen"/>
          <w:sz w:val="20"/>
          <w:lang w:val="hy-AM"/>
        </w:rPr>
        <w:t>պղինձ</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երազանքն</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կատար</w:t>
      </w:r>
      <w:r w:rsidRPr="00177771">
        <w:rPr>
          <w:rFonts w:ascii="GHEA Grapalat" w:hAnsi="GHEA Grapalat"/>
          <w:sz w:val="20"/>
          <w:lang w:val="hy-AM"/>
        </w:rPr>
        <w:t xml:space="preserve"> </w:t>
      </w:r>
      <w:r w:rsidRPr="00177771">
        <w:rPr>
          <w:rFonts w:ascii="GHEA Grapalat" w:hAnsi="GHEA Grapalat" w:cs="Sylfaen"/>
          <w:sz w:val="20"/>
          <w:lang w:val="hy-AM"/>
        </w:rPr>
        <w:t>ածվի</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հնարա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րություն</w:t>
      </w:r>
      <w:r w:rsidRPr="00177771">
        <w:rPr>
          <w:rFonts w:ascii="GHEA Grapalat" w:hAnsi="GHEA Grapalat"/>
          <w:sz w:val="20"/>
          <w:lang w:val="hy-AM"/>
        </w:rPr>
        <w:t xml:space="preserve"> </w:t>
      </w:r>
      <w:r w:rsidRPr="00177771">
        <w:rPr>
          <w:rFonts w:ascii="GHEA Grapalat" w:hAnsi="GHEA Grapalat" w:cs="Sylfaen"/>
          <w:sz w:val="20"/>
          <w:lang w:val="hy-AM"/>
        </w:rPr>
        <w:t>կտա</w:t>
      </w:r>
      <w:r w:rsidRPr="00177771">
        <w:rPr>
          <w:rFonts w:ascii="GHEA Grapalat" w:hAnsi="GHEA Grapalat"/>
          <w:sz w:val="20"/>
          <w:lang w:val="hy-AM"/>
        </w:rPr>
        <w:t xml:space="preserve"> </w:t>
      </w:r>
      <w:r w:rsidRPr="00177771">
        <w:rPr>
          <w:rFonts w:ascii="GHEA Grapalat" w:hAnsi="GHEA Grapalat" w:cs="Sylfaen"/>
          <w:sz w:val="20"/>
          <w:lang w:val="hy-AM"/>
        </w:rPr>
        <w:t>Ալավերդում</w:t>
      </w:r>
      <w:r w:rsidRPr="00177771">
        <w:rPr>
          <w:rFonts w:ascii="GHEA Grapalat" w:hAnsi="GHEA Grapalat"/>
          <w:sz w:val="20"/>
          <w:lang w:val="hy-AM"/>
        </w:rPr>
        <w:t xml:space="preserve"> </w:t>
      </w:r>
      <w:r w:rsidRPr="00177771">
        <w:rPr>
          <w:rFonts w:ascii="GHEA Grapalat" w:hAnsi="GHEA Grapalat" w:cs="Sylfaen"/>
          <w:sz w:val="20"/>
          <w:lang w:val="hy-AM"/>
        </w:rPr>
        <w:t>կառուցել</w:t>
      </w:r>
      <w:r w:rsidRPr="00177771">
        <w:rPr>
          <w:rFonts w:ascii="GHEA Grapalat" w:hAnsi="GHEA Grapalat"/>
          <w:sz w:val="20"/>
          <w:lang w:val="hy-AM"/>
        </w:rPr>
        <w:t xml:space="preserve"> </w:t>
      </w:r>
      <w:r w:rsidRPr="00177771">
        <w:rPr>
          <w:rFonts w:ascii="GHEA Grapalat" w:hAnsi="GHEA Grapalat" w:cs="Sylfaen"/>
          <w:sz w:val="20"/>
          <w:lang w:val="hy-AM"/>
        </w:rPr>
        <w:t>ժամանակակից</w:t>
      </w:r>
      <w:r w:rsidRPr="00177771">
        <w:rPr>
          <w:rFonts w:ascii="GHEA Grapalat" w:hAnsi="GHEA Grapalat"/>
          <w:sz w:val="20"/>
          <w:lang w:val="hy-AM"/>
        </w:rPr>
        <w:t xml:space="preserve"> </w:t>
      </w:r>
      <w:r w:rsidRPr="00177771">
        <w:rPr>
          <w:rFonts w:ascii="GHEA Grapalat" w:hAnsi="GHEA Grapalat" w:cs="Sylfaen"/>
          <w:sz w:val="20"/>
          <w:lang w:val="hy-AM"/>
        </w:rPr>
        <w:t>գործարան</w:t>
      </w:r>
      <w:r w:rsidRPr="00177771">
        <w:rPr>
          <w:rFonts w:ascii="GHEA Grapalat" w:hAnsi="GHEA Grapalat"/>
          <w:sz w:val="20"/>
          <w:lang w:val="hy-AM"/>
        </w:rPr>
        <w:t xml:space="preserve">: </w:t>
      </w:r>
      <w:r w:rsidRPr="00177771">
        <w:rPr>
          <w:rFonts w:ascii="GHEA Grapalat" w:hAnsi="GHEA Grapalat" w:cs="Sylfaen"/>
          <w:sz w:val="20"/>
          <w:lang w:val="hy-AM"/>
        </w:rPr>
        <w:t>Հումքի</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softHyphen/>
      </w:r>
      <w:r w:rsidRPr="00177771">
        <w:rPr>
          <w:rFonts w:ascii="GHEA Grapalat" w:hAnsi="GHEA Grapalat" w:cs="Sylfaen"/>
          <w:sz w:val="20"/>
          <w:lang w:val="hy-AM"/>
        </w:rPr>
        <w:t>յումս</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w:t>
      </w:r>
      <w:r w:rsidRPr="00177771">
        <w:rPr>
          <w:rFonts w:ascii="GHEA Grapalat" w:hAnsi="GHEA Grapalat" w:cs="Sylfaen"/>
          <w:sz w:val="20"/>
          <w:lang w:val="hy-AM"/>
        </w:rPr>
        <w:t>պայմաններում</w:t>
      </w:r>
      <w:r w:rsidRPr="00177771">
        <w:rPr>
          <w:rFonts w:ascii="GHEA Grapalat" w:hAnsi="GHEA Grapalat"/>
          <w:sz w:val="20"/>
          <w:lang w:val="hy-AM"/>
        </w:rPr>
        <w:t xml:space="preserve"> </w:t>
      </w:r>
      <w:r w:rsidRPr="00177771">
        <w:rPr>
          <w:rFonts w:ascii="GHEA Grapalat" w:hAnsi="GHEA Grapalat" w:cs="Sylfaen"/>
          <w:sz w:val="20"/>
          <w:lang w:val="hy-AM"/>
        </w:rPr>
        <w:t>նման</w:t>
      </w:r>
      <w:r w:rsidRPr="00177771">
        <w:rPr>
          <w:rFonts w:ascii="GHEA Grapalat" w:hAnsi="GHEA Grapalat"/>
          <w:sz w:val="20"/>
          <w:lang w:val="hy-AM"/>
        </w:rPr>
        <w:t xml:space="preserve"> </w:t>
      </w:r>
      <w:r w:rsidRPr="00177771">
        <w:rPr>
          <w:rFonts w:ascii="GHEA Grapalat" w:hAnsi="GHEA Grapalat" w:cs="Sylfaen"/>
          <w:sz w:val="20"/>
          <w:lang w:val="hy-AM"/>
        </w:rPr>
        <w:t>հնարավորություն</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չունենք</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sz w:val="20"/>
          <w:lang w:val="hy-AM"/>
        </w:rPr>
        <w:softHyphen/>
      </w:r>
      <w:r w:rsidRPr="00177771">
        <w:rPr>
          <w:rFonts w:ascii="GHEA Grapalat" w:hAnsi="GHEA Grapalat" w:cs="Sylfaen"/>
          <w:sz w:val="20"/>
          <w:lang w:val="hy-AM"/>
        </w:rPr>
        <w:t>բե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տանետումների</w:t>
      </w:r>
      <w:r w:rsidRPr="00177771">
        <w:rPr>
          <w:rFonts w:ascii="GHEA Grapalat" w:hAnsi="GHEA Grapalat"/>
          <w:sz w:val="20"/>
          <w:lang w:val="hy-AM"/>
        </w:rPr>
        <w:t xml:space="preserve"> 60 </w:t>
      </w:r>
      <w:r w:rsidRPr="00177771">
        <w:rPr>
          <w:rFonts w:ascii="GHEA Grapalat" w:hAnsi="GHEA Grapalat" w:cs="Sylfaen"/>
          <w:sz w:val="20"/>
          <w:lang w:val="hy-AM"/>
        </w:rPr>
        <w:t>տոկոսով</w:t>
      </w:r>
      <w:r w:rsidRPr="00177771">
        <w:rPr>
          <w:rFonts w:ascii="GHEA Grapalat" w:hAnsi="GHEA Grapalat"/>
          <w:sz w:val="20"/>
          <w:lang w:val="hy-AM"/>
        </w:rPr>
        <w:t xml:space="preserve"> </w:t>
      </w:r>
      <w:r w:rsidRPr="00177771">
        <w:rPr>
          <w:rFonts w:ascii="GHEA Grapalat" w:hAnsi="GHEA Grapalat" w:cs="Sylfaen"/>
          <w:sz w:val="20"/>
          <w:lang w:val="hy-AM"/>
        </w:rPr>
        <w:t>նվա</w:t>
      </w:r>
      <w:r w:rsidRPr="00177771">
        <w:rPr>
          <w:rFonts w:ascii="GHEA Grapalat" w:hAnsi="GHEA Grapalat"/>
          <w:sz w:val="20"/>
          <w:lang w:val="hy-AM"/>
        </w:rPr>
        <w:softHyphen/>
      </w:r>
      <w:r w:rsidRPr="00177771">
        <w:rPr>
          <w:rFonts w:ascii="GHEA Grapalat" w:hAnsi="GHEA Grapalat" w:cs="Sylfaen"/>
          <w:sz w:val="20"/>
          <w:lang w:val="hy-AM"/>
        </w:rPr>
        <w:t>զեց</w:t>
      </w:r>
      <w:r w:rsidRPr="00177771">
        <w:rPr>
          <w:rFonts w:ascii="GHEA Grapalat" w:hAnsi="GHEA Grapalat"/>
          <w:sz w:val="20"/>
          <w:lang w:val="hy-AM"/>
        </w:rPr>
        <w:softHyphen/>
      </w:r>
      <w:r w:rsidRPr="00177771">
        <w:rPr>
          <w:rFonts w:ascii="GHEA Grapalat" w:hAnsi="GHEA Grapalat" w:cs="Sylfaen"/>
          <w:sz w:val="20"/>
          <w:lang w:val="hy-AM"/>
        </w:rPr>
        <w:t>մանը</w:t>
      </w:r>
      <w:r w:rsidRPr="00177771">
        <w:rPr>
          <w:rFonts w:ascii="GHEA Grapalat" w:hAnsi="GHEA Grapalat"/>
          <w:sz w:val="20"/>
          <w:lang w:val="hy-AM"/>
        </w:rPr>
        <w:t xml:space="preserve"> </w:t>
      </w:r>
      <w:r w:rsidRPr="00177771">
        <w:rPr>
          <w:rFonts w:ascii="GHEA Grapalat" w:hAnsi="GHEA Grapalat" w:cs="Sylfaen"/>
          <w:sz w:val="20"/>
          <w:lang w:val="hy-AM"/>
        </w:rPr>
        <w:t>զուգահեռ</w:t>
      </w:r>
      <w:r w:rsidRPr="00177771">
        <w:rPr>
          <w:rFonts w:ascii="GHEA Grapalat" w:hAnsi="GHEA Grapalat"/>
          <w:sz w:val="20"/>
          <w:lang w:val="hy-AM"/>
        </w:rPr>
        <w:t xml:space="preserve"> </w:t>
      </w:r>
      <w:r w:rsidRPr="00177771">
        <w:rPr>
          <w:rFonts w:ascii="GHEA Grapalat" w:hAnsi="GHEA Grapalat" w:cs="Sylfaen"/>
          <w:sz w:val="20"/>
          <w:lang w:val="hy-AM"/>
        </w:rPr>
        <w:t>արտադրության</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50 </w:t>
      </w:r>
      <w:r w:rsidRPr="00177771">
        <w:rPr>
          <w:rFonts w:ascii="GHEA Grapalat" w:hAnsi="GHEA Grapalat" w:cs="Sylfaen"/>
          <w:sz w:val="20"/>
          <w:lang w:val="hy-AM"/>
        </w:rPr>
        <w:t>տոկո</w:t>
      </w:r>
      <w:r w:rsidRPr="00177771">
        <w:rPr>
          <w:rFonts w:ascii="GHEA Grapalat" w:hAnsi="GHEA Grapalat"/>
          <w:sz w:val="20"/>
          <w:lang w:val="hy-AM"/>
        </w:rPr>
        <w:softHyphen/>
      </w:r>
      <w:r w:rsidRPr="00177771">
        <w:rPr>
          <w:rFonts w:ascii="GHEA Grapalat" w:hAnsi="GHEA Grapalat" w:cs="Sylfaen"/>
          <w:sz w:val="20"/>
          <w:lang w:val="hy-AM"/>
        </w:rPr>
        <w:t>սով</w:t>
      </w:r>
      <w:r w:rsidRPr="00177771">
        <w:rPr>
          <w:rFonts w:ascii="GHEA Grapalat" w:hAnsi="GHEA Grapalat"/>
          <w:sz w:val="20"/>
          <w:lang w:val="hy-AM"/>
        </w:rPr>
        <w:t xml:space="preserve"> </w:t>
      </w:r>
      <w:r w:rsidRPr="00177771">
        <w:rPr>
          <w:rFonts w:ascii="GHEA Grapalat" w:hAnsi="GHEA Grapalat" w:cs="Sylfaen"/>
          <w:sz w:val="20"/>
          <w:lang w:val="hy-AM"/>
        </w:rPr>
        <w:t>ավելաց</w:t>
      </w:r>
      <w:r w:rsidRPr="00177771">
        <w:rPr>
          <w:rFonts w:ascii="GHEA Grapalat" w:hAnsi="GHEA Grapalat"/>
          <w:sz w:val="20"/>
          <w:lang w:val="hy-AM"/>
        </w:rPr>
        <w:softHyphen/>
      </w:r>
      <w:r w:rsidRPr="00177771">
        <w:rPr>
          <w:rFonts w:ascii="GHEA Grapalat" w:hAnsi="GHEA Grapalat" w:cs="Sylfaen"/>
          <w:sz w:val="20"/>
          <w:lang w:val="hy-AM"/>
        </w:rPr>
        <w:t>մանը</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կապված</w:t>
      </w:r>
      <w:r w:rsidRPr="00177771">
        <w:rPr>
          <w:rFonts w:ascii="GHEA Grapalat" w:hAnsi="GHEA Grapalat"/>
          <w:sz w:val="20"/>
          <w:lang w:val="hy-AM"/>
        </w:rPr>
        <w:t xml:space="preserve"> </w:t>
      </w:r>
      <w:r w:rsidRPr="00177771">
        <w:rPr>
          <w:rFonts w:ascii="GHEA Grapalat" w:hAnsi="GHEA Grapalat" w:cs="Sylfaen"/>
          <w:sz w:val="20"/>
          <w:lang w:val="hy-AM"/>
        </w:rPr>
        <w:t>առաջացել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որոշակի</w:t>
      </w:r>
      <w:r w:rsidRPr="00177771">
        <w:rPr>
          <w:rFonts w:ascii="GHEA Grapalat" w:hAnsi="GHEA Grapalat"/>
          <w:sz w:val="20"/>
          <w:lang w:val="hy-AM"/>
        </w:rPr>
        <w:t xml:space="preserve"> </w:t>
      </w:r>
      <w:r w:rsidRPr="00177771">
        <w:rPr>
          <w:rFonts w:ascii="GHEA Grapalat" w:hAnsi="GHEA Grapalat" w:cs="Sylfaen"/>
          <w:sz w:val="20"/>
          <w:lang w:val="hy-AM"/>
        </w:rPr>
        <w:t>խնդիր</w:t>
      </w:r>
      <w:r w:rsidRPr="00177771">
        <w:rPr>
          <w:rFonts w:ascii="GHEA Grapalat" w:hAnsi="GHEA Grapalat"/>
          <w:sz w:val="20"/>
          <w:lang w:val="hy-AM"/>
        </w:rPr>
        <w:softHyphen/>
      </w:r>
      <w:r w:rsidRPr="00177771">
        <w:rPr>
          <w:rFonts w:ascii="GHEA Grapalat" w:hAnsi="GHEA Grapalat" w:cs="Sylfaen"/>
          <w:sz w:val="20"/>
          <w:lang w:val="hy-AM"/>
        </w:rPr>
        <w:t>ներ՝</w:t>
      </w:r>
      <w:r w:rsidRPr="00177771">
        <w:rPr>
          <w:rFonts w:ascii="GHEA Grapalat" w:hAnsi="GHEA Grapalat"/>
          <w:sz w:val="20"/>
          <w:lang w:val="hy-AM"/>
        </w:rPr>
        <w:t xml:space="preserve"> </w:t>
      </w:r>
      <w:r w:rsidRPr="00177771">
        <w:rPr>
          <w:rFonts w:ascii="GHEA Grapalat" w:hAnsi="GHEA Grapalat" w:cs="Sylfaen"/>
          <w:sz w:val="20"/>
          <w:lang w:val="hy-AM"/>
        </w:rPr>
        <w:t>զուտ</w:t>
      </w:r>
      <w:r w:rsidRPr="00177771">
        <w:rPr>
          <w:rFonts w:ascii="GHEA Grapalat" w:hAnsi="GHEA Grapalat"/>
          <w:sz w:val="20"/>
          <w:lang w:val="hy-AM"/>
        </w:rPr>
        <w:t xml:space="preserve"> </w:t>
      </w:r>
      <w:r w:rsidRPr="00177771">
        <w:rPr>
          <w:rFonts w:ascii="GHEA Grapalat" w:hAnsi="GHEA Grapalat" w:cs="Sylfaen"/>
          <w:sz w:val="20"/>
          <w:lang w:val="hy-AM"/>
        </w:rPr>
        <w:t>քաղաքական</w:t>
      </w:r>
      <w:r w:rsidRPr="00177771">
        <w:rPr>
          <w:rFonts w:ascii="GHEA Grapalat" w:hAnsi="GHEA Grapalat"/>
          <w:sz w:val="20"/>
          <w:lang w:val="hy-AM"/>
        </w:rPr>
        <w:t xml:space="preserve"> </w:t>
      </w:r>
      <w:r w:rsidRPr="00177771">
        <w:rPr>
          <w:rFonts w:ascii="GHEA Grapalat" w:hAnsi="GHEA Grapalat" w:cs="Sylfaen"/>
          <w:sz w:val="20"/>
          <w:lang w:val="hy-AM"/>
        </w:rPr>
        <w:t>գործոններով</w:t>
      </w:r>
      <w:r w:rsidRPr="00177771">
        <w:rPr>
          <w:rFonts w:ascii="GHEA Grapalat" w:hAnsi="GHEA Grapalat"/>
          <w:sz w:val="20"/>
          <w:lang w:val="hy-AM"/>
        </w:rPr>
        <w:t xml:space="preserve"> </w:t>
      </w:r>
      <w:r w:rsidRPr="00177771">
        <w:rPr>
          <w:rFonts w:ascii="GHEA Grapalat" w:hAnsi="GHEA Grapalat" w:cs="Sylfaen"/>
          <w:sz w:val="20"/>
          <w:lang w:val="hy-AM"/>
        </w:rPr>
        <w:t>պայմանավորված</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կամքից</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կախ</w:t>
      </w:r>
      <w:r w:rsidRPr="00177771">
        <w:rPr>
          <w:rFonts w:ascii="GHEA Grapalat" w:hAnsi="GHEA Grapalat"/>
          <w:sz w:val="20"/>
          <w:lang w:val="hy-AM"/>
        </w:rPr>
        <w:t xml:space="preserve">, </w:t>
      </w:r>
      <w:r w:rsidRPr="00177771">
        <w:rPr>
          <w:rFonts w:ascii="GHEA Grapalat" w:hAnsi="GHEA Grapalat" w:cs="Sylfaen"/>
          <w:sz w:val="20"/>
          <w:lang w:val="hy-AM"/>
        </w:rPr>
        <w:t>որոնք</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դեն</w:t>
      </w:r>
      <w:r w:rsidRPr="00177771">
        <w:rPr>
          <w:rFonts w:ascii="GHEA Grapalat" w:hAnsi="GHEA Grapalat"/>
          <w:sz w:val="20"/>
          <w:lang w:val="hy-AM"/>
        </w:rPr>
        <w:t xml:space="preserve"> </w:t>
      </w:r>
      <w:r w:rsidRPr="00177771">
        <w:rPr>
          <w:rFonts w:ascii="GHEA Grapalat" w:hAnsi="GHEA Grapalat" w:cs="Sylfaen"/>
          <w:sz w:val="20"/>
          <w:lang w:val="hy-AM"/>
        </w:rPr>
        <w:t>նշեցի</w:t>
      </w:r>
      <w:r w:rsidRPr="00177771">
        <w:rPr>
          <w:rFonts w:ascii="GHEA Grapalat" w:hAnsi="GHEA Grapalat"/>
          <w:sz w:val="20"/>
          <w:lang w:val="hy-AM"/>
        </w:rPr>
        <w:t xml:space="preserve">, </w:t>
      </w:r>
      <w:r w:rsidRPr="00177771">
        <w:rPr>
          <w:rFonts w:ascii="GHEA Grapalat" w:hAnsi="GHEA Grapalat" w:cs="Sylfaen"/>
          <w:sz w:val="20"/>
          <w:lang w:val="hy-AM"/>
        </w:rPr>
        <w:t>կարիք</w:t>
      </w:r>
      <w:r w:rsidRPr="00177771">
        <w:rPr>
          <w:rFonts w:ascii="GHEA Grapalat" w:hAnsi="GHEA Grapalat"/>
          <w:sz w:val="20"/>
          <w:lang w:val="hy-AM"/>
        </w:rPr>
        <w:t xml:space="preserve"> </w:t>
      </w:r>
      <w:r w:rsidRPr="00177771">
        <w:rPr>
          <w:rFonts w:ascii="GHEA Grapalat" w:hAnsi="GHEA Grapalat" w:cs="Sylfaen"/>
          <w:sz w:val="20"/>
          <w:lang w:val="hy-AM"/>
        </w:rPr>
        <w:t>ունեն</w:t>
      </w:r>
      <w:r w:rsidRPr="00177771">
        <w:rPr>
          <w:rFonts w:ascii="GHEA Grapalat" w:hAnsi="GHEA Grapalat"/>
          <w:sz w:val="20"/>
          <w:lang w:val="hy-AM"/>
        </w:rPr>
        <w:t xml:space="preserve"> </w:t>
      </w:r>
      <w:r w:rsidRPr="00177771">
        <w:rPr>
          <w:rFonts w:ascii="GHEA Grapalat" w:hAnsi="GHEA Grapalat" w:cs="Sylfaen"/>
          <w:sz w:val="20"/>
          <w:lang w:val="hy-AM"/>
        </w:rPr>
        <w:t>առանձին</w:t>
      </w:r>
      <w:r w:rsidRPr="00177771">
        <w:rPr>
          <w:rFonts w:ascii="GHEA Grapalat" w:hAnsi="GHEA Grapalat"/>
          <w:sz w:val="20"/>
          <w:lang w:val="hy-AM"/>
        </w:rPr>
        <w:t xml:space="preserve"> </w:t>
      </w:r>
      <w:r w:rsidRPr="00177771">
        <w:rPr>
          <w:rFonts w:ascii="GHEA Grapalat" w:hAnsi="GHEA Grapalat" w:cs="Sylfaen"/>
          <w:sz w:val="20"/>
          <w:lang w:val="hy-AM"/>
        </w:rPr>
        <w:t>քննարկման</w:t>
      </w:r>
      <w:r w:rsidRPr="00177771">
        <w:rPr>
          <w:rFonts w:ascii="GHEA Grapalat" w:hAnsi="GHEA Grapalat"/>
          <w:sz w:val="20"/>
          <w:lang w:val="hy-AM"/>
        </w:rPr>
        <w:t xml:space="preserve">: </w:t>
      </w:r>
      <w:r w:rsidRPr="00177771">
        <w:rPr>
          <w:rFonts w:ascii="GHEA Grapalat" w:hAnsi="GHEA Grapalat" w:cs="Sylfaen"/>
          <w:sz w:val="20"/>
          <w:lang w:val="hy-AM"/>
        </w:rPr>
        <w:t>Եվրոբանկի</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կար</w:t>
      </w:r>
      <w:r w:rsidRPr="00177771">
        <w:rPr>
          <w:rFonts w:ascii="GHEA Grapalat" w:hAnsi="GHEA Grapalat"/>
          <w:sz w:val="20"/>
          <w:lang w:val="hy-AM"/>
        </w:rPr>
        <w:t xml:space="preserve"> </w:t>
      </w:r>
      <w:r w:rsidRPr="00177771">
        <w:rPr>
          <w:rFonts w:ascii="GHEA Grapalat" w:hAnsi="GHEA Grapalat" w:cs="Sylfaen"/>
          <w:sz w:val="20"/>
          <w:lang w:val="hy-AM"/>
        </w:rPr>
        <w:t>նախնական</w:t>
      </w:r>
      <w:r w:rsidRPr="00177771">
        <w:rPr>
          <w:rFonts w:ascii="GHEA Grapalat" w:hAnsi="GHEA Grapalat"/>
          <w:sz w:val="20"/>
          <w:lang w:val="hy-AM"/>
        </w:rPr>
        <w:t xml:space="preserve"> </w:t>
      </w:r>
      <w:r w:rsidRPr="00177771">
        <w:rPr>
          <w:rFonts w:ascii="GHEA Grapalat" w:hAnsi="GHEA Grapalat" w:cs="Sylfaen"/>
          <w:sz w:val="20"/>
          <w:lang w:val="hy-AM"/>
        </w:rPr>
        <w:t>պայմա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վոր</w:t>
      </w:r>
      <w:r w:rsidRPr="00177771">
        <w:rPr>
          <w:rFonts w:ascii="GHEA Grapalat" w:hAnsi="GHEA Grapalat"/>
          <w:sz w:val="20"/>
          <w:lang w:val="hy-AM"/>
        </w:rPr>
        <w:softHyphen/>
      </w:r>
      <w:r w:rsidRPr="00177771">
        <w:rPr>
          <w:rFonts w:ascii="GHEA Grapalat" w:hAnsi="GHEA Grapalat" w:cs="Sylfaen"/>
          <w:sz w:val="20"/>
          <w:lang w:val="hy-AM"/>
        </w:rPr>
        <w:t>վածություն՝</w:t>
      </w:r>
      <w:r w:rsidRPr="00177771">
        <w:rPr>
          <w:rFonts w:ascii="GHEA Grapalat" w:hAnsi="GHEA Grapalat"/>
          <w:sz w:val="20"/>
          <w:lang w:val="hy-AM"/>
        </w:rPr>
        <w:t xml:space="preserve"> 50 </w:t>
      </w:r>
      <w:r w:rsidRPr="00177771">
        <w:rPr>
          <w:rFonts w:ascii="GHEA Grapalat" w:hAnsi="GHEA Grapalat" w:cs="Sylfaen"/>
          <w:sz w:val="20"/>
          <w:lang w:val="hy-AM"/>
        </w:rPr>
        <w:t>տոկոսով</w:t>
      </w:r>
      <w:r w:rsidRPr="00177771">
        <w:rPr>
          <w:rFonts w:ascii="GHEA Grapalat" w:hAnsi="GHEA Grapalat"/>
          <w:sz w:val="20"/>
          <w:lang w:val="hy-AM"/>
        </w:rPr>
        <w:t xml:space="preserve"> </w:t>
      </w:r>
      <w:r w:rsidRPr="00177771">
        <w:rPr>
          <w:rFonts w:ascii="GHEA Grapalat" w:hAnsi="GHEA Grapalat" w:cs="Sylfaen"/>
          <w:sz w:val="20"/>
          <w:lang w:val="hy-AM"/>
        </w:rPr>
        <w:t>ավելաց</w:t>
      </w:r>
      <w:r w:rsidRPr="00177771">
        <w:rPr>
          <w:rFonts w:ascii="GHEA Grapalat" w:hAnsi="GHEA Grapalat" w:cs="Sylfaen"/>
          <w:sz w:val="20"/>
          <w:lang w:val="hy-AM"/>
        </w:rPr>
        <w:softHyphen/>
        <w:t>նե</w:t>
      </w:r>
      <w:r w:rsidRPr="00177771">
        <w:rPr>
          <w:rFonts w:ascii="GHEA Grapalat" w:hAnsi="GHEA Grapalat" w:cs="Sylfaen"/>
          <w:sz w:val="20"/>
          <w:lang w:val="hy-AM"/>
        </w:rPr>
        <w:softHyphen/>
        <w:t>լով</w:t>
      </w:r>
      <w:r w:rsidRPr="00177771">
        <w:rPr>
          <w:rFonts w:ascii="GHEA Grapalat" w:hAnsi="GHEA Grapalat"/>
          <w:sz w:val="20"/>
          <w:lang w:val="hy-AM"/>
        </w:rPr>
        <w:t xml:space="preserve"> </w:t>
      </w:r>
      <w:r w:rsidRPr="00177771">
        <w:rPr>
          <w:rFonts w:ascii="GHEA Grapalat" w:hAnsi="GHEA Grapalat" w:cs="Sylfaen"/>
          <w:sz w:val="20"/>
          <w:lang w:val="hy-AM"/>
        </w:rPr>
        <w:t>արտադրության</w:t>
      </w:r>
      <w:r w:rsidRPr="00177771">
        <w:rPr>
          <w:rFonts w:ascii="GHEA Grapalat" w:hAnsi="GHEA Grapalat"/>
          <w:sz w:val="20"/>
          <w:lang w:val="hy-AM"/>
        </w:rPr>
        <w:t xml:space="preserve"> </w:t>
      </w:r>
      <w:r w:rsidRPr="00177771">
        <w:rPr>
          <w:rFonts w:ascii="GHEA Grapalat" w:hAnsi="GHEA Grapalat" w:cs="Sylfaen"/>
          <w:sz w:val="20"/>
          <w:lang w:val="hy-AM"/>
        </w:rPr>
        <w:t>ծավալները</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վերջո</w:t>
      </w:r>
      <w:r w:rsidRPr="00177771">
        <w:rPr>
          <w:rFonts w:ascii="GHEA Grapalat" w:hAnsi="GHEA Grapalat"/>
          <w:sz w:val="20"/>
          <w:lang w:val="hy-AM"/>
        </w:rPr>
        <w:t xml:space="preserve"> </w:t>
      </w:r>
      <w:r w:rsidRPr="00177771">
        <w:rPr>
          <w:rFonts w:ascii="GHEA Grapalat" w:hAnsi="GHEA Grapalat" w:cs="Sylfaen"/>
          <w:sz w:val="20"/>
          <w:lang w:val="hy-AM"/>
        </w:rPr>
        <w:t>հասնե</w:t>
      </w:r>
      <w:r w:rsidRPr="00177771">
        <w:rPr>
          <w:rFonts w:ascii="GHEA Grapalat" w:hAnsi="GHEA Grapalat"/>
          <w:sz w:val="20"/>
          <w:lang w:val="hy-AM"/>
        </w:rPr>
        <w:softHyphen/>
      </w:r>
      <w:r w:rsidRPr="00177771">
        <w:rPr>
          <w:rFonts w:ascii="GHEA Grapalat" w:hAnsi="GHEA Grapalat" w:cs="Sylfaen"/>
          <w:sz w:val="20"/>
          <w:lang w:val="hy-AM"/>
        </w:rPr>
        <w:t>լով</w:t>
      </w:r>
      <w:r w:rsidRPr="00177771">
        <w:rPr>
          <w:rFonts w:ascii="GHEA Grapalat" w:hAnsi="GHEA Grapalat"/>
          <w:sz w:val="20"/>
          <w:lang w:val="hy-AM"/>
        </w:rPr>
        <w:t xml:space="preserve"> </w:t>
      </w:r>
      <w:r w:rsidRPr="00177771">
        <w:rPr>
          <w:rFonts w:ascii="GHEA Grapalat" w:hAnsi="GHEA Grapalat" w:cs="Sylfaen"/>
          <w:sz w:val="20"/>
          <w:lang w:val="hy-AM"/>
        </w:rPr>
        <w:t>արտա</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տումների</w:t>
      </w:r>
      <w:r w:rsidRPr="00177771">
        <w:rPr>
          <w:rFonts w:ascii="GHEA Grapalat" w:hAnsi="GHEA Grapalat"/>
          <w:sz w:val="20"/>
          <w:lang w:val="hy-AM"/>
        </w:rPr>
        <w:t xml:space="preserve"> </w:t>
      </w:r>
      <w:r w:rsidRPr="00177771">
        <w:rPr>
          <w:rFonts w:ascii="GHEA Grapalat" w:hAnsi="GHEA Grapalat" w:cs="Sylfaen"/>
          <w:sz w:val="20"/>
          <w:lang w:val="hy-AM"/>
        </w:rPr>
        <w:t>ընդհանուր</w:t>
      </w:r>
      <w:r w:rsidRPr="00177771">
        <w:rPr>
          <w:rFonts w:ascii="GHEA Grapalat" w:hAnsi="GHEA Grapalat"/>
          <w:sz w:val="20"/>
          <w:lang w:val="hy-AM"/>
        </w:rPr>
        <w:t xml:space="preserve"> </w:t>
      </w:r>
      <w:r w:rsidRPr="00177771">
        <w:rPr>
          <w:rFonts w:ascii="GHEA Grapalat" w:hAnsi="GHEA Grapalat" w:cs="Sylfaen"/>
          <w:sz w:val="20"/>
          <w:lang w:val="hy-AM"/>
        </w:rPr>
        <w:t>առմամբ</w:t>
      </w:r>
      <w:r w:rsidRPr="00177771">
        <w:rPr>
          <w:rFonts w:ascii="GHEA Grapalat" w:hAnsi="GHEA Grapalat"/>
          <w:sz w:val="20"/>
          <w:lang w:val="hy-AM"/>
        </w:rPr>
        <w:t xml:space="preserve"> 60 </w:t>
      </w:r>
      <w:r w:rsidRPr="00177771">
        <w:rPr>
          <w:rFonts w:ascii="GHEA Grapalat" w:hAnsi="GHEA Grapalat" w:cs="Sylfaen"/>
          <w:sz w:val="20"/>
          <w:lang w:val="hy-AM"/>
        </w:rPr>
        <w:t>տոկոսով</w:t>
      </w:r>
      <w:r w:rsidRPr="00177771">
        <w:rPr>
          <w:rFonts w:ascii="GHEA Grapalat" w:hAnsi="GHEA Grapalat"/>
          <w:sz w:val="20"/>
          <w:lang w:val="hy-AM"/>
        </w:rPr>
        <w:t xml:space="preserve"> </w:t>
      </w:r>
      <w:r w:rsidRPr="00177771">
        <w:rPr>
          <w:rFonts w:ascii="GHEA Grapalat" w:hAnsi="GHEA Grapalat" w:cs="Sylfaen"/>
          <w:sz w:val="20"/>
          <w:lang w:val="hy-AM"/>
        </w:rPr>
        <w:t>նվազեցման</w:t>
      </w:r>
      <w:r w:rsidRPr="00177771">
        <w:rPr>
          <w:rFonts w:ascii="GHEA Grapalat" w:hAnsi="GHEA Grapalat"/>
          <w:sz w:val="20"/>
          <w:lang w:val="hy-AM"/>
        </w:rPr>
        <w:t xml:space="preserve">: </w:t>
      </w:r>
      <w:r w:rsidRPr="00177771">
        <w:rPr>
          <w:rFonts w:ascii="GHEA Grapalat" w:hAnsi="GHEA Grapalat" w:cs="Sylfaen"/>
          <w:sz w:val="20"/>
          <w:lang w:val="hy-AM"/>
        </w:rPr>
        <w:t>Այսինքն</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բե</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առումով</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վնասազերծելու</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w:t>
      </w:r>
      <w:r w:rsidRPr="00177771">
        <w:rPr>
          <w:rFonts w:ascii="GHEA Grapalat" w:hAnsi="GHEA Grapalat" w:cs="Sylfaen"/>
          <w:sz w:val="20"/>
          <w:lang w:val="hy-AM"/>
        </w:rPr>
        <w:t>գազերի</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նակ</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զու</w:t>
      </w:r>
      <w:r w:rsidRPr="00177771">
        <w:rPr>
          <w:rFonts w:ascii="GHEA Grapalat" w:hAnsi="GHEA Grapalat"/>
          <w:sz w:val="20"/>
          <w:lang w:val="hy-AM"/>
        </w:rPr>
        <w:softHyphen/>
      </w:r>
      <w:r w:rsidRPr="00177771">
        <w:rPr>
          <w:rFonts w:ascii="GHEA Grapalat" w:hAnsi="GHEA Grapalat" w:cs="Sylfaen"/>
          <w:sz w:val="20"/>
          <w:lang w:val="hy-AM"/>
        </w:rPr>
        <w:t>գա</w:t>
      </w:r>
      <w:r w:rsidRPr="00177771">
        <w:rPr>
          <w:rFonts w:ascii="GHEA Grapalat" w:hAnsi="GHEA Grapalat"/>
          <w:sz w:val="20"/>
          <w:lang w:val="hy-AM"/>
        </w:rPr>
        <w:softHyphen/>
      </w:r>
      <w:r w:rsidRPr="00177771">
        <w:rPr>
          <w:rFonts w:ascii="GHEA Grapalat" w:hAnsi="GHEA Grapalat" w:cs="Sylfaen"/>
          <w:sz w:val="20"/>
          <w:lang w:val="hy-AM"/>
        </w:rPr>
        <w:t>հեռա</w:t>
      </w:r>
      <w:r w:rsidRPr="00177771">
        <w:rPr>
          <w:rFonts w:ascii="GHEA Grapalat" w:hAnsi="GHEA Grapalat"/>
          <w:sz w:val="20"/>
          <w:lang w:val="hy-AM"/>
        </w:rPr>
        <w:softHyphen/>
      </w:r>
      <w:r w:rsidRPr="00177771">
        <w:rPr>
          <w:rFonts w:ascii="GHEA Grapalat" w:hAnsi="GHEA Grapalat" w:cs="Sylfaen"/>
          <w:sz w:val="20"/>
          <w:lang w:val="hy-AM"/>
        </w:rPr>
        <w:t>բար</w:t>
      </w:r>
      <w:r w:rsidRPr="00177771">
        <w:rPr>
          <w:rFonts w:ascii="GHEA Grapalat" w:hAnsi="GHEA Grapalat"/>
          <w:sz w:val="20"/>
          <w:lang w:val="hy-AM"/>
        </w:rPr>
        <w:t xml:space="preserve"> </w:t>
      </w:r>
      <w:r w:rsidRPr="00177771">
        <w:rPr>
          <w:rFonts w:ascii="GHEA Grapalat" w:hAnsi="GHEA Grapalat" w:cs="Sylfaen"/>
          <w:sz w:val="20"/>
          <w:lang w:val="hy-AM"/>
        </w:rPr>
        <w:t>արտադրության</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50 </w:t>
      </w:r>
      <w:r w:rsidRPr="00177771">
        <w:rPr>
          <w:rFonts w:ascii="GHEA Grapalat" w:hAnsi="GHEA Grapalat" w:cs="Sylfaen"/>
          <w:sz w:val="20"/>
          <w:lang w:val="hy-AM"/>
        </w:rPr>
        <w:t>տոկո</w:t>
      </w:r>
      <w:r w:rsidRPr="00177771">
        <w:rPr>
          <w:rFonts w:ascii="GHEA Grapalat" w:hAnsi="GHEA Grapalat"/>
          <w:sz w:val="20"/>
          <w:lang w:val="hy-AM"/>
        </w:rPr>
        <w:softHyphen/>
      </w:r>
      <w:r w:rsidRPr="00177771">
        <w:rPr>
          <w:rFonts w:ascii="GHEA Grapalat" w:hAnsi="GHEA Grapalat" w:cs="Sylfaen"/>
          <w:sz w:val="20"/>
          <w:lang w:val="hy-AM"/>
        </w:rPr>
        <w:t>սով</w:t>
      </w:r>
      <w:r w:rsidRPr="00177771">
        <w:rPr>
          <w:rFonts w:ascii="GHEA Grapalat" w:hAnsi="GHEA Grapalat"/>
          <w:sz w:val="20"/>
          <w:lang w:val="hy-AM"/>
        </w:rPr>
        <w:t xml:space="preserve"> </w:t>
      </w:r>
      <w:r w:rsidRPr="00177771">
        <w:rPr>
          <w:rFonts w:ascii="GHEA Grapalat" w:hAnsi="GHEA Grapalat" w:cs="Sylfaen"/>
          <w:sz w:val="20"/>
          <w:lang w:val="hy-AM"/>
        </w:rPr>
        <w:t>ավելացման</w:t>
      </w:r>
      <w:r w:rsidRPr="00177771">
        <w:rPr>
          <w:rFonts w:ascii="GHEA Grapalat" w:hAnsi="GHEA Grapalat"/>
          <w:sz w:val="20"/>
          <w:lang w:val="hy-AM"/>
        </w:rPr>
        <w:t xml:space="preserve"> </w:t>
      </w:r>
      <w:r w:rsidRPr="00177771">
        <w:rPr>
          <w:rFonts w:ascii="GHEA Grapalat" w:hAnsi="GHEA Grapalat" w:cs="Sylfaen"/>
          <w:sz w:val="20"/>
          <w:lang w:val="hy-AM"/>
        </w:rPr>
        <w:t>պայ</w:t>
      </w:r>
      <w:r w:rsidRPr="00177771">
        <w:rPr>
          <w:rFonts w:ascii="GHEA Grapalat" w:hAnsi="GHEA Grapalat" w:cs="Sylfaen"/>
          <w:sz w:val="20"/>
          <w:lang w:val="hy-AM"/>
        </w:rPr>
        <w:softHyphen/>
        <w:t>ման</w:t>
      </w:r>
      <w:r w:rsidRPr="00177771">
        <w:rPr>
          <w:rFonts w:ascii="GHEA Grapalat" w:hAnsi="GHEA Grapalat" w:cs="Sylfaen"/>
          <w:sz w:val="20"/>
          <w:lang w:val="hy-AM"/>
        </w:rPr>
        <w:softHyphen/>
        <w:t>ներում</w:t>
      </w:r>
      <w:r w:rsidRPr="00177771">
        <w:rPr>
          <w:rFonts w:ascii="GHEA Grapalat" w:hAnsi="GHEA Grapalat"/>
          <w:sz w:val="20"/>
          <w:lang w:val="hy-AM"/>
        </w:rPr>
        <w:t xml:space="preserve"> </w:t>
      </w:r>
      <w:r w:rsidRPr="00177771">
        <w:rPr>
          <w:rFonts w:ascii="GHEA Grapalat" w:hAnsi="GHEA Grapalat" w:cs="Sylfaen"/>
          <w:sz w:val="20"/>
          <w:lang w:val="hy-AM"/>
        </w:rPr>
        <w:t>այսօրվա</w:t>
      </w:r>
      <w:r w:rsidRPr="00177771">
        <w:rPr>
          <w:rFonts w:ascii="GHEA Grapalat" w:hAnsi="GHEA Grapalat"/>
          <w:sz w:val="20"/>
          <w:lang w:val="hy-AM"/>
        </w:rPr>
        <w:t xml:space="preserve"> </w:t>
      </w:r>
      <w:r w:rsidRPr="00177771">
        <w:rPr>
          <w:rFonts w:ascii="GHEA Grapalat" w:hAnsi="GHEA Grapalat" w:cs="Sylfaen"/>
          <w:sz w:val="20"/>
          <w:lang w:val="hy-AM"/>
        </w:rPr>
        <w:t>համե</w:t>
      </w:r>
      <w:r w:rsidRPr="00177771">
        <w:rPr>
          <w:rFonts w:ascii="GHEA Grapalat" w:hAnsi="GHEA Grapalat"/>
          <w:sz w:val="20"/>
          <w:lang w:val="hy-AM"/>
        </w:rPr>
        <w:softHyphen/>
      </w:r>
      <w:r w:rsidRPr="00177771">
        <w:rPr>
          <w:rFonts w:ascii="GHEA Grapalat" w:hAnsi="GHEA Grapalat" w:cs="Sylfaen"/>
          <w:sz w:val="20"/>
          <w:lang w:val="hy-AM"/>
        </w:rPr>
        <w:t>մատ</w:t>
      </w:r>
      <w:r w:rsidRPr="00177771">
        <w:rPr>
          <w:rFonts w:ascii="GHEA Grapalat" w:hAnsi="GHEA Grapalat"/>
          <w:sz w:val="20"/>
          <w:lang w:val="hy-AM"/>
        </w:rPr>
        <w:t xml:space="preserve"> </w:t>
      </w:r>
      <w:r w:rsidRPr="00177771">
        <w:rPr>
          <w:rFonts w:ascii="GHEA Grapalat" w:hAnsi="GHEA Grapalat" w:cs="Sylfaen"/>
          <w:sz w:val="20"/>
          <w:lang w:val="hy-AM"/>
        </w:rPr>
        <w:t>երեք</w:t>
      </w:r>
      <w:r w:rsidRPr="00177771">
        <w:rPr>
          <w:rFonts w:ascii="GHEA Grapalat" w:hAnsi="GHEA Grapalat"/>
          <w:sz w:val="20"/>
          <w:lang w:val="hy-AM"/>
        </w:rPr>
        <w:t xml:space="preserve"> </w:t>
      </w:r>
      <w:r w:rsidRPr="00177771">
        <w:rPr>
          <w:rFonts w:ascii="GHEA Grapalat" w:hAnsi="GHEA Grapalat" w:cs="Sylfaen"/>
          <w:sz w:val="20"/>
          <w:lang w:val="hy-AM"/>
        </w:rPr>
        <w:t>տարի</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կունենանք</w:t>
      </w:r>
      <w:r w:rsidRPr="00177771">
        <w:rPr>
          <w:rFonts w:ascii="GHEA Grapalat" w:hAnsi="GHEA Grapalat"/>
          <w:sz w:val="20"/>
          <w:lang w:val="hy-AM"/>
        </w:rPr>
        <w:t xml:space="preserve"> </w:t>
      </w:r>
      <w:r w:rsidRPr="00177771">
        <w:rPr>
          <w:rFonts w:ascii="GHEA Grapalat" w:hAnsi="GHEA Grapalat" w:cs="Sylfaen"/>
          <w:sz w:val="20"/>
          <w:lang w:val="hy-AM"/>
        </w:rPr>
        <w:t>արտանետումների</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60 </w:t>
      </w:r>
      <w:r w:rsidRPr="00177771">
        <w:rPr>
          <w:rFonts w:ascii="GHEA Grapalat" w:hAnsi="GHEA Grapalat" w:cs="Sylfaen"/>
          <w:sz w:val="20"/>
          <w:lang w:val="hy-AM"/>
        </w:rPr>
        <w:t>տո</w:t>
      </w:r>
      <w:r w:rsidRPr="00177771">
        <w:rPr>
          <w:rFonts w:ascii="GHEA Grapalat" w:hAnsi="GHEA Grapalat" w:cs="Sylfaen"/>
          <w:sz w:val="20"/>
          <w:lang w:val="hy-AM"/>
        </w:rPr>
        <w:softHyphen/>
        <w:t>կո</w:t>
      </w:r>
      <w:r w:rsidRPr="00177771">
        <w:rPr>
          <w:rFonts w:ascii="GHEA Grapalat" w:hAnsi="GHEA Grapalat" w:cs="Sylfaen"/>
          <w:sz w:val="20"/>
          <w:lang w:val="hy-AM"/>
        </w:rPr>
        <w:softHyphen/>
        <w:t>սով</w:t>
      </w:r>
      <w:r w:rsidRPr="00177771">
        <w:rPr>
          <w:rFonts w:ascii="GHEA Grapalat" w:hAnsi="GHEA Grapalat"/>
          <w:sz w:val="20"/>
          <w:lang w:val="hy-AM"/>
        </w:rPr>
        <w:t xml:space="preserve"> </w:t>
      </w:r>
      <w:r w:rsidRPr="00177771">
        <w:rPr>
          <w:rFonts w:ascii="GHEA Grapalat" w:hAnsi="GHEA Grapalat" w:cs="Sylfaen"/>
          <w:sz w:val="20"/>
          <w:lang w:val="hy-AM"/>
        </w:rPr>
        <w:t>նվազե</w:t>
      </w:r>
      <w:r w:rsidRPr="00177771">
        <w:rPr>
          <w:rFonts w:ascii="GHEA Grapalat" w:hAnsi="GHEA Grapalat"/>
          <w:sz w:val="20"/>
          <w:lang w:val="hy-AM"/>
        </w:rPr>
        <w:softHyphen/>
      </w:r>
      <w:r w:rsidRPr="00177771">
        <w:rPr>
          <w:rFonts w:ascii="GHEA Grapalat" w:hAnsi="GHEA Grapalat" w:cs="Sylfaen"/>
          <w:sz w:val="20"/>
          <w:lang w:val="hy-AM"/>
        </w:rPr>
        <w:t>ցում</w:t>
      </w:r>
      <w:r w:rsidRPr="00177771">
        <w:rPr>
          <w:rFonts w:ascii="GHEA Grapalat" w:hAnsi="GHEA Grapalat"/>
          <w:sz w:val="20"/>
          <w:lang w:val="hy-AM"/>
        </w:rPr>
        <w:t xml:space="preserve">: </w:t>
      </w:r>
      <w:r w:rsidRPr="00177771">
        <w:rPr>
          <w:rFonts w:ascii="GHEA Grapalat" w:hAnsi="GHEA Grapalat" w:cs="Sylfaen"/>
          <w:sz w:val="20"/>
          <w:lang w:val="hy-AM"/>
        </w:rPr>
        <w:t>Կարծում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նվազեցումն</w:t>
      </w:r>
      <w:r w:rsidRPr="00177771">
        <w:rPr>
          <w:rFonts w:ascii="GHEA Grapalat" w:hAnsi="GHEA Grapalat"/>
          <w:sz w:val="20"/>
          <w:lang w:val="hy-AM"/>
        </w:rPr>
        <w:t xml:space="preserve"> </w:t>
      </w:r>
      <w:r w:rsidRPr="00177771">
        <w:rPr>
          <w:rFonts w:ascii="GHEA Grapalat" w:hAnsi="GHEA Grapalat" w:cs="Sylfaen"/>
          <w:sz w:val="20"/>
          <w:lang w:val="hy-AM"/>
        </w:rPr>
        <w:t>արդեն</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դրական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ողջունելի</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Ռաֆիկ</w:t>
      </w:r>
      <w:r w:rsidRPr="00177771">
        <w:rPr>
          <w:rFonts w:ascii="GHEA Grapalat" w:hAnsi="GHEA Grapalat"/>
          <w:b/>
          <w:sz w:val="20"/>
          <w:lang w:val="hy-AM"/>
        </w:rPr>
        <w:t xml:space="preserve"> </w:t>
      </w:r>
      <w:r w:rsidRPr="00177771">
        <w:rPr>
          <w:rFonts w:ascii="GHEA Grapalat" w:hAnsi="GHEA Grapalat" w:cs="Sylfaen"/>
          <w:b/>
          <w:sz w:val="20"/>
          <w:lang w:val="hy-AM"/>
        </w:rPr>
        <w:t>Ղազինյան</w:t>
      </w:r>
      <w:r w:rsidRPr="00177771">
        <w:rPr>
          <w:rFonts w:ascii="GHEA Grapalat" w:hAnsi="GHEA Grapalat"/>
          <w:b/>
          <w:sz w:val="20"/>
          <w:lang w:val="hy-AM"/>
        </w:rPr>
        <w:t>, «</w:t>
      </w:r>
      <w:r w:rsidRPr="00177771">
        <w:rPr>
          <w:rFonts w:ascii="GHEA Grapalat" w:hAnsi="GHEA Grapalat" w:cs="Sylfaen"/>
          <w:b/>
          <w:sz w:val="20"/>
          <w:lang w:val="hy-AM"/>
        </w:rPr>
        <w:t>Դեբեդ</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հասարակական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w:t>
      </w:r>
      <w:r w:rsidRPr="00177771">
        <w:rPr>
          <w:rFonts w:ascii="GHEA Grapalat" w:hAnsi="GHEA Grapalat"/>
          <w:b/>
          <w:sz w:val="20"/>
          <w:lang w:val="hy-AM"/>
        </w:rPr>
        <w:softHyphen/>
      </w:r>
      <w:r w:rsidRPr="00177771">
        <w:rPr>
          <w:rFonts w:ascii="GHEA Grapalat" w:hAnsi="GHEA Grapalat" w:cs="Sylfaen"/>
          <w:b/>
          <w:sz w:val="20"/>
          <w:lang w:val="hy-AM"/>
        </w:rPr>
        <w:t>պու</w:t>
      </w:r>
      <w:r w:rsidRPr="00177771">
        <w:rPr>
          <w:rFonts w:ascii="GHEA Grapalat" w:hAnsi="GHEA Grapalat"/>
          <w:b/>
          <w:sz w:val="20"/>
          <w:lang w:val="hy-AM"/>
        </w:rPr>
        <w:softHyphen/>
      </w:r>
      <w:r w:rsidRPr="00177771">
        <w:rPr>
          <w:rFonts w:ascii="GHEA Grapalat" w:hAnsi="GHEA Grapalat" w:cs="Sylfaen"/>
          <w:b/>
          <w:sz w:val="20"/>
          <w:lang w:val="hy-AM"/>
        </w:rPr>
        <w:t>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Պար</w:t>
      </w:r>
      <w:r w:rsidRPr="00177771">
        <w:rPr>
          <w:rFonts w:ascii="GHEA Grapalat" w:hAnsi="GHEA Grapalat" w:cs="Sylfaen"/>
          <w:sz w:val="20"/>
          <w:lang w:val="hy-AM"/>
        </w:rPr>
        <w:softHyphen/>
        <w:t>զաբանման</w:t>
      </w:r>
      <w:r w:rsidRPr="00177771">
        <w:rPr>
          <w:rFonts w:ascii="GHEA Grapalat" w:hAnsi="GHEA Grapalat"/>
          <w:sz w:val="20"/>
          <w:lang w:val="hy-AM"/>
        </w:rPr>
        <w:t xml:space="preserve"> </w:t>
      </w:r>
      <w:r w:rsidRPr="00177771">
        <w:rPr>
          <w:rFonts w:ascii="GHEA Grapalat" w:hAnsi="GHEA Grapalat" w:cs="Sylfaen"/>
          <w:sz w:val="20"/>
          <w:lang w:val="hy-AM"/>
        </w:rPr>
        <w:t>կարգով</w:t>
      </w:r>
      <w:r w:rsidRPr="00177771">
        <w:rPr>
          <w:rFonts w:ascii="GHEA Grapalat" w:hAnsi="GHEA Grapalat"/>
          <w:sz w:val="20"/>
          <w:lang w:val="hy-AM"/>
        </w:rPr>
        <w:t xml:space="preserve"> </w:t>
      </w:r>
      <w:r w:rsidRPr="00177771">
        <w:rPr>
          <w:rFonts w:ascii="GHEA Grapalat" w:hAnsi="GHEA Grapalat" w:cs="Sylfaen"/>
          <w:sz w:val="20"/>
          <w:lang w:val="hy-AM"/>
        </w:rPr>
        <w:t>ներկաներին</w:t>
      </w:r>
      <w:r w:rsidRPr="00177771">
        <w:rPr>
          <w:rFonts w:ascii="GHEA Grapalat" w:hAnsi="GHEA Grapalat"/>
          <w:sz w:val="20"/>
          <w:lang w:val="hy-AM"/>
        </w:rPr>
        <w:t xml:space="preserve"> </w:t>
      </w:r>
      <w:r w:rsidRPr="00177771">
        <w:rPr>
          <w:rFonts w:ascii="GHEA Grapalat" w:hAnsi="GHEA Grapalat" w:cs="Sylfaen"/>
          <w:sz w:val="20"/>
          <w:lang w:val="hy-AM"/>
        </w:rPr>
        <w:t>կցան</w:t>
      </w:r>
      <w:r w:rsidRPr="00177771">
        <w:rPr>
          <w:rFonts w:ascii="GHEA Grapalat" w:hAnsi="GHEA Grapalat"/>
          <w:sz w:val="20"/>
          <w:lang w:val="hy-AM"/>
        </w:rPr>
        <w:softHyphen/>
      </w:r>
      <w:r w:rsidRPr="00177771">
        <w:rPr>
          <w:rFonts w:ascii="GHEA Grapalat" w:hAnsi="GHEA Grapalat" w:cs="Sylfaen"/>
          <w:sz w:val="20"/>
          <w:lang w:val="hy-AM"/>
        </w:rPr>
        <w:t>կանայի</w:t>
      </w:r>
      <w:r w:rsidRPr="00177771">
        <w:rPr>
          <w:rFonts w:ascii="GHEA Grapalat" w:hAnsi="GHEA Grapalat"/>
          <w:sz w:val="20"/>
          <w:lang w:val="hy-AM"/>
        </w:rPr>
        <w:t xml:space="preserve"> </w:t>
      </w:r>
      <w:r w:rsidRPr="00177771">
        <w:rPr>
          <w:rFonts w:ascii="GHEA Grapalat" w:hAnsi="GHEA Grapalat" w:cs="Sylfaen"/>
          <w:sz w:val="20"/>
          <w:lang w:val="hy-AM"/>
        </w:rPr>
        <w:t>հայտնել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ծավալ</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հնա</w:t>
      </w:r>
      <w:r w:rsidRPr="00177771">
        <w:rPr>
          <w:rFonts w:ascii="GHEA Grapalat" w:hAnsi="GHEA Grapalat" w:cs="Sylfaen"/>
          <w:sz w:val="20"/>
          <w:lang w:val="hy-AM"/>
        </w:rPr>
        <w:softHyphen/>
        <w:t>րավոր</w:t>
      </w:r>
      <w:r w:rsidRPr="00177771">
        <w:rPr>
          <w:rFonts w:ascii="GHEA Grapalat" w:hAnsi="GHEA Grapalat"/>
          <w:sz w:val="20"/>
          <w:lang w:val="hy-AM"/>
        </w:rPr>
        <w:t xml:space="preserve"> </w:t>
      </w:r>
      <w:r w:rsidRPr="00177771">
        <w:rPr>
          <w:rFonts w:ascii="GHEA Grapalat" w:hAnsi="GHEA Grapalat" w:cs="Sylfaen"/>
          <w:sz w:val="20"/>
          <w:lang w:val="hy-AM"/>
        </w:rPr>
        <w:t>չէ</w:t>
      </w:r>
      <w:r w:rsidRPr="00177771">
        <w:rPr>
          <w:rFonts w:ascii="GHEA Grapalat" w:hAnsi="GHEA Grapalat"/>
          <w:sz w:val="20"/>
          <w:lang w:val="hy-AM"/>
        </w:rPr>
        <w:t xml:space="preserve"> </w:t>
      </w:r>
      <w:r w:rsidRPr="00177771">
        <w:rPr>
          <w:rFonts w:ascii="GHEA Grapalat" w:hAnsi="GHEA Grapalat" w:cs="Sylfaen"/>
          <w:sz w:val="20"/>
          <w:lang w:val="hy-AM"/>
        </w:rPr>
        <w:t>կառուցել</w:t>
      </w:r>
      <w:r w:rsidRPr="00177771">
        <w:rPr>
          <w:rFonts w:ascii="GHEA Grapalat" w:hAnsi="GHEA Grapalat"/>
          <w:sz w:val="20"/>
          <w:lang w:val="hy-AM"/>
        </w:rPr>
        <w:t xml:space="preserve"> </w:t>
      </w:r>
      <w:r w:rsidRPr="00177771">
        <w:rPr>
          <w:rFonts w:ascii="GHEA Grapalat" w:hAnsi="GHEA Grapalat" w:cs="Sylfaen"/>
          <w:sz w:val="20"/>
          <w:lang w:val="hy-AM"/>
        </w:rPr>
        <w:t>ծծմբա</w:t>
      </w:r>
      <w:r w:rsidRPr="00177771">
        <w:rPr>
          <w:rFonts w:ascii="GHEA Grapalat" w:hAnsi="GHEA Grapalat"/>
          <w:sz w:val="20"/>
          <w:lang w:val="hy-AM"/>
        </w:rPr>
        <w:softHyphen/>
      </w:r>
      <w:r w:rsidRPr="00177771">
        <w:rPr>
          <w:rFonts w:ascii="GHEA Grapalat" w:hAnsi="GHEA Grapalat" w:cs="Sylfaen"/>
          <w:sz w:val="20"/>
          <w:lang w:val="hy-AM"/>
        </w:rPr>
        <w:t>թթվի</w:t>
      </w:r>
      <w:r w:rsidRPr="00177771">
        <w:rPr>
          <w:rFonts w:ascii="GHEA Grapalat" w:hAnsi="GHEA Grapalat"/>
          <w:sz w:val="20"/>
          <w:lang w:val="hy-AM"/>
        </w:rPr>
        <w:t xml:space="preserve"> </w:t>
      </w:r>
      <w:r w:rsidRPr="00177771">
        <w:rPr>
          <w:rFonts w:ascii="GHEA Grapalat" w:hAnsi="GHEA Grapalat" w:cs="Sylfaen"/>
          <w:sz w:val="20"/>
          <w:lang w:val="hy-AM"/>
        </w:rPr>
        <w:t>արտադրություն</w:t>
      </w:r>
      <w:r w:rsidRPr="00177771">
        <w:rPr>
          <w:rFonts w:ascii="GHEA Grapalat" w:hAnsi="GHEA Grapalat"/>
          <w:sz w:val="20"/>
          <w:lang w:val="hy-AM"/>
        </w:rPr>
        <w:t xml:space="preserve">, </w:t>
      </w:r>
      <w:r w:rsidRPr="00177771">
        <w:rPr>
          <w:rFonts w:ascii="GHEA Grapalat" w:hAnsi="GHEA Grapalat" w:cs="Sylfaen"/>
          <w:sz w:val="20"/>
          <w:lang w:val="hy-AM"/>
        </w:rPr>
        <w:t>որպեսզի</w:t>
      </w:r>
      <w:r w:rsidRPr="00177771">
        <w:rPr>
          <w:rFonts w:ascii="GHEA Grapalat" w:hAnsi="GHEA Grapalat"/>
          <w:sz w:val="20"/>
          <w:lang w:val="hy-AM"/>
        </w:rPr>
        <w:t xml:space="preserve"> </w:t>
      </w:r>
      <w:r w:rsidRPr="00177771">
        <w:rPr>
          <w:rFonts w:ascii="GHEA Grapalat" w:hAnsi="GHEA Grapalat" w:cs="Sylfaen"/>
          <w:sz w:val="20"/>
          <w:lang w:val="hy-AM"/>
        </w:rPr>
        <w:t>կարողանան</w:t>
      </w:r>
      <w:r w:rsidRPr="00177771">
        <w:rPr>
          <w:rFonts w:ascii="GHEA Grapalat" w:hAnsi="GHEA Grapalat"/>
          <w:sz w:val="20"/>
          <w:lang w:val="hy-AM"/>
        </w:rPr>
        <w:t xml:space="preserve"> </w:t>
      </w:r>
      <w:r w:rsidRPr="00177771">
        <w:rPr>
          <w:rFonts w:ascii="GHEA Grapalat" w:hAnsi="GHEA Grapalat" w:cs="Sylfaen"/>
          <w:sz w:val="20"/>
          <w:lang w:val="hy-AM"/>
        </w:rPr>
        <w:t>վնասազերծել</w:t>
      </w:r>
      <w:r w:rsidRPr="00177771">
        <w:rPr>
          <w:rFonts w:ascii="GHEA Grapalat" w:hAnsi="GHEA Grapalat"/>
          <w:sz w:val="20"/>
          <w:lang w:val="hy-AM"/>
        </w:rPr>
        <w:t xml:space="preserve"> </w:t>
      </w:r>
      <w:r w:rsidRPr="00177771">
        <w:rPr>
          <w:rFonts w:ascii="GHEA Grapalat" w:hAnsi="GHEA Grapalat" w:cs="Sylfaen"/>
          <w:sz w:val="20"/>
          <w:lang w:val="hy-AM"/>
        </w:rPr>
        <w:t>գազե</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տադրության</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1.5 </w:t>
      </w:r>
      <w:r w:rsidRPr="00177771">
        <w:rPr>
          <w:rFonts w:ascii="GHEA Grapalat" w:hAnsi="GHEA Grapalat" w:cs="Sylfaen"/>
          <w:sz w:val="20"/>
          <w:lang w:val="hy-AM"/>
        </w:rPr>
        <w:t>անգամ</w:t>
      </w:r>
      <w:r w:rsidRPr="00177771">
        <w:rPr>
          <w:rFonts w:ascii="GHEA Grapalat" w:hAnsi="GHEA Grapalat"/>
          <w:sz w:val="20"/>
          <w:lang w:val="hy-AM"/>
        </w:rPr>
        <w:t xml:space="preserve"> </w:t>
      </w:r>
      <w:r w:rsidRPr="00177771">
        <w:rPr>
          <w:rFonts w:ascii="GHEA Grapalat" w:hAnsi="GHEA Grapalat" w:cs="Sylfaen"/>
          <w:sz w:val="20"/>
          <w:lang w:val="hy-AM"/>
        </w:rPr>
        <w:t>ավելացումը</w:t>
      </w:r>
      <w:r w:rsidRPr="00177771">
        <w:rPr>
          <w:rFonts w:ascii="GHEA Grapalat" w:hAnsi="GHEA Grapalat"/>
          <w:sz w:val="20"/>
          <w:lang w:val="hy-AM"/>
        </w:rPr>
        <w:t xml:space="preserve"> </w:t>
      </w:r>
      <w:r w:rsidRPr="00177771">
        <w:rPr>
          <w:rFonts w:ascii="GHEA Grapalat" w:hAnsi="GHEA Grapalat" w:cs="Sylfaen"/>
          <w:sz w:val="20"/>
          <w:lang w:val="hy-AM"/>
        </w:rPr>
        <w:t>հնարա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կտա</w:t>
      </w:r>
      <w:r w:rsidRPr="00177771">
        <w:rPr>
          <w:rFonts w:ascii="GHEA Grapalat" w:hAnsi="GHEA Grapalat"/>
          <w:sz w:val="20"/>
          <w:lang w:val="hy-AM"/>
        </w:rPr>
        <w:t xml:space="preserve"> </w:t>
      </w:r>
      <w:r w:rsidRPr="00177771">
        <w:rPr>
          <w:rFonts w:ascii="GHEA Grapalat" w:hAnsi="GHEA Grapalat" w:cs="Sylfaen"/>
          <w:sz w:val="20"/>
          <w:lang w:val="hy-AM"/>
        </w:rPr>
        <w:t>ապահովել</w:t>
      </w:r>
      <w:r w:rsidRPr="00177771">
        <w:rPr>
          <w:rFonts w:ascii="GHEA Grapalat" w:hAnsi="GHEA Grapalat"/>
          <w:sz w:val="20"/>
          <w:lang w:val="hy-AM"/>
        </w:rPr>
        <w:t xml:space="preserve"> </w:t>
      </w:r>
      <w:r w:rsidRPr="00177771">
        <w:rPr>
          <w:rFonts w:ascii="GHEA Grapalat" w:hAnsi="GHEA Grapalat" w:cs="Sylfaen"/>
          <w:sz w:val="20"/>
          <w:lang w:val="hy-AM"/>
        </w:rPr>
        <w:t>գազերի</w:t>
      </w:r>
      <w:r w:rsidRPr="00177771">
        <w:rPr>
          <w:rFonts w:ascii="GHEA Grapalat" w:hAnsi="GHEA Grapalat"/>
          <w:sz w:val="20"/>
          <w:lang w:val="hy-AM"/>
        </w:rPr>
        <w:t xml:space="preserve"> </w:t>
      </w:r>
      <w:r w:rsidRPr="00177771">
        <w:rPr>
          <w:rFonts w:ascii="GHEA Grapalat" w:hAnsi="GHEA Grapalat" w:cs="Sylfaen"/>
          <w:sz w:val="20"/>
          <w:lang w:val="hy-AM"/>
        </w:rPr>
        <w:t>վնասազերծման</w:t>
      </w:r>
      <w:r w:rsidRPr="00177771">
        <w:rPr>
          <w:rFonts w:ascii="GHEA Grapalat" w:hAnsi="GHEA Grapalat"/>
          <w:sz w:val="20"/>
          <w:lang w:val="hy-AM"/>
        </w:rPr>
        <w:t xml:space="preserve"> </w:t>
      </w:r>
      <w:r w:rsidRPr="00177771">
        <w:rPr>
          <w:rFonts w:ascii="GHEA Grapalat" w:hAnsi="GHEA Grapalat" w:cs="Sylfaen"/>
          <w:sz w:val="20"/>
          <w:lang w:val="hy-AM"/>
        </w:rPr>
        <w:t>տեխնոլոգիայի</w:t>
      </w:r>
      <w:r w:rsidRPr="00177771">
        <w:rPr>
          <w:rFonts w:ascii="GHEA Grapalat" w:hAnsi="GHEA Grapalat"/>
          <w:sz w:val="20"/>
          <w:lang w:val="hy-AM"/>
        </w:rPr>
        <w:t xml:space="preserve"> </w:t>
      </w:r>
      <w:r w:rsidRPr="00177771">
        <w:rPr>
          <w:rFonts w:ascii="GHEA Grapalat" w:hAnsi="GHEA Grapalat" w:cs="Sylfaen"/>
          <w:sz w:val="20"/>
          <w:lang w:val="hy-AM"/>
        </w:rPr>
        <w:t>կիրառում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Սրբուհի</w:t>
      </w:r>
      <w:r w:rsidRPr="00177771">
        <w:rPr>
          <w:rFonts w:ascii="GHEA Grapalat" w:hAnsi="GHEA Grapalat"/>
          <w:b/>
          <w:sz w:val="20"/>
          <w:lang w:val="hy-AM"/>
        </w:rPr>
        <w:t xml:space="preserve"> </w:t>
      </w:r>
      <w:r w:rsidRPr="00177771">
        <w:rPr>
          <w:rFonts w:ascii="GHEA Grapalat" w:hAnsi="GHEA Grapalat" w:cs="Sylfaen"/>
          <w:b/>
          <w:sz w:val="20"/>
          <w:lang w:val="hy-AM"/>
        </w:rPr>
        <w:t>Հարությունյան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ասոցիացիա</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գործման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փուլերի</w:t>
      </w:r>
      <w:r w:rsidRPr="00177771">
        <w:rPr>
          <w:rFonts w:ascii="GHEA Grapalat" w:hAnsi="GHEA Grapalat"/>
          <w:sz w:val="20"/>
          <w:lang w:val="hy-AM"/>
        </w:rPr>
        <w:t xml:space="preserve"> </w:t>
      </w:r>
      <w:r w:rsidRPr="00177771">
        <w:rPr>
          <w:rFonts w:ascii="GHEA Grapalat" w:hAnsi="GHEA Grapalat" w:cs="Sylfaen"/>
          <w:sz w:val="20"/>
          <w:lang w:val="hy-AM"/>
        </w:rPr>
        <w:t>մասում</w:t>
      </w:r>
      <w:r w:rsidRPr="00177771">
        <w:rPr>
          <w:rFonts w:ascii="GHEA Grapalat" w:hAnsi="GHEA Grapalat"/>
          <w:sz w:val="20"/>
          <w:lang w:val="hy-AM"/>
        </w:rPr>
        <w:t xml:space="preserve"> </w:t>
      </w:r>
      <w:r w:rsidRPr="00177771">
        <w:rPr>
          <w:rFonts w:ascii="GHEA Grapalat" w:hAnsi="GHEA Grapalat" w:cs="Sylfaen"/>
          <w:sz w:val="20"/>
          <w:lang w:val="hy-AM"/>
        </w:rPr>
        <w:t>արդյունահանվող</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տադրվող</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մոլիբդենի</w:t>
      </w:r>
      <w:r w:rsidRPr="00177771">
        <w:rPr>
          <w:rFonts w:ascii="GHEA Grapalat" w:hAnsi="GHEA Grapalat"/>
          <w:sz w:val="20"/>
          <w:lang w:val="hy-AM"/>
        </w:rPr>
        <w:t xml:space="preserve"> </w:t>
      </w:r>
      <w:r w:rsidRPr="00177771">
        <w:rPr>
          <w:rFonts w:ascii="GHEA Grapalat" w:hAnsi="GHEA Grapalat" w:cs="Sylfaen"/>
          <w:sz w:val="20"/>
          <w:lang w:val="hy-AM"/>
        </w:rPr>
        <w:t>քանակները</w:t>
      </w:r>
      <w:r w:rsidRPr="00177771">
        <w:rPr>
          <w:rFonts w:ascii="GHEA Grapalat" w:hAnsi="GHEA Grapalat"/>
          <w:sz w:val="20"/>
          <w:lang w:val="hy-AM"/>
        </w:rPr>
        <w:t xml:space="preserve"> </w:t>
      </w:r>
      <w:r w:rsidRPr="00177771">
        <w:rPr>
          <w:rFonts w:ascii="GHEA Grapalat" w:hAnsi="GHEA Grapalat" w:cs="Sylfaen"/>
          <w:sz w:val="20"/>
          <w:lang w:val="hy-AM"/>
        </w:rPr>
        <w:t>ներկայացված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softHyphen/>
      </w:r>
      <w:r w:rsidRPr="00177771">
        <w:rPr>
          <w:rFonts w:ascii="GHEA Grapalat" w:hAnsi="GHEA Grapalat" w:cs="Sylfaen"/>
          <w:sz w:val="20"/>
          <w:lang w:val="hy-AM"/>
        </w:rPr>
        <w:t>յով</w:t>
      </w:r>
      <w:r w:rsidRPr="00177771">
        <w:rPr>
          <w:rFonts w:ascii="GHEA Grapalat" w:hAnsi="GHEA Grapalat"/>
          <w:sz w:val="20"/>
          <w:lang w:val="hy-AM"/>
        </w:rPr>
        <w:t xml:space="preserve">, </w:t>
      </w:r>
      <w:r w:rsidRPr="00177771">
        <w:rPr>
          <w:rFonts w:ascii="GHEA Grapalat" w:hAnsi="GHEA Grapalat" w:cs="Sylfaen"/>
          <w:sz w:val="20"/>
          <w:lang w:val="hy-AM"/>
        </w:rPr>
        <w:t>մինչդեռ</w:t>
      </w:r>
      <w:r w:rsidRPr="00177771">
        <w:rPr>
          <w:rFonts w:ascii="GHEA Grapalat" w:hAnsi="GHEA Grapalat"/>
          <w:sz w:val="20"/>
          <w:lang w:val="hy-AM"/>
        </w:rPr>
        <w:t xml:space="preserve"> </w:t>
      </w:r>
      <w:r w:rsidRPr="00177771">
        <w:rPr>
          <w:rFonts w:ascii="GHEA Grapalat" w:hAnsi="GHEA Grapalat" w:cs="Sylfaen"/>
          <w:sz w:val="20"/>
          <w:lang w:val="hy-AM"/>
        </w:rPr>
        <w:t>պոչային</w:t>
      </w:r>
      <w:r w:rsidRPr="00177771">
        <w:rPr>
          <w:rFonts w:ascii="GHEA Grapalat" w:hAnsi="GHEA Grapalat"/>
          <w:sz w:val="20"/>
          <w:lang w:val="hy-AM"/>
        </w:rPr>
        <w:t xml:space="preserve"> </w:t>
      </w:r>
      <w:r w:rsidRPr="00177771">
        <w:rPr>
          <w:rFonts w:ascii="GHEA Grapalat" w:hAnsi="GHEA Grapalat" w:cs="Sylfaen"/>
          <w:sz w:val="20"/>
          <w:lang w:val="hy-AM"/>
        </w:rPr>
        <w:t>տնտեսության</w:t>
      </w:r>
      <w:r w:rsidRPr="00177771">
        <w:rPr>
          <w:rFonts w:ascii="GHEA Grapalat" w:hAnsi="GHEA Grapalat"/>
          <w:sz w:val="20"/>
          <w:lang w:val="hy-AM"/>
        </w:rPr>
        <w:t xml:space="preserve"> </w:t>
      </w:r>
      <w:r w:rsidRPr="00177771">
        <w:rPr>
          <w:rFonts w:ascii="GHEA Grapalat" w:hAnsi="GHEA Grapalat" w:cs="Sylfaen"/>
          <w:sz w:val="20"/>
          <w:lang w:val="hy-AM"/>
        </w:rPr>
        <w:t>ծավալը՝</w:t>
      </w:r>
      <w:r w:rsidRPr="00177771">
        <w:rPr>
          <w:rFonts w:ascii="GHEA Grapalat" w:hAnsi="GHEA Grapalat"/>
          <w:sz w:val="20"/>
          <w:lang w:val="hy-AM"/>
        </w:rPr>
        <w:t xml:space="preserve"> 174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մ</w:t>
      </w:r>
      <w:r w:rsidRPr="00177771">
        <w:rPr>
          <w:rFonts w:ascii="GHEA Grapalat" w:hAnsi="GHEA Grapalat"/>
          <w:sz w:val="20"/>
          <w:vertAlign w:val="superscript"/>
          <w:lang w:val="hy-AM"/>
        </w:rPr>
        <w:t>3</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դժվար</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խնդրում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վերջին</w:t>
      </w:r>
      <w:r w:rsidRPr="00177771">
        <w:rPr>
          <w:rFonts w:ascii="GHEA Grapalat" w:hAnsi="GHEA Grapalat"/>
          <w:sz w:val="20"/>
          <w:lang w:val="hy-AM"/>
        </w:rPr>
        <w:t xml:space="preserve"> </w:t>
      </w:r>
      <w:r w:rsidRPr="00177771">
        <w:rPr>
          <w:rFonts w:ascii="GHEA Grapalat" w:hAnsi="GHEA Grapalat" w:cs="Sylfaen"/>
          <w:sz w:val="20"/>
          <w:lang w:val="hy-AM"/>
        </w:rPr>
        <w:t>ցուցանիշը</w:t>
      </w:r>
      <w:r w:rsidRPr="00177771">
        <w:rPr>
          <w:rFonts w:ascii="GHEA Grapalat" w:hAnsi="GHEA Grapalat"/>
          <w:sz w:val="20"/>
          <w:lang w:val="hy-AM"/>
        </w:rPr>
        <w:t xml:space="preserve"> </w:t>
      </w:r>
      <w:r w:rsidRPr="00177771">
        <w:rPr>
          <w:rFonts w:ascii="GHEA Grapalat" w:hAnsi="GHEA Grapalat" w:cs="Sylfaen"/>
          <w:sz w:val="20"/>
          <w:lang w:val="hy-AM"/>
        </w:rPr>
        <w:t>ևս</w:t>
      </w:r>
      <w:r w:rsidRPr="00177771">
        <w:rPr>
          <w:rFonts w:ascii="GHEA Grapalat" w:hAnsi="GHEA Grapalat"/>
          <w:sz w:val="20"/>
          <w:lang w:val="hy-AM"/>
        </w:rPr>
        <w:t xml:space="preserve"> </w:t>
      </w:r>
      <w:r w:rsidRPr="00177771">
        <w:rPr>
          <w:rFonts w:ascii="GHEA Grapalat" w:hAnsi="GHEA Grapalat" w:cs="Sylfaen"/>
          <w:sz w:val="20"/>
          <w:lang w:val="hy-AM"/>
        </w:rPr>
        <w:t>տոննայով</w:t>
      </w:r>
      <w:r w:rsidRPr="00177771">
        <w:rPr>
          <w:rFonts w:ascii="GHEA Grapalat" w:hAnsi="GHEA Grapalat"/>
          <w:sz w:val="20"/>
          <w:lang w:val="hy-AM"/>
        </w:rPr>
        <w:t xml:space="preserve"> </w:t>
      </w:r>
      <w:r w:rsidRPr="00177771">
        <w:rPr>
          <w:rFonts w:ascii="GHEA Grapalat" w:hAnsi="GHEA Grapalat" w:cs="Sylfaen"/>
          <w:sz w:val="20"/>
          <w:lang w:val="hy-AM"/>
        </w:rPr>
        <w:t>ներկայացնել՝</w:t>
      </w:r>
      <w:r w:rsidRPr="00177771">
        <w:rPr>
          <w:rFonts w:ascii="GHEA Grapalat" w:hAnsi="GHEA Grapalat"/>
          <w:sz w:val="20"/>
          <w:lang w:val="hy-AM"/>
        </w:rPr>
        <w:t xml:space="preserve"> </w:t>
      </w:r>
      <w:r w:rsidRPr="00177771">
        <w:rPr>
          <w:rFonts w:ascii="GHEA Grapalat" w:hAnsi="GHEA Grapalat" w:cs="Sylfaen"/>
          <w:sz w:val="20"/>
          <w:lang w:val="hy-AM"/>
        </w:rPr>
        <w:t>համեմա</w:t>
      </w:r>
      <w:r w:rsidRPr="00177771">
        <w:rPr>
          <w:rFonts w:ascii="GHEA Grapalat" w:hAnsi="GHEA Grapalat"/>
          <w:sz w:val="20"/>
          <w:lang w:val="hy-AM"/>
        </w:rPr>
        <w:softHyphen/>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Պոչային</w:t>
      </w:r>
      <w:r w:rsidRPr="00177771">
        <w:rPr>
          <w:rFonts w:ascii="GHEA Grapalat" w:hAnsi="GHEA Grapalat"/>
          <w:sz w:val="20"/>
          <w:lang w:val="hy-AM"/>
        </w:rPr>
        <w:t xml:space="preserve"> </w:t>
      </w:r>
      <w:r w:rsidRPr="00177771">
        <w:rPr>
          <w:rFonts w:ascii="GHEA Grapalat" w:hAnsi="GHEA Grapalat" w:cs="Sylfaen"/>
          <w:sz w:val="20"/>
          <w:lang w:val="hy-AM"/>
        </w:rPr>
        <w:t>տնտեսության</w:t>
      </w:r>
      <w:r w:rsidRPr="00177771">
        <w:rPr>
          <w:rFonts w:ascii="GHEA Grapalat" w:hAnsi="GHEA Grapalat"/>
          <w:sz w:val="20"/>
          <w:lang w:val="hy-AM"/>
        </w:rPr>
        <w:t xml:space="preserve"> </w:t>
      </w:r>
      <w:r w:rsidRPr="00177771">
        <w:rPr>
          <w:rFonts w:ascii="GHEA Grapalat" w:hAnsi="GHEA Grapalat" w:cs="Sylfaen"/>
          <w:sz w:val="20"/>
          <w:lang w:val="hy-AM"/>
        </w:rPr>
        <w:t>ծավալը</w:t>
      </w:r>
      <w:r w:rsidRPr="00177771">
        <w:rPr>
          <w:rFonts w:ascii="GHEA Grapalat" w:hAnsi="GHEA Grapalat"/>
          <w:sz w:val="20"/>
          <w:lang w:val="hy-AM"/>
        </w:rPr>
        <w:t xml:space="preserve"> </w:t>
      </w:r>
      <w:r w:rsidRPr="00177771">
        <w:rPr>
          <w:rFonts w:ascii="GHEA Grapalat" w:hAnsi="GHEA Grapalat" w:cs="Sylfaen"/>
          <w:sz w:val="20"/>
          <w:lang w:val="hy-AM"/>
        </w:rPr>
        <w:t>կկազմի</w:t>
      </w:r>
      <w:r w:rsidRPr="00177771">
        <w:rPr>
          <w:rFonts w:ascii="GHEA Grapalat" w:hAnsi="GHEA Grapalat"/>
          <w:sz w:val="20"/>
          <w:lang w:val="hy-AM"/>
        </w:rPr>
        <w:t xml:space="preserve"> </w:t>
      </w:r>
      <w:r w:rsidRPr="00177771">
        <w:rPr>
          <w:rFonts w:ascii="GHEA Grapalat" w:hAnsi="GHEA Grapalat" w:cs="Sylfaen"/>
          <w:sz w:val="20"/>
          <w:lang w:val="hy-AM"/>
        </w:rPr>
        <w:t>մոտավո</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260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տոննա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Սրբուհի</w:t>
      </w:r>
      <w:r w:rsidRPr="00177771">
        <w:rPr>
          <w:rFonts w:ascii="GHEA Grapalat" w:hAnsi="GHEA Grapalat"/>
          <w:b/>
          <w:sz w:val="20"/>
          <w:lang w:val="hy-AM"/>
        </w:rPr>
        <w:t xml:space="preserve"> </w:t>
      </w:r>
      <w:r w:rsidRPr="00177771">
        <w:rPr>
          <w:rFonts w:ascii="GHEA Grapalat" w:hAnsi="GHEA Grapalat" w:cs="Sylfaen"/>
          <w:b/>
          <w:sz w:val="20"/>
          <w:lang w:val="hy-AM"/>
        </w:rPr>
        <w:t>Հարությունյան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ասոցիացիա</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Այ</w:t>
      </w:r>
      <w:r w:rsidRPr="00177771">
        <w:rPr>
          <w:rFonts w:ascii="GHEA Grapalat" w:hAnsi="GHEA Grapalat"/>
          <w:sz w:val="20"/>
          <w:lang w:val="hy-AM"/>
        </w:rPr>
        <w:softHyphen/>
      </w:r>
      <w:r w:rsidRPr="00177771">
        <w:rPr>
          <w:rFonts w:ascii="GHEA Grapalat" w:hAnsi="GHEA Grapalat" w:cs="Sylfaen"/>
          <w:sz w:val="20"/>
          <w:lang w:val="hy-AM"/>
        </w:rPr>
        <w:t>սինքն</w:t>
      </w:r>
      <w:r w:rsidRPr="00177771">
        <w:rPr>
          <w:rFonts w:ascii="GHEA Grapalat" w:hAnsi="GHEA Grapalat"/>
          <w:sz w:val="20"/>
          <w:lang w:val="hy-AM"/>
        </w:rPr>
        <w:t xml:space="preserve">, </w:t>
      </w:r>
      <w:r w:rsidRPr="00177771">
        <w:rPr>
          <w:rFonts w:ascii="GHEA Grapalat" w:hAnsi="GHEA Grapalat" w:cs="Sylfaen"/>
          <w:sz w:val="20"/>
          <w:lang w:val="hy-AM"/>
        </w:rPr>
        <w:t>արդյու</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հանվող</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ծավալից</w:t>
      </w:r>
      <w:r w:rsidRPr="00177771">
        <w:rPr>
          <w:rFonts w:ascii="GHEA Grapalat" w:hAnsi="GHEA Grapalat"/>
          <w:sz w:val="20"/>
          <w:lang w:val="hy-AM"/>
        </w:rPr>
        <w:t xml:space="preserve"> </w:t>
      </w:r>
      <w:r w:rsidRPr="00177771">
        <w:rPr>
          <w:rFonts w:ascii="GHEA Grapalat" w:hAnsi="GHEA Grapalat" w:cs="Sylfaen"/>
          <w:sz w:val="20"/>
          <w:lang w:val="hy-AM"/>
        </w:rPr>
        <w:t>բազմապատիկ</w:t>
      </w:r>
      <w:r w:rsidRPr="00177771">
        <w:rPr>
          <w:rFonts w:ascii="GHEA Grapalat" w:hAnsi="GHEA Grapalat"/>
          <w:sz w:val="20"/>
          <w:lang w:val="hy-AM"/>
        </w:rPr>
        <w:t xml:space="preserve"> </w:t>
      </w:r>
      <w:r w:rsidRPr="00177771">
        <w:rPr>
          <w:rFonts w:ascii="GHEA Grapalat" w:hAnsi="GHEA Grapalat" w:cs="Sylfaen"/>
          <w:sz w:val="20"/>
          <w:lang w:val="hy-AM"/>
        </w:rPr>
        <w:t>ավե</w:t>
      </w:r>
      <w:r w:rsidRPr="00177771">
        <w:rPr>
          <w:rFonts w:ascii="GHEA Grapalat" w:hAnsi="GHEA Grapalat"/>
          <w:sz w:val="20"/>
          <w:lang w:val="hy-AM"/>
        </w:rPr>
        <w:softHyphen/>
      </w:r>
      <w:r w:rsidRPr="00177771">
        <w:rPr>
          <w:rFonts w:ascii="GHEA Grapalat" w:hAnsi="GHEA Grapalat" w:cs="Sylfaen"/>
          <w:sz w:val="20"/>
          <w:lang w:val="hy-AM"/>
        </w:rPr>
        <w:t>լի՞</w:t>
      </w:r>
      <w:r w:rsidRPr="00177771">
        <w:rPr>
          <w:rFonts w:ascii="GHEA Grapalat" w:hAnsi="GHEA Grapalat"/>
          <w:sz w:val="20"/>
          <w:lang w:val="hy-AM"/>
        </w:rPr>
        <w:t xml:space="preserve">: 20 </w:t>
      </w:r>
      <w:r w:rsidRPr="00177771">
        <w:rPr>
          <w:rFonts w:ascii="GHEA Grapalat" w:hAnsi="GHEA Grapalat" w:cs="Sylfaen"/>
          <w:sz w:val="20"/>
          <w:lang w:val="hy-AM"/>
        </w:rPr>
        <w:t>տարում</w:t>
      </w:r>
      <w:r w:rsidRPr="00177771">
        <w:rPr>
          <w:rFonts w:ascii="GHEA Grapalat" w:hAnsi="GHEA Grapalat"/>
          <w:sz w:val="20"/>
          <w:lang w:val="hy-AM"/>
        </w:rPr>
        <w:t xml:space="preserve"> </w:t>
      </w:r>
      <w:r w:rsidRPr="00177771">
        <w:rPr>
          <w:rFonts w:ascii="GHEA Grapalat" w:hAnsi="GHEA Grapalat" w:cs="Sylfaen"/>
          <w:sz w:val="20"/>
          <w:lang w:val="hy-AM"/>
        </w:rPr>
        <w:t>արդյունահանման</w:t>
      </w:r>
      <w:r w:rsidRPr="00177771">
        <w:rPr>
          <w:rFonts w:ascii="GHEA Grapalat" w:hAnsi="GHEA Grapalat"/>
          <w:sz w:val="20"/>
          <w:lang w:val="hy-AM"/>
        </w:rPr>
        <w:t xml:space="preserve"> </w:t>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վալը</w:t>
      </w:r>
      <w:r w:rsidRPr="00177771">
        <w:rPr>
          <w:rFonts w:ascii="GHEA Grapalat" w:hAnsi="GHEA Grapalat"/>
          <w:sz w:val="20"/>
          <w:lang w:val="hy-AM"/>
        </w:rPr>
        <w:t xml:space="preserve"> </w:t>
      </w:r>
      <w:r w:rsidRPr="00177771">
        <w:rPr>
          <w:rFonts w:ascii="GHEA Grapalat" w:hAnsi="GHEA Grapalat" w:cs="Sylfaen"/>
          <w:sz w:val="20"/>
          <w:lang w:val="hy-AM"/>
        </w:rPr>
        <w:t>որքա՞ն</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տարում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շահագործումը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Բնականաբար</w:t>
      </w:r>
      <w:r w:rsidRPr="00177771">
        <w:rPr>
          <w:rFonts w:ascii="GHEA Grapalat" w:hAnsi="GHEA Grapalat"/>
          <w:sz w:val="20"/>
          <w:lang w:val="hy-AM"/>
        </w:rPr>
        <w:t xml:space="preserve"> </w:t>
      </w:r>
      <w:r w:rsidRPr="00177771">
        <w:rPr>
          <w:rFonts w:ascii="GHEA Grapalat" w:hAnsi="GHEA Grapalat" w:cs="Sylfaen"/>
          <w:sz w:val="20"/>
          <w:lang w:val="hy-AM"/>
        </w:rPr>
        <w:t>պոչային</w:t>
      </w:r>
      <w:r w:rsidRPr="00177771">
        <w:rPr>
          <w:rFonts w:ascii="GHEA Grapalat" w:hAnsi="GHEA Grapalat"/>
          <w:sz w:val="20"/>
          <w:lang w:val="hy-AM"/>
        </w:rPr>
        <w:t xml:space="preserve"> </w:t>
      </w:r>
      <w:r w:rsidRPr="00177771">
        <w:rPr>
          <w:rFonts w:ascii="GHEA Grapalat" w:hAnsi="GHEA Grapalat" w:cs="Sylfaen"/>
          <w:sz w:val="20"/>
          <w:lang w:val="hy-AM"/>
        </w:rPr>
        <w:t>տնտեսության</w:t>
      </w:r>
      <w:r w:rsidRPr="00177771">
        <w:rPr>
          <w:rFonts w:ascii="GHEA Grapalat" w:hAnsi="GHEA Grapalat"/>
          <w:sz w:val="20"/>
          <w:lang w:val="hy-AM"/>
        </w:rPr>
        <w:t xml:space="preserve"> </w:t>
      </w:r>
      <w:r w:rsidRPr="00177771">
        <w:rPr>
          <w:rFonts w:ascii="GHEA Grapalat" w:hAnsi="GHEA Grapalat" w:cs="Sylfaen"/>
          <w:sz w:val="20"/>
          <w:lang w:val="hy-AM"/>
        </w:rPr>
        <w:t>ծավալը</w:t>
      </w:r>
      <w:r w:rsidRPr="00177771">
        <w:rPr>
          <w:rFonts w:ascii="GHEA Grapalat" w:hAnsi="GHEA Grapalat"/>
          <w:sz w:val="20"/>
          <w:lang w:val="hy-AM"/>
        </w:rPr>
        <w:t xml:space="preserve"> </w:t>
      </w:r>
      <w:r w:rsidRPr="00177771">
        <w:rPr>
          <w:rFonts w:ascii="GHEA Grapalat" w:hAnsi="GHEA Grapalat" w:cs="Sylfaen"/>
          <w:sz w:val="20"/>
          <w:lang w:val="hy-AM"/>
        </w:rPr>
        <w:t>բազ</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պա</w:t>
      </w:r>
      <w:r w:rsidRPr="00177771">
        <w:rPr>
          <w:rFonts w:ascii="GHEA Grapalat" w:hAnsi="GHEA Grapalat" w:cs="Sylfaen"/>
          <w:sz w:val="20"/>
          <w:lang w:val="hy-AM"/>
        </w:rPr>
        <w:softHyphen/>
        <w:t>տիկ</w:t>
      </w:r>
      <w:r w:rsidRPr="00177771">
        <w:rPr>
          <w:rFonts w:ascii="GHEA Grapalat" w:hAnsi="GHEA Grapalat"/>
          <w:sz w:val="20"/>
          <w:lang w:val="hy-AM"/>
        </w:rPr>
        <w:t xml:space="preserve"> </w:t>
      </w:r>
      <w:r w:rsidRPr="00177771">
        <w:rPr>
          <w:rFonts w:ascii="GHEA Grapalat" w:hAnsi="GHEA Grapalat" w:cs="Sylfaen"/>
          <w:sz w:val="20"/>
          <w:lang w:val="hy-AM"/>
        </w:rPr>
        <w:t>անգամ</w:t>
      </w:r>
      <w:r w:rsidRPr="00177771">
        <w:rPr>
          <w:rFonts w:ascii="GHEA Grapalat" w:hAnsi="GHEA Grapalat"/>
          <w:sz w:val="20"/>
          <w:lang w:val="hy-AM"/>
        </w:rPr>
        <w:t xml:space="preserve"> </w:t>
      </w:r>
      <w:r w:rsidRPr="00177771">
        <w:rPr>
          <w:rFonts w:ascii="GHEA Grapalat" w:hAnsi="GHEA Grapalat" w:cs="Sylfaen"/>
          <w:sz w:val="20"/>
          <w:lang w:val="hy-AM"/>
        </w:rPr>
        <w:t>գերազանցում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կոմբինատի</w:t>
      </w:r>
      <w:r w:rsidRPr="00177771">
        <w:rPr>
          <w:rFonts w:ascii="GHEA Grapalat" w:hAnsi="GHEA Grapalat"/>
          <w:sz w:val="20"/>
          <w:lang w:val="hy-AM"/>
        </w:rPr>
        <w:t xml:space="preserve"> </w:t>
      </w:r>
      <w:r w:rsidRPr="00177771">
        <w:rPr>
          <w:rFonts w:ascii="GHEA Grapalat" w:hAnsi="GHEA Grapalat" w:cs="Sylfaen"/>
          <w:sz w:val="20"/>
          <w:lang w:val="hy-AM"/>
        </w:rPr>
        <w:t>նախատես</w:t>
      </w:r>
      <w:r w:rsidRPr="00177771">
        <w:rPr>
          <w:rFonts w:ascii="GHEA Grapalat" w:hAnsi="GHEA Grapalat"/>
          <w:sz w:val="20"/>
          <w:lang w:val="hy-AM"/>
        </w:rPr>
        <w:softHyphen/>
      </w:r>
      <w:r w:rsidRPr="00177771">
        <w:rPr>
          <w:rFonts w:ascii="GHEA Grapalat" w:hAnsi="GHEA Grapalat" w:cs="Sylfaen"/>
          <w:sz w:val="20"/>
          <w:lang w:val="hy-AM"/>
        </w:rPr>
        <w:t>վող</w:t>
      </w:r>
      <w:r w:rsidRPr="00177771">
        <w:rPr>
          <w:rFonts w:ascii="GHEA Grapalat" w:hAnsi="GHEA Grapalat"/>
          <w:sz w:val="20"/>
          <w:lang w:val="hy-AM"/>
        </w:rPr>
        <w:t xml:space="preserve"> </w:t>
      </w:r>
      <w:r w:rsidRPr="00177771">
        <w:rPr>
          <w:rFonts w:ascii="GHEA Grapalat" w:hAnsi="GHEA Grapalat" w:cs="Sylfaen"/>
          <w:sz w:val="20"/>
          <w:lang w:val="hy-AM"/>
        </w:rPr>
        <w:t>արտադրողականությունը</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պոչ</w:t>
      </w:r>
      <w:r w:rsidRPr="00177771">
        <w:rPr>
          <w:rFonts w:ascii="GHEA Grapalat" w:hAnsi="GHEA Grapalat" w:cs="Sylfaen"/>
          <w:sz w:val="20"/>
          <w:lang w:val="hy-AM"/>
        </w:rPr>
        <w:softHyphen/>
        <w:t>ամ</w:t>
      </w:r>
      <w:r w:rsidRPr="00177771">
        <w:rPr>
          <w:rFonts w:ascii="GHEA Grapalat" w:hAnsi="GHEA Grapalat" w:cs="Sylfaen"/>
          <w:sz w:val="20"/>
          <w:lang w:val="hy-AM"/>
        </w:rPr>
        <w:softHyphen/>
        <w:t>բա</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lastRenderedPageBreak/>
        <w:t>նախատեսված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տասնյակ</w:t>
      </w:r>
      <w:r w:rsidRPr="00177771">
        <w:rPr>
          <w:rFonts w:ascii="GHEA Grapalat" w:hAnsi="GHEA Grapalat"/>
          <w:sz w:val="20"/>
          <w:lang w:val="hy-AM"/>
        </w:rPr>
        <w:t xml:space="preserve"> </w:t>
      </w:r>
      <w:r w:rsidRPr="00177771">
        <w:rPr>
          <w:rFonts w:ascii="GHEA Grapalat" w:hAnsi="GHEA Grapalat" w:cs="Sylfaen"/>
          <w:sz w:val="20"/>
          <w:lang w:val="hy-AM"/>
        </w:rPr>
        <w:t>տարիների</w:t>
      </w:r>
      <w:r w:rsidRPr="00177771">
        <w:rPr>
          <w:rFonts w:ascii="GHEA Grapalat" w:hAnsi="GHEA Grapalat"/>
          <w:sz w:val="20"/>
          <w:lang w:val="hy-AM"/>
        </w:rPr>
        <w:t xml:space="preserve"> </w:t>
      </w:r>
      <w:r w:rsidRPr="00177771">
        <w:rPr>
          <w:rFonts w:ascii="GHEA Grapalat" w:hAnsi="GHEA Grapalat" w:cs="Sylfaen"/>
          <w:sz w:val="20"/>
          <w:lang w:val="hy-AM"/>
        </w:rPr>
        <w:t>աշխատանքի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մինչդեռ</w:t>
      </w:r>
      <w:r w:rsidRPr="00177771">
        <w:rPr>
          <w:rFonts w:ascii="GHEA Grapalat" w:hAnsi="GHEA Grapalat"/>
          <w:sz w:val="20"/>
          <w:lang w:val="hy-AM"/>
        </w:rPr>
        <w:t xml:space="preserve"> </w:t>
      </w:r>
      <w:r w:rsidRPr="00177771">
        <w:rPr>
          <w:rFonts w:ascii="GHEA Grapalat" w:hAnsi="GHEA Grapalat" w:cs="Sylfaen"/>
          <w:sz w:val="20"/>
          <w:lang w:val="hy-AM"/>
        </w:rPr>
        <w:t>արդյունահանվող</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քաքարի</w:t>
      </w:r>
      <w:r w:rsidRPr="00177771">
        <w:rPr>
          <w:rFonts w:ascii="GHEA Grapalat" w:hAnsi="GHEA Grapalat"/>
          <w:sz w:val="20"/>
          <w:lang w:val="hy-AM"/>
        </w:rPr>
        <w:t xml:space="preserve"> </w:t>
      </w:r>
      <w:r w:rsidRPr="00177771">
        <w:rPr>
          <w:rFonts w:ascii="GHEA Grapalat" w:hAnsi="GHEA Grapalat" w:cs="Sylfaen"/>
          <w:sz w:val="20"/>
          <w:lang w:val="hy-AM"/>
        </w:rPr>
        <w:t>ցուցանիշները</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sz w:val="20"/>
          <w:lang w:val="hy-AM"/>
        </w:rPr>
        <w:softHyphen/>
      </w:r>
      <w:r w:rsidRPr="00177771">
        <w:rPr>
          <w:rFonts w:ascii="GHEA Grapalat" w:hAnsi="GHEA Grapalat" w:cs="Sylfaen"/>
          <w:sz w:val="20"/>
          <w:lang w:val="hy-AM"/>
        </w:rPr>
        <w:t>վան</w:t>
      </w:r>
      <w:r w:rsidRPr="00177771">
        <w:rPr>
          <w:rFonts w:ascii="GHEA Grapalat" w:hAnsi="GHEA Grapalat"/>
          <w:sz w:val="20"/>
          <w:lang w:val="hy-AM"/>
        </w:rPr>
        <w:t xml:space="preserve">: 20 </w:t>
      </w:r>
      <w:r w:rsidRPr="00177771">
        <w:rPr>
          <w:rFonts w:ascii="GHEA Grapalat" w:hAnsi="GHEA Grapalat" w:cs="Sylfaen"/>
          <w:sz w:val="20"/>
          <w:lang w:val="hy-AM"/>
        </w:rPr>
        <w:t>տարում</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դյունահանվող</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cs="Sylfaen"/>
          <w:sz w:val="20"/>
          <w:lang w:val="hy-AM"/>
        </w:rPr>
        <w:softHyphen/>
        <w:t>քա</w:t>
      </w:r>
      <w:r w:rsidRPr="00177771">
        <w:rPr>
          <w:rFonts w:ascii="GHEA Grapalat" w:hAnsi="GHEA Grapalat" w:cs="Sylfaen"/>
          <w:sz w:val="20"/>
          <w:lang w:val="hy-AM"/>
        </w:rPr>
        <w:softHyphen/>
        <w:t>րի</w:t>
      </w:r>
      <w:r w:rsidRPr="00177771">
        <w:rPr>
          <w:rFonts w:ascii="GHEA Grapalat" w:hAnsi="GHEA Grapalat"/>
          <w:sz w:val="20"/>
          <w:lang w:val="hy-AM"/>
        </w:rPr>
        <w:t xml:space="preserve"> </w:t>
      </w:r>
      <w:r w:rsidRPr="00177771">
        <w:rPr>
          <w:rFonts w:ascii="GHEA Grapalat" w:hAnsi="GHEA Grapalat" w:cs="Sylfaen"/>
          <w:sz w:val="20"/>
          <w:lang w:val="hy-AM"/>
        </w:rPr>
        <w:t>ծավալը</w:t>
      </w:r>
      <w:r w:rsidRPr="00177771">
        <w:rPr>
          <w:rFonts w:ascii="GHEA Grapalat" w:hAnsi="GHEA Grapalat"/>
          <w:sz w:val="20"/>
          <w:lang w:val="hy-AM"/>
        </w:rPr>
        <w:t xml:space="preserve">, </w:t>
      </w:r>
      <w:r w:rsidRPr="00177771">
        <w:rPr>
          <w:rFonts w:ascii="GHEA Grapalat" w:hAnsi="GHEA Grapalat" w:cs="Sylfaen"/>
          <w:sz w:val="20"/>
          <w:lang w:val="hy-AM"/>
        </w:rPr>
        <w:t>նկատի</w:t>
      </w:r>
      <w:r w:rsidRPr="00177771">
        <w:rPr>
          <w:rFonts w:ascii="GHEA Grapalat" w:hAnsi="GHEA Grapalat"/>
          <w:sz w:val="20"/>
          <w:lang w:val="hy-AM"/>
        </w:rPr>
        <w:t xml:space="preserve"> </w:t>
      </w:r>
      <w:r w:rsidRPr="00177771">
        <w:rPr>
          <w:rFonts w:ascii="GHEA Grapalat" w:hAnsi="GHEA Grapalat" w:cs="Sylfaen"/>
          <w:sz w:val="20"/>
          <w:lang w:val="hy-AM"/>
        </w:rPr>
        <w:t>ունե</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լով</w:t>
      </w:r>
      <w:r w:rsidRPr="00177771">
        <w:rPr>
          <w:rFonts w:ascii="GHEA Grapalat" w:hAnsi="GHEA Grapalat"/>
          <w:sz w:val="20"/>
          <w:lang w:val="hy-AM"/>
        </w:rPr>
        <w:t xml:space="preserve"> </w:t>
      </w:r>
      <w:r w:rsidRPr="00177771">
        <w:rPr>
          <w:rFonts w:ascii="GHEA Grapalat" w:hAnsi="GHEA Grapalat" w:cs="Sylfaen"/>
          <w:sz w:val="20"/>
          <w:lang w:val="hy-AM"/>
        </w:rPr>
        <w:t>փուլայ</w:t>
      </w:r>
      <w:r w:rsidRPr="00177771">
        <w:rPr>
          <w:rFonts w:ascii="GHEA Grapalat" w:hAnsi="GHEA Grapalat"/>
          <w:sz w:val="20"/>
          <w:lang w:val="hy-AM"/>
        </w:rPr>
        <w:softHyphen/>
      </w:r>
      <w:r w:rsidRPr="00177771">
        <w:rPr>
          <w:rFonts w:ascii="GHEA Grapalat" w:hAnsi="GHEA Grapalat" w:cs="Sylfaen"/>
          <w:sz w:val="20"/>
          <w:lang w:val="hy-AM"/>
        </w:rPr>
        <w:t>նու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մոտավո</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չափի</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cs="Sylfaen"/>
          <w:sz w:val="20"/>
          <w:lang w:val="hy-AM"/>
        </w:rPr>
        <w:softHyphen/>
        <w:t>տես</w:t>
      </w:r>
      <w:r w:rsidRPr="00177771">
        <w:rPr>
          <w:rFonts w:ascii="GHEA Grapalat" w:hAnsi="GHEA Grapalat" w:cs="Sylfaen"/>
          <w:sz w:val="20"/>
          <w:lang w:val="hy-AM"/>
        </w:rPr>
        <w:softHyphen/>
        <w:t>ված</w:t>
      </w:r>
      <w:r w:rsidRPr="00177771">
        <w:rPr>
          <w:rFonts w:ascii="GHEA Grapalat" w:hAnsi="GHEA Grapalat"/>
          <w:sz w:val="20"/>
          <w:lang w:val="hy-AM"/>
        </w:rPr>
        <w:t xml:space="preserve"> </w:t>
      </w:r>
      <w:r w:rsidRPr="00177771">
        <w:rPr>
          <w:rFonts w:ascii="GHEA Grapalat" w:hAnsi="GHEA Grapalat" w:cs="Sylfaen"/>
          <w:sz w:val="20"/>
          <w:lang w:val="hy-AM"/>
        </w:rPr>
        <w:t>փուլերով</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գործման</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w:t>
      </w:r>
      <w:r w:rsidRPr="00177771">
        <w:rPr>
          <w:rFonts w:ascii="GHEA Grapalat" w:hAnsi="GHEA Grapalat"/>
          <w:sz w:val="20"/>
          <w:lang w:val="hy-AM"/>
        </w:rPr>
        <w:softHyphen/>
      </w:r>
      <w:r w:rsidRPr="00177771">
        <w:rPr>
          <w:rFonts w:ascii="GHEA Grapalat" w:hAnsi="GHEA Grapalat" w:cs="Sylfaen"/>
          <w:sz w:val="20"/>
          <w:lang w:val="hy-AM"/>
        </w:rPr>
        <w:t>գոր</w:t>
      </w:r>
      <w:r w:rsidRPr="00177771">
        <w:rPr>
          <w:rFonts w:ascii="GHEA Grapalat" w:hAnsi="GHEA Grapalat"/>
          <w:sz w:val="20"/>
          <w:lang w:val="hy-AM"/>
        </w:rPr>
        <w:softHyphen/>
      </w:r>
      <w:r w:rsidRPr="00177771">
        <w:rPr>
          <w:rFonts w:ascii="GHEA Grapalat" w:hAnsi="GHEA Grapalat" w:cs="Sylfaen"/>
          <w:sz w:val="20"/>
          <w:lang w:val="hy-AM"/>
        </w:rPr>
        <w:t>ծումը</w:t>
      </w:r>
      <w:r w:rsidRPr="00177771">
        <w:rPr>
          <w:rFonts w:ascii="GHEA Grapalat" w:hAnsi="GHEA Grapalat"/>
          <w:sz w:val="20"/>
          <w:lang w:val="hy-AM"/>
        </w:rPr>
        <w:t xml:space="preserve"> </w:t>
      </w:r>
      <w:r w:rsidRPr="00177771">
        <w:rPr>
          <w:rFonts w:ascii="GHEA Grapalat" w:hAnsi="GHEA Grapalat" w:cs="Sylfaen"/>
          <w:sz w:val="20"/>
          <w:lang w:val="hy-AM"/>
        </w:rPr>
        <w:t>կիրականացվի</w:t>
      </w:r>
      <w:r w:rsidRPr="00177771">
        <w:rPr>
          <w:rFonts w:ascii="GHEA Grapalat" w:hAnsi="GHEA Grapalat"/>
          <w:sz w:val="20"/>
          <w:lang w:val="hy-AM"/>
        </w:rPr>
        <w:t xml:space="preserve"> </w:t>
      </w:r>
      <w:r w:rsidRPr="00177771">
        <w:rPr>
          <w:rFonts w:ascii="GHEA Grapalat" w:hAnsi="GHEA Grapalat" w:cs="Sylfaen"/>
          <w:sz w:val="20"/>
          <w:lang w:val="hy-AM"/>
        </w:rPr>
        <w:t>շուրջ</w:t>
      </w:r>
      <w:r w:rsidRPr="00177771">
        <w:rPr>
          <w:rFonts w:ascii="GHEA Grapalat" w:hAnsi="GHEA Grapalat"/>
          <w:sz w:val="20"/>
          <w:lang w:val="hy-AM"/>
        </w:rPr>
        <w:t xml:space="preserve"> 30 </w:t>
      </w:r>
      <w:r w:rsidRPr="00177771">
        <w:rPr>
          <w:rFonts w:ascii="GHEA Grapalat" w:hAnsi="GHEA Grapalat" w:cs="Sylfaen"/>
          <w:sz w:val="20"/>
          <w:lang w:val="hy-AM"/>
        </w:rPr>
        <w:t>տար</w:t>
      </w:r>
      <w:r w:rsidRPr="00177771">
        <w:rPr>
          <w:rFonts w:ascii="GHEA Grapalat" w:hAnsi="GHEA Grapalat" w:cs="Sylfaen"/>
          <w:sz w:val="20"/>
          <w:lang w:val="hy-AM"/>
        </w:rPr>
        <w:softHyphen/>
        <w:t>վա</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Կարեն</w:t>
      </w:r>
      <w:r w:rsidRPr="00177771">
        <w:rPr>
          <w:rFonts w:ascii="GHEA Grapalat" w:hAnsi="GHEA Grapalat"/>
          <w:b/>
          <w:sz w:val="20"/>
          <w:lang w:val="hy-AM"/>
        </w:rPr>
        <w:t xml:space="preserve"> </w:t>
      </w:r>
      <w:r w:rsidRPr="00177771">
        <w:rPr>
          <w:rFonts w:ascii="GHEA Grapalat" w:hAnsi="GHEA Grapalat" w:cs="Sylfaen"/>
          <w:b/>
          <w:sz w:val="20"/>
          <w:lang w:val="hy-AM"/>
        </w:rPr>
        <w:t>Մանվելյան</w:t>
      </w:r>
      <w:r w:rsidRPr="00177771">
        <w:rPr>
          <w:rFonts w:ascii="GHEA Grapalat" w:hAnsi="GHEA Grapalat"/>
          <w:b/>
          <w:sz w:val="20"/>
          <w:lang w:val="hy-AM"/>
        </w:rPr>
        <w:t xml:space="preserve">, </w:t>
      </w:r>
      <w:r w:rsidRPr="00177771">
        <w:rPr>
          <w:rFonts w:ascii="GHEA Grapalat" w:hAnsi="GHEA Grapalat" w:cs="Sylfaen"/>
          <w:b/>
          <w:sz w:val="20"/>
          <w:lang w:val="hy-AM"/>
        </w:rPr>
        <w:t>Բնության</w:t>
      </w:r>
      <w:r w:rsidRPr="00177771">
        <w:rPr>
          <w:rFonts w:ascii="GHEA Grapalat" w:hAnsi="GHEA Grapalat"/>
          <w:b/>
          <w:sz w:val="20"/>
          <w:lang w:val="hy-AM"/>
        </w:rPr>
        <w:t xml:space="preserve"> </w:t>
      </w:r>
      <w:r w:rsidRPr="00177771">
        <w:rPr>
          <w:rFonts w:ascii="GHEA Grapalat" w:hAnsi="GHEA Grapalat" w:cs="Sylfaen"/>
          <w:b/>
          <w:sz w:val="20"/>
          <w:lang w:val="hy-AM"/>
        </w:rPr>
        <w:t>պահպանության</w:t>
      </w:r>
      <w:r w:rsidRPr="00177771">
        <w:rPr>
          <w:rFonts w:ascii="GHEA Grapalat" w:hAnsi="GHEA Grapalat"/>
          <w:b/>
          <w:sz w:val="20"/>
          <w:lang w:val="hy-AM"/>
        </w:rPr>
        <w:t xml:space="preserve"> </w:t>
      </w:r>
      <w:r w:rsidRPr="00177771">
        <w:rPr>
          <w:rFonts w:ascii="GHEA Grapalat" w:hAnsi="GHEA Grapalat" w:cs="Sylfaen"/>
          <w:b/>
          <w:sz w:val="20"/>
          <w:lang w:val="hy-AM"/>
        </w:rPr>
        <w:t>համաշխարհային</w:t>
      </w:r>
      <w:r w:rsidRPr="00177771">
        <w:rPr>
          <w:rFonts w:ascii="GHEA Grapalat" w:hAnsi="GHEA Grapalat"/>
          <w:b/>
          <w:sz w:val="20"/>
          <w:lang w:val="hy-AM"/>
        </w:rPr>
        <w:t xml:space="preserve"> </w:t>
      </w:r>
      <w:r w:rsidRPr="00177771">
        <w:rPr>
          <w:rFonts w:ascii="GHEA Grapalat" w:hAnsi="GHEA Grapalat" w:cs="Sylfaen"/>
          <w:b/>
          <w:sz w:val="20"/>
          <w:lang w:val="hy-AM"/>
        </w:rPr>
        <w:t>հիմնադրամ</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Ինձ</w:t>
      </w:r>
      <w:r w:rsidRPr="00177771">
        <w:rPr>
          <w:rFonts w:ascii="GHEA Grapalat" w:hAnsi="GHEA Grapalat"/>
          <w:sz w:val="20"/>
          <w:lang w:val="hy-AM"/>
        </w:rPr>
        <w:t xml:space="preserve"> </w:t>
      </w:r>
      <w:r w:rsidRPr="00177771">
        <w:rPr>
          <w:rFonts w:ascii="GHEA Grapalat" w:hAnsi="GHEA Grapalat" w:cs="Sylfaen"/>
          <w:sz w:val="20"/>
          <w:lang w:val="hy-AM"/>
        </w:rPr>
        <w:t>հետաքրքրում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ֆինանսավորման</w:t>
      </w:r>
      <w:r w:rsidRPr="00177771">
        <w:rPr>
          <w:rFonts w:ascii="GHEA Grapalat" w:hAnsi="GHEA Grapalat"/>
          <w:sz w:val="20"/>
          <w:lang w:val="hy-AM"/>
        </w:rPr>
        <w:t xml:space="preserve"> </w:t>
      </w:r>
      <w:r w:rsidRPr="00177771">
        <w:rPr>
          <w:rFonts w:ascii="GHEA Grapalat" w:hAnsi="GHEA Grapalat" w:cs="Sylfaen"/>
          <w:sz w:val="20"/>
          <w:lang w:val="hy-AM"/>
        </w:rPr>
        <w:t>աղբյուրը</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հստակ</w:t>
      </w:r>
      <w:r w:rsidRPr="00177771">
        <w:rPr>
          <w:rFonts w:ascii="GHEA Grapalat" w:hAnsi="GHEA Grapalat"/>
          <w:sz w:val="20"/>
          <w:lang w:val="hy-AM"/>
        </w:rPr>
        <w:t xml:space="preserve"> </w:t>
      </w:r>
      <w:r w:rsidRPr="00177771">
        <w:rPr>
          <w:rFonts w:ascii="GHEA Grapalat" w:hAnsi="GHEA Grapalat" w:cs="Sylfaen"/>
          <w:sz w:val="20"/>
          <w:lang w:val="hy-AM"/>
        </w:rPr>
        <w:t>տարբերակ</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ուղղություններով</w:t>
      </w:r>
      <w:r w:rsidRPr="00177771">
        <w:rPr>
          <w:rFonts w:ascii="GHEA Grapalat" w:hAnsi="GHEA Grapalat"/>
          <w:sz w:val="20"/>
          <w:lang w:val="hy-AM"/>
        </w:rPr>
        <w:t xml:space="preserve"> </w:t>
      </w:r>
      <w:r w:rsidRPr="00177771">
        <w:rPr>
          <w:rFonts w:ascii="GHEA Grapalat" w:hAnsi="GHEA Grapalat" w:cs="Sylfaen"/>
          <w:sz w:val="20"/>
          <w:lang w:val="hy-AM"/>
        </w:rPr>
        <w:t>ներկայումս</w:t>
      </w:r>
      <w:r w:rsidRPr="00177771">
        <w:rPr>
          <w:rFonts w:ascii="GHEA Grapalat" w:hAnsi="GHEA Grapalat"/>
          <w:sz w:val="20"/>
          <w:lang w:val="hy-AM"/>
        </w:rPr>
        <w:t xml:space="preserve"> </w:t>
      </w:r>
      <w:r w:rsidRPr="00177771">
        <w:rPr>
          <w:rFonts w:ascii="GHEA Grapalat" w:hAnsi="GHEA Grapalat" w:cs="Sylfaen"/>
          <w:sz w:val="20"/>
          <w:lang w:val="hy-AM"/>
        </w:rPr>
        <w:t>բանակցու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softHyphen/>
      </w:r>
      <w:r w:rsidRPr="00177771">
        <w:rPr>
          <w:rFonts w:ascii="GHEA Grapalat" w:hAnsi="GHEA Grapalat" w:cs="Sylfaen"/>
          <w:sz w:val="20"/>
          <w:lang w:val="hy-AM"/>
        </w:rPr>
        <w:t>ներ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վարվում</w:t>
      </w:r>
      <w:r w:rsidRPr="00177771">
        <w:rPr>
          <w:rFonts w:ascii="GHEA Grapalat" w:hAnsi="GHEA Grapalat"/>
          <w:sz w:val="20"/>
          <w:lang w:val="hy-AM"/>
        </w:rPr>
        <w:t xml:space="preserve">, </w:t>
      </w:r>
      <w:r w:rsidRPr="00177771">
        <w:rPr>
          <w:rFonts w:ascii="GHEA Grapalat" w:hAnsi="GHEA Grapalat" w:cs="Sylfaen"/>
          <w:sz w:val="20"/>
          <w:lang w:val="hy-AM"/>
        </w:rPr>
        <w:t>դեռևս</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հարցում</w:t>
      </w:r>
      <w:r w:rsidRPr="00177771">
        <w:rPr>
          <w:rFonts w:ascii="GHEA Grapalat" w:hAnsi="GHEA Grapalat"/>
          <w:sz w:val="20"/>
          <w:lang w:val="hy-AM"/>
        </w:rPr>
        <w:t xml:space="preserve"> </w:t>
      </w:r>
      <w:r w:rsidRPr="00177771">
        <w:rPr>
          <w:rFonts w:ascii="GHEA Grapalat" w:hAnsi="GHEA Grapalat" w:cs="Sylfaen"/>
          <w:sz w:val="20"/>
          <w:lang w:val="hy-AM"/>
        </w:rPr>
        <w:t>վերջնական</w:t>
      </w:r>
      <w:r w:rsidRPr="00177771">
        <w:rPr>
          <w:rFonts w:ascii="GHEA Grapalat" w:hAnsi="GHEA Grapalat"/>
          <w:sz w:val="20"/>
          <w:lang w:val="hy-AM"/>
        </w:rPr>
        <w:t xml:space="preserve"> </w:t>
      </w:r>
      <w:r w:rsidRPr="00177771">
        <w:rPr>
          <w:rFonts w:ascii="GHEA Grapalat" w:hAnsi="GHEA Grapalat" w:cs="Sylfaen"/>
          <w:sz w:val="20"/>
          <w:lang w:val="hy-AM"/>
        </w:rPr>
        <w:t>լուծում</w:t>
      </w:r>
      <w:r w:rsidRPr="00177771">
        <w:rPr>
          <w:rFonts w:ascii="GHEA Grapalat" w:hAnsi="GHEA Grapalat"/>
          <w:sz w:val="20"/>
          <w:lang w:val="hy-AM"/>
        </w:rPr>
        <w:t xml:space="preserve"> </w:t>
      </w:r>
      <w:r w:rsidRPr="00177771">
        <w:rPr>
          <w:rFonts w:ascii="GHEA Grapalat" w:hAnsi="GHEA Grapalat" w:cs="Sylfaen"/>
          <w:sz w:val="20"/>
          <w:lang w:val="hy-AM"/>
        </w:rPr>
        <w:t>չկա</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հավանական</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sz w:val="20"/>
          <w:lang w:val="hy-AM"/>
        </w:rPr>
        <w:softHyphen/>
      </w:r>
      <w:r w:rsidRPr="00177771">
        <w:rPr>
          <w:rFonts w:ascii="GHEA Grapalat" w:hAnsi="GHEA Grapalat" w:cs="Sylfaen"/>
          <w:sz w:val="20"/>
          <w:lang w:val="hy-AM"/>
        </w:rPr>
        <w:t>բերակ</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առու</w:t>
      </w:r>
      <w:r w:rsidRPr="00177771">
        <w:rPr>
          <w:rFonts w:ascii="GHEA Grapalat" w:hAnsi="GHEA Grapalat" w:cs="Sylfaen"/>
          <w:sz w:val="20"/>
          <w:lang w:val="hy-AM"/>
        </w:rPr>
        <w:softHyphen/>
        <w:t>մով</w:t>
      </w:r>
      <w:r w:rsidRPr="00177771">
        <w:rPr>
          <w:rFonts w:ascii="GHEA Grapalat" w:hAnsi="GHEA Grapalat"/>
          <w:sz w:val="20"/>
          <w:lang w:val="hy-AM"/>
        </w:rPr>
        <w:t xml:space="preserve"> </w:t>
      </w:r>
      <w:r w:rsidRPr="00177771">
        <w:rPr>
          <w:rFonts w:ascii="GHEA Grapalat" w:hAnsi="GHEA Grapalat" w:cs="Sylfaen"/>
          <w:sz w:val="20"/>
          <w:lang w:val="hy-AM"/>
        </w:rPr>
        <w:t>հույս</w:t>
      </w:r>
      <w:r w:rsidRPr="00177771">
        <w:rPr>
          <w:rFonts w:ascii="GHEA Grapalat" w:hAnsi="GHEA Grapalat"/>
          <w:sz w:val="20"/>
          <w:lang w:val="hy-AM"/>
        </w:rPr>
        <w:t xml:space="preserve"> </w:t>
      </w:r>
      <w:r w:rsidRPr="00177771">
        <w:rPr>
          <w:rFonts w:ascii="GHEA Grapalat" w:hAnsi="GHEA Grapalat" w:cs="Sylfaen"/>
          <w:sz w:val="20"/>
          <w:lang w:val="hy-AM"/>
        </w:rPr>
        <w:t>ունենք</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sz w:val="20"/>
          <w:lang w:val="hy-AM"/>
        </w:rPr>
        <w:softHyphen/>
      </w:r>
      <w:r w:rsidRPr="00177771">
        <w:rPr>
          <w:rFonts w:ascii="GHEA Grapalat" w:hAnsi="GHEA Grapalat" w:cs="Sylfaen"/>
          <w:sz w:val="20"/>
          <w:lang w:val="hy-AM"/>
        </w:rPr>
        <w:t>վա</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հասնել</w:t>
      </w:r>
      <w:r w:rsidRPr="00177771">
        <w:rPr>
          <w:rFonts w:ascii="GHEA Grapalat" w:hAnsi="GHEA Grapalat"/>
          <w:sz w:val="20"/>
          <w:lang w:val="hy-AM"/>
        </w:rPr>
        <w:t xml:space="preserve"> </w:t>
      </w:r>
      <w:r w:rsidRPr="00177771">
        <w:rPr>
          <w:rFonts w:ascii="GHEA Grapalat" w:hAnsi="GHEA Grapalat" w:cs="Sylfaen"/>
          <w:sz w:val="20"/>
          <w:lang w:val="hy-AM"/>
        </w:rPr>
        <w:t>վերջնական</w:t>
      </w:r>
      <w:r w:rsidRPr="00177771">
        <w:rPr>
          <w:rFonts w:ascii="GHEA Grapalat" w:hAnsi="GHEA Grapalat"/>
          <w:sz w:val="20"/>
          <w:lang w:val="hy-AM"/>
        </w:rPr>
        <w:t xml:space="preserve"> </w:t>
      </w:r>
      <w:r w:rsidRPr="00177771">
        <w:rPr>
          <w:rFonts w:ascii="GHEA Grapalat" w:hAnsi="GHEA Grapalat" w:cs="Sylfaen"/>
          <w:sz w:val="20"/>
          <w:lang w:val="hy-AM"/>
        </w:rPr>
        <w:t>պայմանա</w:t>
      </w:r>
      <w:r w:rsidRPr="00177771">
        <w:rPr>
          <w:rFonts w:ascii="GHEA Grapalat" w:hAnsi="GHEA Grapalat"/>
          <w:sz w:val="20"/>
          <w:lang w:val="hy-AM"/>
        </w:rPr>
        <w:softHyphen/>
      </w:r>
      <w:r w:rsidRPr="00177771">
        <w:rPr>
          <w:rFonts w:ascii="GHEA Grapalat" w:hAnsi="GHEA Grapalat" w:cs="Sylfaen"/>
          <w:sz w:val="20"/>
          <w:lang w:val="hy-AM"/>
        </w:rPr>
        <w:t>վոր</w:t>
      </w:r>
      <w:r w:rsidRPr="00177771">
        <w:rPr>
          <w:rFonts w:ascii="GHEA Grapalat" w:hAnsi="GHEA Grapalat"/>
          <w:sz w:val="20"/>
          <w:lang w:val="hy-AM"/>
        </w:rPr>
        <w:softHyphen/>
      </w:r>
      <w:r w:rsidRPr="00177771">
        <w:rPr>
          <w:rFonts w:ascii="GHEA Grapalat" w:hAnsi="GHEA Grapalat" w:cs="Sylfaen"/>
          <w:sz w:val="20"/>
          <w:lang w:val="hy-AM"/>
        </w:rPr>
        <w:t>վածությունների</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Մանյա</w:t>
      </w:r>
      <w:r w:rsidRPr="00177771">
        <w:rPr>
          <w:rFonts w:ascii="GHEA Grapalat" w:hAnsi="GHEA Grapalat"/>
          <w:b/>
          <w:sz w:val="20"/>
          <w:lang w:val="hy-AM"/>
        </w:rPr>
        <w:t xml:space="preserve"> </w:t>
      </w:r>
      <w:r w:rsidRPr="00177771">
        <w:rPr>
          <w:rFonts w:ascii="GHEA Grapalat" w:hAnsi="GHEA Grapalat" w:cs="Sylfaen"/>
          <w:b/>
          <w:sz w:val="20"/>
          <w:lang w:val="hy-AM"/>
        </w:rPr>
        <w:t>Մելիքջանյան</w:t>
      </w:r>
      <w:r w:rsidRPr="00177771">
        <w:rPr>
          <w:rFonts w:ascii="GHEA Grapalat" w:hAnsi="GHEA Grapalat"/>
          <w:b/>
          <w:sz w:val="20"/>
          <w:lang w:val="hy-AM"/>
        </w:rPr>
        <w:t>, «</w:t>
      </w:r>
      <w:r w:rsidRPr="00177771">
        <w:rPr>
          <w:rFonts w:ascii="GHEA Grapalat" w:hAnsi="GHEA Grapalat" w:cs="Sylfaen"/>
          <w:b/>
          <w:sz w:val="20"/>
          <w:lang w:val="hy-AM"/>
        </w:rPr>
        <w:t>Լոռու</w:t>
      </w:r>
      <w:r w:rsidRPr="00177771">
        <w:rPr>
          <w:rFonts w:ascii="GHEA Grapalat" w:hAnsi="GHEA Grapalat"/>
          <w:b/>
          <w:sz w:val="20"/>
          <w:lang w:val="hy-AM"/>
        </w:rPr>
        <w:t xml:space="preserve"> </w:t>
      </w:r>
      <w:r w:rsidRPr="00177771">
        <w:rPr>
          <w:rFonts w:ascii="GHEA Grapalat" w:hAnsi="GHEA Grapalat" w:cs="Sylfaen"/>
          <w:b/>
          <w:sz w:val="20"/>
          <w:lang w:val="hy-AM"/>
        </w:rPr>
        <w:t>էկոհամակարգի</w:t>
      </w:r>
      <w:r w:rsidRPr="00177771">
        <w:rPr>
          <w:rFonts w:ascii="GHEA Grapalat" w:hAnsi="GHEA Grapalat"/>
          <w:b/>
          <w:sz w:val="20"/>
          <w:lang w:val="hy-AM"/>
        </w:rPr>
        <w:t xml:space="preserve"> </w:t>
      </w:r>
      <w:r w:rsidRPr="00177771">
        <w:rPr>
          <w:rFonts w:ascii="GHEA Grapalat" w:hAnsi="GHEA Grapalat" w:cs="Sylfaen"/>
          <w:b/>
          <w:sz w:val="20"/>
          <w:lang w:val="hy-AM"/>
        </w:rPr>
        <w:t>պահպանություն</w:t>
      </w:r>
      <w:r w:rsidRPr="00177771">
        <w:rPr>
          <w:rFonts w:ascii="GHEA Grapalat" w:hAnsi="GHEA Grapalat"/>
          <w:b/>
          <w:sz w:val="20"/>
          <w:lang w:val="hy-AM"/>
        </w:rPr>
        <w:t xml:space="preserve">» </w:t>
      </w:r>
      <w:r w:rsidRPr="00177771">
        <w:rPr>
          <w:rFonts w:ascii="GHEA Grapalat" w:hAnsi="GHEA Grapalat" w:cs="Sylfaen"/>
          <w:b/>
          <w:sz w:val="20"/>
          <w:lang w:val="hy-AM"/>
        </w:rPr>
        <w:t>հասարա</w:t>
      </w:r>
      <w:r w:rsidRPr="00177771">
        <w:rPr>
          <w:rFonts w:ascii="GHEA Grapalat" w:hAnsi="GHEA Grapalat"/>
          <w:b/>
          <w:sz w:val="20"/>
          <w:lang w:val="hy-AM"/>
        </w:rPr>
        <w:softHyphen/>
      </w:r>
      <w:r w:rsidRPr="00177771">
        <w:rPr>
          <w:rFonts w:ascii="GHEA Grapalat" w:hAnsi="GHEA Grapalat" w:cs="Sylfaen"/>
          <w:b/>
          <w:sz w:val="20"/>
          <w:lang w:val="hy-AM"/>
        </w:rPr>
        <w:t>կա</w:t>
      </w:r>
      <w:r w:rsidRPr="00177771">
        <w:rPr>
          <w:rFonts w:ascii="GHEA Grapalat" w:hAnsi="GHEA Grapalat"/>
          <w:b/>
          <w:sz w:val="20"/>
          <w:lang w:val="hy-AM"/>
        </w:rPr>
        <w:softHyphen/>
      </w:r>
      <w:r w:rsidRPr="00177771">
        <w:rPr>
          <w:rFonts w:ascii="GHEA Grapalat" w:hAnsi="GHEA Grapalat" w:cs="Sylfaen"/>
          <w:b/>
          <w:sz w:val="20"/>
          <w:lang w:val="hy-AM"/>
        </w:rPr>
        <w:t>կան</w:t>
      </w:r>
      <w:r w:rsidRPr="00177771">
        <w:rPr>
          <w:rFonts w:ascii="GHEA Grapalat" w:hAnsi="GHEA Grapalat"/>
          <w:b/>
          <w:sz w:val="20"/>
          <w:lang w:val="hy-AM"/>
        </w:rPr>
        <w:t xml:space="preserve"> </w:t>
      </w:r>
      <w:r w:rsidRPr="00177771">
        <w:rPr>
          <w:rFonts w:ascii="GHEA Grapalat" w:hAnsi="GHEA Grapalat" w:cs="Sylfaen"/>
          <w:b/>
          <w:sz w:val="20"/>
          <w:lang w:val="hy-AM"/>
        </w:rPr>
        <w:t>կազմակերպություն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Իմ</w:t>
      </w:r>
      <w:r w:rsidRPr="00177771">
        <w:rPr>
          <w:rFonts w:ascii="GHEA Grapalat" w:hAnsi="GHEA Grapalat"/>
          <w:sz w:val="20"/>
          <w:lang w:val="hy-AM"/>
        </w:rPr>
        <w:t xml:space="preserve"> </w:t>
      </w:r>
      <w:r w:rsidRPr="00177771">
        <w:rPr>
          <w:rFonts w:ascii="GHEA Grapalat" w:hAnsi="GHEA Grapalat" w:cs="Sylfaen"/>
          <w:sz w:val="20"/>
          <w:lang w:val="hy-AM"/>
        </w:rPr>
        <w:t>հարցը</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կենդա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աշխարհին</w:t>
      </w:r>
      <w:r w:rsidRPr="00177771">
        <w:rPr>
          <w:rFonts w:ascii="GHEA Grapalat" w:hAnsi="GHEA Grapalat"/>
          <w:sz w:val="20"/>
          <w:lang w:val="hy-AM"/>
        </w:rPr>
        <w:t xml:space="preserve">: </w:t>
      </w:r>
      <w:r w:rsidRPr="00177771">
        <w:rPr>
          <w:rFonts w:ascii="GHEA Grapalat" w:hAnsi="GHEA Grapalat" w:cs="Sylfaen"/>
          <w:sz w:val="20"/>
          <w:lang w:val="hy-AM"/>
        </w:rPr>
        <w:t>Նշվեց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կեն</w:t>
      </w:r>
      <w:r w:rsidRPr="00177771">
        <w:rPr>
          <w:rFonts w:ascii="GHEA Grapalat" w:hAnsi="GHEA Grapalat"/>
          <w:sz w:val="20"/>
          <w:lang w:val="hy-AM"/>
        </w:rPr>
        <w:softHyphen/>
      </w:r>
      <w:r w:rsidRPr="00177771">
        <w:rPr>
          <w:rFonts w:ascii="GHEA Grapalat" w:hAnsi="GHEA Grapalat" w:cs="Sylfaen"/>
          <w:sz w:val="20"/>
          <w:lang w:val="hy-AM"/>
        </w:rPr>
        <w:t>դանիները</w:t>
      </w:r>
      <w:r w:rsidRPr="00177771">
        <w:rPr>
          <w:rFonts w:ascii="GHEA Grapalat" w:hAnsi="GHEA Grapalat"/>
          <w:sz w:val="20"/>
          <w:lang w:val="hy-AM"/>
        </w:rPr>
        <w:t xml:space="preserve"> </w:t>
      </w:r>
      <w:r w:rsidRPr="00177771">
        <w:rPr>
          <w:rFonts w:ascii="GHEA Grapalat" w:hAnsi="GHEA Grapalat" w:cs="Sylfaen"/>
          <w:sz w:val="20"/>
          <w:lang w:val="hy-AM"/>
        </w:rPr>
        <w:t>տեղափոխվելու</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մեկ</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վայր</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վայրեր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տեղա</w:t>
      </w:r>
      <w:r w:rsidRPr="00177771">
        <w:rPr>
          <w:rFonts w:ascii="GHEA Grapalat" w:hAnsi="GHEA Grapalat"/>
          <w:sz w:val="20"/>
          <w:lang w:val="hy-AM"/>
        </w:rPr>
        <w:softHyphen/>
      </w:r>
      <w:r w:rsidRPr="00177771">
        <w:rPr>
          <w:rFonts w:ascii="GHEA Grapalat" w:hAnsi="GHEA Grapalat" w:cs="Sylfaen"/>
          <w:sz w:val="20"/>
          <w:lang w:val="hy-AM"/>
        </w:rPr>
        <w:t>փոխ</w:t>
      </w:r>
      <w:r w:rsidRPr="00177771">
        <w:rPr>
          <w:rFonts w:ascii="GHEA Grapalat" w:hAnsi="GHEA Grapalat"/>
          <w:sz w:val="20"/>
          <w:lang w:val="hy-AM"/>
        </w:rPr>
        <w:softHyphen/>
      </w:r>
      <w:r w:rsidRPr="00177771">
        <w:rPr>
          <w:rFonts w:ascii="GHEA Grapalat" w:hAnsi="GHEA Grapalat" w:cs="Sylfaen"/>
          <w:sz w:val="20"/>
          <w:lang w:val="hy-AM"/>
        </w:rPr>
        <w:t>վելու</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կեն</w:t>
      </w:r>
      <w:r w:rsidRPr="00177771">
        <w:rPr>
          <w:rFonts w:ascii="GHEA Grapalat" w:hAnsi="GHEA Grapalat"/>
          <w:sz w:val="20"/>
          <w:lang w:val="hy-AM"/>
        </w:rPr>
        <w:softHyphen/>
      </w:r>
      <w:r w:rsidRPr="00177771">
        <w:rPr>
          <w:rFonts w:ascii="GHEA Grapalat" w:hAnsi="GHEA Grapalat" w:cs="Sylfaen"/>
          <w:sz w:val="20"/>
          <w:lang w:val="hy-AM"/>
        </w:rPr>
        <w:t>դա</w:t>
      </w:r>
      <w:r w:rsidRPr="00177771">
        <w:rPr>
          <w:rFonts w:ascii="GHEA Grapalat" w:hAnsi="GHEA Grapalat"/>
          <w:sz w:val="20"/>
          <w:lang w:val="hy-AM"/>
        </w:rPr>
        <w:softHyphen/>
      </w:r>
      <w:r w:rsidRPr="00177771">
        <w:rPr>
          <w:rFonts w:ascii="GHEA Grapalat" w:hAnsi="GHEA Grapalat" w:cs="Sylfaen"/>
          <w:sz w:val="20"/>
          <w:lang w:val="hy-AM"/>
        </w:rPr>
        <w:t>նի</w:t>
      </w:r>
      <w:r w:rsidRPr="00177771">
        <w:rPr>
          <w:rFonts w:ascii="GHEA Grapalat" w:hAnsi="GHEA Grapalat" w:cs="Sylfaen"/>
          <w:sz w:val="20"/>
          <w:lang w:val="hy-AM"/>
        </w:rPr>
        <w:softHyphen/>
        <w:t>նե</w:t>
      </w:r>
      <w:r w:rsidRPr="00177771">
        <w:rPr>
          <w:rFonts w:ascii="GHEA Grapalat" w:hAnsi="GHEA Grapalat" w:cs="Sylfaen"/>
          <w:sz w:val="20"/>
          <w:lang w:val="hy-AM"/>
        </w:rPr>
        <w:softHyphen/>
        <w:t>րը</w:t>
      </w:r>
      <w:r w:rsidRPr="00177771">
        <w:rPr>
          <w:rFonts w:ascii="GHEA Grapalat" w:hAnsi="GHEA Grapalat"/>
          <w:sz w:val="20"/>
          <w:lang w:val="hy-AM"/>
        </w:rPr>
        <w:t xml:space="preserve">: </w:t>
      </w:r>
      <w:r w:rsidRPr="00177771">
        <w:rPr>
          <w:rFonts w:ascii="GHEA Grapalat" w:hAnsi="GHEA Grapalat" w:cs="Sylfaen"/>
          <w:sz w:val="20"/>
          <w:lang w:val="hy-AM"/>
        </w:rPr>
        <w:t>Նշվեց</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կոչնչանան</w:t>
      </w:r>
      <w:r w:rsidRPr="00177771">
        <w:rPr>
          <w:rFonts w:ascii="GHEA Grapalat" w:hAnsi="GHEA Grapalat"/>
          <w:sz w:val="20"/>
          <w:lang w:val="hy-AM"/>
        </w:rPr>
        <w:t xml:space="preserve"> </w:t>
      </w:r>
      <w:r w:rsidRPr="00177771">
        <w:rPr>
          <w:rFonts w:ascii="GHEA Grapalat" w:hAnsi="GHEA Grapalat" w:cs="Sylfaen"/>
          <w:sz w:val="20"/>
          <w:lang w:val="hy-AM"/>
        </w:rPr>
        <w:t>կրծողները</w:t>
      </w:r>
      <w:r w:rsidRPr="00177771">
        <w:rPr>
          <w:rFonts w:ascii="GHEA Grapalat" w:hAnsi="GHEA Grapalat"/>
          <w:sz w:val="20"/>
          <w:lang w:val="hy-AM"/>
        </w:rPr>
        <w:t xml:space="preserve">, </w:t>
      </w:r>
      <w:r w:rsidRPr="00177771">
        <w:rPr>
          <w:rFonts w:ascii="GHEA Grapalat" w:hAnsi="GHEA Grapalat" w:cs="Sylfaen"/>
          <w:sz w:val="20"/>
          <w:lang w:val="hy-AM"/>
        </w:rPr>
        <w:t>մկները</w:t>
      </w:r>
      <w:r w:rsidRPr="00177771">
        <w:rPr>
          <w:rFonts w:ascii="GHEA Grapalat" w:hAnsi="GHEA Grapalat"/>
          <w:sz w:val="20"/>
          <w:lang w:val="hy-AM"/>
        </w:rPr>
        <w:t xml:space="preserve">, </w:t>
      </w:r>
      <w:r w:rsidRPr="00177771">
        <w:rPr>
          <w:rFonts w:ascii="GHEA Grapalat" w:hAnsi="GHEA Grapalat" w:cs="Sylfaen"/>
          <w:sz w:val="20"/>
          <w:lang w:val="hy-AM"/>
        </w:rPr>
        <w:t>բայց</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նշվեց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դրանք</w:t>
      </w:r>
      <w:r w:rsidRPr="00177771">
        <w:rPr>
          <w:rFonts w:ascii="GHEA Grapalat" w:hAnsi="GHEA Grapalat"/>
          <w:sz w:val="20"/>
          <w:lang w:val="hy-AM"/>
        </w:rPr>
        <w:t xml:space="preserve"> </w:t>
      </w:r>
      <w:r w:rsidRPr="00177771">
        <w:rPr>
          <w:rFonts w:ascii="GHEA Grapalat" w:hAnsi="GHEA Grapalat" w:cs="Sylfaen"/>
          <w:sz w:val="20"/>
          <w:lang w:val="hy-AM"/>
        </w:rPr>
        <w:t>կենդանական</w:t>
      </w:r>
      <w:r w:rsidRPr="00177771">
        <w:rPr>
          <w:rFonts w:ascii="GHEA Grapalat" w:hAnsi="GHEA Grapalat"/>
          <w:sz w:val="20"/>
          <w:lang w:val="hy-AM"/>
        </w:rPr>
        <w:t xml:space="preserve"> </w:t>
      </w:r>
      <w:r w:rsidRPr="00177771">
        <w:rPr>
          <w:rFonts w:ascii="GHEA Grapalat" w:hAnsi="GHEA Grapalat" w:cs="Sylfaen"/>
          <w:sz w:val="20"/>
          <w:lang w:val="hy-AM"/>
        </w:rPr>
        <w:t>աշ</w:t>
      </w:r>
      <w:r w:rsidRPr="00177771">
        <w:rPr>
          <w:rFonts w:ascii="GHEA Grapalat" w:hAnsi="GHEA Grapalat" w:cs="Sylfaen"/>
          <w:sz w:val="20"/>
          <w:lang w:val="hy-AM"/>
        </w:rPr>
        <w:softHyphen/>
        <w:t>խարհի</w:t>
      </w:r>
      <w:r w:rsidRPr="00177771">
        <w:rPr>
          <w:rFonts w:ascii="GHEA Grapalat" w:hAnsi="GHEA Grapalat"/>
          <w:sz w:val="20"/>
          <w:lang w:val="hy-AM"/>
        </w:rPr>
        <w:t xml:space="preserve"> </w:t>
      </w:r>
      <w:r w:rsidRPr="00177771">
        <w:rPr>
          <w:rFonts w:ascii="GHEA Grapalat" w:hAnsi="GHEA Grapalat" w:cs="Sylfaen"/>
          <w:sz w:val="20"/>
          <w:lang w:val="hy-AM"/>
        </w:rPr>
        <w:t>ամենակենսունակ</w:t>
      </w:r>
      <w:r w:rsidRPr="00177771">
        <w:rPr>
          <w:rFonts w:ascii="GHEA Grapalat" w:hAnsi="GHEA Grapalat"/>
          <w:sz w:val="20"/>
          <w:lang w:val="hy-AM"/>
        </w:rPr>
        <w:t xml:space="preserve"> </w:t>
      </w:r>
      <w:r w:rsidRPr="00177771">
        <w:rPr>
          <w:rFonts w:ascii="GHEA Grapalat" w:hAnsi="GHEA Grapalat" w:cs="Sylfaen"/>
          <w:sz w:val="20"/>
          <w:lang w:val="hy-AM"/>
        </w:rPr>
        <w:t>ներկայա</w:t>
      </w:r>
      <w:r w:rsidRPr="00177771">
        <w:rPr>
          <w:rFonts w:ascii="GHEA Grapalat" w:hAnsi="GHEA Grapalat"/>
          <w:sz w:val="20"/>
          <w:lang w:val="hy-AM"/>
        </w:rPr>
        <w:softHyphen/>
      </w:r>
      <w:r w:rsidRPr="00177771">
        <w:rPr>
          <w:rFonts w:ascii="GHEA Grapalat" w:hAnsi="GHEA Grapalat" w:cs="Sylfaen"/>
          <w:sz w:val="20"/>
          <w:lang w:val="hy-AM"/>
        </w:rPr>
        <w:t>ցու</w:t>
      </w:r>
      <w:r w:rsidRPr="00177771">
        <w:rPr>
          <w:rFonts w:ascii="GHEA Grapalat" w:hAnsi="GHEA Grapalat"/>
          <w:sz w:val="20"/>
          <w:lang w:val="hy-AM"/>
        </w:rPr>
        <w:softHyphen/>
      </w:r>
      <w:r w:rsidRPr="00177771">
        <w:rPr>
          <w:rFonts w:ascii="GHEA Grapalat" w:hAnsi="GHEA Grapalat" w:cs="Sylfaen"/>
          <w:sz w:val="20"/>
          <w:lang w:val="hy-AM"/>
        </w:rPr>
        <w:t>ցիչներն</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հանգա</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softHyphen/>
      </w:r>
      <w:r w:rsidRPr="00177771">
        <w:rPr>
          <w:rFonts w:ascii="GHEA Grapalat" w:hAnsi="GHEA Grapalat" w:cs="Sylfaen"/>
          <w:sz w:val="20"/>
          <w:lang w:val="hy-AM"/>
        </w:rPr>
        <w:t>քը</w:t>
      </w:r>
      <w:r w:rsidRPr="00177771">
        <w:rPr>
          <w:rFonts w:ascii="GHEA Grapalat" w:hAnsi="GHEA Grapalat"/>
          <w:sz w:val="20"/>
          <w:lang w:val="hy-AM"/>
        </w:rPr>
        <w:t xml:space="preserve"> </w:t>
      </w:r>
      <w:r w:rsidRPr="00177771">
        <w:rPr>
          <w:rFonts w:ascii="GHEA Grapalat" w:hAnsi="GHEA Grapalat" w:cs="Sylfaen"/>
          <w:sz w:val="20"/>
          <w:lang w:val="hy-AM"/>
        </w:rPr>
        <w:t>հաշվի</w:t>
      </w:r>
      <w:r w:rsidRPr="00177771">
        <w:rPr>
          <w:rFonts w:ascii="GHEA Grapalat" w:hAnsi="GHEA Grapalat"/>
          <w:sz w:val="20"/>
          <w:lang w:val="hy-AM"/>
        </w:rPr>
        <w:t xml:space="preserve"> </w:t>
      </w:r>
      <w:r w:rsidRPr="00177771">
        <w:rPr>
          <w:rFonts w:ascii="GHEA Grapalat" w:hAnsi="GHEA Grapalat" w:cs="Sylfaen"/>
          <w:sz w:val="20"/>
          <w:lang w:val="hy-AM"/>
        </w:rPr>
        <w:t>առնելով</w:t>
      </w:r>
      <w:r w:rsidRPr="00177771">
        <w:rPr>
          <w:rFonts w:ascii="GHEA Grapalat" w:hAnsi="GHEA Grapalat"/>
          <w:sz w:val="20"/>
          <w:lang w:val="hy-AM"/>
        </w:rPr>
        <w:t xml:space="preserve">, </w:t>
      </w:r>
      <w:r w:rsidRPr="00177771">
        <w:rPr>
          <w:rFonts w:ascii="GHEA Grapalat" w:hAnsi="GHEA Grapalat" w:cs="Sylfaen"/>
          <w:sz w:val="20"/>
          <w:lang w:val="hy-AM"/>
        </w:rPr>
        <w:t>ինչպե՞ս</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cs="Sylfaen"/>
          <w:sz w:val="20"/>
          <w:lang w:val="hy-AM"/>
        </w:rPr>
        <w:softHyphen/>
        <w:t>րող</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կրծողները</w:t>
      </w:r>
      <w:r w:rsidRPr="00177771">
        <w:rPr>
          <w:rFonts w:ascii="GHEA Grapalat" w:hAnsi="GHEA Grapalat"/>
          <w:sz w:val="20"/>
          <w:lang w:val="hy-AM"/>
        </w:rPr>
        <w:t xml:space="preserve"> </w:t>
      </w:r>
      <w:r w:rsidRPr="00177771">
        <w:rPr>
          <w:rFonts w:ascii="GHEA Grapalat" w:hAnsi="GHEA Grapalat" w:cs="Sylfaen"/>
          <w:sz w:val="20"/>
          <w:lang w:val="hy-AM"/>
        </w:rPr>
        <w:t>վերանալ</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մյուսները՝</w:t>
      </w:r>
      <w:r w:rsidRPr="00177771">
        <w:rPr>
          <w:rFonts w:ascii="GHEA Grapalat" w:hAnsi="GHEA Grapalat"/>
          <w:sz w:val="20"/>
          <w:lang w:val="hy-AM"/>
        </w:rPr>
        <w:t xml:space="preserve"> </w:t>
      </w:r>
      <w:r w:rsidRPr="00177771">
        <w:rPr>
          <w:rFonts w:ascii="GHEA Grapalat" w:hAnsi="GHEA Grapalat" w:cs="Sylfaen"/>
          <w:sz w:val="20"/>
          <w:lang w:val="hy-AM"/>
        </w:rPr>
        <w:t>տե</w:t>
      </w:r>
      <w:r w:rsidRPr="00177771">
        <w:rPr>
          <w:rFonts w:ascii="GHEA Grapalat" w:hAnsi="GHEA Grapalat"/>
          <w:sz w:val="20"/>
          <w:lang w:val="hy-AM"/>
        </w:rPr>
        <w:softHyphen/>
      </w:r>
      <w:r w:rsidRPr="00177771">
        <w:rPr>
          <w:rFonts w:ascii="GHEA Grapalat" w:hAnsi="GHEA Grapalat" w:cs="Sylfaen"/>
          <w:sz w:val="20"/>
          <w:lang w:val="hy-AM"/>
        </w:rPr>
        <w:t>ղա</w:t>
      </w:r>
      <w:r w:rsidRPr="00177771">
        <w:rPr>
          <w:rFonts w:ascii="GHEA Grapalat" w:hAnsi="GHEA Grapalat"/>
          <w:sz w:val="20"/>
          <w:lang w:val="hy-AM"/>
        </w:rPr>
        <w:softHyphen/>
      </w:r>
      <w:r w:rsidRPr="00177771">
        <w:rPr>
          <w:rFonts w:ascii="GHEA Grapalat" w:hAnsi="GHEA Grapalat" w:cs="Sylfaen"/>
          <w:sz w:val="20"/>
          <w:lang w:val="hy-AM"/>
        </w:rPr>
        <w:t>փոխվել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Հ</w:t>
      </w:r>
      <w:r w:rsidRPr="00177771">
        <w:rPr>
          <w:rFonts w:ascii="GHEA Grapalat" w:hAnsi="GHEA Grapalat"/>
          <w:b/>
          <w:sz w:val="20"/>
          <w:lang w:val="hy-AM"/>
        </w:rPr>
        <w:t xml:space="preserve">. </w:t>
      </w:r>
      <w:r w:rsidRPr="00177771">
        <w:rPr>
          <w:rFonts w:ascii="GHEA Grapalat" w:hAnsi="GHEA Grapalat" w:cs="Sylfaen"/>
          <w:b/>
          <w:sz w:val="20"/>
          <w:lang w:val="hy-AM"/>
        </w:rPr>
        <w:t>Նիկողոսյան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Տեղափոխումը</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բույսերին</w:t>
      </w:r>
      <w:r w:rsidRPr="00177771">
        <w:rPr>
          <w:rFonts w:ascii="GHEA Grapalat" w:hAnsi="GHEA Grapalat"/>
          <w:sz w:val="20"/>
          <w:lang w:val="hy-AM"/>
        </w:rPr>
        <w:t xml:space="preserve">, </w:t>
      </w:r>
      <w:r w:rsidRPr="00177771">
        <w:rPr>
          <w:rFonts w:ascii="GHEA Grapalat" w:hAnsi="GHEA Grapalat" w:cs="Sylfaen"/>
          <w:sz w:val="20"/>
          <w:lang w:val="hy-AM"/>
        </w:rPr>
        <w:t>կենդանիների</w:t>
      </w:r>
      <w:r w:rsidRPr="00177771">
        <w:rPr>
          <w:rFonts w:ascii="GHEA Grapalat" w:hAnsi="GHEA Grapalat"/>
          <w:sz w:val="20"/>
          <w:lang w:val="hy-AM"/>
        </w:rPr>
        <w:t xml:space="preserve"> </w:t>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սով</w:t>
      </w:r>
      <w:r w:rsidRPr="00177771">
        <w:rPr>
          <w:rFonts w:ascii="GHEA Grapalat" w:hAnsi="GHEA Grapalat"/>
          <w:sz w:val="20"/>
          <w:lang w:val="hy-AM"/>
        </w:rPr>
        <w:t xml:space="preserve"> </w:t>
      </w:r>
      <w:r w:rsidRPr="00177771">
        <w:rPr>
          <w:rFonts w:ascii="GHEA Grapalat" w:hAnsi="GHEA Grapalat" w:cs="Sylfaen"/>
          <w:sz w:val="20"/>
          <w:lang w:val="hy-AM"/>
        </w:rPr>
        <w:t>տե</w:t>
      </w:r>
      <w:r w:rsidRPr="00177771">
        <w:rPr>
          <w:rFonts w:ascii="GHEA Grapalat" w:hAnsi="GHEA Grapalat" w:cs="Sylfaen"/>
          <w:sz w:val="20"/>
          <w:lang w:val="hy-AM"/>
        </w:rPr>
        <w:softHyphen/>
        <w:t>ղափոխում</w:t>
      </w:r>
      <w:r w:rsidRPr="00177771">
        <w:rPr>
          <w:rFonts w:ascii="GHEA Grapalat" w:hAnsi="GHEA Grapalat"/>
          <w:sz w:val="20"/>
          <w:lang w:val="hy-AM"/>
        </w:rPr>
        <w:t xml:space="preserve"> </w:t>
      </w:r>
      <w:r w:rsidRPr="00177771">
        <w:rPr>
          <w:rFonts w:ascii="GHEA Grapalat" w:hAnsi="GHEA Grapalat" w:cs="Sylfaen"/>
          <w:sz w:val="20"/>
          <w:lang w:val="hy-AM"/>
        </w:rPr>
        <w:t>նախատեսված</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կրծողներին</w:t>
      </w:r>
      <w:r w:rsidRPr="00177771">
        <w:rPr>
          <w:rFonts w:ascii="GHEA Grapalat" w:hAnsi="GHEA Grapalat"/>
          <w:sz w:val="20"/>
          <w:lang w:val="hy-AM"/>
        </w:rPr>
        <w:t xml:space="preserve">, </w:t>
      </w:r>
      <w:r w:rsidRPr="00177771">
        <w:rPr>
          <w:rFonts w:ascii="GHEA Grapalat" w:hAnsi="GHEA Grapalat" w:cs="Sylfaen"/>
          <w:sz w:val="20"/>
          <w:lang w:val="hy-AM"/>
        </w:rPr>
        <w:t>ապա</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w:t>
      </w:r>
      <w:r w:rsidRPr="00177771">
        <w:rPr>
          <w:rFonts w:ascii="GHEA Grapalat" w:hAnsi="GHEA Grapalat" w:cs="Sylfaen"/>
          <w:sz w:val="20"/>
          <w:lang w:val="hy-AM"/>
        </w:rPr>
        <w:softHyphen/>
        <w:t>գոր</w:t>
      </w:r>
      <w:r w:rsidRPr="00177771">
        <w:rPr>
          <w:rFonts w:ascii="GHEA Grapalat" w:hAnsi="GHEA Grapalat" w:cs="Sylfaen"/>
          <w:sz w:val="20"/>
          <w:lang w:val="hy-AM"/>
        </w:rPr>
        <w:softHyphen/>
        <w:t>ծումն</w:t>
      </w:r>
      <w:r w:rsidRPr="00177771">
        <w:rPr>
          <w:rFonts w:ascii="GHEA Grapalat" w:hAnsi="GHEA Grapalat"/>
          <w:sz w:val="20"/>
          <w:lang w:val="hy-AM"/>
        </w:rPr>
        <w:t xml:space="preserve"> </w:t>
      </w:r>
      <w:r w:rsidRPr="00177771">
        <w:rPr>
          <w:rFonts w:ascii="GHEA Grapalat" w:hAnsi="GHEA Grapalat" w:cs="Sylfaen"/>
          <w:sz w:val="20"/>
          <w:lang w:val="hy-AM"/>
        </w:rPr>
        <w:t>առաջին</w:t>
      </w:r>
      <w:r w:rsidRPr="00177771">
        <w:rPr>
          <w:rFonts w:ascii="GHEA Grapalat" w:hAnsi="GHEA Grapalat"/>
          <w:sz w:val="20"/>
          <w:lang w:val="hy-AM"/>
        </w:rPr>
        <w:t xml:space="preserve"> </w:t>
      </w:r>
      <w:r w:rsidRPr="00177771">
        <w:rPr>
          <w:rFonts w:ascii="GHEA Grapalat" w:hAnsi="GHEA Grapalat" w:cs="Sylfaen"/>
          <w:sz w:val="20"/>
          <w:lang w:val="hy-AM"/>
        </w:rPr>
        <w:t>հեր</w:t>
      </w:r>
      <w:r w:rsidRPr="00177771">
        <w:rPr>
          <w:rFonts w:ascii="GHEA Grapalat" w:hAnsi="GHEA Grapalat"/>
          <w:sz w:val="20"/>
          <w:lang w:val="hy-AM"/>
        </w:rPr>
        <w:softHyphen/>
      </w:r>
      <w:r w:rsidRPr="00177771">
        <w:rPr>
          <w:rFonts w:ascii="GHEA Grapalat" w:hAnsi="GHEA Grapalat" w:cs="Sylfaen"/>
          <w:sz w:val="20"/>
          <w:lang w:val="hy-AM"/>
        </w:rPr>
        <w:t>թին</w:t>
      </w:r>
      <w:r w:rsidRPr="00177771">
        <w:rPr>
          <w:rFonts w:ascii="GHEA Grapalat" w:hAnsi="GHEA Grapalat"/>
          <w:sz w:val="20"/>
          <w:lang w:val="hy-AM"/>
        </w:rPr>
        <w:t xml:space="preserve"> </w:t>
      </w:r>
      <w:r w:rsidRPr="00177771">
        <w:rPr>
          <w:rFonts w:ascii="GHEA Grapalat" w:hAnsi="GHEA Grapalat" w:cs="Sylfaen"/>
          <w:sz w:val="20"/>
          <w:lang w:val="hy-AM"/>
        </w:rPr>
        <w:t>վնա</w:t>
      </w:r>
      <w:r w:rsidRPr="00177771">
        <w:rPr>
          <w:rFonts w:ascii="GHEA Grapalat" w:hAnsi="GHEA Grapalat"/>
          <w:sz w:val="20"/>
          <w:vertAlign w:val="subscript"/>
          <w:lang w:val="hy-AM"/>
        </w:rPr>
        <w:softHyphen/>
      </w:r>
      <w:r w:rsidRPr="00177771">
        <w:rPr>
          <w:rFonts w:ascii="GHEA Grapalat" w:hAnsi="GHEA Grapalat" w:cs="Sylfaen"/>
          <w:sz w:val="20"/>
          <w:lang w:val="hy-AM"/>
        </w:rPr>
        <w:t>սե</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նրանց</w:t>
      </w:r>
      <w:r w:rsidRPr="00177771">
        <w:rPr>
          <w:rFonts w:ascii="GHEA Grapalat" w:hAnsi="GHEA Grapalat"/>
          <w:sz w:val="20"/>
          <w:lang w:val="hy-AM"/>
        </w:rPr>
        <w:t xml:space="preserve"> </w:t>
      </w:r>
      <w:r w:rsidRPr="00177771">
        <w:rPr>
          <w:rFonts w:ascii="GHEA Grapalat" w:hAnsi="GHEA Grapalat" w:cs="Sylfaen"/>
          <w:sz w:val="20"/>
          <w:lang w:val="hy-AM"/>
        </w:rPr>
        <w:t>բներին</w:t>
      </w:r>
      <w:r w:rsidRPr="00177771">
        <w:rPr>
          <w:rFonts w:ascii="GHEA Grapalat" w:hAnsi="GHEA Grapalat"/>
          <w:sz w:val="20"/>
          <w:lang w:val="hy-AM"/>
        </w:rPr>
        <w:t xml:space="preserve">, </w:t>
      </w:r>
      <w:r w:rsidRPr="00177771">
        <w:rPr>
          <w:rFonts w:ascii="GHEA Grapalat" w:hAnsi="GHEA Grapalat" w:cs="Sylfaen"/>
          <w:sz w:val="20"/>
          <w:lang w:val="hy-AM"/>
        </w:rPr>
        <w:t>թեև</w:t>
      </w:r>
      <w:r w:rsidRPr="00177771">
        <w:rPr>
          <w:rFonts w:ascii="GHEA Grapalat" w:hAnsi="GHEA Grapalat"/>
          <w:sz w:val="20"/>
          <w:lang w:val="hy-AM"/>
        </w:rPr>
        <w:t xml:space="preserve"> </w:t>
      </w:r>
      <w:r w:rsidRPr="00177771">
        <w:rPr>
          <w:rFonts w:ascii="GHEA Grapalat" w:hAnsi="GHEA Grapalat" w:cs="Sylfaen"/>
          <w:sz w:val="20"/>
          <w:lang w:val="hy-AM"/>
        </w:rPr>
        <w:t>նրանք</w:t>
      </w:r>
      <w:r w:rsidRPr="00177771">
        <w:rPr>
          <w:rFonts w:ascii="GHEA Grapalat" w:hAnsi="GHEA Grapalat"/>
          <w:sz w:val="20"/>
          <w:lang w:val="hy-AM"/>
        </w:rPr>
        <w:t xml:space="preserve"> </w:t>
      </w:r>
      <w:r w:rsidRPr="00177771">
        <w:rPr>
          <w:rFonts w:ascii="GHEA Grapalat" w:hAnsi="GHEA Grapalat" w:cs="Sylfaen"/>
          <w:sz w:val="20"/>
          <w:lang w:val="hy-AM"/>
        </w:rPr>
        <w:t>կենսունակ</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մեծաքանակ</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Արտակ</w:t>
      </w:r>
      <w:r w:rsidRPr="00177771">
        <w:rPr>
          <w:rFonts w:ascii="GHEA Grapalat" w:hAnsi="GHEA Grapalat"/>
          <w:b/>
          <w:sz w:val="20"/>
          <w:lang w:val="hy-AM"/>
        </w:rPr>
        <w:t xml:space="preserve"> </w:t>
      </w:r>
      <w:r w:rsidRPr="00177771">
        <w:rPr>
          <w:rFonts w:ascii="GHEA Grapalat" w:hAnsi="GHEA Grapalat" w:cs="Sylfaen"/>
          <w:b/>
          <w:sz w:val="20"/>
          <w:lang w:val="hy-AM"/>
        </w:rPr>
        <w:t>Դեմիրչյան</w:t>
      </w:r>
      <w:r w:rsidRPr="00177771">
        <w:rPr>
          <w:rFonts w:ascii="GHEA Grapalat" w:hAnsi="GHEA Grapalat"/>
          <w:b/>
          <w:sz w:val="20"/>
          <w:lang w:val="hy-AM"/>
        </w:rPr>
        <w:t xml:space="preserve">, </w:t>
      </w:r>
      <w:r w:rsidRPr="00177771">
        <w:rPr>
          <w:rFonts w:ascii="GHEA Grapalat" w:hAnsi="GHEA Grapalat" w:cs="Sylfaen"/>
          <w:b/>
          <w:sz w:val="20"/>
          <w:lang w:val="hy-AM"/>
        </w:rPr>
        <w:t>Լոռու</w:t>
      </w:r>
      <w:r w:rsidRPr="00177771">
        <w:rPr>
          <w:rFonts w:ascii="GHEA Grapalat" w:hAnsi="GHEA Grapalat"/>
          <w:b/>
          <w:sz w:val="20"/>
          <w:lang w:val="hy-AM"/>
        </w:rPr>
        <w:t xml:space="preserve"> </w:t>
      </w:r>
      <w:r w:rsidRPr="00177771">
        <w:rPr>
          <w:rFonts w:ascii="GHEA Grapalat" w:hAnsi="GHEA Grapalat" w:cs="Sylfaen"/>
          <w:b/>
          <w:sz w:val="20"/>
          <w:lang w:val="hy-AM"/>
        </w:rPr>
        <w:t>մարզպետարանի</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վարչություն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դյոք</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եզրակացություն</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w:t>
      </w:r>
      <w:r w:rsidRPr="00177771">
        <w:rPr>
          <w:rFonts w:ascii="GHEA Grapalat" w:hAnsi="GHEA Grapalat"/>
          <w:sz w:val="20"/>
          <w:lang w:val="hy-AM"/>
        </w:rPr>
        <w:softHyphen/>
      </w:r>
      <w:r w:rsidRPr="00177771">
        <w:rPr>
          <w:rFonts w:ascii="GHEA Grapalat" w:hAnsi="GHEA Grapalat" w:cs="Sylfaen"/>
          <w:sz w:val="20"/>
          <w:lang w:val="hy-AM"/>
        </w:rPr>
        <w:t>ծու</w:t>
      </w:r>
      <w:r w:rsidRPr="00177771">
        <w:rPr>
          <w:rFonts w:ascii="GHEA Grapalat" w:hAnsi="GHEA Grapalat"/>
          <w:sz w:val="20"/>
          <w:lang w:val="hy-AM"/>
        </w:rPr>
        <w:softHyphen/>
      </w:r>
      <w:r w:rsidRPr="00177771">
        <w:rPr>
          <w:rFonts w:ascii="GHEA Grapalat" w:hAnsi="GHEA Grapalat" w:cs="Sylfaen"/>
          <w:sz w:val="20"/>
          <w:lang w:val="hy-AM"/>
        </w:rPr>
        <w:t>մը</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կիլոմետր</w:t>
      </w:r>
      <w:r w:rsidRPr="00177771">
        <w:rPr>
          <w:rFonts w:ascii="GHEA Grapalat" w:hAnsi="GHEA Grapalat"/>
          <w:sz w:val="20"/>
          <w:lang w:val="hy-AM"/>
        </w:rPr>
        <w:t xml:space="preserve"> </w:t>
      </w:r>
      <w:r w:rsidRPr="00177771">
        <w:rPr>
          <w:rFonts w:ascii="GHEA Grapalat" w:hAnsi="GHEA Grapalat" w:cs="Sylfaen"/>
          <w:sz w:val="20"/>
          <w:lang w:val="hy-AM"/>
        </w:rPr>
        <w:t>շառավղով</w:t>
      </w:r>
      <w:r w:rsidRPr="00177771">
        <w:rPr>
          <w:rFonts w:ascii="GHEA Grapalat" w:hAnsi="GHEA Grapalat"/>
          <w:sz w:val="20"/>
          <w:lang w:val="hy-AM"/>
        </w:rPr>
        <w:t xml:space="preserve"> </w:t>
      </w:r>
      <w:r w:rsidRPr="00177771">
        <w:rPr>
          <w:rFonts w:ascii="GHEA Grapalat" w:hAnsi="GHEA Grapalat" w:cs="Sylfaen"/>
          <w:sz w:val="20"/>
          <w:lang w:val="hy-AM"/>
        </w:rPr>
        <w:t>վնա</w:t>
      </w:r>
      <w:r w:rsidRPr="00177771">
        <w:rPr>
          <w:rFonts w:ascii="GHEA Grapalat" w:hAnsi="GHEA Grapalat"/>
          <w:sz w:val="20"/>
          <w:lang w:val="hy-AM"/>
        </w:rPr>
        <w:softHyphen/>
      </w:r>
      <w:r w:rsidRPr="00177771">
        <w:rPr>
          <w:rFonts w:ascii="GHEA Grapalat" w:hAnsi="GHEA Grapalat" w:cs="Sylfaen"/>
          <w:sz w:val="20"/>
          <w:lang w:val="hy-AM"/>
        </w:rPr>
        <w:t>սակար</w:t>
      </w:r>
      <w:r w:rsidRPr="00177771">
        <w:rPr>
          <w:rFonts w:ascii="GHEA Grapalat" w:hAnsi="GHEA Grapalat"/>
          <w:sz w:val="20"/>
          <w:lang w:val="hy-AM"/>
        </w:rPr>
        <w:t xml:space="preserve"> </w:t>
      </w:r>
      <w:r w:rsidRPr="00177771">
        <w:rPr>
          <w:rFonts w:ascii="GHEA Grapalat" w:hAnsi="GHEA Grapalat" w:cs="Sylfaen"/>
          <w:sz w:val="20"/>
          <w:lang w:val="hy-AM"/>
        </w:rPr>
        <w:t>ազ</w:t>
      </w:r>
      <w:r w:rsidRPr="00177771">
        <w:rPr>
          <w:rFonts w:ascii="GHEA Grapalat" w:hAnsi="GHEA Grapalat" w:cs="Sylfaen"/>
          <w:sz w:val="20"/>
          <w:lang w:val="hy-AM"/>
        </w:rPr>
        <w:softHyphen/>
        <w:t>դեցություն</w:t>
      </w:r>
      <w:r w:rsidRPr="00177771">
        <w:rPr>
          <w:rFonts w:ascii="GHEA Grapalat" w:hAnsi="GHEA Grapalat"/>
          <w:sz w:val="20"/>
          <w:lang w:val="hy-AM"/>
        </w:rPr>
        <w:t xml:space="preserve"> </w:t>
      </w:r>
      <w:r w:rsidRPr="00177771">
        <w:rPr>
          <w:rFonts w:ascii="GHEA Grapalat" w:hAnsi="GHEA Grapalat" w:cs="Sylfaen"/>
          <w:sz w:val="20"/>
          <w:lang w:val="hy-AM"/>
        </w:rPr>
        <w:t>կգործի</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միջավայրի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Սանիտարական</w:t>
      </w:r>
      <w:r w:rsidRPr="00177771">
        <w:rPr>
          <w:rFonts w:ascii="GHEA Grapalat" w:hAnsi="GHEA Grapalat"/>
          <w:sz w:val="20"/>
          <w:lang w:val="hy-AM"/>
        </w:rPr>
        <w:t xml:space="preserve"> </w:t>
      </w:r>
      <w:r w:rsidRPr="00177771">
        <w:rPr>
          <w:rFonts w:ascii="GHEA Grapalat" w:hAnsi="GHEA Grapalat" w:cs="Sylfaen"/>
          <w:sz w:val="20"/>
          <w:lang w:val="hy-AM"/>
        </w:rPr>
        <w:t>գոտին</w:t>
      </w:r>
      <w:r w:rsidRPr="00177771">
        <w:rPr>
          <w:rFonts w:ascii="GHEA Grapalat" w:hAnsi="GHEA Grapalat"/>
          <w:sz w:val="20"/>
          <w:lang w:val="hy-AM"/>
        </w:rPr>
        <w:t xml:space="preserve">, </w:t>
      </w:r>
      <w:r w:rsidRPr="00177771">
        <w:rPr>
          <w:rFonts w:ascii="GHEA Grapalat" w:hAnsi="GHEA Grapalat" w:cs="Sylfaen"/>
          <w:sz w:val="20"/>
          <w:lang w:val="hy-AM"/>
        </w:rPr>
        <w:t>ըստ</w:t>
      </w:r>
      <w:r w:rsidRPr="00177771">
        <w:rPr>
          <w:rFonts w:ascii="GHEA Grapalat" w:hAnsi="GHEA Grapalat"/>
          <w:sz w:val="20"/>
          <w:lang w:val="hy-AM"/>
        </w:rPr>
        <w:t xml:space="preserve"> </w:t>
      </w:r>
      <w:r w:rsidRPr="00177771">
        <w:rPr>
          <w:rFonts w:ascii="GHEA Grapalat" w:hAnsi="GHEA Grapalat" w:cs="Sylfaen"/>
          <w:sz w:val="20"/>
          <w:lang w:val="hy-AM"/>
        </w:rPr>
        <w:t>նորմատիվների</w:t>
      </w:r>
      <w:r w:rsidRPr="00177771">
        <w:rPr>
          <w:rFonts w:ascii="GHEA Grapalat" w:hAnsi="GHEA Grapalat"/>
          <w:sz w:val="20"/>
          <w:lang w:val="hy-AM"/>
        </w:rPr>
        <w:t xml:space="preserve">, </w:t>
      </w:r>
      <w:r w:rsidRPr="00177771">
        <w:rPr>
          <w:rFonts w:ascii="GHEA Grapalat" w:hAnsi="GHEA Grapalat" w:cs="Sylfaen"/>
          <w:sz w:val="20"/>
          <w:lang w:val="hy-AM"/>
        </w:rPr>
        <w:t>սահ</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300 </w:t>
      </w:r>
      <w:r w:rsidRPr="00177771">
        <w:rPr>
          <w:rFonts w:ascii="GHEA Grapalat" w:hAnsi="GHEA Grapalat" w:cs="Sylfaen"/>
          <w:sz w:val="20"/>
          <w:lang w:val="hy-AM"/>
        </w:rPr>
        <w:t>մետր՝</w:t>
      </w:r>
      <w:r w:rsidRPr="00177771">
        <w:rPr>
          <w:rFonts w:ascii="GHEA Grapalat" w:hAnsi="GHEA Grapalat"/>
          <w:sz w:val="20"/>
          <w:lang w:val="hy-AM"/>
        </w:rPr>
        <w:t xml:space="preserve"> </w:t>
      </w:r>
      <w:r w:rsidRPr="00177771">
        <w:rPr>
          <w:rFonts w:ascii="GHEA Grapalat" w:hAnsi="GHEA Grapalat" w:cs="Sylfaen"/>
          <w:sz w:val="20"/>
          <w:lang w:val="hy-AM"/>
        </w:rPr>
        <w:t>սա</w:t>
      </w:r>
      <w:r w:rsidRPr="00177771">
        <w:rPr>
          <w:rFonts w:ascii="GHEA Grapalat" w:hAnsi="GHEA Grapalat"/>
          <w:sz w:val="20"/>
          <w:lang w:val="hy-AM"/>
        </w:rPr>
        <w:t xml:space="preserve"> </w:t>
      </w:r>
      <w:r w:rsidRPr="00177771">
        <w:rPr>
          <w:rFonts w:ascii="GHEA Grapalat" w:hAnsi="GHEA Grapalat" w:cs="Sylfaen"/>
          <w:sz w:val="20"/>
          <w:lang w:val="hy-AM"/>
        </w:rPr>
        <w:t>այն</w:t>
      </w:r>
      <w:r w:rsidRPr="00177771">
        <w:rPr>
          <w:rFonts w:ascii="GHEA Grapalat" w:hAnsi="GHEA Grapalat"/>
          <w:sz w:val="20"/>
          <w:lang w:val="hy-AM"/>
        </w:rPr>
        <w:t xml:space="preserve"> </w:t>
      </w:r>
      <w:r w:rsidRPr="00177771">
        <w:rPr>
          <w:rFonts w:ascii="GHEA Grapalat" w:hAnsi="GHEA Grapalat" w:cs="Sylfaen"/>
          <w:sz w:val="20"/>
          <w:lang w:val="hy-AM"/>
        </w:rPr>
        <w:t>գոտին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որտեղ</w:t>
      </w:r>
      <w:r w:rsidRPr="00177771">
        <w:rPr>
          <w:rFonts w:ascii="GHEA Grapalat" w:hAnsi="GHEA Grapalat"/>
          <w:sz w:val="20"/>
          <w:lang w:val="hy-AM"/>
        </w:rPr>
        <w:t xml:space="preserve"> </w:t>
      </w:r>
      <w:r w:rsidRPr="00177771">
        <w:rPr>
          <w:rFonts w:ascii="GHEA Grapalat" w:hAnsi="GHEA Grapalat" w:cs="Sylfaen"/>
          <w:sz w:val="20"/>
          <w:lang w:val="hy-AM"/>
        </w:rPr>
        <w:t>արդյունահանումն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արտադրությունը</w:t>
      </w:r>
      <w:r w:rsidRPr="00177771">
        <w:rPr>
          <w:rFonts w:ascii="GHEA Grapalat" w:hAnsi="GHEA Grapalat"/>
          <w:sz w:val="20"/>
          <w:lang w:val="hy-AM"/>
        </w:rPr>
        <w:t xml:space="preserve"> </w:t>
      </w:r>
      <w:r w:rsidRPr="00177771">
        <w:rPr>
          <w:rFonts w:ascii="GHEA Grapalat" w:hAnsi="GHEA Grapalat" w:cs="Sylfaen"/>
          <w:sz w:val="20"/>
          <w:lang w:val="hy-AM"/>
        </w:rPr>
        <w:t>ունե</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շրջակա</w:t>
      </w:r>
      <w:r w:rsidRPr="00177771">
        <w:rPr>
          <w:rFonts w:ascii="GHEA Grapalat" w:hAnsi="GHEA Grapalat"/>
          <w:sz w:val="20"/>
          <w:lang w:val="hy-AM"/>
        </w:rPr>
        <w:t xml:space="preserve"> </w:t>
      </w:r>
      <w:r w:rsidRPr="00177771">
        <w:rPr>
          <w:rFonts w:ascii="GHEA Grapalat" w:hAnsi="GHEA Grapalat" w:cs="Sylfaen"/>
          <w:sz w:val="20"/>
          <w:lang w:val="hy-AM"/>
        </w:rPr>
        <w:t>միջա</w:t>
      </w:r>
      <w:r w:rsidRPr="00177771">
        <w:rPr>
          <w:rFonts w:ascii="GHEA Grapalat" w:hAnsi="GHEA Grapalat" w:cs="Sylfaen"/>
          <w:sz w:val="20"/>
          <w:lang w:val="hy-AM"/>
        </w:rPr>
        <w:softHyphen/>
        <w:t>վայրի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անմիջական</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Արտակ</w:t>
      </w:r>
      <w:r w:rsidRPr="00177771">
        <w:rPr>
          <w:rFonts w:ascii="GHEA Grapalat" w:hAnsi="GHEA Grapalat"/>
          <w:b/>
          <w:sz w:val="20"/>
          <w:lang w:val="hy-AM"/>
        </w:rPr>
        <w:t xml:space="preserve"> </w:t>
      </w:r>
      <w:r w:rsidRPr="00177771">
        <w:rPr>
          <w:rFonts w:ascii="GHEA Grapalat" w:hAnsi="GHEA Grapalat" w:cs="Sylfaen"/>
          <w:b/>
          <w:sz w:val="20"/>
          <w:lang w:val="hy-AM"/>
        </w:rPr>
        <w:t>Դեմիրչյան</w:t>
      </w:r>
      <w:r w:rsidRPr="00177771">
        <w:rPr>
          <w:rFonts w:ascii="GHEA Grapalat" w:hAnsi="GHEA Grapalat"/>
          <w:b/>
          <w:sz w:val="20"/>
          <w:lang w:val="hy-AM"/>
        </w:rPr>
        <w:t xml:space="preserve">, </w:t>
      </w:r>
      <w:r w:rsidRPr="00177771">
        <w:rPr>
          <w:rFonts w:ascii="GHEA Grapalat" w:hAnsi="GHEA Grapalat" w:cs="Sylfaen"/>
          <w:b/>
          <w:sz w:val="20"/>
          <w:lang w:val="hy-AM"/>
        </w:rPr>
        <w:t>Լոռու</w:t>
      </w:r>
      <w:r w:rsidRPr="00177771">
        <w:rPr>
          <w:rFonts w:ascii="GHEA Grapalat" w:hAnsi="GHEA Grapalat"/>
          <w:b/>
          <w:sz w:val="20"/>
          <w:lang w:val="hy-AM"/>
        </w:rPr>
        <w:t xml:space="preserve"> </w:t>
      </w:r>
      <w:r w:rsidRPr="00177771">
        <w:rPr>
          <w:rFonts w:ascii="GHEA Grapalat" w:hAnsi="GHEA Grapalat" w:cs="Sylfaen"/>
          <w:b/>
          <w:sz w:val="20"/>
          <w:lang w:val="hy-AM"/>
        </w:rPr>
        <w:t>մարզպետարանի</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վարչություն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նպատակահարմար</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ավտոմոբիլային</w:t>
      </w:r>
      <w:r w:rsidRPr="00177771">
        <w:rPr>
          <w:rFonts w:ascii="GHEA Grapalat" w:hAnsi="GHEA Grapalat"/>
          <w:sz w:val="20"/>
          <w:lang w:val="hy-AM"/>
        </w:rPr>
        <w:t xml:space="preserve"> </w:t>
      </w:r>
      <w:r w:rsidRPr="00177771">
        <w:rPr>
          <w:rFonts w:ascii="GHEA Grapalat" w:hAnsi="GHEA Grapalat" w:cs="Sylfaen"/>
          <w:sz w:val="20"/>
          <w:lang w:val="hy-AM"/>
        </w:rPr>
        <w:t>փոխադրամիջոցների</w:t>
      </w:r>
      <w:r w:rsidRPr="00177771">
        <w:rPr>
          <w:rFonts w:ascii="GHEA Grapalat" w:hAnsi="GHEA Grapalat"/>
          <w:sz w:val="20"/>
          <w:lang w:val="hy-AM"/>
        </w:rPr>
        <w:t xml:space="preserve"> </w:t>
      </w:r>
      <w:r w:rsidRPr="00177771">
        <w:rPr>
          <w:rFonts w:ascii="GHEA Grapalat" w:hAnsi="GHEA Grapalat" w:cs="Sylfaen"/>
          <w:sz w:val="20"/>
          <w:lang w:val="hy-AM"/>
        </w:rPr>
        <w:t>փոխարեն</w:t>
      </w:r>
      <w:r w:rsidRPr="00177771">
        <w:rPr>
          <w:rFonts w:ascii="GHEA Grapalat" w:hAnsi="GHEA Grapalat"/>
          <w:sz w:val="20"/>
          <w:lang w:val="hy-AM"/>
        </w:rPr>
        <w:t xml:space="preserve"> </w:t>
      </w:r>
      <w:r w:rsidRPr="00177771">
        <w:rPr>
          <w:rFonts w:ascii="GHEA Grapalat" w:hAnsi="GHEA Grapalat" w:cs="Sylfaen"/>
          <w:sz w:val="20"/>
          <w:lang w:val="hy-AM"/>
        </w:rPr>
        <w:t>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թուղային</w:t>
      </w:r>
      <w:r w:rsidRPr="00177771">
        <w:rPr>
          <w:rFonts w:ascii="GHEA Grapalat" w:hAnsi="GHEA Grapalat"/>
          <w:sz w:val="20"/>
          <w:lang w:val="hy-AM"/>
        </w:rPr>
        <w:t xml:space="preserve"> </w:t>
      </w:r>
      <w:r w:rsidRPr="00177771">
        <w:rPr>
          <w:rFonts w:ascii="GHEA Grapalat" w:hAnsi="GHEA Grapalat" w:cs="Sylfaen"/>
          <w:sz w:val="20"/>
          <w:lang w:val="hy-AM"/>
        </w:rPr>
        <w:t>տրանսպորտով</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տեղափոխումը</w:t>
      </w:r>
      <w:r w:rsidRPr="00177771">
        <w:rPr>
          <w:rFonts w:ascii="GHEA Grapalat" w:hAnsi="GHEA Grapalat"/>
          <w:sz w:val="20"/>
          <w:lang w:val="hy-AM"/>
        </w:rPr>
        <w:t xml:space="preserve"> </w:t>
      </w:r>
      <w:r w:rsidRPr="00177771">
        <w:rPr>
          <w:rFonts w:ascii="GHEA Grapalat" w:hAnsi="GHEA Grapalat" w:cs="Sylfaen"/>
          <w:sz w:val="20"/>
          <w:lang w:val="hy-AM"/>
        </w:rPr>
        <w:t>բացհանքից</w:t>
      </w:r>
      <w:r w:rsidRPr="00177771">
        <w:rPr>
          <w:rFonts w:ascii="GHEA Grapalat" w:hAnsi="GHEA Grapalat"/>
          <w:sz w:val="20"/>
          <w:lang w:val="hy-AM"/>
        </w:rPr>
        <w:t xml:space="preserve"> </w:t>
      </w:r>
      <w:r w:rsidRPr="00177771">
        <w:rPr>
          <w:rFonts w:ascii="GHEA Grapalat" w:hAnsi="GHEA Grapalat" w:cs="Sylfaen"/>
          <w:sz w:val="20"/>
          <w:lang w:val="hy-AM"/>
        </w:rPr>
        <w:t>հարստացուցիչ</w:t>
      </w:r>
      <w:r w:rsidRPr="00177771">
        <w:rPr>
          <w:rFonts w:ascii="GHEA Grapalat" w:hAnsi="GHEA Grapalat"/>
          <w:sz w:val="20"/>
          <w:lang w:val="hy-AM"/>
        </w:rPr>
        <w:t xml:space="preserve"> </w:t>
      </w:r>
      <w:r w:rsidRPr="00177771">
        <w:rPr>
          <w:rFonts w:ascii="GHEA Grapalat" w:hAnsi="GHEA Grapalat" w:cs="Sylfaen"/>
          <w:sz w:val="20"/>
          <w:lang w:val="hy-AM"/>
        </w:rPr>
        <w:t>ֆաբ</w:t>
      </w:r>
      <w:r w:rsidRPr="00177771">
        <w:rPr>
          <w:rFonts w:ascii="GHEA Grapalat" w:hAnsi="GHEA Grapalat"/>
          <w:sz w:val="20"/>
          <w:lang w:val="hy-AM"/>
        </w:rPr>
        <w:softHyphen/>
      </w:r>
      <w:r w:rsidRPr="00177771">
        <w:rPr>
          <w:rFonts w:ascii="GHEA Grapalat" w:hAnsi="GHEA Grapalat" w:cs="Sylfaen"/>
          <w:sz w:val="20"/>
          <w:lang w:val="hy-AM"/>
        </w:rPr>
        <w:t>րիկա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Բացհանքից</w:t>
      </w:r>
      <w:r w:rsidRPr="00177771">
        <w:rPr>
          <w:rFonts w:ascii="GHEA Grapalat" w:hAnsi="GHEA Grapalat"/>
          <w:sz w:val="20"/>
          <w:lang w:val="hy-AM"/>
        </w:rPr>
        <w:t xml:space="preserve"> </w:t>
      </w:r>
      <w:r w:rsidRPr="00177771">
        <w:rPr>
          <w:rFonts w:ascii="GHEA Grapalat" w:hAnsi="GHEA Grapalat" w:cs="Sylfaen"/>
          <w:sz w:val="20"/>
          <w:lang w:val="hy-AM"/>
        </w:rPr>
        <w:t>արդյունահանումն</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վելու</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փո</w:t>
      </w:r>
      <w:r w:rsidRPr="00177771">
        <w:rPr>
          <w:rFonts w:ascii="GHEA Grapalat" w:hAnsi="GHEA Grapalat"/>
          <w:sz w:val="20"/>
          <w:lang w:val="hy-AM"/>
        </w:rPr>
        <w:softHyphen/>
      </w:r>
      <w:r w:rsidRPr="00177771">
        <w:rPr>
          <w:rFonts w:ascii="GHEA Grapalat" w:hAnsi="GHEA Grapalat" w:cs="Sylfaen"/>
          <w:sz w:val="20"/>
          <w:lang w:val="hy-AM"/>
        </w:rPr>
        <w:t>փո</w:t>
      </w:r>
      <w:r w:rsidRPr="00177771">
        <w:rPr>
          <w:rFonts w:ascii="GHEA Grapalat" w:hAnsi="GHEA Grapalat" w:cs="Sylfaen"/>
          <w:sz w:val="20"/>
          <w:lang w:val="hy-AM"/>
        </w:rPr>
        <w:softHyphen/>
        <w:t>խա</w:t>
      </w:r>
      <w:r w:rsidRPr="00177771">
        <w:rPr>
          <w:rFonts w:ascii="GHEA Grapalat" w:hAnsi="GHEA Grapalat" w:cs="Sylfaen"/>
          <w:sz w:val="20"/>
          <w:lang w:val="hy-AM"/>
        </w:rPr>
        <w:softHyphen/>
        <w:t>կան</w:t>
      </w:r>
      <w:r w:rsidRPr="00177771">
        <w:rPr>
          <w:rFonts w:ascii="GHEA Grapalat" w:hAnsi="GHEA Grapalat"/>
          <w:sz w:val="20"/>
          <w:lang w:val="hy-AM"/>
        </w:rPr>
        <w:t xml:space="preserve"> </w:t>
      </w:r>
      <w:r w:rsidRPr="00177771">
        <w:rPr>
          <w:rFonts w:ascii="GHEA Grapalat" w:hAnsi="GHEA Grapalat" w:cs="Sylfaen"/>
          <w:sz w:val="20"/>
          <w:lang w:val="hy-AM"/>
        </w:rPr>
        <w:t>վայրերից</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բարձրություններից</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երկաթու</w:t>
      </w:r>
      <w:r w:rsidRPr="00177771">
        <w:rPr>
          <w:rFonts w:ascii="GHEA Grapalat" w:hAnsi="GHEA Grapalat"/>
          <w:sz w:val="20"/>
          <w:lang w:val="hy-AM"/>
        </w:rPr>
        <w:softHyphen/>
      </w:r>
      <w:r w:rsidRPr="00177771">
        <w:rPr>
          <w:rFonts w:ascii="GHEA Grapalat" w:hAnsi="GHEA Grapalat" w:cs="Sylfaen"/>
          <w:sz w:val="20"/>
          <w:lang w:val="hy-AM"/>
        </w:rPr>
        <w:t>ղա</w:t>
      </w:r>
      <w:r w:rsidRPr="00177771">
        <w:rPr>
          <w:rFonts w:ascii="GHEA Grapalat" w:hAnsi="GHEA Grapalat"/>
          <w:sz w:val="20"/>
          <w:lang w:val="hy-AM"/>
        </w:rPr>
        <w:softHyphen/>
      </w:r>
      <w:r w:rsidRPr="00177771">
        <w:rPr>
          <w:rFonts w:ascii="GHEA Grapalat" w:hAnsi="GHEA Grapalat" w:cs="Sylfaen"/>
          <w:sz w:val="20"/>
          <w:lang w:val="hy-AM"/>
        </w:rPr>
        <w:t>յին</w:t>
      </w:r>
      <w:r w:rsidRPr="00177771">
        <w:rPr>
          <w:rFonts w:ascii="GHEA Grapalat" w:hAnsi="GHEA Grapalat"/>
          <w:sz w:val="20"/>
          <w:lang w:val="hy-AM"/>
        </w:rPr>
        <w:t xml:space="preserve"> </w:t>
      </w:r>
      <w:r w:rsidRPr="00177771">
        <w:rPr>
          <w:rFonts w:ascii="GHEA Grapalat" w:hAnsi="GHEA Grapalat" w:cs="Sylfaen"/>
          <w:sz w:val="20"/>
          <w:lang w:val="hy-AM"/>
        </w:rPr>
        <w:t>տեղափոխման</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ցումը</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պայ</w:t>
      </w:r>
      <w:r w:rsidRPr="00177771">
        <w:rPr>
          <w:rFonts w:ascii="GHEA Grapalat" w:hAnsi="GHEA Grapalat" w:cs="Sylfaen"/>
          <w:sz w:val="20"/>
          <w:lang w:val="hy-AM"/>
        </w:rPr>
        <w:softHyphen/>
        <w:t>ման</w:t>
      </w:r>
      <w:r w:rsidRPr="00177771">
        <w:rPr>
          <w:rFonts w:ascii="GHEA Grapalat" w:hAnsi="GHEA Grapalat" w:cs="Sylfaen"/>
          <w:sz w:val="20"/>
          <w:lang w:val="hy-AM"/>
        </w:rPr>
        <w:softHyphen/>
        <w:t>ներում</w:t>
      </w:r>
      <w:r w:rsidRPr="00177771">
        <w:rPr>
          <w:rFonts w:ascii="GHEA Grapalat" w:hAnsi="GHEA Grapalat"/>
          <w:sz w:val="20"/>
          <w:lang w:val="hy-AM"/>
        </w:rPr>
        <w:t xml:space="preserve"> </w:t>
      </w:r>
      <w:r w:rsidRPr="00177771">
        <w:rPr>
          <w:rFonts w:ascii="GHEA Grapalat" w:hAnsi="GHEA Grapalat" w:cs="Sylfaen"/>
          <w:sz w:val="20"/>
          <w:lang w:val="hy-AM"/>
        </w:rPr>
        <w:t>խիստ</w:t>
      </w:r>
      <w:r w:rsidRPr="00177771">
        <w:rPr>
          <w:rFonts w:ascii="GHEA Grapalat" w:hAnsi="GHEA Grapalat"/>
          <w:sz w:val="20"/>
          <w:lang w:val="hy-AM"/>
        </w:rPr>
        <w:t xml:space="preserve"> </w:t>
      </w:r>
      <w:r w:rsidRPr="00177771">
        <w:rPr>
          <w:rFonts w:ascii="GHEA Grapalat" w:hAnsi="GHEA Grapalat" w:cs="Sylfaen"/>
          <w:sz w:val="20"/>
          <w:lang w:val="hy-AM"/>
        </w:rPr>
        <w:t>անար</w:t>
      </w:r>
      <w:r w:rsidRPr="00177771">
        <w:rPr>
          <w:rFonts w:ascii="GHEA Grapalat" w:hAnsi="GHEA Grapalat"/>
          <w:sz w:val="20"/>
          <w:lang w:val="hy-AM"/>
        </w:rPr>
        <w:softHyphen/>
      </w:r>
      <w:r w:rsidRPr="00177771">
        <w:rPr>
          <w:rFonts w:ascii="GHEA Grapalat" w:hAnsi="GHEA Grapalat" w:cs="Sylfaen"/>
          <w:sz w:val="20"/>
          <w:lang w:val="hy-AM"/>
        </w:rPr>
        <w:t>դյու</w:t>
      </w:r>
      <w:r w:rsidRPr="00177771">
        <w:rPr>
          <w:rFonts w:ascii="GHEA Grapalat" w:hAnsi="GHEA Grapalat"/>
          <w:sz w:val="20"/>
          <w:lang w:val="hy-AM"/>
        </w:rPr>
        <w:softHyphen/>
      </w:r>
      <w:r w:rsidRPr="00177771">
        <w:rPr>
          <w:rFonts w:ascii="GHEA Grapalat" w:hAnsi="GHEA Grapalat" w:cs="Sylfaen"/>
          <w:sz w:val="20"/>
          <w:lang w:val="hy-AM"/>
        </w:rPr>
        <w:t>նավետ</w:t>
      </w:r>
      <w:r w:rsidRPr="00177771">
        <w:rPr>
          <w:rFonts w:ascii="GHEA Grapalat" w:hAnsi="GHEA Grapalat"/>
          <w:sz w:val="20"/>
          <w:lang w:val="hy-AM"/>
        </w:rPr>
        <w:t xml:space="preserve"> </w:t>
      </w:r>
      <w:r w:rsidRPr="00177771">
        <w:rPr>
          <w:rFonts w:ascii="GHEA Grapalat" w:hAnsi="GHEA Grapalat" w:cs="Sylfaen"/>
          <w:sz w:val="20"/>
          <w:lang w:val="hy-AM"/>
        </w:rPr>
        <w:t>լուծում</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Ավտոմոբիլային</w:t>
      </w:r>
      <w:r w:rsidRPr="00177771">
        <w:rPr>
          <w:rFonts w:ascii="GHEA Grapalat" w:hAnsi="GHEA Grapalat"/>
          <w:sz w:val="20"/>
          <w:lang w:val="hy-AM"/>
        </w:rPr>
        <w:t xml:space="preserve"> </w:t>
      </w:r>
      <w:r w:rsidRPr="00177771">
        <w:rPr>
          <w:rFonts w:ascii="GHEA Grapalat" w:hAnsi="GHEA Grapalat" w:cs="Sylfaen"/>
          <w:sz w:val="20"/>
          <w:lang w:val="hy-AM"/>
        </w:rPr>
        <w:t>տրանս</w:t>
      </w:r>
      <w:r w:rsidRPr="00177771">
        <w:rPr>
          <w:rFonts w:ascii="GHEA Grapalat" w:hAnsi="GHEA Grapalat"/>
          <w:sz w:val="20"/>
          <w:lang w:val="hy-AM"/>
        </w:rPr>
        <w:softHyphen/>
      </w:r>
      <w:r w:rsidRPr="00177771">
        <w:rPr>
          <w:rFonts w:ascii="GHEA Grapalat" w:hAnsi="GHEA Grapalat" w:cs="Sylfaen"/>
          <w:sz w:val="20"/>
          <w:lang w:val="hy-AM"/>
        </w:rPr>
        <w:t>պոր</w:t>
      </w:r>
      <w:r w:rsidRPr="00177771">
        <w:rPr>
          <w:rFonts w:ascii="GHEA Grapalat" w:hAnsi="GHEA Grapalat"/>
          <w:sz w:val="20"/>
          <w:lang w:val="hy-AM"/>
        </w:rPr>
        <w:softHyphen/>
      </w:r>
      <w:r w:rsidRPr="00177771">
        <w:rPr>
          <w:rFonts w:ascii="GHEA Grapalat" w:hAnsi="GHEA Grapalat" w:cs="Sylfaen"/>
          <w:sz w:val="20"/>
          <w:lang w:val="hy-AM"/>
        </w:rPr>
        <w:t>տով</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փոխադրումների</w:t>
      </w:r>
      <w:r w:rsidRPr="00177771">
        <w:rPr>
          <w:rFonts w:ascii="GHEA Grapalat" w:hAnsi="GHEA Grapalat"/>
          <w:sz w:val="20"/>
          <w:lang w:val="hy-AM"/>
        </w:rPr>
        <w:t xml:space="preserve"> </w:t>
      </w:r>
      <w:r w:rsidRPr="00177771">
        <w:rPr>
          <w:rFonts w:ascii="GHEA Grapalat" w:hAnsi="GHEA Grapalat" w:cs="Sylfaen"/>
          <w:sz w:val="20"/>
          <w:lang w:val="hy-AM"/>
        </w:rPr>
        <w:t>իրականացումը</w:t>
      </w:r>
      <w:r w:rsidRPr="00177771">
        <w:rPr>
          <w:rFonts w:ascii="GHEA Grapalat" w:hAnsi="GHEA Grapalat"/>
          <w:sz w:val="20"/>
          <w:lang w:val="hy-AM"/>
        </w:rPr>
        <w:t xml:space="preserve"> </w:t>
      </w:r>
      <w:r w:rsidRPr="00177771">
        <w:rPr>
          <w:rFonts w:ascii="GHEA Grapalat" w:hAnsi="GHEA Grapalat" w:cs="Sylfaen"/>
          <w:sz w:val="20"/>
          <w:lang w:val="hy-AM"/>
        </w:rPr>
        <w:t>հանդիսանում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դիտարկված</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տար</w:t>
      </w:r>
      <w:r w:rsidRPr="00177771">
        <w:rPr>
          <w:rFonts w:ascii="GHEA Grapalat" w:hAnsi="GHEA Grapalat"/>
          <w:sz w:val="20"/>
          <w:lang w:val="hy-AM"/>
        </w:rPr>
        <w:softHyphen/>
      </w:r>
      <w:r w:rsidRPr="00177771">
        <w:rPr>
          <w:rFonts w:ascii="GHEA Grapalat" w:hAnsi="GHEA Grapalat" w:cs="Sylfaen"/>
          <w:sz w:val="20"/>
          <w:lang w:val="hy-AM"/>
        </w:rPr>
        <w:t>բերակներից</w:t>
      </w:r>
      <w:r w:rsidRPr="00177771">
        <w:rPr>
          <w:rFonts w:ascii="GHEA Grapalat" w:hAnsi="GHEA Grapalat"/>
          <w:sz w:val="20"/>
          <w:lang w:val="hy-AM"/>
        </w:rPr>
        <w:t xml:space="preserve"> </w:t>
      </w:r>
      <w:r w:rsidRPr="00177771">
        <w:rPr>
          <w:rFonts w:ascii="GHEA Grapalat" w:hAnsi="GHEA Grapalat" w:cs="Sylfaen"/>
          <w:sz w:val="20"/>
          <w:lang w:val="hy-AM"/>
        </w:rPr>
        <w:t>լավա</w:t>
      </w:r>
      <w:r w:rsidRPr="00177771">
        <w:rPr>
          <w:rFonts w:ascii="GHEA Grapalat" w:hAnsi="GHEA Grapalat" w:cs="Sylfaen"/>
          <w:sz w:val="20"/>
          <w:lang w:val="hy-AM"/>
        </w:rPr>
        <w:softHyphen/>
        <w:t>գույ</w:t>
      </w:r>
      <w:r w:rsidRPr="00177771">
        <w:rPr>
          <w:rFonts w:ascii="GHEA Grapalat" w:hAnsi="GHEA Grapalat" w:cs="Sylfaen"/>
          <w:sz w:val="20"/>
          <w:lang w:val="hy-AM"/>
        </w:rPr>
        <w:softHyphen/>
        <w:t>նը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Պերճ</w:t>
      </w:r>
      <w:r w:rsidRPr="00177771">
        <w:rPr>
          <w:rFonts w:ascii="GHEA Grapalat" w:hAnsi="GHEA Grapalat"/>
          <w:b/>
          <w:sz w:val="20"/>
          <w:lang w:val="hy-AM"/>
        </w:rPr>
        <w:t xml:space="preserve"> </w:t>
      </w:r>
      <w:r w:rsidRPr="00177771">
        <w:rPr>
          <w:rFonts w:ascii="GHEA Grapalat" w:hAnsi="GHEA Grapalat" w:cs="Sylfaen"/>
          <w:b/>
          <w:sz w:val="20"/>
          <w:lang w:val="hy-AM"/>
        </w:rPr>
        <w:t>Բոջուկյան</w:t>
      </w:r>
      <w:r w:rsidRPr="00177771">
        <w:rPr>
          <w:rFonts w:ascii="GHEA Grapalat" w:hAnsi="GHEA Grapalat"/>
          <w:b/>
          <w:sz w:val="20"/>
          <w:lang w:val="hy-AM"/>
        </w:rPr>
        <w:t xml:space="preserve">, </w:t>
      </w:r>
      <w:r w:rsidRPr="00177771">
        <w:rPr>
          <w:rFonts w:ascii="GHEA Grapalat" w:hAnsi="GHEA Grapalat" w:cs="Sylfaen"/>
          <w:b/>
          <w:sz w:val="20"/>
          <w:lang w:val="hy-AM"/>
        </w:rPr>
        <w:t>Վանաձորի</w:t>
      </w:r>
      <w:r w:rsidRPr="00177771">
        <w:rPr>
          <w:rFonts w:ascii="GHEA Grapalat" w:hAnsi="GHEA Grapalat"/>
          <w:b/>
          <w:sz w:val="20"/>
          <w:lang w:val="hy-AM"/>
        </w:rPr>
        <w:t xml:space="preserve">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տեղեկատվու</w:t>
      </w:r>
      <w:r w:rsidRPr="00177771">
        <w:rPr>
          <w:rFonts w:ascii="GHEA Grapalat" w:hAnsi="GHEA Grapalat"/>
          <w:b/>
          <w:sz w:val="20"/>
          <w:lang w:val="hy-AM"/>
        </w:rPr>
        <w:softHyphen/>
      </w:r>
      <w:r w:rsidRPr="00177771">
        <w:rPr>
          <w:rFonts w:ascii="GHEA Grapalat" w:hAnsi="GHEA Grapalat" w:cs="Sylfaen"/>
          <w:b/>
          <w:sz w:val="20"/>
          <w:lang w:val="hy-AM"/>
        </w:rPr>
        <w:t>թյան</w:t>
      </w:r>
      <w:r w:rsidRPr="00177771">
        <w:rPr>
          <w:rFonts w:ascii="GHEA Grapalat" w:hAnsi="GHEA Grapalat"/>
          <w:b/>
          <w:sz w:val="20"/>
          <w:lang w:val="hy-AM"/>
        </w:rPr>
        <w:t xml:space="preserve"> </w:t>
      </w:r>
      <w:r w:rsidRPr="00177771">
        <w:rPr>
          <w:rFonts w:ascii="GHEA Grapalat" w:hAnsi="GHEA Grapalat" w:cs="Sylfaen"/>
          <w:b/>
          <w:sz w:val="20"/>
          <w:lang w:val="hy-AM"/>
        </w:rPr>
        <w:t>հա</w:t>
      </w:r>
      <w:r w:rsidRPr="00177771">
        <w:rPr>
          <w:rFonts w:ascii="GHEA Grapalat" w:hAnsi="GHEA Grapalat"/>
          <w:b/>
          <w:sz w:val="20"/>
          <w:lang w:val="hy-AM"/>
        </w:rPr>
        <w:softHyphen/>
      </w:r>
      <w:r w:rsidRPr="00177771">
        <w:rPr>
          <w:rFonts w:ascii="GHEA Grapalat" w:hAnsi="GHEA Grapalat" w:cs="Sylfaen"/>
          <w:b/>
          <w:sz w:val="20"/>
          <w:lang w:val="hy-AM"/>
        </w:rPr>
        <w:t>սա</w:t>
      </w:r>
      <w:r w:rsidRPr="00177771">
        <w:rPr>
          <w:rFonts w:ascii="GHEA Grapalat" w:hAnsi="GHEA Grapalat"/>
          <w:b/>
          <w:sz w:val="20"/>
          <w:lang w:val="hy-AM"/>
        </w:rPr>
        <w:softHyphen/>
      </w:r>
      <w:r w:rsidRPr="00177771">
        <w:rPr>
          <w:rFonts w:ascii="GHEA Grapalat" w:hAnsi="GHEA Grapalat" w:cs="Sylfaen"/>
          <w:b/>
          <w:sz w:val="20"/>
          <w:lang w:val="hy-AM"/>
        </w:rPr>
        <w:t>րա</w:t>
      </w:r>
      <w:r w:rsidRPr="00177771">
        <w:rPr>
          <w:rFonts w:ascii="GHEA Grapalat" w:hAnsi="GHEA Grapalat"/>
          <w:b/>
          <w:sz w:val="20"/>
          <w:lang w:val="hy-AM"/>
        </w:rPr>
        <w:softHyphen/>
      </w:r>
      <w:r w:rsidRPr="00177771">
        <w:rPr>
          <w:rFonts w:ascii="GHEA Grapalat" w:hAnsi="GHEA Grapalat" w:cs="Sylfaen"/>
          <w:b/>
          <w:sz w:val="20"/>
          <w:lang w:val="hy-AM"/>
        </w:rPr>
        <w:t>կա</w:t>
      </w:r>
      <w:r w:rsidRPr="00177771">
        <w:rPr>
          <w:rFonts w:ascii="GHEA Grapalat" w:hAnsi="GHEA Grapalat"/>
          <w:b/>
          <w:sz w:val="20"/>
          <w:lang w:val="hy-AM"/>
        </w:rPr>
        <w:softHyphen/>
      </w:r>
      <w:r w:rsidRPr="00177771">
        <w:rPr>
          <w:rFonts w:ascii="GHEA Grapalat" w:hAnsi="GHEA Grapalat" w:cs="Sylfaen"/>
          <w:b/>
          <w:sz w:val="20"/>
          <w:lang w:val="hy-AM"/>
        </w:rPr>
        <w:t>կան</w:t>
      </w:r>
      <w:r w:rsidRPr="00177771">
        <w:rPr>
          <w:rFonts w:ascii="GHEA Grapalat" w:hAnsi="GHEA Grapalat"/>
          <w:b/>
          <w:sz w:val="20"/>
          <w:lang w:val="hy-AM"/>
        </w:rPr>
        <w:t xml:space="preserve"> </w:t>
      </w:r>
      <w:r w:rsidRPr="00177771">
        <w:rPr>
          <w:rFonts w:ascii="GHEA Grapalat" w:hAnsi="GHEA Grapalat" w:cs="Sylfaen"/>
          <w:b/>
          <w:sz w:val="20"/>
          <w:lang w:val="hy-AM"/>
        </w:rPr>
        <w:t>կենտրոն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Պոչամբարում</w:t>
      </w:r>
      <w:r w:rsidRPr="00177771">
        <w:rPr>
          <w:rFonts w:ascii="GHEA Grapalat" w:hAnsi="GHEA Grapalat"/>
          <w:sz w:val="20"/>
          <w:lang w:val="hy-AM"/>
        </w:rPr>
        <w:t xml:space="preserve"> </w:t>
      </w:r>
      <w:r w:rsidRPr="00177771">
        <w:rPr>
          <w:rFonts w:ascii="GHEA Grapalat" w:hAnsi="GHEA Grapalat" w:cs="Sylfaen"/>
          <w:sz w:val="20"/>
          <w:lang w:val="hy-AM"/>
        </w:rPr>
        <w:t>պոչանյութի</w:t>
      </w:r>
      <w:r w:rsidRPr="00177771">
        <w:rPr>
          <w:rFonts w:ascii="GHEA Grapalat" w:hAnsi="GHEA Grapalat"/>
          <w:sz w:val="20"/>
          <w:lang w:val="hy-AM"/>
        </w:rPr>
        <w:t xml:space="preserve"> </w:t>
      </w:r>
      <w:r w:rsidRPr="00177771">
        <w:rPr>
          <w:rFonts w:ascii="GHEA Grapalat" w:hAnsi="GHEA Grapalat" w:cs="Sylfaen"/>
          <w:sz w:val="20"/>
          <w:lang w:val="hy-AM"/>
        </w:rPr>
        <w:t>մեջ</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մոլիբ</w:t>
      </w:r>
      <w:r w:rsidRPr="00177771">
        <w:rPr>
          <w:rFonts w:ascii="GHEA Grapalat" w:hAnsi="GHEA Grapalat"/>
          <w:sz w:val="20"/>
          <w:lang w:val="hy-AM"/>
        </w:rPr>
        <w:softHyphen/>
      </w:r>
      <w:r w:rsidRPr="00177771">
        <w:rPr>
          <w:rFonts w:ascii="GHEA Grapalat" w:hAnsi="GHEA Grapalat" w:cs="Sylfaen"/>
          <w:sz w:val="20"/>
          <w:lang w:val="hy-AM"/>
        </w:rPr>
        <w:t>դենի</w:t>
      </w:r>
      <w:r w:rsidRPr="00177771">
        <w:rPr>
          <w:rFonts w:ascii="GHEA Grapalat" w:hAnsi="GHEA Grapalat"/>
          <w:sz w:val="20"/>
          <w:lang w:val="hy-AM"/>
        </w:rPr>
        <w:t xml:space="preserve"> </w:t>
      </w:r>
      <w:r w:rsidRPr="00177771">
        <w:rPr>
          <w:rFonts w:ascii="GHEA Grapalat" w:hAnsi="GHEA Grapalat" w:cs="Sylfaen"/>
          <w:sz w:val="20"/>
          <w:lang w:val="hy-AM"/>
        </w:rPr>
        <w:t>ինչպիսի՞</w:t>
      </w:r>
      <w:r w:rsidRPr="00177771">
        <w:rPr>
          <w:rFonts w:ascii="GHEA Grapalat" w:hAnsi="GHEA Grapalat"/>
          <w:sz w:val="20"/>
          <w:lang w:val="hy-AM"/>
        </w:rPr>
        <w:t xml:space="preserve"> </w:t>
      </w:r>
      <w:r w:rsidRPr="00177771">
        <w:rPr>
          <w:rFonts w:ascii="GHEA Grapalat" w:hAnsi="GHEA Grapalat" w:cs="Sylfaen"/>
          <w:sz w:val="20"/>
          <w:lang w:val="hy-AM"/>
        </w:rPr>
        <w:t>պարու</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կու</w:t>
      </w:r>
      <w:r w:rsidRPr="00177771">
        <w:rPr>
          <w:rFonts w:ascii="GHEA Grapalat" w:hAnsi="GHEA Grapalat"/>
          <w:sz w:val="20"/>
          <w:lang w:val="hy-AM"/>
        </w:rPr>
        <w:softHyphen/>
      </w:r>
      <w:r w:rsidRPr="00177771">
        <w:rPr>
          <w:rFonts w:ascii="GHEA Grapalat" w:hAnsi="GHEA Grapalat" w:cs="Sylfaen"/>
          <w:sz w:val="20"/>
          <w:lang w:val="hy-AM"/>
        </w:rPr>
        <w:t>թյուններ</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նախատեսվում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 xml:space="preserve">, </w:t>
      </w:r>
      <w:r w:rsidRPr="00177771">
        <w:rPr>
          <w:rFonts w:ascii="GHEA Grapalat" w:hAnsi="GHEA Grapalat" w:cs="Sylfaen"/>
          <w:b/>
          <w:sz w:val="20"/>
          <w:lang w:val="hy-AM"/>
        </w:rPr>
        <w:t>Ս</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Մոտավոր</w:t>
      </w:r>
      <w:r w:rsidRPr="00177771">
        <w:rPr>
          <w:rFonts w:ascii="GHEA Grapalat" w:hAnsi="GHEA Grapalat"/>
          <w:sz w:val="20"/>
          <w:lang w:val="hy-AM"/>
        </w:rPr>
        <w:t xml:space="preserve"> </w:t>
      </w:r>
      <w:r w:rsidRPr="00177771">
        <w:rPr>
          <w:rFonts w:ascii="GHEA Grapalat" w:hAnsi="GHEA Grapalat" w:cs="Sylfaen"/>
          <w:sz w:val="20"/>
          <w:lang w:val="hy-AM"/>
        </w:rPr>
        <w:t>հաշվարկ</w:t>
      </w:r>
      <w:r w:rsidRPr="00177771">
        <w:rPr>
          <w:rFonts w:ascii="GHEA Grapalat" w:hAnsi="GHEA Grapalat"/>
          <w:sz w:val="20"/>
          <w:lang w:val="hy-AM"/>
        </w:rPr>
        <w:softHyphen/>
      </w:r>
      <w:r w:rsidRPr="00177771">
        <w:rPr>
          <w:rFonts w:ascii="GHEA Grapalat" w:hAnsi="GHEA Grapalat" w:cs="Sylfaen"/>
          <w:sz w:val="20"/>
          <w:lang w:val="hy-AM"/>
        </w:rPr>
        <w:t>ներով</w:t>
      </w:r>
      <w:r w:rsidRPr="00177771">
        <w:rPr>
          <w:rFonts w:ascii="GHEA Grapalat" w:hAnsi="GHEA Grapalat"/>
          <w:sz w:val="20"/>
          <w:lang w:val="hy-AM"/>
        </w:rPr>
        <w:t xml:space="preserve">, </w:t>
      </w:r>
      <w:r w:rsidRPr="00177771">
        <w:rPr>
          <w:rFonts w:ascii="GHEA Grapalat" w:hAnsi="GHEA Grapalat" w:cs="Sylfaen"/>
          <w:sz w:val="20"/>
          <w:lang w:val="hy-AM"/>
        </w:rPr>
        <w:t>առաջնա</w:t>
      </w:r>
      <w:r w:rsidRPr="00177771">
        <w:rPr>
          <w:rFonts w:ascii="GHEA Grapalat" w:hAnsi="GHEA Grapalat"/>
          <w:sz w:val="20"/>
          <w:lang w:val="hy-AM"/>
        </w:rPr>
        <w:softHyphen/>
      </w:r>
      <w:r w:rsidRPr="00177771">
        <w:rPr>
          <w:rFonts w:ascii="GHEA Grapalat" w:hAnsi="GHEA Grapalat" w:cs="Sylfaen"/>
          <w:sz w:val="20"/>
          <w:lang w:val="hy-AM"/>
        </w:rPr>
        <w:t>յին</w:t>
      </w:r>
      <w:r w:rsidRPr="00177771">
        <w:rPr>
          <w:rFonts w:ascii="GHEA Grapalat" w:hAnsi="GHEA Grapalat"/>
          <w:sz w:val="20"/>
          <w:lang w:val="hy-AM"/>
        </w:rPr>
        <w:t xml:space="preserve"> </w:t>
      </w:r>
      <w:r w:rsidRPr="00177771">
        <w:rPr>
          <w:rFonts w:ascii="GHEA Grapalat" w:hAnsi="GHEA Grapalat" w:cs="Sylfaen"/>
          <w:sz w:val="20"/>
          <w:lang w:val="hy-AM"/>
        </w:rPr>
        <w:t>հանքաքարում</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0.45 </w:t>
      </w:r>
      <w:r w:rsidRPr="00177771">
        <w:rPr>
          <w:rFonts w:ascii="GHEA Grapalat" w:hAnsi="GHEA Grapalat" w:cs="Sylfaen"/>
          <w:sz w:val="20"/>
          <w:lang w:val="hy-AM"/>
        </w:rPr>
        <w:t>տո</w:t>
      </w:r>
      <w:r w:rsidRPr="00177771">
        <w:rPr>
          <w:rFonts w:ascii="GHEA Grapalat" w:hAnsi="GHEA Grapalat"/>
          <w:sz w:val="20"/>
          <w:lang w:val="hy-AM"/>
        </w:rPr>
        <w:softHyphen/>
      </w:r>
      <w:r w:rsidRPr="00177771">
        <w:rPr>
          <w:rFonts w:ascii="GHEA Grapalat" w:hAnsi="GHEA Grapalat" w:cs="Sylfaen"/>
          <w:sz w:val="20"/>
          <w:lang w:val="hy-AM"/>
        </w:rPr>
        <w:t>կոս</w:t>
      </w:r>
      <w:r w:rsidRPr="00177771">
        <w:rPr>
          <w:rFonts w:ascii="GHEA Grapalat" w:hAnsi="GHEA Grapalat"/>
          <w:sz w:val="20"/>
          <w:lang w:val="hy-AM"/>
        </w:rPr>
        <w:t xml:space="preserve"> </w:t>
      </w:r>
      <w:r w:rsidRPr="00177771">
        <w:rPr>
          <w:rFonts w:ascii="GHEA Grapalat" w:hAnsi="GHEA Grapalat" w:cs="Sylfaen"/>
          <w:sz w:val="20"/>
          <w:lang w:val="hy-AM"/>
        </w:rPr>
        <w:t>պարունակության</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հանքաքարի</w:t>
      </w:r>
      <w:r w:rsidRPr="00177771">
        <w:rPr>
          <w:rFonts w:ascii="GHEA Grapalat" w:hAnsi="GHEA Grapalat"/>
          <w:sz w:val="20"/>
          <w:lang w:val="hy-AM"/>
        </w:rPr>
        <w:t xml:space="preserve"> </w:t>
      </w:r>
      <w:r w:rsidRPr="00177771">
        <w:rPr>
          <w:rFonts w:ascii="GHEA Grapalat" w:hAnsi="GHEA Grapalat" w:cs="Sylfaen"/>
          <w:sz w:val="20"/>
          <w:lang w:val="hy-AM"/>
        </w:rPr>
        <w:t>խտանյութ</w:t>
      </w:r>
      <w:r w:rsidRPr="00177771">
        <w:rPr>
          <w:rFonts w:ascii="GHEA Grapalat" w:hAnsi="GHEA Grapalat"/>
          <w:sz w:val="20"/>
          <w:lang w:val="hy-AM"/>
        </w:rPr>
        <w:t xml:space="preserve"> 85 </w:t>
      </w:r>
      <w:r w:rsidRPr="00177771">
        <w:rPr>
          <w:rFonts w:ascii="GHEA Grapalat" w:hAnsi="GHEA Grapalat" w:cs="Sylfaen"/>
          <w:sz w:val="20"/>
          <w:lang w:val="hy-AM"/>
        </w:rPr>
        <w:t>տո</w:t>
      </w:r>
      <w:r w:rsidRPr="00177771">
        <w:rPr>
          <w:rFonts w:ascii="GHEA Grapalat" w:hAnsi="GHEA Grapalat"/>
          <w:sz w:val="20"/>
          <w:lang w:val="hy-AM"/>
        </w:rPr>
        <w:softHyphen/>
      </w:r>
      <w:r w:rsidRPr="00177771">
        <w:rPr>
          <w:rFonts w:ascii="GHEA Grapalat" w:hAnsi="GHEA Grapalat" w:cs="Sylfaen"/>
          <w:sz w:val="20"/>
          <w:lang w:val="hy-AM"/>
        </w:rPr>
        <w:t>կոս</w:t>
      </w:r>
      <w:r w:rsidRPr="00177771">
        <w:rPr>
          <w:rFonts w:ascii="GHEA Grapalat" w:hAnsi="GHEA Grapalat"/>
          <w:sz w:val="20"/>
          <w:lang w:val="hy-AM"/>
        </w:rPr>
        <w:t xml:space="preserve"> </w:t>
      </w:r>
      <w:r w:rsidRPr="00177771">
        <w:rPr>
          <w:rFonts w:ascii="GHEA Grapalat" w:hAnsi="GHEA Grapalat" w:cs="Sylfaen"/>
          <w:sz w:val="20"/>
          <w:lang w:val="hy-AM"/>
        </w:rPr>
        <w:t>կորզման</w:t>
      </w:r>
      <w:r w:rsidRPr="00177771">
        <w:rPr>
          <w:rFonts w:ascii="GHEA Grapalat" w:hAnsi="GHEA Grapalat"/>
          <w:sz w:val="20"/>
          <w:lang w:val="hy-AM"/>
        </w:rPr>
        <w:t xml:space="preserve"> </w:t>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րագայում</w:t>
      </w:r>
      <w:r w:rsidRPr="00177771">
        <w:rPr>
          <w:rFonts w:ascii="GHEA Grapalat" w:hAnsi="GHEA Grapalat"/>
          <w:sz w:val="20"/>
          <w:lang w:val="hy-AM"/>
        </w:rPr>
        <w:t xml:space="preserve"> </w:t>
      </w:r>
      <w:r w:rsidRPr="00177771">
        <w:rPr>
          <w:rFonts w:ascii="GHEA Grapalat" w:hAnsi="GHEA Grapalat" w:cs="Sylfaen"/>
          <w:sz w:val="20"/>
          <w:lang w:val="hy-AM"/>
        </w:rPr>
        <w:t>պոչա</w:t>
      </w:r>
      <w:r w:rsidRPr="00177771">
        <w:rPr>
          <w:rFonts w:ascii="GHEA Grapalat" w:hAnsi="GHEA Grapalat"/>
          <w:sz w:val="20"/>
          <w:lang w:val="hy-AM"/>
        </w:rPr>
        <w:softHyphen/>
      </w:r>
      <w:r w:rsidRPr="00177771">
        <w:rPr>
          <w:rFonts w:ascii="GHEA Grapalat" w:hAnsi="GHEA Grapalat" w:cs="Sylfaen"/>
          <w:sz w:val="20"/>
          <w:lang w:val="hy-AM"/>
        </w:rPr>
        <w:t>նյու</w:t>
      </w:r>
      <w:r w:rsidRPr="00177771">
        <w:rPr>
          <w:rFonts w:ascii="GHEA Grapalat" w:hAnsi="GHEA Grapalat"/>
          <w:sz w:val="20"/>
          <w:lang w:val="hy-AM"/>
        </w:rPr>
        <w:softHyphen/>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րում</w:t>
      </w:r>
      <w:r w:rsidRPr="00177771">
        <w:rPr>
          <w:rFonts w:ascii="GHEA Grapalat" w:hAnsi="GHEA Grapalat"/>
          <w:sz w:val="20"/>
          <w:lang w:val="hy-AM"/>
        </w:rPr>
        <w:t xml:space="preserve"> </w:t>
      </w:r>
      <w:r w:rsidRPr="00177771">
        <w:rPr>
          <w:rFonts w:ascii="GHEA Grapalat" w:hAnsi="GHEA Grapalat" w:cs="Sylfaen"/>
          <w:sz w:val="20"/>
          <w:lang w:val="hy-AM"/>
        </w:rPr>
        <w:t>պղնձի</w:t>
      </w:r>
      <w:r w:rsidRPr="00177771">
        <w:rPr>
          <w:rFonts w:ascii="GHEA Grapalat" w:hAnsi="GHEA Grapalat"/>
          <w:sz w:val="20"/>
          <w:lang w:val="hy-AM"/>
        </w:rPr>
        <w:t xml:space="preserve"> </w:t>
      </w:r>
      <w:r w:rsidRPr="00177771">
        <w:rPr>
          <w:rFonts w:ascii="GHEA Grapalat" w:hAnsi="GHEA Grapalat" w:cs="Sylfaen"/>
          <w:sz w:val="20"/>
          <w:lang w:val="hy-AM"/>
        </w:rPr>
        <w:t>պարունակությունը</w:t>
      </w:r>
      <w:r w:rsidRPr="00177771">
        <w:rPr>
          <w:rFonts w:ascii="GHEA Grapalat" w:hAnsi="GHEA Grapalat"/>
          <w:sz w:val="20"/>
          <w:lang w:val="hy-AM"/>
        </w:rPr>
        <w:t xml:space="preserve"> </w:t>
      </w:r>
      <w:r w:rsidRPr="00177771">
        <w:rPr>
          <w:rFonts w:ascii="GHEA Grapalat" w:hAnsi="GHEA Grapalat" w:cs="Sylfaen"/>
          <w:sz w:val="20"/>
          <w:lang w:val="hy-AM"/>
        </w:rPr>
        <w:t>կկազմի</w:t>
      </w:r>
      <w:r w:rsidRPr="00177771">
        <w:rPr>
          <w:rFonts w:ascii="GHEA Grapalat" w:hAnsi="GHEA Grapalat"/>
          <w:sz w:val="20"/>
          <w:lang w:val="hy-AM"/>
        </w:rPr>
        <w:t xml:space="preserve"> </w:t>
      </w:r>
      <w:r w:rsidRPr="00177771">
        <w:rPr>
          <w:rFonts w:ascii="GHEA Grapalat" w:hAnsi="GHEA Grapalat" w:cs="Sylfaen"/>
          <w:sz w:val="20"/>
          <w:lang w:val="hy-AM"/>
        </w:rPr>
        <w:t>մոտա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րապես</w:t>
      </w:r>
      <w:r w:rsidRPr="00177771">
        <w:rPr>
          <w:rFonts w:ascii="GHEA Grapalat" w:hAnsi="GHEA Grapalat"/>
          <w:sz w:val="20"/>
          <w:lang w:val="hy-AM"/>
        </w:rPr>
        <w:t xml:space="preserve"> 0.067 </w:t>
      </w:r>
      <w:r w:rsidRPr="00177771">
        <w:rPr>
          <w:rFonts w:ascii="GHEA Grapalat" w:hAnsi="GHEA Grapalat" w:cs="Sylfaen"/>
          <w:sz w:val="20"/>
          <w:lang w:val="hy-AM"/>
        </w:rPr>
        <w:t>տոկոս</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մոլիբդենի</w:t>
      </w:r>
      <w:r w:rsidRPr="00177771">
        <w:rPr>
          <w:rFonts w:ascii="GHEA Grapalat" w:hAnsi="GHEA Grapalat"/>
          <w:sz w:val="20"/>
          <w:lang w:val="hy-AM"/>
        </w:rPr>
        <w:t xml:space="preserve"> </w:t>
      </w:r>
      <w:r w:rsidRPr="00177771">
        <w:rPr>
          <w:rFonts w:ascii="GHEA Grapalat" w:hAnsi="GHEA Grapalat" w:cs="Sylfaen"/>
          <w:sz w:val="20"/>
          <w:lang w:val="hy-AM"/>
        </w:rPr>
        <w:t>պարունակությունը</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կերպ</w:t>
      </w:r>
      <w:r w:rsidRPr="00177771">
        <w:rPr>
          <w:rFonts w:ascii="GHEA Grapalat" w:hAnsi="GHEA Grapalat"/>
          <w:sz w:val="20"/>
          <w:lang w:val="hy-AM"/>
        </w:rPr>
        <w:t xml:space="preserve"> </w:t>
      </w:r>
      <w:r w:rsidRPr="00177771">
        <w:rPr>
          <w:rFonts w:ascii="GHEA Grapalat" w:hAnsi="GHEA Grapalat" w:cs="Sylfaen"/>
          <w:sz w:val="20"/>
          <w:lang w:val="hy-AM"/>
        </w:rPr>
        <w:t>հաշվարկված</w:t>
      </w:r>
      <w:r w:rsidRPr="00177771">
        <w:rPr>
          <w:rFonts w:ascii="GHEA Grapalat" w:hAnsi="GHEA Grapalat"/>
          <w:sz w:val="20"/>
          <w:lang w:val="hy-AM"/>
        </w:rPr>
        <w:t xml:space="preserve"> </w:t>
      </w:r>
      <w:r w:rsidRPr="00177771">
        <w:rPr>
          <w:rFonts w:ascii="GHEA Grapalat" w:hAnsi="GHEA Grapalat" w:cs="Sylfaen"/>
          <w:sz w:val="20"/>
          <w:lang w:val="hy-AM"/>
        </w:rPr>
        <w:t>կկազ</w:t>
      </w:r>
      <w:r w:rsidRPr="00177771">
        <w:rPr>
          <w:rFonts w:ascii="GHEA Grapalat" w:hAnsi="GHEA Grapalat"/>
          <w:sz w:val="20"/>
          <w:lang w:val="hy-AM"/>
        </w:rPr>
        <w:softHyphen/>
      </w:r>
      <w:r w:rsidRPr="00177771">
        <w:rPr>
          <w:rFonts w:ascii="GHEA Grapalat" w:hAnsi="GHEA Grapalat" w:cs="Sylfaen"/>
          <w:sz w:val="20"/>
          <w:lang w:val="hy-AM"/>
        </w:rPr>
        <w:t>մի</w:t>
      </w:r>
      <w:r w:rsidRPr="00177771">
        <w:rPr>
          <w:rFonts w:ascii="GHEA Grapalat" w:hAnsi="GHEA Grapalat"/>
          <w:sz w:val="20"/>
          <w:lang w:val="hy-AM"/>
        </w:rPr>
        <w:t xml:space="preserve"> 0.063 </w:t>
      </w:r>
      <w:r w:rsidRPr="00177771">
        <w:rPr>
          <w:rFonts w:ascii="GHEA Grapalat" w:hAnsi="GHEA Grapalat" w:cs="Sylfaen"/>
          <w:sz w:val="20"/>
          <w:lang w:val="hy-AM"/>
        </w:rPr>
        <w:t>տոկոս</w:t>
      </w:r>
      <w:r w:rsidRPr="00177771">
        <w:rPr>
          <w:rFonts w:ascii="GHEA Grapalat" w:hAnsi="GHEA Grapalat"/>
          <w:sz w:val="20"/>
          <w:lang w:val="hy-AM"/>
        </w:rPr>
        <w:t xml:space="preserve">: </w:t>
      </w:r>
      <w:r w:rsidRPr="00177771">
        <w:rPr>
          <w:rFonts w:ascii="GHEA Grapalat" w:hAnsi="GHEA Grapalat" w:cs="Sylfaen"/>
          <w:sz w:val="20"/>
          <w:lang w:val="hy-AM"/>
        </w:rPr>
        <w:t>Պոչա</w:t>
      </w:r>
      <w:r w:rsidRPr="00177771">
        <w:rPr>
          <w:rFonts w:ascii="GHEA Grapalat" w:hAnsi="GHEA Grapalat" w:cs="Sylfaen"/>
          <w:sz w:val="20"/>
          <w:lang w:val="hy-AM"/>
        </w:rPr>
        <w:softHyphen/>
        <w:t>նյու</w:t>
      </w:r>
      <w:r w:rsidRPr="00177771">
        <w:rPr>
          <w:rFonts w:ascii="GHEA Grapalat" w:hAnsi="GHEA Grapalat" w:cs="Sylfaen"/>
          <w:sz w:val="20"/>
          <w:lang w:val="hy-AM"/>
        </w:rPr>
        <w:softHyphen/>
        <w:t>թե</w:t>
      </w:r>
      <w:r w:rsidRPr="00177771">
        <w:rPr>
          <w:rFonts w:ascii="GHEA Grapalat" w:hAnsi="GHEA Grapalat" w:cs="Sylfaen"/>
          <w:sz w:val="20"/>
          <w:lang w:val="hy-AM"/>
        </w:rPr>
        <w:softHyphen/>
        <w:t>րում</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օգտակար</w:t>
      </w:r>
      <w:r w:rsidRPr="00177771">
        <w:rPr>
          <w:rFonts w:ascii="GHEA Grapalat" w:hAnsi="GHEA Grapalat"/>
          <w:sz w:val="20"/>
          <w:lang w:val="hy-AM"/>
        </w:rPr>
        <w:t xml:space="preserve"> </w:t>
      </w:r>
      <w:r w:rsidRPr="00177771">
        <w:rPr>
          <w:rFonts w:ascii="GHEA Grapalat" w:hAnsi="GHEA Grapalat" w:cs="Sylfaen"/>
          <w:sz w:val="20"/>
          <w:lang w:val="hy-AM"/>
        </w:rPr>
        <w:t>նյութեր</w:t>
      </w:r>
      <w:r w:rsidRPr="00177771">
        <w:rPr>
          <w:rFonts w:ascii="GHEA Grapalat" w:hAnsi="GHEA Grapalat"/>
          <w:sz w:val="20"/>
          <w:lang w:val="hy-AM"/>
        </w:rPr>
        <w:t xml:space="preserve">, </w:t>
      </w:r>
      <w:r w:rsidRPr="00177771">
        <w:rPr>
          <w:rFonts w:ascii="GHEA Grapalat" w:hAnsi="GHEA Grapalat" w:cs="Sylfaen"/>
          <w:sz w:val="20"/>
          <w:lang w:val="hy-AM"/>
        </w:rPr>
        <w:t>որոնց</w:t>
      </w:r>
      <w:r w:rsidRPr="00177771">
        <w:rPr>
          <w:rFonts w:ascii="GHEA Grapalat" w:hAnsi="GHEA Grapalat"/>
          <w:sz w:val="20"/>
          <w:lang w:val="hy-AM"/>
        </w:rPr>
        <w:t xml:space="preserve"> </w:t>
      </w:r>
      <w:r w:rsidRPr="00177771">
        <w:rPr>
          <w:rFonts w:ascii="GHEA Grapalat" w:hAnsi="GHEA Grapalat" w:cs="Sylfaen"/>
          <w:sz w:val="20"/>
          <w:lang w:val="hy-AM"/>
        </w:rPr>
        <w:t>կորզ</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ուղղությամբ</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որոշակի</w:t>
      </w:r>
      <w:r w:rsidRPr="00177771">
        <w:rPr>
          <w:rFonts w:ascii="GHEA Grapalat" w:hAnsi="GHEA Grapalat"/>
          <w:sz w:val="20"/>
          <w:lang w:val="hy-AM"/>
        </w:rPr>
        <w:t xml:space="preserve"> </w:t>
      </w:r>
      <w:r w:rsidRPr="00177771">
        <w:rPr>
          <w:rFonts w:ascii="GHEA Grapalat" w:hAnsi="GHEA Grapalat" w:cs="Sylfaen"/>
          <w:sz w:val="20"/>
          <w:lang w:val="hy-AM"/>
        </w:rPr>
        <w:t>աշխատանքներ</w:t>
      </w:r>
      <w:r w:rsidRPr="00177771">
        <w:rPr>
          <w:rFonts w:ascii="GHEA Grapalat" w:hAnsi="GHEA Grapalat"/>
          <w:sz w:val="20"/>
          <w:lang w:val="hy-AM"/>
        </w:rPr>
        <w:t xml:space="preserve"> </w:t>
      </w:r>
      <w:r w:rsidRPr="00177771">
        <w:rPr>
          <w:rFonts w:ascii="GHEA Grapalat" w:hAnsi="GHEA Grapalat" w:cs="Sylfaen"/>
          <w:sz w:val="20"/>
          <w:lang w:val="hy-AM"/>
        </w:rPr>
        <w:t>իրա</w:t>
      </w:r>
      <w:r w:rsidRPr="00177771">
        <w:rPr>
          <w:rFonts w:ascii="GHEA Grapalat" w:hAnsi="GHEA Grapalat" w:cs="Sylfaen"/>
          <w:sz w:val="20"/>
          <w:lang w:val="hy-AM"/>
        </w:rPr>
        <w:softHyphen/>
        <w:t>կանացնում</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w:t>
      </w:r>
      <w:r w:rsidRPr="00177771">
        <w:rPr>
          <w:rFonts w:ascii="GHEA Grapalat" w:hAnsi="GHEA Grapalat" w:cs="Sylfaen"/>
          <w:sz w:val="20"/>
          <w:lang w:val="hy-AM"/>
        </w:rPr>
        <w:t>Մասնավորապես</w:t>
      </w:r>
      <w:r w:rsidRPr="00177771">
        <w:rPr>
          <w:rFonts w:ascii="GHEA Grapalat" w:hAnsi="GHEA Grapalat"/>
          <w:sz w:val="20"/>
          <w:lang w:val="hy-AM"/>
        </w:rPr>
        <w:t xml:space="preserve">, </w:t>
      </w:r>
      <w:r w:rsidRPr="00177771">
        <w:rPr>
          <w:rFonts w:ascii="GHEA Grapalat" w:hAnsi="GHEA Grapalat" w:cs="Sylfaen"/>
          <w:sz w:val="20"/>
          <w:lang w:val="hy-AM"/>
        </w:rPr>
        <w:t>պոչանյութերում</w:t>
      </w:r>
      <w:r w:rsidRPr="00177771">
        <w:rPr>
          <w:rFonts w:ascii="GHEA Grapalat" w:hAnsi="GHEA Grapalat"/>
          <w:sz w:val="20"/>
          <w:lang w:val="hy-AM"/>
        </w:rPr>
        <w:t xml:space="preserve"> Al</w:t>
      </w:r>
      <w:r w:rsidRPr="00177771">
        <w:rPr>
          <w:rFonts w:ascii="GHEA Grapalat" w:hAnsi="GHEA Grapalat"/>
          <w:sz w:val="20"/>
          <w:vertAlign w:val="subscript"/>
          <w:lang w:val="hy-AM"/>
        </w:rPr>
        <w:t>2</w:t>
      </w:r>
      <w:r w:rsidRPr="00177771">
        <w:rPr>
          <w:rFonts w:ascii="GHEA Grapalat" w:hAnsi="GHEA Grapalat"/>
          <w:sz w:val="20"/>
          <w:lang w:val="hy-AM"/>
        </w:rPr>
        <w:t>O</w:t>
      </w:r>
      <w:r w:rsidRPr="00177771">
        <w:rPr>
          <w:rFonts w:ascii="GHEA Grapalat" w:hAnsi="GHEA Grapalat"/>
          <w:sz w:val="20"/>
          <w:vertAlign w:val="subscript"/>
          <w:lang w:val="hy-AM"/>
        </w:rPr>
        <w:t>3</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պարունակությունը</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18 </w:t>
      </w:r>
      <w:r w:rsidRPr="00177771">
        <w:rPr>
          <w:rFonts w:ascii="GHEA Grapalat" w:hAnsi="GHEA Grapalat" w:cs="Sylfaen"/>
          <w:sz w:val="20"/>
          <w:lang w:val="hy-AM"/>
        </w:rPr>
        <w:t>տո</w:t>
      </w:r>
      <w:r w:rsidRPr="00177771">
        <w:rPr>
          <w:rFonts w:ascii="GHEA Grapalat" w:hAnsi="GHEA Grapalat" w:cs="Sylfaen"/>
          <w:sz w:val="20"/>
          <w:lang w:val="hy-AM"/>
        </w:rPr>
        <w:softHyphen/>
        <w:t>կոս</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արդյունավետ</w:t>
      </w:r>
      <w:r w:rsidRPr="00177771">
        <w:rPr>
          <w:rFonts w:ascii="GHEA Grapalat" w:hAnsi="GHEA Grapalat"/>
          <w:sz w:val="20"/>
          <w:lang w:val="hy-AM"/>
        </w:rPr>
        <w:t xml:space="preserve"> </w:t>
      </w:r>
      <w:r w:rsidRPr="00177771">
        <w:rPr>
          <w:rFonts w:ascii="GHEA Grapalat" w:hAnsi="GHEA Grapalat" w:cs="Sylfaen"/>
          <w:sz w:val="20"/>
          <w:lang w:val="hy-AM"/>
        </w:rPr>
        <w:t>կորզման</w:t>
      </w:r>
      <w:r w:rsidRPr="00177771">
        <w:rPr>
          <w:rFonts w:ascii="GHEA Grapalat" w:hAnsi="GHEA Grapalat"/>
          <w:sz w:val="20"/>
          <w:lang w:val="hy-AM"/>
        </w:rPr>
        <w:t xml:space="preserve"> </w:t>
      </w:r>
      <w:r w:rsidRPr="00177771">
        <w:rPr>
          <w:rFonts w:ascii="GHEA Grapalat" w:hAnsi="GHEA Grapalat" w:cs="Sylfaen"/>
          <w:sz w:val="20"/>
          <w:lang w:val="hy-AM"/>
        </w:rPr>
        <w:t>տեխնո</w:t>
      </w:r>
      <w:r w:rsidRPr="00177771">
        <w:rPr>
          <w:rFonts w:ascii="GHEA Grapalat" w:hAnsi="GHEA Grapalat"/>
          <w:sz w:val="20"/>
          <w:lang w:val="hy-AM"/>
        </w:rPr>
        <w:softHyphen/>
      </w:r>
      <w:r w:rsidRPr="00177771">
        <w:rPr>
          <w:rFonts w:ascii="GHEA Grapalat" w:hAnsi="GHEA Grapalat" w:cs="Sylfaen"/>
          <w:sz w:val="20"/>
          <w:lang w:val="hy-AM"/>
        </w:rPr>
        <w:t>լո</w:t>
      </w:r>
      <w:r w:rsidRPr="00177771">
        <w:rPr>
          <w:rFonts w:ascii="GHEA Grapalat" w:hAnsi="GHEA Grapalat"/>
          <w:sz w:val="20"/>
          <w:lang w:val="hy-AM"/>
        </w:rPr>
        <w:softHyphen/>
      </w:r>
      <w:r w:rsidRPr="00177771">
        <w:rPr>
          <w:rFonts w:ascii="GHEA Grapalat" w:hAnsi="GHEA Grapalat" w:cs="Sylfaen"/>
          <w:sz w:val="20"/>
          <w:lang w:val="hy-AM"/>
        </w:rPr>
        <w:t>գիան</w:t>
      </w:r>
      <w:r w:rsidRPr="00177771">
        <w:rPr>
          <w:rFonts w:ascii="GHEA Grapalat" w:hAnsi="GHEA Grapalat"/>
          <w:sz w:val="20"/>
          <w:lang w:val="hy-AM"/>
        </w:rPr>
        <w:t xml:space="preserve"> </w:t>
      </w:r>
      <w:r w:rsidRPr="00177771">
        <w:rPr>
          <w:rFonts w:ascii="GHEA Grapalat" w:hAnsi="GHEA Grapalat" w:cs="Sylfaen"/>
          <w:sz w:val="20"/>
          <w:lang w:val="hy-AM"/>
        </w:rPr>
        <w:t>այժմ</w:t>
      </w:r>
      <w:r w:rsidRPr="00177771">
        <w:rPr>
          <w:rFonts w:ascii="GHEA Grapalat" w:hAnsi="GHEA Grapalat"/>
          <w:sz w:val="20"/>
          <w:lang w:val="hy-AM"/>
        </w:rPr>
        <w:t xml:space="preserve"> </w:t>
      </w:r>
      <w:r w:rsidRPr="00177771">
        <w:rPr>
          <w:rFonts w:ascii="GHEA Grapalat" w:hAnsi="GHEA Grapalat" w:cs="Sylfaen"/>
          <w:sz w:val="20"/>
          <w:lang w:val="hy-AM"/>
        </w:rPr>
        <w:t>բացա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ուսումնասիրու</w:t>
      </w:r>
      <w:r w:rsidRPr="00177771">
        <w:rPr>
          <w:rFonts w:ascii="GHEA Grapalat" w:hAnsi="GHEA Grapalat" w:cs="Sylfaen"/>
          <w:sz w:val="20"/>
          <w:lang w:val="hy-AM"/>
        </w:rPr>
        <w:softHyphen/>
        <w:t>թյուն</w:t>
      </w:r>
      <w:r w:rsidRPr="00177771">
        <w:rPr>
          <w:rFonts w:ascii="GHEA Grapalat" w:hAnsi="GHEA Grapalat" w:cs="Sylfaen"/>
          <w:sz w:val="20"/>
          <w:lang w:val="hy-AM"/>
        </w:rPr>
        <w:softHyphen/>
        <w:t>ներ</w:t>
      </w:r>
      <w:r w:rsidRPr="00177771">
        <w:rPr>
          <w:rFonts w:ascii="GHEA Grapalat" w:hAnsi="GHEA Grapalat"/>
          <w:sz w:val="20"/>
          <w:lang w:val="hy-AM"/>
        </w:rPr>
        <w:t xml:space="preserve"> </w:t>
      </w:r>
      <w:r w:rsidRPr="00177771">
        <w:rPr>
          <w:rFonts w:ascii="GHEA Grapalat" w:hAnsi="GHEA Grapalat" w:cs="Sylfaen"/>
          <w:sz w:val="20"/>
          <w:lang w:val="hy-AM"/>
        </w:rPr>
        <w:t>ապագայի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իրակա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վում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lastRenderedPageBreak/>
        <w:t>Հարց</w:t>
      </w:r>
      <w:r w:rsidRPr="00177771">
        <w:rPr>
          <w:rFonts w:ascii="GHEA Grapalat" w:hAnsi="GHEA Grapalat"/>
          <w:b/>
          <w:sz w:val="20"/>
          <w:lang w:val="hy-AM"/>
        </w:rPr>
        <w:t xml:space="preserve"> (</w:t>
      </w:r>
      <w:r w:rsidRPr="00177771">
        <w:rPr>
          <w:rFonts w:ascii="GHEA Grapalat" w:hAnsi="GHEA Grapalat" w:cs="Sylfaen"/>
          <w:b/>
          <w:sz w:val="20"/>
          <w:lang w:val="hy-AM"/>
        </w:rPr>
        <w:t>Ազգանուշ</w:t>
      </w:r>
      <w:r w:rsidRPr="00177771">
        <w:rPr>
          <w:rFonts w:ascii="GHEA Grapalat" w:hAnsi="GHEA Grapalat"/>
          <w:b/>
          <w:sz w:val="20"/>
          <w:lang w:val="hy-AM"/>
        </w:rPr>
        <w:t xml:space="preserve"> </w:t>
      </w:r>
      <w:r w:rsidRPr="00177771">
        <w:rPr>
          <w:rFonts w:ascii="GHEA Grapalat" w:hAnsi="GHEA Grapalat" w:cs="Sylfaen"/>
          <w:b/>
          <w:sz w:val="20"/>
          <w:lang w:val="hy-AM"/>
        </w:rPr>
        <w:t>Դռնոյան</w:t>
      </w:r>
      <w:r w:rsidRPr="00177771">
        <w:rPr>
          <w:rFonts w:ascii="GHEA Grapalat" w:hAnsi="GHEA Grapalat"/>
          <w:b/>
          <w:sz w:val="20"/>
          <w:lang w:val="hy-AM"/>
        </w:rPr>
        <w:t>, «</w:t>
      </w:r>
      <w:r w:rsidRPr="00177771">
        <w:rPr>
          <w:rFonts w:ascii="GHEA Grapalat" w:hAnsi="GHEA Grapalat" w:cs="Sylfaen"/>
          <w:b/>
          <w:sz w:val="20"/>
          <w:lang w:val="hy-AM"/>
        </w:rPr>
        <w:t>Բնապահպանական</w:t>
      </w:r>
      <w:r w:rsidRPr="00177771">
        <w:rPr>
          <w:rFonts w:ascii="GHEA Grapalat" w:hAnsi="GHEA Grapalat"/>
          <w:b/>
          <w:sz w:val="20"/>
          <w:lang w:val="hy-AM"/>
        </w:rPr>
        <w:t xml:space="preserve"> </w:t>
      </w:r>
      <w:r w:rsidRPr="00177771">
        <w:rPr>
          <w:rFonts w:ascii="GHEA Grapalat" w:hAnsi="GHEA Grapalat" w:cs="Sylfaen"/>
          <w:b/>
          <w:sz w:val="20"/>
          <w:lang w:val="hy-AM"/>
        </w:rPr>
        <w:t>փորձաքննություն</w:t>
      </w:r>
      <w:r w:rsidRPr="00177771">
        <w:rPr>
          <w:rFonts w:ascii="GHEA Grapalat" w:hAnsi="GHEA Grapalat"/>
          <w:b/>
          <w:sz w:val="20"/>
          <w:lang w:val="hy-AM"/>
        </w:rPr>
        <w:t xml:space="preserve">» </w:t>
      </w:r>
      <w:r w:rsidRPr="00177771">
        <w:rPr>
          <w:rFonts w:ascii="GHEA Grapalat" w:hAnsi="GHEA Grapalat" w:cs="Sylfaen"/>
          <w:b/>
          <w:sz w:val="20"/>
          <w:lang w:val="hy-AM"/>
        </w:rPr>
        <w:t>ՊՈԱԿ</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ՇՄԱԳ</w:t>
      </w:r>
      <w:r w:rsidRPr="00177771">
        <w:rPr>
          <w:rFonts w:ascii="GHEA Grapalat" w:hAnsi="GHEA Grapalat"/>
          <w:sz w:val="20"/>
          <w:lang w:val="hy-AM"/>
        </w:rPr>
        <w:t>-</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եզրա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ցու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տրամադրելուց</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բավականաչափ</w:t>
      </w:r>
      <w:r w:rsidRPr="00177771">
        <w:rPr>
          <w:rFonts w:ascii="GHEA Grapalat" w:hAnsi="GHEA Grapalat"/>
          <w:sz w:val="20"/>
          <w:lang w:val="hy-AM"/>
        </w:rPr>
        <w:t xml:space="preserve"> </w:t>
      </w:r>
      <w:r w:rsidRPr="00177771">
        <w:rPr>
          <w:rFonts w:ascii="GHEA Grapalat" w:hAnsi="GHEA Grapalat" w:cs="Sylfaen"/>
          <w:sz w:val="20"/>
          <w:lang w:val="hy-AM"/>
        </w:rPr>
        <w:t>երկար</w:t>
      </w:r>
      <w:r w:rsidRPr="00177771">
        <w:rPr>
          <w:rFonts w:ascii="GHEA Grapalat" w:hAnsi="GHEA Grapalat"/>
          <w:sz w:val="20"/>
          <w:lang w:val="hy-AM"/>
        </w:rPr>
        <w:t xml:space="preserve"> </w:t>
      </w:r>
      <w:r w:rsidRPr="00177771">
        <w:rPr>
          <w:rFonts w:ascii="GHEA Grapalat" w:hAnsi="GHEA Grapalat" w:cs="Sylfaen"/>
          <w:sz w:val="20"/>
          <w:lang w:val="hy-AM"/>
        </w:rPr>
        <w:t>ժամանակ</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անցել</w:t>
      </w:r>
      <w:r w:rsidRPr="00177771">
        <w:rPr>
          <w:rFonts w:ascii="GHEA Grapalat" w:hAnsi="GHEA Grapalat"/>
          <w:sz w:val="20"/>
          <w:lang w:val="hy-AM"/>
        </w:rPr>
        <w:t xml:space="preserve">: </w:t>
      </w:r>
      <w:r w:rsidRPr="00177771">
        <w:rPr>
          <w:rFonts w:ascii="GHEA Grapalat" w:hAnsi="GHEA Grapalat" w:cs="Sylfaen"/>
          <w:sz w:val="20"/>
          <w:lang w:val="hy-AM"/>
        </w:rPr>
        <w:t>Եզ</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ցու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մեջ</w:t>
      </w:r>
      <w:r w:rsidRPr="00177771">
        <w:rPr>
          <w:rFonts w:ascii="GHEA Grapalat" w:hAnsi="GHEA Grapalat"/>
          <w:sz w:val="20"/>
          <w:lang w:val="hy-AM"/>
        </w:rPr>
        <w:t xml:space="preserve"> </w:t>
      </w:r>
      <w:r w:rsidRPr="00177771">
        <w:rPr>
          <w:rFonts w:ascii="GHEA Grapalat" w:hAnsi="GHEA Grapalat" w:cs="Sylfaen"/>
          <w:sz w:val="20"/>
          <w:lang w:val="hy-AM"/>
        </w:rPr>
        <w:t>նշված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հարկավոր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հստակ</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տեսել</w:t>
      </w:r>
      <w:r w:rsidRPr="00177771">
        <w:rPr>
          <w:rFonts w:ascii="GHEA Grapalat" w:hAnsi="GHEA Grapalat"/>
          <w:sz w:val="20"/>
          <w:lang w:val="hy-AM"/>
        </w:rPr>
        <w:t xml:space="preserve"> </w:t>
      </w:r>
      <w:r w:rsidRPr="00177771">
        <w:rPr>
          <w:rFonts w:ascii="GHEA Grapalat" w:hAnsi="GHEA Grapalat" w:cs="Sylfaen"/>
          <w:sz w:val="20"/>
          <w:lang w:val="hy-AM"/>
        </w:rPr>
        <w:t>փոխհատուցման</w:t>
      </w:r>
      <w:r w:rsidRPr="00177771">
        <w:rPr>
          <w:rFonts w:ascii="GHEA Grapalat" w:hAnsi="GHEA Grapalat"/>
          <w:sz w:val="20"/>
          <w:lang w:val="hy-AM"/>
        </w:rPr>
        <w:t xml:space="preserve"> </w:t>
      </w:r>
      <w:r w:rsidRPr="00177771">
        <w:rPr>
          <w:rFonts w:ascii="GHEA Grapalat" w:hAnsi="GHEA Grapalat" w:cs="Sylfaen"/>
          <w:sz w:val="20"/>
          <w:lang w:val="hy-AM"/>
        </w:rPr>
        <w:t>միջոցա</w:t>
      </w:r>
      <w:r w:rsidRPr="00177771">
        <w:rPr>
          <w:rFonts w:ascii="GHEA Grapalat" w:hAnsi="GHEA Grapalat"/>
          <w:sz w:val="20"/>
          <w:lang w:val="hy-AM"/>
        </w:rPr>
        <w:softHyphen/>
      </w:r>
      <w:r w:rsidRPr="00177771">
        <w:rPr>
          <w:rFonts w:ascii="GHEA Grapalat" w:hAnsi="GHEA Grapalat" w:cs="Sylfaen"/>
          <w:sz w:val="20"/>
          <w:lang w:val="hy-AM"/>
        </w:rPr>
        <w:t>ռումները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արված</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cs="Sylfaen"/>
          <w:sz w:val="20"/>
          <w:lang w:val="hy-AM"/>
        </w:rPr>
        <w:softHyphen/>
        <w:t>ջորդ</w:t>
      </w:r>
      <w:r w:rsidRPr="00177771">
        <w:rPr>
          <w:rFonts w:ascii="GHEA Grapalat" w:hAnsi="GHEA Grapalat"/>
          <w:sz w:val="20"/>
          <w:lang w:val="hy-AM"/>
        </w:rPr>
        <w:t xml:space="preserve"> </w:t>
      </w:r>
      <w:r w:rsidRPr="00177771">
        <w:rPr>
          <w:rFonts w:ascii="GHEA Grapalat" w:hAnsi="GHEA Grapalat" w:cs="Sylfaen"/>
          <w:sz w:val="20"/>
          <w:lang w:val="hy-AM"/>
        </w:rPr>
        <w:t>փուլի</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որոշ</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դիտողություններ</w:t>
      </w:r>
      <w:r w:rsidRPr="00177771">
        <w:rPr>
          <w:rFonts w:ascii="GHEA Grapalat" w:hAnsi="GHEA Grapalat"/>
          <w:sz w:val="20"/>
          <w:lang w:val="hy-AM"/>
        </w:rPr>
        <w:t xml:space="preserve"> </w:t>
      </w:r>
      <w:r w:rsidRPr="00177771">
        <w:rPr>
          <w:rFonts w:ascii="GHEA Grapalat" w:hAnsi="GHEA Grapalat" w:cs="Sylfaen"/>
          <w:sz w:val="20"/>
          <w:lang w:val="hy-AM"/>
        </w:rPr>
        <w:t>ևս</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մին</w:t>
      </w:r>
      <w:r w:rsidRPr="00177771">
        <w:rPr>
          <w:rFonts w:ascii="GHEA Grapalat" w:hAnsi="GHEA Grapalat"/>
          <w:sz w:val="20"/>
          <w:lang w:val="hy-AM"/>
        </w:rPr>
        <w:softHyphen/>
      </w:r>
      <w:r w:rsidRPr="00177771">
        <w:rPr>
          <w:rFonts w:ascii="GHEA Grapalat" w:hAnsi="GHEA Grapalat" w:cs="Sylfaen"/>
          <w:sz w:val="20"/>
          <w:lang w:val="hy-AM"/>
        </w:rPr>
        <w:t>չև</w:t>
      </w:r>
      <w:r w:rsidRPr="00177771">
        <w:rPr>
          <w:rFonts w:ascii="GHEA Grapalat" w:hAnsi="GHEA Grapalat"/>
          <w:sz w:val="20"/>
          <w:lang w:val="hy-AM"/>
        </w:rPr>
        <w:t xml:space="preserve"> </w:t>
      </w:r>
      <w:r w:rsidRPr="00177771">
        <w:rPr>
          <w:rFonts w:ascii="GHEA Grapalat" w:hAnsi="GHEA Grapalat" w:cs="Sylfaen"/>
          <w:sz w:val="20"/>
          <w:lang w:val="hy-AM"/>
        </w:rPr>
        <w:t>հիմա</w:t>
      </w:r>
      <w:r w:rsidRPr="00177771">
        <w:rPr>
          <w:rFonts w:ascii="GHEA Grapalat" w:hAnsi="GHEA Grapalat"/>
          <w:sz w:val="20"/>
          <w:lang w:val="hy-AM"/>
        </w:rPr>
        <w:t xml:space="preserve"> </w:t>
      </w:r>
      <w:r w:rsidRPr="00177771">
        <w:rPr>
          <w:rFonts w:ascii="GHEA Grapalat" w:hAnsi="GHEA Grapalat" w:cs="Sylfaen"/>
          <w:sz w:val="20"/>
          <w:lang w:val="hy-AM"/>
        </w:rPr>
        <w:t>կառավա</w:t>
      </w:r>
      <w:r w:rsidRPr="00177771">
        <w:rPr>
          <w:rFonts w:ascii="GHEA Grapalat" w:hAnsi="GHEA Grapalat"/>
          <w:sz w:val="20"/>
          <w:lang w:val="hy-AM"/>
        </w:rPr>
        <w:softHyphen/>
      </w:r>
      <w:r w:rsidRPr="00177771">
        <w:rPr>
          <w:rFonts w:ascii="GHEA Grapalat" w:hAnsi="GHEA Grapalat" w:cs="Sylfaen"/>
          <w:sz w:val="20"/>
          <w:lang w:val="hy-AM"/>
        </w:rPr>
        <w:t>րության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համաձայնեցված</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տարածքներում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նախատես</w:t>
      </w:r>
      <w:r w:rsidRPr="00177771">
        <w:rPr>
          <w:rFonts w:ascii="GHEA Grapalat" w:hAnsi="GHEA Grapalat"/>
          <w:sz w:val="20"/>
          <w:lang w:val="hy-AM"/>
        </w:rPr>
        <w:softHyphen/>
      </w:r>
      <w:r w:rsidRPr="00177771">
        <w:rPr>
          <w:rFonts w:ascii="GHEA Grapalat" w:hAnsi="GHEA Grapalat" w:cs="Sylfaen"/>
          <w:sz w:val="20"/>
          <w:lang w:val="hy-AM"/>
        </w:rPr>
        <w:t>վում</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տառ</w:t>
      </w:r>
      <w:r w:rsidRPr="00177771">
        <w:rPr>
          <w:rFonts w:ascii="GHEA Grapalat" w:hAnsi="GHEA Grapalat"/>
          <w:sz w:val="20"/>
          <w:lang w:val="hy-AM"/>
        </w:rPr>
        <w:softHyphen/>
      </w:r>
      <w:r w:rsidRPr="00177771">
        <w:rPr>
          <w:rFonts w:ascii="GHEA Grapalat" w:hAnsi="GHEA Grapalat" w:cs="Sylfaen"/>
          <w:sz w:val="20"/>
          <w:lang w:val="hy-AM"/>
        </w:rPr>
        <w:t>վերականգնումը</w:t>
      </w:r>
      <w:r w:rsidRPr="00177771">
        <w:rPr>
          <w:rFonts w:ascii="GHEA Grapalat" w:hAnsi="GHEA Grapalat"/>
          <w:sz w:val="20"/>
          <w:lang w:val="hy-AM"/>
        </w:rPr>
        <w:t xml:space="preserve">: </w:t>
      </w:r>
      <w:r w:rsidRPr="00177771">
        <w:rPr>
          <w:rFonts w:ascii="GHEA Grapalat" w:hAnsi="GHEA Grapalat" w:cs="Sylfaen"/>
          <w:sz w:val="20"/>
          <w:lang w:val="hy-AM"/>
        </w:rPr>
        <w:t>Հետագա</w:t>
      </w:r>
      <w:r w:rsidRPr="00177771">
        <w:rPr>
          <w:rFonts w:ascii="GHEA Grapalat" w:hAnsi="GHEA Grapalat" w:cs="Sylfaen"/>
          <w:sz w:val="20"/>
          <w:lang w:val="hy-AM"/>
        </w:rPr>
        <w:softHyphen/>
        <w:t>յում</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կերպ</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ժամկե</w:t>
      </w:r>
      <w:r w:rsidRPr="00177771">
        <w:rPr>
          <w:rFonts w:ascii="GHEA Grapalat" w:hAnsi="GHEA Grapalat"/>
          <w:sz w:val="20"/>
          <w:lang w:val="hy-AM"/>
        </w:rPr>
        <w:softHyphen/>
      </w:r>
      <w:r w:rsidRPr="00177771">
        <w:rPr>
          <w:rFonts w:ascii="GHEA Grapalat" w:hAnsi="GHEA Grapalat" w:cs="Sylfaen"/>
          <w:sz w:val="20"/>
          <w:lang w:val="hy-AM"/>
        </w:rPr>
        <w:t>տի</w:t>
      </w:r>
      <w:r w:rsidRPr="00177771">
        <w:rPr>
          <w:rFonts w:ascii="GHEA Grapalat" w:hAnsi="GHEA Grapalat"/>
          <w:sz w:val="20"/>
          <w:lang w:val="hy-AM"/>
        </w:rPr>
        <w:t xml:space="preserve"> </w:t>
      </w:r>
      <w:r w:rsidRPr="00177771">
        <w:rPr>
          <w:rFonts w:ascii="GHEA Grapalat" w:hAnsi="GHEA Grapalat" w:cs="Sylfaen"/>
          <w:sz w:val="20"/>
          <w:lang w:val="hy-AM"/>
        </w:rPr>
        <w:t>երկարացում</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Փոխ</w:t>
      </w:r>
      <w:r w:rsidRPr="00177771">
        <w:rPr>
          <w:rFonts w:ascii="GHEA Grapalat" w:hAnsi="GHEA Grapalat"/>
          <w:sz w:val="20"/>
          <w:lang w:val="hy-AM"/>
        </w:rPr>
        <w:softHyphen/>
      </w:r>
      <w:r w:rsidRPr="00177771">
        <w:rPr>
          <w:rFonts w:ascii="GHEA Grapalat" w:hAnsi="GHEA Grapalat" w:cs="Sylfaen"/>
          <w:sz w:val="20"/>
          <w:lang w:val="hy-AM"/>
        </w:rPr>
        <w:t>հատուցումն</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cs="Sylfaen"/>
          <w:sz w:val="20"/>
          <w:lang w:val="hy-AM"/>
        </w:rPr>
        <w:softHyphen/>
        <w:t>տե</w:t>
      </w:r>
      <w:r w:rsidRPr="00177771">
        <w:rPr>
          <w:rFonts w:ascii="GHEA Grapalat" w:hAnsi="GHEA Grapalat" w:cs="Sylfaen"/>
          <w:sz w:val="20"/>
          <w:lang w:val="hy-AM"/>
        </w:rPr>
        <w:softHyphen/>
        <w:t>սել</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փաստաթղթով</w:t>
      </w:r>
      <w:r w:rsidRPr="00177771">
        <w:rPr>
          <w:rFonts w:ascii="GHEA Grapalat" w:hAnsi="GHEA Grapalat"/>
          <w:sz w:val="20"/>
          <w:lang w:val="hy-AM"/>
        </w:rPr>
        <w:t xml:space="preserve">, </w:t>
      </w:r>
      <w:r w:rsidRPr="00177771">
        <w:rPr>
          <w:rFonts w:ascii="GHEA Grapalat" w:hAnsi="GHEA Grapalat" w:cs="Sylfaen"/>
          <w:sz w:val="20"/>
          <w:lang w:val="hy-AM"/>
        </w:rPr>
        <w:t>որպեսզի</w:t>
      </w:r>
      <w:r w:rsidRPr="00177771">
        <w:rPr>
          <w:rFonts w:ascii="GHEA Grapalat" w:hAnsi="GHEA Grapalat"/>
          <w:sz w:val="20"/>
          <w:lang w:val="hy-AM"/>
        </w:rPr>
        <w:t xml:space="preserve"> </w:t>
      </w:r>
      <w:r w:rsidRPr="00177771">
        <w:rPr>
          <w:rFonts w:ascii="GHEA Grapalat" w:hAnsi="GHEA Grapalat" w:cs="Sylfaen"/>
          <w:sz w:val="20"/>
          <w:lang w:val="hy-AM"/>
        </w:rPr>
        <w:t>հնարա</w:t>
      </w:r>
      <w:r w:rsidRPr="00177771">
        <w:rPr>
          <w:rFonts w:ascii="GHEA Grapalat" w:hAnsi="GHEA Grapalat"/>
          <w:sz w:val="20"/>
          <w:lang w:val="hy-AM"/>
        </w:rPr>
        <w:softHyphen/>
      </w:r>
      <w:r w:rsidRPr="00177771">
        <w:rPr>
          <w:rFonts w:ascii="GHEA Grapalat" w:hAnsi="GHEA Grapalat" w:cs="Sylfaen"/>
          <w:sz w:val="20"/>
          <w:lang w:val="hy-AM"/>
        </w:rPr>
        <w:t>վոր</w:t>
      </w:r>
      <w:r w:rsidRPr="00177771">
        <w:rPr>
          <w:rFonts w:ascii="GHEA Grapalat" w:hAnsi="GHEA Grapalat"/>
          <w:sz w:val="20"/>
          <w:lang w:val="hy-AM"/>
        </w:rPr>
        <w:t xml:space="preserve"> </w:t>
      </w:r>
      <w:r w:rsidRPr="00177771">
        <w:rPr>
          <w:rFonts w:ascii="GHEA Grapalat" w:hAnsi="GHEA Grapalat" w:cs="Sylfaen"/>
          <w:sz w:val="20"/>
          <w:lang w:val="hy-AM"/>
        </w:rPr>
        <w:t>լինի</w:t>
      </w:r>
      <w:r w:rsidRPr="00177771">
        <w:rPr>
          <w:rFonts w:ascii="GHEA Grapalat" w:hAnsi="GHEA Grapalat"/>
          <w:sz w:val="20"/>
          <w:lang w:val="hy-AM"/>
        </w:rPr>
        <w:t xml:space="preserve"> </w:t>
      </w:r>
      <w:r w:rsidRPr="00177771">
        <w:rPr>
          <w:rFonts w:ascii="GHEA Grapalat" w:hAnsi="GHEA Grapalat" w:cs="Sylfaen"/>
          <w:sz w:val="20"/>
          <w:lang w:val="hy-AM"/>
        </w:rPr>
        <w:t>ամբողջական</w:t>
      </w:r>
      <w:r w:rsidRPr="00177771">
        <w:rPr>
          <w:rFonts w:ascii="GHEA Grapalat" w:hAnsi="GHEA Grapalat"/>
          <w:sz w:val="20"/>
          <w:lang w:val="hy-AM"/>
        </w:rPr>
        <w:t xml:space="preserve"> </w:t>
      </w:r>
      <w:r w:rsidRPr="00177771">
        <w:rPr>
          <w:rFonts w:ascii="GHEA Grapalat" w:hAnsi="GHEA Grapalat" w:cs="Sylfaen"/>
          <w:sz w:val="20"/>
          <w:lang w:val="hy-AM"/>
        </w:rPr>
        <w:t>գնահատել</w:t>
      </w:r>
      <w:r w:rsidRPr="00177771">
        <w:rPr>
          <w:rFonts w:ascii="GHEA Grapalat" w:hAnsi="GHEA Grapalat"/>
          <w:sz w:val="20"/>
          <w:lang w:val="hy-AM"/>
        </w:rPr>
        <w:t xml:space="preserve"> </w:t>
      </w:r>
      <w:r w:rsidRPr="00177771">
        <w:rPr>
          <w:rFonts w:ascii="GHEA Grapalat" w:hAnsi="GHEA Grapalat" w:cs="Sylfaen"/>
          <w:sz w:val="20"/>
          <w:lang w:val="hy-AM"/>
        </w:rPr>
        <w:t>ընդհանուր</w:t>
      </w:r>
      <w:r w:rsidRPr="00177771">
        <w:rPr>
          <w:rFonts w:ascii="GHEA Grapalat" w:hAnsi="GHEA Grapalat"/>
          <w:sz w:val="20"/>
          <w:lang w:val="hy-AM"/>
        </w:rPr>
        <w:t xml:space="preserve"> </w:t>
      </w:r>
      <w:r w:rsidRPr="00177771">
        <w:rPr>
          <w:rFonts w:ascii="GHEA Grapalat" w:hAnsi="GHEA Grapalat" w:cs="Sylfaen"/>
          <w:sz w:val="20"/>
          <w:lang w:val="hy-AM"/>
        </w:rPr>
        <w:t>վնասը</w:t>
      </w:r>
      <w:r w:rsidRPr="00177771">
        <w:rPr>
          <w:rFonts w:ascii="GHEA Grapalat" w:hAnsi="GHEA Grapalat"/>
          <w:sz w:val="20"/>
          <w:lang w:val="hy-AM"/>
        </w:rPr>
        <w:t xml:space="preserve">: </w:t>
      </w:r>
      <w:r w:rsidRPr="00177771">
        <w:rPr>
          <w:rFonts w:ascii="GHEA Grapalat" w:hAnsi="GHEA Grapalat" w:cs="Sylfaen"/>
          <w:sz w:val="20"/>
          <w:lang w:val="hy-AM"/>
        </w:rPr>
        <w:t>Այ</w:t>
      </w:r>
      <w:r w:rsidRPr="00177771">
        <w:rPr>
          <w:rFonts w:ascii="GHEA Grapalat" w:hAnsi="GHEA Grapalat" w:cs="Sylfaen"/>
          <w:sz w:val="20"/>
          <w:lang w:val="hy-AM"/>
        </w:rPr>
        <w:softHyphen/>
        <w:t>լապես</w:t>
      </w:r>
      <w:r w:rsidRPr="00177771">
        <w:rPr>
          <w:rFonts w:ascii="GHEA Grapalat" w:hAnsi="GHEA Grapalat"/>
          <w:sz w:val="20"/>
          <w:lang w:val="hy-AM"/>
        </w:rPr>
        <w:t xml:space="preserve"> </w:t>
      </w:r>
      <w:r w:rsidRPr="00177771">
        <w:rPr>
          <w:rFonts w:ascii="GHEA Grapalat" w:hAnsi="GHEA Grapalat" w:cs="Sylfaen"/>
          <w:sz w:val="20"/>
          <w:lang w:val="hy-AM"/>
        </w:rPr>
        <w:t>կանցնեն</w:t>
      </w:r>
      <w:r w:rsidRPr="00177771">
        <w:rPr>
          <w:rFonts w:ascii="GHEA Grapalat" w:hAnsi="GHEA Grapalat"/>
          <w:sz w:val="20"/>
          <w:lang w:val="hy-AM"/>
        </w:rPr>
        <w:t xml:space="preserve"> </w:t>
      </w:r>
      <w:r w:rsidRPr="00177771">
        <w:rPr>
          <w:rFonts w:ascii="GHEA Grapalat" w:hAnsi="GHEA Grapalat" w:cs="Sylfaen"/>
          <w:sz w:val="20"/>
          <w:lang w:val="hy-AM"/>
        </w:rPr>
        <w:t>ամիսներ</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փոխ</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տուցման</w:t>
      </w:r>
      <w:r w:rsidRPr="00177771">
        <w:rPr>
          <w:rFonts w:ascii="GHEA Grapalat" w:hAnsi="GHEA Grapalat"/>
          <w:sz w:val="20"/>
          <w:lang w:val="hy-AM"/>
        </w:rPr>
        <w:t xml:space="preserve"> </w:t>
      </w:r>
      <w:r w:rsidRPr="00177771">
        <w:rPr>
          <w:rFonts w:ascii="GHEA Grapalat" w:hAnsi="GHEA Grapalat" w:cs="Sylfaen"/>
          <w:sz w:val="20"/>
          <w:lang w:val="hy-AM"/>
        </w:rPr>
        <w:t>խնդիրը</w:t>
      </w:r>
      <w:r w:rsidRPr="00177771">
        <w:rPr>
          <w:rFonts w:ascii="GHEA Grapalat" w:hAnsi="GHEA Grapalat"/>
          <w:sz w:val="20"/>
          <w:lang w:val="hy-AM"/>
        </w:rPr>
        <w:t xml:space="preserve"> </w:t>
      </w:r>
      <w:r w:rsidRPr="00177771">
        <w:rPr>
          <w:rFonts w:ascii="GHEA Grapalat" w:hAnsi="GHEA Grapalat" w:cs="Sylfaen"/>
          <w:sz w:val="20"/>
          <w:lang w:val="hy-AM"/>
        </w:rPr>
        <w:t>բաց</w:t>
      </w:r>
      <w:r w:rsidRPr="00177771">
        <w:rPr>
          <w:rFonts w:ascii="GHEA Grapalat" w:hAnsi="GHEA Grapalat"/>
          <w:sz w:val="20"/>
          <w:lang w:val="hy-AM"/>
        </w:rPr>
        <w:t xml:space="preserve"> </w:t>
      </w:r>
      <w:r w:rsidRPr="00177771">
        <w:rPr>
          <w:rFonts w:ascii="GHEA Grapalat" w:hAnsi="GHEA Grapalat" w:cs="Sylfaen"/>
          <w:sz w:val="20"/>
          <w:lang w:val="hy-AM"/>
        </w:rPr>
        <w:t>կմնա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Կարծում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հարցադրումը</w:t>
      </w:r>
      <w:r w:rsidRPr="00177771">
        <w:rPr>
          <w:rFonts w:ascii="GHEA Grapalat" w:hAnsi="GHEA Grapalat"/>
          <w:sz w:val="20"/>
          <w:lang w:val="hy-AM"/>
        </w:rPr>
        <w:t xml:space="preserve"> </w:t>
      </w:r>
      <w:r w:rsidRPr="00177771">
        <w:rPr>
          <w:rFonts w:ascii="GHEA Grapalat" w:hAnsi="GHEA Grapalat" w:cs="Sylfaen"/>
          <w:sz w:val="20"/>
          <w:lang w:val="hy-AM"/>
        </w:rPr>
        <w:t>ճիշտ</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դրված</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ռավարության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քննարկումները</w:t>
      </w:r>
      <w:r w:rsidRPr="00177771">
        <w:rPr>
          <w:rFonts w:ascii="GHEA Grapalat" w:hAnsi="GHEA Grapalat"/>
          <w:sz w:val="20"/>
          <w:lang w:val="hy-AM"/>
        </w:rPr>
        <w:t xml:space="preserve"> </w:t>
      </w:r>
      <w:r w:rsidRPr="00177771">
        <w:rPr>
          <w:rFonts w:ascii="GHEA Grapalat" w:hAnsi="GHEA Grapalat" w:cs="Sylfaen"/>
          <w:sz w:val="20"/>
          <w:lang w:val="hy-AM"/>
        </w:rPr>
        <w:t>պահանջում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նախ</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փորձա</w:t>
      </w:r>
      <w:r w:rsidRPr="00177771">
        <w:rPr>
          <w:rFonts w:ascii="GHEA Grapalat" w:hAnsi="GHEA Grapalat"/>
          <w:sz w:val="20"/>
          <w:lang w:val="hy-AM"/>
        </w:rPr>
        <w:softHyphen/>
      </w:r>
      <w:r w:rsidRPr="00177771">
        <w:rPr>
          <w:rFonts w:ascii="GHEA Grapalat" w:hAnsi="GHEA Grapalat" w:cs="Sylfaen"/>
          <w:sz w:val="20"/>
          <w:lang w:val="hy-AM"/>
        </w:rPr>
        <w:t>քննու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դրական</w:t>
      </w:r>
      <w:r w:rsidRPr="00177771">
        <w:rPr>
          <w:rFonts w:ascii="GHEA Grapalat" w:hAnsi="GHEA Grapalat"/>
          <w:sz w:val="20"/>
          <w:lang w:val="hy-AM"/>
        </w:rPr>
        <w:t xml:space="preserve"> </w:t>
      </w:r>
      <w:r w:rsidRPr="00177771">
        <w:rPr>
          <w:rFonts w:ascii="GHEA Grapalat" w:hAnsi="GHEA Grapalat" w:cs="Sylfaen"/>
          <w:sz w:val="20"/>
          <w:lang w:val="hy-AM"/>
        </w:rPr>
        <w:t>եզրակացություն</w:t>
      </w:r>
      <w:r w:rsidRPr="00177771">
        <w:rPr>
          <w:rFonts w:ascii="GHEA Grapalat" w:hAnsi="GHEA Grapalat"/>
          <w:sz w:val="20"/>
          <w:lang w:val="hy-AM"/>
        </w:rPr>
        <w:t xml:space="preserve">: </w:t>
      </w:r>
      <w:r w:rsidRPr="00177771">
        <w:rPr>
          <w:rFonts w:ascii="GHEA Grapalat" w:hAnsi="GHEA Grapalat" w:cs="Sylfaen"/>
          <w:sz w:val="20"/>
          <w:lang w:val="hy-AM"/>
        </w:rPr>
        <w:t>Ճիշտ</w:t>
      </w:r>
      <w:r w:rsidRPr="00177771">
        <w:rPr>
          <w:rFonts w:ascii="GHEA Grapalat" w:hAnsi="GHEA Grapalat"/>
          <w:sz w:val="20"/>
          <w:lang w:val="hy-AM"/>
        </w:rPr>
        <w:t xml:space="preserve"> </w:t>
      </w:r>
      <w:r w:rsidRPr="00177771">
        <w:rPr>
          <w:rFonts w:ascii="GHEA Grapalat" w:hAnsi="GHEA Grapalat" w:cs="Sylfaen"/>
          <w:sz w:val="20"/>
          <w:lang w:val="hy-AM"/>
        </w:rPr>
        <w:t>մոտեցումն</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պարագայում</w:t>
      </w:r>
      <w:r w:rsidRPr="00177771">
        <w:rPr>
          <w:rFonts w:ascii="GHEA Grapalat" w:hAnsi="GHEA Grapalat"/>
          <w:sz w:val="20"/>
          <w:lang w:val="hy-AM"/>
        </w:rPr>
        <w:t xml:space="preserve"> </w:t>
      </w:r>
      <w:r w:rsidRPr="00177771">
        <w:rPr>
          <w:rFonts w:ascii="GHEA Grapalat" w:hAnsi="GHEA Grapalat" w:cs="Sylfaen"/>
          <w:sz w:val="20"/>
          <w:lang w:val="hy-AM"/>
        </w:rPr>
        <w:t>համարում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օ</w:t>
      </w:r>
      <w:r w:rsidRPr="00177771">
        <w:rPr>
          <w:rFonts w:ascii="GHEA Grapalat" w:hAnsi="GHEA Grapalat"/>
          <w:sz w:val="20"/>
          <w:lang w:val="hy-AM"/>
        </w:rPr>
        <w:softHyphen/>
      </w:r>
      <w:r w:rsidRPr="00177771">
        <w:rPr>
          <w:rFonts w:ascii="GHEA Grapalat" w:hAnsi="GHEA Grapalat" w:cs="Sylfaen"/>
          <w:sz w:val="20"/>
          <w:lang w:val="hy-AM"/>
        </w:rPr>
        <w:t>րենքով</w:t>
      </w:r>
      <w:r w:rsidRPr="00177771">
        <w:rPr>
          <w:rFonts w:ascii="GHEA Grapalat" w:hAnsi="GHEA Grapalat"/>
          <w:sz w:val="20"/>
          <w:lang w:val="hy-AM"/>
        </w:rPr>
        <w:t xml:space="preserve"> </w:t>
      </w:r>
      <w:r w:rsidRPr="00177771">
        <w:rPr>
          <w:rFonts w:ascii="GHEA Grapalat" w:hAnsi="GHEA Grapalat" w:cs="Sylfaen"/>
          <w:sz w:val="20"/>
          <w:lang w:val="hy-AM"/>
        </w:rPr>
        <w:t>սահմանված</w:t>
      </w:r>
      <w:r w:rsidRPr="00177771">
        <w:rPr>
          <w:rFonts w:ascii="GHEA Grapalat" w:hAnsi="GHEA Grapalat"/>
          <w:sz w:val="20"/>
          <w:lang w:val="hy-AM"/>
        </w:rPr>
        <w:t xml:space="preserve"> </w:t>
      </w:r>
      <w:r w:rsidRPr="00177771">
        <w:rPr>
          <w:rFonts w:ascii="GHEA Grapalat" w:hAnsi="GHEA Grapalat" w:cs="Sylfaen"/>
          <w:sz w:val="20"/>
          <w:lang w:val="hy-AM"/>
        </w:rPr>
        <w:t>պահանջների</w:t>
      </w:r>
      <w:r w:rsidRPr="00177771">
        <w:rPr>
          <w:rFonts w:ascii="GHEA Grapalat" w:hAnsi="GHEA Grapalat"/>
          <w:sz w:val="20"/>
          <w:lang w:val="hy-AM"/>
        </w:rPr>
        <w:t xml:space="preserve"> </w:t>
      </w:r>
      <w:r w:rsidRPr="00177771">
        <w:rPr>
          <w:rFonts w:ascii="GHEA Grapalat" w:hAnsi="GHEA Grapalat" w:cs="Sylfaen"/>
          <w:sz w:val="20"/>
          <w:lang w:val="hy-AM"/>
        </w:rPr>
        <w:t>հիման</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փորձաքննության</w:t>
      </w:r>
      <w:r w:rsidRPr="00177771">
        <w:rPr>
          <w:rFonts w:ascii="GHEA Grapalat" w:hAnsi="GHEA Grapalat"/>
          <w:sz w:val="20"/>
          <w:lang w:val="hy-AM"/>
        </w:rPr>
        <w:t xml:space="preserve"> </w:t>
      </w:r>
      <w:r w:rsidRPr="00177771">
        <w:rPr>
          <w:rFonts w:ascii="GHEA Grapalat" w:hAnsi="GHEA Grapalat" w:cs="Sylfaen"/>
          <w:sz w:val="20"/>
          <w:lang w:val="hy-AM"/>
        </w:rPr>
        <w:t>իրականացումը</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ռանց</w:t>
      </w:r>
      <w:r w:rsidRPr="00177771">
        <w:rPr>
          <w:rFonts w:ascii="GHEA Grapalat" w:hAnsi="GHEA Grapalat"/>
          <w:sz w:val="20"/>
          <w:lang w:val="hy-AM"/>
        </w:rPr>
        <w:t xml:space="preserve"> </w:t>
      </w:r>
      <w:r w:rsidRPr="00177771">
        <w:rPr>
          <w:rFonts w:ascii="GHEA Grapalat" w:hAnsi="GHEA Grapalat" w:cs="Sylfaen"/>
          <w:sz w:val="20"/>
          <w:lang w:val="hy-AM"/>
        </w:rPr>
        <w:t>հաշ</w:t>
      </w:r>
      <w:r w:rsidRPr="00177771">
        <w:rPr>
          <w:rFonts w:ascii="GHEA Grapalat" w:hAnsi="GHEA Grapalat"/>
          <w:sz w:val="20"/>
          <w:lang w:val="hy-AM"/>
        </w:rPr>
        <w:softHyphen/>
      </w:r>
      <w:r w:rsidRPr="00177771">
        <w:rPr>
          <w:rFonts w:ascii="GHEA Grapalat" w:hAnsi="GHEA Grapalat" w:cs="Sylfaen"/>
          <w:sz w:val="20"/>
          <w:lang w:val="hy-AM"/>
        </w:rPr>
        <w:t>վի</w:t>
      </w:r>
      <w:r w:rsidRPr="00177771">
        <w:rPr>
          <w:rFonts w:ascii="GHEA Grapalat" w:hAnsi="GHEA Grapalat"/>
          <w:sz w:val="20"/>
          <w:lang w:val="hy-AM"/>
        </w:rPr>
        <w:t xml:space="preserve"> </w:t>
      </w:r>
      <w:r w:rsidRPr="00177771">
        <w:rPr>
          <w:rFonts w:ascii="GHEA Grapalat" w:hAnsi="GHEA Grapalat" w:cs="Sylfaen"/>
          <w:sz w:val="20"/>
          <w:lang w:val="hy-AM"/>
        </w:rPr>
        <w:t>առնելու</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 xml:space="preserve"> </w:t>
      </w:r>
      <w:r w:rsidRPr="00177771">
        <w:rPr>
          <w:rFonts w:ascii="GHEA Grapalat" w:hAnsi="GHEA Grapalat" w:cs="Sylfaen"/>
          <w:sz w:val="20"/>
          <w:lang w:val="hy-AM"/>
        </w:rPr>
        <w:t>նախատեսվող</w:t>
      </w:r>
      <w:r w:rsidRPr="00177771">
        <w:rPr>
          <w:rFonts w:ascii="GHEA Grapalat" w:hAnsi="GHEA Grapalat"/>
          <w:sz w:val="20"/>
          <w:lang w:val="hy-AM"/>
        </w:rPr>
        <w:t xml:space="preserve"> </w:t>
      </w:r>
      <w:r w:rsidRPr="00177771">
        <w:rPr>
          <w:rFonts w:ascii="GHEA Grapalat" w:hAnsi="GHEA Grapalat" w:cs="Sylfaen"/>
          <w:sz w:val="20"/>
          <w:lang w:val="hy-AM"/>
        </w:rPr>
        <w:t>լրացուցիչ</w:t>
      </w:r>
      <w:r w:rsidRPr="00177771">
        <w:rPr>
          <w:rFonts w:ascii="GHEA Grapalat" w:hAnsi="GHEA Grapalat"/>
          <w:sz w:val="20"/>
          <w:lang w:val="hy-AM"/>
        </w:rPr>
        <w:t xml:space="preserve"> </w:t>
      </w:r>
      <w:r w:rsidRPr="00177771">
        <w:rPr>
          <w:rFonts w:ascii="GHEA Grapalat" w:hAnsi="GHEA Grapalat" w:cs="Sylfaen"/>
          <w:sz w:val="20"/>
          <w:lang w:val="hy-AM"/>
        </w:rPr>
        <w:t>փոխհատուցման</w:t>
      </w:r>
      <w:r w:rsidRPr="00177771">
        <w:rPr>
          <w:rFonts w:ascii="GHEA Grapalat" w:hAnsi="GHEA Grapalat"/>
          <w:sz w:val="20"/>
          <w:lang w:val="hy-AM"/>
        </w:rPr>
        <w:t xml:space="preserve"> </w:t>
      </w:r>
      <w:r w:rsidRPr="00177771">
        <w:rPr>
          <w:rFonts w:ascii="GHEA Grapalat" w:hAnsi="GHEA Grapalat" w:cs="Sylfaen"/>
          <w:sz w:val="20"/>
          <w:lang w:val="hy-AM"/>
        </w:rPr>
        <w:t>միջոցները</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հիմ</w:t>
      </w:r>
      <w:r w:rsidRPr="00177771">
        <w:rPr>
          <w:rFonts w:ascii="GHEA Grapalat" w:hAnsi="GHEA Grapalat"/>
          <w:sz w:val="20"/>
          <w:lang w:val="hy-AM"/>
        </w:rPr>
        <w:softHyphen/>
      </w:r>
      <w:r w:rsidRPr="00177771">
        <w:rPr>
          <w:rFonts w:ascii="GHEA Grapalat" w:hAnsi="GHEA Grapalat" w:cs="Sylfaen"/>
          <w:sz w:val="20"/>
          <w:lang w:val="hy-AM"/>
        </w:rPr>
        <w:t>նվելով</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աշխատանքային</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cs="Sylfaen"/>
          <w:sz w:val="20"/>
          <w:lang w:val="hy-AM"/>
        </w:rPr>
        <w:softHyphen/>
        <w:t>խագծով</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տես</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 xml:space="preserve"> </w:t>
      </w:r>
      <w:r w:rsidRPr="00177771">
        <w:rPr>
          <w:rFonts w:ascii="GHEA Grapalat" w:hAnsi="GHEA Grapalat" w:cs="Sylfaen"/>
          <w:sz w:val="20"/>
          <w:lang w:val="hy-AM"/>
        </w:rPr>
        <w:t>փոխհատուցման</w:t>
      </w:r>
      <w:r w:rsidRPr="00177771">
        <w:rPr>
          <w:rFonts w:ascii="GHEA Grapalat" w:hAnsi="GHEA Grapalat"/>
          <w:sz w:val="20"/>
          <w:lang w:val="hy-AM"/>
        </w:rPr>
        <w:t xml:space="preserve"> </w:t>
      </w:r>
      <w:r w:rsidRPr="00177771">
        <w:rPr>
          <w:rFonts w:ascii="GHEA Grapalat" w:hAnsi="GHEA Grapalat" w:cs="Sylfaen"/>
          <w:sz w:val="20"/>
          <w:lang w:val="hy-AM"/>
        </w:rPr>
        <w:t>միջոցների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շահագործմամբ</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ռաջացող</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արդյունքների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Սրբուհի</w:t>
      </w:r>
      <w:r w:rsidRPr="00177771">
        <w:rPr>
          <w:rFonts w:ascii="GHEA Grapalat" w:hAnsi="GHEA Grapalat"/>
          <w:b/>
          <w:sz w:val="20"/>
          <w:lang w:val="hy-AM"/>
        </w:rPr>
        <w:t xml:space="preserve"> </w:t>
      </w:r>
      <w:r w:rsidRPr="00177771">
        <w:rPr>
          <w:rFonts w:ascii="GHEA Grapalat" w:hAnsi="GHEA Grapalat" w:cs="Sylfaen"/>
          <w:b/>
          <w:sz w:val="20"/>
          <w:lang w:val="hy-AM"/>
        </w:rPr>
        <w:t>Հարությունյան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ասոցիացիա</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Ինչ</w:t>
      </w:r>
      <w:r w:rsidRPr="00177771">
        <w:rPr>
          <w:rFonts w:ascii="GHEA Grapalat" w:hAnsi="GHEA Grapalat"/>
          <w:sz w:val="20"/>
          <w:lang w:val="hy-AM"/>
        </w:rPr>
        <w:softHyphen/>
      </w:r>
      <w:r w:rsidRPr="00177771">
        <w:rPr>
          <w:rFonts w:ascii="GHEA Grapalat" w:hAnsi="GHEA Grapalat" w:cs="Sylfaen"/>
          <w:sz w:val="20"/>
          <w:lang w:val="hy-AM"/>
        </w:rPr>
        <w:t>պե՞ս</w:t>
      </w:r>
      <w:r w:rsidRPr="00177771">
        <w:rPr>
          <w:rFonts w:ascii="GHEA Grapalat" w:hAnsi="GHEA Grapalat"/>
          <w:sz w:val="20"/>
          <w:lang w:val="hy-AM"/>
        </w:rPr>
        <w:t xml:space="preserve"> </w:t>
      </w:r>
      <w:r w:rsidRPr="00177771">
        <w:rPr>
          <w:rFonts w:ascii="GHEA Grapalat" w:hAnsi="GHEA Grapalat" w:cs="Sylfaen"/>
          <w:sz w:val="20"/>
          <w:lang w:val="hy-AM"/>
        </w:rPr>
        <w:t>եք</w:t>
      </w:r>
      <w:r w:rsidRPr="00177771">
        <w:rPr>
          <w:rFonts w:ascii="GHEA Grapalat" w:hAnsi="GHEA Grapalat"/>
          <w:sz w:val="20"/>
          <w:lang w:val="hy-AM"/>
        </w:rPr>
        <w:t xml:space="preserve"> </w:t>
      </w:r>
      <w:r w:rsidRPr="00177771">
        <w:rPr>
          <w:rFonts w:ascii="GHEA Grapalat" w:hAnsi="GHEA Grapalat" w:cs="Sylfaen"/>
          <w:sz w:val="20"/>
          <w:lang w:val="hy-AM"/>
        </w:rPr>
        <w:t>պատ</w:t>
      </w:r>
      <w:r w:rsidRPr="00177771">
        <w:rPr>
          <w:rFonts w:ascii="GHEA Grapalat" w:hAnsi="GHEA Grapalat"/>
          <w:sz w:val="20"/>
          <w:lang w:val="hy-AM"/>
        </w:rPr>
        <w:softHyphen/>
      </w:r>
      <w:r w:rsidRPr="00177771">
        <w:rPr>
          <w:rFonts w:ascii="GHEA Grapalat" w:hAnsi="GHEA Grapalat" w:cs="Sylfaen"/>
          <w:sz w:val="20"/>
          <w:lang w:val="hy-AM"/>
        </w:rPr>
        <w:t>կե</w:t>
      </w:r>
      <w:r w:rsidRPr="00177771">
        <w:rPr>
          <w:rFonts w:ascii="GHEA Grapalat" w:hAnsi="GHEA Grapalat"/>
          <w:sz w:val="20"/>
          <w:lang w:val="hy-AM"/>
        </w:rPr>
        <w:softHyphen/>
      </w:r>
      <w:r w:rsidRPr="00177771">
        <w:rPr>
          <w:rFonts w:ascii="GHEA Grapalat" w:hAnsi="GHEA Grapalat" w:cs="Sylfaen"/>
          <w:sz w:val="20"/>
          <w:lang w:val="hy-AM"/>
        </w:rPr>
        <w:t>րացնում</w:t>
      </w:r>
      <w:r w:rsidRPr="00177771">
        <w:rPr>
          <w:rFonts w:ascii="GHEA Grapalat" w:hAnsi="GHEA Grapalat"/>
          <w:sz w:val="20"/>
          <w:lang w:val="hy-AM"/>
        </w:rPr>
        <w:t xml:space="preserve"> </w:t>
      </w:r>
      <w:r w:rsidRPr="00177771">
        <w:rPr>
          <w:rFonts w:ascii="GHEA Grapalat" w:hAnsi="GHEA Grapalat" w:cs="Sylfaen"/>
          <w:sz w:val="20"/>
          <w:lang w:val="hy-AM"/>
        </w:rPr>
        <w:t>բույսերի</w:t>
      </w:r>
      <w:r w:rsidRPr="00177771">
        <w:rPr>
          <w:rFonts w:ascii="GHEA Grapalat" w:hAnsi="GHEA Grapalat"/>
          <w:sz w:val="20"/>
          <w:lang w:val="hy-AM"/>
        </w:rPr>
        <w:t xml:space="preserve"> </w:t>
      </w:r>
      <w:r w:rsidRPr="00177771">
        <w:rPr>
          <w:rFonts w:ascii="GHEA Grapalat" w:hAnsi="GHEA Grapalat" w:cs="Sylfaen"/>
          <w:sz w:val="20"/>
          <w:lang w:val="hy-AM"/>
        </w:rPr>
        <w:t>էնդեմիկ</w:t>
      </w:r>
      <w:r w:rsidRPr="00177771">
        <w:rPr>
          <w:rFonts w:ascii="GHEA Grapalat" w:hAnsi="GHEA Grapalat"/>
          <w:sz w:val="20"/>
          <w:lang w:val="hy-AM"/>
        </w:rPr>
        <w:t xml:space="preserve"> </w:t>
      </w:r>
      <w:r w:rsidRPr="00177771">
        <w:rPr>
          <w:rFonts w:ascii="GHEA Grapalat" w:hAnsi="GHEA Grapalat" w:cs="Sylfaen"/>
          <w:sz w:val="20"/>
          <w:lang w:val="hy-AM"/>
        </w:rPr>
        <w:t>տեսակների</w:t>
      </w:r>
      <w:r w:rsidRPr="00177771">
        <w:rPr>
          <w:rFonts w:ascii="GHEA Grapalat" w:hAnsi="GHEA Grapalat"/>
          <w:sz w:val="20"/>
          <w:lang w:val="hy-AM"/>
        </w:rPr>
        <w:t xml:space="preserve"> </w:t>
      </w:r>
      <w:r w:rsidRPr="00177771">
        <w:rPr>
          <w:rFonts w:ascii="GHEA Grapalat" w:hAnsi="GHEA Grapalat" w:cs="Sylfaen"/>
          <w:sz w:val="20"/>
          <w:lang w:val="hy-AM"/>
        </w:rPr>
        <w:t>տեղափոխման</w:t>
      </w:r>
      <w:r w:rsidRPr="00177771">
        <w:rPr>
          <w:rFonts w:ascii="GHEA Grapalat" w:hAnsi="GHEA Grapalat"/>
          <w:sz w:val="20"/>
          <w:lang w:val="hy-AM"/>
        </w:rPr>
        <w:t xml:space="preserve"> </w:t>
      </w:r>
      <w:r w:rsidRPr="00177771">
        <w:rPr>
          <w:rFonts w:ascii="GHEA Grapalat" w:hAnsi="GHEA Grapalat" w:cs="Sylfaen"/>
          <w:sz w:val="20"/>
          <w:lang w:val="hy-AM"/>
        </w:rPr>
        <w:t>փոխհա</w:t>
      </w:r>
      <w:r w:rsidRPr="00177771">
        <w:rPr>
          <w:rFonts w:ascii="GHEA Grapalat" w:hAnsi="GHEA Grapalat"/>
          <w:sz w:val="20"/>
          <w:lang w:val="hy-AM"/>
        </w:rPr>
        <w:softHyphen/>
      </w:r>
      <w:r w:rsidRPr="00177771">
        <w:rPr>
          <w:rFonts w:ascii="GHEA Grapalat" w:hAnsi="GHEA Grapalat" w:cs="Sylfaen"/>
          <w:sz w:val="20"/>
          <w:lang w:val="hy-AM"/>
        </w:rPr>
        <w:t>տու</w:t>
      </w:r>
      <w:r w:rsidRPr="00177771">
        <w:rPr>
          <w:rFonts w:ascii="GHEA Grapalat" w:hAnsi="GHEA Grapalat"/>
          <w:sz w:val="20"/>
          <w:lang w:val="hy-AM"/>
        </w:rPr>
        <w:softHyphen/>
      </w:r>
      <w:r w:rsidRPr="00177771">
        <w:rPr>
          <w:rFonts w:ascii="GHEA Grapalat" w:hAnsi="GHEA Grapalat" w:cs="Sylfaen"/>
          <w:sz w:val="20"/>
          <w:lang w:val="hy-AM"/>
        </w:rPr>
        <w:t>ցումը</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էն</w:t>
      </w:r>
      <w:r w:rsidRPr="00177771">
        <w:rPr>
          <w:rFonts w:ascii="GHEA Grapalat" w:hAnsi="GHEA Grapalat"/>
          <w:sz w:val="20"/>
          <w:lang w:val="hy-AM"/>
        </w:rPr>
        <w:softHyphen/>
      </w:r>
      <w:r w:rsidRPr="00177771">
        <w:rPr>
          <w:rFonts w:ascii="GHEA Grapalat" w:hAnsi="GHEA Grapalat" w:cs="Sylfaen"/>
          <w:sz w:val="20"/>
          <w:lang w:val="hy-AM"/>
        </w:rPr>
        <w:t>դե</w:t>
      </w:r>
      <w:r w:rsidRPr="00177771">
        <w:rPr>
          <w:rFonts w:ascii="GHEA Grapalat" w:hAnsi="GHEA Grapalat"/>
          <w:sz w:val="20"/>
          <w:lang w:val="hy-AM"/>
        </w:rPr>
        <w:softHyphen/>
      </w:r>
      <w:r w:rsidRPr="00177771">
        <w:rPr>
          <w:rFonts w:ascii="GHEA Grapalat" w:hAnsi="GHEA Grapalat" w:cs="Sylfaen"/>
          <w:sz w:val="20"/>
          <w:lang w:val="hy-AM"/>
        </w:rPr>
        <w:t>միկ</w:t>
      </w:r>
      <w:r w:rsidRPr="00177771">
        <w:rPr>
          <w:rFonts w:ascii="GHEA Grapalat" w:hAnsi="GHEA Grapalat"/>
          <w:sz w:val="20"/>
          <w:lang w:val="hy-AM"/>
        </w:rPr>
        <w:t xml:space="preserve"> </w:t>
      </w:r>
      <w:r w:rsidRPr="00177771">
        <w:rPr>
          <w:rFonts w:ascii="GHEA Grapalat" w:hAnsi="GHEA Grapalat" w:cs="Sylfaen"/>
          <w:sz w:val="20"/>
          <w:lang w:val="hy-AM"/>
        </w:rPr>
        <w:t>տե</w:t>
      </w:r>
      <w:r w:rsidRPr="00177771">
        <w:rPr>
          <w:rFonts w:ascii="GHEA Grapalat" w:hAnsi="GHEA Grapalat" w:cs="Sylfaen"/>
          <w:sz w:val="20"/>
          <w:lang w:val="hy-AM"/>
        </w:rPr>
        <w:softHyphen/>
        <w:t>սակ</w:t>
      </w:r>
      <w:r w:rsidRPr="00177771">
        <w:rPr>
          <w:rFonts w:ascii="GHEA Grapalat" w:hAnsi="GHEA Grapalat" w:cs="Sylfaen"/>
          <w:sz w:val="20"/>
          <w:lang w:val="hy-AM"/>
        </w:rPr>
        <w:softHyphen/>
        <w:t>ների</w:t>
      </w:r>
      <w:r w:rsidRPr="00177771">
        <w:rPr>
          <w:rFonts w:ascii="GHEA Grapalat" w:hAnsi="GHEA Grapalat"/>
          <w:sz w:val="20"/>
          <w:lang w:val="hy-AM"/>
        </w:rPr>
        <w:t xml:space="preserve"> </w:t>
      </w:r>
      <w:r w:rsidRPr="00177771">
        <w:rPr>
          <w:rFonts w:ascii="GHEA Grapalat" w:hAnsi="GHEA Grapalat" w:cs="Sylfaen"/>
          <w:sz w:val="20"/>
          <w:lang w:val="hy-AM"/>
        </w:rPr>
        <w:t>տեղափոխումից</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դրանք</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վերականգնվում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Հ</w:t>
      </w:r>
      <w:r w:rsidRPr="00177771">
        <w:rPr>
          <w:rFonts w:ascii="GHEA Grapalat" w:hAnsi="GHEA Grapalat"/>
          <w:b/>
          <w:sz w:val="20"/>
          <w:lang w:val="hy-AM"/>
        </w:rPr>
        <w:t xml:space="preserve">. </w:t>
      </w:r>
      <w:r w:rsidRPr="00177771">
        <w:rPr>
          <w:rFonts w:ascii="GHEA Grapalat" w:hAnsi="GHEA Grapalat" w:cs="Sylfaen"/>
          <w:b/>
          <w:sz w:val="20"/>
          <w:lang w:val="hy-AM"/>
        </w:rPr>
        <w:t>Նիկողոսյան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հարցում</w:t>
      </w:r>
      <w:r w:rsidRPr="00177771">
        <w:rPr>
          <w:rFonts w:ascii="GHEA Grapalat" w:hAnsi="GHEA Grapalat"/>
          <w:sz w:val="20"/>
          <w:lang w:val="hy-AM"/>
        </w:rPr>
        <w:t xml:space="preserve"> </w:t>
      </w:r>
      <w:r w:rsidRPr="00177771">
        <w:rPr>
          <w:rFonts w:ascii="GHEA Grapalat" w:hAnsi="GHEA Grapalat" w:cs="Sylfaen"/>
          <w:sz w:val="20"/>
          <w:lang w:val="hy-AM"/>
        </w:rPr>
        <w:t>հավանաբար</w:t>
      </w:r>
      <w:r w:rsidRPr="00177771">
        <w:rPr>
          <w:rFonts w:ascii="GHEA Grapalat" w:hAnsi="GHEA Grapalat"/>
          <w:sz w:val="20"/>
          <w:lang w:val="hy-AM"/>
        </w:rPr>
        <w:t xml:space="preserve"> </w:t>
      </w:r>
      <w:r w:rsidRPr="00177771">
        <w:rPr>
          <w:rFonts w:ascii="GHEA Grapalat" w:hAnsi="GHEA Grapalat" w:cs="Sylfaen"/>
          <w:sz w:val="20"/>
          <w:lang w:val="hy-AM"/>
        </w:rPr>
        <w:t>ճշգրտման</w:t>
      </w:r>
      <w:r w:rsidRPr="00177771">
        <w:rPr>
          <w:rFonts w:ascii="GHEA Grapalat" w:hAnsi="GHEA Grapalat"/>
          <w:sz w:val="20"/>
          <w:lang w:val="hy-AM"/>
        </w:rPr>
        <w:t xml:space="preserve"> </w:t>
      </w:r>
      <w:r w:rsidRPr="00177771">
        <w:rPr>
          <w:rFonts w:ascii="GHEA Grapalat" w:hAnsi="GHEA Grapalat" w:cs="Sylfaen"/>
          <w:sz w:val="20"/>
          <w:lang w:val="hy-AM"/>
        </w:rPr>
        <w:t>կարիք</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t xml:space="preserve">. </w:t>
      </w:r>
      <w:r w:rsidRPr="00177771">
        <w:rPr>
          <w:rFonts w:ascii="GHEA Grapalat" w:hAnsi="GHEA Grapalat" w:cs="Sylfaen"/>
          <w:sz w:val="20"/>
          <w:lang w:val="hy-AM"/>
        </w:rPr>
        <w:t>խնդի</w:t>
      </w:r>
      <w:r w:rsidRPr="00177771">
        <w:rPr>
          <w:rFonts w:ascii="GHEA Grapalat" w:hAnsi="GHEA Grapalat"/>
          <w:sz w:val="20"/>
          <w:lang w:val="hy-AM"/>
        </w:rPr>
        <w:softHyphen/>
      </w:r>
      <w:r w:rsidRPr="00177771">
        <w:rPr>
          <w:rFonts w:ascii="GHEA Grapalat" w:hAnsi="GHEA Grapalat" w:cs="Sylfaen"/>
          <w:sz w:val="20"/>
          <w:lang w:val="hy-AM"/>
        </w:rPr>
        <w:t>րը</w:t>
      </w:r>
      <w:r w:rsidRPr="00177771">
        <w:rPr>
          <w:rFonts w:ascii="GHEA Grapalat" w:hAnsi="GHEA Grapalat"/>
          <w:sz w:val="20"/>
          <w:lang w:val="hy-AM"/>
        </w:rPr>
        <w:t xml:space="preserve"> </w:t>
      </w:r>
      <w:r w:rsidRPr="00177771">
        <w:rPr>
          <w:rFonts w:ascii="GHEA Grapalat" w:hAnsi="GHEA Grapalat" w:cs="Sylfaen"/>
          <w:sz w:val="20"/>
          <w:lang w:val="hy-AM"/>
        </w:rPr>
        <w:t>լրացուցիչ</w:t>
      </w:r>
      <w:r w:rsidRPr="00177771">
        <w:rPr>
          <w:rFonts w:ascii="GHEA Grapalat" w:hAnsi="GHEA Grapalat"/>
          <w:sz w:val="20"/>
          <w:lang w:val="hy-AM"/>
        </w:rPr>
        <w:t xml:space="preserve"> </w:t>
      </w:r>
      <w:r w:rsidRPr="00177771">
        <w:rPr>
          <w:rFonts w:ascii="GHEA Grapalat" w:hAnsi="GHEA Grapalat" w:cs="Sylfaen"/>
          <w:sz w:val="20"/>
          <w:lang w:val="hy-AM"/>
        </w:rPr>
        <w:t>կուսումնասիրվի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անհրաժեշտության</w:t>
      </w:r>
      <w:r w:rsidRPr="00177771">
        <w:rPr>
          <w:rFonts w:ascii="GHEA Grapalat" w:hAnsi="GHEA Grapalat"/>
          <w:sz w:val="20"/>
          <w:lang w:val="hy-AM"/>
        </w:rPr>
        <w:t xml:space="preserve"> </w:t>
      </w:r>
      <w:r w:rsidRPr="00177771">
        <w:rPr>
          <w:rFonts w:ascii="GHEA Grapalat" w:hAnsi="GHEA Grapalat" w:cs="Sylfaen"/>
          <w:sz w:val="20"/>
          <w:lang w:val="hy-AM"/>
        </w:rPr>
        <w:t>դեպքում</w:t>
      </w:r>
      <w:r w:rsidRPr="00177771">
        <w:rPr>
          <w:rFonts w:ascii="GHEA Grapalat" w:hAnsi="GHEA Grapalat"/>
          <w:sz w:val="20"/>
          <w:lang w:val="hy-AM"/>
        </w:rPr>
        <w:t xml:space="preserve">, </w:t>
      </w:r>
      <w:r w:rsidRPr="00177771">
        <w:rPr>
          <w:rFonts w:ascii="GHEA Grapalat" w:hAnsi="GHEA Grapalat" w:cs="Sylfaen"/>
          <w:sz w:val="20"/>
          <w:lang w:val="hy-AM"/>
        </w:rPr>
        <w:t>համապատասխան</w:t>
      </w:r>
      <w:r w:rsidRPr="00177771">
        <w:rPr>
          <w:rFonts w:ascii="GHEA Grapalat" w:hAnsi="GHEA Grapalat"/>
          <w:sz w:val="20"/>
          <w:lang w:val="hy-AM"/>
        </w:rPr>
        <w:t xml:space="preserve"> </w:t>
      </w:r>
      <w:r w:rsidRPr="00177771">
        <w:rPr>
          <w:rFonts w:ascii="GHEA Grapalat" w:hAnsi="GHEA Grapalat" w:cs="Sylfaen"/>
          <w:sz w:val="20"/>
          <w:lang w:val="hy-AM"/>
        </w:rPr>
        <w:t>փոփո</w:t>
      </w:r>
      <w:r w:rsidRPr="00177771">
        <w:rPr>
          <w:rFonts w:ascii="GHEA Grapalat" w:hAnsi="GHEA Grapalat"/>
          <w:sz w:val="20"/>
          <w:lang w:val="hy-AM"/>
        </w:rPr>
        <w:softHyphen/>
      </w:r>
      <w:r w:rsidRPr="00177771">
        <w:rPr>
          <w:rFonts w:ascii="GHEA Grapalat" w:hAnsi="GHEA Grapalat" w:cs="Sylfaen"/>
          <w:sz w:val="20"/>
          <w:lang w:val="hy-AM"/>
        </w:rPr>
        <w:t>խու</w:t>
      </w:r>
      <w:r w:rsidRPr="00177771">
        <w:rPr>
          <w:rFonts w:ascii="GHEA Grapalat" w:hAnsi="GHEA Grapalat"/>
          <w:sz w:val="20"/>
          <w:lang w:val="hy-AM"/>
        </w:rPr>
        <w:softHyphen/>
      </w:r>
      <w:r w:rsidRPr="00177771">
        <w:rPr>
          <w:rFonts w:ascii="GHEA Grapalat" w:hAnsi="GHEA Grapalat" w:cs="Sylfaen"/>
          <w:sz w:val="20"/>
          <w:lang w:val="hy-AM"/>
        </w:rPr>
        <w:t>թյուններ</w:t>
      </w:r>
      <w:r w:rsidRPr="00177771">
        <w:rPr>
          <w:rFonts w:ascii="GHEA Grapalat" w:hAnsi="GHEA Grapalat"/>
          <w:sz w:val="20"/>
          <w:lang w:val="hy-AM"/>
        </w:rPr>
        <w:t xml:space="preserve"> </w:t>
      </w:r>
      <w:r w:rsidRPr="00177771">
        <w:rPr>
          <w:rFonts w:ascii="GHEA Grapalat" w:hAnsi="GHEA Grapalat" w:cs="Sylfaen"/>
          <w:sz w:val="20"/>
          <w:lang w:val="hy-AM"/>
        </w:rPr>
        <w:t>կկատարվեն</w:t>
      </w:r>
      <w:r w:rsidRPr="00177771">
        <w:rPr>
          <w:rFonts w:ascii="GHEA Grapalat" w:hAnsi="GHEA Grapalat"/>
          <w:sz w:val="20"/>
          <w:lang w:val="hy-AM"/>
        </w:rPr>
        <w:t xml:space="preserve"> </w:t>
      </w:r>
      <w:r w:rsidRPr="00177771">
        <w:rPr>
          <w:rFonts w:ascii="GHEA Grapalat" w:hAnsi="GHEA Grapalat" w:cs="Sylfaen"/>
          <w:sz w:val="20"/>
          <w:lang w:val="hy-AM"/>
        </w:rPr>
        <w:t>նախագծում</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Վաչե</w:t>
      </w:r>
      <w:r w:rsidRPr="00177771">
        <w:rPr>
          <w:rFonts w:ascii="GHEA Grapalat" w:hAnsi="GHEA Grapalat"/>
          <w:b/>
          <w:sz w:val="20"/>
          <w:lang w:val="hy-AM"/>
        </w:rPr>
        <w:t xml:space="preserve"> </w:t>
      </w:r>
      <w:r w:rsidRPr="00177771">
        <w:rPr>
          <w:rFonts w:ascii="GHEA Grapalat" w:hAnsi="GHEA Grapalat" w:cs="Sylfaen"/>
          <w:b/>
          <w:sz w:val="20"/>
          <w:lang w:val="hy-AM"/>
        </w:rPr>
        <w:t>Կիրակոսյան</w:t>
      </w:r>
      <w:r w:rsidRPr="00177771">
        <w:rPr>
          <w:rFonts w:ascii="GHEA Grapalat" w:hAnsi="GHEA Grapalat"/>
          <w:b/>
          <w:sz w:val="20"/>
          <w:lang w:val="hy-AM"/>
        </w:rPr>
        <w:t>, «</w:t>
      </w:r>
      <w:r w:rsidRPr="00177771">
        <w:rPr>
          <w:rFonts w:ascii="GHEA Grapalat" w:hAnsi="GHEA Grapalat" w:cs="Sylfaen"/>
          <w:b/>
          <w:sz w:val="20"/>
          <w:lang w:val="hy-AM"/>
        </w:rPr>
        <w:t>Հայաստան</w:t>
      </w:r>
      <w:r w:rsidRPr="00177771">
        <w:rPr>
          <w:rFonts w:ascii="GHEA Grapalat" w:hAnsi="GHEA Grapalat"/>
          <w:b/>
          <w:sz w:val="20"/>
          <w:lang w:val="hy-AM"/>
        </w:rPr>
        <w:t xml:space="preserve"> </w:t>
      </w:r>
      <w:r w:rsidRPr="00177771">
        <w:rPr>
          <w:rFonts w:ascii="GHEA Grapalat" w:hAnsi="GHEA Grapalat" w:cs="Sylfaen"/>
          <w:b/>
          <w:sz w:val="20"/>
          <w:lang w:val="hy-AM"/>
        </w:rPr>
        <w:t>ծառատունկ</w:t>
      </w:r>
      <w:r w:rsidRPr="00177771">
        <w:rPr>
          <w:rFonts w:ascii="GHEA Grapalat" w:hAnsi="GHEA Grapalat"/>
          <w:b/>
          <w:sz w:val="20"/>
          <w:lang w:val="hy-AM"/>
        </w:rPr>
        <w:t xml:space="preserve">» </w:t>
      </w:r>
      <w:r w:rsidRPr="00177771">
        <w:rPr>
          <w:rFonts w:ascii="GHEA Grapalat" w:hAnsi="GHEA Grapalat" w:cs="Sylfaen"/>
          <w:b/>
          <w:sz w:val="20"/>
          <w:lang w:val="hy-AM"/>
        </w:rPr>
        <w:t>ծրագիր</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Հույս</w:t>
      </w:r>
      <w:r w:rsidRPr="00177771">
        <w:rPr>
          <w:rFonts w:ascii="GHEA Grapalat" w:hAnsi="GHEA Grapalat"/>
          <w:sz w:val="20"/>
          <w:lang w:val="hy-AM"/>
        </w:rPr>
        <w:t xml:space="preserve"> </w:t>
      </w:r>
      <w:r w:rsidRPr="00177771">
        <w:rPr>
          <w:rFonts w:ascii="GHEA Grapalat" w:hAnsi="GHEA Grapalat" w:cs="Sylfaen"/>
          <w:sz w:val="20"/>
          <w:lang w:val="hy-AM"/>
        </w:rPr>
        <w:t>ունեի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այսօր</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մանրամասն</w:t>
      </w:r>
      <w:r w:rsidRPr="00177771">
        <w:rPr>
          <w:rFonts w:ascii="GHEA Grapalat" w:hAnsi="GHEA Grapalat"/>
          <w:sz w:val="20"/>
          <w:lang w:val="hy-AM"/>
        </w:rPr>
        <w:t xml:space="preserve"> </w:t>
      </w:r>
      <w:r w:rsidRPr="00177771">
        <w:rPr>
          <w:rFonts w:ascii="GHEA Grapalat" w:hAnsi="GHEA Grapalat" w:cs="Sylfaen"/>
          <w:sz w:val="20"/>
          <w:lang w:val="hy-AM"/>
        </w:rPr>
        <w:t>կլսենք</w:t>
      </w:r>
      <w:r w:rsidRPr="00177771">
        <w:rPr>
          <w:rFonts w:ascii="GHEA Grapalat" w:hAnsi="GHEA Grapalat"/>
          <w:sz w:val="20"/>
          <w:lang w:val="hy-AM"/>
        </w:rPr>
        <w:t xml:space="preserve"> </w:t>
      </w:r>
      <w:r w:rsidRPr="00177771">
        <w:rPr>
          <w:rFonts w:ascii="GHEA Grapalat" w:hAnsi="GHEA Grapalat" w:cs="Sylfaen"/>
          <w:sz w:val="20"/>
          <w:lang w:val="hy-AM"/>
        </w:rPr>
        <w:t>մասնավորապես</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անտառվերականգնմանը</w:t>
      </w:r>
      <w:r w:rsidRPr="00177771">
        <w:rPr>
          <w:rFonts w:ascii="GHEA Grapalat" w:hAnsi="GHEA Grapalat"/>
          <w:sz w:val="20"/>
          <w:lang w:val="hy-AM"/>
        </w:rPr>
        <w:t xml:space="preserve"> </w:t>
      </w:r>
      <w:r w:rsidRPr="00177771">
        <w:rPr>
          <w:rFonts w:ascii="GHEA Grapalat" w:hAnsi="GHEA Grapalat" w:cs="Sylfaen"/>
          <w:sz w:val="20"/>
          <w:lang w:val="hy-AM"/>
        </w:rPr>
        <w:t>վերաբե</w:t>
      </w:r>
      <w:r w:rsidRPr="00177771">
        <w:rPr>
          <w:rFonts w:ascii="GHEA Grapalat" w:hAnsi="GHEA Grapalat"/>
          <w:sz w:val="20"/>
          <w:lang w:val="hy-AM"/>
        </w:rPr>
        <w:softHyphen/>
      </w:r>
      <w:r w:rsidRPr="00177771">
        <w:rPr>
          <w:rFonts w:ascii="GHEA Grapalat" w:hAnsi="GHEA Grapalat" w:cs="Sylfaen"/>
          <w:sz w:val="20"/>
          <w:lang w:val="hy-AM"/>
        </w:rPr>
        <w:t>րող</w:t>
      </w:r>
      <w:r w:rsidRPr="00177771">
        <w:rPr>
          <w:rFonts w:ascii="GHEA Grapalat" w:hAnsi="GHEA Grapalat"/>
          <w:sz w:val="20"/>
          <w:lang w:val="hy-AM"/>
        </w:rPr>
        <w:t xml:space="preserve"> </w:t>
      </w:r>
      <w:r w:rsidRPr="00177771">
        <w:rPr>
          <w:rFonts w:ascii="GHEA Grapalat" w:hAnsi="GHEA Grapalat" w:cs="Sylfaen"/>
          <w:sz w:val="20"/>
          <w:lang w:val="hy-AM"/>
        </w:rPr>
        <w:t>հար</w:t>
      </w:r>
      <w:r w:rsidRPr="00177771">
        <w:rPr>
          <w:rFonts w:ascii="GHEA Grapalat" w:hAnsi="GHEA Grapalat"/>
          <w:sz w:val="20"/>
          <w:lang w:val="hy-AM"/>
        </w:rPr>
        <w:softHyphen/>
      </w:r>
      <w:r w:rsidRPr="00177771">
        <w:rPr>
          <w:rFonts w:ascii="GHEA Grapalat" w:hAnsi="GHEA Grapalat" w:cs="Sylfaen"/>
          <w:sz w:val="20"/>
          <w:lang w:val="hy-AM"/>
        </w:rPr>
        <w:t>ցերը</w:t>
      </w:r>
      <w:r w:rsidRPr="00177771">
        <w:rPr>
          <w:rFonts w:ascii="GHEA Grapalat" w:hAnsi="GHEA Grapalat"/>
          <w:sz w:val="20"/>
          <w:lang w:val="hy-AM"/>
        </w:rPr>
        <w:t xml:space="preserve">, </w:t>
      </w:r>
      <w:r w:rsidRPr="00177771">
        <w:rPr>
          <w:rFonts w:ascii="GHEA Grapalat" w:hAnsi="GHEA Grapalat" w:cs="Sylfaen"/>
          <w:sz w:val="20"/>
          <w:lang w:val="hy-AM"/>
        </w:rPr>
        <w:t>սա</w:t>
      </w:r>
      <w:r w:rsidRPr="00177771">
        <w:rPr>
          <w:rFonts w:ascii="GHEA Grapalat" w:hAnsi="GHEA Grapalat" w:cs="Sylfaen"/>
          <w:sz w:val="20"/>
          <w:lang w:val="hy-AM"/>
        </w:rPr>
        <w:softHyphen/>
        <w:t>կայն</w:t>
      </w:r>
      <w:r w:rsidRPr="00177771">
        <w:rPr>
          <w:rFonts w:ascii="GHEA Grapalat" w:hAnsi="GHEA Grapalat"/>
          <w:sz w:val="20"/>
          <w:lang w:val="hy-AM"/>
        </w:rPr>
        <w:t xml:space="preserve"> </w:t>
      </w:r>
      <w:r w:rsidRPr="00177771">
        <w:rPr>
          <w:rFonts w:ascii="GHEA Grapalat" w:hAnsi="GHEA Grapalat" w:cs="Sylfaen"/>
          <w:sz w:val="20"/>
          <w:lang w:val="hy-AM"/>
        </w:rPr>
        <w:t>փաստորեն</w:t>
      </w:r>
      <w:r w:rsidRPr="00177771">
        <w:rPr>
          <w:rFonts w:ascii="GHEA Grapalat" w:hAnsi="GHEA Grapalat"/>
          <w:sz w:val="20"/>
          <w:lang w:val="hy-AM"/>
        </w:rPr>
        <w:t xml:space="preserve"> </w:t>
      </w:r>
      <w:r w:rsidRPr="00177771">
        <w:rPr>
          <w:rFonts w:ascii="GHEA Grapalat" w:hAnsi="GHEA Grapalat" w:cs="Sylfaen"/>
          <w:sz w:val="20"/>
          <w:lang w:val="hy-AM"/>
        </w:rPr>
        <w:t>լսեցինք</w:t>
      </w:r>
      <w:r w:rsidRPr="00177771">
        <w:rPr>
          <w:rFonts w:ascii="GHEA Grapalat" w:hAnsi="GHEA Grapalat"/>
          <w:sz w:val="20"/>
          <w:lang w:val="hy-AM"/>
        </w:rPr>
        <w:t xml:space="preserve"> </w:t>
      </w:r>
      <w:r w:rsidRPr="00177771">
        <w:rPr>
          <w:rFonts w:ascii="GHEA Grapalat" w:hAnsi="GHEA Grapalat" w:cs="Sylfaen"/>
          <w:sz w:val="20"/>
          <w:lang w:val="hy-AM"/>
        </w:rPr>
        <w:t>նույն</w:t>
      </w:r>
      <w:r w:rsidRPr="00177771">
        <w:rPr>
          <w:rFonts w:ascii="GHEA Grapalat" w:hAnsi="GHEA Grapalat"/>
          <w:sz w:val="20"/>
          <w:lang w:val="hy-AM"/>
        </w:rPr>
        <w:t xml:space="preserve"> </w:t>
      </w:r>
      <w:r w:rsidRPr="00177771">
        <w:rPr>
          <w:rFonts w:ascii="GHEA Grapalat" w:hAnsi="GHEA Grapalat" w:cs="Sylfaen"/>
          <w:sz w:val="20"/>
          <w:lang w:val="hy-AM"/>
        </w:rPr>
        <w:t>բանը</w:t>
      </w:r>
      <w:r w:rsidRPr="00177771">
        <w:rPr>
          <w:rFonts w:ascii="GHEA Grapalat" w:hAnsi="GHEA Grapalat"/>
          <w:sz w:val="20"/>
          <w:lang w:val="hy-AM"/>
        </w:rPr>
        <w:t xml:space="preserve">, </w:t>
      </w:r>
      <w:r w:rsidRPr="00177771">
        <w:rPr>
          <w:rFonts w:ascii="GHEA Grapalat" w:hAnsi="GHEA Grapalat" w:cs="Sylfaen"/>
          <w:sz w:val="20"/>
          <w:lang w:val="hy-AM"/>
        </w:rPr>
        <w:t>ինչը</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նախորդ</w:t>
      </w:r>
      <w:r w:rsidRPr="00177771">
        <w:rPr>
          <w:rFonts w:ascii="GHEA Grapalat" w:hAnsi="GHEA Grapalat"/>
          <w:sz w:val="20"/>
          <w:lang w:val="hy-AM"/>
        </w:rPr>
        <w:t xml:space="preserve"> </w:t>
      </w:r>
      <w:r w:rsidRPr="00177771">
        <w:rPr>
          <w:rFonts w:ascii="GHEA Grapalat" w:hAnsi="GHEA Grapalat" w:cs="Sylfaen"/>
          <w:sz w:val="20"/>
          <w:lang w:val="hy-AM"/>
        </w:rPr>
        <w:t>անգամ</w:t>
      </w:r>
      <w:r w:rsidRPr="00177771">
        <w:rPr>
          <w:rFonts w:ascii="GHEA Grapalat" w:hAnsi="GHEA Grapalat"/>
          <w:sz w:val="20"/>
          <w:lang w:val="hy-AM"/>
        </w:rPr>
        <w:t xml:space="preserve">, </w:t>
      </w:r>
      <w:r w:rsidRPr="00177771">
        <w:rPr>
          <w:rFonts w:ascii="GHEA Grapalat" w:hAnsi="GHEA Grapalat" w:cs="Sylfaen"/>
          <w:sz w:val="20"/>
          <w:lang w:val="hy-AM"/>
        </w:rPr>
        <w:t>որոշ</w:t>
      </w:r>
      <w:r w:rsidRPr="00177771">
        <w:rPr>
          <w:rFonts w:ascii="GHEA Grapalat" w:hAnsi="GHEA Grapalat"/>
          <w:sz w:val="20"/>
          <w:lang w:val="hy-AM"/>
        </w:rPr>
        <w:t xml:space="preserve"> </w:t>
      </w:r>
      <w:r w:rsidRPr="00177771">
        <w:rPr>
          <w:rFonts w:ascii="GHEA Grapalat" w:hAnsi="GHEA Grapalat" w:cs="Sylfaen"/>
          <w:sz w:val="20"/>
          <w:lang w:val="hy-AM"/>
        </w:rPr>
        <w:t>փոփո</w:t>
      </w:r>
      <w:r w:rsidRPr="00177771">
        <w:rPr>
          <w:rFonts w:ascii="GHEA Grapalat" w:hAnsi="GHEA Grapalat"/>
          <w:sz w:val="20"/>
          <w:lang w:val="hy-AM"/>
        </w:rPr>
        <w:softHyphen/>
      </w:r>
      <w:r w:rsidRPr="00177771">
        <w:rPr>
          <w:rFonts w:ascii="GHEA Grapalat" w:hAnsi="GHEA Grapalat" w:cs="Sylfaen"/>
          <w:sz w:val="20"/>
          <w:lang w:val="hy-AM"/>
        </w:rPr>
        <w:t>խու</w:t>
      </w:r>
      <w:r w:rsidRPr="00177771">
        <w:rPr>
          <w:rFonts w:ascii="GHEA Grapalat" w:hAnsi="GHEA Grapalat"/>
          <w:sz w:val="20"/>
          <w:lang w:val="hy-AM"/>
        </w:rPr>
        <w:softHyphen/>
      </w:r>
      <w:r w:rsidRPr="00177771">
        <w:rPr>
          <w:rFonts w:ascii="GHEA Grapalat" w:hAnsi="GHEA Grapalat" w:cs="Sylfaen"/>
          <w:sz w:val="20"/>
          <w:lang w:val="hy-AM"/>
        </w:rPr>
        <w:t>թյուններով</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sz w:val="20"/>
          <w:lang w:val="hy-AM"/>
        </w:rPr>
        <w:softHyphen/>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յաց</w:t>
      </w:r>
      <w:r w:rsidRPr="00177771">
        <w:rPr>
          <w:rFonts w:ascii="GHEA Grapalat" w:hAnsi="GHEA Grapalat" w:cs="Sylfaen"/>
          <w:sz w:val="20"/>
          <w:lang w:val="hy-AM"/>
        </w:rPr>
        <w:softHyphen/>
        <w:t>ված</w:t>
      </w:r>
      <w:r w:rsidRPr="00177771">
        <w:rPr>
          <w:rFonts w:ascii="GHEA Grapalat" w:hAnsi="GHEA Grapalat"/>
          <w:sz w:val="20"/>
          <w:lang w:val="hy-AM"/>
        </w:rPr>
        <w:t xml:space="preserve"> 510 </w:t>
      </w:r>
      <w:r w:rsidRPr="00177771">
        <w:rPr>
          <w:rFonts w:ascii="GHEA Grapalat" w:hAnsi="GHEA Grapalat" w:cs="Sylfaen"/>
          <w:sz w:val="20"/>
          <w:lang w:val="hy-AM"/>
        </w:rPr>
        <w:t>հա</w:t>
      </w:r>
      <w:r w:rsidRPr="00177771">
        <w:rPr>
          <w:rFonts w:ascii="GHEA Grapalat" w:hAnsi="GHEA Grapalat"/>
          <w:sz w:val="20"/>
          <w:lang w:val="hy-AM"/>
        </w:rPr>
        <w:t xml:space="preserve"> </w:t>
      </w:r>
      <w:r w:rsidRPr="00177771">
        <w:rPr>
          <w:rFonts w:ascii="GHEA Grapalat" w:hAnsi="GHEA Grapalat" w:cs="Sylfaen"/>
          <w:sz w:val="20"/>
          <w:lang w:val="hy-AM"/>
        </w:rPr>
        <w:t>անտառը</w:t>
      </w:r>
      <w:r w:rsidRPr="00177771">
        <w:rPr>
          <w:rFonts w:ascii="GHEA Grapalat" w:hAnsi="GHEA Grapalat"/>
          <w:sz w:val="20"/>
          <w:lang w:val="hy-AM"/>
        </w:rPr>
        <w:t xml:space="preserve"> 160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ծառ</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լինել</w:t>
      </w:r>
      <w:r w:rsidRPr="00177771">
        <w:rPr>
          <w:rFonts w:ascii="GHEA Grapalat" w:hAnsi="GHEA Grapalat"/>
          <w:sz w:val="20"/>
          <w:lang w:val="hy-AM"/>
        </w:rPr>
        <w:t xml:space="preserve">. </w:t>
      </w:r>
      <w:r w:rsidRPr="00177771">
        <w:rPr>
          <w:rFonts w:ascii="GHEA Grapalat" w:hAnsi="GHEA Grapalat" w:cs="Sylfaen"/>
          <w:sz w:val="20"/>
          <w:lang w:val="hy-AM"/>
        </w:rPr>
        <w:t>տարբե</w:t>
      </w:r>
      <w:r w:rsidRPr="00177771">
        <w:rPr>
          <w:rFonts w:ascii="GHEA Grapalat" w:hAnsi="GHEA Grapalat"/>
          <w:sz w:val="20"/>
          <w:lang w:val="hy-AM"/>
        </w:rPr>
        <w:softHyphen/>
      </w:r>
      <w:r w:rsidRPr="00177771">
        <w:rPr>
          <w:rFonts w:ascii="GHEA Grapalat" w:hAnsi="GHEA Grapalat" w:cs="Sylfaen"/>
          <w:sz w:val="20"/>
          <w:lang w:val="hy-AM"/>
        </w:rPr>
        <w:t>րու</w:t>
      </w:r>
      <w:r w:rsidRPr="00177771">
        <w:rPr>
          <w:rFonts w:ascii="GHEA Grapalat" w:hAnsi="GHEA Grapalat"/>
          <w:sz w:val="20"/>
          <w:lang w:val="hy-AM"/>
        </w:rPr>
        <w:softHyphen/>
      </w:r>
      <w:r w:rsidRPr="00177771">
        <w:rPr>
          <w:rFonts w:ascii="GHEA Grapalat" w:hAnsi="GHEA Grapalat" w:cs="Sylfaen"/>
          <w:sz w:val="20"/>
          <w:lang w:val="hy-AM"/>
        </w:rPr>
        <w:t>թյունը</w:t>
      </w:r>
      <w:r w:rsidRPr="00177771">
        <w:rPr>
          <w:rFonts w:ascii="GHEA Grapalat" w:hAnsi="GHEA Grapalat"/>
          <w:sz w:val="20"/>
          <w:lang w:val="hy-AM"/>
        </w:rPr>
        <w:t xml:space="preserve"> </w:t>
      </w:r>
      <w:r w:rsidRPr="00177771">
        <w:rPr>
          <w:rFonts w:ascii="GHEA Grapalat" w:hAnsi="GHEA Grapalat" w:cs="Sylfaen"/>
          <w:sz w:val="20"/>
          <w:lang w:val="hy-AM"/>
        </w:rPr>
        <w:t>շատ</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Պետական</w:t>
      </w:r>
      <w:r w:rsidRPr="00177771">
        <w:rPr>
          <w:rFonts w:ascii="GHEA Grapalat" w:hAnsi="GHEA Grapalat"/>
          <w:sz w:val="20"/>
          <w:lang w:val="hy-AM"/>
        </w:rPr>
        <w:t xml:space="preserve"> </w:t>
      </w:r>
      <w:r w:rsidRPr="00177771">
        <w:rPr>
          <w:rFonts w:ascii="GHEA Grapalat" w:hAnsi="GHEA Grapalat" w:cs="Sylfaen"/>
          <w:sz w:val="20"/>
          <w:lang w:val="hy-AM"/>
        </w:rPr>
        <w:t>նոր</w:t>
      </w:r>
      <w:r w:rsidRPr="00177771">
        <w:rPr>
          <w:rFonts w:ascii="GHEA Grapalat" w:hAnsi="GHEA Grapalat" w:cs="Sylfaen"/>
          <w:sz w:val="20"/>
          <w:lang w:val="hy-AM"/>
        </w:rPr>
        <w:softHyphen/>
        <w:t>մատիվներով</w:t>
      </w:r>
      <w:r w:rsidRPr="00177771">
        <w:rPr>
          <w:rFonts w:ascii="GHEA Grapalat" w:hAnsi="GHEA Grapalat"/>
          <w:sz w:val="20"/>
          <w:lang w:val="hy-AM"/>
        </w:rPr>
        <w:t xml:space="preserve"> 510 </w:t>
      </w:r>
      <w:r w:rsidRPr="00177771">
        <w:rPr>
          <w:rFonts w:ascii="GHEA Grapalat" w:hAnsi="GHEA Grapalat" w:cs="Sylfaen"/>
          <w:sz w:val="20"/>
          <w:lang w:val="hy-AM"/>
        </w:rPr>
        <w:t>հա</w:t>
      </w:r>
      <w:r w:rsidRPr="00177771">
        <w:rPr>
          <w:rFonts w:ascii="GHEA Grapalat" w:hAnsi="GHEA Grapalat"/>
          <w:sz w:val="20"/>
          <w:lang w:val="hy-AM"/>
        </w:rPr>
        <w:t xml:space="preserve"> </w:t>
      </w:r>
      <w:r w:rsidRPr="00177771">
        <w:rPr>
          <w:rFonts w:ascii="GHEA Grapalat" w:hAnsi="GHEA Grapalat" w:cs="Sylfaen"/>
          <w:sz w:val="20"/>
          <w:lang w:val="hy-AM"/>
        </w:rPr>
        <w:t>ծառա</w:t>
      </w:r>
      <w:r w:rsidRPr="00177771">
        <w:rPr>
          <w:rFonts w:ascii="GHEA Grapalat" w:hAnsi="GHEA Grapalat"/>
          <w:sz w:val="20"/>
          <w:lang w:val="hy-AM"/>
        </w:rPr>
        <w:softHyphen/>
      </w:r>
      <w:r w:rsidRPr="00177771">
        <w:rPr>
          <w:rFonts w:ascii="GHEA Grapalat" w:hAnsi="GHEA Grapalat" w:cs="Sylfaen"/>
          <w:sz w:val="20"/>
          <w:lang w:val="hy-AM"/>
        </w:rPr>
        <w:t>ծածկ</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րածքը</w:t>
      </w:r>
      <w:r w:rsidRPr="00177771">
        <w:rPr>
          <w:rFonts w:ascii="GHEA Grapalat" w:hAnsi="GHEA Grapalat"/>
          <w:sz w:val="20"/>
          <w:lang w:val="hy-AM"/>
        </w:rPr>
        <w:t xml:space="preserve"> </w:t>
      </w:r>
      <w:r w:rsidRPr="00177771">
        <w:rPr>
          <w:rFonts w:ascii="GHEA Grapalat" w:hAnsi="GHEA Grapalat" w:cs="Sylfaen"/>
          <w:sz w:val="20"/>
          <w:lang w:val="hy-AM"/>
        </w:rPr>
        <w:t>վերա</w:t>
      </w:r>
      <w:r w:rsidRPr="00177771">
        <w:rPr>
          <w:rFonts w:ascii="GHEA Grapalat" w:hAnsi="GHEA Grapalat"/>
          <w:sz w:val="20"/>
          <w:lang w:val="hy-AM"/>
        </w:rPr>
        <w:softHyphen/>
      </w:r>
      <w:r w:rsidRPr="00177771">
        <w:rPr>
          <w:rFonts w:ascii="GHEA Grapalat" w:hAnsi="GHEA Grapalat" w:cs="Sylfaen"/>
          <w:sz w:val="20"/>
          <w:lang w:val="hy-AM"/>
        </w:rPr>
        <w:t>կանգ</w:t>
      </w:r>
      <w:r w:rsidRPr="00177771">
        <w:rPr>
          <w:rFonts w:ascii="GHEA Grapalat" w:hAnsi="GHEA Grapalat"/>
          <w:sz w:val="20"/>
          <w:lang w:val="hy-AM"/>
        </w:rPr>
        <w:softHyphen/>
      </w:r>
      <w:r w:rsidRPr="00177771">
        <w:rPr>
          <w:rFonts w:ascii="GHEA Grapalat" w:hAnsi="GHEA Grapalat" w:cs="Sylfaen"/>
          <w:sz w:val="20"/>
          <w:lang w:val="hy-AM"/>
        </w:rPr>
        <w:t>նելու</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տնկել</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3 </w:t>
      </w:r>
      <w:r w:rsidRPr="00177771">
        <w:rPr>
          <w:rFonts w:ascii="GHEA Grapalat" w:hAnsi="GHEA Grapalat" w:cs="Sylfaen"/>
          <w:sz w:val="20"/>
          <w:lang w:val="hy-AM"/>
        </w:rPr>
        <w:t>մլն</w:t>
      </w:r>
      <w:r w:rsidRPr="00177771">
        <w:rPr>
          <w:rFonts w:ascii="GHEA Grapalat" w:hAnsi="GHEA Grapalat"/>
          <w:sz w:val="20"/>
          <w:lang w:val="hy-AM"/>
        </w:rPr>
        <w:t xml:space="preserve"> </w:t>
      </w:r>
      <w:r w:rsidRPr="00177771">
        <w:rPr>
          <w:rFonts w:ascii="GHEA Grapalat" w:hAnsi="GHEA Grapalat" w:cs="Sylfaen"/>
          <w:sz w:val="20"/>
          <w:lang w:val="hy-AM"/>
        </w:rPr>
        <w:t>ծառ</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160 </w:t>
      </w:r>
      <w:r w:rsidRPr="00177771">
        <w:rPr>
          <w:rFonts w:ascii="GHEA Grapalat" w:hAnsi="GHEA Grapalat" w:cs="Sylfaen"/>
          <w:sz w:val="20"/>
          <w:lang w:val="hy-AM"/>
        </w:rPr>
        <w:t>հազար</w:t>
      </w:r>
      <w:r w:rsidRPr="00177771">
        <w:rPr>
          <w:rFonts w:ascii="GHEA Grapalat" w:hAnsi="GHEA Grapalat"/>
          <w:sz w:val="20"/>
          <w:lang w:val="hy-AM"/>
        </w:rPr>
        <w:t xml:space="preserve"> </w:t>
      </w:r>
      <w:r w:rsidRPr="00177771">
        <w:rPr>
          <w:rFonts w:ascii="GHEA Grapalat" w:hAnsi="GHEA Grapalat" w:cs="Sylfaen"/>
          <w:sz w:val="20"/>
          <w:lang w:val="hy-AM"/>
        </w:rPr>
        <w:t>ծառը</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sz w:val="20"/>
          <w:lang w:val="hy-AM"/>
        </w:rPr>
        <w:softHyphen/>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վայրի</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գործման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մոտ</w:t>
      </w:r>
      <w:r w:rsidRPr="00177771">
        <w:rPr>
          <w:rFonts w:ascii="GHEA Grapalat" w:hAnsi="GHEA Grapalat"/>
          <w:sz w:val="20"/>
          <w:lang w:val="hy-AM"/>
        </w:rPr>
        <w:t xml:space="preserve"> 510 </w:t>
      </w:r>
      <w:r w:rsidRPr="00177771">
        <w:rPr>
          <w:rFonts w:ascii="GHEA Grapalat" w:hAnsi="GHEA Grapalat" w:cs="Sylfaen"/>
          <w:sz w:val="20"/>
          <w:lang w:val="hy-AM"/>
        </w:rPr>
        <w:t>հա</w:t>
      </w:r>
      <w:r w:rsidRPr="00177771">
        <w:rPr>
          <w:rFonts w:ascii="GHEA Grapalat" w:hAnsi="GHEA Grapalat"/>
          <w:sz w:val="20"/>
          <w:lang w:val="hy-AM"/>
        </w:rPr>
        <w:t xml:space="preserve"> </w:t>
      </w:r>
      <w:r w:rsidRPr="00177771">
        <w:rPr>
          <w:rFonts w:ascii="GHEA Grapalat" w:hAnsi="GHEA Grapalat" w:cs="Sylfaen"/>
          <w:sz w:val="20"/>
          <w:lang w:val="hy-AM"/>
        </w:rPr>
        <w:t>անտառա</w:t>
      </w:r>
      <w:r w:rsidRPr="00177771">
        <w:rPr>
          <w:rFonts w:ascii="GHEA Grapalat" w:hAnsi="GHEA Grapalat"/>
          <w:sz w:val="20"/>
          <w:lang w:val="hy-AM"/>
        </w:rPr>
        <w:softHyphen/>
      </w:r>
      <w:r w:rsidRPr="00177771">
        <w:rPr>
          <w:rFonts w:ascii="GHEA Grapalat" w:hAnsi="GHEA Grapalat" w:cs="Sylfaen"/>
          <w:sz w:val="20"/>
          <w:lang w:val="hy-AM"/>
        </w:rPr>
        <w:t>ծածկ</w:t>
      </w:r>
      <w:r w:rsidRPr="00177771">
        <w:rPr>
          <w:rFonts w:ascii="GHEA Grapalat" w:hAnsi="GHEA Grapalat"/>
          <w:sz w:val="20"/>
          <w:lang w:val="hy-AM"/>
        </w:rPr>
        <w:t xml:space="preserve"> </w:t>
      </w:r>
      <w:r w:rsidRPr="00177771">
        <w:rPr>
          <w:rFonts w:ascii="GHEA Grapalat" w:hAnsi="GHEA Grapalat" w:cs="Sylfaen"/>
          <w:sz w:val="20"/>
          <w:lang w:val="hy-AM"/>
        </w:rPr>
        <w:t>տարածքում</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ծառերի</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նակին</w:t>
      </w:r>
      <w:r w:rsidRPr="00177771">
        <w:rPr>
          <w:rFonts w:ascii="GHEA Grapalat" w:hAnsi="GHEA Grapalat"/>
          <w:sz w:val="20"/>
          <w:lang w:val="hy-AM"/>
        </w:rPr>
        <w:t xml:space="preserve">, </w:t>
      </w:r>
      <w:r w:rsidRPr="00177771">
        <w:rPr>
          <w:rFonts w:ascii="GHEA Grapalat" w:hAnsi="GHEA Grapalat" w:cs="Sylfaen"/>
          <w:sz w:val="20"/>
          <w:lang w:val="hy-AM"/>
        </w:rPr>
        <w:t>այլ</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cs="Sylfaen"/>
          <w:sz w:val="20"/>
          <w:lang w:val="hy-AM"/>
        </w:rPr>
        <w:softHyphen/>
        <w:t>խատեսվող</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անտառվերականգնման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շրջանակներում</w:t>
      </w:r>
      <w:r w:rsidRPr="00177771">
        <w:rPr>
          <w:rFonts w:ascii="GHEA Grapalat" w:hAnsi="GHEA Grapalat"/>
          <w:sz w:val="20"/>
          <w:lang w:val="hy-AM"/>
        </w:rPr>
        <w:t xml:space="preserve"> </w:t>
      </w:r>
      <w:r w:rsidRPr="00177771">
        <w:rPr>
          <w:rFonts w:ascii="GHEA Grapalat" w:hAnsi="GHEA Grapalat" w:cs="Sylfaen"/>
          <w:sz w:val="20"/>
          <w:lang w:val="hy-AM"/>
        </w:rPr>
        <w:t>տնկման</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softHyphen/>
      </w:r>
      <w:r w:rsidRPr="00177771">
        <w:rPr>
          <w:rFonts w:ascii="GHEA Grapalat" w:hAnsi="GHEA Grapalat" w:cs="Sylfaen"/>
          <w:sz w:val="20"/>
          <w:lang w:val="hy-AM"/>
        </w:rPr>
        <w:t>թակա</w:t>
      </w:r>
      <w:r w:rsidRPr="00177771">
        <w:rPr>
          <w:rFonts w:ascii="GHEA Grapalat" w:hAnsi="GHEA Grapalat"/>
          <w:sz w:val="20"/>
          <w:lang w:val="hy-AM"/>
        </w:rPr>
        <w:t xml:space="preserve"> </w:t>
      </w:r>
      <w:r w:rsidRPr="00177771">
        <w:rPr>
          <w:rFonts w:ascii="GHEA Grapalat" w:hAnsi="GHEA Grapalat" w:cs="Sylfaen"/>
          <w:sz w:val="20"/>
          <w:lang w:val="hy-AM"/>
        </w:rPr>
        <w:t>ծառե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քանա</w:t>
      </w:r>
      <w:r w:rsidRPr="00177771">
        <w:rPr>
          <w:rFonts w:ascii="GHEA Grapalat" w:hAnsi="GHEA Grapalat" w:cs="Sylfaen"/>
          <w:sz w:val="20"/>
          <w:lang w:val="hy-AM"/>
        </w:rPr>
        <w:softHyphen/>
        <w:t>կին</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պատրաստակամություն</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w:t>
      </w:r>
      <w:r w:rsidRPr="00177771">
        <w:rPr>
          <w:rFonts w:ascii="GHEA Grapalat" w:hAnsi="GHEA Grapalat" w:cs="Sylfaen"/>
          <w:sz w:val="20"/>
          <w:lang w:val="hy-AM"/>
        </w:rPr>
        <w:t>հայտնել</w:t>
      </w:r>
      <w:r w:rsidRPr="00177771">
        <w:rPr>
          <w:rFonts w:ascii="GHEA Grapalat" w:hAnsi="GHEA Grapalat"/>
          <w:sz w:val="20"/>
          <w:lang w:val="hy-AM"/>
        </w:rPr>
        <w:t xml:space="preserve"> </w:t>
      </w:r>
      <w:r w:rsidRPr="00177771">
        <w:rPr>
          <w:rFonts w:ascii="GHEA Grapalat" w:hAnsi="GHEA Grapalat" w:cs="Sylfaen"/>
          <w:sz w:val="20"/>
          <w:lang w:val="hy-AM"/>
        </w:rPr>
        <w:t>իրականացնել</w:t>
      </w:r>
      <w:r w:rsidRPr="00177771">
        <w:rPr>
          <w:rFonts w:ascii="GHEA Grapalat" w:hAnsi="GHEA Grapalat"/>
          <w:sz w:val="20"/>
          <w:lang w:val="hy-AM"/>
        </w:rPr>
        <w:t xml:space="preserve"> </w:t>
      </w:r>
      <w:r w:rsidRPr="00177771">
        <w:rPr>
          <w:rFonts w:ascii="GHEA Grapalat" w:hAnsi="GHEA Grapalat" w:cs="Sylfaen"/>
          <w:sz w:val="20"/>
          <w:lang w:val="hy-AM"/>
        </w:rPr>
        <w:t>լրա</w:t>
      </w:r>
      <w:r w:rsidRPr="00177771">
        <w:rPr>
          <w:rFonts w:ascii="GHEA Grapalat" w:hAnsi="GHEA Grapalat"/>
          <w:sz w:val="20"/>
          <w:lang w:val="hy-AM"/>
        </w:rPr>
        <w:softHyphen/>
      </w:r>
      <w:r w:rsidRPr="00177771">
        <w:rPr>
          <w:rFonts w:ascii="GHEA Grapalat" w:hAnsi="GHEA Grapalat" w:cs="Sylfaen"/>
          <w:sz w:val="20"/>
          <w:lang w:val="hy-AM"/>
        </w:rPr>
        <w:t>ցուցիչ</w:t>
      </w:r>
      <w:r w:rsidRPr="00177771">
        <w:rPr>
          <w:rFonts w:ascii="GHEA Grapalat" w:hAnsi="GHEA Grapalat"/>
          <w:sz w:val="20"/>
          <w:lang w:val="hy-AM"/>
        </w:rPr>
        <w:t xml:space="preserve"> </w:t>
      </w:r>
      <w:r w:rsidRPr="00177771">
        <w:rPr>
          <w:rFonts w:ascii="GHEA Grapalat" w:hAnsi="GHEA Grapalat" w:cs="Sylfaen"/>
          <w:sz w:val="20"/>
          <w:lang w:val="hy-AM"/>
        </w:rPr>
        <w:t>անտառվերականգման</w:t>
      </w:r>
      <w:r w:rsidRPr="00177771">
        <w:rPr>
          <w:rFonts w:ascii="GHEA Grapalat" w:hAnsi="GHEA Grapalat"/>
          <w:sz w:val="20"/>
          <w:lang w:val="hy-AM"/>
        </w:rPr>
        <w:t xml:space="preserve"> </w:t>
      </w:r>
      <w:r w:rsidRPr="00177771">
        <w:rPr>
          <w:rFonts w:ascii="GHEA Grapalat" w:hAnsi="GHEA Grapalat" w:cs="Sylfaen"/>
          <w:sz w:val="20"/>
          <w:lang w:val="hy-AM"/>
        </w:rPr>
        <w:t>աշխատանքներ</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դրանց</w:t>
      </w:r>
      <w:r w:rsidRPr="00177771">
        <w:rPr>
          <w:rFonts w:ascii="GHEA Grapalat" w:hAnsi="GHEA Grapalat"/>
          <w:sz w:val="20"/>
          <w:lang w:val="hy-AM"/>
        </w:rPr>
        <w:t xml:space="preserve"> </w:t>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վա</w:t>
      </w:r>
      <w:r w:rsidRPr="00177771">
        <w:rPr>
          <w:rFonts w:ascii="GHEA Grapalat" w:hAnsi="GHEA Grapalat"/>
          <w:sz w:val="20"/>
          <w:lang w:val="hy-AM"/>
        </w:rPr>
        <w:softHyphen/>
      </w:r>
      <w:r w:rsidRPr="00177771">
        <w:rPr>
          <w:rFonts w:ascii="GHEA Grapalat" w:hAnsi="GHEA Grapalat" w:cs="Sylfaen"/>
          <w:sz w:val="20"/>
          <w:lang w:val="hy-AM"/>
        </w:rPr>
        <w:t>լի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տնկման</w:t>
      </w:r>
      <w:r w:rsidRPr="00177771">
        <w:rPr>
          <w:rFonts w:ascii="GHEA Grapalat" w:hAnsi="GHEA Grapalat"/>
          <w:sz w:val="20"/>
          <w:lang w:val="hy-AM"/>
        </w:rPr>
        <w:t xml:space="preserve"> </w:t>
      </w:r>
      <w:r w:rsidRPr="00177771">
        <w:rPr>
          <w:rFonts w:ascii="GHEA Grapalat" w:hAnsi="GHEA Grapalat" w:cs="Sylfaen"/>
          <w:sz w:val="20"/>
          <w:lang w:val="hy-AM"/>
        </w:rPr>
        <w:t>ենթակա</w:t>
      </w:r>
      <w:r w:rsidRPr="00177771">
        <w:rPr>
          <w:rFonts w:ascii="GHEA Grapalat" w:hAnsi="GHEA Grapalat"/>
          <w:sz w:val="20"/>
          <w:lang w:val="hy-AM"/>
        </w:rPr>
        <w:t xml:space="preserve"> </w:t>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ռերի</w:t>
      </w:r>
      <w:r w:rsidRPr="00177771">
        <w:rPr>
          <w:rFonts w:ascii="GHEA Grapalat" w:hAnsi="GHEA Grapalat"/>
          <w:sz w:val="20"/>
          <w:lang w:val="hy-AM"/>
        </w:rPr>
        <w:t xml:space="preserve"> </w:t>
      </w:r>
      <w:r w:rsidRPr="00177771">
        <w:rPr>
          <w:rFonts w:ascii="GHEA Grapalat" w:hAnsi="GHEA Grapalat" w:cs="Sylfaen"/>
          <w:sz w:val="20"/>
          <w:lang w:val="hy-AM"/>
        </w:rPr>
        <w:t>քանակի</w:t>
      </w:r>
      <w:r w:rsidRPr="00177771">
        <w:rPr>
          <w:rFonts w:ascii="GHEA Grapalat" w:hAnsi="GHEA Grapalat"/>
          <w:sz w:val="20"/>
          <w:lang w:val="hy-AM"/>
        </w:rPr>
        <w:t xml:space="preserve"> </w:t>
      </w:r>
      <w:r w:rsidRPr="00177771">
        <w:rPr>
          <w:rFonts w:ascii="GHEA Grapalat" w:hAnsi="GHEA Grapalat" w:cs="Sylfaen"/>
          <w:sz w:val="20"/>
          <w:lang w:val="hy-AM"/>
        </w:rPr>
        <w:t>մասին</w:t>
      </w:r>
      <w:r w:rsidRPr="00177771">
        <w:rPr>
          <w:rFonts w:ascii="GHEA Grapalat" w:hAnsi="GHEA Grapalat"/>
          <w:sz w:val="20"/>
          <w:lang w:val="hy-AM"/>
        </w:rPr>
        <w:t xml:space="preserve"> </w:t>
      </w:r>
      <w:r w:rsidRPr="00177771">
        <w:rPr>
          <w:rFonts w:ascii="GHEA Grapalat" w:hAnsi="GHEA Grapalat" w:cs="Sylfaen"/>
          <w:sz w:val="20"/>
          <w:lang w:val="hy-AM"/>
        </w:rPr>
        <w:t>որևէ</w:t>
      </w:r>
      <w:r w:rsidRPr="00177771">
        <w:rPr>
          <w:rFonts w:ascii="GHEA Grapalat" w:hAnsi="GHEA Grapalat"/>
          <w:sz w:val="20"/>
          <w:lang w:val="hy-AM"/>
        </w:rPr>
        <w:t xml:space="preserve"> </w:t>
      </w:r>
      <w:r w:rsidRPr="00177771">
        <w:rPr>
          <w:rFonts w:ascii="GHEA Grapalat" w:hAnsi="GHEA Grapalat" w:cs="Sylfaen"/>
          <w:sz w:val="20"/>
          <w:lang w:val="hy-AM"/>
        </w:rPr>
        <w:t>թիվ</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նշվել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Վաչե</w:t>
      </w:r>
      <w:r w:rsidRPr="00177771">
        <w:rPr>
          <w:rFonts w:ascii="GHEA Grapalat" w:hAnsi="GHEA Grapalat"/>
          <w:b/>
          <w:sz w:val="20"/>
          <w:lang w:val="hy-AM"/>
        </w:rPr>
        <w:t xml:space="preserve"> </w:t>
      </w:r>
      <w:r w:rsidRPr="00177771">
        <w:rPr>
          <w:rFonts w:ascii="GHEA Grapalat" w:hAnsi="GHEA Grapalat" w:cs="Sylfaen"/>
          <w:b/>
          <w:sz w:val="20"/>
          <w:lang w:val="hy-AM"/>
        </w:rPr>
        <w:t>Կիրակոսյան</w:t>
      </w:r>
      <w:r w:rsidRPr="00177771">
        <w:rPr>
          <w:rFonts w:ascii="GHEA Grapalat" w:hAnsi="GHEA Grapalat"/>
          <w:b/>
          <w:sz w:val="20"/>
          <w:lang w:val="hy-AM"/>
        </w:rPr>
        <w:t>, «</w:t>
      </w:r>
      <w:r w:rsidRPr="00177771">
        <w:rPr>
          <w:rFonts w:ascii="GHEA Grapalat" w:hAnsi="GHEA Grapalat" w:cs="Sylfaen"/>
          <w:b/>
          <w:sz w:val="20"/>
          <w:lang w:val="hy-AM"/>
        </w:rPr>
        <w:t>Հայաստան</w:t>
      </w:r>
      <w:r w:rsidRPr="00177771">
        <w:rPr>
          <w:rFonts w:ascii="GHEA Grapalat" w:hAnsi="GHEA Grapalat"/>
          <w:b/>
          <w:sz w:val="20"/>
          <w:lang w:val="hy-AM"/>
        </w:rPr>
        <w:t xml:space="preserve"> </w:t>
      </w:r>
      <w:r w:rsidRPr="00177771">
        <w:rPr>
          <w:rFonts w:ascii="GHEA Grapalat" w:hAnsi="GHEA Grapalat" w:cs="Sylfaen"/>
          <w:b/>
          <w:sz w:val="20"/>
          <w:lang w:val="hy-AM"/>
        </w:rPr>
        <w:t>ծառատունկ</w:t>
      </w:r>
      <w:r w:rsidRPr="00177771">
        <w:rPr>
          <w:rFonts w:ascii="GHEA Grapalat" w:hAnsi="GHEA Grapalat"/>
          <w:b/>
          <w:sz w:val="20"/>
          <w:lang w:val="hy-AM"/>
        </w:rPr>
        <w:t xml:space="preserve">» </w:t>
      </w:r>
      <w:r w:rsidRPr="00177771">
        <w:rPr>
          <w:rFonts w:ascii="GHEA Grapalat" w:hAnsi="GHEA Grapalat" w:cs="Sylfaen"/>
          <w:b/>
          <w:sz w:val="20"/>
          <w:lang w:val="hy-AM"/>
        </w:rPr>
        <w:t>ծրագիր</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չեմ</w:t>
      </w:r>
      <w:r w:rsidRPr="00177771">
        <w:rPr>
          <w:rFonts w:ascii="GHEA Grapalat" w:hAnsi="GHEA Grapalat"/>
          <w:sz w:val="20"/>
          <w:lang w:val="hy-AM"/>
        </w:rPr>
        <w:t xml:space="preserve"> </w:t>
      </w:r>
      <w:r w:rsidRPr="00177771">
        <w:rPr>
          <w:rFonts w:ascii="GHEA Grapalat" w:hAnsi="GHEA Grapalat" w:cs="Sylfaen"/>
          <w:sz w:val="20"/>
          <w:lang w:val="hy-AM"/>
        </w:rPr>
        <w:t>սխալվում</w:t>
      </w:r>
      <w:r w:rsidRPr="00177771">
        <w:rPr>
          <w:rFonts w:ascii="GHEA Grapalat" w:hAnsi="GHEA Grapalat"/>
          <w:sz w:val="20"/>
          <w:lang w:val="hy-AM"/>
        </w:rPr>
        <w:t xml:space="preserve">, </w:t>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խորդ</w:t>
      </w:r>
      <w:r w:rsidRPr="00177771">
        <w:rPr>
          <w:rFonts w:ascii="GHEA Grapalat" w:hAnsi="GHEA Grapalat"/>
          <w:sz w:val="20"/>
          <w:lang w:val="hy-AM"/>
        </w:rPr>
        <w:t xml:space="preserve"> </w:t>
      </w:r>
      <w:r w:rsidRPr="00177771">
        <w:rPr>
          <w:rFonts w:ascii="GHEA Grapalat" w:hAnsi="GHEA Grapalat" w:cs="Sylfaen"/>
          <w:sz w:val="20"/>
          <w:lang w:val="hy-AM"/>
        </w:rPr>
        <w:t>լսումների</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Ալավերդի</w:t>
      </w:r>
      <w:r w:rsidRPr="00177771">
        <w:rPr>
          <w:rFonts w:ascii="GHEA Grapalat" w:hAnsi="GHEA Grapalat"/>
          <w:sz w:val="20"/>
          <w:lang w:val="hy-AM"/>
        </w:rPr>
        <w:t xml:space="preserve"> </w:t>
      </w:r>
      <w:r w:rsidRPr="00177771">
        <w:rPr>
          <w:rFonts w:ascii="GHEA Grapalat" w:hAnsi="GHEA Grapalat" w:cs="Sylfaen"/>
          <w:sz w:val="20"/>
          <w:lang w:val="hy-AM"/>
        </w:rPr>
        <w:t>քաղաքի</w:t>
      </w:r>
      <w:r w:rsidRPr="00177771">
        <w:rPr>
          <w:rFonts w:ascii="GHEA Grapalat" w:hAnsi="GHEA Grapalat"/>
          <w:sz w:val="20"/>
          <w:lang w:val="hy-AM"/>
        </w:rPr>
        <w:t xml:space="preserve"> </w:t>
      </w:r>
      <w:r w:rsidRPr="00177771">
        <w:rPr>
          <w:rFonts w:ascii="GHEA Grapalat" w:hAnsi="GHEA Grapalat" w:cs="Sylfaen"/>
          <w:sz w:val="20"/>
          <w:lang w:val="hy-AM"/>
        </w:rPr>
        <w:t>բնապահ</w:t>
      </w:r>
      <w:r w:rsidRPr="00177771">
        <w:rPr>
          <w:rFonts w:ascii="GHEA Grapalat" w:hAnsi="GHEA Grapalat"/>
          <w:sz w:val="20"/>
          <w:lang w:val="hy-AM"/>
        </w:rPr>
        <w:softHyphen/>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նական</w:t>
      </w:r>
      <w:r w:rsidRPr="00177771">
        <w:rPr>
          <w:rFonts w:ascii="GHEA Grapalat" w:hAnsi="GHEA Grapalat"/>
          <w:sz w:val="20"/>
          <w:lang w:val="hy-AM"/>
        </w:rPr>
        <w:t xml:space="preserve"> </w:t>
      </w:r>
      <w:r w:rsidRPr="00177771">
        <w:rPr>
          <w:rFonts w:ascii="GHEA Grapalat" w:hAnsi="GHEA Grapalat" w:cs="Sylfaen"/>
          <w:sz w:val="20"/>
          <w:lang w:val="hy-AM"/>
        </w:rPr>
        <w:t>իրավիճակի</w:t>
      </w:r>
      <w:r w:rsidRPr="00177771">
        <w:rPr>
          <w:rFonts w:ascii="GHEA Grapalat" w:hAnsi="GHEA Grapalat"/>
          <w:sz w:val="20"/>
          <w:lang w:val="hy-AM"/>
        </w:rPr>
        <w:t xml:space="preserve"> </w:t>
      </w:r>
      <w:r w:rsidRPr="00177771">
        <w:rPr>
          <w:rFonts w:ascii="GHEA Grapalat" w:hAnsi="GHEA Grapalat" w:cs="Sylfaen"/>
          <w:sz w:val="20"/>
          <w:lang w:val="hy-AM"/>
        </w:rPr>
        <w:t>բարե</w:t>
      </w:r>
      <w:r w:rsidRPr="00177771">
        <w:rPr>
          <w:rFonts w:ascii="GHEA Grapalat" w:hAnsi="GHEA Grapalat"/>
          <w:sz w:val="20"/>
          <w:lang w:val="hy-AM"/>
        </w:rPr>
        <w:softHyphen/>
      </w:r>
      <w:r w:rsidRPr="00177771">
        <w:rPr>
          <w:rFonts w:ascii="GHEA Grapalat" w:hAnsi="GHEA Grapalat" w:cs="Sylfaen"/>
          <w:sz w:val="20"/>
          <w:lang w:val="hy-AM"/>
        </w:rPr>
        <w:t>լա</w:t>
      </w:r>
      <w:r w:rsidRPr="00177771">
        <w:rPr>
          <w:rFonts w:ascii="GHEA Grapalat" w:hAnsi="GHEA Grapalat"/>
          <w:sz w:val="20"/>
          <w:lang w:val="hy-AM"/>
        </w:rPr>
        <w:softHyphen/>
      </w:r>
      <w:r w:rsidRPr="00177771">
        <w:rPr>
          <w:rFonts w:ascii="GHEA Grapalat" w:hAnsi="GHEA Grapalat" w:cs="Sylfaen"/>
          <w:sz w:val="20"/>
          <w:lang w:val="hy-AM"/>
        </w:rPr>
        <w:t>վումն</w:t>
      </w:r>
      <w:r w:rsidRPr="00177771">
        <w:rPr>
          <w:rFonts w:ascii="GHEA Grapalat" w:hAnsi="GHEA Grapalat"/>
          <w:sz w:val="20"/>
          <w:lang w:val="hy-AM"/>
        </w:rPr>
        <w:t xml:space="preserve"> </w:t>
      </w:r>
      <w:r w:rsidRPr="00177771">
        <w:rPr>
          <w:rFonts w:ascii="GHEA Grapalat" w:hAnsi="GHEA Grapalat" w:cs="Sylfaen"/>
          <w:sz w:val="20"/>
          <w:lang w:val="hy-AM"/>
        </w:rPr>
        <w:t>ուղղակիորեն</w:t>
      </w:r>
      <w:r w:rsidRPr="00177771">
        <w:rPr>
          <w:rFonts w:ascii="GHEA Grapalat" w:hAnsi="GHEA Grapalat"/>
          <w:sz w:val="20"/>
          <w:lang w:val="hy-AM"/>
        </w:rPr>
        <w:t xml:space="preserve"> </w:t>
      </w:r>
      <w:r w:rsidRPr="00177771">
        <w:rPr>
          <w:rFonts w:ascii="GHEA Grapalat" w:hAnsi="GHEA Grapalat" w:cs="Sylfaen"/>
          <w:sz w:val="20"/>
          <w:lang w:val="hy-AM"/>
        </w:rPr>
        <w:t>կապվում</w:t>
      </w:r>
      <w:r w:rsidRPr="00177771">
        <w:rPr>
          <w:rFonts w:ascii="GHEA Grapalat" w:hAnsi="GHEA Grapalat"/>
          <w:sz w:val="20"/>
          <w:lang w:val="hy-AM"/>
        </w:rPr>
        <w:t xml:space="preserve"> </w:t>
      </w:r>
      <w:r w:rsidRPr="00177771">
        <w:rPr>
          <w:rFonts w:ascii="GHEA Grapalat" w:hAnsi="GHEA Grapalat" w:cs="Sylfaen"/>
          <w:sz w:val="20"/>
          <w:lang w:val="hy-AM"/>
        </w:rPr>
        <w:t>էր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շահագործման</w:t>
      </w:r>
      <w:r w:rsidRPr="00177771">
        <w:rPr>
          <w:rFonts w:ascii="GHEA Grapalat" w:hAnsi="GHEA Grapalat"/>
          <w:sz w:val="20"/>
          <w:lang w:val="hy-AM"/>
        </w:rPr>
        <w:t xml:space="preserve"> </w:t>
      </w:r>
      <w:r w:rsidRPr="00177771">
        <w:rPr>
          <w:rFonts w:ascii="GHEA Grapalat" w:hAnsi="GHEA Grapalat" w:cs="Sylfaen"/>
          <w:sz w:val="20"/>
          <w:lang w:val="hy-AM"/>
        </w:rPr>
        <w:t>հետ</w:t>
      </w:r>
      <w:r w:rsidRPr="00177771">
        <w:rPr>
          <w:rFonts w:ascii="GHEA Grapalat" w:hAnsi="GHEA Grapalat"/>
          <w:sz w:val="20"/>
          <w:lang w:val="hy-AM"/>
        </w:rPr>
        <w:t xml:space="preserve">: </w:t>
      </w:r>
      <w:r w:rsidRPr="00177771">
        <w:rPr>
          <w:rFonts w:ascii="GHEA Grapalat" w:hAnsi="GHEA Grapalat" w:cs="Sylfaen"/>
          <w:sz w:val="20"/>
          <w:lang w:val="hy-AM"/>
        </w:rPr>
        <w:t>Այսօր</w:t>
      </w:r>
      <w:r w:rsidRPr="00177771">
        <w:rPr>
          <w:rFonts w:ascii="GHEA Grapalat" w:hAnsi="GHEA Grapalat"/>
          <w:sz w:val="20"/>
          <w:lang w:val="hy-AM"/>
        </w:rPr>
        <w:t xml:space="preserve"> </w:t>
      </w:r>
      <w:r w:rsidRPr="00177771">
        <w:rPr>
          <w:rFonts w:ascii="GHEA Grapalat" w:hAnsi="GHEA Grapalat" w:cs="Sylfaen"/>
          <w:sz w:val="20"/>
          <w:lang w:val="hy-AM"/>
        </w:rPr>
        <w:t>ասվեց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հանքավայրն</w:t>
      </w:r>
      <w:r w:rsidRPr="00177771">
        <w:rPr>
          <w:rFonts w:ascii="GHEA Grapalat" w:hAnsi="GHEA Grapalat"/>
          <w:sz w:val="20"/>
          <w:lang w:val="hy-AM"/>
        </w:rPr>
        <w:t xml:space="preserve"> </w:t>
      </w:r>
      <w:r w:rsidRPr="00177771">
        <w:rPr>
          <w:rFonts w:ascii="GHEA Grapalat" w:hAnsi="GHEA Grapalat" w:cs="Sylfaen"/>
          <w:sz w:val="20"/>
          <w:lang w:val="hy-AM"/>
        </w:rPr>
        <w:t>ուղղակի</w:t>
      </w:r>
      <w:r w:rsidRPr="00177771">
        <w:rPr>
          <w:rFonts w:ascii="GHEA Grapalat" w:hAnsi="GHEA Grapalat"/>
          <w:sz w:val="20"/>
          <w:lang w:val="hy-AM"/>
        </w:rPr>
        <w:t xml:space="preserve"> </w:t>
      </w:r>
      <w:r w:rsidRPr="00177771">
        <w:rPr>
          <w:rFonts w:ascii="GHEA Grapalat" w:hAnsi="GHEA Grapalat" w:cs="Sylfaen"/>
          <w:sz w:val="20"/>
          <w:lang w:val="hy-AM"/>
        </w:rPr>
        <w:t>ազդեցություն</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պղնձաձուլական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վրա</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նալու</w:t>
      </w:r>
      <w:r w:rsidRPr="00177771">
        <w:rPr>
          <w:rFonts w:ascii="GHEA Grapalat" w:hAnsi="GHEA Grapalat"/>
          <w:sz w:val="20"/>
          <w:lang w:val="hy-AM"/>
        </w:rPr>
        <w:t xml:space="preserve">: </w:t>
      </w:r>
      <w:r w:rsidRPr="00177771">
        <w:rPr>
          <w:rFonts w:ascii="GHEA Grapalat" w:hAnsi="GHEA Grapalat" w:cs="Sylfaen"/>
          <w:sz w:val="20"/>
          <w:lang w:val="hy-AM"/>
        </w:rPr>
        <w:t>Կխնդրեի</w:t>
      </w:r>
      <w:r w:rsidRPr="00177771">
        <w:rPr>
          <w:rFonts w:ascii="GHEA Grapalat" w:hAnsi="GHEA Grapalat"/>
          <w:sz w:val="20"/>
          <w:lang w:val="hy-AM"/>
        </w:rPr>
        <w:t xml:space="preserve"> </w:t>
      </w:r>
      <w:r w:rsidRPr="00177771">
        <w:rPr>
          <w:rFonts w:ascii="GHEA Grapalat" w:hAnsi="GHEA Grapalat" w:cs="Sylfaen"/>
          <w:sz w:val="20"/>
          <w:lang w:val="hy-AM"/>
        </w:rPr>
        <w:t>սա</w:t>
      </w:r>
      <w:r w:rsidRPr="00177771">
        <w:rPr>
          <w:rFonts w:ascii="GHEA Grapalat" w:hAnsi="GHEA Grapalat"/>
          <w:sz w:val="20"/>
          <w:lang w:val="hy-AM"/>
        </w:rPr>
        <w:t xml:space="preserve"> </w:t>
      </w:r>
      <w:r w:rsidRPr="00177771">
        <w:rPr>
          <w:rFonts w:ascii="GHEA Grapalat" w:hAnsi="GHEA Grapalat" w:cs="Sylfaen"/>
          <w:sz w:val="20"/>
          <w:lang w:val="hy-AM"/>
        </w:rPr>
        <w:t>ևս</w:t>
      </w:r>
      <w:r w:rsidRPr="00177771">
        <w:rPr>
          <w:rFonts w:ascii="GHEA Grapalat" w:hAnsi="GHEA Grapalat"/>
          <w:sz w:val="20"/>
          <w:lang w:val="hy-AM"/>
        </w:rPr>
        <w:t xml:space="preserve"> </w:t>
      </w:r>
      <w:r w:rsidRPr="00177771">
        <w:rPr>
          <w:rFonts w:ascii="GHEA Grapalat" w:hAnsi="GHEA Grapalat" w:cs="Sylfaen"/>
          <w:sz w:val="20"/>
          <w:lang w:val="hy-AM"/>
        </w:rPr>
        <w:t>պարզաբանել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հարցի</w:t>
      </w:r>
      <w:r w:rsidRPr="00177771">
        <w:rPr>
          <w:rFonts w:ascii="GHEA Grapalat" w:hAnsi="GHEA Grapalat"/>
          <w:sz w:val="20"/>
          <w:lang w:val="hy-AM"/>
        </w:rPr>
        <w:t xml:space="preserve"> </w:t>
      </w:r>
      <w:r w:rsidRPr="00177771">
        <w:rPr>
          <w:rFonts w:ascii="GHEA Grapalat" w:hAnsi="GHEA Grapalat" w:cs="Sylfaen"/>
          <w:sz w:val="20"/>
          <w:lang w:val="hy-AM"/>
        </w:rPr>
        <w:t>վերաբերյալ</w:t>
      </w:r>
      <w:r w:rsidRPr="00177771">
        <w:rPr>
          <w:rFonts w:ascii="GHEA Grapalat" w:hAnsi="GHEA Grapalat"/>
          <w:sz w:val="20"/>
          <w:lang w:val="hy-AM"/>
        </w:rPr>
        <w:t xml:space="preserve"> </w:t>
      </w:r>
      <w:r w:rsidRPr="00177771">
        <w:rPr>
          <w:rFonts w:ascii="GHEA Grapalat" w:hAnsi="GHEA Grapalat" w:cs="Sylfaen"/>
          <w:sz w:val="20"/>
          <w:lang w:val="hy-AM"/>
        </w:rPr>
        <w:t>արդեն</w:t>
      </w:r>
      <w:r w:rsidRPr="00177771">
        <w:rPr>
          <w:rFonts w:ascii="GHEA Grapalat" w:hAnsi="GHEA Grapalat"/>
          <w:sz w:val="20"/>
          <w:lang w:val="hy-AM"/>
        </w:rPr>
        <w:t xml:space="preserve"> </w:t>
      </w:r>
      <w:r w:rsidRPr="00177771">
        <w:rPr>
          <w:rFonts w:ascii="GHEA Grapalat" w:hAnsi="GHEA Grapalat" w:cs="Sylfaen"/>
          <w:sz w:val="20"/>
          <w:lang w:val="hy-AM"/>
        </w:rPr>
        <w:t>իսկ</w:t>
      </w:r>
      <w:r w:rsidRPr="00177771">
        <w:rPr>
          <w:rFonts w:ascii="GHEA Grapalat" w:hAnsi="GHEA Grapalat"/>
          <w:sz w:val="20"/>
          <w:lang w:val="hy-AM"/>
        </w:rPr>
        <w:t xml:space="preserve"> </w:t>
      </w:r>
      <w:r w:rsidRPr="00177771">
        <w:rPr>
          <w:rFonts w:ascii="GHEA Grapalat" w:hAnsi="GHEA Grapalat" w:cs="Sylfaen"/>
          <w:sz w:val="20"/>
          <w:lang w:val="hy-AM"/>
        </w:rPr>
        <w:t>հստակ</w:t>
      </w:r>
      <w:r w:rsidRPr="00177771">
        <w:rPr>
          <w:rFonts w:ascii="GHEA Grapalat" w:hAnsi="GHEA Grapalat"/>
          <w:sz w:val="20"/>
          <w:lang w:val="hy-AM"/>
        </w:rPr>
        <w:t xml:space="preserve"> </w:t>
      </w:r>
      <w:r w:rsidRPr="00177771">
        <w:rPr>
          <w:rFonts w:ascii="GHEA Grapalat" w:hAnsi="GHEA Grapalat" w:cs="Sylfaen"/>
          <w:sz w:val="20"/>
          <w:lang w:val="hy-AM"/>
        </w:rPr>
        <w:t>նշվեց</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Ալա</w:t>
      </w:r>
      <w:r w:rsidRPr="00177771">
        <w:rPr>
          <w:rFonts w:ascii="GHEA Grapalat" w:hAnsi="GHEA Grapalat"/>
          <w:sz w:val="20"/>
          <w:lang w:val="hy-AM"/>
        </w:rPr>
        <w:softHyphen/>
      </w:r>
      <w:r w:rsidRPr="00177771">
        <w:rPr>
          <w:rFonts w:ascii="GHEA Grapalat" w:hAnsi="GHEA Grapalat" w:cs="Sylfaen"/>
          <w:sz w:val="20"/>
          <w:lang w:val="hy-AM"/>
        </w:rPr>
        <w:t>վերդու</w:t>
      </w:r>
      <w:r w:rsidRPr="00177771">
        <w:rPr>
          <w:rFonts w:ascii="GHEA Grapalat" w:hAnsi="GHEA Grapalat"/>
          <w:sz w:val="20"/>
          <w:lang w:val="hy-AM"/>
        </w:rPr>
        <w:t xml:space="preserve"> </w:t>
      </w:r>
      <w:r w:rsidRPr="00177771">
        <w:rPr>
          <w:rFonts w:ascii="GHEA Grapalat" w:hAnsi="GHEA Grapalat" w:cs="Sylfaen"/>
          <w:sz w:val="20"/>
          <w:lang w:val="hy-AM"/>
        </w:rPr>
        <w:t>պղնձաձուլական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խնդիրների</w:t>
      </w:r>
      <w:r w:rsidRPr="00177771">
        <w:rPr>
          <w:rFonts w:ascii="GHEA Grapalat" w:hAnsi="GHEA Grapalat"/>
          <w:sz w:val="20"/>
          <w:lang w:val="hy-AM"/>
        </w:rPr>
        <w:t xml:space="preserve"> </w:t>
      </w:r>
      <w:r w:rsidRPr="00177771">
        <w:rPr>
          <w:rFonts w:ascii="GHEA Grapalat" w:hAnsi="GHEA Grapalat" w:cs="Sylfaen"/>
          <w:sz w:val="20"/>
          <w:lang w:val="hy-AM"/>
        </w:rPr>
        <w:t>արմատական</w:t>
      </w:r>
      <w:r w:rsidRPr="00177771">
        <w:rPr>
          <w:rFonts w:ascii="GHEA Grapalat" w:hAnsi="GHEA Grapalat"/>
          <w:sz w:val="20"/>
          <w:lang w:val="hy-AM"/>
        </w:rPr>
        <w:t xml:space="preserve"> </w:t>
      </w:r>
      <w:r w:rsidRPr="00177771">
        <w:rPr>
          <w:rFonts w:ascii="GHEA Grapalat" w:hAnsi="GHEA Grapalat" w:cs="Sylfaen"/>
          <w:sz w:val="20"/>
          <w:lang w:val="hy-AM"/>
        </w:rPr>
        <w:t>լու</w:t>
      </w:r>
      <w:r w:rsidRPr="00177771">
        <w:rPr>
          <w:rFonts w:ascii="GHEA Grapalat" w:hAnsi="GHEA Grapalat"/>
          <w:sz w:val="20"/>
          <w:lang w:val="hy-AM"/>
        </w:rPr>
        <w:softHyphen/>
      </w:r>
      <w:r w:rsidRPr="00177771">
        <w:rPr>
          <w:rFonts w:ascii="GHEA Grapalat" w:hAnsi="GHEA Grapalat" w:cs="Sylfaen"/>
          <w:sz w:val="20"/>
          <w:lang w:val="hy-AM"/>
        </w:rPr>
        <w:t>ծումն</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cs="Sylfaen"/>
          <w:sz w:val="20"/>
          <w:lang w:val="hy-AM"/>
        </w:rPr>
        <w:softHyphen/>
        <w:t>հնա</w:t>
      </w:r>
      <w:r w:rsidRPr="00177771">
        <w:rPr>
          <w:rFonts w:ascii="GHEA Grapalat" w:hAnsi="GHEA Grapalat" w:cs="Sylfaen"/>
          <w:sz w:val="20"/>
          <w:lang w:val="hy-AM"/>
        </w:rPr>
        <w:softHyphen/>
        <w:t>րին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առանց</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արդիականացման</w:t>
      </w:r>
      <w:r w:rsidRPr="00177771">
        <w:rPr>
          <w:rFonts w:ascii="GHEA Grapalat" w:hAnsi="GHEA Grapalat"/>
          <w:sz w:val="20"/>
          <w:lang w:val="hy-AM"/>
        </w:rPr>
        <w:t xml:space="preserve">: </w:t>
      </w:r>
      <w:r w:rsidRPr="00177771">
        <w:rPr>
          <w:rFonts w:ascii="GHEA Grapalat" w:hAnsi="GHEA Grapalat" w:cs="Sylfaen"/>
          <w:sz w:val="20"/>
          <w:lang w:val="hy-AM"/>
        </w:rPr>
        <w:t>Արդիականացումն</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հերթին</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sz w:val="20"/>
          <w:lang w:val="hy-AM"/>
        </w:rPr>
        <w:softHyphen/>
      </w:r>
      <w:r w:rsidRPr="00177771">
        <w:rPr>
          <w:rFonts w:ascii="GHEA Grapalat" w:hAnsi="GHEA Grapalat" w:cs="Sylfaen"/>
          <w:sz w:val="20"/>
          <w:lang w:val="hy-AM"/>
        </w:rPr>
        <w:t>հնարին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առանց</w:t>
      </w:r>
      <w:r w:rsidRPr="00177771">
        <w:rPr>
          <w:rFonts w:ascii="GHEA Grapalat" w:hAnsi="GHEA Grapalat"/>
          <w:sz w:val="20"/>
          <w:lang w:val="hy-AM"/>
        </w:rPr>
        <w:t xml:space="preserve"> </w:t>
      </w:r>
      <w:r w:rsidRPr="00177771">
        <w:rPr>
          <w:rFonts w:ascii="GHEA Grapalat" w:hAnsi="GHEA Grapalat" w:cs="Sylfaen"/>
          <w:sz w:val="20"/>
          <w:lang w:val="hy-AM"/>
        </w:rPr>
        <w:t>մատակարարվող</w:t>
      </w:r>
      <w:r w:rsidRPr="00177771">
        <w:rPr>
          <w:rFonts w:ascii="GHEA Grapalat" w:hAnsi="GHEA Grapalat"/>
          <w:sz w:val="20"/>
          <w:lang w:val="hy-AM"/>
        </w:rPr>
        <w:t xml:space="preserve"> </w:t>
      </w:r>
      <w:r w:rsidRPr="00177771">
        <w:rPr>
          <w:rFonts w:ascii="GHEA Grapalat" w:hAnsi="GHEA Grapalat" w:cs="Sylfaen"/>
          <w:sz w:val="20"/>
          <w:lang w:val="hy-AM"/>
        </w:rPr>
        <w:t>հումքի</w:t>
      </w:r>
      <w:r w:rsidRPr="00177771">
        <w:rPr>
          <w:rFonts w:ascii="GHEA Grapalat" w:hAnsi="GHEA Grapalat"/>
          <w:sz w:val="20"/>
          <w:lang w:val="hy-AM"/>
        </w:rPr>
        <w:t xml:space="preserve"> </w:t>
      </w:r>
      <w:r w:rsidRPr="00177771">
        <w:rPr>
          <w:rFonts w:ascii="GHEA Grapalat" w:hAnsi="GHEA Grapalat" w:cs="Sylfaen"/>
          <w:sz w:val="20"/>
          <w:lang w:val="hy-AM"/>
        </w:rPr>
        <w:t>ծավալների</w:t>
      </w:r>
      <w:r w:rsidRPr="00177771">
        <w:rPr>
          <w:rFonts w:ascii="GHEA Grapalat" w:hAnsi="GHEA Grapalat"/>
          <w:sz w:val="20"/>
          <w:lang w:val="hy-AM"/>
        </w:rPr>
        <w:t xml:space="preserve"> </w:t>
      </w:r>
      <w:r w:rsidRPr="00177771">
        <w:rPr>
          <w:rFonts w:ascii="GHEA Grapalat" w:hAnsi="GHEA Grapalat" w:cs="Sylfaen"/>
          <w:sz w:val="20"/>
          <w:lang w:val="hy-AM"/>
        </w:rPr>
        <w:t>բազմապատկման</w:t>
      </w:r>
      <w:r w:rsidRPr="00177771">
        <w:rPr>
          <w:rFonts w:ascii="GHEA Grapalat" w:hAnsi="GHEA Grapalat"/>
          <w:sz w:val="20"/>
          <w:lang w:val="hy-AM"/>
        </w:rPr>
        <w:t xml:space="preserve">: </w:t>
      </w:r>
      <w:r w:rsidRPr="00177771">
        <w:rPr>
          <w:rFonts w:ascii="GHEA Grapalat" w:hAnsi="GHEA Grapalat" w:cs="Sylfaen"/>
          <w:sz w:val="20"/>
          <w:lang w:val="hy-AM"/>
        </w:rPr>
        <w:t>Ահա</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w:t>
      </w:r>
      <w:r w:rsidRPr="00177771">
        <w:rPr>
          <w:rFonts w:ascii="GHEA Grapalat" w:hAnsi="GHEA Grapalat" w:cs="Sylfaen"/>
          <w:sz w:val="20"/>
          <w:lang w:val="hy-AM"/>
        </w:rPr>
        <w:softHyphen/>
        <w:t>քավայրի</w:t>
      </w:r>
      <w:r w:rsidRPr="00177771">
        <w:rPr>
          <w:rFonts w:ascii="GHEA Grapalat" w:hAnsi="GHEA Grapalat"/>
          <w:sz w:val="20"/>
          <w:lang w:val="hy-AM"/>
        </w:rPr>
        <w:t xml:space="preserve"> </w:t>
      </w:r>
      <w:r w:rsidRPr="00177771">
        <w:rPr>
          <w:rFonts w:ascii="GHEA Grapalat" w:hAnsi="GHEA Grapalat" w:cs="Sylfaen"/>
          <w:sz w:val="20"/>
          <w:lang w:val="hy-AM"/>
        </w:rPr>
        <w:t>շահագործումը</w:t>
      </w:r>
      <w:r w:rsidRPr="00177771">
        <w:rPr>
          <w:rFonts w:ascii="GHEA Grapalat" w:hAnsi="GHEA Grapalat"/>
          <w:sz w:val="20"/>
          <w:lang w:val="hy-AM"/>
        </w:rPr>
        <w:t xml:space="preserve"> </w:t>
      </w:r>
      <w:r w:rsidRPr="00177771">
        <w:rPr>
          <w:rFonts w:ascii="GHEA Grapalat" w:hAnsi="GHEA Grapalat" w:cs="Sylfaen"/>
          <w:sz w:val="20"/>
          <w:lang w:val="hy-AM"/>
        </w:rPr>
        <w:t>կարևոր</w:t>
      </w:r>
      <w:r w:rsidRPr="00177771">
        <w:rPr>
          <w:rFonts w:ascii="GHEA Grapalat" w:hAnsi="GHEA Grapalat"/>
          <w:sz w:val="20"/>
          <w:lang w:val="hy-AM"/>
        </w:rPr>
        <w:t xml:space="preserve"> </w:t>
      </w:r>
      <w:r w:rsidRPr="00177771">
        <w:rPr>
          <w:rFonts w:ascii="GHEA Grapalat" w:hAnsi="GHEA Grapalat" w:cs="Sylfaen"/>
          <w:sz w:val="20"/>
          <w:lang w:val="hy-AM"/>
        </w:rPr>
        <w:t>դեր</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խաղալու</w:t>
      </w:r>
      <w:r w:rsidRPr="00177771">
        <w:rPr>
          <w:rFonts w:ascii="GHEA Grapalat" w:hAnsi="GHEA Grapalat"/>
          <w:sz w:val="20"/>
          <w:lang w:val="hy-AM"/>
        </w:rPr>
        <w:t xml:space="preserve">: </w:t>
      </w:r>
      <w:r w:rsidRPr="00177771">
        <w:rPr>
          <w:rFonts w:ascii="GHEA Grapalat" w:hAnsi="GHEA Grapalat" w:cs="Sylfaen"/>
          <w:sz w:val="20"/>
          <w:lang w:val="hy-AM"/>
        </w:rPr>
        <w:t>Հանքավայրի</w:t>
      </w:r>
      <w:r w:rsidRPr="00177771">
        <w:rPr>
          <w:rFonts w:ascii="GHEA Grapalat" w:hAnsi="GHEA Grapalat"/>
          <w:sz w:val="20"/>
          <w:lang w:val="hy-AM"/>
        </w:rPr>
        <w:t xml:space="preserve"> </w:t>
      </w:r>
      <w:r w:rsidRPr="00177771">
        <w:rPr>
          <w:rFonts w:ascii="GHEA Grapalat" w:hAnsi="GHEA Grapalat" w:cs="Sylfaen"/>
          <w:sz w:val="20"/>
          <w:lang w:val="hy-AM"/>
        </w:rPr>
        <w:t>շահա</w:t>
      </w:r>
      <w:r w:rsidRPr="00177771">
        <w:rPr>
          <w:rFonts w:ascii="GHEA Grapalat" w:hAnsi="GHEA Grapalat"/>
          <w:sz w:val="20"/>
          <w:lang w:val="hy-AM"/>
        </w:rPr>
        <w:softHyphen/>
      </w:r>
      <w:r w:rsidRPr="00177771">
        <w:rPr>
          <w:rFonts w:ascii="GHEA Grapalat" w:hAnsi="GHEA Grapalat" w:cs="Sylfaen"/>
          <w:sz w:val="20"/>
          <w:lang w:val="hy-AM"/>
        </w:rPr>
        <w:t>գոր</w:t>
      </w:r>
      <w:r w:rsidRPr="00177771">
        <w:rPr>
          <w:rFonts w:ascii="GHEA Grapalat" w:hAnsi="GHEA Grapalat"/>
          <w:sz w:val="20"/>
          <w:lang w:val="hy-AM"/>
        </w:rPr>
        <w:softHyphen/>
      </w:r>
      <w:r w:rsidRPr="00177771">
        <w:rPr>
          <w:rFonts w:ascii="GHEA Grapalat" w:hAnsi="GHEA Grapalat" w:cs="Sylfaen"/>
          <w:sz w:val="20"/>
          <w:lang w:val="hy-AM"/>
        </w:rPr>
        <w:t>ծումն</w:t>
      </w:r>
      <w:r w:rsidRPr="00177771">
        <w:rPr>
          <w:rFonts w:ascii="GHEA Grapalat" w:hAnsi="GHEA Grapalat"/>
          <w:sz w:val="20"/>
          <w:lang w:val="hy-AM"/>
        </w:rPr>
        <w:t xml:space="preserve"> </w:t>
      </w:r>
      <w:r w:rsidRPr="00177771">
        <w:rPr>
          <w:rFonts w:ascii="GHEA Grapalat" w:hAnsi="GHEA Grapalat" w:cs="Sylfaen"/>
          <w:sz w:val="20"/>
          <w:lang w:val="hy-AM"/>
        </w:rPr>
        <w:t>Ալավերդու</w:t>
      </w:r>
      <w:r w:rsidRPr="00177771">
        <w:rPr>
          <w:rFonts w:ascii="GHEA Grapalat" w:hAnsi="GHEA Grapalat"/>
          <w:sz w:val="20"/>
          <w:lang w:val="hy-AM"/>
        </w:rPr>
        <w:t xml:space="preserve"> </w:t>
      </w:r>
      <w:r w:rsidRPr="00177771">
        <w:rPr>
          <w:rFonts w:ascii="GHEA Grapalat" w:hAnsi="GHEA Grapalat" w:cs="Sylfaen"/>
          <w:sz w:val="20"/>
          <w:lang w:val="hy-AM"/>
        </w:rPr>
        <w:t>պղնձա</w:t>
      </w:r>
      <w:r w:rsidRPr="00177771">
        <w:rPr>
          <w:rFonts w:ascii="GHEA Grapalat" w:hAnsi="GHEA Grapalat" w:cs="Sylfaen"/>
          <w:sz w:val="20"/>
          <w:lang w:val="hy-AM"/>
        </w:rPr>
        <w:softHyphen/>
        <w:t>ձուլական</w:t>
      </w:r>
      <w:r w:rsidRPr="00177771">
        <w:rPr>
          <w:rFonts w:ascii="GHEA Grapalat" w:hAnsi="GHEA Grapalat"/>
          <w:sz w:val="20"/>
          <w:lang w:val="hy-AM"/>
        </w:rPr>
        <w:t xml:space="preserve"> </w:t>
      </w:r>
      <w:r w:rsidRPr="00177771">
        <w:rPr>
          <w:rFonts w:ascii="GHEA Grapalat" w:hAnsi="GHEA Grapalat" w:cs="Sylfaen"/>
          <w:sz w:val="20"/>
          <w:lang w:val="hy-AM"/>
        </w:rPr>
        <w:t>գործարանի</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անվտանգության</w:t>
      </w:r>
      <w:r w:rsidRPr="00177771">
        <w:rPr>
          <w:rFonts w:ascii="GHEA Grapalat" w:hAnsi="GHEA Grapalat"/>
          <w:sz w:val="20"/>
          <w:lang w:val="hy-AM"/>
        </w:rPr>
        <w:t xml:space="preserve"> </w:t>
      </w:r>
      <w:r w:rsidRPr="00177771">
        <w:rPr>
          <w:rFonts w:ascii="GHEA Grapalat" w:hAnsi="GHEA Grapalat" w:cs="Sylfaen"/>
          <w:sz w:val="20"/>
          <w:lang w:val="hy-AM"/>
        </w:rPr>
        <w:t>ա</w:t>
      </w:r>
      <w:r w:rsidRPr="00177771">
        <w:rPr>
          <w:rFonts w:ascii="GHEA Grapalat" w:hAnsi="GHEA Grapalat"/>
          <w:sz w:val="20"/>
          <w:lang w:val="hy-AM"/>
        </w:rPr>
        <w:softHyphen/>
      </w:r>
      <w:r w:rsidRPr="00177771">
        <w:rPr>
          <w:rFonts w:ascii="GHEA Grapalat" w:hAnsi="GHEA Grapalat" w:cs="Sylfaen"/>
          <w:sz w:val="20"/>
          <w:lang w:val="hy-AM"/>
        </w:rPr>
        <w:t>պահովման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հանդի</w:t>
      </w:r>
      <w:r w:rsidRPr="00177771">
        <w:rPr>
          <w:rFonts w:ascii="GHEA Grapalat" w:hAnsi="GHEA Grapalat" w:cs="Sylfaen"/>
          <w:sz w:val="20"/>
          <w:lang w:val="hy-AM"/>
        </w:rPr>
        <w:softHyphen/>
        <w:t>սա</w:t>
      </w:r>
      <w:r w:rsidRPr="00177771">
        <w:rPr>
          <w:rFonts w:ascii="GHEA Grapalat" w:hAnsi="GHEA Grapalat" w:cs="Sylfaen"/>
          <w:sz w:val="20"/>
          <w:lang w:val="hy-AM"/>
        </w:rPr>
        <w:softHyphen/>
        <w:t>նում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բավարար</w:t>
      </w:r>
      <w:r w:rsidRPr="00177771">
        <w:rPr>
          <w:rFonts w:ascii="GHEA Grapalat" w:hAnsi="GHEA Grapalat"/>
          <w:sz w:val="20"/>
          <w:lang w:val="hy-AM"/>
        </w:rPr>
        <w:t xml:space="preserve"> </w:t>
      </w:r>
      <w:r w:rsidRPr="00177771">
        <w:rPr>
          <w:rFonts w:ascii="GHEA Grapalat" w:hAnsi="GHEA Grapalat" w:cs="Sylfaen"/>
          <w:sz w:val="20"/>
          <w:lang w:val="hy-AM"/>
        </w:rPr>
        <w:t>պայման</w:t>
      </w:r>
      <w:r w:rsidRPr="00177771">
        <w:rPr>
          <w:rFonts w:ascii="GHEA Grapalat" w:hAnsi="GHEA Grapalat"/>
          <w:sz w:val="20"/>
          <w:lang w:val="hy-AM"/>
        </w:rPr>
        <w:t xml:space="preserve">: </w:t>
      </w:r>
      <w:r w:rsidRPr="00177771">
        <w:rPr>
          <w:rFonts w:ascii="GHEA Grapalat" w:hAnsi="GHEA Grapalat" w:cs="Sylfaen"/>
          <w:sz w:val="20"/>
          <w:lang w:val="hy-AM"/>
        </w:rPr>
        <w:t>Ճիշտ</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լի</w:t>
      </w:r>
      <w:r w:rsidRPr="00177771">
        <w:rPr>
          <w:rFonts w:ascii="GHEA Grapalat" w:hAnsi="GHEA Grapalat"/>
          <w:sz w:val="20"/>
          <w:lang w:val="hy-AM"/>
        </w:rPr>
        <w:softHyphen/>
      </w:r>
      <w:r w:rsidRPr="00177771">
        <w:rPr>
          <w:rFonts w:ascii="GHEA Grapalat" w:hAnsi="GHEA Grapalat" w:cs="Sylfaen"/>
          <w:sz w:val="20"/>
          <w:lang w:val="hy-AM"/>
        </w:rPr>
        <w:t>նի</w:t>
      </w:r>
      <w:r w:rsidRPr="00177771">
        <w:rPr>
          <w:rFonts w:ascii="GHEA Grapalat" w:hAnsi="GHEA Grapalat"/>
          <w:sz w:val="20"/>
          <w:lang w:val="hy-AM"/>
        </w:rPr>
        <w:t xml:space="preserve"> </w:t>
      </w:r>
      <w:r w:rsidRPr="00177771">
        <w:rPr>
          <w:rFonts w:ascii="GHEA Grapalat" w:hAnsi="GHEA Grapalat" w:cs="Sylfaen"/>
          <w:sz w:val="20"/>
          <w:lang w:val="hy-AM"/>
        </w:rPr>
        <w:t>ասել</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Թեղուտի</w:t>
      </w:r>
      <w:r w:rsidRPr="00177771">
        <w:rPr>
          <w:rFonts w:ascii="GHEA Grapalat" w:hAnsi="GHEA Grapalat"/>
          <w:sz w:val="20"/>
          <w:lang w:val="hy-AM"/>
        </w:rPr>
        <w:t xml:space="preserve"> </w:t>
      </w:r>
      <w:r w:rsidRPr="00177771">
        <w:rPr>
          <w:rFonts w:ascii="GHEA Grapalat" w:hAnsi="GHEA Grapalat" w:cs="Sylfaen"/>
          <w:sz w:val="20"/>
          <w:lang w:val="hy-AM"/>
        </w:rPr>
        <w:t>հանքա</w:t>
      </w:r>
      <w:r w:rsidRPr="00177771">
        <w:rPr>
          <w:rFonts w:ascii="GHEA Grapalat" w:hAnsi="GHEA Grapalat" w:cs="Sylfaen"/>
          <w:sz w:val="20"/>
          <w:lang w:val="hy-AM"/>
        </w:rPr>
        <w:softHyphen/>
        <w:t>վայ</w:t>
      </w:r>
      <w:r w:rsidRPr="00177771">
        <w:rPr>
          <w:rFonts w:ascii="GHEA Grapalat" w:hAnsi="GHEA Grapalat" w:cs="Sylfaen"/>
          <w:sz w:val="20"/>
          <w:lang w:val="hy-AM"/>
        </w:rPr>
        <w:softHyphen/>
        <w:t>րի</w:t>
      </w:r>
      <w:r w:rsidRPr="00177771">
        <w:rPr>
          <w:rFonts w:ascii="GHEA Grapalat" w:hAnsi="GHEA Grapalat"/>
          <w:sz w:val="20"/>
          <w:lang w:val="hy-AM"/>
        </w:rPr>
        <w:t xml:space="preserve"> </w:t>
      </w:r>
      <w:r w:rsidRPr="00177771">
        <w:rPr>
          <w:rFonts w:ascii="GHEA Grapalat" w:hAnsi="GHEA Grapalat" w:cs="Sylfaen"/>
          <w:sz w:val="20"/>
          <w:lang w:val="hy-AM"/>
        </w:rPr>
        <w:lastRenderedPageBreak/>
        <w:t>շահագործման</w:t>
      </w:r>
      <w:r w:rsidRPr="00177771">
        <w:rPr>
          <w:rFonts w:ascii="GHEA Grapalat" w:hAnsi="GHEA Grapalat"/>
          <w:sz w:val="20"/>
          <w:lang w:val="hy-AM"/>
        </w:rPr>
        <w:t xml:space="preserve"> </w:t>
      </w:r>
      <w:r w:rsidRPr="00177771">
        <w:rPr>
          <w:rFonts w:ascii="GHEA Grapalat" w:hAnsi="GHEA Grapalat" w:cs="Sylfaen"/>
          <w:sz w:val="20"/>
          <w:lang w:val="hy-AM"/>
        </w:rPr>
        <w:t>սկզբից</w:t>
      </w:r>
      <w:r w:rsidRPr="00177771">
        <w:rPr>
          <w:rFonts w:ascii="GHEA Grapalat" w:hAnsi="GHEA Grapalat"/>
          <w:sz w:val="20"/>
          <w:lang w:val="hy-AM"/>
        </w:rPr>
        <w:t xml:space="preserve"> </w:t>
      </w:r>
      <w:r w:rsidRPr="00177771">
        <w:rPr>
          <w:rFonts w:ascii="GHEA Grapalat" w:hAnsi="GHEA Grapalat" w:cs="Sylfaen"/>
          <w:sz w:val="20"/>
          <w:lang w:val="hy-AM"/>
        </w:rPr>
        <w:t>անմիջապես</w:t>
      </w:r>
      <w:r w:rsidRPr="00177771">
        <w:rPr>
          <w:rFonts w:ascii="GHEA Grapalat" w:hAnsi="GHEA Grapalat"/>
          <w:sz w:val="20"/>
          <w:lang w:val="hy-AM"/>
        </w:rPr>
        <w:t xml:space="preserve"> </w:t>
      </w:r>
      <w:r w:rsidRPr="00177771">
        <w:rPr>
          <w:rFonts w:ascii="GHEA Grapalat" w:hAnsi="GHEA Grapalat" w:cs="Sylfaen"/>
          <w:sz w:val="20"/>
          <w:lang w:val="hy-AM"/>
        </w:rPr>
        <w:t>հետո</w:t>
      </w:r>
      <w:r w:rsidRPr="00177771">
        <w:rPr>
          <w:rFonts w:ascii="GHEA Grapalat" w:hAnsi="GHEA Grapalat"/>
          <w:sz w:val="20"/>
          <w:lang w:val="hy-AM"/>
        </w:rPr>
        <w:t xml:space="preserve"> </w:t>
      </w:r>
      <w:r w:rsidRPr="00177771">
        <w:rPr>
          <w:rFonts w:ascii="GHEA Grapalat" w:hAnsi="GHEA Grapalat" w:cs="Sylfaen"/>
          <w:sz w:val="20"/>
          <w:lang w:val="hy-AM"/>
        </w:rPr>
        <w:t>Ալավերդի</w:t>
      </w:r>
      <w:r w:rsidRPr="00177771">
        <w:rPr>
          <w:rFonts w:ascii="GHEA Grapalat" w:hAnsi="GHEA Grapalat"/>
          <w:sz w:val="20"/>
          <w:lang w:val="hy-AM"/>
        </w:rPr>
        <w:t xml:space="preserve"> </w:t>
      </w:r>
      <w:r w:rsidRPr="00177771">
        <w:rPr>
          <w:rFonts w:ascii="GHEA Grapalat" w:hAnsi="GHEA Grapalat" w:cs="Sylfaen"/>
          <w:sz w:val="20"/>
          <w:lang w:val="hy-AM"/>
        </w:rPr>
        <w:t>քա</w:t>
      </w:r>
      <w:r w:rsidRPr="00177771">
        <w:rPr>
          <w:rFonts w:ascii="GHEA Grapalat" w:hAnsi="GHEA Grapalat"/>
          <w:sz w:val="20"/>
          <w:lang w:val="hy-AM"/>
        </w:rPr>
        <w:softHyphen/>
      </w:r>
      <w:r w:rsidRPr="00177771">
        <w:rPr>
          <w:rFonts w:ascii="GHEA Grapalat" w:hAnsi="GHEA Grapalat" w:cs="Sylfaen"/>
          <w:sz w:val="20"/>
          <w:lang w:val="hy-AM"/>
        </w:rPr>
        <w:t>ղաքում</w:t>
      </w:r>
      <w:r w:rsidRPr="00177771">
        <w:rPr>
          <w:rFonts w:ascii="GHEA Grapalat" w:hAnsi="GHEA Grapalat"/>
          <w:sz w:val="20"/>
          <w:lang w:val="hy-AM"/>
        </w:rPr>
        <w:t xml:space="preserve"> </w:t>
      </w:r>
      <w:r w:rsidRPr="00177771">
        <w:rPr>
          <w:rFonts w:ascii="GHEA Grapalat" w:hAnsi="GHEA Grapalat" w:cs="Sylfaen"/>
          <w:sz w:val="20"/>
          <w:lang w:val="hy-AM"/>
        </w:rPr>
        <w:t>առկա</w:t>
      </w:r>
      <w:r w:rsidRPr="00177771">
        <w:rPr>
          <w:rFonts w:ascii="GHEA Grapalat" w:hAnsi="GHEA Grapalat"/>
          <w:sz w:val="20"/>
          <w:lang w:val="hy-AM"/>
        </w:rPr>
        <w:t xml:space="preserve"> </w:t>
      </w:r>
      <w:r w:rsidRPr="00177771">
        <w:rPr>
          <w:rFonts w:ascii="GHEA Grapalat" w:hAnsi="GHEA Grapalat" w:cs="Sylfaen"/>
          <w:sz w:val="20"/>
          <w:lang w:val="hy-AM"/>
        </w:rPr>
        <w:t>բնապահպանական</w:t>
      </w:r>
      <w:r w:rsidRPr="00177771">
        <w:rPr>
          <w:rFonts w:ascii="GHEA Grapalat" w:hAnsi="GHEA Grapalat"/>
          <w:sz w:val="20"/>
          <w:lang w:val="hy-AM"/>
        </w:rPr>
        <w:t xml:space="preserve"> </w:t>
      </w:r>
      <w:r w:rsidRPr="00177771">
        <w:rPr>
          <w:rFonts w:ascii="GHEA Grapalat" w:hAnsi="GHEA Grapalat" w:cs="Sylfaen"/>
          <w:sz w:val="20"/>
          <w:lang w:val="hy-AM"/>
        </w:rPr>
        <w:t>խնդիրները</w:t>
      </w:r>
      <w:r w:rsidRPr="00177771">
        <w:rPr>
          <w:rFonts w:ascii="GHEA Grapalat" w:hAnsi="GHEA Grapalat"/>
          <w:sz w:val="20"/>
          <w:lang w:val="hy-AM"/>
        </w:rPr>
        <w:t xml:space="preserve"> </w:t>
      </w:r>
      <w:r w:rsidRPr="00177771">
        <w:rPr>
          <w:rFonts w:ascii="GHEA Grapalat" w:hAnsi="GHEA Grapalat" w:cs="Sylfaen"/>
          <w:sz w:val="20"/>
          <w:lang w:val="hy-AM"/>
        </w:rPr>
        <w:t>կվերանան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Վաչե</w:t>
      </w:r>
      <w:r w:rsidRPr="00177771">
        <w:rPr>
          <w:rFonts w:ascii="GHEA Grapalat" w:hAnsi="GHEA Grapalat"/>
          <w:b/>
          <w:sz w:val="20"/>
          <w:lang w:val="hy-AM"/>
        </w:rPr>
        <w:t xml:space="preserve"> </w:t>
      </w:r>
      <w:r w:rsidRPr="00177771">
        <w:rPr>
          <w:rFonts w:ascii="GHEA Grapalat" w:hAnsi="GHEA Grapalat" w:cs="Sylfaen"/>
          <w:b/>
          <w:sz w:val="20"/>
          <w:lang w:val="hy-AM"/>
        </w:rPr>
        <w:t>Կիրակոսյան</w:t>
      </w:r>
      <w:r w:rsidRPr="00177771">
        <w:rPr>
          <w:rFonts w:ascii="GHEA Grapalat" w:hAnsi="GHEA Grapalat"/>
          <w:b/>
          <w:sz w:val="20"/>
          <w:lang w:val="hy-AM"/>
        </w:rPr>
        <w:t>, «</w:t>
      </w:r>
      <w:r w:rsidRPr="00177771">
        <w:rPr>
          <w:rFonts w:ascii="GHEA Grapalat" w:hAnsi="GHEA Grapalat" w:cs="Sylfaen"/>
          <w:b/>
          <w:sz w:val="20"/>
          <w:lang w:val="hy-AM"/>
        </w:rPr>
        <w:t>Հայաստան</w:t>
      </w:r>
      <w:r w:rsidRPr="00177771">
        <w:rPr>
          <w:rFonts w:ascii="GHEA Grapalat" w:hAnsi="GHEA Grapalat"/>
          <w:b/>
          <w:sz w:val="20"/>
          <w:lang w:val="hy-AM"/>
        </w:rPr>
        <w:t xml:space="preserve"> </w:t>
      </w:r>
      <w:r w:rsidRPr="00177771">
        <w:rPr>
          <w:rFonts w:ascii="GHEA Grapalat" w:hAnsi="GHEA Grapalat" w:cs="Sylfaen"/>
          <w:b/>
          <w:sz w:val="20"/>
          <w:lang w:val="hy-AM"/>
        </w:rPr>
        <w:t>ծառատունկ</w:t>
      </w:r>
      <w:r w:rsidRPr="00177771">
        <w:rPr>
          <w:rFonts w:ascii="GHEA Grapalat" w:hAnsi="GHEA Grapalat"/>
          <w:b/>
          <w:sz w:val="20"/>
          <w:lang w:val="hy-AM"/>
        </w:rPr>
        <w:t xml:space="preserve">» </w:t>
      </w:r>
      <w:r w:rsidRPr="00177771">
        <w:rPr>
          <w:rFonts w:ascii="GHEA Grapalat" w:hAnsi="GHEA Grapalat" w:cs="Sylfaen"/>
          <w:b/>
          <w:sz w:val="20"/>
          <w:lang w:val="hy-AM"/>
        </w:rPr>
        <w:t>ծրագիր</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եղել</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2-3 </w:t>
      </w:r>
      <w:r w:rsidRPr="00177771">
        <w:rPr>
          <w:rFonts w:ascii="GHEA Grapalat" w:hAnsi="GHEA Grapalat" w:cs="Sylfaen"/>
          <w:sz w:val="20"/>
          <w:lang w:val="hy-AM"/>
        </w:rPr>
        <w:t>ամիս</w:t>
      </w:r>
      <w:r w:rsidRPr="00177771">
        <w:rPr>
          <w:rFonts w:ascii="GHEA Grapalat" w:hAnsi="GHEA Grapalat"/>
          <w:sz w:val="20"/>
          <w:lang w:val="hy-AM"/>
        </w:rPr>
        <w:t xml:space="preserve"> </w:t>
      </w:r>
      <w:r w:rsidRPr="00177771">
        <w:rPr>
          <w:rFonts w:ascii="GHEA Grapalat" w:hAnsi="GHEA Grapalat" w:cs="Sylfaen"/>
          <w:sz w:val="20"/>
          <w:lang w:val="hy-AM"/>
        </w:rPr>
        <w:t>առաջ</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դիտարկումը</w:t>
      </w:r>
      <w:r w:rsidRPr="00177771">
        <w:rPr>
          <w:rFonts w:ascii="GHEA Grapalat" w:hAnsi="GHEA Grapalat"/>
          <w:sz w:val="20"/>
          <w:lang w:val="hy-AM"/>
        </w:rPr>
        <w:t xml:space="preserve"> </w:t>
      </w:r>
      <w:r w:rsidRPr="00177771">
        <w:rPr>
          <w:rFonts w:ascii="GHEA Grapalat" w:hAnsi="GHEA Grapalat" w:cs="Sylfaen"/>
          <w:sz w:val="20"/>
          <w:lang w:val="hy-AM"/>
        </w:rPr>
        <w:t>ցույց</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տալիս</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արդեն</w:t>
      </w:r>
      <w:r w:rsidRPr="00177771">
        <w:rPr>
          <w:rFonts w:ascii="GHEA Grapalat" w:hAnsi="GHEA Grapalat"/>
          <w:sz w:val="20"/>
          <w:lang w:val="hy-AM"/>
        </w:rPr>
        <w:t xml:space="preserve"> </w:t>
      </w:r>
      <w:r w:rsidRPr="00177771">
        <w:rPr>
          <w:rFonts w:ascii="GHEA Grapalat" w:hAnsi="GHEA Grapalat" w:cs="Sylfaen"/>
          <w:sz w:val="20"/>
          <w:lang w:val="hy-AM"/>
        </w:rPr>
        <w:t>բավականին</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քանակով</w:t>
      </w:r>
      <w:r w:rsidRPr="00177771">
        <w:rPr>
          <w:rFonts w:ascii="GHEA Grapalat" w:hAnsi="GHEA Grapalat"/>
          <w:sz w:val="20"/>
          <w:lang w:val="hy-AM"/>
        </w:rPr>
        <w:t xml:space="preserve"> </w:t>
      </w:r>
      <w:r w:rsidRPr="00177771">
        <w:rPr>
          <w:rFonts w:ascii="GHEA Grapalat" w:hAnsi="GHEA Grapalat" w:cs="Sylfaen"/>
          <w:sz w:val="20"/>
          <w:lang w:val="hy-AM"/>
        </w:rPr>
        <w:t>ծա</w:t>
      </w:r>
      <w:r w:rsidRPr="00177771">
        <w:rPr>
          <w:rFonts w:ascii="GHEA Grapalat" w:hAnsi="GHEA Grapalat"/>
          <w:sz w:val="20"/>
          <w:lang w:val="hy-AM"/>
        </w:rPr>
        <w:softHyphen/>
      </w:r>
      <w:r w:rsidRPr="00177771">
        <w:rPr>
          <w:rFonts w:ascii="GHEA Grapalat" w:hAnsi="GHEA Grapalat" w:cs="Sylfaen"/>
          <w:sz w:val="20"/>
          <w:lang w:val="hy-AM"/>
        </w:rPr>
        <w:t>ռեր</w:t>
      </w:r>
      <w:r w:rsidRPr="00177771">
        <w:rPr>
          <w:rFonts w:ascii="GHEA Grapalat" w:hAnsi="GHEA Grapalat"/>
          <w:sz w:val="20"/>
          <w:lang w:val="hy-AM"/>
        </w:rPr>
        <w:t xml:space="preserve"> </w:t>
      </w:r>
      <w:r w:rsidRPr="00177771">
        <w:rPr>
          <w:rFonts w:ascii="GHEA Grapalat" w:hAnsi="GHEA Grapalat" w:cs="Sylfaen"/>
          <w:sz w:val="20"/>
          <w:lang w:val="hy-AM"/>
        </w:rPr>
        <w:t>կտրվել</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ան</w:t>
      </w:r>
      <w:r w:rsidRPr="00177771">
        <w:rPr>
          <w:rFonts w:ascii="GHEA Grapalat" w:hAnsi="GHEA Grapalat" w:cs="Sylfaen"/>
          <w:sz w:val="20"/>
          <w:lang w:val="hy-AM"/>
        </w:rPr>
        <w:softHyphen/>
        <w:t>տառի</w:t>
      </w:r>
      <w:r w:rsidRPr="00177771">
        <w:rPr>
          <w:rFonts w:ascii="GHEA Grapalat" w:hAnsi="GHEA Grapalat"/>
          <w:sz w:val="20"/>
          <w:lang w:val="hy-AM"/>
        </w:rPr>
        <w:t xml:space="preserve"> </w:t>
      </w:r>
      <w:r w:rsidRPr="00177771">
        <w:rPr>
          <w:rFonts w:ascii="GHEA Grapalat" w:hAnsi="GHEA Grapalat" w:cs="Sylfaen"/>
          <w:sz w:val="20"/>
          <w:lang w:val="hy-AM"/>
        </w:rPr>
        <w:t>վերին</w:t>
      </w:r>
      <w:r w:rsidRPr="00177771">
        <w:rPr>
          <w:rFonts w:ascii="GHEA Grapalat" w:hAnsi="GHEA Grapalat"/>
          <w:sz w:val="20"/>
          <w:lang w:val="hy-AM"/>
        </w:rPr>
        <w:t xml:space="preserve"> </w:t>
      </w:r>
      <w:r w:rsidRPr="00177771">
        <w:rPr>
          <w:rFonts w:ascii="GHEA Grapalat" w:hAnsi="GHEA Grapalat" w:cs="Sylfaen"/>
          <w:sz w:val="20"/>
          <w:lang w:val="hy-AM"/>
        </w:rPr>
        <w:t>հատվածում</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արդեն</w:t>
      </w:r>
      <w:r w:rsidRPr="00177771">
        <w:rPr>
          <w:rFonts w:ascii="GHEA Grapalat" w:hAnsi="GHEA Grapalat"/>
          <w:sz w:val="20"/>
          <w:lang w:val="hy-AM"/>
        </w:rPr>
        <w:t xml:space="preserve"> </w:t>
      </w:r>
      <w:r w:rsidRPr="00177771">
        <w:rPr>
          <w:rFonts w:ascii="GHEA Grapalat" w:hAnsi="GHEA Grapalat" w:cs="Sylfaen"/>
          <w:sz w:val="20"/>
          <w:lang w:val="hy-AM"/>
        </w:rPr>
        <w:t>իրականացվում</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sz w:val="20"/>
          <w:lang w:val="hy-AM"/>
        </w:rPr>
        <w:softHyphen/>
      </w:r>
      <w:r w:rsidRPr="00177771">
        <w:rPr>
          <w:rFonts w:ascii="GHEA Grapalat" w:hAnsi="GHEA Grapalat" w:cs="Sylfaen"/>
          <w:sz w:val="20"/>
          <w:lang w:val="hy-AM"/>
        </w:rPr>
        <w:t>պատ</w:t>
      </w:r>
      <w:r w:rsidRPr="00177771">
        <w:rPr>
          <w:rFonts w:ascii="GHEA Grapalat" w:hAnsi="GHEA Grapalat"/>
          <w:sz w:val="20"/>
          <w:lang w:val="hy-AM"/>
        </w:rPr>
        <w:softHyphen/>
      </w:r>
      <w:r w:rsidRPr="00177771">
        <w:rPr>
          <w:rFonts w:ascii="GHEA Grapalat" w:hAnsi="GHEA Grapalat" w:cs="Sylfaen"/>
          <w:sz w:val="20"/>
          <w:lang w:val="hy-AM"/>
        </w:rPr>
        <w:t>րաստական</w:t>
      </w:r>
      <w:r w:rsidRPr="00177771">
        <w:rPr>
          <w:rFonts w:ascii="GHEA Grapalat" w:hAnsi="GHEA Grapalat"/>
          <w:sz w:val="20"/>
          <w:lang w:val="hy-AM"/>
        </w:rPr>
        <w:t xml:space="preserve"> </w:t>
      </w:r>
      <w:r w:rsidRPr="00177771">
        <w:rPr>
          <w:rFonts w:ascii="GHEA Grapalat" w:hAnsi="GHEA Grapalat" w:cs="Sylfaen"/>
          <w:sz w:val="20"/>
          <w:lang w:val="hy-AM"/>
        </w:rPr>
        <w:t>աշխա</w:t>
      </w:r>
      <w:r w:rsidRPr="00177771">
        <w:rPr>
          <w:rFonts w:ascii="GHEA Grapalat" w:hAnsi="GHEA Grapalat" w:cs="Sylfaen"/>
          <w:sz w:val="20"/>
          <w:lang w:val="hy-AM"/>
        </w:rPr>
        <w:softHyphen/>
        <w:t>տանք</w:t>
      </w:r>
      <w:r w:rsidRPr="00177771">
        <w:rPr>
          <w:rFonts w:ascii="GHEA Grapalat" w:hAnsi="GHEA Grapalat" w:cs="Sylfaen"/>
          <w:sz w:val="20"/>
          <w:lang w:val="hy-AM"/>
        </w:rPr>
        <w:softHyphen/>
        <w:t>ներ</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Թեղուտում</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գործունեության</w:t>
      </w:r>
      <w:r w:rsidRPr="00177771">
        <w:rPr>
          <w:rFonts w:ascii="GHEA Grapalat" w:hAnsi="GHEA Grapalat"/>
          <w:sz w:val="20"/>
          <w:lang w:val="hy-AM"/>
        </w:rPr>
        <w:t xml:space="preserve"> </w:t>
      </w:r>
      <w:r w:rsidRPr="00177771">
        <w:rPr>
          <w:rFonts w:ascii="GHEA Grapalat" w:hAnsi="GHEA Grapalat" w:cs="Sylfaen"/>
          <w:sz w:val="20"/>
          <w:lang w:val="hy-AM"/>
        </w:rPr>
        <w:t>ար</w:t>
      </w:r>
      <w:r w:rsidRPr="00177771">
        <w:rPr>
          <w:rFonts w:ascii="GHEA Grapalat" w:hAnsi="GHEA Grapalat"/>
          <w:sz w:val="20"/>
          <w:lang w:val="hy-AM"/>
        </w:rPr>
        <w:softHyphen/>
      </w:r>
      <w:r w:rsidRPr="00177771">
        <w:rPr>
          <w:rFonts w:ascii="GHEA Grapalat" w:hAnsi="GHEA Grapalat" w:cs="Sylfaen"/>
          <w:sz w:val="20"/>
          <w:lang w:val="hy-AM"/>
        </w:rPr>
        <w:t>դյուն</w:t>
      </w:r>
      <w:r w:rsidRPr="00177771">
        <w:rPr>
          <w:rFonts w:ascii="GHEA Grapalat" w:hAnsi="GHEA Grapalat"/>
          <w:sz w:val="20"/>
          <w:lang w:val="hy-AM"/>
        </w:rPr>
        <w:softHyphen/>
      </w:r>
      <w:r w:rsidRPr="00177771">
        <w:rPr>
          <w:rFonts w:ascii="GHEA Grapalat" w:hAnsi="GHEA Grapalat" w:cs="Sylfaen"/>
          <w:sz w:val="20"/>
          <w:lang w:val="hy-AM"/>
        </w:rPr>
        <w:t>քում</w:t>
      </w:r>
      <w:r w:rsidRPr="00177771">
        <w:rPr>
          <w:rFonts w:ascii="GHEA Grapalat" w:hAnsi="GHEA Grapalat"/>
          <w:sz w:val="20"/>
          <w:lang w:val="hy-AM"/>
        </w:rPr>
        <w:t xml:space="preserve"> </w:t>
      </w:r>
      <w:r w:rsidRPr="00177771">
        <w:rPr>
          <w:rFonts w:ascii="GHEA Grapalat" w:hAnsi="GHEA Grapalat" w:cs="Sylfaen"/>
          <w:sz w:val="20"/>
          <w:lang w:val="hy-AM"/>
        </w:rPr>
        <w:t>ծառե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տում</w:t>
      </w:r>
      <w:r w:rsidRPr="00177771">
        <w:rPr>
          <w:rFonts w:ascii="GHEA Grapalat" w:hAnsi="GHEA Grapalat"/>
          <w:sz w:val="20"/>
          <w:lang w:val="hy-AM"/>
        </w:rPr>
        <w:t xml:space="preserve"> </w:t>
      </w:r>
      <w:r w:rsidRPr="00177771">
        <w:rPr>
          <w:rFonts w:ascii="GHEA Grapalat" w:hAnsi="GHEA Grapalat" w:cs="Sylfaen"/>
          <w:sz w:val="20"/>
          <w:lang w:val="hy-AM"/>
        </w:rPr>
        <w:t>չի</w:t>
      </w:r>
      <w:r w:rsidRPr="00177771">
        <w:rPr>
          <w:rFonts w:ascii="GHEA Grapalat" w:hAnsi="GHEA Grapalat"/>
          <w:sz w:val="20"/>
          <w:lang w:val="hy-AM"/>
        </w:rPr>
        <w:t xml:space="preserve"> </w:t>
      </w:r>
      <w:r w:rsidRPr="00177771">
        <w:rPr>
          <w:rFonts w:ascii="GHEA Grapalat" w:hAnsi="GHEA Grapalat" w:cs="Sylfaen"/>
          <w:sz w:val="20"/>
          <w:lang w:val="hy-AM"/>
        </w:rPr>
        <w:t>իրականացվել</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Հայա</w:t>
      </w:r>
      <w:r w:rsidRPr="00177771">
        <w:rPr>
          <w:rFonts w:ascii="GHEA Grapalat" w:hAnsi="GHEA Grapalat"/>
          <w:sz w:val="20"/>
          <w:lang w:val="hy-AM"/>
        </w:rPr>
        <w:softHyphen/>
      </w:r>
      <w:r w:rsidRPr="00177771">
        <w:rPr>
          <w:rFonts w:ascii="GHEA Grapalat" w:hAnsi="GHEA Grapalat" w:cs="Sylfaen"/>
          <w:sz w:val="20"/>
          <w:lang w:val="hy-AM"/>
        </w:rPr>
        <w:t>նտառ</w:t>
      </w:r>
      <w:r w:rsidRPr="00177771">
        <w:rPr>
          <w:rFonts w:ascii="GHEA Grapalat" w:hAnsi="GHEA Grapalat"/>
          <w:sz w:val="20"/>
          <w:lang w:val="hy-AM"/>
        </w:rPr>
        <w:t xml:space="preserve">» </w:t>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տական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կազմակեր</w:t>
      </w:r>
      <w:r w:rsidRPr="00177771">
        <w:rPr>
          <w:rFonts w:ascii="GHEA Grapalat" w:hAnsi="GHEA Grapalat" w:cs="Sylfaen"/>
          <w:sz w:val="20"/>
          <w:lang w:val="hy-AM"/>
        </w:rPr>
        <w:softHyphen/>
        <w:t>պության</w:t>
      </w:r>
      <w:r w:rsidRPr="00177771">
        <w:rPr>
          <w:rFonts w:ascii="GHEA Grapalat" w:hAnsi="GHEA Grapalat"/>
          <w:sz w:val="20"/>
          <w:lang w:val="hy-AM"/>
        </w:rPr>
        <w:t xml:space="preserve"> </w:t>
      </w:r>
      <w:r w:rsidRPr="00177771">
        <w:rPr>
          <w:rFonts w:ascii="GHEA Grapalat" w:hAnsi="GHEA Grapalat" w:cs="Sylfaen"/>
          <w:sz w:val="20"/>
          <w:lang w:val="hy-AM"/>
        </w:rPr>
        <w:t>ներկայա</w:t>
      </w:r>
      <w:r w:rsidRPr="00177771">
        <w:rPr>
          <w:rFonts w:ascii="GHEA Grapalat" w:hAnsi="GHEA Grapalat"/>
          <w:sz w:val="20"/>
          <w:lang w:val="hy-AM"/>
        </w:rPr>
        <w:softHyphen/>
      </w:r>
      <w:r w:rsidRPr="00177771">
        <w:rPr>
          <w:rFonts w:ascii="GHEA Grapalat" w:hAnsi="GHEA Grapalat" w:cs="Sylfaen"/>
          <w:sz w:val="20"/>
          <w:lang w:val="hy-AM"/>
        </w:rPr>
        <w:t>ցուցիչը</w:t>
      </w:r>
      <w:r w:rsidRPr="00177771">
        <w:rPr>
          <w:rFonts w:ascii="GHEA Grapalat" w:hAnsi="GHEA Grapalat"/>
          <w:sz w:val="20"/>
          <w:lang w:val="hy-AM"/>
        </w:rPr>
        <w:t xml:space="preserve">, </w:t>
      </w:r>
      <w:r w:rsidRPr="00177771">
        <w:rPr>
          <w:rFonts w:ascii="GHEA Grapalat" w:hAnsi="GHEA Grapalat" w:cs="Sylfaen"/>
          <w:sz w:val="20"/>
          <w:lang w:val="hy-AM"/>
        </w:rPr>
        <w:t>որը</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րող</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պարզաբանումներ</w:t>
      </w:r>
      <w:r w:rsidRPr="00177771">
        <w:rPr>
          <w:rFonts w:ascii="GHEA Grapalat" w:hAnsi="GHEA Grapalat"/>
          <w:sz w:val="20"/>
          <w:lang w:val="hy-AM"/>
        </w:rPr>
        <w:t xml:space="preserve"> </w:t>
      </w:r>
      <w:r w:rsidRPr="00177771">
        <w:rPr>
          <w:rFonts w:ascii="GHEA Grapalat" w:hAnsi="GHEA Grapalat" w:cs="Sylfaen"/>
          <w:sz w:val="20"/>
          <w:lang w:val="hy-AM"/>
        </w:rPr>
        <w:t>տալ</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Կարեն</w:t>
      </w:r>
      <w:r w:rsidRPr="00177771">
        <w:rPr>
          <w:rFonts w:ascii="GHEA Grapalat" w:hAnsi="GHEA Grapalat"/>
          <w:b/>
          <w:sz w:val="20"/>
          <w:lang w:val="hy-AM"/>
        </w:rPr>
        <w:t xml:space="preserve"> </w:t>
      </w:r>
      <w:r w:rsidRPr="00177771">
        <w:rPr>
          <w:rFonts w:ascii="GHEA Grapalat" w:hAnsi="GHEA Grapalat" w:cs="Sylfaen"/>
          <w:b/>
          <w:sz w:val="20"/>
          <w:lang w:val="hy-AM"/>
        </w:rPr>
        <w:t>Մանվելյան</w:t>
      </w:r>
      <w:r w:rsidRPr="00177771">
        <w:rPr>
          <w:rFonts w:ascii="GHEA Grapalat" w:hAnsi="GHEA Grapalat"/>
          <w:b/>
          <w:sz w:val="20"/>
          <w:lang w:val="hy-AM"/>
        </w:rPr>
        <w:t xml:space="preserve">, </w:t>
      </w:r>
      <w:r w:rsidRPr="00177771">
        <w:rPr>
          <w:rFonts w:ascii="GHEA Grapalat" w:hAnsi="GHEA Grapalat" w:cs="Sylfaen"/>
          <w:b/>
          <w:sz w:val="20"/>
          <w:lang w:val="hy-AM"/>
        </w:rPr>
        <w:t>Բնության</w:t>
      </w:r>
      <w:r w:rsidRPr="00177771">
        <w:rPr>
          <w:rFonts w:ascii="GHEA Grapalat" w:hAnsi="GHEA Grapalat"/>
          <w:b/>
          <w:sz w:val="20"/>
          <w:lang w:val="hy-AM"/>
        </w:rPr>
        <w:t xml:space="preserve"> </w:t>
      </w:r>
      <w:r w:rsidRPr="00177771">
        <w:rPr>
          <w:rFonts w:ascii="GHEA Grapalat" w:hAnsi="GHEA Grapalat" w:cs="Sylfaen"/>
          <w:b/>
          <w:sz w:val="20"/>
          <w:lang w:val="hy-AM"/>
        </w:rPr>
        <w:t>պահպանության</w:t>
      </w:r>
      <w:r w:rsidRPr="00177771">
        <w:rPr>
          <w:rFonts w:ascii="GHEA Grapalat" w:hAnsi="GHEA Grapalat"/>
          <w:b/>
          <w:sz w:val="20"/>
          <w:lang w:val="hy-AM"/>
        </w:rPr>
        <w:t xml:space="preserve"> </w:t>
      </w:r>
      <w:r w:rsidRPr="00177771">
        <w:rPr>
          <w:rFonts w:ascii="GHEA Grapalat" w:hAnsi="GHEA Grapalat" w:cs="Sylfaen"/>
          <w:b/>
          <w:sz w:val="20"/>
          <w:lang w:val="hy-AM"/>
        </w:rPr>
        <w:t>համաշխարհային</w:t>
      </w:r>
      <w:r w:rsidRPr="00177771">
        <w:rPr>
          <w:rFonts w:ascii="GHEA Grapalat" w:hAnsi="GHEA Grapalat"/>
          <w:b/>
          <w:sz w:val="20"/>
          <w:lang w:val="hy-AM"/>
        </w:rPr>
        <w:t xml:space="preserve"> </w:t>
      </w:r>
      <w:r w:rsidRPr="00177771">
        <w:rPr>
          <w:rFonts w:ascii="GHEA Grapalat" w:hAnsi="GHEA Grapalat" w:cs="Sylfaen"/>
          <w:b/>
          <w:sz w:val="20"/>
          <w:lang w:val="hy-AM"/>
        </w:rPr>
        <w:t>հիմնադրամ</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Խոսքը</w:t>
      </w:r>
      <w:r w:rsidRPr="00177771">
        <w:rPr>
          <w:rFonts w:ascii="GHEA Grapalat" w:hAnsi="GHEA Grapalat"/>
          <w:sz w:val="20"/>
          <w:lang w:val="hy-AM"/>
        </w:rPr>
        <w:t xml:space="preserve"> </w:t>
      </w:r>
      <w:r w:rsidRPr="00177771">
        <w:rPr>
          <w:rFonts w:ascii="GHEA Grapalat" w:hAnsi="GHEA Grapalat" w:cs="Sylfaen"/>
          <w:sz w:val="20"/>
          <w:lang w:val="hy-AM"/>
        </w:rPr>
        <w:t>վերաբերում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անտառային</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ճանապարհնե</w:t>
      </w:r>
      <w:r w:rsidRPr="00177771">
        <w:rPr>
          <w:rFonts w:ascii="GHEA Grapalat" w:hAnsi="GHEA Grapalat"/>
          <w:sz w:val="20"/>
          <w:lang w:val="hy-AM"/>
        </w:rPr>
        <w:softHyphen/>
      </w:r>
      <w:r w:rsidRPr="00177771">
        <w:rPr>
          <w:rFonts w:ascii="GHEA Grapalat" w:hAnsi="GHEA Grapalat" w:cs="Sylfaen"/>
          <w:sz w:val="20"/>
          <w:lang w:val="hy-AM"/>
        </w:rPr>
        <w:t>րի</w:t>
      </w:r>
      <w:r w:rsidRPr="00177771">
        <w:rPr>
          <w:rFonts w:ascii="GHEA Grapalat" w:hAnsi="GHEA Grapalat"/>
          <w:sz w:val="20"/>
          <w:lang w:val="hy-AM"/>
        </w:rPr>
        <w:t xml:space="preserve"> </w:t>
      </w:r>
      <w:r w:rsidRPr="00177771">
        <w:rPr>
          <w:rFonts w:ascii="GHEA Grapalat" w:hAnsi="GHEA Grapalat" w:cs="Sylfaen"/>
          <w:sz w:val="20"/>
          <w:lang w:val="hy-AM"/>
        </w:rPr>
        <w:t>մեծ</w:t>
      </w:r>
      <w:r w:rsidRPr="00177771">
        <w:rPr>
          <w:rFonts w:ascii="GHEA Grapalat" w:hAnsi="GHEA Grapalat"/>
          <w:sz w:val="20"/>
          <w:lang w:val="hy-AM"/>
        </w:rPr>
        <w:t xml:space="preserve"> </w:t>
      </w:r>
      <w:r w:rsidRPr="00177771">
        <w:rPr>
          <w:rFonts w:ascii="GHEA Grapalat" w:hAnsi="GHEA Grapalat" w:cs="Sylfaen"/>
          <w:sz w:val="20"/>
          <w:lang w:val="hy-AM"/>
        </w:rPr>
        <w:t>ցանցի</w:t>
      </w:r>
      <w:r w:rsidRPr="00177771">
        <w:rPr>
          <w:rFonts w:ascii="GHEA Grapalat" w:hAnsi="GHEA Grapalat"/>
          <w:sz w:val="20"/>
          <w:lang w:val="hy-AM"/>
        </w:rPr>
        <w:t xml:space="preserve"> </w:t>
      </w:r>
      <w:r w:rsidRPr="00177771">
        <w:rPr>
          <w:rFonts w:ascii="GHEA Grapalat" w:hAnsi="GHEA Grapalat" w:cs="Sylfaen"/>
          <w:sz w:val="20"/>
          <w:lang w:val="hy-AM"/>
        </w:rPr>
        <w:t>անցկացման</w:t>
      </w:r>
      <w:r w:rsidRPr="00177771">
        <w:rPr>
          <w:rFonts w:ascii="GHEA Grapalat" w:hAnsi="GHEA Grapalat"/>
          <w:sz w:val="20"/>
          <w:lang w:val="hy-AM"/>
        </w:rPr>
        <w:t xml:space="preserve"> </w:t>
      </w:r>
      <w:r w:rsidRPr="00177771">
        <w:rPr>
          <w:rFonts w:ascii="GHEA Grapalat" w:hAnsi="GHEA Grapalat" w:cs="Sylfaen"/>
          <w:sz w:val="20"/>
          <w:lang w:val="hy-AM"/>
        </w:rPr>
        <w:t>հա</w:t>
      </w:r>
      <w:r w:rsidRPr="00177771">
        <w:rPr>
          <w:rFonts w:ascii="GHEA Grapalat" w:hAnsi="GHEA Grapalat"/>
          <w:sz w:val="20"/>
          <w:lang w:val="hy-AM"/>
        </w:rPr>
        <w:softHyphen/>
      </w:r>
      <w:r w:rsidRPr="00177771">
        <w:rPr>
          <w:rFonts w:ascii="GHEA Grapalat" w:hAnsi="GHEA Grapalat" w:cs="Sylfaen"/>
          <w:sz w:val="20"/>
          <w:lang w:val="hy-AM"/>
        </w:rPr>
        <w:t>մար</w:t>
      </w:r>
      <w:r w:rsidRPr="00177771">
        <w:rPr>
          <w:rFonts w:ascii="GHEA Grapalat" w:hAnsi="GHEA Grapalat"/>
          <w:sz w:val="20"/>
          <w:lang w:val="hy-AM"/>
        </w:rPr>
        <w:t xml:space="preserve"> </w:t>
      </w:r>
      <w:r w:rsidRPr="00177771">
        <w:rPr>
          <w:rFonts w:ascii="GHEA Grapalat" w:hAnsi="GHEA Grapalat" w:cs="Sylfaen"/>
          <w:sz w:val="20"/>
          <w:lang w:val="hy-AM"/>
        </w:rPr>
        <w:t>հատված</w:t>
      </w:r>
      <w:r w:rsidRPr="00177771">
        <w:rPr>
          <w:rFonts w:ascii="GHEA Grapalat" w:hAnsi="GHEA Grapalat"/>
          <w:sz w:val="20"/>
          <w:lang w:val="hy-AM"/>
        </w:rPr>
        <w:t xml:space="preserve"> </w:t>
      </w:r>
      <w:r w:rsidRPr="00177771">
        <w:rPr>
          <w:rFonts w:ascii="GHEA Grapalat" w:hAnsi="GHEA Grapalat" w:cs="Sylfaen"/>
          <w:sz w:val="20"/>
          <w:lang w:val="hy-AM"/>
        </w:rPr>
        <w:t>ծառերին</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Նոր</w:t>
      </w:r>
      <w:r w:rsidRPr="00177771">
        <w:rPr>
          <w:rFonts w:ascii="GHEA Grapalat" w:hAnsi="GHEA Grapalat"/>
          <w:sz w:val="20"/>
          <w:lang w:val="hy-AM"/>
        </w:rPr>
        <w:t xml:space="preserve"> </w:t>
      </w:r>
      <w:r w:rsidRPr="00177771">
        <w:rPr>
          <w:rFonts w:ascii="GHEA Grapalat" w:hAnsi="GHEA Grapalat" w:cs="Sylfaen"/>
          <w:sz w:val="20"/>
          <w:lang w:val="hy-AM"/>
        </w:rPr>
        <w:t>ճանապարհներ</w:t>
      </w:r>
      <w:r w:rsidRPr="00177771">
        <w:rPr>
          <w:rFonts w:ascii="GHEA Grapalat" w:hAnsi="GHEA Grapalat"/>
          <w:sz w:val="20"/>
          <w:lang w:val="hy-AM"/>
        </w:rPr>
        <w:t xml:space="preserve">, </w:t>
      </w:r>
      <w:r w:rsidRPr="00177771">
        <w:rPr>
          <w:rFonts w:ascii="GHEA Grapalat" w:hAnsi="GHEA Grapalat" w:cs="Sylfaen"/>
          <w:sz w:val="20"/>
          <w:lang w:val="hy-AM"/>
        </w:rPr>
        <w:t>առնվազն</w:t>
      </w:r>
      <w:r w:rsidRPr="00177771">
        <w:rPr>
          <w:rFonts w:ascii="GHEA Grapalat" w:hAnsi="GHEA Grapalat"/>
          <w:sz w:val="20"/>
          <w:lang w:val="hy-AM"/>
        </w:rPr>
        <w:t xml:space="preserve"> </w:t>
      </w:r>
      <w:r w:rsidRPr="00177771">
        <w:rPr>
          <w:rFonts w:ascii="GHEA Grapalat" w:hAnsi="GHEA Grapalat" w:cs="Sylfaen"/>
          <w:sz w:val="20"/>
          <w:lang w:val="hy-AM"/>
        </w:rPr>
        <w:t>վերջին</w:t>
      </w:r>
      <w:r w:rsidRPr="00177771">
        <w:rPr>
          <w:rFonts w:ascii="GHEA Grapalat" w:hAnsi="GHEA Grapalat"/>
          <w:sz w:val="20"/>
          <w:lang w:val="hy-AM"/>
        </w:rPr>
        <w:t xml:space="preserve"> </w:t>
      </w:r>
      <w:r w:rsidRPr="00177771">
        <w:rPr>
          <w:rFonts w:ascii="GHEA Grapalat" w:hAnsi="GHEA Grapalat" w:cs="Sylfaen"/>
          <w:sz w:val="20"/>
          <w:lang w:val="hy-AM"/>
        </w:rPr>
        <w:t>մի</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ամիս</w:t>
      </w:r>
      <w:r w:rsidRPr="00177771">
        <w:rPr>
          <w:rFonts w:ascii="GHEA Grapalat" w:hAnsi="GHEA Grapalat"/>
          <w:sz w:val="20"/>
          <w:lang w:val="hy-AM"/>
        </w:rPr>
        <w:softHyphen/>
      </w:r>
      <w:r w:rsidRPr="00177771">
        <w:rPr>
          <w:rFonts w:ascii="GHEA Grapalat" w:hAnsi="GHEA Grapalat" w:cs="Sylfaen"/>
          <w:sz w:val="20"/>
          <w:lang w:val="hy-AM"/>
        </w:rPr>
        <w:t>ների</w:t>
      </w:r>
      <w:r w:rsidRPr="00177771">
        <w:rPr>
          <w:rFonts w:ascii="GHEA Grapalat" w:hAnsi="GHEA Grapalat"/>
          <w:sz w:val="20"/>
          <w:lang w:val="hy-AM"/>
        </w:rPr>
        <w:t xml:space="preserve"> </w:t>
      </w:r>
      <w:r w:rsidRPr="00177771">
        <w:rPr>
          <w:rFonts w:ascii="GHEA Grapalat" w:hAnsi="GHEA Grapalat" w:cs="Sylfaen"/>
          <w:sz w:val="20"/>
          <w:lang w:val="hy-AM"/>
        </w:rPr>
        <w:t>ընթացքում</w:t>
      </w:r>
      <w:r w:rsidRPr="00177771">
        <w:rPr>
          <w:rFonts w:ascii="GHEA Grapalat" w:hAnsi="GHEA Grapalat"/>
          <w:sz w:val="20"/>
          <w:lang w:val="hy-AM"/>
        </w:rPr>
        <w:t xml:space="preserve">, </w:t>
      </w:r>
      <w:r w:rsidRPr="00177771">
        <w:rPr>
          <w:rFonts w:ascii="GHEA Grapalat" w:hAnsi="GHEA Grapalat" w:cs="Sylfaen"/>
          <w:sz w:val="20"/>
          <w:lang w:val="hy-AM"/>
        </w:rPr>
        <w:t>չեն</w:t>
      </w:r>
      <w:r w:rsidRPr="00177771">
        <w:rPr>
          <w:rFonts w:ascii="GHEA Grapalat" w:hAnsi="GHEA Grapalat"/>
          <w:sz w:val="20"/>
          <w:lang w:val="hy-AM"/>
        </w:rPr>
        <w:t xml:space="preserve"> </w:t>
      </w:r>
      <w:r w:rsidRPr="00177771">
        <w:rPr>
          <w:rFonts w:ascii="GHEA Grapalat" w:hAnsi="GHEA Grapalat" w:cs="Sylfaen"/>
          <w:sz w:val="20"/>
          <w:lang w:val="hy-AM"/>
        </w:rPr>
        <w:t>անցկացվել</w:t>
      </w:r>
      <w:r w:rsidRPr="00177771">
        <w:rPr>
          <w:rFonts w:ascii="GHEA Grapalat" w:hAnsi="GHEA Grapalat"/>
          <w:sz w:val="20"/>
          <w:lang w:val="hy-AM"/>
        </w:rPr>
        <w:t xml:space="preserve">: </w:t>
      </w:r>
      <w:r w:rsidRPr="00177771">
        <w:rPr>
          <w:rFonts w:ascii="GHEA Grapalat" w:hAnsi="GHEA Grapalat" w:cs="Sylfaen"/>
          <w:sz w:val="20"/>
          <w:lang w:val="hy-AM"/>
        </w:rPr>
        <w:t>Դա</w:t>
      </w:r>
      <w:r w:rsidRPr="00177771">
        <w:rPr>
          <w:rFonts w:ascii="GHEA Grapalat" w:hAnsi="GHEA Grapalat"/>
          <w:sz w:val="20"/>
          <w:lang w:val="hy-AM"/>
        </w:rPr>
        <w:t xml:space="preserve"> </w:t>
      </w:r>
      <w:r w:rsidRPr="00177771">
        <w:rPr>
          <w:rFonts w:ascii="GHEA Grapalat" w:hAnsi="GHEA Grapalat" w:cs="Sylfaen"/>
          <w:sz w:val="20"/>
          <w:lang w:val="hy-AM"/>
        </w:rPr>
        <w:t>կարող</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հաս</w:t>
      </w:r>
      <w:r w:rsidRPr="00177771">
        <w:rPr>
          <w:rFonts w:ascii="GHEA Grapalat" w:hAnsi="GHEA Grapalat"/>
          <w:sz w:val="20"/>
          <w:lang w:val="hy-AM"/>
        </w:rPr>
        <w:softHyphen/>
      </w:r>
      <w:r w:rsidRPr="00177771">
        <w:rPr>
          <w:rFonts w:ascii="GHEA Grapalat" w:hAnsi="GHEA Grapalat" w:cs="Sylfaen"/>
          <w:sz w:val="20"/>
          <w:lang w:val="hy-AM"/>
        </w:rPr>
        <w:t>տատել</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Հայա</w:t>
      </w:r>
      <w:r w:rsidRPr="00177771">
        <w:rPr>
          <w:rFonts w:ascii="GHEA Grapalat" w:hAnsi="GHEA Grapalat"/>
          <w:sz w:val="20"/>
          <w:lang w:val="hy-AM"/>
        </w:rPr>
        <w:softHyphen/>
      </w:r>
      <w:r w:rsidRPr="00177771">
        <w:rPr>
          <w:rFonts w:ascii="GHEA Grapalat" w:hAnsi="GHEA Grapalat" w:cs="Sylfaen"/>
          <w:sz w:val="20"/>
          <w:lang w:val="hy-AM"/>
        </w:rPr>
        <w:t>նտառ</w:t>
      </w:r>
      <w:r w:rsidRPr="00177771">
        <w:rPr>
          <w:rFonts w:ascii="GHEA Grapalat" w:hAnsi="GHEA Grapalat"/>
          <w:sz w:val="20"/>
          <w:lang w:val="hy-AM"/>
        </w:rPr>
        <w:t xml:space="preserve">» </w:t>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տական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կերպության</w:t>
      </w:r>
      <w:r w:rsidRPr="00177771">
        <w:rPr>
          <w:rFonts w:ascii="GHEA Grapalat" w:hAnsi="GHEA Grapalat"/>
          <w:sz w:val="20"/>
          <w:lang w:val="hy-AM"/>
        </w:rPr>
        <w:t xml:space="preserve"> </w:t>
      </w:r>
      <w:r w:rsidRPr="00177771">
        <w:rPr>
          <w:rFonts w:ascii="GHEA Grapalat" w:hAnsi="GHEA Grapalat" w:cs="Sylfaen"/>
          <w:sz w:val="20"/>
          <w:lang w:val="hy-AM"/>
        </w:rPr>
        <w:t>ներկայա</w:t>
      </w:r>
      <w:r w:rsidRPr="00177771">
        <w:rPr>
          <w:rFonts w:ascii="GHEA Grapalat" w:hAnsi="GHEA Grapalat"/>
          <w:sz w:val="20"/>
          <w:lang w:val="hy-AM"/>
        </w:rPr>
        <w:softHyphen/>
      </w:r>
      <w:r w:rsidRPr="00177771">
        <w:rPr>
          <w:rFonts w:ascii="GHEA Grapalat" w:hAnsi="GHEA Grapalat" w:cs="Sylfaen"/>
          <w:sz w:val="20"/>
          <w:lang w:val="hy-AM"/>
        </w:rPr>
        <w:t>ցուցիչը</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մեր</w:t>
      </w:r>
      <w:r w:rsidRPr="00177771">
        <w:rPr>
          <w:rFonts w:ascii="GHEA Grapalat" w:hAnsi="GHEA Grapalat"/>
          <w:sz w:val="20"/>
          <w:lang w:val="hy-AM"/>
        </w:rPr>
        <w:t xml:space="preserve"> </w:t>
      </w:r>
      <w:r w:rsidRPr="00177771">
        <w:rPr>
          <w:rFonts w:ascii="GHEA Grapalat" w:hAnsi="GHEA Grapalat" w:cs="Sylfaen"/>
          <w:sz w:val="20"/>
          <w:lang w:val="hy-AM"/>
        </w:rPr>
        <w:t>ընկերության</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ղուտի</w:t>
      </w:r>
      <w:r w:rsidRPr="00177771">
        <w:rPr>
          <w:rFonts w:ascii="GHEA Grapalat" w:hAnsi="GHEA Grapalat"/>
          <w:sz w:val="20"/>
          <w:lang w:val="hy-AM"/>
        </w:rPr>
        <w:t xml:space="preserve"> </w:t>
      </w:r>
      <w:r w:rsidRPr="00177771">
        <w:rPr>
          <w:rFonts w:ascii="GHEA Grapalat" w:hAnsi="GHEA Grapalat" w:cs="Sylfaen"/>
          <w:sz w:val="20"/>
          <w:lang w:val="hy-AM"/>
        </w:rPr>
        <w:t>տա</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ծաշրջա</w:t>
      </w:r>
      <w:r w:rsidRPr="00177771">
        <w:rPr>
          <w:rFonts w:ascii="GHEA Grapalat" w:hAnsi="GHEA Grapalat" w:cs="Sylfaen"/>
          <w:sz w:val="20"/>
          <w:lang w:val="hy-AM"/>
        </w:rPr>
        <w:softHyphen/>
        <w:t>նա</w:t>
      </w:r>
      <w:r w:rsidRPr="00177771">
        <w:rPr>
          <w:rFonts w:ascii="GHEA Grapalat" w:hAnsi="GHEA Grapalat" w:cs="Sylfaen"/>
          <w:sz w:val="20"/>
          <w:lang w:val="hy-AM"/>
        </w:rPr>
        <w:softHyphen/>
        <w:t>յին</w:t>
      </w:r>
      <w:r w:rsidRPr="00177771">
        <w:rPr>
          <w:rFonts w:ascii="GHEA Grapalat" w:hAnsi="GHEA Grapalat"/>
          <w:sz w:val="20"/>
          <w:lang w:val="hy-AM"/>
        </w:rPr>
        <w:t xml:space="preserve"> </w:t>
      </w:r>
      <w:r w:rsidRPr="00177771">
        <w:rPr>
          <w:rFonts w:ascii="GHEA Grapalat" w:hAnsi="GHEA Grapalat" w:cs="Sylfaen"/>
          <w:sz w:val="20"/>
          <w:lang w:val="hy-AM"/>
        </w:rPr>
        <w:t>տնօրենը</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բնականաբար</w:t>
      </w:r>
      <w:r w:rsidRPr="00177771">
        <w:rPr>
          <w:rFonts w:ascii="GHEA Grapalat" w:hAnsi="GHEA Grapalat"/>
          <w:sz w:val="20"/>
          <w:lang w:val="hy-AM"/>
        </w:rPr>
        <w:t xml:space="preserve">, </w:t>
      </w:r>
      <w:r w:rsidRPr="00177771">
        <w:rPr>
          <w:rFonts w:ascii="GHEA Grapalat" w:hAnsi="GHEA Grapalat" w:cs="Sylfaen"/>
          <w:sz w:val="20"/>
          <w:lang w:val="hy-AM"/>
        </w:rPr>
        <w:t>չենք</w:t>
      </w:r>
      <w:r w:rsidRPr="00177771">
        <w:rPr>
          <w:rFonts w:ascii="GHEA Grapalat" w:hAnsi="GHEA Grapalat"/>
          <w:sz w:val="20"/>
          <w:lang w:val="hy-AM"/>
        </w:rPr>
        <w:t xml:space="preserve"> </w:t>
      </w:r>
      <w:r w:rsidRPr="00177771">
        <w:rPr>
          <w:rFonts w:ascii="GHEA Grapalat" w:hAnsi="GHEA Grapalat" w:cs="Sylfaen"/>
          <w:sz w:val="20"/>
          <w:lang w:val="hy-AM"/>
        </w:rPr>
        <w:t>պատրաստվում</w:t>
      </w:r>
      <w:r w:rsidRPr="00177771">
        <w:rPr>
          <w:rFonts w:ascii="GHEA Grapalat" w:hAnsi="GHEA Grapalat"/>
          <w:sz w:val="20"/>
          <w:lang w:val="hy-AM"/>
        </w:rPr>
        <w:t xml:space="preserve"> </w:t>
      </w:r>
      <w:r w:rsidRPr="00177771">
        <w:rPr>
          <w:rFonts w:ascii="GHEA Grapalat" w:hAnsi="GHEA Grapalat" w:cs="Sylfaen"/>
          <w:sz w:val="20"/>
          <w:lang w:val="hy-AM"/>
        </w:rPr>
        <w:t>Թե</w:t>
      </w:r>
      <w:r w:rsidRPr="00177771">
        <w:rPr>
          <w:rFonts w:ascii="GHEA Grapalat" w:hAnsi="GHEA Grapalat"/>
          <w:sz w:val="20"/>
          <w:lang w:val="hy-AM"/>
        </w:rPr>
        <w:softHyphen/>
      </w:r>
      <w:r w:rsidRPr="00177771">
        <w:rPr>
          <w:rFonts w:ascii="GHEA Grapalat" w:hAnsi="GHEA Grapalat" w:cs="Sylfaen"/>
          <w:sz w:val="20"/>
          <w:lang w:val="hy-AM"/>
        </w:rPr>
        <w:t>ղու</w:t>
      </w:r>
      <w:r w:rsidRPr="00177771">
        <w:rPr>
          <w:rFonts w:ascii="GHEA Grapalat" w:hAnsi="GHEA Grapalat"/>
          <w:sz w:val="20"/>
          <w:lang w:val="hy-AM"/>
        </w:rPr>
        <w:softHyphen/>
      </w:r>
      <w:r w:rsidRPr="00177771">
        <w:rPr>
          <w:rFonts w:ascii="GHEA Grapalat" w:hAnsi="GHEA Grapalat" w:cs="Sylfaen"/>
          <w:sz w:val="20"/>
          <w:lang w:val="hy-AM"/>
        </w:rPr>
        <w:t>տում</w:t>
      </w:r>
      <w:r w:rsidRPr="00177771">
        <w:rPr>
          <w:rFonts w:ascii="GHEA Grapalat" w:hAnsi="GHEA Grapalat"/>
          <w:sz w:val="20"/>
          <w:lang w:val="hy-AM"/>
        </w:rPr>
        <w:t xml:space="preserve"> </w:t>
      </w:r>
      <w:r w:rsidRPr="00177771">
        <w:rPr>
          <w:rFonts w:ascii="GHEA Grapalat" w:hAnsi="GHEA Grapalat" w:cs="Sylfaen"/>
          <w:sz w:val="20"/>
          <w:lang w:val="hy-AM"/>
        </w:rPr>
        <w:t>գործունեության</w:t>
      </w:r>
      <w:r w:rsidRPr="00177771">
        <w:rPr>
          <w:rFonts w:ascii="GHEA Grapalat" w:hAnsi="GHEA Grapalat"/>
          <w:sz w:val="20"/>
          <w:lang w:val="hy-AM"/>
        </w:rPr>
        <w:t xml:space="preserve"> </w:t>
      </w:r>
      <w:r w:rsidRPr="00177771">
        <w:rPr>
          <w:rFonts w:ascii="GHEA Grapalat" w:hAnsi="GHEA Grapalat" w:cs="Sylfaen"/>
          <w:sz w:val="20"/>
          <w:lang w:val="hy-AM"/>
        </w:rPr>
        <w:t>սկիզբը</w:t>
      </w:r>
      <w:r w:rsidRPr="00177771">
        <w:rPr>
          <w:rFonts w:ascii="GHEA Grapalat" w:hAnsi="GHEA Grapalat"/>
          <w:sz w:val="20"/>
          <w:lang w:val="hy-AM"/>
        </w:rPr>
        <w:t xml:space="preserve"> </w:t>
      </w:r>
      <w:r w:rsidRPr="00177771">
        <w:rPr>
          <w:rFonts w:ascii="GHEA Grapalat" w:hAnsi="GHEA Grapalat" w:cs="Sylfaen"/>
          <w:sz w:val="20"/>
          <w:lang w:val="hy-AM"/>
        </w:rPr>
        <w:t>նշա</w:t>
      </w:r>
      <w:r w:rsidRPr="00177771">
        <w:rPr>
          <w:rFonts w:ascii="GHEA Grapalat" w:hAnsi="GHEA Grapalat" w:cs="Sylfaen"/>
          <w:sz w:val="20"/>
          <w:lang w:val="hy-AM"/>
        </w:rPr>
        <w:softHyphen/>
        <w:t>նավորել</w:t>
      </w:r>
      <w:r w:rsidRPr="00177771">
        <w:rPr>
          <w:rFonts w:ascii="GHEA Grapalat" w:hAnsi="GHEA Grapalat"/>
          <w:sz w:val="20"/>
          <w:lang w:val="hy-AM"/>
        </w:rPr>
        <w:t xml:space="preserve"> </w:t>
      </w:r>
      <w:r w:rsidRPr="00177771">
        <w:rPr>
          <w:rFonts w:ascii="GHEA Grapalat" w:hAnsi="GHEA Grapalat" w:cs="Sylfaen"/>
          <w:sz w:val="20"/>
          <w:lang w:val="hy-AM"/>
        </w:rPr>
        <w:t>ապօրինի</w:t>
      </w:r>
      <w:r w:rsidRPr="00177771">
        <w:rPr>
          <w:rFonts w:ascii="GHEA Grapalat" w:hAnsi="GHEA Grapalat"/>
          <w:sz w:val="20"/>
          <w:lang w:val="hy-AM"/>
        </w:rPr>
        <w:t xml:space="preserve"> </w:t>
      </w:r>
      <w:r w:rsidRPr="00177771">
        <w:rPr>
          <w:rFonts w:ascii="GHEA Grapalat" w:hAnsi="GHEA Grapalat" w:cs="Sylfaen"/>
          <w:sz w:val="20"/>
          <w:lang w:val="hy-AM"/>
        </w:rPr>
        <w:t>ծառահատում</w:t>
      </w:r>
      <w:r w:rsidRPr="00177771">
        <w:rPr>
          <w:rFonts w:ascii="GHEA Grapalat" w:hAnsi="GHEA Grapalat"/>
          <w:sz w:val="20"/>
          <w:lang w:val="hy-AM"/>
        </w:rPr>
        <w:softHyphen/>
      </w:r>
      <w:r w:rsidRPr="00177771">
        <w:rPr>
          <w:rFonts w:ascii="GHEA Grapalat" w:hAnsi="GHEA Grapalat" w:cs="Sylfaen"/>
          <w:sz w:val="20"/>
          <w:lang w:val="hy-AM"/>
        </w:rPr>
        <w:t>նե</w:t>
      </w:r>
      <w:r w:rsidRPr="00177771">
        <w:rPr>
          <w:rFonts w:ascii="GHEA Grapalat" w:hAnsi="GHEA Grapalat"/>
          <w:sz w:val="20"/>
          <w:lang w:val="hy-AM"/>
        </w:rPr>
        <w:softHyphen/>
      </w:r>
      <w:r w:rsidRPr="00177771">
        <w:rPr>
          <w:rFonts w:ascii="GHEA Grapalat" w:hAnsi="GHEA Grapalat" w:cs="Sylfaen"/>
          <w:sz w:val="20"/>
          <w:lang w:val="hy-AM"/>
        </w:rPr>
        <w:t>րով</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Լարիսա</w:t>
      </w:r>
      <w:r w:rsidRPr="00177771">
        <w:rPr>
          <w:rFonts w:ascii="GHEA Grapalat" w:hAnsi="GHEA Grapalat"/>
          <w:b/>
          <w:sz w:val="20"/>
          <w:lang w:val="hy-AM"/>
        </w:rPr>
        <w:t xml:space="preserve"> </w:t>
      </w:r>
      <w:r w:rsidRPr="00177771">
        <w:rPr>
          <w:rFonts w:ascii="GHEA Grapalat" w:hAnsi="GHEA Grapalat" w:cs="Sylfaen"/>
          <w:b/>
          <w:sz w:val="20"/>
          <w:lang w:val="hy-AM"/>
        </w:rPr>
        <w:t>Փարեմուզյան</w:t>
      </w:r>
      <w:r w:rsidRPr="00177771">
        <w:rPr>
          <w:rFonts w:ascii="GHEA Grapalat" w:hAnsi="GHEA Grapalat"/>
          <w:b/>
          <w:sz w:val="20"/>
          <w:lang w:val="hy-AM"/>
        </w:rPr>
        <w:t xml:space="preserve">, </w:t>
      </w:r>
      <w:r w:rsidRPr="00177771">
        <w:rPr>
          <w:rFonts w:ascii="GHEA Grapalat" w:hAnsi="GHEA Grapalat" w:cs="Sylfaen"/>
          <w:b/>
          <w:sz w:val="20"/>
          <w:lang w:val="hy-AM"/>
        </w:rPr>
        <w:t>լրագրող</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Ալավերդցի</w:t>
      </w:r>
      <w:r w:rsidRPr="00177771">
        <w:rPr>
          <w:rFonts w:ascii="GHEA Grapalat" w:hAnsi="GHEA Grapalat"/>
          <w:sz w:val="20"/>
          <w:lang w:val="hy-AM"/>
        </w:rPr>
        <w:t xml:space="preserve"> </w:t>
      </w:r>
      <w:r w:rsidRPr="00177771">
        <w:rPr>
          <w:rFonts w:ascii="GHEA Grapalat" w:hAnsi="GHEA Grapalat" w:cs="Sylfaen"/>
          <w:sz w:val="20"/>
          <w:lang w:val="hy-AM"/>
        </w:rPr>
        <w:t>լինելով</w:t>
      </w:r>
      <w:r w:rsidRPr="00177771">
        <w:rPr>
          <w:rFonts w:ascii="GHEA Grapalat" w:hAnsi="GHEA Grapalat"/>
          <w:sz w:val="20"/>
          <w:lang w:val="hy-AM"/>
        </w:rPr>
        <w:t xml:space="preserve">, </w:t>
      </w:r>
      <w:r w:rsidRPr="00177771">
        <w:rPr>
          <w:rFonts w:ascii="GHEA Grapalat" w:hAnsi="GHEA Grapalat" w:cs="Sylfaen"/>
          <w:sz w:val="20"/>
          <w:lang w:val="hy-AM"/>
        </w:rPr>
        <w:t>իմ</w:t>
      </w:r>
      <w:r w:rsidRPr="00177771">
        <w:rPr>
          <w:rFonts w:ascii="GHEA Grapalat" w:hAnsi="GHEA Grapalat"/>
          <w:sz w:val="20"/>
          <w:lang w:val="hy-AM"/>
        </w:rPr>
        <w:t xml:space="preserve"> </w:t>
      </w:r>
      <w:r w:rsidRPr="00177771">
        <w:rPr>
          <w:rFonts w:ascii="GHEA Grapalat" w:hAnsi="GHEA Grapalat" w:cs="Sylfaen"/>
          <w:sz w:val="20"/>
          <w:lang w:val="hy-AM"/>
        </w:rPr>
        <w:t>ներքին</w:t>
      </w:r>
      <w:r w:rsidRPr="00177771">
        <w:rPr>
          <w:rFonts w:ascii="GHEA Grapalat" w:hAnsi="GHEA Grapalat"/>
          <w:sz w:val="20"/>
          <w:lang w:val="hy-AM"/>
        </w:rPr>
        <w:t xml:space="preserve"> </w:t>
      </w:r>
      <w:r w:rsidRPr="00177771">
        <w:rPr>
          <w:rFonts w:ascii="GHEA Grapalat" w:hAnsi="GHEA Grapalat" w:cs="Sylfaen"/>
          <w:sz w:val="20"/>
          <w:lang w:val="hy-AM"/>
        </w:rPr>
        <w:t>անհանգստու</w:t>
      </w:r>
      <w:r w:rsidRPr="00177771">
        <w:rPr>
          <w:rFonts w:ascii="GHEA Grapalat" w:hAnsi="GHEA Grapalat"/>
          <w:sz w:val="20"/>
          <w:lang w:val="hy-AM"/>
        </w:rPr>
        <w:softHyphen/>
      </w:r>
      <w:r w:rsidRPr="00177771">
        <w:rPr>
          <w:rFonts w:ascii="GHEA Grapalat" w:hAnsi="GHEA Grapalat" w:cs="Sylfaen"/>
          <w:sz w:val="20"/>
          <w:lang w:val="hy-AM"/>
        </w:rPr>
        <w:t>թյունն</w:t>
      </w:r>
      <w:r w:rsidRPr="00177771">
        <w:rPr>
          <w:rFonts w:ascii="GHEA Grapalat" w:hAnsi="GHEA Grapalat"/>
          <w:sz w:val="20"/>
          <w:lang w:val="hy-AM"/>
        </w:rPr>
        <w:t xml:space="preserve"> </w:t>
      </w:r>
      <w:r w:rsidRPr="00177771">
        <w:rPr>
          <w:rFonts w:ascii="GHEA Grapalat" w:hAnsi="GHEA Grapalat" w:cs="Sylfaen"/>
          <w:sz w:val="20"/>
          <w:lang w:val="hy-AM"/>
        </w:rPr>
        <w:t>ավելի</w:t>
      </w:r>
      <w:r w:rsidRPr="00177771">
        <w:rPr>
          <w:rFonts w:ascii="GHEA Grapalat" w:hAnsi="GHEA Grapalat"/>
          <w:sz w:val="20"/>
          <w:lang w:val="hy-AM"/>
        </w:rPr>
        <w:t xml:space="preserve"> </w:t>
      </w:r>
      <w:r w:rsidRPr="00177771">
        <w:rPr>
          <w:rFonts w:ascii="GHEA Grapalat" w:hAnsi="GHEA Grapalat" w:cs="Sylfaen"/>
          <w:sz w:val="20"/>
          <w:lang w:val="hy-AM"/>
        </w:rPr>
        <w:t>շատ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խնդրում</w:t>
      </w:r>
      <w:r w:rsidRPr="00177771">
        <w:rPr>
          <w:rFonts w:ascii="GHEA Grapalat" w:hAnsi="GHEA Grapalat"/>
          <w:sz w:val="20"/>
          <w:lang w:val="hy-AM"/>
        </w:rPr>
        <w:t xml:space="preserve"> </w:t>
      </w:r>
      <w:r w:rsidRPr="00177771">
        <w:rPr>
          <w:rFonts w:ascii="GHEA Grapalat" w:hAnsi="GHEA Grapalat" w:cs="Sylfaen"/>
          <w:sz w:val="20"/>
          <w:lang w:val="hy-AM"/>
        </w:rPr>
        <w:t>եմ</w:t>
      </w:r>
      <w:r w:rsidRPr="00177771">
        <w:rPr>
          <w:rFonts w:ascii="GHEA Grapalat" w:hAnsi="GHEA Grapalat"/>
          <w:sz w:val="20"/>
          <w:lang w:val="hy-AM"/>
        </w:rPr>
        <w:t xml:space="preserve"> </w:t>
      </w:r>
      <w:r w:rsidRPr="00177771">
        <w:rPr>
          <w:rFonts w:ascii="GHEA Grapalat" w:hAnsi="GHEA Grapalat" w:cs="Sylfaen"/>
          <w:sz w:val="20"/>
          <w:lang w:val="hy-AM"/>
        </w:rPr>
        <w:t>համբերատար</w:t>
      </w:r>
      <w:r w:rsidRPr="00177771">
        <w:rPr>
          <w:rFonts w:ascii="GHEA Grapalat" w:hAnsi="GHEA Grapalat"/>
          <w:sz w:val="20"/>
          <w:lang w:val="hy-AM"/>
        </w:rPr>
        <w:t xml:space="preserve"> </w:t>
      </w:r>
      <w:r w:rsidRPr="00177771">
        <w:rPr>
          <w:rFonts w:ascii="GHEA Grapalat" w:hAnsi="GHEA Grapalat" w:cs="Sylfaen"/>
          <w:sz w:val="20"/>
          <w:lang w:val="hy-AM"/>
        </w:rPr>
        <w:t>լինել</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իմ</w:t>
      </w:r>
      <w:r w:rsidRPr="00177771">
        <w:rPr>
          <w:rFonts w:ascii="GHEA Grapalat" w:hAnsi="GHEA Grapalat"/>
          <w:sz w:val="20"/>
          <w:lang w:val="hy-AM"/>
        </w:rPr>
        <w:t xml:space="preserve"> </w:t>
      </w:r>
      <w:r w:rsidRPr="00177771">
        <w:rPr>
          <w:rFonts w:ascii="GHEA Grapalat" w:hAnsi="GHEA Grapalat" w:cs="Sylfaen"/>
          <w:sz w:val="20"/>
          <w:lang w:val="hy-AM"/>
        </w:rPr>
        <w:t>հարցերը</w:t>
      </w:r>
      <w:r w:rsidRPr="00177771">
        <w:rPr>
          <w:rFonts w:ascii="GHEA Grapalat" w:hAnsi="GHEA Grapalat"/>
          <w:sz w:val="20"/>
          <w:lang w:val="hy-AM"/>
        </w:rPr>
        <w:t xml:space="preserve"> </w:t>
      </w:r>
      <w:r w:rsidRPr="00177771">
        <w:rPr>
          <w:rFonts w:ascii="GHEA Grapalat" w:hAnsi="GHEA Grapalat" w:cs="Sylfaen"/>
          <w:sz w:val="20"/>
          <w:lang w:val="hy-AM"/>
        </w:rPr>
        <w:t>շատ</w:t>
      </w:r>
      <w:r w:rsidRPr="00177771">
        <w:rPr>
          <w:rFonts w:ascii="GHEA Grapalat" w:hAnsi="GHEA Grapalat"/>
          <w:sz w:val="20"/>
          <w:lang w:val="hy-AM"/>
        </w:rPr>
        <w:t xml:space="preserve"> </w:t>
      </w:r>
      <w:r w:rsidRPr="00177771">
        <w:rPr>
          <w:rFonts w:ascii="GHEA Grapalat" w:hAnsi="GHEA Grapalat" w:cs="Sylfaen"/>
          <w:sz w:val="20"/>
          <w:lang w:val="hy-AM"/>
        </w:rPr>
        <w:t>են</w:t>
      </w:r>
      <w:r w:rsidRPr="00177771">
        <w:rPr>
          <w:rFonts w:ascii="GHEA Grapalat" w:hAnsi="GHEA Grapalat"/>
          <w:sz w:val="20"/>
          <w:lang w:val="hy-AM"/>
        </w:rPr>
        <w:t xml:space="preserve">: </w:t>
      </w:r>
      <w:r w:rsidRPr="00177771">
        <w:rPr>
          <w:rFonts w:ascii="GHEA Grapalat" w:hAnsi="GHEA Grapalat" w:cs="Sylfaen"/>
          <w:sz w:val="20"/>
          <w:lang w:val="hy-AM"/>
        </w:rPr>
        <w:t>Վիրա</w:t>
      </w:r>
      <w:r w:rsidRPr="00177771">
        <w:rPr>
          <w:rFonts w:ascii="GHEA Grapalat" w:hAnsi="GHEA Grapalat"/>
          <w:sz w:val="20"/>
          <w:lang w:val="hy-AM"/>
        </w:rPr>
        <w:softHyphen/>
      </w:r>
      <w:r w:rsidRPr="00177771">
        <w:rPr>
          <w:rFonts w:ascii="GHEA Grapalat" w:hAnsi="GHEA Grapalat" w:cs="Sylfaen"/>
          <w:sz w:val="20"/>
          <w:lang w:val="hy-AM"/>
        </w:rPr>
        <w:t>վո</w:t>
      </w:r>
      <w:r w:rsidRPr="00177771">
        <w:rPr>
          <w:rFonts w:ascii="GHEA Grapalat" w:hAnsi="GHEA Grapalat"/>
          <w:sz w:val="20"/>
          <w:lang w:val="hy-AM"/>
        </w:rPr>
        <w:softHyphen/>
      </w:r>
      <w:r w:rsidRPr="00177771">
        <w:rPr>
          <w:rFonts w:ascii="GHEA Grapalat" w:hAnsi="GHEA Grapalat" w:cs="Sylfaen"/>
          <w:sz w:val="20"/>
          <w:lang w:val="hy-AM"/>
        </w:rPr>
        <w:t>րա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կլիներ</w:t>
      </w:r>
      <w:r w:rsidRPr="00177771">
        <w:rPr>
          <w:rFonts w:ascii="GHEA Grapalat" w:hAnsi="GHEA Grapalat"/>
          <w:sz w:val="20"/>
          <w:lang w:val="hy-AM"/>
        </w:rPr>
        <w:t xml:space="preserve">, </w:t>
      </w:r>
      <w:r w:rsidRPr="00177771">
        <w:rPr>
          <w:rFonts w:ascii="GHEA Grapalat" w:hAnsi="GHEA Grapalat" w:cs="Sylfaen"/>
          <w:sz w:val="20"/>
          <w:lang w:val="hy-AM"/>
        </w:rPr>
        <w:t>եթե</w:t>
      </w:r>
      <w:r w:rsidRPr="00177771">
        <w:rPr>
          <w:rFonts w:ascii="GHEA Grapalat" w:hAnsi="GHEA Grapalat"/>
          <w:sz w:val="20"/>
          <w:lang w:val="hy-AM"/>
        </w:rPr>
        <w:t xml:space="preserve"> </w:t>
      </w:r>
      <w:r w:rsidRPr="00177771">
        <w:rPr>
          <w:rFonts w:ascii="GHEA Grapalat" w:hAnsi="GHEA Grapalat" w:cs="Sylfaen"/>
          <w:sz w:val="20"/>
          <w:lang w:val="hy-AM"/>
        </w:rPr>
        <w:t>քննարկմանը</w:t>
      </w:r>
      <w:r w:rsidRPr="00177771">
        <w:rPr>
          <w:rFonts w:ascii="GHEA Grapalat" w:hAnsi="GHEA Grapalat"/>
          <w:sz w:val="20"/>
          <w:lang w:val="hy-AM"/>
        </w:rPr>
        <w:t xml:space="preserve"> </w:t>
      </w:r>
      <w:r w:rsidRPr="00177771">
        <w:rPr>
          <w:rFonts w:ascii="GHEA Grapalat" w:hAnsi="GHEA Grapalat" w:cs="Sylfaen"/>
          <w:sz w:val="20"/>
          <w:lang w:val="hy-AM"/>
        </w:rPr>
        <w:t>հարցեր</w:t>
      </w:r>
      <w:r w:rsidRPr="00177771">
        <w:rPr>
          <w:rFonts w:ascii="GHEA Grapalat" w:hAnsi="GHEA Grapalat"/>
          <w:sz w:val="20"/>
          <w:lang w:val="hy-AM"/>
        </w:rPr>
        <w:t xml:space="preserve"> </w:t>
      </w:r>
      <w:r w:rsidRPr="00177771">
        <w:rPr>
          <w:rFonts w:ascii="GHEA Grapalat" w:hAnsi="GHEA Grapalat" w:cs="Sylfaen"/>
          <w:sz w:val="20"/>
          <w:lang w:val="hy-AM"/>
        </w:rPr>
        <w:t>չտրվեին</w:t>
      </w:r>
      <w:r w:rsidRPr="00177771">
        <w:rPr>
          <w:rFonts w:ascii="GHEA Grapalat" w:hAnsi="GHEA Grapalat"/>
          <w:sz w:val="20"/>
          <w:lang w:val="hy-AM"/>
        </w:rPr>
        <w:t xml:space="preserve">: </w:t>
      </w:r>
      <w:r w:rsidRPr="00177771">
        <w:rPr>
          <w:rFonts w:ascii="GHEA Grapalat" w:hAnsi="GHEA Grapalat" w:cs="Sylfaen"/>
          <w:sz w:val="20"/>
          <w:lang w:val="hy-AM"/>
        </w:rPr>
        <w:t>Հարցն</w:t>
      </w:r>
      <w:r w:rsidRPr="00177771">
        <w:rPr>
          <w:rFonts w:ascii="GHEA Grapalat" w:hAnsi="GHEA Grapalat"/>
          <w:sz w:val="20"/>
          <w:lang w:val="hy-AM"/>
        </w:rPr>
        <w:t xml:space="preserve"> </w:t>
      </w:r>
      <w:r w:rsidRPr="00177771">
        <w:rPr>
          <w:rFonts w:ascii="GHEA Grapalat" w:hAnsi="GHEA Grapalat" w:cs="Sylfaen"/>
          <w:sz w:val="20"/>
          <w:lang w:val="hy-AM"/>
        </w:rPr>
        <w:t>այսպիսին</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Ներդրողն</w:t>
      </w:r>
      <w:r w:rsidRPr="00177771">
        <w:rPr>
          <w:rFonts w:ascii="GHEA Grapalat" w:hAnsi="GHEA Grapalat"/>
          <w:sz w:val="20"/>
          <w:lang w:val="hy-AM"/>
        </w:rPr>
        <w:t xml:space="preserve"> </w:t>
      </w:r>
      <w:r w:rsidRPr="00177771">
        <w:rPr>
          <w:rFonts w:ascii="GHEA Grapalat" w:hAnsi="GHEA Grapalat" w:cs="Sylfaen"/>
          <w:sz w:val="20"/>
          <w:lang w:val="hy-AM"/>
        </w:rPr>
        <w:t>ունի</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շա</w:t>
      </w:r>
      <w:r w:rsidRPr="00177771">
        <w:rPr>
          <w:rFonts w:ascii="GHEA Grapalat" w:hAnsi="GHEA Grapalat"/>
          <w:sz w:val="20"/>
          <w:lang w:val="hy-AM"/>
        </w:rPr>
        <w:softHyphen/>
      </w:r>
      <w:r w:rsidRPr="00177771">
        <w:rPr>
          <w:rFonts w:ascii="GHEA Grapalat" w:hAnsi="GHEA Grapalat" w:cs="Sylfaen"/>
          <w:sz w:val="20"/>
          <w:lang w:val="hy-AM"/>
        </w:rPr>
        <w:t>հը</w:t>
      </w:r>
      <w:r w:rsidRPr="00177771">
        <w:rPr>
          <w:rFonts w:ascii="GHEA Grapalat" w:hAnsi="GHEA Grapalat"/>
          <w:sz w:val="20"/>
          <w:lang w:val="hy-AM"/>
        </w:rPr>
        <w:t xml:space="preserve">, </w:t>
      </w:r>
      <w:r w:rsidRPr="00177771">
        <w:rPr>
          <w:rFonts w:ascii="GHEA Grapalat" w:hAnsi="GHEA Grapalat" w:cs="Sylfaen"/>
          <w:sz w:val="20"/>
          <w:lang w:val="hy-AM"/>
        </w:rPr>
        <w:t>որն</w:t>
      </w:r>
      <w:r w:rsidRPr="00177771">
        <w:rPr>
          <w:rFonts w:ascii="GHEA Grapalat" w:hAnsi="GHEA Grapalat"/>
          <w:sz w:val="20"/>
          <w:lang w:val="hy-AM"/>
        </w:rPr>
        <w:t xml:space="preserve"> </w:t>
      </w:r>
      <w:r w:rsidRPr="00177771">
        <w:rPr>
          <w:rFonts w:ascii="GHEA Grapalat" w:hAnsi="GHEA Grapalat" w:cs="Sylfaen"/>
          <w:sz w:val="20"/>
          <w:lang w:val="hy-AM"/>
        </w:rPr>
        <w:t>այժմ</w:t>
      </w:r>
      <w:r w:rsidRPr="00177771">
        <w:rPr>
          <w:rFonts w:ascii="GHEA Grapalat" w:hAnsi="GHEA Grapalat"/>
          <w:sz w:val="20"/>
          <w:lang w:val="hy-AM"/>
        </w:rPr>
        <w:t xml:space="preserve"> </w:t>
      </w:r>
      <w:r w:rsidRPr="00177771">
        <w:rPr>
          <w:rFonts w:ascii="GHEA Grapalat" w:hAnsi="GHEA Grapalat" w:cs="Sylfaen"/>
          <w:sz w:val="20"/>
          <w:lang w:val="hy-AM"/>
        </w:rPr>
        <w:t>ջանասիրաբար</w:t>
      </w:r>
      <w:r w:rsidRPr="00177771">
        <w:rPr>
          <w:rFonts w:ascii="GHEA Grapalat" w:hAnsi="GHEA Grapalat"/>
          <w:sz w:val="20"/>
          <w:lang w:val="hy-AM"/>
        </w:rPr>
        <w:t xml:space="preserve"> </w:t>
      </w:r>
      <w:r w:rsidRPr="00177771">
        <w:rPr>
          <w:rFonts w:ascii="GHEA Grapalat" w:hAnsi="GHEA Grapalat" w:cs="Sylfaen"/>
          <w:sz w:val="20"/>
          <w:lang w:val="hy-AM"/>
        </w:rPr>
        <w:t>պաշտպանվում</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հասարակության</w:t>
      </w:r>
      <w:r w:rsidRPr="00177771">
        <w:rPr>
          <w:rFonts w:ascii="GHEA Grapalat" w:hAnsi="GHEA Grapalat"/>
          <w:sz w:val="20"/>
          <w:lang w:val="hy-AM"/>
        </w:rPr>
        <w:t xml:space="preserve"> </w:t>
      </w:r>
      <w:r w:rsidRPr="00177771">
        <w:rPr>
          <w:rFonts w:ascii="GHEA Grapalat" w:hAnsi="GHEA Grapalat" w:cs="Sylfaen"/>
          <w:sz w:val="20"/>
          <w:lang w:val="hy-AM"/>
        </w:rPr>
        <w:t>ներկայացու</w:t>
      </w:r>
      <w:r w:rsidRPr="00177771">
        <w:rPr>
          <w:rFonts w:ascii="GHEA Grapalat" w:hAnsi="GHEA Grapalat"/>
          <w:sz w:val="20"/>
          <w:lang w:val="hy-AM"/>
        </w:rPr>
        <w:softHyphen/>
      </w:r>
      <w:r w:rsidRPr="00177771">
        <w:rPr>
          <w:rFonts w:ascii="GHEA Grapalat" w:hAnsi="GHEA Grapalat" w:cs="Sylfaen"/>
          <w:sz w:val="20"/>
          <w:lang w:val="hy-AM"/>
        </w:rPr>
        <w:t>ցիչ</w:t>
      </w:r>
      <w:r w:rsidRPr="00177771">
        <w:rPr>
          <w:rFonts w:ascii="GHEA Grapalat" w:hAnsi="GHEA Grapalat"/>
          <w:sz w:val="20"/>
          <w:lang w:val="hy-AM"/>
        </w:rPr>
        <w:softHyphen/>
      </w:r>
      <w:r w:rsidRPr="00177771">
        <w:rPr>
          <w:rFonts w:ascii="GHEA Grapalat" w:hAnsi="GHEA Grapalat" w:cs="Sylfaen"/>
          <w:sz w:val="20"/>
          <w:lang w:val="hy-AM"/>
        </w:rPr>
        <w:t>ներն</w:t>
      </w:r>
      <w:r w:rsidRPr="00177771">
        <w:rPr>
          <w:rFonts w:ascii="GHEA Grapalat" w:hAnsi="GHEA Grapalat"/>
          <w:sz w:val="20"/>
          <w:lang w:val="hy-AM"/>
        </w:rPr>
        <w:t xml:space="preserve"> </w:t>
      </w:r>
      <w:r w:rsidRPr="00177771">
        <w:rPr>
          <w:rFonts w:ascii="GHEA Grapalat" w:hAnsi="GHEA Grapalat" w:cs="Sylfaen"/>
          <w:sz w:val="20"/>
          <w:lang w:val="hy-AM"/>
        </w:rPr>
        <w:t>ենք</w:t>
      </w:r>
      <w:r w:rsidRPr="00177771">
        <w:rPr>
          <w:rFonts w:ascii="GHEA Grapalat" w:hAnsi="GHEA Grapalat"/>
          <w:sz w:val="20"/>
          <w:lang w:val="hy-AM"/>
        </w:rPr>
        <w:t xml:space="preserve">, </w:t>
      </w:r>
      <w:r w:rsidRPr="00177771">
        <w:rPr>
          <w:rFonts w:ascii="GHEA Grapalat" w:hAnsi="GHEA Grapalat" w:cs="Sylfaen"/>
          <w:sz w:val="20"/>
          <w:lang w:val="hy-AM"/>
        </w:rPr>
        <w:t>որի</w:t>
      </w:r>
      <w:r w:rsidRPr="00177771">
        <w:rPr>
          <w:rFonts w:ascii="GHEA Grapalat" w:hAnsi="GHEA Grapalat"/>
          <w:sz w:val="20"/>
          <w:lang w:val="hy-AM"/>
        </w:rPr>
        <w:t xml:space="preserve"> </w:t>
      </w:r>
      <w:r w:rsidRPr="00177771">
        <w:rPr>
          <w:rFonts w:ascii="GHEA Grapalat" w:hAnsi="GHEA Grapalat" w:cs="Sylfaen"/>
          <w:sz w:val="20"/>
          <w:lang w:val="hy-AM"/>
        </w:rPr>
        <w:t>շահերը</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պաշտպանեն</w:t>
      </w:r>
      <w:r w:rsidRPr="00177771">
        <w:rPr>
          <w:rFonts w:ascii="GHEA Grapalat" w:hAnsi="GHEA Grapalat"/>
          <w:sz w:val="20"/>
          <w:lang w:val="hy-AM"/>
        </w:rPr>
        <w:t xml:space="preserve"> </w:t>
      </w:r>
      <w:r w:rsidRPr="00177771">
        <w:rPr>
          <w:rFonts w:ascii="GHEA Grapalat" w:hAnsi="GHEA Grapalat" w:cs="Sylfaen"/>
          <w:sz w:val="20"/>
          <w:lang w:val="hy-AM"/>
        </w:rPr>
        <w:t>հասարակական</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sz w:val="20"/>
          <w:lang w:val="hy-AM"/>
        </w:rPr>
        <w:softHyphen/>
      </w:r>
      <w:r w:rsidRPr="00177771">
        <w:rPr>
          <w:rFonts w:ascii="GHEA Grapalat" w:hAnsi="GHEA Grapalat" w:cs="Sylfaen"/>
          <w:sz w:val="20"/>
          <w:lang w:val="hy-AM"/>
        </w:rPr>
        <w:t>մակերպությունները</w:t>
      </w:r>
      <w:r w:rsidRPr="00177771">
        <w:rPr>
          <w:rFonts w:ascii="GHEA Grapalat" w:hAnsi="GHEA Grapalat"/>
          <w:sz w:val="20"/>
          <w:lang w:val="hy-AM"/>
        </w:rPr>
        <w:t xml:space="preserve">, </w:t>
      </w:r>
      <w:r w:rsidRPr="00177771">
        <w:rPr>
          <w:rFonts w:ascii="GHEA Grapalat" w:hAnsi="GHEA Grapalat" w:cs="Sylfaen"/>
          <w:sz w:val="20"/>
          <w:lang w:val="hy-AM"/>
        </w:rPr>
        <w:t>կա</w:t>
      </w:r>
      <w:r w:rsidRPr="00177771">
        <w:rPr>
          <w:rFonts w:ascii="GHEA Grapalat" w:hAnsi="GHEA Grapalat"/>
          <w:sz w:val="20"/>
          <w:lang w:val="hy-AM"/>
        </w:rPr>
        <w:softHyphen/>
      </w:r>
      <w:r w:rsidRPr="00177771">
        <w:rPr>
          <w:rFonts w:ascii="GHEA Grapalat" w:hAnsi="GHEA Grapalat" w:cs="Sylfaen"/>
          <w:sz w:val="20"/>
          <w:lang w:val="hy-AM"/>
        </w:rPr>
        <w:t>ռա</w:t>
      </w:r>
      <w:r w:rsidRPr="00177771">
        <w:rPr>
          <w:rFonts w:ascii="GHEA Grapalat" w:hAnsi="GHEA Grapalat"/>
          <w:sz w:val="20"/>
          <w:lang w:val="hy-AM"/>
        </w:rPr>
        <w:softHyphen/>
      </w:r>
      <w:r w:rsidRPr="00177771">
        <w:rPr>
          <w:rFonts w:ascii="GHEA Grapalat" w:hAnsi="GHEA Grapalat" w:cs="Sylfaen"/>
          <w:sz w:val="20"/>
          <w:lang w:val="hy-AM"/>
        </w:rPr>
        <w:t>վարությունը</w:t>
      </w:r>
      <w:r w:rsidRPr="00177771">
        <w:rPr>
          <w:rFonts w:ascii="GHEA Grapalat" w:hAnsi="GHEA Grapalat"/>
          <w:sz w:val="20"/>
          <w:lang w:val="hy-AM"/>
        </w:rPr>
        <w:t xml:space="preserve">: </w:t>
      </w:r>
      <w:r w:rsidRPr="00177771">
        <w:rPr>
          <w:rFonts w:ascii="GHEA Grapalat" w:hAnsi="GHEA Grapalat" w:cs="Sylfaen"/>
          <w:sz w:val="20"/>
          <w:lang w:val="hy-AM"/>
        </w:rPr>
        <w:t>Կառավարու</w:t>
      </w:r>
      <w:r w:rsidRPr="00177771">
        <w:rPr>
          <w:rFonts w:ascii="GHEA Grapalat" w:hAnsi="GHEA Grapalat" w:cs="Sylfaen"/>
          <w:sz w:val="20"/>
          <w:lang w:val="hy-AM"/>
        </w:rPr>
        <w:softHyphen/>
        <w:t>թյու</w:t>
      </w:r>
      <w:r w:rsidRPr="00177771">
        <w:rPr>
          <w:rFonts w:ascii="GHEA Grapalat" w:hAnsi="GHEA Grapalat" w:cs="Sylfaen"/>
          <w:sz w:val="20"/>
          <w:lang w:val="hy-AM"/>
        </w:rPr>
        <w:softHyphen/>
        <w:t>նից</w:t>
      </w:r>
      <w:r w:rsidRPr="00177771">
        <w:rPr>
          <w:rFonts w:ascii="GHEA Grapalat" w:hAnsi="GHEA Grapalat"/>
          <w:sz w:val="20"/>
          <w:lang w:val="hy-AM"/>
        </w:rPr>
        <w:t xml:space="preserve">, </w:t>
      </w:r>
      <w:r w:rsidRPr="00177771">
        <w:rPr>
          <w:rFonts w:ascii="GHEA Grapalat" w:hAnsi="GHEA Grapalat" w:cs="Sylfaen"/>
          <w:sz w:val="20"/>
          <w:lang w:val="hy-AM"/>
        </w:rPr>
        <w:t>բնապահ</w:t>
      </w:r>
      <w:r w:rsidRPr="00177771">
        <w:rPr>
          <w:rFonts w:ascii="GHEA Grapalat" w:hAnsi="GHEA Grapalat"/>
          <w:sz w:val="20"/>
          <w:lang w:val="hy-AM"/>
        </w:rPr>
        <w:softHyphen/>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նու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նախարարությունից</w:t>
      </w:r>
      <w:r w:rsidRPr="00177771">
        <w:rPr>
          <w:rFonts w:ascii="GHEA Grapalat" w:hAnsi="GHEA Grapalat"/>
          <w:sz w:val="20"/>
          <w:lang w:val="hy-AM"/>
        </w:rPr>
        <w:t xml:space="preserve">, </w:t>
      </w:r>
      <w:r w:rsidRPr="00177771">
        <w:rPr>
          <w:rFonts w:ascii="GHEA Grapalat" w:hAnsi="GHEA Grapalat" w:cs="Sylfaen"/>
          <w:sz w:val="20"/>
          <w:lang w:val="hy-AM"/>
        </w:rPr>
        <w:t>առող</w:t>
      </w:r>
      <w:r w:rsidRPr="00177771">
        <w:rPr>
          <w:rFonts w:ascii="GHEA Grapalat" w:hAnsi="GHEA Grapalat"/>
          <w:sz w:val="20"/>
          <w:lang w:val="hy-AM"/>
        </w:rPr>
        <w:softHyphen/>
      </w:r>
      <w:r w:rsidRPr="00177771">
        <w:rPr>
          <w:rFonts w:ascii="GHEA Grapalat" w:hAnsi="GHEA Grapalat" w:cs="Sylfaen"/>
          <w:sz w:val="20"/>
          <w:lang w:val="hy-AM"/>
        </w:rPr>
        <w:t>ջա</w:t>
      </w:r>
      <w:r w:rsidRPr="00177771">
        <w:rPr>
          <w:rFonts w:ascii="GHEA Grapalat" w:hAnsi="GHEA Grapalat"/>
          <w:sz w:val="20"/>
          <w:lang w:val="hy-AM"/>
        </w:rPr>
        <w:softHyphen/>
      </w:r>
      <w:r w:rsidRPr="00177771">
        <w:rPr>
          <w:rFonts w:ascii="GHEA Grapalat" w:hAnsi="GHEA Grapalat" w:cs="Sylfaen"/>
          <w:sz w:val="20"/>
          <w:lang w:val="hy-AM"/>
        </w:rPr>
        <w:t>պա</w:t>
      </w:r>
      <w:r w:rsidRPr="00177771">
        <w:rPr>
          <w:rFonts w:ascii="GHEA Grapalat" w:hAnsi="GHEA Grapalat"/>
          <w:sz w:val="20"/>
          <w:lang w:val="hy-AM"/>
        </w:rPr>
        <w:softHyphen/>
      </w:r>
      <w:r w:rsidRPr="00177771">
        <w:rPr>
          <w:rFonts w:ascii="GHEA Grapalat" w:hAnsi="GHEA Grapalat" w:cs="Sylfaen"/>
          <w:sz w:val="20"/>
          <w:lang w:val="hy-AM"/>
        </w:rPr>
        <w:t>հության</w:t>
      </w:r>
      <w:r w:rsidRPr="00177771">
        <w:rPr>
          <w:rFonts w:ascii="GHEA Grapalat" w:hAnsi="GHEA Grapalat"/>
          <w:sz w:val="20"/>
          <w:lang w:val="hy-AM"/>
        </w:rPr>
        <w:t xml:space="preserve"> </w:t>
      </w:r>
      <w:r w:rsidRPr="00177771">
        <w:rPr>
          <w:rFonts w:ascii="GHEA Grapalat" w:hAnsi="GHEA Grapalat" w:cs="Sylfaen"/>
          <w:sz w:val="20"/>
          <w:lang w:val="hy-AM"/>
        </w:rPr>
        <w:t>նախարարությու</w:t>
      </w:r>
      <w:r w:rsidRPr="00177771">
        <w:rPr>
          <w:rFonts w:ascii="GHEA Grapalat" w:hAnsi="GHEA Grapalat"/>
          <w:sz w:val="20"/>
          <w:lang w:val="hy-AM"/>
        </w:rPr>
        <w:softHyphen/>
      </w:r>
      <w:r w:rsidRPr="00177771">
        <w:rPr>
          <w:rFonts w:ascii="GHEA Grapalat" w:hAnsi="GHEA Grapalat" w:cs="Sylfaen"/>
          <w:sz w:val="20"/>
          <w:lang w:val="hy-AM"/>
        </w:rPr>
        <w:t>նից</w:t>
      </w:r>
      <w:r w:rsidRPr="00177771">
        <w:rPr>
          <w:rFonts w:ascii="GHEA Grapalat" w:hAnsi="GHEA Grapalat"/>
          <w:sz w:val="20"/>
          <w:lang w:val="hy-AM"/>
        </w:rPr>
        <w:t xml:space="preserve">, </w:t>
      </w:r>
      <w:r w:rsidRPr="00177771">
        <w:rPr>
          <w:rFonts w:ascii="GHEA Grapalat" w:hAnsi="GHEA Grapalat" w:cs="Sylfaen"/>
          <w:sz w:val="20"/>
          <w:lang w:val="hy-AM"/>
        </w:rPr>
        <w:t>Լոռու</w:t>
      </w:r>
      <w:r w:rsidRPr="00177771">
        <w:rPr>
          <w:rFonts w:ascii="GHEA Grapalat" w:hAnsi="GHEA Grapalat"/>
          <w:sz w:val="20"/>
          <w:lang w:val="hy-AM"/>
        </w:rPr>
        <w:t xml:space="preserve"> </w:t>
      </w:r>
      <w:r w:rsidRPr="00177771">
        <w:rPr>
          <w:rFonts w:ascii="GHEA Grapalat" w:hAnsi="GHEA Grapalat" w:cs="Sylfaen"/>
          <w:sz w:val="20"/>
          <w:lang w:val="hy-AM"/>
        </w:rPr>
        <w:t>մարզպետարանից</w:t>
      </w:r>
      <w:r w:rsidRPr="00177771">
        <w:rPr>
          <w:rFonts w:ascii="GHEA Grapalat" w:hAnsi="GHEA Grapalat"/>
          <w:sz w:val="20"/>
          <w:lang w:val="hy-AM"/>
        </w:rPr>
        <w:t xml:space="preserve"> </w:t>
      </w:r>
      <w:r w:rsidRPr="00177771">
        <w:rPr>
          <w:rFonts w:ascii="GHEA Grapalat" w:hAnsi="GHEA Grapalat" w:cs="Sylfaen"/>
          <w:sz w:val="20"/>
          <w:lang w:val="hy-AM"/>
        </w:rPr>
        <w:t>այստեղ</w:t>
      </w:r>
      <w:r w:rsidRPr="00177771">
        <w:rPr>
          <w:rFonts w:ascii="GHEA Grapalat" w:hAnsi="GHEA Grapalat"/>
          <w:sz w:val="20"/>
          <w:lang w:val="hy-AM"/>
        </w:rPr>
        <w:t xml:space="preserve"> </w:t>
      </w:r>
      <w:r w:rsidRPr="00177771">
        <w:rPr>
          <w:rFonts w:ascii="GHEA Grapalat" w:hAnsi="GHEA Grapalat" w:cs="Sylfaen"/>
          <w:sz w:val="20"/>
          <w:lang w:val="hy-AM"/>
        </w:rPr>
        <w:t>մարդիկ</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հրա</w:t>
      </w:r>
      <w:r w:rsidRPr="00177771">
        <w:rPr>
          <w:rFonts w:ascii="GHEA Grapalat" w:hAnsi="GHEA Grapalat"/>
          <w:sz w:val="20"/>
          <w:lang w:val="hy-AM"/>
        </w:rPr>
        <w:softHyphen/>
      </w:r>
      <w:r w:rsidRPr="00177771">
        <w:rPr>
          <w:rFonts w:ascii="GHEA Grapalat" w:hAnsi="GHEA Grapalat" w:cs="Sylfaen"/>
          <w:sz w:val="20"/>
          <w:lang w:val="hy-AM"/>
        </w:rPr>
        <w:t>վիր</w:t>
      </w:r>
      <w:r w:rsidRPr="00177771">
        <w:rPr>
          <w:rFonts w:ascii="GHEA Grapalat" w:hAnsi="GHEA Grapalat"/>
          <w:sz w:val="20"/>
          <w:lang w:val="hy-AM"/>
        </w:rPr>
        <w:softHyphen/>
      </w:r>
      <w:r w:rsidRPr="00177771">
        <w:rPr>
          <w:rFonts w:ascii="GHEA Grapalat" w:hAnsi="GHEA Grapalat" w:cs="Sylfaen"/>
          <w:sz w:val="20"/>
          <w:lang w:val="hy-AM"/>
        </w:rPr>
        <w:t>ված</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Մենք</w:t>
      </w:r>
      <w:r w:rsidRPr="00177771">
        <w:rPr>
          <w:rFonts w:ascii="GHEA Grapalat" w:hAnsi="GHEA Grapalat"/>
          <w:sz w:val="20"/>
          <w:lang w:val="hy-AM"/>
        </w:rPr>
        <w:t xml:space="preserve"> </w:t>
      </w:r>
      <w:r w:rsidRPr="00177771">
        <w:rPr>
          <w:rFonts w:ascii="GHEA Grapalat" w:hAnsi="GHEA Grapalat" w:cs="Sylfaen"/>
          <w:sz w:val="20"/>
          <w:lang w:val="hy-AM"/>
        </w:rPr>
        <w:t>լսեցինք</w:t>
      </w:r>
      <w:r w:rsidRPr="00177771">
        <w:rPr>
          <w:rFonts w:ascii="GHEA Grapalat" w:hAnsi="GHEA Grapalat"/>
          <w:sz w:val="20"/>
          <w:lang w:val="hy-AM"/>
        </w:rPr>
        <w:t xml:space="preserve"> </w:t>
      </w:r>
      <w:r w:rsidRPr="00177771">
        <w:rPr>
          <w:rFonts w:ascii="GHEA Grapalat" w:hAnsi="GHEA Grapalat" w:cs="Sylfaen"/>
          <w:sz w:val="20"/>
          <w:lang w:val="hy-AM"/>
        </w:rPr>
        <w:t>մարզպետարանի</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softHyphen/>
      </w:r>
      <w:r w:rsidRPr="00177771">
        <w:rPr>
          <w:rFonts w:ascii="GHEA Grapalat" w:hAnsi="GHEA Grapalat" w:cs="Sylfaen"/>
          <w:sz w:val="20"/>
          <w:lang w:val="hy-AM"/>
        </w:rPr>
        <w:t>յա</w:t>
      </w:r>
      <w:r w:rsidRPr="00177771">
        <w:rPr>
          <w:rFonts w:ascii="GHEA Grapalat" w:hAnsi="GHEA Grapalat"/>
          <w:sz w:val="20"/>
          <w:lang w:val="hy-AM"/>
        </w:rPr>
        <w:softHyphen/>
      </w:r>
      <w:r w:rsidRPr="00177771">
        <w:rPr>
          <w:rFonts w:ascii="GHEA Grapalat" w:hAnsi="GHEA Grapalat" w:cs="Sylfaen"/>
          <w:sz w:val="20"/>
          <w:lang w:val="hy-AM"/>
        </w:rPr>
        <w:t>ցուցչի</w:t>
      </w:r>
      <w:r w:rsidRPr="00177771">
        <w:rPr>
          <w:rFonts w:ascii="GHEA Grapalat" w:hAnsi="GHEA Grapalat"/>
          <w:sz w:val="20"/>
          <w:lang w:val="hy-AM"/>
        </w:rPr>
        <w:t xml:space="preserve"> </w:t>
      </w:r>
      <w:r w:rsidRPr="00177771">
        <w:rPr>
          <w:rFonts w:ascii="GHEA Grapalat" w:hAnsi="GHEA Grapalat" w:cs="Sylfaen"/>
          <w:sz w:val="20"/>
          <w:lang w:val="hy-AM"/>
        </w:rPr>
        <w:t>և</w:t>
      </w:r>
      <w:r w:rsidRPr="00177771">
        <w:rPr>
          <w:rFonts w:ascii="GHEA Grapalat" w:hAnsi="GHEA Grapalat"/>
          <w:sz w:val="20"/>
          <w:lang w:val="hy-AM"/>
        </w:rPr>
        <w:t xml:space="preserve"> </w:t>
      </w:r>
      <w:r w:rsidRPr="00177771">
        <w:rPr>
          <w:rFonts w:ascii="GHEA Grapalat" w:hAnsi="GHEA Grapalat" w:cs="Sylfaen"/>
          <w:sz w:val="20"/>
          <w:lang w:val="hy-AM"/>
        </w:rPr>
        <w:t>բնա</w:t>
      </w:r>
      <w:r w:rsidRPr="00177771">
        <w:rPr>
          <w:rFonts w:ascii="GHEA Grapalat" w:hAnsi="GHEA Grapalat"/>
          <w:sz w:val="20"/>
          <w:lang w:val="hy-AM"/>
        </w:rPr>
        <w:softHyphen/>
      </w:r>
      <w:r w:rsidRPr="00177771">
        <w:rPr>
          <w:rFonts w:ascii="GHEA Grapalat" w:hAnsi="GHEA Grapalat" w:cs="Sylfaen"/>
          <w:sz w:val="20"/>
          <w:lang w:val="hy-AM"/>
        </w:rPr>
        <w:t>պահ</w:t>
      </w:r>
      <w:r w:rsidRPr="00177771">
        <w:rPr>
          <w:rFonts w:ascii="GHEA Grapalat" w:hAnsi="GHEA Grapalat" w:cs="Sylfaen"/>
          <w:sz w:val="20"/>
          <w:lang w:val="hy-AM"/>
        </w:rPr>
        <w:softHyphen/>
        <w:t>պանության</w:t>
      </w:r>
      <w:r w:rsidRPr="00177771">
        <w:rPr>
          <w:rFonts w:ascii="GHEA Grapalat" w:hAnsi="GHEA Grapalat"/>
          <w:sz w:val="20"/>
          <w:lang w:val="hy-AM"/>
        </w:rPr>
        <w:t xml:space="preserve"> </w:t>
      </w:r>
      <w:r w:rsidRPr="00177771">
        <w:rPr>
          <w:rFonts w:ascii="GHEA Grapalat" w:hAnsi="GHEA Grapalat" w:cs="Sylfaen"/>
          <w:sz w:val="20"/>
          <w:lang w:val="hy-AM"/>
        </w:rPr>
        <w:t>նախարարության</w:t>
      </w:r>
      <w:r w:rsidRPr="00177771">
        <w:rPr>
          <w:rFonts w:ascii="GHEA Grapalat" w:hAnsi="GHEA Grapalat"/>
          <w:sz w:val="20"/>
          <w:lang w:val="hy-AM"/>
        </w:rPr>
        <w:t xml:space="preserve"> </w:t>
      </w:r>
      <w:r w:rsidRPr="00177771">
        <w:rPr>
          <w:rFonts w:ascii="GHEA Grapalat" w:hAnsi="GHEA Grapalat" w:cs="Sylfaen"/>
          <w:sz w:val="20"/>
          <w:lang w:val="hy-AM"/>
        </w:rPr>
        <w:t>ներկայացուցչի</w:t>
      </w:r>
      <w:r w:rsidRPr="00177771">
        <w:rPr>
          <w:rFonts w:ascii="GHEA Grapalat" w:hAnsi="GHEA Grapalat"/>
          <w:sz w:val="20"/>
          <w:lang w:val="hy-AM"/>
        </w:rPr>
        <w:t xml:space="preserve"> </w:t>
      </w:r>
      <w:r w:rsidRPr="00177771">
        <w:rPr>
          <w:rFonts w:ascii="GHEA Grapalat" w:hAnsi="GHEA Grapalat" w:cs="Sylfaen"/>
          <w:sz w:val="20"/>
          <w:lang w:val="hy-AM"/>
        </w:rPr>
        <w:t>հար</w:t>
      </w:r>
      <w:r w:rsidRPr="00177771">
        <w:rPr>
          <w:rFonts w:ascii="GHEA Grapalat" w:hAnsi="GHEA Grapalat"/>
          <w:sz w:val="20"/>
          <w:lang w:val="hy-AM"/>
        </w:rPr>
        <w:softHyphen/>
      </w:r>
      <w:r w:rsidRPr="00177771">
        <w:rPr>
          <w:rFonts w:ascii="GHEA Grapalat" w:hAnsi="GHEA Grapalat" w:cs="Sylfaen"/>
          <w:sz w:val="20"/>
          <w:lang w:val="hy-AM"/>
        </w:rPr>
        <w:t>ցերը</w:t>
      </w:r>
      <w:r w:rsidRPr="00177771">
        <w:rPr>
          <w:rFonts w:ascii="GHEA Grapalat" w:hAnsi="GHEA Grapalat"/>
          <w:sz w:val="20"/>
          <w:lang w:val="hy-AM"/>
        </w:rPr>
        <w:t xml:space="preserve">, </w:t>
      </w:r>
      <w:r w:rsidRPr="00177771">
        <w:rPr>
          <w:rFonts w:ascii="GHEA Grapalat" w:hAnsi="GHEA Grapalat" w:cs="Sylfaen"/>
          <w:sz w:val="20"/>
          <w:lang w:val="hy-AM"/>
        </w:rPr>
        <w:t>ներկա</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գյուղա</w:t>
      </w:r>
      <w:r w:rsidRPr="00177771">
        <w:rPr>
          <w:rFonts w:ascii="GHEA Grapalat" w:hAnsi="GHEA Grapalat"/>
          <w:sz w:val="20"/>
          <w:lang w:val="hy-AM"/>
        </w:rPr>
        <w:softHyphen/>
      </w:r>
      <w:r w:rsidRPr="00177771">
        <w:rPr>
          <w:rFonts w:ascii="GHEA Grapalat" w:hAnsi="GHEA Grapalat" w:cs="Sylfaen"/>
          <w:sz w:val="20"/>
          <w:lang w:val="hy-AM"/>
        </w:rPr>
        <w:t>տնտե</w:t>
      </w:r>
      <w:r w:rsidRPr="00177771">
        <w:rPr>
          <w:rFonts w:ascii="GHEA Grapalat" w:hAnsi="GHEA Grapalat"/>
          <w:sz w:val="20"/>
          <w:lang w:val="hy-AM"/>
        </w:rPr>
        <w:softHyphen/>
      </w:r>
      <w:r w:rsidRPr="00177771">
        <w:rPr>
          <w:rFonts w:ascii="GHEA Grapalat" w:hAnsi="GHEA Grapalat" w:cs="Sylfaen"/>
          <w:sz w:val="20"/>
          <w:lang w:val="hy-AM"/>
        </w:rPr>
        <w:t>սու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նախա</w:t>
      </w:r>
      <w:r w:rsidRPr="00177771">
        <w:rPr>
          <w:rFonts w:ascii="GHEA Grapalat" w:hAnsi="GHEA Grapalat" w:cs="Sylfaen"/>
          <w:sz w:val="20"/>
          <w:lang w:val="hy-AM"/>
        </w:rPr>
        <w:softHyphen/>
        <w:t>րա</w:t>
      </w:r>
      <w:r w:rsidRPr="00177771">
        <w:rPr>
          <w:rFonts w:ascii="GHEA Grapalat" w:hAnsi="GHEA Grapalat" w:cs="Sylfaen"/>
          <w:sz w:val="20"/>
          <w:lang w:val="hy-AM"/>
        </w:rPr>
        <w:softHyphen/>
        <w:t>րության</w:t>
      </w:r>
      <w:r w:rsidRPr="00177771">
        <w:rPr>
          <w:rFonts w:ascii="GHEA Grapalat" w:hAnsi="GHEA Grapalat"/>
          <w:sz w:val="20"/>
          <w:lang w:val="hy-AM"/>
        </w:rPr>
        <w:t xml:space="preserve"> </w:t>
      </w:r>
      <w:r w:rsidRPr="00177771">
        <w:rPr>
          <w:rFonts w:ascii="GHEA Grapalat" w:hAnsi="GHEA Grapalat" w:cs="Sylfaen"/>
          <w:sz w:val="20"/>
          <w:lang w:val="hy-AM"/>
        </w:rPr>
        <w:t>համակարգում</w:t>
      </w:r>
      <w:r w:rsidRPr="00177771">
        <w:rPr>
          <w:rFonts w:ascii="GHEA Grapalat" w:hAnsi="GHEA Grapalat"/>
          <w:sz w:val="20"/>
          <w:lang w:val="hy-AM"/>
        </w:rPr>
        <w:t xml:space="preserve"> </w:t>
      </w:r>
      <w:r w:rsidRPr="00177771">
        <w:rPr>
          <w:rFonts w:ascii="GHEA Grapalat" w:hAnsi="GHEA Grapalat" w:cs="Sylfaen"/>
          <w:sz w:val="20"/>
          <w:lang w:val="hy-AM"/>
        </w:rPr>
        <w:t>գործող</w:t>
      </w:r>
      <w:r w:rsidRPr="00177771">
        <w:rPr>
          <w:rFonts w:ascii="GHEA Grapalat" w:hAnsi="GHEA Grapalat"/>
          <w:sz w:val="20"/>
          <w:lang w:val="hy-AM"/>
        </w:rPr>
        <w:t xml:space="preserve"> «</w:t>
      </w:r>
      <w:r w:rsidRPr="00177771">
        <w:rPr>
          <w:rFonts w:ascii="GHEA Grapalat" w:hAnsi="GHEA Grapalat" w:cs="Sylfaen"/>
          <w:sz w:val="20"/>
          <w:lang w:val="hy-AM"/>
        </w:rPr>
        <w:t>Հայա</w:t>
      </w:r>
      <w:r w:rsidRPr="00177771">
        <w:rPr>
          <w:rFonts w:ascii="GHEA Grapalat" w:hAnsi="GHEA Grapalat"/>
          <w:sz w:val="20"/>
          <w:lang w:val="hy-AM"/>
        </w:rPr>
        <w:softHyphen/>
      </w:r>
      <w:r w:rsidRPr="00177771">
        <w:rPr>
          <w:rFonts w:ascii="GHEA Grapalat" w:hAnsi="GHEA Grapalat" w:cs="Sylfaen"/>
          <w:sz w:val="20"/>
          <w:lang w:val="hy-AM"/>
        </w:rPr>
        <w:t>նտառ</w:t>
      </w:r>
      <w:r w:rsidRPr="00177771">
        <w:rPr>
          <w:rFonts w:ascii="GHEA Grapalat" w:hAnsi="GHEA Grapalat"/>
          <w:sz w:val="20"/>
          <w:lang w:val="hy-AM"/>
        </w:rPr>
        <w:t xml:space="preserve">» </w:t>
      </w:r>
      <w:r w:rsidRPr="00177771">
        <w:rPr>
          <w:rFonts w:ascii="GHEA Grapalat" w:hAnsi="GHEA Grapalat" w:cs="Sylfaen"/>
          <w:sz w:val="20"/>
          <w:lang w:val="hy-AM"/>
        </w:rPr>
        <w:t>պե</w:t>
      </w:r>
      <w:r w:rsidRPr="00177771">
        <w:rPr>
          <w:rFonts w:ascii="GHEA Grapalat" w:hAnsi="GHEA Grapalat"/>
          <w:sz w:val="20"/>
          <w:lang w:val="hy-AM"/>
        </w:rPr>
        <w:softHyphen/>
      </w:r>
      <w:r w:rsidRPr="00177771">
        <w:rPr>
          <w:rFonts w:ascii="GHEA Grapalat" w:hAnsi="GHEA Grapalat" w:cs="Sylfaen"/>
          <w:sz w:val="20"/>
          <w:lang w:val="hy-AM"/>
        </w:rPr>
        <w:t>տական</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առևտրային</w:t>
      </w:r>
      <w:r w:rsidRPr="00177771">
        <w:rPr>
          <w:rFonts w:ascii="GHEA Grapalat" w:hAnsi="GHEA Grapalat"/>
          <w:sz w:val="20"/>
          <w:lang w:val="hy-AM"/>
        </w:rPr>
        <w:t xml:space="preserve"> </w:t>
      </w:r>
      <w:r w:rsidRPr="00177771">
        <w:rPr>
          <w:rFonts w:ascii="GHEA Grapalat" w:hAnsi="GHEA Grapalat" w:cs="Sylfaen"/>
          <w:sz w:val="20"/>
          <w:lang w:val="hy-AM"/>
        </w:rPr>
        <w:t>կազ</w:t>
      </w:r>
      <w:r w:rsidRPr="00177771">
        <w:rPr>
          <w:rFonts w:ascii="GHEA Grapalat" w:hAnsi="GHEA Grapalat"/>
          <w:sz w:val="20"/>
          <w:lang w:val="hy-AM"/>
        </w:rPr>
        <w:softHyphen/>
      </w:r>
      <w:r w:rsidRPr="00177771">
        <w:rPr>
          <w:rFonts w:ascii="GHEA Grapalat" w:hAnsi="GHEA Grapalat" w:cs="Sylfaen"/>
          <w:sz w:val="20"/>
          <w:lang w:val="hy-AM"/>
        </w:rPr>
        <w:t>մա</w:t>
      </w:r>
      <w:r w:rsidRPr="00177771">
        <w:rPr>
          <w:rFonts w:ascii="GHEA Grapalat" w:hAnsi="GHEA Grapalat"/>
          <w:sz w:val="20"/>
          <w:lang w:val="hy-AM"/>
        </w:rPr>
        <w:softHyphen/>
      </w:r>
      <w:r w:rsidRPr="00177771">
        <w:rPr>
          <w:rFonts w:ascii="GHEA Grapalat" w:hAnsi="GHEA Grapalat" w:cs="Sylfaen"/>
          <w:sz w:val="20"/>
          <w:lang w:val="hy-AM"/>
        </w:rPr>
        <w:t>կերպության</w:t>
      </w:r>
      <w:r w:rsidRPr="00177771">
        <w:rPr>
          <w:rFonts w:ascii="GHEA Grapalat" w:hAnsi="GHEA Grapalat"/>
          <w:sz w:val="20"/>
          <w:lang w:val="hy-AM"/>
        </w:rPr>
        <w:t xml:space="preserve"> </w:t>
      </w:r>
      <w:r w:rsidRPr="00177771">
        <w:rPr>
          <w:rFonts w:ascii="GHEA Grapalat" w:hAnsi="GHEA Grapalat" w:cs="Sylfaen"/>
          <w:sz w:val="20"/>
          <w:lang w:val="hy-AM"/>
        </w:rPr>
        <w:t>ներ</w:t>
      </w:r>
      <w:r w:rsidRPr="00177771">
        <w:rPr>
          <w:rFonts w:ascii="GHEA Grapalat" w:hAnsi="GHEA Grapalat" w:cs="Sylfaen"/>
          <w:sz w:val="20"/>
          <w:lang w:val="hy-AM"/>
        </w:rPr>
        <w:softHyphen/>
        <w:t>կայա</w:t>
      </w:r>
      <w:r w:rsidRPr="00177771">
        <w:rPr>
          <w:rFonts w:ascii="GHEA Grapalat" w:hAnsi="GHEA Grapalat"/>
          <w:sz w:val="20"/>
          <w:lang w:val="hy-AM"/>
        </w:rPr>
        <w:softHyphen/>
      </w:r>
      <w:r w:rsidRPr="00177771">
        <w:rPr>
          <w:rFonts w:ascii="GHEA Grapalat" w:hAnsi="GHEA Grapalat" w:cs="Sylfaen"/>
          <w:sz w:val="20"/>
          <w:lang w:val="hy-AM"/>
        </w:rPr>
        <w:t>ցուցիչը</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նաև</w:t>
      </w:r>
      <w:r w:rsidRPr="00177771">
        <w:rPr>
          <w:rFonts w:ascii="GHEA Grapalat" w:hAnsi="GHEA Grapalat"/>
          <w:sz w:val="20"/>
          <w:lang w:val="hy-AM"/>
        </w:rPr>
        <w:t xml:space="preserve"> </w:t>
      </w:r>
      <w:r w:rsidRPr="00177771">
        <w:rPr>
          <w:rFonts w:ascii="GHEA Grapalat" w:hAnsi="GHEA Grapalat" w:cs="Sylfaen"/>
          <w:sz w:val="20"/>
          <w:lang w:val="hy-AM"/>
        </w:rPr>
        <w:t>համայնքների</w:t>
      </w:r>
      <w:r w:rsidRPr="00177771">
        <w:rPr>
          <w:rFonts w:ascii="GHEA Grapalat" w:hAnsi="GHEA Grapalat"/>
          <w:sz w:val="20"/>
          <w:lang w:val="hy-AM"/>
        </w:rPr>
        <w:t xml:space="preserve"> </w:t>
      </w:r>
      <w:r w:rsidRPr="00177771">
        <w:rPr>
          <w:rFonts w:ascii="GHEA Grapalat" w:hAnsi="GHEA Grapalat" w:cs="Sylfaen"/>
          <w:sz w:val="20"/>
          <w:lang w:val="hy-AM"/>
        </w:rPr>
        <w:t>ներկայացուցիչներ</w:t>
      </w:r>
      <w:r w:rsidRPr="00177771">
        <w:rPr>
          <w:rFonts w:ascii="GHEA Grapalat" w:hAnsi="GHEA Grapalat"/>
          <w:sz w:val="20"/>
          <w:lang w:val="hy-AM"/>
        </w:rPr>
        <w:t xml:space="preserve">, </w:t>
      </w:r>
      <w:r w:rsidRPr="00177771">
        <w:rPr>
          <w:rFonts w:ascii="GHEA Grapalat" w:hAnsi="GHEA Grapalat" w:cs="Sylfaen"/>
          <w:sz w:val="20"/>
          <w:lang w:val="hy-AM"/>
        </w:rPr>
        <w:t>սակայն</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իրականացման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t xml:space="preserve"> </w:t>
      </w:r>
      <w:r w:rsidRPr="00177771">
        <w:rPr>
          <w:rFonts w:ascii="GHEA Grapalat" w:hAnsi="GHEA Grapalat" w:cs="Sylfaen"/>
          <w:sz w:val="20"/>
          <w:lang w:val="hy-AM"/>
        </w:rPr>
        <w:t>վերջո</w:t>
      </w:r>
      <w:r w:rsidRPr="00177771">
        <w:rPr>
          <w:rFonts w:ascii="GHEA Grapalat" w:hAnsi="GHEA Grapalat"/>
          <w:sz w:val="20"/>
          <w:lang w:val="hy-AM"/>
        </w:rPr>
        <w:t xml:space="preserve"> </w:t>
      </w:r>
      <w:r w:rsidRPr="00177771">
        <w:rPr>
          <w:rFonts w:ascii="GHEA Grapalat" w:hAnsi="GHEA Grapalat" w:cs="Sylfaen"/>
          <w:sz w:val="20"/>
          <w:lang w:val="hy-AM"/>
        </w:rPr>
        <w:t>իհարկե</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կլինի</w:t>
      </w:r>
      <w:r w:rsidRPr="00177771">
        <w:rPr>
          <w:rFonts w:ascii="GHEA Grapalat" w:hAnsi="GHEA Grapalat"/>
          <w:sz w:val="20"/>
          <w:lang w:val="hy-AM"/>
        </w:rPr>
        <w:t xml:space="preserve"> </w:t>
      </w:r>
      <w:r w:rsidRPr="00177771">
        <w:rPr>
          <w:rFonts w:ascii="GHEA Grapalat" w:hAnsi="GHEA Grapalat" w:cs="Sylfaen"/>
          <w:sz w:val="20"/>
          <w:lang w:val="hy-AM"/>
        </w:rPr>
        <w:t>շահագրգիռ</w:t>
      </w:r>
      <w:r w:rsidRPr="00177771">
        <w:rPr>
          <w:rFonts w:ascii="GHEA Grapalat" w:hAnsi="GHEA Grapalat"/>
          <w:sz w:val="20"/>
          <w:lang w:val="hy-AM"/>
        </w:rPr>
        <w:t xml:space="preserve"> </w:t>
      </w:r>
      <w:r w:rsidRPr="00177771">
        <w:rPr>
          <w:rFonts w:ascii="GHEA Grapalat" w:hAnsi="GHEA Grapalat" w:cs="Sylfaen"/>
          <w:sz w:val="20"/>
          <w:lang w:val="hy-AM"/>
        </w:rPr>
        <w:t>բոլոր</w:t>
      </w:r>
      <w:r w:rsidRPr="00177771">
        <w:rPr>
          <w:rFonts w:ascii="GHEA Grapalat" w:hAnsi="GHEA Grapalat"/>
          <w:sz w:val="20"/>
          <w:lang w:val="hy-AM"/>
        </w:rPr>
        <w:t xml:space="preserve"> </w:t>
      </w:r>
      <w:r w:rsidRPr="00177771">
        <w:rPr>
          <w:rFonts w:ascii="GHEA Grapalat" w:hAnsi="GHEA Grapalat" w:cs="Sylfaen"/>
          <w:sz w:val="20"/>
          <w:lang w:val="hy-AM"/>
        </w:rPr>
        <w:t>մար</w:t>
      </w:r>
      <w:r w:rsidRPr="00177771">
        <w:rPr>
          <w:rFonts w:ascii="GHEA Grapalat" w:hAnsi="GHEA Grapalat"/>
          <w:sz w:val="20"/>
          <w:lang w:val="hy-AM"/>
        </w:rPr>
        <w:softHyphen/>
      </w:r>
      <w:r w:rsidRPr="00177771">
        <w:rPr>
          <w:rFonts w:ascii="GHEA Grapalat" w:hAnsi="GHEA Grapalat" w:cs="Sylfaen"/>
          <w:sz w:val="20"/>
          <w:lang w:val="hy-AM"/>
        </w:rPr>
        <w:t>մինների</w:t>
      </w:r>
      <w:r w:rsidRPr="00177771">
        <w:rPr>
          <w:rFonts w:ascii="GHEA Grapalat" w:hAnsi="GHEA Grapalat"/>
          <w:sz w:val="20"/>
          <w:lang w:val="hy-AM"/>
        </w:rPr>
        <w:t xml:space="preserve"> </w:t>
      </w:r>
      <w:r w:rsidRPr="00177771">
        <w:rPr>
          <w:rFonts w:ascii="GHEA Grapalat" w:hAnsi="GHEA Grapalat" w:cs="Sylfaen"/>
          <w:sz w:val="20"/>
          <w:lang w:val="hy-AM"/>
        </w:rPr>
        <w:t>համաձայնությունը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Լարիսա</w:t>
      </w:r>
      <w:r w:rsidRPr="00177771">
        <w:rPr>
          <w:rFonts w:ascii="GHEA Grapalat" w:hAnsi="GHEA Grapalat"/>
          <w:b/>
          <w:sz w:val="20"/>
          <w:lang w:val="hy-AM"/>
        </w:rPr>
        <w:t xml:space="preserve"> </w:t>
      </w:r>
      <w:r w:rsidRPr="00177771">
        <w:rPr>
          <w:rFonts w:ascii="GHEA Grapalat" w:hAnsi="GHEA Grapalat" w:cs="Sylfaen"/>
          <w:b/>
          <w:sz w:val="20"/>
          <w:lang w:val="hy-AM"/>
        </w:rPr>
        <w:t>Փարեմուզյան</w:t>
      </w:r>
      <w:r w:rsidRPr="00177771">
        <w:rPr>
          <w:rFonts w:ascii="GHEA Grapalat" w:hAnsi="GHEA Grapalat"/>
          <w:b/>
          <w:sz w:val="20"/>
          <w:lang w:val="hy-AM"/>
        </w:rPr>
        <w:t xml:space="preserve">, </w:t>
      </w:r>
      <w:r w:rsidRPr="00177771">
        <w:rPr>
          <w:rFonts w:ascii="GHEA Grapalat" w:hAnsi="GHEA Grapalat" w:cs="Sylfaen"/>
          <w:b/>
          <w:sz w:val="20"/>
          <w:lang w:val="hy-AM"/>
        </w:rPr>
        <w:t>լրագրող</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այդ</w:t>
      </w:r>
      <w:r w:rsidRPr="00177771">
        <w:rPr>
          <w:rFonts w:ascii="GHEA Grapalat" w:hAnsi="GHEA Grapalat"/>
          <w:sz w:val="20"/>
          <w:lang w:val="hy-AM"/>
        </w:rPr>
        <w:t xml:space="preserve"> </w:t>
      </w:r>
      <w:r w:rsidRPr="00177771">
        <w:rPr>
          <w:rFonts w:ascii="GHEA Grapalat" w:hAnsi="GHEA Grapalat" w:cs="Sylfaen"/>
          <w:sz w:val="20"/>
          <w:lang w:val="hy-AM"/>
        </w:rPr>
        <w:t>համաձայնու</w:t>
      </w:r>
      <w:r w:rsidRPr="00177771">
        <w:rPr>
          <w:rFonts w:ascii="GHEA Grapalat" w:hAnsi="GHEA Grapalat"/>
          <w:sz w:val="20"/>
          <w:lang w:val="hy-AM"/>
        </w:rPr>
        <w:softHyphen/>
      </w:r>
      <w:r w:rsidRPr="00177771">
        <w:rPr>
          <w:rFonts w:ascii="GHEA Grapalat" w:hAnsi="GHEA Grapalat" w:cs="Sylfaen"/>
          <w:sz w:val="20"/>
          <w:lang w:val="hy-AM"/>
        </w:rPr>
        <w:t>թյունները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hy-AM"/>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hy-AM"/>
        </w:rPr>
        <w:t>Արզումանյան</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Ոչ</w:t>
      </w:r>
      <w:r w:rsidRPr="00177771">
        <w:rPr>
          <w:rFonts w:ascii="GHEA Grapalat" w:hAnsi="GHEA Grapalat"/>
          <w:sz w:val="20"/>
          <w:lang w:val="hy-AM"/>
        </w:rPr>
        <w:t xml:space="preserve">, </w:t>
      </w:r>
      <w:r w:rsidRPr="00177771">
        <w:rPr>
          <w:rFonts w:ascii="GHEA Grapalat" w:hAnsi="GHEA Grapalat" w:cs="Sylfaen"/>
          <w:sz w:val="20"/>
          <w:lang w:val="hy-AM"/>
        </w:rPr>
        <w:t>քանի</w:t>
      </w:r>
      <w:r w:rsidRPr="00177771">
        <w:rPr>
          <w:rFonts w:ascii="GHEA Grapalat" w:hAnsi="GHEA Grapalat"/>
          <w:sz w:val="20"/>
          <w:lang w:val="hy-AM"/>
        </w:rPr>
        <w:t xml:space="preserve"> </w:t>
      </w:r>
      <w:r w:rsidRPr="00177771">
        <w:rPr>
          <w:rFonts w:ascii="GHEA Grapalat" w:hAnsi="GHEA Grapalat" w:cs="Sylfaen"/>
          <w:sz w:val="20"/>
          <w:lang w:val="hy-AM"/>
        </w:rPr>
        <w:t>որ</w:t>
      </w:r>
      <w:r w:rsidRPr="00177771">
        <w:rPr>
          <w:rFonts w:ascii="GHEA Grapalat" w:hAnsi="GHEA Grapalat"/>
          <w:sz w:val="20"/>
          <w:lang w:val="hy-AM"/>
        </w:rPr>
        <w:t xml:space="preserve"> </w:t>
      </w:r>
      <w:r w:rsidRPr="00177771">
        <w:rPr>
          <w:rFonts w:ascii="GHEA Grapalat" w:hAnsi="GHEA Grapalat" w:cs="Sylfaen"/>
          <w:sz w:val="20"/>
          <w:lang w:val="hy-AM"/>
        </w:rPr>
        <w:t>այս</w:t>
      </w:r>
      <w:r w:rsidRPr="00177771">
        <w:rPr>
          <w:rFonts w:ascii="GHEA Grapalat" w:hAnsi="GHEA Grapalat"/>
          <w:sz w:val="20"/>
          <w:lang w:val="hy-AM"/>
        </w:rPr>
        <w:t xml:space="preserve"> </w:t>
      </w:r>
      <w:r w:rsidRPr="00177771">
        <w:rPr>
          <w:rFonts w:ascii="GHEA Grapalat" w:hAnsi="GHEA Grapalat" w:cs="Sylfaen"/>
          <w:sz w:val="20"/>
          <w:lang w:val="hy-AM"/>
        </w:rPr>
        <w:t>փուլում</w:t>
      </w:r>
      <w:r w:rsidRPr="00177771">
        <w:rPr>
          <w:rFonts w:ascii="GHEA Grapalat" w:hAnsi="GHEA Grapalat"/>
          <w:sz w:val="20"/>
          <w:lang w:val="hy-AM"/>
        </w:rPr>
        <w:t xml:space="preserve"> </w:t>
      </w:r>
      <w:r w:rsidRPr="00177771">
        <w:rPr>
          <w:rFonts w:ascii="GHEA Grapalat" w:hAnsi="GHEA Grapalat" w:cs="Sylfaen"/>
          <w:sz w:val="20"/>
          <w:lang w:val="hy-AM"/>
        </w:rPr>
        <w:t>անհրաժեշտ</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բնապահպա</w:t>
      </w:r>
      <w:r w:rsidRPr="00177771">
        <w:rPr>
          <w:rFonts w:ascii="GHEA Grapalat" w:hAnsi="GHEA Grapalat"/>
          <w:sz w:val="20"/>
          <w:lang w:val="hy-AM"/>
        </w:rPr>
        <w:softHyphen/>
      </w:r>
      <w:r w:rsidRPr="00177771">
        <w:rPr>
          <w:rFonts w:ascii="GHEA Grapalat" w:hAnsi="GHEA Grapalat" w:cs="Sylfaen"/>
          <w:sz w:val="20"/>
          <w:lang w:val="hy-AM"/>
        </w:rPr>
        <w:t>նա</w:t>
      </w:r>
      <w:r w:rsidRPr="00177771">
        <w:rPr>
          <w:rFonts w:ascii="GHEA Grapalat" w:hAnsi="GHEA Grapalat"/>
          <w:sz w:val="20"/>
          <w:lang w:val="hy-AM"/>
        </w:rPr>
        <w:softHyphen/>
      </w:r>
      <w:r w:rsidRPr="00177771">
        <w:rPr>
          <w:rFonts w:ascii="GHEA Grapalat" w:hAnsi="GHEA Grapalat" w:cs="Sylfaen"/>
          <w:sz w:val="20"/>
          <w:lang w:val="hy-AM"/>
        </w:rPr>
        <w:t>կան</w:t>
      </w:r>
      <w:r w:rsidRPr="00177771">
        <w:rPr>
          <w:rFonts w:ascii="GHEA Grapalat" w:hAnsi="GHEA Grapalat"/>
          <w:sz w:val="20"/>
          <w:lang w:val="hy-AM"/>
        </w:rPr>
        <w:t xml:space="preserve"> </w:t>
      </w:r>
      <w:r w:rsidRPr="00177771">
        <w:rPr>
          <w:rFonts w:ascii="GHEA Grapalat" w:hAnsi="GHEA Grapalat" w:cs="Sylfaen"/>
          <w:sz w:val="20"/>
          <w:lang w:val="hy-AM"/>
        </w:rPr>
        <w:t>փոր</w:t>
      </w:r>
      <w:r w:rsidRPr="00177771">
        <w:rPr>
          <w:rFonts w:ascii="GHEA Grapalat" w:hAnsi="GHEA Grapalat" w:cs="Sylfaen"/>
          <w:sz w:val="20"/>
          <w:lang w:val="hy-AM"/>
        </w:rPr>
        <w:softHyphen/>
        <w:t>ձաքննության</w:t>
      </w:r>
      <w:r w:rsidRPr="00177771">
        <w:rPr>
          <w:rFonts w:ascii="GHEA Grapalat" w:hAnsi="GHEA Grapalat"/>
          <w:sz w:val="20"/>
          <w:lang w:val="hy-AM"/>
        </w:rPr>
        <w:t xml:space="preserve"> </w:t>
      </w:r>
      <w:r w:rsidRPr="00177771">
        <w:rPr>
          <w:rFonts w:ascii="GHEA Grapalat" w:hAnsi="GHEA Grapalat" w:cs="Sylfaen"/>
          <w:sz w:val="20"/>
          <w:lang w:val="hy-AM"/>
        </w:rPr>
        <w:t>եզրակացությունը</w:t>
      </w:r>
      <w:r w:rsidRPr="00177771">
        <w:rPr>
          <w:rFonts w:ascii="GHEA Grapalat" w:hAnsi="GHEA Grapalat"/>
          <w:sz w:val="20"/>
          <w:lang w:val="hy-AM"/>
        </w:rPr>
        <w:t xml:space="preserve">, </w:t>
      </w:r>
      <w:r w:rsidRPr="00177771">
        <w:rPr>
          <w:rFonts w:ascii="GHEA Grapalat" w:hAnsi="GHEA Grapalat" w:cs="Sylfaen"/>
          <w:sz w:val="20"/>
          <w:lang w:val="hy-AM"/>
        </w:rPr>
        <w:t>որին</w:t>
      </w:r>
      <w:r w:rsidRPr="00177771">
        <w:rPr>
          <w:rFonts w:ascii="GHEA Grapalat" w:hAnsi="GHEA Grapalat"/>
          <w:sz w:val="20"/>
          <w:lang w:val="hy-AM"/>
        </w:rPr>
        <w:t xml:space="preserve"> </w:t>
      </w:r>
      <w:r w:rsidRPr="00177771">
        <w:rPr>
          <w:rFonts w:ascii="GHEA Grapalat" w:hAnsi="GHEA Grapalat" w:cs="Sylfaen"/>
          <w:sz w:val="20"/>
          <w:lang w:val="hy-AM"/>
        </w:rPr>
        <w:t>միայն</w:t>
      </w:r>
      <w:r w:rsidRPr="00177771">
        <w:rPr>
          <w:rFonts w:ascii="GHEA Grapalat" w:hAnsi="GHEA Grapalat"/>
          <w:sz w:val="20"/>
          <w:lang w:val="hy-AM"/>
        </w:rPr>
        <w:t xml:space="preserve"> </w:t>
      </w:r>
      <w:r w:rsidRPr="00177771">
        <w:rPr>
          <w:rFonts w:ascii="GHEA Grapalat" w:hAnsi="GHEA Grapalat" w:cs="Sylfaen"/>
          <w:sz w:val="20"/>
          <w:lang w:val="hy-AM"/>
        </w:rPr>
        <w:t>պետք</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հաջորդեն</w:t>
      </w:r>
      <w:r w:rsidRPr="00177771">
        <w:rPr>
          <w:rFonts w:ascii="GHEA Grapalat" w:hAnsi="GHEA Grapalat"/>
          <w:sz w:val="20"/>
          <w:lang w:val="hy-AM"/>
        </w:rPr>
        <w:t xml:space="preserve"> </w:t>
      </w:r>
      <w:r w:rsidRPr="00177771">
        <w:rPr>
          <w:rFonts w:ascii="GHEA Grapalat" w:hAnsi="GHEA Grapalat" w:cs="Sylfaen"/>
          <w:sz w:val="20"/>
          <w:lang w:val="hy-AM"/>
        </w:rPr>
        <w:t>մյուս</w:t>
      </w:r>
      <w:r w:rsidRPr="00177771">
        <w:rPr>
          <w:rFonts w:ascii="GHEA Grapalat" w:hAnsi="GHEA Grapalat"/>
          <w:sz w:val="20"/>
          <w:lang w:val="hy-AM"/>
        </w:rPr>
        <w:t xml:space="preserve"> </w:t>
      </w:r>
      <w:r w:rsidRPr="00177771">
        <w:rPr>
          <w:rFonts w:ascii="GHEA Grapalat" w:hAnsi="GHEA Grapalat" w:cs="Sylfaen"/>
          <w:sz w:val="20"/>
          <w:lang w:val="hy-AM"/>
        </w:rPr>
        <w:t>քայլերը</w:t>
      </w:r>
      <w:r w:rsidRPr="00177771">
        <w:rPr>
          <w:rFonts w:ascii="GHEA Grapalat" w:hAnsi="GHEA Grapalat"/>
          <w:sz w:val="20"/>
          <w:lang w:val="hy-AM"/>
        </w:rPr>
        <w:t xml:space="preserve"> (</w:t>
      </w:r>
      <w:r w:rsidRPr="00177771">
        <w:rPr>
          <w:rFonts w:ascii="GHEA Grapalat" w:hAnsi="GHEA Grapalat" w:cs="Sylfaen"/>
          <w:sz w:val="20"/>
          <w:lang w:val="hy-AM"/>
        </w:rPr>
        <w:t>մասնա</w:t>
      </w:r>
      <w:r w:rsidRPr="00177771">
        <w:rPr>
          <w:rFonts w:ascii="GHEA Grapalat" w:hAnsi="GHEA Grapalat" w:cs="Sylfaen"/>
          <w:sz w:val="20"/>
          <w:lang w:val="hy-AM"/>
        </w:rPr>
        <w:softHyphen/>
        <w:t>վո</w:t>
      </w:r>
      <w:r w:rsidRPr="00177771">
        <w:rPr>
          <w:rFonts w:ascii="GHEA Grapalat" w:hAnsi="GHEA Grapalat" w:cs="Sylfaen"/>
          <w:sz w:val="20"/>
          <w:lang w:val="hy-AM"/>
        </w:rPr>
        <w:softHyphen/>
        <w:t>րա</w:t>
      </w:r>
      <w:r w:rsidRPr="00177771">
        <w:rPr>
          <w:rFonts w:ascii="GHEA Grapalat" w:hAnsi="GHEA Grapalat" w:cs="Sylfaen"/>
          <w:sz w:val="20"/>
          <w:lang w:val="hy-AM"/>
        </w:rPr>
        <w:softHyphen/>
        <w:t>պես</w:t>
      </w:r>
      <w:r w:rsidRPr="00177771">
        <w:rPr>
          <w:rFonts w:ascii="GHEA Grapalat" w:hAnsi="GHEA Grapalat"/>
          <w:sz w:val="20"/>
          <w:lang w:val="hy-AM"/>
        </w:rPr>
        <w:t xml:space="preserve">, </w:t>
      </w:r>
      <w:r w:rsidRPr="00177771">
        <w:rPr>
          <w:rFonts w:ascii="GHEA Grapalat" w:hAnsi="GHEA Grapalat" w:cs="Sylfaen"/>
          <w:sz w:val="20"/>
          <w:lang w:val="hy-AM"/>
        </w:rPr>
        <w:t>հողհատկացումն</w:t>
      </w:r>
      <w:r w:rsidRPr="00177771">
        <w:rPr>
          <w:rFonts w:ascii="GHEA Grapalat" w:hAnsi="GHEA Grapalat"/>
          <w:sz w:val="20"/>
          <w:lang w:val="hy-AM"/>
        </w:rPr>
        <w:t xml:space="preserve"> </w:t>
      </w:r>
      <w:r w:rsidRPr="00177771">
        <w:rPr>
          <w:rFonts w:ascii="GHEA Grapalat" w:hAnsi="GHEA Grapalat" w:cs="Sylfaen"/>
          <w:sz w:val="20"/>
          <w:lang w:val="hy-AM"/>
        </w:rPr>
        <w:t>ու</w:t>
      </w:r>
      <w:r w:rsidRPr="00177771">
        <w:rPr>
          <w:rFonts w:ascii="GHEA Grapalat" w:hAnsi="GHEA Grapalat"/>
          <w:sz w:val="20"/>
          <w:lang w:val="hy-AM"/>
        </w:rPr>
        <w:t xml:space="preserve"> </w:t>
      </w:r>
      <w:r w:rsidRPr="00177771">
        <w:rPr>
          <w:rFonts w:ascii="GHEA Grapalat" w:hAnsi="GHEA Grapalat" w:cs="Sylfaen"/>
          <w:sz w:val="20"/>
          <w:lang w:val="hy-AM"/>
        </w:rPr>
        <w:t>հողերի</w:t>
      </w:r>
      <w:r w:rsidRPr="00177771">
        <w:rPr>
          <w:rFonts w:ascii="GHEA Grapalat" w:hAnsi="GHEA Grapalat"/>
          <w:sz w:val="20"/>
          <w:lang w:val="hy-AM"/>
        </w:rPr>
        <w:t xml:space="preserve"> </w:t>
      </w:r>
      <w:r w:rsidRPr="00177771">
        <w:rPr>
          <w:rFonts w:ascii="GHEA Grapalat" w:hAnsi="GHEA Grapalat" w:cs="Sylfaen"/>
          <w:sz w:val="20"/>
          <w:lang w:val="hy-AM"/>
        </w:rPr>
        <w:t>նպատակային</w:t>
      </w:r>
      <w:r w:rsidRPr="00177771">
        <w:rPr>
          <w:rFonts w:ascii="GHEA Grapalat" w:hAnsi="GHEA Grapalat"/>
          <w:sz w:val="20"/>
          <w:lang w:val="hy-AM"/>
        </w:rPr>
        <w:t xml:space="preserve"> </w:t>
      </w:r>
      <w:r w:rsidRPr="00177771">
        <w:rPr>
          <w:rFonts w:ascii="GHEA Grapalat" w:hAnsi="GHEA Grapalat" w:cs="Sylfaen"/>
          <w:sz w:val="20"/>
          <w:lang w:val="hy-AM"/>
        </w:rPr>
        <w:t>նշանակության</w:t>
      </w:r>
      <w:r w:rsidRPr="00177771">
        <w:rPr>
          <w:rFonts w:ascii="GHEA Grapalat" w:hAnsi="GHEA Grapalat"/>
          <w:sz w:val="20"/>
          <w:lang w:val="hy-AM"/>
        </w:rPr>
        <w:t xml:space="preserve"> </w:t>
      </w:r>
      <w:r w:rsidRPr="00177771">
        <w:rPr>
          <w:rFonts w:ascii="GHEA Grapalat" w:hAnsi="GHEA Grapalat" w:cs="Sylfaen"/>
          <w:sz w:val="20"/>
          <w:lang w:val="hy-AM"/>
        </w:rPr>
        <w:t>փոփոխությու</w:t>
      </w:r>
      <w:r w:rsidRPr="00177771">
        <w:rPr>
          <w:rFonts w:ascii="GHEA Grapalat" w:hAnsi="GHEA Grapalat"/>
          <w:sz w:val="20"/>
          <w:lang w:val="hy-AM"/>
        </w:rPr>
        <w:softHyphen/>
      </w:r>
      <w:r w:rsidRPr="00177771">
        <w:rPr>
          <w:rFonts w:ascii="GHEA Grapalat" w:hAnsi="GHEA Grapalat" w:cs="Sylfaen"/>
          <w:sz w:val="20"/>
          <w:lang w:val="hy-AM"/>
        </w:rPr>
        <w:t>նը</w:t>
      </w:r>
      <w:r w:rsidRPr="00177771">
        <w:rPr>
          <w:rFonts w:ascii="GHEA Grapalat" w:hAnsi="GHEA Grapalat"/>
          <w:sz w:val="20"/>
          <w:lang w:val="hy-AM"/>
        </w:rPr>
        <w:t xml:space="preserve"> </w:t>
      </w:r>
      <w:r w:rsidRPr="00177771">
        <w:rPr>
          <w:rFonts w:ascii="GHEA Grapalat" w:hAnsi="GHEA Grapalat" w:cs="Sylfaen"/>
          <w:sz w:val="20"/>
          <w:lang w:val="hy-AM"/>
        </w:rPr>
        <w:t>կառավարության</w:t>
      </w:r>
      <w:r w:rsidRPr="00177771">
        <w:rPr>
          <w:rFonts w:ascii="GHEA Grapalat" w:hAnsi="GHEA Grapalat"/>
          <w:sz w:val="20"/>
          <w:lang w:val="hy-AM"/>
        </w:rPr>
        <w:t xml:space="preserve"> </w:t>
      </w:r>
      <w:r w:rsidRPr="00177771">
        <w:rPr>
          <w:rFonts w:ascii="GHEA Grapalat" w:hAnsi="GHEA Grapalat" w:cs="Sylfaen"/>
          <w:sz w:val="20"/>
          <w:lang w:val="hy-AM"/>
        </w:rPr>
        <w:t>կողմից</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sz w:val="20"/>
          <w:lang w:val="hy-AM"/>
        </w:rPr>
      </w:pPr>
      <w:r w:rsidRPr="00177771">
        <w:rPr>
          <w:rFonts w:ascii="GHEA Grapalat" w:hAnsi="GHEA Grapalat" w:cs="Sylfaen"/>
          <w:b/>
          <w:sz w:val="20"/>
          <w:lang w:val="hy-AM"/>
        </w:rPr>
        <w:t>Հարց</w:t>
      </w:r>
      <w:r w:rsidRPr="00177771">
        <w:rPr>
          <w:rFonts w:ascii="GHEA Grapalat" w:hAnsi="GHEA Grapalat"/>
          <w:b/>
          <w:sz w:val="20"/>
          <w:lang w:val="hy-AM"/>
        </w:rPr>
        <w:t xml:space="preserve"> (</w:t>
      </w:r>
      <w:r w:rsidRPr="00177771">
        <w:rPr>
          <w:rFonts w:ascii="GHEA Grapalat" w:hAnsi="GHEA Grapalat" w:cs="Sylfaen"/>
          <w:b/>
          <w:sz w:val="20"/>
          <w:lang w:val="hy-AM"/>
        </w:rPr>
        <w:t>Սրբուհի</w:t>
      </w:r>
      <w:r w:rsidRPr="00177771">
        <w:rPr>
          <w:rFonts w:ascii="GHEA Grapalat" w:hAnsi="GHEA Grapalat"/>
          <w:b/>
          <w:sz w:val="20"/>
          <w:lang w:val="hy-AM"/>
        </w:rPr>
        <w:t xml:space="preserve"> </w:t>
      </w:r>
      <w:r w:rsidRPr="00177771">
        <w:rPr>
          <w:rFonts w:ascii="GHEA Grapalat" w:hAnsi="GHEA Grapalat" w:cs="Sylfaen"/>
          <w:b/>
          <w:sz w:val="20"/>
          <w:lang w:val="hy-AM"/>
        </w:rPr>
        <w:t>Հարությունյան</w:t>
      </w:r>
      <w:r w:rsidRPr="00177771">
        <w:rPr>
          <w:rFonts w:ascii="GHEA Grapalat" w:hAnsi="GHEA Grapalat"/>
          <w:b/>
          <w:sz w:val="20"/>
          <w:lang w:val="hy-AM"/>
        </w:rPr>
        <w:t xml:space="preserve">, </w:t>
      </w:r>
      <w:r w:rsidRPr="00177771">
        <w:rPr>
          <w:rFonts w:ascii="GHEA Grapalat" w:hAnsi="GHEA Grapalat" w:cs="Sylfaen"/>
          <w:b/>
          <w:sz w:val="20"/>
          <w:lang w:val="hy-AM"/>
        </w:rPr>
        <w:t>սոցիալ</w:t>
      </w:r>
      <w:r w:rsidRPr="00177771">
        <w:rPr>
          <w:rFonts w:ascii="GHEA Grapalat" w:hAnsi="GHEA Grapalat"/>
          <w:b/>
          <w:sz w:val="20"/>
          <w:lang w:val="hy-AM"/>
        </w:rPr>
        <w:t>-</w:t>
      </w:r>
      <w:r w:rsidRPr="00177771">
        <w:rPr>
          <w:rFonts w:ascii="GHEA Grapalat" w:hAnsi="GHEA Grapalat" w:cs="Sylfaen"/>
          <w:b/>
          <w:sz w:val="20"/>
          <w:lang w:val="hy-AM"/>
        </w:rPr>
        <w:t>էկոլոգիական</w:t>
      </w:r>
      <w:r w:rsidRPr="00177771">
        <w:rPr>
          <w:rFonts w:ascii="GHEA Grapalat" w:hAnsi="GHEA Grapalat"/>
          <w:b/>
          <w:sz w:val="20"/>
          <w:lang w:val="hy-AM"/>
        </w:rPr>
        <w:t xml:space="preserve"> </w:t>
      </w:r>
      <w:r w:rsidRPr="00177771">
        <w:rPr>
          <w:rFonts w:ascii="GHEA Grapalat" w:hAnsi="GHEA Grapalat" w:cs="Sylfaen"/>
          <w:b/>
          <w:sz w:val="20"/>
          <w:lang w:val="hy-AM"/>
        </w:rPr>
        <w:t>ասոցիացիա</w:t>
      </w:r>
      <w:r w:rsidRPr="00177771">
        <w:rPr>
          <w:rFonts w:ascii="GHEA Grapalat" w:hAnsi="GHEA Grapalat"/>
          <w:b/>
          <w:sz w:val="20"/>
          <w:lang w:val="hy-AM"/>
        </w:rPr>
        <w:t>)</w:t>
      </w:r>
      <w:r w:rsidRPr="00177771">
        <w:rPr>
          <w:rFonts w:ascii="GHEA Grapalat" w:hAnsi="GHEA Grapalat"/>
          <w:sz w:val="20"/>
          <w:lang w:val="hy-AM"/>
        </w:rPr>
        <w:t xml:space="preserve">. </w:t>
      </w:r>
      <w:r w:rsidRPr="00177771">
        <w:rPr>
          <w:rFonts w:ascii="GHEA Grapalat" w:hAnsi="GHEA Grapalat" w:cs="Sylfaen"/>
          <w:sz w:val="20"/>
          <w:lang w:val="hy-AM"/>
        </w:rPr>
        <w:t>Առողջապահու</w:t>
      </w:r>
      <w:r w:rsidRPr="00177771">
        <w:rPr>
          <w:rFonts w:ascii="GHEA Grapalat" w:hAnsi="GHEA Grapalat"/>
          <w:sz w:val="20"/>
          <w:lang w:val="hy-AM"/>
        </w:rPr>
        <w:softHyphen/>
      </w:r>
      <w:r w:rsidRPr="00177771">
        <w:rPr>
          <w:rFonts w:ascii="GHEA Grapalat" w:hAnsi="GHEA Grapalat" w:cs="Sylfaen"/>
          <w:sz w:val="20"/>
          <w:lang w:val="hy-AM"/>
        </w:rPr>
        <w:t>թյան</w:t>
      </w:r>
      <w:r w:rsidRPr="00177771">
        <w:rPr>
          <w:rFonts w:ascii="GHEA Grapalat" w:hAnsi="GHEA Grapalat"/>
          <w:sz w:val="20"/>
          <w:lang w:val="hy-AM"/>
        </w:rPr>
        <w:t xml:space="preserve"> </w:t>
      </w:r>
      <w:r w:rsidRPr="00177771">
        <w:rPr>
          <w:rFonts w:ascii="GHEA Grapalat" w:hAnsi="GHEA Grapalat" w:cs="Sylfaen"/>
          <w:sz w:val="20"/>
          <w:lang w:val="hy-AM"/>
        </w:rPr>
        <w:t>նախարարությունը</w:t>
      </w:r>
      <w:r w:rsidRPr="00177771">
        <w:rPr>
          <w:rFonts w:ascii="GHEA Grapalat" w:hAnsi="GHEA Grapalat"/>
          <w:sz w:val="20"/>
          <w:lang w:val="hy-AM"/>
        </w:rPr>
        <w:t xml:space="preserve">, </w:t>
      </w:r>
      <w:r w:rsidRPr="00177771">
        <w:rPr>
          <w:rFonts w:ascii="GHEA Grapalat" w:hAnsi="GHEA Grapalat" w:cs="Sylfaen"/>
          <w:sz w:val="20"/>
          <w:lang w:val="hy-AM"/>
        </w:rPr>
        <w:t>որպես</w:t>
      </w:r>
      <w:r w:rsidRPr="00177771">
        <w:rPr>
          <w:rFonts w:ascii="GHEA Grapalat" w:hAnsi="GHEA Grapalat"/>
          <w:sz w:val="20"/>
          <w:lang w:val="hy-AM"/>
        </w:rPr>
        <w:t xml:space="preserve"> </w:t>
      </w:r>
      <w:r w:rsidRPr="00177771">
        <w:rPr>
          <w:rFonts w:ascii="GHEA Grapalat" w:hAnsi="GHEA Grapalat" w:cs="Sylfaen"/>
          <w:sz w:val="20"/>
          <w:lang w:val="hy-AM"/>
        </w:rPr>
        <w:t>շահագրգիռ</w:t>
      </w:r>
      <w:r w:rsidRPr="00177771">
        <w:rPr>
          <w:rFonts w:ascii="GHEA Grapalat" w:hAnsi="GHEA Grapalat"/>
          <w:sz w:val="20"/>
          <w:lang w:val="hy-AM"/>
        </w:rPr>
        <w:t xml:space="preserve"> </w:t>
      </w:r>
      <w:r w:rsidRPr="00177771">
        <w:rPr>
          <w:rFonts w:ascii="GHEA Grapalat" w:hAnsi="GHEA Grapalat" w:cs="Sylfaen"/>
          <w:sz w:val="20"/>
          <w:lang w:val="hy-AM"/>
        </w:rPr>
        <w:t>գերատեսչու</w:t>
      </w:r>
      <w:r w:rsidRPr="00177771">
        <w:rPr>
          <w:rFonts w:ascii="GHEA Grapalat" w:hAnsi="GHEA Grapalat"/>
          <w:sz w:val="20"/>
          <w:lang w:val="hy-AM"/>
        </w:rPr>
        <w:softHyphen/>
      </w:r>
      <w:r w:rsidRPr="00177771">
        <w:rPr>
          <w:rFonts w:ascii="GHEA Grapalat" w:hAnsi="GHEA Grapalat" w:cs="Sylfaen"/>
          <w:sz w:val="20"/>
          <w:lang w:val="hy-AM"/>
        </w:rPr>
        <w:t>թյուն</w:t>
      </w:r>
      <w:r w:rsidRPr="00177771">
        <w:rPr>
          <w:rFonts w:ascii="GHEA Grapalat" w:hAnsi="GHEA Grapalat"/>
          <w:sz w:val="20"/>
          <w:lang w:val="hy-AM"/>
        </w:rPr>
        <w:t xml:space="preserve">, </w:t>
      </w:r>
      <w:r w:rsidRPr="00177771">
        <w:rPr>
          <w:rFonts w:ascii="GHEA Grapalat" w:hAnsi="GHEA Grapalat" w:cs="Sylfaen"/>
          <w:sz w:val="20"/>
          <w:lang w:val="hy-AM"/>
        </w:rPr>
        <w:t>տվե՞լ</w:t>
      </w:r>
      <w:r w:rsidRPr="00177771">
        <w:rPr>
          <w:rFonts w:ascii="GHEA Grapalat" w:hAnsi="GHEA Grapalat"/>
          <w:sz w:val="20"/>
          <w:lang w:val="hy-AM"/>
        </w:rPr>
        <w:t xml:space="preserve"> </w:t>
      </w:r>
      <w:r w:rsidRPr="00177771">
        <w:rPr>
          <w:rFonts w:ascii="GHEA Grapalat" w:hAnsi="GHEA Grapalat" w:cs="Sylfaen"/>
          <w:sz w:val="20"/>
          <w:lang w:val="hy-AM"/>
        </w:rPr>
        <w:t>է</w:t>
      </w:r>
      <w:r w:rsidRPr="00177771">
        <w:rPr>
          <w:rFonts w:ascii="GHEA Grapalat" w:hAnsi="GHEA Grapalat"/>
          <w:sz w:val="20"/>
          <w:lang w:val="hy-AM"/>
        </w:rPr>
        <w:t xml:space="preserve"> </w:t>
      </w:r>
      <w:r w:rsidRPr="00177771">
        <w:rPr>
          <w:rFonts w:ascii="GHEA Grapalat" w:hAnsi="GHEA Grapalat" w:cs="Sylfaen"/>
          <w:sz w:val="20"/>
          <w:lang w:val="hy-AM"/>
        </w:rPr>
        <w:t>արդյոք</w:t>
      </w:r>
      <w:r w:rsidRPr="00177771">
        <w:rPr>
          <w:rFonts w:ascii="GHEA Grapalat" w:hAnsi="GHEA Grapalat"/>
          <w:sz w:val="20"/>
          <w:lang w:val="hy-AM"/>
        </w:rPr>
        <w:t xml:space="preserve"> </w:t>
      </w:r>
      <w:r w:rsidRPr="00177771">
        <w:rPr>
          <w:rFonts w:ascii="GHEA Grapalat" w:hAnsi="GHEA Grapalat" w:cs="Sylfaen"/>
          <w:sz w:val="20"/>
          <w:lang w:val="hy-AM"/>
        </w:rPr>
        <w:t>ծրագրի</w:t>
      </w:r>
      <w:r w:rsidRPr="00177771">
        <w:rPr>
          <w:rFonts w:ascii="GHEA Grapalat" w:hAnsi="GHEA Grapalat"/>
          <w:sz w:val="20"/>
          <w:lang w:val="hy-AM"/>
        </w:rPr>
        <w:t xml:space="preserve"> </w:t>
      </w:r>
      <w:r w:rsidRPr="00177771">
        <w:rPr>
          <w:rFonts w:ascii="GHEA Grapalat" w:hAnsi="GHEA Grapalat" w:cs="Sylfaen"/>
          <w:sz w:val="20"/>
          <w:lang w:val="hy-AM"/>
        </w:rPr>
        <w:t>ի</w:t>
      </w:r>
      <w:r w:rsidRPr="00177771">
        <w:rPr>
          <w:rFonts w:ascii="GHEA Grapalat" w:hAnsi="GHEA Grapalat"/>
          <w:sz w:val="20"/>
          <w:lang w:val="hy-AM"/>
        </w:rPr>
        <w:softHyphen/>
      </w:r>
      <w:r w:rsidRPr="00177771">
        <w:rPr>
          <w:rFonts w:ascii="GHEA Grapalat" w:hAnsi="GHEA Grapalat" w:cs="Sylfaen"/>
          <w:sz w:val="20"/>
          <w:lang w:val="hy-AM"/>
        </w:rPr>
        <w:t>րակա</w:t>
      </w:r>
      <w:r w:rsidRPr="00177771">
        <w:rPr>
          <w:rFonts w:ascii="GHEA Grapalat" w:hAnsi="GHEA Grapalat"/>
          <w:sz w:val="20"/>
          <w:lang w:val="hy-AM"/>
        </w:rPr>
        <w:softHyphen/>
      </w:r>
      <w:r w:rsidRPr="00177771">
        <w:rPr>
          <w:rFonts w:ascii="GHEA Grapalat" w:hAnsi="GHEA Grapalat" w:cs="Sylfaen"/>
          <w:sz w:val="20"/>
          <w:lang w:val="hy-AM"/>
        </w:rPr>
        <w:t>նաց</w:t>
      </w:r>
      <w:r w:rsidRPr="00177771">
        <w:rPr>
          <w:rFonts w:ascii="GHEA Grapalat" w:hAnsi="GHEA Grapalat"/>
          <w:sz w:val="20"/>
          <w:lang w:val="hy-AM"/>
        </w:rPr>
        <w:softHyphen/>
      </w:r>
      <w:r w:rsidRPr="00177771">
        <w:rPr>
          <w:rFonts w:ascii="GHEA Grapalat" w:hAnsi="GHEA Grapalat" w:cs="Sylfaen"/>
          <w:sz w:val="20"/>
          <w:lang w:val="hy-AM"/>
        </w:rPr>
        <w:t>ման</w:t>
      </w:r>
      <w:r w:rsidRPr="00177771">
        <w:rPr>
          <w:rFonts w:ascii="GHEA Grapalat" w:hAnsi="GHEA Grapalat"/>
          <w:sz w:val="20"/>
          <w:lang w:val="hy-AM"/>
        </w:rPr>
        <w:t xml:space="preserve"> </w:t>
      </w:r>
      <w:r w:rsidRPr="00177771">
        <w:rPr>
          <w:rFonts w:ascii="GHEA Grapalat" w:hAnsi="GHEA Grapalat" w:cs="Sylfaen"/>
          <w:sz w:val="20"/>
          <w:lang w:val="hy-AM"/>
        </w:rPr>
        <w:t>համար</w:t>
      </w:r>
      <w:r w:rsidRPr="00177771">
        <w:rPr>
          <w:rFonts w:ascii="GHEA Grapalat" w:hAnsi="GHEA Grapalat"/>
          <w:sz w:val="20"/>
          <w:lang w:val="hy-AM"/>
        </w:rPr>
        <w:t xml:space="preserve"> </w:t>
      </w:r>
      <w:r w:rsidRPr="00177771">
        <w:rPr>
          <w:rFonts w:ascii="GHEA Grapalat" w:hAnsi="GHEA Grapalat" w:cs="Sylfaen"/>
          <w:sz w:val="20"/>
          <w:lang w:val="hy-AM"/>
        </w:rPr>
        <w:t>իր</w:t>
      </w:r>
      <w:r w:rsidRPr="00177771">
        <w:rPr>
          <w:rFonts w:ascii="GHEA Grapalat" w:hAnsi="GHEA Grapalat"/>
          <w:sz w:val="20"/>
          <w:lang w:val="hy-AM"/>
        </w:rPr>
        <w:t xml:space="preserve"> </w:t>
      </w:r>
      <w:r w:rsidRPr="00177771">
        <w:rPr>
          <w:rFonts w:ascii="GHEA Grapalat" w:hAnsi="GHEA Grapalat" w:cs="Sylfaen"/>
          <w:sz w:val="20"/>
          <w:lang w:val="hy-AM"/>
        </w:rPr>
        <w:t>համաձայնությունը</w:t>
      </w:r>
      <w:r w:rsidRPr="00177771">
        <w:rPr>
          <w:rFonts w:ascii="GHEA Grapalat" w:hAnsi="GHEA Grapalat"/>
          <w:sz w:val="20"/>
          <w:lang w:val="hy-AM"/>
        </w:rPr>
        <w:t>:</w:t>
      </w:r>
    </w:p>
    <w:p w:rsidR="0058644F" w:rsidRPr="00177771" w:rsidRDefault="0058644F" w:rsidP="00676344">
      <w:pPr>
        <w:spacing w:before="120" w:line="240" w:lineRule="auto"/>
        <w:ind w:firstLine="426"/>
        <w:jc w:val="both"/>
        <w:rPr>
          <w:rFonts w:ascii="GHEA Grapalat" w:hAnsi="GHEA Grapalat"/>
          <w:b/>
          <w:sz w:val="20"/>
          <w:lang w:val="pt-PT"/>
        </w:rPr>
      </w:pPr>
      <w:r w:rsidRPr="00177771">
        <w:rPr>
          <w:rFonts w:ascii="GHEA Grapalat" w:hAnsi="GHEA Grapalat" w:cs="Sylfaen"/>
          <w:b/>
          <w:sz w:val="20"/>
          <w:lang w:val="hy-AM"/>
        </w:rPr>
        <w:t>Պատասխան</w:t>
      </w:r>
      <w:r w:rsidRPr="00177771">
        <w:rPr>
          <w:rFonts w:ascii="GHEA Grapalat" w:hAnsi="GHEA Grapalat"/>
          <w:b/>
          <w:sz w:val="20"/>
          <w:lang w:val="hy-AM"/>
        </w:rPr>
        <w:t xml:space="preserve"> (</w:t>
      </w:r>
      <w:r w:rsidRPr="00177771">
        <w:rPr>
          <w:rFonts w:ascii="GHEA Grapalat" w:hAnsi="GHEA Grapalat" w:cs="Sylfaen"/>
          <w:b/>
          <w:sz w:val="20"/>
          <w:lang w:val="hy-AM"/>
        </w:rPr>
        <w:t>Գ</w:t>
      </w:r>
      <w:r w:rsidRPr="00177771">
        <w:rPr>
          <w:rFonts w:ascii="GHEA Grapalat" w:hAnsi="GHEA Grapalat"/>
          <w:b/>
          <w:sz w:val="20"/>
          <w:lang w:val="hy-AM"/>
        </w:rPr>
        <w:t xml:space="preserve">. </w:t>
      </w:r>
      <w:r w:rsidRPr="00177771">
        <w:rPr>
          <w:rFonts w:ascii="GHEA Grapalat" w:hAnsi="GHEA Grapalat" w:cs="Sylfaen"/>
          <w:b/>
          <w:sz w:val="20"/>
          <w:lang w:val="pt-PT"/>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lang w:val="pt-PT"/>
        </w:rPr>
        <w:t>Դեռ</w:t>
      </w:r>
      <w:r w:rsidRPr="00177771">
        <w:rPr>
          <w:rFonts w:ascii="GHEA Grapalat" w:hAnsi="GHEA Grapalat"/>
          <w:sz w:val="20"/>
          <w:lang w:val="pt-PT"/>
        </w:rPr>
        <w:t xml:space="preserve"> </w:t>
      </w:r>
      <w:r w:rsidRPr="00177771">
        <w:rPr>
          <w:rFonts w:ascii="GHEA Grapalat" w:hAnsi="GHEA Grapalat" w:cs="Sylfaen"/>
          <w:sz w:val="20"/>
          <w:lang w:val="pt-PT"/>
        </w:rPr>
        <w:t>ոչ</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lang w:val="pt-PT"/>
        </w:rPr>
        <w:t>Հարց</w:t>
      </w:r>
      <w:r w:rsidRPr="00177771">
        <w:rPr>
          <w:rFonts w:ascii="GHEA Grapalat" w:hAnsi="GHEA Grapalat"/>
          <w:b/>
          <w:sz w:val="20"/>
          <w:lang w:val="pt-PT"/>
        </w:rPr>
        <w:t xml:space="preserve"> (</w:t>
      </w:r>
      <w:r w:rsidRPr="00177771">
        <w:rPr>
          <w:rFonts w:ascii="GHEA Grapalat" w:hAnsi="GHEA Grapalat" w:cs="Sylfaen"/>
          <w:b/>
          <w:sz w:val="20"/>
          <w:lang w:val="pt-PT"/>
        </w:rPr>
        <w:t>Էդիկ</w:t>
      </w:r>
      <w:r w:rsidRPr="00177771">
        <w:rPr>
          <w:rFonts w:ascii="GHEA Grapalat" w:hAnsi="GHEA Grapalat"/>
          <w:b/>
          <w:sz w:val="20"/>
          <w:lang w:val="pt-PT"/>
        </w:rPr>
        <w:t xml:space="preserve"> </w:t>
      </w:r>
      <w:r w:rsidRPr="00177771">
        <w:rPr>
          <w:rFonts w:ascii="GHEA Grapalat" w:hAnsi="GHEA Grapalat" w:cs="Sylfaen"/>
          <w:b/>
          <w:sz w:val="20"/>
          <w:lang w:val="pt-PT"/>
        </w:rPr>
        <w:t>Բաղդասարյան</w:t>
      </w:r>
      <w:r w:rsidRPr="00177771">
        <w:rPr>
          <w:rFonts w:ascii="GHEA Grapalat" w:hAnsi="GHEA Grapalat"/>
          <w:b/>
          <w:sz w:val="20"/>
          <w:lang w:val="pt-PT"/>
        </w:rPr>
        <w:t>, «</w:t>
      </w:r>
      <w:r w:rsidRPr="00177771">
        <w:rPr>
          <w:rFonts w:ascii="GHEA Grapalat" w:hAnsi="GHEA Grapalat" w:cs="Sylfaen"/>
          <w:b/>
          <w:sz w:val="20"/>
          <w:lang w:val="pt-PT"/>
        </w:rPr>
        <w:t>Հետաքննող</w:t>
      </w:r>
      <w:r w:rsidRPr="00177771">
        <w:rPr>
          <w:rFonts w:ascii="GHEA Grapalat" w:hAnsi="GHEA Grapalat"/>
          <w:b/>
          <w:sz w:val="20"/>
          <w:lang w:val="pt-PT"/>
        </w:rPr>
        <w:t xml:space="preserve"> </w:t>
      </w:r>
      <w:r w:rsidRPr="00177771">
        <w:rPr>
          <w:rFonts w:ascii="GHEA Grapalat" w:hAnsi="GHEA Grapalat" w:cs="Sylfaen"/>
          <w:b/>
          <w:sz w:val="20"/>
          <w:lang w:val="pt-PT"/>
        </w:rPr>
        <w:t>լրագրողների</w:t>
      </w:r>
      <w:r w:rsidRPr="00177771">
        <w:rPr>
          <w:rFonts w:ascii="GHEA Grapalat" w:hAnsi="GHEA Grapalat"/>
          <w:b/>
          <w:sz w:val="20"/>
          <w:lang w:val="pt-PT"/>
        </w:rPr>
        <w:t xml:space="preserve"> </w:t>
      </w:r>
      <w:r w:rsidRPr="00177771">
        <w:rPr>
          <w:rFonts w:ascii="GHEA Grapalat" w:hAnsi="GHEA Grapalat" w:cs="Sylfaen"/>
          <w:b/>
          <w:sz w:val="20"/>
          <w:lang w:val="pt-PT"/>
        </w:rPr>
        <w:t>ընկերակ</w:t>
      </w:r>
      <w:r w:rsidRPr="00177771">
        <w:rPr>
          <w:rFonts w:ascii="GHEA Grapalat" w:hAnsi="GHEA Grapalat"/>
          <w:b/>
          <w:sz w:val="20"/>
          <w:lang w:val="pt-PT"/>
        </w:rPr>
        <w:softHyphen/>
      </w:r>
      <w:r w:rsidRPr="00177771">
        <w:rPr>
          <w:rFonts w:ascii="GHEA Grapalat" w:hAnsi="GHEA Grapalat" w:cs="Sylfaen"/>
          <w:b/>
          <w:sz w:val="20"/>
          <w:lang w:val="pt-PT"/>
        </w:rPr>
        <w:t>ցու</w:t>
      </w:r>
      <w:r w:rsidRPr="00177771">
        <w:rPr>
          <w:rFonts w:ascii="GHEA Grapalat" w:hAnsi="GHEA Grapalat"/>
          <w:b/>
          <w:sz w:val="20"/>
          <w:lang w:val="pt-PT"/>
        </w:rPr>
        <w:softHyphen/>
      </w:r>
      <w:r w:rsidRPr="00177771">
        <w:rPr>
          <w:rFonts w:ascii="GHEA Grapalat" w:hAnsi="GHEA Grapalat" w:cs="Sylfaen"/>
          <w:b/>
          <w:sz w:val="20"/>
          <w:lang w:val="pt-PT"/>
        </w:rPr>
        <w:t>թյուն</w:t>
      </w:r>
      <w:r w:rsidRPr="00177771">
        <w:rPr>
          <w:rFonts w:ascii="GHEA Grapalat" w:hAnsi="GHEA Grapalat"/>
          <w:b/>
          <w:sz w:val="20"/>
          <w:lang w:val="pt-PT"/>
        </w:rPr>
        <w:t xml:space="preserve">» </w:t>
      </w:r>
      <w:r w:rsidRPr="00177771">
        <w:rPr>
          <w:rFonts w:ascii="GHEA Grapalat" w:hAnsi="GHEA Grapalat" w:cs="Sylfaen"/>
          <w:b/>
          <w:sz w:val="20"/>
          <w:lang w:val="pt-PT"/>
        </w:rPr>
        <w:t>հասարա</w:t>
      </w:r>
      <w:r w:rsidRPr="00177771">
        <w:rPr>
          <w:rFonts w:ascii="GHEA Grapalat" w:hAnsi="GHEA Grapalat"/>
          <w:b/>
          <w:sz w:val="20"/>
          <w:lang w:val="pt-PT"/>
        </w:rPr>
        <w:softHyphen/>
      </w:r>
      <w:r w:rsidRPr="00177771">
        <w:rPr>
          <w:rFonts w:ascii="GHEA Grapalat" w:hAnsi="GHEA Grapalat" w:cs="Sylfaen"/>
          <w:b/>
          <w:sz w:val="20"/>
          <w:lang w:val="pt-PT"/>
        </w:rPr>
        <w:t>կա</w:t>
      </w:r>
      <w:r w:rsidRPr="00177771">
        <w:rPr>
          <w:rFonts w:ascii="GHEA Grapalat" w:hAnsi="GHEA Grapalat"/>
          <w:b/>
          <w:sz w:val="20"/>
          <w:lang w:val="pt-PT"/>
        </w:rPr>
        <w:softHyphen/>
      </w:r>
      <w:r w:rsidRPr="00177771">
        <w:rPr>
          <w:rFonts w:ascii="GHEA Grapalat" w:hAnsi="GHEA Grapalat" w:cs="Sylfaen"/>
          <w:b/>
          <w:sz w:val="20"/>
          <w:lang w:val="pt-PT"/>
        </w:rPr>
        <w:t>կան</w:t>
      </w:r>
      <w:r w:rsidRPr="00177771">
        <w:rPr>
          <w:rFonts w:ascii="GHEA Grapalat" w:hAnsi="GHEA Grapalat"/>
          <w:b/>
          <w:sz w:val="20"/>
          <w:lang w:val="pt-PT"/>
        </w:rPr>
        <w:t xml:space="preserve"> </w:t>
      </w:r>
      <w:r w:rsidRPr="00177771">
        <w:rPr>
          <w:rFonts w:ascii="GHEA Grapalat" w:hAnsi="GHEA Grapalat" w:cs="Sylfaen"/>
          <w:b/>
          <w:sz w:val="20"/>
          <w:lang w:val="pt-PT"/>
        </w:rPr>
        <w:t>կազմակերպություն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lang w:val="pt-PT"/>
        </w:rPr>
        <w:t>Անընդհատ</w:t>
      </w:r>
      <w:r w:rsidRPr="00177771">
        <w:rPr>
          <w:rFonts w:ascii="GHEA Grapalat" w:hAnsi="GHEA Grapalat"/>
          <w:sz w:val="20"/>
          <w:lang w:val="pt-PT"/>
        </w:rPr>
        <w:t xml:space="preserve"> </w:t>
      </w:r>
      <w:r w:rsidRPr="00177771">
        <w:rPr>
          <w:rFonts w:ascii="GHEA Grapalat" w:hAnsi="GHEA Grapalat" w:cs="Sylfaen"/>
          <w:sz w:val="20"/>
          <w:lang w:val="pt-PT"/>
        </w:rPr>
        <w:t>խոսվում</w:t>
      </w:r>
      <w:r w:rsidRPr="00177771">
        <w:rPr>
          <w:rFonts w:ascii="GHEA Grapalat" w:hAnsi="GHEA Grapalat"/>
          <w:sz w:val="20"/>
          <w:lang w:val="pt-PT"/>
        </w:rPr>
        <w:t xml:space="preserve"> </w:t>
      </w:r>
      <w:r w:rsidRPr="00177771">
        <w:rPr>
          <w:rFonts w:ascii="GHEA Grapalat" w:hAnsi="GHEA Grapalat" w:cs="Sylfaen"/>
          <w:sz w:val="20"/>
          <w:lang w:val="pt-PT"/>
        </w:rPr>
        <w:t>է</w:t>
      </w:r>
      <w:r w:rsidRPr="00177771">
        <w:rPr>
          <w:rFonts w:ascii="GHEA Grapalat" w:hAnsi="GHEA Grapalat"/>
          <w:sz w:val="20"/>
          <w:lang w:val="pt-PT"/>
        </w:rPr>
        <w:t xml:space="preserve"> </w:t>
      </w:r>
      <w:r w:rsidRPr="00177771">
        <w:rPr>
          <w:rFonts w:ascii="GHEA Grapalat" w:hAnsi="GHEA Grapalat" w:cs="Sylfaen"/>
          <w:sz w:val="20"/>
          <w:lang w:val="pt-PT"/>
        </w:rPr>
        <w:t>հան</w:t>
      </w:r>
      <w:r w:rsidRPr="00177771">
        <w:rPr>
          <w:rFonts w:ascii="GHEA Grapalat" w:hAnsi="GHEA Grapalat"/>
          <w:sz w:val="20"/>
          <w:lang w:val="pt-PT"/>
        </w:rPr>
        <w:softHyphen/>
      </w:r>
      <w:r w:rsidRPr="00177771">
        <w:rPr>
          <w:rFonts w:ascii="GHEA Grapalat" w:hAnsi="GHEA Grapalat" w:cs="Sylfaen"/>
          <w:sz w:val="20"/>
          <w:lang w:val="pt-PT"/>
        </w:rPr>
        <w:t>քավայրում</w:t>
      </w:r>
      <w:r w:rsidRPr="00177771">
        <w:rPr>
          <w:rFonts w:ascii="GHEA Grapalat" w:hAnsi="GHEA Grapalat"/>
          <w:sz w:val="20"/>
          <w:lang w:val="pt-PT"/>
        </w:rPr>
        <w:t xml:space="preserve"> </w:t>
      </w:r>
      <w:r w:rsidRPr="00177771">
        <w:rPr>
          <w:rFonts w:ascii="GHEA Grapalat" w:hAnsi="GHEA Grapalat" w:cs="Sylfaen"/>
          <w:sz w:val="20"/>
          <w:lang w:val="pt-PT"/>
        </w:rPr>
        <w:t>պղնձի</w:t>
      </w:r>
      <w:r w:rsidRPr="00177771">
        <w:rPr>
          <w:rFonts w:ascii="GHEA Grapalat" w:hAnsi="GHEA Grapalat"/>
          <w:sz w:val="20"/>
          <w:lang w:val="pt-PT"/>
        </w:rPr>
        <w:t xml:space="preserve"> </w:t>
      </w:r>
      <w:r w:rsidRPr="00177771">
        <w:rPr>
          <w:rFonts w:ascii="GHEA Grapalat" w:hAnsi="GHEA Grapalat" w:cs="Sylfaen"/>
          <w:sz w:val="20"/>
          <w:lang w:val="pt-PT"/>
        </w:rPr>
        <w:t>և</w:t>
      </w:r>
      <w:r w:rsidRPr="00177771">
        <w:rPr>
          <w:rFonts w:ascii="GHEA Grapalat" w:hAnsi="GHEA Grapalat"/>
          <w:sz w:val="20"/>
          <w:lang w:val="pt-PT"/>
        </w:rPr>
        <w:t xml:space="preserve"> </w:t>
      </w:r>
      <w:r w:rsidRPr="00177771">
        <w:rPr>
          <w:rFonts w:ascii="GHEA Grapalat" w:hAnsi="GHEA Grapalat" w:cs="Sylfaen"/>
          <w:sz w:val="20"/>
          <w:lang w:val="pt-PT"/>
        </w:rPr>
        <w:t>մոլիբդենի</w:t>
      </w:r>
      <w:r w:rsidRPr="00177771">
        <w:rPr>
          <w:rFonts w:ascii="GHEA Grapalat" w:hAnsi="GHEA Grapalat"/>
          <w:sz w:val="20"/>
          <w:lang w:val="pt-PT"/>
        </w:rPr>
        <w:t xml:space="preserve"> </w:t>
      </w:r>
      <w:r w:rsidRPr="00177771">
        <w:rPr>
          <w:rFonts w:ascii="GHEA Grapalat" w:hAnsi="GHEA Grapalat" w:cs="Sylfaen"/>
          <w:sz w:val="20"/>
          <w:lang w:val="pt-PT"/>
        </w:rPr>
        <w:t>պա</w:t>
      </w:r>
      <w:r w:rsidRPr="00177771">
        <w:rPr>
          <w:rFonts w:ascii="GHEA Grapalat" w:hAnsi="GHEA Grapalat"/>
          <w:sz w:val="20"/>
          <w:lang w:val="pt-PT"/>
        </w:rPr>
        <w:softHyphen/>
      </w:r>
      <w:r w:rsidRPr="00177771">
        <w:rPr>
          <w:rFonts w:ascii="GHEA Grapalat" w:hAnsi="GHEA Grapalat" w:cs="Sylfaen"/>
          <w:sz w:val="20"/>
          <w:lang w:val="pt-PT"/>
        </w:rPr>
        <w:t>րունակության</w:t>
      </w:r>
      <w:r w:rsidRPr="00177771">
        <w:rPr>
          <w:rFonts w:ascii="GHEA Grapalat" w:hAnsi="GHEA Grapalat"/>
          <w:sz w:val="20"/>
          <w:lang w:val="pt-PT"/>
        </w:rPr>
        <w:t xml:space="preserve"> </w:t>
      </w:r>
      <w:r w:rsidRPr="00177771">
        <w:rPr>
          <w:rFonts w:ascii="GHEA Grapalat" w:hAnsi="GHEA Grapalat" w:cs="Sylfaen"/>
          <w:sz w:val="20"/>
          <w:lang w:val="pt-PT"/>
        </w:rPr>
        <w:t>մասին</w:t>
      </w:r>
      <w:r w:rsidRPr="00177771">
        <w:rPr>
          <w:rFonts w:ascii="GHEA Grapalat" w:hAnsi="GHEA Grapalat"/>
          <w:sz w:val="20"/>
          <w:lang w:val="pt-PT"/>
        </w:rPr>
        <w:t xml:space="preserve">, </w:t>
      </w:r>
      <w:r w:rsidRPr="00177771">
        <w:rPr>
          <w:rFonts w:ascii="GHEA Grapalat" w:hAnsi="GHEA Grapalat" w:cs="Sylfaen"/>
          <w:sz w:val="20"/>
          <w:lang w:val="pt-PT"/>
        </w:rPr>
        <w:t>սակայն</w:t>
      </w:r>
      <w:r w:rsidRPr="00177771">
        <w:rPr>
          <w:rFonts w:ascii="GHEA Grapalat" w:hAnsi="GHEA Grapalat"/>
          <w:sz w:val="20"/>
          <w:lang w:val="pt-PT"/>
        </w:rPr>
        <w:t xml:space="preserve"> </w:t>
      </w:r>
      <w:r w:rsidRPr="00177771">
        <w:rPr>
          <w:rFonts w:ascii="GHEA Grapalat" w:hAnsi="GHEA Grapalat" w:cs="Sylfaen"/>
          <w:sz w:val="20"/>
          <w:lang w:val="pt-PT"/>
        </w:rPr>
        <w:t>որքան</w:t>
      </w:r>
      <w:r w:rsidRPr="00177771">
        <w:rPr>
          <w:rFonts w:ascii="GHEA Grapalat" w:hAnsi="GHEA Grapalat"/>
          <w:sz w:val="20"/>
          <w:lang w:val="pt-PT"/>
        </w:rPr>
        <w:t xml:space="preserve"> </w:t>
      </w:r>
      <w:r w:rsidRPr="00177771">
        <w:rPr>
          <w:rFonts w:ascii="GHEA Grapalat" w:hAnsi="GHEA Grapalat" w:cs="Sylfaen"/>
          <w:sz w:val="20"/>
          <w:lang w:val="pt-PT"/>
        </w:rPr>
        <w:t>ես</w:t>
      </w:r>
      <w:r w:rsidRPr="00177771">
        <w:rPr>
          <w:rFonts w:ascii="GHEA Grapalat" w:hAnsi="GHEA Grapalat"/>
          <w:sz w:val="20"/>
          <w:lang w:val="pt-PT"/>
        </w:rPr>
        <w:t xml:space="preserve"> </w:t>
      </w:r>
      <w:r w:rsidRPr="00177771">
        <w:rPr>
          <w:rFonts w:ascii="GHEA Grapalat" w:hAnsi="GHEA Grapalat" w:cs="Sylfaen"/>
          <w:sz w:val="20"/>
          <w:lang w:val="pt-PT"/>
        </w:rPr>
        <w:t>հիշում</w:t>
      </w:r>
      <w:r w:rsidRPr="00177771">
        <w:rPr>
          <w:rFonts w:ascii="GHEA Grapalat" w:hAnsi="GHEA Grapalat"/>
          <w:sz w:val="20"/>
          <w:lang w:val="pt-PT"/>
        </w:rPr>
        <w:t xml:space="preserve"> </w:t>
      </w:r>
      <w:r w:rsidRPr="00177771">
        <w:rPr>
          <w:rFonts w:ascii="GHEA Grapalat" w:hAnsi="GHEA Grapalat" w:cs="Sylfaen"/>
          <w:sz w:val="20"/>
          <w:lang w:val="pt-PT"/>
        </w:rPr>
        <w:t>եմ</w:t>
      </w:r>
      <w:r w:rsidRPr="00177771">
        <w:rPr>
          <w:rFonts w:ascii="GHEA Grapalat" w:hAnsi="GHEA Grapalat"/>
          <w:sz w:val="20"/>
          <w:lang w:val="pt-PT"/>
        </w:rPr>
        <w:t xml:space="preserve">, </w:t>
      </w:r>
      <w:r w:rsidRPr="00177771">
        <w:rPr>
          <w:rFonts w:ascii="GHEA Grapalat" w:hAnsi="GHEA Grapalat" w:cs="Sylfaen"/>
          <w:sz w:val="20"/>
          <w:lang w:val="pt-PT"/>
        </w:rPr>
        <w:t>խորհրդային</w:t>
      </w:r>
      <w:r w:rsidRPr="00177771">
        <w:rPr>
          <w:rFonts w:ascii="GHEA Grapalat" w:hAnsi="GHEA Grapalat"/>
          <w:sz w:val="20"/>
          <w:lang w:val="pt-PT"/>
        </w:rPr>
        <w:t xml:space="preserve"> </w:t>
      </w:r>
      <w:r w:rsidRPr="00177771">
        <w:rPr>
          <w:rFonts w:ascii="GHEA Grapalat" w:hAnsi="GHEA Grapalat" w:cs="Sylfaen"/>
          <w:sz w:val="20"/>
          <w:lang w:val="pt-PT"/>
        </w:rPr>
        <w:t>ուսումնա</w:t>
      </w:r>
      <w:r w:rsidRPr="00177771">
        <w:rPr>
          <w:rFonts w:ascii="GHEA Grapalat" w:hAnsi="GHEA Grapalat"/>
          <w:sz w:val="20"/>
          <w:lang w:val="pt-PT"/>
        </w:rPr>
        <w:softHyphen/>
      </w:r>
      <w:r w:rsidRPr="00177771">
        <w:rPr>
          <w:rFonts w:ascii="GHEA Grapalat" w:hAnsi="GHEA Grapalat" w:cs="Sylfaen"/>
          <w:sz w:val="20"/>
          <w:lang w:val="pt-PT"/>
        </w:rPr>
        <w:t>սի</w:t>
      </w:r>
      <w:r w:rsidRPr="00177771">
        <w:rPr>
          <w:rFonts w:ascii="GHEA Grapalat" w:hAnsi="GHEA Grapalat"/>
          <w:sz w:val="20"/>
          <w:lang w:val="pt-PT"/>
        </w:rPr>
        <w:softHyphen/>
      </w:r>
      <w:r w:rsidRPr="00177771">
        <w:rPr>
          <w:rFonts w:ascii="GHEA Grapalat" w:hAnsi="GHEA Grapalat" w:cs="Sylfaen"/>
          <w:sz w:val="20"/>
          <w:lang w:val="pt-PT"/>
        </w:rPr>
        <w:t>րու</w:t>
      </w:r>
      <w:r w:rsidRPr="00177771">
        <w:rPr>
          <w:rFonts w:ascii="GHEA Grapalat" w:hAnsi="GHEA Grapalat"/>
          <w:sz w:val="20"/>
          <w:lang w:val="pt-PT"/>
        </w:rPr>
        <w:softHyphen/>
      </w:r>
      <w:r w:rsidRPr="00177771">
        <w:rPr>
          <w:rFonts w:ascii="GHEA Grapalat" w:hAnsi="GHEA Grapalat" w:cs="Sylfaen"/>
          <w:sz w:val="20"/>
          <w:lang w:val="pt-PT"/>
        </w:rPr>
        <w:t>թյուն</w:t>
      </w:r>
      <w:r w:rsidRPr="00177771">
        <w:rPr>
          <w:rFonts w:ascii="GHEA Grapalat" w:hAnsi="GHEA Grapalat"/>
          <w:sz w:val="20"/>
          <w:lang w:val="pt-PT"/>
        </w:rPr>
        <w:softHyphen/>
      </w:r>
      <w:r w:rsidRPr="00177771">
        <w:rPr>
          <w:rFonts w:ascii="GHEA Grapalat" w:hAnsi="GHEA Grapalat" w:cs="Sylfaen"/>
          <w:sz w:val="20"/>
          <w:lang w:val="pt-PT"/>
        </w:rPr>
        <w:t>նե</w:t>
      </w:r>
      <w:r w:rsidRPr="00177771">
        <w:rPr>
          <w:rFonts w:ascii="GHEA Grapalat" w:hAnsi="GHEA Grapalat"/>
          <w:sz w:val="20"/>
          <w:lang w:val="pt-PT"/>
        </w:rPr>
        <w:softHyphen/>
      </w:r>
      <w:r w:rsidRPr="00177771">
        <w:rPr>
          <w:rFonts w:ascii="GHEA Grapalat" w:hAnsi="GHEA Grapalat" w:cs="Sylfaen"/>
          <w:sz w:val="20"/>
          <w:lang w:val="pt-PT"/>
        </w:rPr>
        <w:t>րում</w:t>
      </w:r>
      <w:r w:rsidRPr="00177771">
        <w:rPr>
          <w:rFonts w:ascii="GHEA Grapalat" w:hAnsi="GHEA Grapalat"/>
          <w:sz w:val="20"/>
          <w:lang w:val="pt-PT"/>
        </w:rPr>
        <w:t xml:space="preserve"> </w:t>
      </w:r>
      <w:r w:rsidRPr="00177771">
        <w:rPr>
          <w:rFonts w:ascii="GHEA Grapalat" w:hAnsi="GHEA Grapalat" w:cs="Sylfaen"/>
          <w:sz w:val="20"/>
          <w:lang w:val="pt-PT"/>
        </w:rPr>
        <w:t>նշվում</w:t>
      </w:r>
      <w:r w:rsidRPr="00177771">
        <w:rPr>
          <w:rFonts w:ascii="GHEA Grapalat" w:hAnsi="GHEA Grapalat"/>
          <w:sz w:val="20"/>
          <w:lang w:val="pt-PT"/>
        </w:rPr>
        <w:t xml:space="preserve"> </w:t>
      </w:r>
      <w:r w:rsidRPr="00177771">
        <w:rPr>
          <w:rFonts w:ascii="GHEA Grapalat" w:hAnsi="GHEA Grapalat" w:cs="Sylfaen"/>
          <w:sz w:val="20"/>
          <w:lang w:val="pt-PT"/>
        </w:rPr>
        <w:t>է</w:t>
      </w:r>
      <w:r w:rsidRPr="00177771">
        <w:rPr>
          <w:rFonts w:ascii="GHEA Grapalat" w:hAnsi="GHEA Grapalat"/>
          <w:sz w:val="20"/>
          <w:lang w:val="pt-PT"/>
        </w:rPr>
        <w:t xml:space="preserve"> </w:t>
      </w:r>
      <w:r w:rsidRPr="00177771">
        <w:rPr>
          <w:rFonts w:ascii="GHEA Grapalat" w:hAnsi="GHEA Grapalat" w:cs="Sylfaen"/>
          <w:sz w:val="20"/>
          <w:lang w:val="pt-PT"/>
        </w:rPr>
        <w:t>նաև</w:t>
      </w:r>
      <w:r w:rsidRPr="00177771">
        <w:rPr>
          <w:rFonts w:ascii="GHEA Grapalat" w:hAnsi="GHEA Grapalat"/>
          <w:sz w:val="20"/>
          <w:lang w:val="pt-PT"/>
        </w:rPr>
        <w:t xml:space="preserve"> </w:t>
      </w:r>
      <w:r w:rsidRPr="00177771">
        <w:rPr>
          <w:rFonts w:ascii="GHEA Grapalat" w:hAnsi="GHEA Grapalat" w:cs="Sylfaen"/>
          <w:sz w:val="20"/>
          <w:lang w:val="pt-PT"/>
        </w:rPr>
        <w:t>Թեղուտի</w:t>
      </w:r>
      <w:r w:rsidRPr="00177771">
        <w:rPr>
          <w:rFonts w:ascii="GHEA Grapalat" w:hAnsi="GHEA Grapalat"/>
          <w:sz w:val="20"/>
          <w:lang w:val="pt-PT"/>
        </w:rPr>
        <w:t xml:space="preserve"> </w:t>
      </w:r>
      <w:r w:rsidRPr="00177771">
        <w:rPr>
          <w:rFonts w:ascii="GHEA Grapalat" w:hAnsi="GHEA Grapalat" w:cs="Sylfaen"/>
          <w:sz w:val="20"/>
          <w:lang w:val="pt-PT"/>
        </w:rPr>
        <w:t>հանքավայրում</w:t>
      </w:r>
      <w:r w:rsidRPr="00177771">
        <w:rPr>
          <w:rFonts w:ascii="GHEA Grapalat" w:hAnsi="GHEA Grapalat"/>
          <w:sz w:val="20"/>
          <w:lang w:val="pt-PT"/>
        </w:rPr>
        <w:t xml:space="preserve"> </w:t>
      </w:r>
      <w:r w:rsidRPr="00177771">
        <w:rPr>
          <w:rFonts w:ascii="GHEA Grapalat" w:hAnsi="GHEA Grapalat" w:cs="Sylfaen"/>
          <w:sz w:val="20"/>
          <w:lang w:val="pt-PT"/>
        </w:rPr>
        <w:t>ուրանի</w:t>
      </w:r>
      <w:r w:rsidRPr="00177771">
        <w:rPr>
          <w:rFonts w:ascii="GHEA Grapalat" w:hAnsi="GHEA Grapalat"/>
          <w:sz w:val="20"/>
          <w:lang w:val="pt-PT"/>
        </w:rPr>
        <w:t xml:space="preserve"> </w:t>
      </w:r>
      <w:r w:rsidRPr="00177771">
        <w:rPr>
          <w:rFonts w:ascii="GHEA Grapalat" w:hAnsi="GHEA Grapalat" w:cs="Sylfaen"/>
          <w:sz w:val="20"/>
          <w:lang w:val="pt-PT"/>
        </w:rPr>
        <w:t>պարունակության</w:t>
      </w:r>
      <w:r w:rsidRPr="00177771">
        <w:rPr>
          <w:rFonts w:ascii="GHEA Grapalat" w:hAnsi="GHEA Grapalat"/>
          <w:sz w:val="20"/>
          <w:lang w:val="pt-PT"/>
        </w:rPr>
        <w:t xml:space="preserve"> </w:t>
      </w:r>
      <w:r w:rsidRPr="00177771">
        <w:rPr>
          <w:rFonts w:ascii="GHEA Grapalat" w:hAnsi="GHEA Grapalat" w:cs="Sylfaen"/>
          <w:sz w:val="20"/>
          <w:lang w:val="pt-PT"/>
        </w:rPr>
        <w:t>մասին</w:t>
      </w:r>
      <w:r w:rsidRPr="00177771">
        <w:rPr>
          <w:rFonts w:ascii="GHEA Grapalat" w:hAnsi="GHEA Grapalat"/>
          <w:sz w:val="20"/>
          <w:lang w:val="pt-PT"/>
        </w:rPr>
        <w:t xml:space="preserve">: </w:t>
      </w:r>
      <w:r w:rsidRPr="00177771">
        <w:rPr>
          <w:rFonts w:ascii="GHEA Grapalat" w:hAnsi="GHEA Grapalat" w:cs="Sylfaen"/>
          <w:sz w:val="20"/>
          <w:lang w:val="pt-PT"/>
        </w:rPr>
        <w:t>Կա՞</w:t>
      </w:r>
      <w:r w:rsidRPr="00177771">
        <w:rPr>
          <w:rFonts w:ascii="GHEA Grapalat" w:hAnsi="GHEA Grapalat"/>
          <w:sz w:val="20"/>
          <w:lang w:val="pt-PT"/>
        </w:rPr>
        <w:t xml:space="preserve"> </w:t>
      </w:r>
      <w:r w:rsidRPr="00177771">
        <w:rPr>
          <w:rFonts w:ascii="GHEA Grapalat" w:hAnsi="GHEA Grapalat" w:cs="Sylfaen"/>
          <w:sz w:val="20"/>
          <w:lang w:val="pt-PT"/>
        </w:rPr>
        <w:t>նման</w:t>
      </w:r>
      <w:r w:rsidRPr="00177771">
        <w:rPr>
          <w:rFonts w:ascii="GHEA Grapalat" w:hAnsi="GHEA Grapalat"/>
          <w:sz w:val="20"/>
          <w:lang w:val="pt-PT"/>
        </w:rPr>
        <w:t xml:space="preserve"> </w:t>
      </w:r>
      <w:r w:rsidRPr="00177771">
        <w:rPr>
          <w:rFonts w:ascii="GHEA Grapalat" w:hAnsi="GHEA Grapalat" w:cs="Sylfaen"/>
          <w:sz w:val="20"/>
          <w:lang w:val="pt-PT"/>
        </w:rPr>
        <w:t>բան</w:t>
      </w:r>
      <w:r w:rsidRPr="00177771">
        <w:rPr>
          <w:rFonts w:ascii="GHEA Grapalat" w:hAnsi="GHEA Grapalat"/>
          <w:sz w:val="20"/>
          <w:lang w:val="pt-PT"/>
        </w:rPr>
        <w:t xml:space="preserve"> </w:t>
      </w:r>
      <w:r w:rsidRPr="00177771">
        <w:rPr>
          <w:rFonts w:ascii="GHEA Grapalat" w:hAnsi="GHEA Grapalat" w:cs="Sylfaen"/>
          <w:sz w:val="20"/>
          <w:lang w:val="pt-PT"/>
        </w:rPr>
        <w:t>ընդհան</w:t>
      </w:r>
      <w:r w:rsidRPr="00177771">
        <w:rPr>
          <w:rFonts w:ascii="GHEA Grapalat" w:hAnsi="GHEA Grapalat"/>
          <w:sz w:val="20"/>
          <w:lang w:val="pt-PT"/>
        </w:rPr>
        <w:softHyphen/>
      </w:r>
      <w:r w:rsidRPr="00177771">
        <w:rPr>
          <w:rFonts w:ascii="GHEA Grapalat" w:hAnsi="GHEA Grapalat" w:cs="Sylfaen"/>
          <w:sz w:val="20"/>
          <w:lang w:val="pt-PT"/>
        </w:rPr>
        <w:t>րապես</w:t>
      </w:r>
      <w:r w:rsidRPr="00177771">
        <w:rPr>
          <w:rFonts w:ascii="GHEA Grapalat" w:hAnsi="GHEA Grapalat"/>
          <w:sz w:val="20"/>
          <w:lang w:val="pt-PT"/>
        </w:rPr>
        <w:t xml:space="preserve">: </w:t>
      </w:r>
      <w:r w:rsidRPr="00177771">
        <w:rPr>
          <w:rFonts w:ascii="GHEA Grapalat" w:hAnsi="GHEA Grapalat" w:cs="Sylfaen"/>
          <w:sz w:val="20"/>
          <w:lang w:val="pt-PT"/>
        </w:rPr>
        <w:t>Ի՞նչ</w:t>
      </w:r>
      <w:r w:rsidRPr="00177771">
        <w:rPr>
          <w:rFonts w:ascii="GHEA Grapalat" w:hAnsi="GHEA Grapalat"/>
          <w:sz w:val="20"/>
          <w:lang w:val="pt-PT"/>
        </w:rPr>
        <w:t xml:space="preserve"> </w:t>
      </w:r>
      <w:r w:rsidRPr="00177771">
        <w:rPr>
          <w:rFonts w:ascii="GHEA Grapalat" w:hAnsi="GHEA Grapalat" w:cs="Sylfaen"/>
          <w:sz w:val="20"/>
          <w:lang w:val="pt-PT"/>
        </w:rPr>
        <w:t>ուղեկցող</w:t>
      </w:r>
      <w:r w:rsidRPr="00177771">
        <w:rPr>
          <w:rFonts w:ascii="GHEA Grapalat" w:hAnsi="GHEA Grapalat"/>
          <w:sz w:val="20"/>
          <w:lang w:val="pt-PT"/>
        </w:rPr>
        <w:t xml:space="preserve"> </w:t>
      </w:r>
      <w:r w:rsidRPr="00177771">
        <w:rPr>
          <w:rFonts w:ascii="GHEA Grapalat" w:hAnsi="GHEA Grapalat" w:cs="Sylfaen"/>
          <w:sz w:val="20"/>
          <w:lang w:val="pt-PT"/>
        </w:rPr>
        <w:t>մետաղներ</w:t>
      </w:r>
      <w:r w:rsidRPr="00177771">
        <w:rPr>
          <w:rFonts w:ascii="GHEA Grapalat" w:hAnsi="GHEA Grapalat"/>
          <w:sz w:val="20"/>
          <w:lang w:val="pt-PT"/>
        </w:rPr>
        <w:t xml:space="preserve"> </w:t>
      </w:r>
      <w:r w:rsidRPr="00177771">
        <w:rPr>
          <w:rFonts w:ascii="GHEA Grapalat" w:hAnsi="GHEA Grapalat" w:cs="Sylfaen"/>
          <w:sz w:val="20"/>
          <w:lang w:val="pt-PT"/>
        </w:rPr>
        <w:t>կան</w:t>
      </w:r>
      <w:r w:rsidRPr="00177771">
        <w:rPr>
          <w:rFonts w:ascii="GHEA Grapalat" w:hAnsi="GHEA Grapalat"/>
          <w:sz w:val="20"/>
          <w:lang w:val="pt-PT"/>
        </w:rPr>
        <w:t xml:space="preserve"> </w:t>
      </w:r>
      <w:r w:rsidRPr="00177771">
        <w:rPr>
          <w:rFonts w:ascii="GHEA Grapalat" w:hAnsi="GHEA Grapalat" w:cs="Sylfaen"/>
          <w:sz w:val="20"/>
          <w:lang w:val="pt-PT"/>
        </w:rPr>
        <w:t>հանքաքարում</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lastRenderedPageBreak/>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Ուրանի</w:t>
      </w:r>
      <w:r w:rsidRPr="00177771">
        <w:rPr>
          <w:rFonts w:ascii="GHEA Grapalat" w:hAnsi="GHEA Grapalat"/>
          <w:sz w:val="20"/>
          <w:lang w:val="pt-PT"/>
        </w:rPr>
        <w:t xml:space="preserve"> </w:t>
      </w:r>
      <w:r w:rsidRPr="00177771">
        <w:rPr>
          <w:rFonts w:ascii="GHEA Grapalat" w:hAnsi="GHEA Grapalat" w:cs="Sylfaen"/>
          <w:sz w:val="20"/>
        </w:rPr>
        <w:t>պարունակության</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տվյալներ</w:t>
      </w:r>
      <w:r w:rsidRPr="00177771">
        <w:rPr>
          <w:rFonts w:ascii="GHEA Grapalat" w:hAnsi="GHEA Grapalat"/>
          <w:sz w:val="20"/>
          <w:lang w:val="pt-PT"/>
        </w:rPr>
        <w:t xml:space="preserve"> </w:t>
      </w:r>
      <w:r w:rsidRPr="00177771">
        <w:rPr>
          <w:rFonts w:ascii="GHEA Grapalat" w:hAnsi="GHEA Grapalat" w:cs="Sylfaen"/>
          <w:sz w:val="20"/>
        </w:rPr>
        <w:t>մեզ</w:t>
      </w:r>
      <w:r w:rsidRPr="00177771">
        <w:rPr>
          <w:rFonts w:ascii="GHEA Grapalat" w:hAnsi="GHEA Grapalat"/>
          <w:sz w:val="20"/>
          <w:lang w:val="pt-PT"/>
        </w:rPr>
        <w:t xml:space="preserve"> </w:t>
      </w:r>
      <w:r w:rsidRPr="00177771">
        <w:rPr>
          <w:rFonts w:ascii="GHEA Grapalat" w:hAnsi="GHEA Grapalat" w:cs="Sylfaen"/>
          <w:sz w:val="20"/>
        </w:rPr>
        <w:t>հայտնի</w:t>
      </w:r>
      <w:r w:rsidRPr="00177771">
        <w:rPr>
          <w:rFonts w:ascii="GHEA Grapalat" w:hAnsi="GHEA Grapalat"/>
          <w:sz w:val="20"/>
          <w:lang w:val="pt-PT"/>
        </w:rPr>
        <w:t xml:space="preserve"> </w:t>
      </w:r>
      <w:r w:rsidRPr="00177771">
        <w:rPr>
          <w:rFonts w:ascii="GHEA Grapalat" w:hAnsi="GHEA Grapalat" w:cs="Sylfaen"/>
          <w:sz w:val="20"/>
        </w:rPr>
        <w:t>չեն</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հանքաքարում</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տարրե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թվում</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մետաղների</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cs="Sylfaen"/>
          <w:sz w:val="20"/>
          <w:lang w:val="hy-AM"/>
        </w:rPr>
        <w:softHyphen/>
      </w:r>
      <w:r w:rsidRPr="00177771">
        <w:rPr>
          <w:rFonts w:ascii="GHEA Grapalat" w:hAnsi="GHEA Grapalat" w:cs="Sylfaen"/>
          <w:sz w:val="20"/>
        </w:rPr>
        <w:t>կությանը</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խնդրում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թող</w:t>
      </w:r>
      <w:r w:rsidRPr="00177771">
        <w:rPr>
          <w:rFonts w:ascii="GHEA Grapalat" w:hAnsi="GHEA Grapalat"/>
          <w:sz w:val="20"/>
          <w:lang w:val="pt-PT"/>
        </w:rPr>
        <w:softHyphen/>
      </w:r>
      <w:r w:rsidRPr="00177771">
        <w:rPr>
          <w:rFonts w:ascii="GHEA Grapalat" w:hAnsi="GHEA Grapalat" w:cs="Sylfaen"/>
          <w:sz w:val="20"/>
        </w:rPr>
        <w:t>նել</w:t>
      </w:r>
      <w:r w:rsidRPr="00177771">
        <w:rPr>
          <w:rFonts w:ascii="GHEA Grapalat" w:hAnsi="GHEA Grapalat"/>
          <w:sz w:val="20"/>
          <w:lang w:val="pt-PT"/>
        </w:rPr>
        <w:t xml:space="preserve"> </w:t>
      </w:r>
      <w:r w:rsidRPr="00177771">
        <w:rPr>
          <w:rFonts w:ascii="GHEA Grapalat" w:hAnsi="GHEA Grapalat" w:cs="Sylfaen"/>
          <w:sz w:val="20"/>
        </w:rPr>
        <w:t>էլեկտրոնային</w:t>
      </w:r>
      <w:r w:rsidRPr="00177771">
        <w:rPr>
          <w:rFonts w:ascii="GHEA Grapalat" w:hAnsi="GHEA Grapalat"/>
          <w:sz w:val="20"/>
          <w:lang w:val="pt-PT"/>
        </w:rPr>
        <w:t xml:space="preserve"> </w:t>
      </w:r>
      <w:r w:rsidRPr="00177771">
        <w:rPr>
          <w:rFonts w:ascii="GHEA Grapalat" w:hAnsi="GHEA Grapalat" w:cs="Sylfaen"/>
          <w:sz w:val="20"/>
        </w:rPr>
        <w:t>փոստի</w:t>
      </w:r>
      <w:r w:rsidRPr="00177771">
        <w:rPr>
          <w:rFonts w:ascii="GHEA Grapalat" w:hAnsi="GHEA Grapalat"/>
          <w:sz w:val="20"/>
          <w:lang w:val="pt-PT"/>
        </w:rPr>
        <w:t xml:space="preserve"> </w:t>
      </w:r>
      <w:r w:rsidRPr="00177771">
        <w:rPr>
          <w:rFonts w:ascii="GHEA Grapalat" w:hAnsi="GHEA Grapalat" w:cs="Sylfaen"/>
          <w:sz w:val="20"/>
        </w:rPr>
        <w:t>հասցե</w:t>
      </w:r>
      <w:r w:rsidRPr="00177771">
        <w:rPr>
          <w:rFonts w:ascii="GHEA Grapalat" w:hAnsi="GHEA Grapalat"/>
          <w:sz w:val="20"/>
          <w:lang w:val="pt-PT"/>
        </w:rPr>
        <w:t xml:space="preserve">, </w:t>
      </w:r>
      <w:r w:rsidRPr="00177771">
        <w:rPr>
          <w:rFonts w:ascii="GHEA Grapalat" w:hAnsi="GHEA Grapalat" w:cs="Sylfaen"/>
          <w:sz w:val="20"/>
        </w:rPr>
        <w:t>որով</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softHyphen/>
      </w:r>
      <w:r w:rsidRPr="00177771">
        <w:rPr>
          <w:rFonts w:ascii="GHEA Grapalat" w:hAnsi="GHEA Grapalat" w:cs="Sylfaen"/>
          <w:sz w:val="20"/>
        </w:rPr>
        <w:t>ղարկել</w:t>
      </w:r>
      <w:r w:rsidRPr="00177771">
        <w:rPr>
          <w:rFonts w:ascii="GHEA Grapalat" w:hAnsi="GHEA Grapalat"/>
          <w:sz w:val="20"/>
          <w:lang w:val="pt-PT"/>
        </w:rPr>
        <w:t xml:space="preserve"> </w:t>
      </w:r>
      <w:r w:rsidRPr="00177771">
        <w:rPr>
          <w:rFonts w:ascii="GHEA Grapalat" w:hAnsi="GHEA Grapalat" w:cs="Sylfaen"/>
          <w:sz w:val="20"/>
        </w:rPr>
        <w:t>հանքաքա</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ամբողջական</w:t>
      </w:r>
      <w:r w:rsidRPr="00177771">
        <w:rPr>
          <w:rFonts w:ascii="GHEA Grapalat" w:hAnsi="GHEA Grapalat"/>
          <w:sz w:val="20"/>
          <w:lang w:val="pt-PT"/>
        </w:rPr>
        <w:t xml:space="preserve"> </w:t>
      </w:r>
      <w:r w:rsidRPr="00177771">
        <w:rPr>
          <w:rFonts w:ascii="GHEA Grapalat" w:hAnsi="GHEA Grapalat" w:cs="Sylfaen"/>
          <w:sz w:val="20"/>
        </w:rPr>
        <w:t>անալիզը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դրանով</w:t>
      </w:r>
      <w:r w:rsidRPr="00177771">
        <w:rPr>
          <w:rFonts w:ascii="GHEA Grapalat" w:hAnsi="GHEA Grapalat"/>
          <w:sz w:val="20"/>
          <w:lang w:val="pt-PT"/>
        </w:rPr>
        <w:t xml:space="preserve"> </w:t>
      </w:r>
      <w:r w:rsidRPr="00177771">
        <w:rPr>
          <w:rFonts w:ascii="GHEA Grapalat" w:hAnsi="GHEA Grapalat" w:cs="Sylfaen"/>
          <w:sz w:val="20"/>
        </w:rPr>
        <w:t>պարունակվող</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տարրերի</w:t>
      </w:r>
      <w:r w:rsidRPr="00177771">
        <w:rPr>
          <w:rFonts w:ascii="GHEA Grapalat" w:hAnsi="GHEA Grapalat"/>
          <w:sz w:val="20"/>
          <w:lang w:val="pt-PT"/>
        </w:rPr>
        <w:t xml:space="preserve"> </w:t>
      </w:r>
      <w:r w:rsidRPr="00177771">
        <w:rPr>
          <w:rFonts w:ascii="GHEA Grapalat" w:hAnsi="GHEA Grapalat" w:cs="Sylfaen"/>
          <w:sz w:val="20"/>
        </w:rPr>
        <w:t>նկա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գրությամբ</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Գոհար</w:t>
      </w:r>
      <w:r w:rsidRPr="00177771">
        <w:rPr>
          <w:rFonts w:ascii="GHEA Grapalat" w:hAnsi="GHEA Grapalat"/>
          <w:b/>
          <w:sz w:val="20"/>
          <w:lang w:val="pt-PT"/>
        </w:rPr>
        <w:t xml:space="preserve"> </w:t>
      </w:r>
      <w:r w:rsidRPr="00177771">
        <w:rPr>
          <w:rFonts w:ascii="GHEA Grapalat" w:hAnsi="GHEA Grapalat" w:cs="Sylfaen"/>
          <w:b/>
          <w:sz w:val="20"/>
        </w:rPr>
        <w:t>Ղազինյան</w:t>
      </w:r>
      <w:r w:rsidRPr="00177771">
        <w:rPr>
          <w:rFonts w:ascii="GHEA Grapalat" w:hAnsi="GHEA Grapalat"/>
          <w:b/>
          <w:sz w:val="20"/>
          <w:lang w:val="pt-PT"/>
        </w:rPr>
        <w:t xml:space="preserve">, </w:t>
      </w:r>
      <w:r w:rsidRPr="00177771">
        <w:rPr>
          <w:rFonts w:ascii="GHEA Grapalat" w:hAnsi="GHEA Grapalat" w:cs="Sylfaen"/>
          <w:b/>
          <w:sz w:val="20"/>
        </w:rPr>
        <w:t>ԵԱՀԿ</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Դուք</w:t>
      </w:r>
      <w:r w:rsidRPr="00177771">
        <w:rPr>
          <w:rFonts w:ascii="GHEA Grapalat" w:hAnsi="GHEA Grapalat"/>
          <w:sz w:val="20"/>
          <w:lang w:val="pt-PT"/>
        </w:rPr>
        <w:t xml:space="preserve"> </w:t>
      </w:r>
      <w:r w:rsidRPr="00177771">
        <w:rPr>
          <w:rFonts w:ascii="GHEA Grapalat" w:hAnsi="GHEA Grapalat" w:cs="Sylfaen"/>
          <w:sz w:val="20"/>
        </w:rPr>
        <w:t>նշեցիք</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ազդակիր</w:t>
      </w:r>
      <w:r w:rsidRPr="00177771">
        <w:rPr>
          <w:rFonts w:ascii="GHEA Grapalat" w:hAnsi="GHEA Grapalat"/>
          <w:sz w:val="20"/>
          <w:lang w:val="pt-PT"/>
        </w:rPr>
        <w:t xml:space="preserve"> </w:t>
      </w:r>
      <w:r w:rsidRPr="00177771">
        <w:rPr>
          <w:rFonts w:ascii="GHEA Grapalat" w:hAnsi="GHEA Grapalat" w:cs="Sylfaen"/>
          <w:sz w:val="20"/>
        </w:rPr>
        <w:t>համայնքնե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ազդեցության</w:t>
      </w:r>
      <w:r w:rsidRPr="00177771">
        <w:rPr>
          <w:rFonts w:ascii="GHEA Grapalat" w:hAnsi="GHEA Grapalat"/>
          <w:sz w:val="20"/>
          <w:lang w:val="pt-PT"/>
        </w:rPr>
        <w:t xml:space="preserve"> </w:t>
      </w:r>
      <w:r w:rsidRPr="00177771">
        <w:rPr>
          <w:rFonts w:ascii="GHEA Grapalat" w:hAnsi="GHEA Grapalat" w:cs="Sylfaen"/>
          <w:sz w:val="20"/>
        </w:rPr>
        <w:t>տարրերից</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հանդիսանում</w:t>
      </w:r>
      <w:r w:rsidRPr="00177771">
        <w:rPr>
          <w:rFonts w:ascii="GHEA Grapalat" w:hAnsi="GHEA Grapalat"/>
          <w:sz w:val="20"/>
          <w:lang w:val="pt-PT"/>
        </w:rPr>
        <w:t xml:space="preserve"> </w:t>
      </w:r>
      <w:r w:rsidRPr="00177771">
        <w:rPr>
          <w:rFonts w:ascii="GHEA Grapalat" w:hAnsi="GHEA Grapalat" w:cs="Sylfaen"/>
          <w:sz w:val="20"/>
        </w:rPr>
        <w:t>աշխատատե</w:t>
      </w:r>
      <w:r w:rsidRPr="00177771">
        <w:rPr>
          <w:rFonts w:ascii="GHEA Grapalat" w:hAnsi="GHEA Grapalat"/>
          <w:sz w:val="20"/>
          <w:lang w:val="pt-PT"/>
        </w:rPr>
        <w:softHyphen/>
      </w:r>
      <w:r w:rsidRPr="00177771">
        <w:rPr>
          <w:rFonts w:ascii="GHEA Grapalat" w:hAnsi="GHEA Grapalat" w:cs="Sylfaen"/>
          <w:sz w:val="20"/>
        </w:rPr>
        <w:t>ղերի</w:t>
      </w:r>
      <w:r w:rsidRPr="00177771">
        <w:rPr>
          <w:rFonts w:ascii="GHEA Grapalat" w:hAnsi="GHEA Grapalat"/>
          <w:sz w:val="20"/>
          <w:lang w:val="pt-PT"/>
        </w:rPr>
        <w:t xml:space="preserve"> </w:t>
      </w:r>
      <w:r w:rsidRPr="00177771">
        <w:rPr>
          <w:rFonts w:ascii="GHEA Grapalat" w:hAnsi="GHEA Grapalat" w:cs="Sylfaen"/>
          <w:sz w:val="20"/>
        </w:rPr>
        <w:t>բացումը</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տահ</w:t>
      </w:r>
      <w:r w:rsidRPr="00177771">
        <w:rPr>
          <w:rFonts w:ascii="GHEA Grapalat" w:hAnsi="GHEA Grapalat"/>
          <w:sz w:val="20"/>
          <w:lang w:val="pt-PT"/>
        </w:rPr>
        <w:softHyphen/>
      </w:r>
      <w:r w:rsidRPr="00177771">
        <w:rPr>
          <w:rFonts w:ascii="GHEA Grapalat" w:hAnsi="GHEA Grapalat" w:cs="Sylfaen"/>
          <w:sz w:val="20"/>
        </w:rPr>
        <w:t>մամբ</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cs="Sylfaen"/>
          <w:sz w:val="20"/>
          <w:lang w:val="hy-AM"/>
        </w:rPr>
        <w:softHyphen/>
      </w:r>
      <w:r w:rsidRPr="00177771">
        <w:rPr>
          <w:rFonts w:ascii="GHEA Grapalat" w:hAnsi="GHEA Grapalat" w:cs="Sylfaen"/>
          <w:sz w:val="20"/>
        </w:rPr>
        <w:t>պես</w:t>
      </w:r>
      <w:r w:rsidRPr="00177771">
        <w:rPr>
          <w:rFonts w:ascii="GHEA Grapalat" w:hAnsi="GHEA Grapalat"/>
          <w:sz w:val="20"/>
          <w:lang w:val="pt-PT"/>
        </w:rPr>
        <w:t xml:space="preserve"> </w:t>
      </w:r>
      <w:r w:rsidRPr="00177771">
        <w:rPr>
          <w:rFonts w:ascii="GHEA Grapalat" w:hAnsi="GHEA Grapalat" w:cs="Sylfaen"/>
          <w:sz w:val="20"/>
        </w:rPr>
        <w:t>ստացվել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ծրագրի</w:t>
      </w:r>
      <w:r w:rsidRPr="00177771">
        <w:rPr>
          <w:rFonts w:ascii="GHEA Grapalat" w:hAnsi="GHEA Grapalat"/>
          <w:sz w:val="20"/>
          <w:lang w:val="pt-PT"/>
        </w:rPr>
        <w:t xml:space="preserve"> </w:t>
      </w:r>
      <w:r w:rsidRPr="00177771">
        <w:rPr>
          <w:rFonts w:ascii="GHEA Grapalat" w:hAnsi="GHEA Grapalat" w:cs="Sylfaen"/>
          <w:sz w:val="20"/>
        </w:rPr>
        <w:t>իրականացման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հայտարարվող</w:t>
      </w:r>
      <w:r w:rsidRPr="00177771">
        <w:rPr>
          <w:rFonts w:ascii="GHEA Grapalat" w:hAnsi="GHEA Grapalat"/>
          <w:sz w:val="20"/>
          <w:lang w:val="pt-PT"/>
        </w:rPr>
        <w:t xml:space="preserve"> </w:t>
      </w:r>
      <w:r w:rsidRPr="00177771">
        <w:rPr>
          <w:rFonts w:ascii="GHEA Grapalat" w:hAnsi="GHEA Grapalat" w:cs="Sylfaen"/>
          <w:sz w:val="20"/>
        </w:rPr>
        <w:t>մրցույթ</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շահող</w:t>
      </w:r>
      <w:r w:rsidRPr="00177771">
        <w:rPr>
          <w:rFonts w:ascii="GHEA Grapalat" w:hAnsi="GHEA Grapalat"/>
          <w:sz w:val="20"/>
          <w:lang w:val="pt-PT"/>
        </w:rPr>
        <w:t xml:space="preserve"> </w:t>
      </w:r>
      <w:r w:rsidRPr="00177771">
        <w:rPr>
          <w:rFonts w:ascii="GHEA Grapalat" w:hAnsi="GHEA Grapalat" w:cs="Sylfaen"/>
          <w:sz w:val="20"/>
        </w:rPr>
        <w:t>ընկե</w:t>
      </w:r>
      <w:r w:rsidRPr="00177771">
        <w:rPr>
          <w:rFonts w:ascii="GHEA Grapalat" w:hAnsi="GHEA Grapalat" w:cs="Sylfaen"/>
          <w:sz w:val="20"/>
          <w:lang w:val="hy-AM"/>
        </w:rPr>
        <w:softHyphen/>
      </w:r>
      <w:r w:rsidRPr="00177771">
        <w:rPr>
          <w:rFonts w:ascii="GHEA Grapalat" w:hAnsi="GHEA Grapalat" w:cs="Sylfaen"/>
          <w:sz w:val="20"/>
        </w:rPr>
        <w:t>րու</w:t>
      </w:r>
      <w:r w:rsidRPr="00177771">
        <w:rPr>
          <w:rFonts w:ascii="GHEA Grapalat" w:hAnsi="GHEA Grapalat" w:cs="Sylfaen"/>
          <w:sz w:val="20"/>
          <w:lang w:val="hy-AM"/>
        </w:rPr>
        <w:softHyphen/>
      </w:r>
      <w:r w:rsidRPr="00177771">
        <w:rPr>
          <w:rFonts w:ascii="GHEA Grapalat" w:hAnsi="GHEA Grapalat" w:cs="Sylfaen"/>
          <w:sz w:val="20"/>
        </w:rPr>
        <w:t>թյունները</w:t>
      </w:r>
      <w:r w:rsidRPr="00177771">
        <w:rPr>
          <w:rFonts w:ascii="GHEA Grapalat" w:hAnsi="GHEA Grapalat"/>
          <w:sz w:val="20"/>
          <w:lang w:val="pt-PT"/>
        </w:rPr>
        <w:t xml:space="preserve"> </w:t>
      </w:r>
      <w:r w:rsidRPr="00177771">
        <w:rPr>
          <w:rFonts w:ascii="GHEA Grapalat" w:hAnsi="GHEA Grapalat" w:cs="Sylfaen"/>
          <w:sz w:val="20"/>
        </w:rPr>
        <w:t>աշխատուժ</w:t>
      </w:r>
      <w:r w:rsidRPr="00177771">
        <w:rPr>
          <w:rFonts w:ascii="GHEA Grapalat" w:hAnsi="GHEA Grapalat"/>
          <w:sz w:val="20"/>
          <w:lang w:val="pt-PT"/>
        </w:rPr>
        <w:t xml:space="preserve"> </w:t>
      </w:r>
      <w:r w:rsidRPr="00177771">
        <w:rPr>
          <w:rFonts w:ascii="GHEA Grapalat" w:hAnsi="GHEA Grapalat" w:cs="Sylfaen"/>
          <w:sz w:val="20"/>
        </w:rPr>
        <w:t>ներգրավեն</w:t>
      </w:r>
      <w:r w:rsidRPr="00177771">
        <w:rPr>
          <w:rFonts w:ascii="GHEA Grapalat" w:hAnsi="GHEA Grapalat"/>
          <w:sz w:val="20"/>
          <w:lang w:val="pt-PT"/>
        </w:rPr>
        <w:t xml:space="preserve"> </w:t>
      </w:r>
      <w:r w:rsidRPr="00177771">
        <w:rPr>
          <w:rFonts w:ascii="GHEA Grapalat" w:hAnsi="GHEA Grapalat" w:cs="Sylfaen"/>
          <w:sz w:val="20"/>
        </w:rPr>
        <w:t>հիմնականում</w:t>
      </w:r>
      <w:r w:rsidRPr="00177771">
        <w:rPr>
          <w:rFonts w:ascii="GHEA Grapalat" w:hAnsi="GHEA Grapalat"/>
          <w:sz w:val="20"/>
          <w:lang w:val="pt-PT"/>
        </w:rPr>
        <w:t xml:space="preserve"> </w:t>
      </w:r>
      <w:r w:rsidRPr="00177771">
        <w:rPr>
          <w:rFonts w:ascii="GHEA Grapalat" w:hAnsi="GHEA Grapalat" w:cs="Sylfaen"/>
          <w:sz w:val="20"/>
        </w:rPr>
        <w:t>դրսից</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Ենթադրում</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շինարարական</w:t>
      </w:r>
      <w:r w:rsidRPr="00177771">
        <w:rPr>
          <w:rFonts w:ascii="GHEA Grapalat" w:hAnsi="GHEA Grapalat"/>
          <w:sz w:val="20"/>
          <w:lang w:val="pt-PT"/>
        </w:rPr>
        <w:t xml:space="preserve"> </w:t>
      </w:r>
      <w:r w:rsidRPr="00177771">
        <w:rPr>
          <w:rFonts w:ascii="GHEA Grapalat" w:hAnsi="GHEA Grapalat" w:cs="Sylfaen"/>
          <w:sz w:val="20"/>
        </w:rPr>
        <w:t>աշխատանքների</w:t>
      </w:r>
      <w:r w:rsidRPr="00177771">
        <w:rPr>
          <w:rFonts w:ascii="GHEA Grapalat" w:hAnsi="GHEA Grapalat"/>
          <w:sz w:val="20"/>
          <w:lang w:val="pt-PT"/>
        </w:rPr>
        <w:t xml:space="preserve"> </w:t>
      </w:r>
      <w:r w:rsidRPr="00177771">
        <w:rPr>
          <w:rFonts w:ascii="GHEA Grapalat" w:hAnsi="GHEA Grapalat" w:cs="Sylfaen"/>
          <w:sz w:val="20"/>
        </w:rPr>
        <w:t>հիմ</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cs="Sylfaen"/>
          <w:sz w:val="20"/>
          <w:lang w:val="hy-AM"/>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մասն</w:t>
      </w:r>
      <w:r w:rsidRPr="00177771">
        <w:rPr>
          <w:rFonts w:ascii="GHEA Grapalat" w:hAnsi="GHEA Grapalat"/>
          <w:sz w:val="20"/>
          <w:lang w:val="pt-PT"/>
        </w:rPr>
        <w:t xml:space="preserve"> </w:t>
      </w:r>
      <w:r w:rsidRPr="00177771">
        <w:rPr>
          <w:rFonts w:ascii="GHEA Grapalat" w:hAnsi="GHEA Grapalat" w:cs="Sylfaen"/>
          <w:sz w:val="20"/>
        </w:rPr>
        <w:t>իրականացնելու</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ինքներս</w:t>
      </w:r>
      <w:r w:rsidRPr="00177771">
        <w:rPr>
          <w:rFonts w:ascii="GHEA Grapalat" w:hAnsi="GHEA Grapalat"/>
          <w:sz w:val="20"/>
          <w:lang w:val="pt-PT"/>
        </w:rPr>
        <w:t xml:space="preserve">, </w:t>
      </w:r>
      <w:r w:rsidRPr="00177771">
        <w:rPr>
          <w:rFonts w:ascii="GHEA Grapalat" w:hAnsi="GHEA Grapalat" w:cs="Sylfaen"/>
          <w:sz w:val="20"/>
        </w:rPr>
        <w:t>ներքին</w:t>
      </w:r>
      <w:r w:rsidRPr="00177771">
        <w:rPr>
          <w:rFonts w:ascii="GHEA Grapalat" w:hAnsi="GHEA Grapalat"/>
          <w:sz w:val="20"/>
          <w:lang w:val="pt-PT"/>
        </w:rPr>
        <w:t xml:space="preserve"> </w:t>
      </w:r>
      <w:r w:rsidRPr="00177771">
        <w:rPr>
          <w:rFonts w:ascii="GHEA Grapalat" w:hAnsi="GHEA Grapalat" w:cs="Sylfaen"/>
          <w:sz w:val="20"/>
        </w:rPr>
        <w:t>ուժերով</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լինելու</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օ</w:t>
      </w:r>
      <w:r w:rsidRPr="00177771">
        <w:rPr>
          <w:rFonts w:ascii="GHEA Grapalat" w:hAnsi="GHEA Grapalat"/>
          <w:sz w:val="20"/>
          <w:lang w:val="pt-PT"/>
        </w:rPr>
        <w:softHyphen/>
      </w:r>
      <w:r w:rsidRPr="00177771">
        <w:rPr>
          <w:rFonts w:ascii="GHEA Grapalat" w:hAnsi="GHEA Grapalat" w:cs="Sylfaen"/>
          <w:sz w:val="20"/>
        </w:rPr>
        <w:t>ղակներ</w:t>
      </w:r>
      <w:r w:rsidRPr="00177771">
        <w:rPr>
          <w:rFonts w:ascii="GHEA Grapalat" w:hAnsi="GHEA Grapalat"/>
          <w:sz w:val="20"/>
          <w:lang w:val="pt-PT"/>
        </w:rPr>
        <w:t xml:space="preserve">, </w:t>
      </w:r>
      <w:r w:rsidRPr="00177771">
        <w:rPr>
          <w:rFonts w:ascii="GHEA Grapalat" w:hAnsi="GHEA Grapalat" w:cs="Sylfaen"/>
          <w:sz w:val="20"/>
        </w:rPr>
        <w:t>որոնց</w:t>
      </w:r>
      <w:r w:rsidRPr="00177771">
        <w:rPr>
          <w:rFonts w:ascii="GHEA Grapalat" w:hAnsi="GHEA Grapalat"/>
          <w:sz w:val="20"/>
          <w:lang w:val="pt-PT"/>
        </w:rPr>
        <w:t xml:space="preserve"> </w:t>
      </w:r>
      <w:r w:rsidRPr="00177771">
        <w:rPr>
          <w:rFonts w:ascii="GHEA Grapalat" w:hAnsi="GHEA Grapalat" w:cs="Sylfaen"/>
          <w:sz w:val="20"/>
        </w:rPr>
        <w:t>իրականացման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հրավիրվելու</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կազմակերպություններ</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հե</w:t>
      </w:r>
      <w:r w:rsidRPr="00177771">
        <w:rPr>
          <w:rFonts w:ascii="GHEA Grapalat" w:hAnsi="GHEA Grapalat"/>
          <w:sz w:val="20"/>
          <w:lang w:val="pt-PT"/>
        </w:rPr>
        <w:softHyphen/>
      </w:r>
      <w:r w:rsidRPr="00177771">
        <w:rPr>
          <w:rFonts w:ascii="GHEA Grapalat" w:hAnsi="GHEA Grapalat" w:cs="Sylfaen"/>
          <w:sz w:val="20"/>
        </w:rPr>
        <w:t>ռու</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մտքից</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նույնիսկ</w:t>
      </w:r>
      <w:r w:rsidRPr="00177771">
        <w:rPr>
          <w:rFonts w:ascii="GHEA Grapalat" w:hAnsi="GHEA Grapalat"/>
          <w:sz w:val="20"/>
          <w:lang w:val="pt-PT"/>
        </w:rPr>
        <w:t xml:space="preserve"> </w:t>
      </w:r>
      <w:r w:rsidRPr="00177771">
        <w:rPr>
          <w:rFonts w:ascii="GHEA Grapalat" w:hAnsi="GHEA Grapalat" w:cs="Sylfaen"/>
          <w:sz w:val="20"/>
        </w:rPr>
        <w:t>այդպիսի</w:t>
      </w:r>
      <w:r w:rsidRPr="00177771">
        <w:rPr>
          <w:rFonts w:ascii="GHEA Grapalat" w:hAnsi="GHEA Grapalat"/>
          <w:sz w:val="20"/>
          <w:lang w:val="pt-PT"/>
        </w:rPr>
        <w:t xml:space="preserve"> </w:t>
      </w:r>
      <w:r w:rsidRPr="00177771">
        <w:rPr>
          <w:rFonts w:ascii="GHEA Grapalat" w:hAnsi="GHEA Grapalat" w:cs="Sylfaen"/>
          <w:sz w:val="20"/>
        </w:rPr>
        <w:t>դեպքերում</w:t>
      </w:r>
      <w:r w:rsidRPr="00177771">
        <w:rPr>
          <w:rFonts w:ascii="GHEA Grapalat" w:hAnsi="GHEA Grapalat"/>
          <w:sz w:val="20"/>
          <w:lang w:val="pt-PT"/>
        </w:rPr>
        <w:t xml:space="preserve"> </w:t>
      </w:r>
      <w:r w:rsidRPr="00177771">
        <w:rPr>
          <w:rFonts w:ascii="GHEA Grapalat" w:hAnsi="GHEA Grapalat" w:cs="Sylfaen"/>
          <w:sz w:val="20"/>
        </w:rPr>
        <w:t>օրինակ</w:t>
      </w:r>
      <w:r w:rsidRPr="00177771">
        <w:rPr>
          <w:rFonts w:ascii="GHEA Grapalat" w:hAnsi="GHEA Grapalat"/>
          <w:sz w:val="20"/>
          <w:lang w:val="pt-PT"/>
        </w:rPr>
        <w:t xml:space="preserve">, </w:t>
      </w:r>
      <w:r w:rsidRPr="00177771">
        <w:rPr>
          <w:rFonts w:ascii="GHEA Grapalat" w:hAnsi="GHEA Grapalat" w:cs="Sylfaen"/>
          <w:sz w:val="20"/>
        </w:rPr>
        <w:t>ամերիկյան</w:t>
      </w:r>
      <w:r w:rsidRPr="00177771">
        <w:rPr>
          <w:rFonts w:ascii="GHEA Grapalat" w:hAnsi="GHEA Grapalat"/>
          <w:sz w:val="20"/>
          <w:lang w:val="pt-PT"/>
        </w:rPr>
        <w:t xml:space="preserve"> </w:t>
      </w:r>
      <w:r w:rsidRPr="00177771">
        <w:rPr>
          <w:rFonts w:ascii="GHEA Grapalat" w:hAnsi="GHEA Grapalat" w:cs="Sylfaen"/>
          <w:sz w:val="20"/>
        </w:rPr>
        <w:t>որևէ</w:t>
      </w:r>
      <w:r w:rsidRPr="00177771">
        <w:rPr>
          <w:rFonts w:ascii="GHEA Grapalat" w:hAnsi="GHEA Grapalat"/>
          <w:sz w:val="20"/>
          <w:lang w:val="pt-PT"/>
        </w:rPr>
        <w:t xml:space="preserve"> </w:t>
      </w:r>
      <w:r w:rsidRPr="00177771">
        <w:rPr>
          <w:rFonts w:ascii="GHEA Grapalat" w:hAnsi="GHEA Grapalat" w:cs="Sylfaen"/>
          <w:sz w:val="20"/>
        </w:rPr>
        <w:t>կազմա</w:t>
      </w:r>
      <w:r w:rsidRPr="00177771">
        <w:rPr>
          <w:rFonts w:ascii="GHEA Grapalat" w:hAnsi="GHEA Grapalat"/>
          <w:sz w:val="20"/>
          <w:lang w:val="pt-PT"/>
        </w:rPr>
        <w:softHyphen/>
      </w:r>
      <w:r w:rsidRPr="00177771">
        <w:rPr>
          <w:rFonts w:ascii="GHEA Grapalat" w:hAnsi="GHEA Grapalat" w:cs="Sylfaen"/>
          <w:sz w:val="20"/>
        </w:rPr>
        <w:t>կեր</w:t>
      </w:r>
      <w:r w:rsidRPr="00177771">
        <w:rPr>
          <w:rFonts w:ascii="GHEA Grapalat" w:hAnsi="GHEA Grapalat"/>
          <w:sz w:val="20"/>
          <w:lang w:val="pt-PT"/>
        </w:rPr>
        <w:softHyphen/>
      </w:r>
      <w:r w:rsidRPr="00177771">
        <w:rPr>
          <w:rFonts w:ascii="GHEA Grapalat" w:hAnsi="GHEA Grapalat" w:cs="Sylfaen"/>
          <w:sz w:val="20"/>
        </w:rPr>
        <w:t>պու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կողմից</w:t>
      </w:r>
      <w:r w:rsidRPr="00177771">
        <w:rPr>
          <w:rFonts w:ascii="GHEA Grapalat" w:hAnsi="GHEA Grapalat"/>
          <w:sz w:val="20"/>
          <w:lang w:val="pt-PT"/>
        </w:rPr>
        <w:t xml:space="preserve"> </w:t>
      </w:r>
      <w:r w:rsidRPr="00177771">
        <w:rPr>
          <w:rFonts w:ascii="GHEA Grapalat" w:hAnsi="GHEA Grapalat" w:cs="Sylfaen"/>
          <w:sz w:val="20"/>
        </w:rPr>
        <w:t>մրցույթն</w:t>
      </w:r>
      <w:r w:rsidRPr="00177771">
        <w:rPr>
          <w:rFonts w:ascii="GHEA Grapalat" w:hAnsi="GHEA Grapalat"/>
          <w:sz w:val="20"/>
          <w:lang w:val="pt-PT"/>
        </w:rPr>
        <w:t xml:space="preserve"> </w:t>
      </w:r>
      <w:r w:rsidRPr="00177771">
        <w:rPr>
          <w:rFonts w:ascii="GHEA Grapalat" w:hAnsi="GHEA Grapalat" w:cs="Sylfaen"/>
          <w:sz w:val="20"/>
        </w:rPr>
        <w:t>հաղթելու</w:t>
      </w:r>
      <w:r w:rsidRPr="00177771">
        <w:rPr>
          <w:rFonts w:ascii="GHEA Grapalat" w:hAnsi="GHEA Grapalat"/>
          <w:sz w:val="20"/>
          <w:lang w:val="pt-PT"/>
        </w:rPr>
        <w:t xml:space="preserve"> </w:t>
      </w:r>
      <w:r w:rsidRPr="00177771">
        <w:rPr>
          <w:rFonts w:ascii="GHEA Grapalat" w:hAnsi="GHEA Grapalat" w:cs="Sylfaen"/>
          <w:sz w:val="20"/>
        </w:rPr>
        <w:t>պարագայում</w:t>
      </w:r>
      <w:r w:rsidRPr="00177771">
        <w:rPr>
          <w:rFonts w:ascii="GHEA Grapalat" w:hAnsi="GHEA Grapalat"/>
          <w:sz w:val="20"/>
          <w:lang w:val="pt-PT"/>
        </w:rPr>
        <w:t xml:space="preserve"> </w:t>
      </w:r>
      <w:r w:rsidRPr="00177771">
        <w:rPr>
          <w:rFonts w:ascii="GHEA Grapalat" w:hAnsi="GHEA Grapalat" w:cs="Sylfaen"/>
          <w:sz w:val="20"/>
        </w:rPr>
        <w:t>բանվորական</w:t>
      </w:r>
      <w:r w:rsidRPr="00177771">
        <w:rPr>
          <w:rFonts w:ascii="GHEA Grapalat" w:hAnsi="GHEA Grapalat"/>
          <w:sz w:val="20"/>
          <w:lang w:val="pt-PT"/>
        </w:rPr>
        <w:t xml:space="preserve"> </w:t>
      </w:r>
      <w:r w:rsidRPr="00177771">
        <w:rPr>
          <w:rFonts w:ascii="GHEA Grapalat" w:hAnsi="GHEA Grapalat" w:cs="Sylfaen"/>
          <w:sz w:val="20"/>
        </w:rPr>
        <w:t>ուժը</w:t>
      </w:r>
      <w:r w:rsidRPr="00177771">
        <w:rPr>
          <w:rFonts w:ascii="GHEA Grapalat" w:hAnsi="GHEA Grapalat"/>
          <w:sz w:val="20"/>
          <w:lang w:val="pt-PT"/>
        </w:rPr>
        <w:t xml:space="preserve"> </w:t>
      </w:r>
      <w:r w:rsidRPr="00177771">
        <w:rPr>
          <w:rFonts w:ascii="GHEA Grapalat" w:hAnsi="GHEA Grapalat" w:cs="Sylfaen"/>
          <w:sz w:val="20"/>
        </w:rPr>
        <w:t>կբերվի</w:t>
      </w:r>
      <w:r w:rsidRPr="00177771">
        <w:rPr>
          <w:rFonts w:ascii="GHEA Grapalat" w:hAnsi="GHEA Grapalat"/>
          <w:sz w:val="20"/>
          <w:lang w:val="pt-PT"/>
        </w:rPr>
        <w:t xml:space="preserve"> </w:t>
      </w:r>
      <w:r w:rsidRPr="00177771">
        <w:rPr>
          <w:rFonts w:ascii="GHEA Grapalat" w:hAnsi="GHEA Grapalat" w:cs="Sylfaen"/>
          <w:sz w:val="20"/>
        </w:rPr>
        <w:t>Միացյալ</w:t>
      </w:r>
      <w:r w:rsidRPr="00177771">
        <w:rPr>
          <w:rFonts w:ascii="GHEA Grapalat" w:hAnsi="GHEA Grapalat"/>
          <w:sz w:val="20"/>
          <w:lang w:val="pt-PT"/>
        </w:rPr>
        <w:t xml:space="preserve"> </w:t>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հանգ</w:t>
      </w:r>
      <w:r w:rsidRPr="00177771">
        <w:rPr>
          <w:rFonts w:ascii="GHEA Grapalat" w:hAnsi="GHEA Grapalat"/>
          <w:sz w:val="20"/>
          <w:lang w:val="pt-PT"/>
        </w:rPr>
        <w:softHyphen/>
      </w:r>
      <w:r w:rsidRPr="00177771">
        <w:rPr>
          <w:rFonts w:ascii="GHEA Grapalat" w:hAnsi="GHEA Grapalat" w:cs="Sylfaen"/>
          <w:sz w:val="20"/>
        </w:rPr>
        <w:t>ներից</w:t>
      </w:r>
      <w:r w:rsidRPr="00177771">
        <w:rPr>
          <w:rFonts w:ascii="GHEA Grapalat" w:hAnsi="GHEA Grapalat"/>
          <w:sz w:val="20"/>
          <w:lang w:val="pt-PT"/>
        </w:rPr>
        <w:t xml:space="preserve">: </w:t>
      </w:r>
      <w:r w:rsidRPr="00177771">
        <w:rPr>
          <w:rFonts w:ascii="GHEA Grapalat" w:hAnsi="GHEA Grapalat" w:cs="Sylfaen"/>
          <w:sz w:val="20"/>
        </w:rPr>
        <w:t>Բարձրակարգ</w:t>
      </w:r>
      <w:r w:rsidRPr="00177771">
        <w:rPr>
          <w:rFonts w:ascii="GHEA Grapalat" w:hAnsi="GHEA Grapalat"/>
          <w:sz w:val="20"/>
          <w:lang w:val="pt-PT"/>
        </w:rPr>
        <w:t xml:space="preserve"> </w:t>
      </w:r>
      <w:r w:rsidRPr="00177771">
        <w:rPr>
          <w:rFonts w:ascii="GHEA Grapalat" w:hAnsi="GHEA Grapalat" w:cs="Sylfaen"/>
          <w:sz w:val="20"/>
        </w:rPr>
        <w:t>մաս</w:t>
      </w:r>
      <w:r w:rsidRPr="00177771">
        <w:rPr>
          <w:rFonts w:ascii="GHEA Grapalat" w:hAnsi="GHEA Grapalat" w:cs="Sylfaen"/>
          <w:sz w:val="20"/>
          <w:lang w:val="hy-AM"/>
        </w:rPr>
        <w:softHyphen/>
      </w:r>
      <w:r w:rsidRPr="00177771">
        <w:rPr>
          <w:rFonts w:ascii="GHEA Grapalat" w:hAnsi="GHEA Grapalat" w:cs="Sylfaen"/>
          <w:sz w:val="20"/>
        </w:rPr>
        <w:t>նա</w:t>
      </w:r>
      <w:r w:rsidRPr="00177771">
        <w:rPr>
          <w:rFonts w:ascii="GHEA Grapalat" w:hAnsi="GHEA Grapalat" w:cs="Sylfaen"/>
          <w:sz w:val="20"/>
          <w:lang w:val="hy-AM"/>
        </w:rPr>
        <w:softHyphen/>
      </w:r>
      <w:r w:rsidRPr="00177771">
        <w:rPr>
          <w:rFonts w:ascii="GHEA Grapalat" w:hAnsi="GHEA Grapalat" w:cs="Sylfaen"/>
          <w:sz w:val="20"/>
        </w:rPr>
        <w:t>գետների</w:t>
      </w:r>
      <w:r w:rsidRPr="00177771">
        <w:rPr>
          <w:rFonts w:ascii="GHEA Grapalat" w:hAnsi="GHEA Grapalat"/>
          <w:sz w:val="20"/>
          <w:lang w:val="pt-PT"/>
        </w:rPr>
        <w:t xml:space="preserve"> </w:t>
      </w:r>
      <w:r w:rsidRPr="00177771">
        <w:rPr>
          <w:rFonts w:ascii="GHEA Grapalat" w:hAnsi="GHEA Grapalat" w:cs="Sylfaen"/>
          <w:sz w:val="20"/>
        </w:rPr>
        <w:t>ներգրավումը</w:t>
      </w:r>
      <w:r w:rsidRPr="00177771">
        <w:rPr>
          <w:rFonts w:ascii="GHEA Grapalat" w:hAnsi="GHEA Grapalat"/>
          <w:sz w:val="20"/>
          <w:lang w:val="pt-PT"/>
        </w:rPr>
        <w:t xml:space="preserve"> </w:t>
      </w:r>
      <w:r w:rsidRPr="00177771">
        <w:rPr>
          <w:rFonts w:ascii="GHEA Grapalat" w:hAnsi="GHEA Grapalat" w:cs="Sylfaen"/>
          <w:sz w:val="20"/>
        </w:rPr>
        <w:t>կատարվելու</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ամբողջ</w:t>
      </w:r>
      <w:r w:rsidRPr="00177771">
        <w:rPr>
          <w:rFonts w:ascii="GHEA Grapalat" w:hAnsi="GHEA Grapalat"/>
          <w:sz w:val="20"/>
          <w:lang w:val="pt-PT"/>
        </w:rPr>
        <w:t xml:space="preserve"> </w:t>
      </w:r>
      <w:r w:rsidRPr="00177771">
        <w:rPr>
          <w:rFonts w:ascii="GHEA Grapalat" w:hAnsi="GHEA Grapalat" w:cs="Sylfaen"/>
          <w:sz w:val="20"/>
        </w:rPr>
        <w:t>աշ</w:t>
      </w:r>
      <w:r w:rsidRPr="00177771">
        <w:rPr>
          <w:rFonts w:ascii="GHEA Grapalat" w:hAnsi="GHEA Grapalat"/>
          <w:sz w:val="20"/>
          <w:lang w:val="pt-PT"/>
        </w:rPr>
        <w:softHyphen/>
      </w:r>
      <w:r w:rsidRPr="00177771">
        <w:rPr>
          <w:rFonts w:ascii="GHEA Grapalat" w:hAnsi="GHEA Grapalat" w:cs="Sylfaen"/>
          <w:sz w:val="20"/>
        </w:rPr>
        <w:t>խար</w:t>
      </w:r>
      <w:r w:rsidRPr="00177771">
        <w:rPr>
          <w:rFonts w:ascii="GHEA Grapalat" w:hAnsi="GHEA Grapalat"/>
          <w:sz w:val="20"/>
          <w:lang w:val="pt-PT"/>
        </w:rPr>
        <w:softHyphen/>
      </w:r>
      <w:r w:rsidRPr="00177771">
        <w:rPr>
          <w:rFonts w:ascii="GHEA Grapalat" w:hAnsi="GHEA Grapalat" w:cs="Sylfaen"/>
          <w:sz w:val="20"/>
        </w:rPr>
        <w:t>հից</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հիմնական</w:t>
      </w:r>
      <w:r w:rsidRPr="00177771">
        <w:rPr>
          <w:rFonts w:ascii="GHEA Grapalat" w:hAnsi="GHEA Grapalat"/>
          <w:sz w:val="20"/>
          <w:lang w:val="pt-PT"/>
        </w:rPr>
        <w:t xml:space="preserve"> </w:t>
      </w:r>
      <w:r w:rsidRPr="00177771">
        <w:rPr>
          <w:rFonts w:ascii="GHEA Grapalat" w:hAnsi="GHEA Grapalat" w:cs="Sylfaen"/>
          <w:sz w:val="20"/>
        </w:rPr>
        <w:t>աշխատուժին</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t xml:space="preserve"> </w:t>
      </w:r>
      <w:r w:rsidRPr="00177771">
        <w:rPr>
          <w:rFonts w:ascii="GHEA Grapalat" w:hAnsi="GHEA Grapalat" w:cs="Sylfaen"/>
          <w:sz w:val="20"/>
        </w:rPr>
        <w:t>սկզբանե</w:t>
      </w:r>
      <w:r w:rsidRPr="00177771">
        <w:rPr>
          <w:rFonts w:ascii="GHEA Grapalat" w:hAnsi="GHEA Grapalat"/>
          <w:sz w:val="20"/>
          <w:lang w:val="pt-PT"/>
        </w:rPr>
        <w:t xml:space="preserve"> </w:t>
      </w:r>
      <w:r w:rsidRPr="00177771">
        <w:rPr>
          <w:rFonts w:ascii="GHEA Grapalat" w:hAnsi="GHEA Grapalat" w:cs="Sylfaen"/>
          <w:sz w:val="20"/>
        </w:rPr>
        <w:t>բա</w:t>
      </w:r>
      <w:r w:rsidRPr="00177771">
        <w:rPr>
          <w:rFonts w:ascii="GHEA Grapalat" w:hAnsi="GHEA Grapalat"/>
          <w:sz w:val="20"/>
          <w:lang w:val="pt-PT"/>
        </w:rPr>
        <w:softHyphen/>
      </w:r>
      <w:r w:rsidRPr="00177771">
        <w:rPr>
          <w:rFonts w:ascii="GHEA Grapalat" w:hAnsi="GHEA Grapalat" w:cs="Sylfaen"/>
          <w:sz w:val="20"/>
        </w:rPr>
        <w:t>ցառել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կներգրավվի</w:t>
      </w:r>
      <w:r w:rsidRPr="00177771">
        <w:rPr>
          <w:rFonts w:ascii="GHEA Grapalat" w:hAnsi="GHEA Grapalat"/>
          <w:sz w:val="20"/>
          <w:lang w:val="pt-PT"/>
        </w:rPr>
        <w:t xml:space="preserve"> </w:t>
      </w:r>
      <w:r w:rsidRPr="00177771">
        <w:rPr>
          <w:rFonts w:ascii="GHEA Grapalat" w:hAnsi="GHEA Grapalat" w:cs="Sylfaen"/>
          <w:sz w:val="20"/>
        </w:rPr>
        <w:t>դրսից</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Գոհար</w:t>
      </w:r>
      <w:r w:rsidRPr="00177771">
        <w:rPr>
          <w:rFonts w:ascii="GHEA Grapalat" w:hAnsi="GHEA Grapalat"/>
          <w:b/>
          <w:sz w:val="20"/>
          <w:lang w:val="pt-PT"/>
        </w:rPr>
        <w:t xml:space="preserve"> </w:t>
      </w:r>
      <w:r w:rsidRPr="00177771">
        <w:rPr>
          <w:rFonts w:ascii="GHEA Grapalat" w:hAnsi="GHEA Grapalat" w:cs="Sylfaen"/>
          <w:b/>
          <w:sz w:val="20"/>
        </w:rPr>
        <w:t>Ղազինյան</w:t>
      </w:r>
      <w:r w:rsidRPr="00177771">
        <w:rPr>
          <w:rFonts w:ascii="GHEA Grapalat" w:hAnsi="GHEA Grapalat"/>
          <w:b/>
          <w:sz w:val="20"/>
          <w:lang w:val="pt-PT"/>
        </w:rPr>
        <w:t xml:space="preserve">, </w:t>
      </w:r>
      <w:r w:rsidRPr="00177771">
        <w:rPr>
          <w:rFonts w:ascii="GHEA Grapalat" w:hAnsi="GHEA Grapalat" w:cs="Sylfaen"/>
          <w:b/>
          <w:sz w:val="20"/>
        </w:rPr>
        <w:t>ԵԱՀԿ</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Ընդերքի</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օրենքի</w:t>
      </w:r>
      <w:r w:rsidRPr="00177771">
        <w:rPr>
          <w:rFonts w:ascii="GHEA Grapalat" w:hAnsi="GHEA Grapalat"/>
          <w:sz w:val="20"/>
          <w:lang w:val="pt-PT"/>
        </w:rPr>
        <w:t xml:space="preserve"> </w:t>
      </w:r>
      <w:r w:rsidRPr="00177771">
        <w:rPr>
          <w:rFonts w:ascii="GHEA Grapalat" w:hAnsi="GHEA Grapalat" w:cs="Sylfaen"/>
          <w:sz w:val="20"/>
        </w:rPr>
        <w:t>քննարկում</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ժամանակ</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sz w:val="20"/>
          <w:lang w:val="pt-PT"/>
        </w:rPr>
        <w:softHyphen/>
      </w:r>
      <w:r w:rsidRPr="00177771">
        <w:rPr>
          <w:rFonts w:ascii="GHEA Grapalat" w:hAnsi="GHEA Grapalat" w:cs="Sylfaen"/>
          <w:sz w:val="20"/>
        </w:rPr>
        <w:t>ղել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առաջարկություն</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սահմանվի</w:t>
      </w:r>
      <w:r w:rsidRPr="00177771">
        <w:rPr>
          <w:rFonts w:ascii="GHEA Grapalat" w:hAnsi="GHEA Grapalat"/>
          <w:sz w:val="20"/>
          <w:lang w:val="pt-PT"/>
        </w:rPr>
        <w:t xml:space="preserve"> </w:t>
      </w:r>
      <w:r w:rsidRPr="00177771">
        <w:rPr>
          <w:rFonts w:ascii="GHEA Grapalat" w:hAnsi="GHEA Grapalat" w:cs="Sylfaen"/>
          <w:sz w:val="20"/>
        </w:rPr>
        <w:t>տեղական</w:t>
      </w:r>
      <w:r w:rsidRPr="00177771">
        <w:rPr>
          <w:rFonts w:ascii="GHEA Grapalat" w:hAnsi="GHEA Grapalat"/>
          <w:sz w:val="20"/>
          <w:lang w:val="pt-PT"/>
        </w:rPr>
        <w:t xml:space="preserve"> </w:t>
      </w:r>
      <w:r w:rsidRPr="00177771">
        <w:rPr>
          <w:rFonts w:ascii="GHEA Grapalat" w:hAnsi="GHEA Grapalat" w:cs="Sylfaen"/>
          <w:sz w:val="20"/>
        </w:rPr>
        <w:t>աշխատուժի</w:t>
      </w:r>
      <w:r w:rsidRPr="00177771">
        <w:rPr>
          <w:rFonts w:ascii="GHEA Grapalat" w:hAnsi="GHEA Grapalat"/>
          <w:sz w:val="20"/>
          <w:lang w:val="pt-PT"/>
        </w:rPr>
        <w:t xml:space="preserve"> </w:t>
      </w:r>
      <w:r w:rsidRPr="00177771">
        <w:rPr>
          <w:rFonts w:ascii="GHEA Grapalat" w:hAnsi="GHEA Grapalat" w:cs="Sylfaen"/>
          <w:sz w:val="20"/>
        </w:rPr>
        <w:t>ներգրավման</w:t>
      </w:r>
      <w:r w:rsidRPr="00177771">
        <w:rPr>
          <w:rFonts w:ascii="GHEA Grapalat" w:hAnsi="GHEA Grapalat"/>
          <w:sz w:val="20"/>
          <w:lang w:val="pt-PT"/>
        </w:rPr>
        <w:t xml:space="preserve"> </w:t>
      </w:r>
      <w:r w:rsidRPr="00177771">
        <w:rPr>
          <w:rFonts w:ascii="GHEA Grapalat" w:hAnsi="GHEA Grapalat" w:cs="Sylfaen"/>
          <w:sz w:val="20"/>
        </w:rPr>
        <w:t>նվազա</w:t>
      </w:r>
      <w:r w:rsidRPr="00177771">
        <w:rPr>
          <w:rFonts w:ascii="GHEA Grapalat" w:hAnsi="GHEA Grapalat"/>
          <w:sz w:val="20"/>
          <w:lang w:val="pt-PT"/>
        </w:rPr>
        <w:softHyphen/>
      </w:r>
      <w:r w:rsidRPr="00177771">
        <w:rPr>
          <w:rFonts w:ascii="GHEA Grapalat" w:hAnsi="GHEA Grapalat" w:cs="Sylfaen"/>
          <w:sz w:val="20"/>
        </w:rPr>
        <w:t>գույն</w:t>
      </w:r>
      <w:r w:rsidRPr="00177771">
        <w:rPr>
          <w:rFonts w:ascii="GHEA Grapalat" w:hAnsi="GHEA Grapalat"/>
          <w:sz w:val="20"/>
          <w:lang w:val="pt-PT"/>
        </w:rPr>
        <w:t xml:space="preserve"> </w:t>
      </w:r>
      <w:r w:rsidRPr="00177771">
        <w:rPr>
          <w:rFonts w:ascii="GHEA Grapalat" w:hAnsi="GHEA Grapalat" w:cs="Sylfaen"/>
          <w:sz w:val="20"/>
        </w:rPr>
        <w:t>շեմ</w:t>
      </w:r>
      <w:r w:rsidRPr="00177771">
        <w:rPr>
          <w:rFonts w:ascii="GHEA Grapalat" w:hAnsi="GHEA Grapalat"/>
          <w:sz w:val="20"/>
          <w:lang w:val="pt-PT"/>
        </w:rPr>
        <w:t xml:space="preserve">, </w:t>
      </w:r>
      <w:r w:rsidRPr="00177771">
        <w:rPr>
          <w:rFonts w:ascii="GHEA Grapalat" w:hAnsi="GHEA Grapalat" w:cs="Sylfaen"/>
          <w:sz w:val="20"/>
        </w:rPr>
        <w:t>որն</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կերպ</w:t>
      </w:r>
      <w:r w:rsidRPr="00177771">
        <w:rPr>
          <w:rFonts w:ascii="GHEA Grapalat" w:hAnsi="GHEA Grapalat"/>
          <w:sz w:val="20"/>
          <w:lang w:val="pt-PT"/>
        </w:rPr>
        <w:t xml:space="preserve"> </w:t>
      </w:r>
      <w:r w:rsidRPr="00177771">
        <w:rPr>
          <w:rFonts w:ascii="GHEA Grapalat" w:hAnsi="GHEA Grapalat" w:cs="Sylfaen"/>
          <w:sz w:val="20"/>
        </w:rPr>
        <w:t>կպաշտ</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տեղացիների</w:t>
      </w:r>
      <w:r w:rsidRPr="00177771">
        <w:rPr>
          <w:rFonts w:ascii="GHEA Grapalat" w:hAnsi="GHEA Grapalat"/>
          <w:sz w:val="20"/>
          <w:lang w:val="pt-PT"/>
        </w:rPr>
        <w:t xml:space="preserve"> </w:t>
      </w:r>
      <w:r w:rsidRPr="00177771">
        <w:rPr>
          <w:rFonts w:ascii="GHEA Grapalat" w:hAnsi="GHEA Grapalat" w:cs="Sylfaen"/>
          <w:sz w:val="20"/>
        </w:rPr>
        <w:t>շահերը</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կարծիքի</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մե</w:t>
      </w:r>
      <w:r w:rsidRPr="00177771">
        <w:rPr>
          <w:rFonts w:ascii="GHEA Grapalat" w:hAnsi="GHEA Grapalat"/>
          <w:sz w:val="20"/>
          <w:lang w:val="pt-PT"/>
        </w:rPr>
        <w:softHyphen/>
      </w:r>
      <w:r w:rsidRPr="00177771">
        <w:rPr>
          <w:rFonts w:ascii="GHEA Grapalat" w:hAnsi="GHEA Grapalat" w:cs="Sylfaen"/>
          <w:sz w:val="20"/>
        </w:rPr>
        <w:t>խա</w:t>
      </w:r>
      <w:r w:rsidRPr="00177771">
        <w:rPr>
          <w:rFonts w:ascii="GHEA Grapalat" w:hAnsi="GHEA Grapalat"/>
          <w:sz w:val="20"/>
          <w:lang w:val="pt-PT"/>
        </w:rPr>
        <w:softHyphen/>
      </w:r>
      <w:r w:rsidRPr="00177771">
        <w:rPr>
          <w:rFonts w:ascii="GHEA Grapalat" w:hAnsi="GHEA Grapalat" w:cs="Sylfaen"/>
          <w:sz w:val="20"/>
        </w:rPr>
        <w:t>նիզմի</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Որպես</w:t>
      </w:r>
      <w:r w:rsidRPr="00177771">
        <w:rPr>
          <w:rFonts w:ascii="GHEA Grapalat" w:hAnsi="GHEA Grapalat"/>
          <w:sz w:val="20"/>
          <w:lang w:val="pt-PT"/>
        </w:rPr>
        <w:t xml:space="preserve"> </w:t>
      </w:r>
      <w:r w:rsidRPr="00177771">
        <w:rPr>
          <w:rFonts w:ascii="GHEA Grapalat" w:hAnsi="GHEA Grapalat" w:cs="Sylfaen"/>
          <w:sz w:val="20"/>
        </w:rPr>
        <w:t>տնտեսագետ</w:t>
      </w:r>
      <w:r w:rsidRPr="00177771">
        <w:rPr>
          <w:rFonts w:ascii="GHEA Grapalat" w:hAnsi="GHEA Grapalat"/>
          <w:sz w:val="20"/>
          <w:lang w:val="pt-PT"/>
        </w:rPr>
        <w:t xml:space="preserve">, </w:t>
      </w:r>
      <w:r w:rsidRPr="00177771">
        <w:rPr>
          <w:rFonts w:ascii="GHEA Grapalat" w:hAnsi="GHEA Grapalat" w:cs="Sylfaen"/>
          <w:sz w:val="20"/>
        </w:rPr>
        <w:t>ցանկացած</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սահմանափա</w:t>
      </w:r>
      <w:r w:rsidRPr="00177771">
        <w:rPr>
          <w:rFonts w:ascii="GHEA Grapalat" w:hAnsi="GHEA Grapalat"/>
          <w:sz w:val="20"/>
          <w:lang w:val="pt-PT"/>
        </w:rPr>
        <w:softHyphen/>
      </w:r>
      <w:r w:rsidRPr="00177771">
        <w:rPr>
          <w:rFonts w:ascii="GHEA Grapalat" w:hAnsi="GHEA Grapalat" w:cs="Sylfaen"/>
          <w:sz w:val="20"/>
        </w:rPr>
        <w:t>կում</w:t>
      </w:r>
      <w:r w:rsidRPr="00177771">
        <w:rPr>
          <w:rFonts w:ascii="GHEA Grapalat" w:hAnsi="GHEA Grapalat"/>
          <w:sz w:val="20"/>
          <w:lang w:val="pt-PT"/>
        </w:rPr>
        <w:t xml:space="preserve"> </w:t>
      </w:r>
      <w:r w:rsidRPr="00177771">
        <w:rPr>
          <w:rFonts w:ascii="GHEA Grapalat" w:hAnsi="GHEA Grapalat" w:cs="Sylfaen"/>
          <w:sz w:val="20"/>
        </w:rPr>
        <w:t>սխալ</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համարում</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տնտեսա</w:t>
      </w:r>
      <w:r w:rsidRPr="00177771">
        <w:rPr>
          <w:rFonts w:ascii="GHEA Grapalat" w:hAnsi="GHEA Grapalat"/>
          <w:sz w:val="20"/>
          <w:lang w:val="pt-PT"/>
        </w:rPr>
        <w:softHyphen/>
      </w:r>
      <w:r w:rsidRPr="00177771">
        <w:rPr>
          <w:rFonts w:ascii="GHEA Grapalat" w:hAnsi="GHEA Grapalat" w:cs="Sylfaen"/>
          <w:sz w:val="20"/>
        </w:rPr>
        <w:t>վարման</w:t>
      </w:r>
      <w:r w:rsidRPr="00177771">
        <w:rPr>
          <w:rFonts w:ascii="GHEA Grapalat" w:hAnsi="GHEA Grapalat"/>
          <w:sz w:val="20"/>
          <w:lang w:val="pt-PT"/>
        </w:rPr>
        <w:t xml:space="preserve"> </w:t>
      </w:r>
      <w:r w:rsidRPr="00177771">
        <w:rPr>
          <w:rFonts w:ascii="GHEA Grapalat" w:hAnsi="GHEA Grapalat" w:cs="Sylfaen"/>
          <w:sz w:val="20"/>
        </w:rPr>
        <w:t>անարդյունավետության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տնտե</w:t>
      </w:r>
      <w:r w:rsidRPr="00177771">
        <w:rPr>
          <w:rFonts w:ascii="GHEA Grapalat" w:hAnsi="GHEA Grapalat" w:cs="Sylfaen"/>
          <w:sz w:val="20"/>
          <w:lang w:val="hy-AM"/>
        </w:rPr>
        <w:softHyphen/>
      </w:r>
      <w:r w:rsidRPr="00177771">
        <w:rPr>
          <w:rFonts w:ascii="GHEA Grapalat" w:hAnsi="GHEA Grapalat" w:cs="Sylfaen"/>
          <w:sz w:val="20"/>
        </w:rPr>
        <w:t>սու</w:t>
      </w:r>
      <w:r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մրցունակության</w:t>
      </w:r>
      <w:r w:rsidRPr="00177771">
        <w:rPr>
          <w:rFonts w:ascii="GHEA Grapalat" w:hAnsi="GHEA Grapalat"/>
          <w:sz w:val="20"/>
          <w:lang w:val="pt-PT"/>
        </w:rPr>
        <w:t xml:space="preserve"> </w:t>
      </w:r>
      <w:r w:rsidRPr="00177771">
        <w:rPr>
          <w:rFonts w:ascii="GHEA Grapalat" w:hAnsi="GHEA Grapalat" w:cs="Sylfaen"/>
          <w:sz w:val="20"/>
        </w:rPr>
        <w:t>անկ</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Միջազգային</w:t>
      </w:r>
      <w:r w:rsidRPr="00177771">
        <w:rPr>
          <w:rFonts w:ascii="GHEA Grapalat" w:hAnsi="GHEA Grapalat"/>
          <w:sz w:val="20"/>
          <w:lang w:val="pt-PT"/>
        </w:rPr>
        <w:t xml:space="preserve"> </w:t>
      </w:r>
      <w:r w:rsidRPr="00177771">
        <w:rPr>
          <w:rFonts w:ascii="GHEA Grapalat" w:hAnsi="GHEA Grapalat" w:cs="Sylfaen"/>
          <w:sz w:val="20"/>
        </w:rPr>
        <w:t>փորձն</w:t>
      </w:r>
      <w:r w:rsidRPr="00177771">
        <w:rPr>
          <w:rFonts w:ascii="GHEA Grapalat" w:hAnsi="GHEA Grapalat"/>
          <w:sz w:val="20"/>
          <w:lang w:val="pt-PT"/>
        </w:rPr>
        <w:t xml:space="preserve"> </w:t>
      </w:r>
      <w:r w:rsidRPr="00177771">
        <w:rPr>
          <w:rFonts w:ascii="GHEA Grapalat" w:hAnsi="GHEA Grapalat" w:cs="Sylfaen"/>
          <w:sz w:val="20"/>
        </w:rPr>
        <w:t>ունի</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օրինակներ</w:t>
      </w:r>
      <w:r w:rsidRPr="00177771">
        <w:rPr>
          <w:rFonts w:ascii="GHEA Grapalat" w:hAnsi="GHEA Grapalat"/>
          <w:sz w:val="20"/>
          <w:lang w:val="pt-PT"/>
        </w:rPr>
        <w:t xml:space="preserve">, </w:t>
      </w:r>
      <w:r w:rsidRPr="00177771">
        <w:rPr>
          <w:rFonts w:ascii="GHEA Grapalat" w:hAnsi="GHEA Grapalat" w:cs="Sylfaen"/>
          <w:sz w:val="20"/>
        </w:rPr>
        <w:t>ո</w:t>
      </w:r>
      <w:r w:rsidRPr="00177771">
        <w:rPr>
          <w:rFonts w:ascii="GHEA Grapalat" w:hAnsi="GHEA Grapalat"/>
          <w:sz w:val="20"/>
          <w:lang w:val="pt-PT"/>
        </w:rPr>
        <w:softHyphen/>
      </w:r>
      <w:r w:rsidRPr="00177771">
        <w:rPr>
          <w:rFonts w:ascii="GHEA Grapalat" w:hAnsi="GHEA Grapalat" w:cs="Sylfaen"/>
          <w:sz w:val="20"/>
        </w:rPr>
        <w:t>րոնցից</w:t>
      </w:r>
      <w:r w:rsidRPr="00177771">
        <w:rPr>
          <w:rFonts w:ascii="GHEA Grapalat" w:hAnsi="GHEA Grapalat"/>
          <w:sz w:val="20"/>
          <w:lang w:val="pt-PT"/>
        </w:rPr>
        <w:t xml:space="preserve"> </w:t>
      </w:r>
      <w:r w:rsidRPr="00177771">
        <w:rPr>
          <w:rFonts w:ascii="GHEA Grapalat" w:hAnsi="GHEA Grapalat" w:cs="Sylfaen"/>
          <w:sz w:val="20"/>
        </w:rPr>
        <w:t>ինձ</w:t>
      </w:r>
      <w:r w:rsidRPr="00177771">
        <w:rPr>
          <w:rFonts w:ascii="GHEA Grapalat" w:hAnsi="GHEA Grapalat"/>
          <w:sz w:val="20"/>
          <w:lang w:val="pt-PT"/>
        </w:rPr>
        <w:t xml:space="preserve"> </w:t>
      </w:r>
      <w:r w:rsidRPr="00177771">
        <w:rPr>
          <w:rFonts w:ascii="GHEA Grapalat" w:hAnsi="GHEA Grapalat" w:cs="Sylfaen"/>
          <w:sz w:val="20"/>
        </w:rPr>
        <w:t>հայտ</w:t>
      </w:r>
      <w:r w:rsidRPr="00177771">
        <w:rPr>
          <w:rFonts w:ascii="GHEA Grapalat" w:hAnsi="GHEA Grapalat" w:cs="Sylfaen"/>
          <w:sz w:val="20"/>
          <w:lang w:val="hy-AM"/>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Զիմբաբվեի</w:t>
      </w:r>
      <w:r w:rsidRPr="00177771">
        <w:rPr>
          <w:rFonts w:ascii="GHEA Grapalat" w:hAnsi="GHEA Grapalat"/>
          <w:sz w:val="20"/>
          <w:lang w:val="pt-PT"/>
        </w:rPr>
        <w:t xml:space="preserve"> </w:t>
      </w:r>
      <w:r w:rsidRPr="00177771">
        <w:rPr>
          <w:rFonts w:ascii="GHEA Grapalat" w:hAnsi="GHEA Grapalat" w:cs="Sylfaen"/>
          <w:sz w:val="20"/>
        </w:rPr>
        <w:t>փորձը</w:t>
      </w:r>
      <w:r w:rsidRPr="00177771">
        <w:rPr>
          <w:rFonts w:ascii="GHEA Grapalat" w:hAnsi="GHEA Grapalat"/>
          <w:sz w:val="20"/>
          <w:lang w:val="pt-PT"/>
        </w:rPr>
        <w:t xml:space="preserve">. </w:t>
      </w:r>
      <w:r w:rsidRPr="00177771">
        <w:rPr>
          <w:rFonts w:ascii="GHEA Grapalat" w:hAnsi="GHEA Grapalat" w:cs="Sylfaen"/>
          <w:sz w:val="20"/>
        </w:rPr>
        <w:t>այնտեղ</w:t>
      </w:r>
      <w:r w:rsidRPr="00177771">
        <w:rPr>
          <w:rFonts w:ascii="GHEA Grapalat" w:hAnsi="GHEA Grapalat"/>
          <w:sz w:val="20"/>
          <w:lang w:val="pt-PT"/>
        </w:rPr>
        <w:t xml:space="preserve"> </w:t>
      </w:r>
      <w:r w:rsidRPr="00177771">
        <w:rPr>
          <w:rFonts w:ascii="GHEA Grapalat" w:hAnsi="GHEA Grapalat" w:cs="Sylfaen"/>
          <w:sz w:val="20"/>
        </w:rPr>
        <w:t>սահմանված</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հանքար</w:t>
      </w:r>
      <w:r w:rsidRPr="00177771">
        <w:rPr>
          <w:rFonts w:ascii="GHEA Grapalat" w:hAnsi="GHEA Grapalat"/>
          <w:sz w:val="20"/>
          <w:lang w:val="pt-PT"/>
        </w:rPr>
        <w:softHyphen/>
      </w:r>
      <w:r w:rsidRPr="00177771">
        <w:rPr>
          <w:rFonts w:ascii="GHEA Grapalat" w:hAnsi="GHEA Grapalat" w:cs="Sylfaen"/>
          <w:sz w:val="20"/>
        </w:rPr>
        <w:t>դյու</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նող</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կե</w:t>
      </w:r>
      <w:r w:rsidRPr="00177771">
        <w:rPr>
          <w:rFonts w:ascii="GHEA Grapalat" w:hAnsi="GHEA Grapalat"/>
          <w:sz w:val="20"/>
          <w:lang w:val="pt-PT"/>
        </w:rPr>
        <w:softHyphen/>
      </w:r>
      <w:r w:rsidRPr="00177771">
        <w:rPr>
          <w:rFonts w:ascii="GHEA Grapalat" w:hAnsi="GHEA Grapalat" w:cs="Sylfaen"/>
          <w:sz w:val="20"/>
        </w:rPr>
        <w:t>րության</w:t>
      </w:r>
      <w:r w:rsidRPr="00177771">
        <w:rPr>
          <w:rFonts w:ascii="GHEA Grapalat" w:hAnsi="GHEA Grapalat"/>
          <w:sz w:val="20"/>
          <w:lang w:val="pt-PT"/>
        </w:rPr>
        <w:t xml:space="preserve"> </w:t>
      </w:r>
      <w:r w:rsidRPr="00177771">
        <w:rPr>
          <w:rFonts w:ascii="GHEA Grapalat" w:hAnsi="GHEA Grapalat" w:cs="Sylfaen"/>
          <w:sz w:val="20"/>
        </w:rPr>
        <w:t>աշխատուժի</w:t>
      </w:r>
      <w:r w:rsidRPr="00177771">
        <w:rPr>
          <w:rFonts w:ascii="GHEA Grapalat" w:hAnsi="GHEA Grapalat"/>
          <w:sz w:val="20"/>
          <w:lang w:val="pt-PT"/>
        </w:rPr>
        <w:t xml:space="preserve">, </w:t>
      </w:r>
      <w:r w:rsidRPr="00177771">
        <w:rPr>
          <w:rFonts w:ascii="GHEA Grapalat" w:hAnsi="GHEA Grapalat" w:cs="Sylfaen"/>
          <w:sz w:val="20"/>
        </w:rPr>
        <w:t>այնպես</w:t>
      </w:r>
      <w:r w:rsidRPr="00177771">
        <w:rPr>
          <w:rFonts w:ascii="GHEA Grapalat" w:hAnsi="GHEA Grapalat"/>
          <w:sz w:val="20"/>
          <w:lang w:val="pt-PT"/>
        </w:rPr>
        <w:t xml:space="preserve"> </w:t>
      </w:r>
      <w:r w:rsidRPr="00177771">
        <w:rPr>
          <w:rFonts w:ascii="GHEA Grapalat" w:hAnsi="GHEA Grapalat" w:cs="Sylfaen"/>
          <w:sz w:val="20"/>
        </w:rPr>
        <w:t>էլ</w:t>
      </w:r>
      <w:r w:rsidRPr="00177771">
        <w:rPr>
          <w:rFonts w:ascii="GHEA Grapalat" w:hAnsi="GHEA Grapalat"/>
          <w:sz w:val="20"/>
          <w:lang w:val="pt-PT"/>
        </w:rPr>
        <w:t xml:space="preserve"> </w:t>
      </w:r>
      <w:r w:rsidRPr="00177771">
        <w:rPr>
          <w:rFonts w:ascii="GHEA Grapalat" w:hAnsi="GHEA Grapalat" w:cs="Sylfaen"/>
          <w:sz w:val="20"/>
        </w:rPr>
        <w:t>սեփականատերերի</w:t>
      </w:r>
      <w:r w:rsidRPr="00177771">
        <w:rPr>
          <w:rFonts w:ascii="GHEA Grapalat" w:hAnsi="GHEA Grapalat"/>
          <w:sz w:val="20"/>
          <w:lang w:val="pt-PT"/>
        </w:rPr>
        <w:t xml:space="preserve"> </w:t>
      </w:r>
      <w:r w:rsidRPr="00177771">
        <w:rPr>
          <w:rFonts w:ascii="GHEA Grapalat" w:hAnsi="GHEA Grapalat" w:cs="Sylfaen"/>
          <w:sz w:val="20"/>
        </w:rPr>
        <w:t>կառուց</w:t>
      </w:r>
      <w:r w:rsidRPr="00177771">
        <w:rPr>
          <w:rFonts w:ascii="GHEA Grapalat" w:hAnsi="GHEA Grapalat"/>
          <w:sz w:val="20"/>
          <w:lang w:val="pt-PT"/>
        </w:rPr>
        <w:softHyphen/>
      </w:r>
      <w:r w:rsidRPr="00177771">
        <w:rPr>
          <w:rFonts w:ascii="GHEA Grapalat" w:hAnsi="GHEA Grapalat" w:cs="Sylfaen"/>
          <w:sz w:val="20"/>
        </w:rPr>
        <w:t>վածքում</w:t>
      </w:r>
      <w:r w:rsidRPr="00177771">
        <w:rPr>
          <w:rFonts w:ascii="GHEA Grapalat" w:hAnsi="GHEA Grapalat"/>
          <w:sz w:val="20"/>
          <w:lang w:val="pt-PT"/>
        </w:rPr>
        <w:t xml:space="preserve"> </w:t>
      </w:r>
      <w:r w:rsidRPr="00177771">
        <w:rPr>
          <w:rFonts w:ascii="GHEA Grapalat" w:hAnsi="GHEA Grapalat" w:cs="Sylfaen"/>
          <w:sz w:val="20"/>
        </w:rPr>
        <w:t>տեղա</w:t>
      </w:r>
      <w:r w:rsidRPr="00177771">
        <w:rPr>
          <w:rFonts w:ascii="GHEA Grapalat" w:hAnsi="GHEA Grapalat"/>
          <w:sz w:val="20"/>
          <w:lang w:val="pt-PT"/>
        </w:rPr>
        <w:softHyphen/>
      </w:r>
      <w:r w:rsidRPr="00177771">
        <w:rPr>
          <w:rFonts w:ascii="GHEA Grapalat" w:hAnsi="GHEA Grapalat" w:cs="Sylfaen"/>
          <w:sz w:val="20"/>
        </w:rPr>
        <w:t>բնակ</w:t>
      </w:r>
      <w:r w:rsidRPr="00177771">
        <w:rPr>
          <w:rFonts w:ascii="GHEA Grapalat" w:hAnsi="GHEA Grapalat"/>
          <w:sz w:val="20"/>
          <w:lang w:val="pt-PT"/>
        </w:rPr>
        <w:t xml:space="preserve"> </w:t>
      </w:r>
      <w:r w:rsidRPr="00177771">
        <w:rPr>
          <w:rFonts w:ascii="GHEA Grapalat" w:hAnsi="GHEA Grapalat" w:cs="Sylfaen"/>
          <w:sz w:val="20"/>
        </w:rPr>
        <w:t>սև</w:t>
      </w:r>
      <w:r w:rsidRPr="00177771">
        <w:rPr>
          <w:rFonts w:ascii="GHEA Grapalat" w:hAnsi="GHEA Grapalat"/>
          <w:sz w:val="20"/>
          <w:lang w:val="pt-PT"/>
        </w:rPr>
        <w:softHyphen/>
      </w:r>
      <w:r w:rsidRPr="00177771">
        <w:rPr>
          <w:rFonts w:ascii="GHEA Grapalat" w:hAnsi="GHEA Grapalat" w:cs="Sylfaen"/>
          <w:sz w:val="20"/>
        </w:rPr>
        <w:t>մորթերի</w:t>
      </w:r>
      <w:r w:rsidRPr="00177771">
        <w:rPr>
          <w:rFonts w:ascii="GHEA Grapalat" w:hAnsi="GHEA Grapalat"/>
          <w:sz w:val="20"/>
          <w:lang w:val="pt-PT"/>
        </w:rPr>
        <w:t xml:space="preserve"> </w:t>
      </w:r>
      <w:r w:rsidRPr="00177771">
        <w:rPr>
          <w:rFonts w:ascii="GHEA Grapalat" w:hAnsi="GHEA Grapalat" w:cs="Sylfaen"/>
          <w:sz w:val="20"/>
        </w:rPr>
        <w:t>մասնակ</w:t>
      </w:r>
      <w:r w:rsidRPr="00177771">
        <w:rPr>
          <w:rFonts w:ascii="GHEA Grapalat" w:hAnsi="GHEA Grapalat" w:cs="Sylfaen"/>
          <w:sz w:val="20"/>
          <w:lang w:val="hy-AM"/>
        </w:rPr>
        <w:softHyphen/>
      </w:r>
      <w:r w:rsidRPr="00177771">
        <w:rPr>
          <w:rFonts w:ascii="GHEA Grapalat" w:hAnsi="GHEA Grapalat" w:cs="Sylfaen"/>
          <w:sz w:val="20"/>
        </w:rPr>
        <w:t>ցու</w:t>
      </w:r>
      <w:r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նվա</w:t>
      </w:r>
      <w:r w:rsidRPr="00177771">
        <w:rPr>
          <w:rFonts w:ascii="GHEA Grapalat" w:hAnsi="GHEA Grapalat"/>
          <w:sz w:val="20"/>
          <w:lang w:val="pt-PT"/>
        </w:rPr>
        <w:softHyphen/>
      </w:r>
      <w:r w:rsidRPr="00177771">
        <w:rPr>
          <w:rFonts w:ascii="GHEA Grapalat" w:hAnsi="GHEA Grapalat" w:cs="Sylfaen"/>
          <w:sz w:val="20"/>
        </w:rPr>
        <w:t>զագույն</w:t>
      </w:r>
      <w:r w:rsidRPr="00177771">
        <w:rPr>
          <w:rFonts w:ascii="GHEA Grapalat" w:hAnsi="GHEA Grapalat"/>
          <w:sz w:val="20"/>
          <w:lang w:val="pt-PT"/>
        </w:rPr>
        <w:t xml:space="preserve"> </w:t>
      </w:r>
      <w:r w:rsidRPr="00177771">
        <w:rPr>
          <w:rFonts w:ascii="GHEA Grapalat" w:hAnsi="GHEA Grapalat" w:cs="Sylfaen"/>
          <w:sz w:val="20"/>
        </w:rPr>
        <w:t>շեմ</w:t>
      </w:r>
      <w:r w:rsidRPr="00177771">
        <w:rPr>
          <w:rFonts w:ascii="GHEA Grapalat" w:hAnsi="GHEA Grapalat"/>
          <w:sz w:val="20"/>
          <w:lang w:val="pt-PT"/>
        </w:rPr>
        <w:t xml:space="preserve">: </w:t>
      </w:r>
      <w:r w:rsidRPr="00177771">
        <w:rPr>
          <w:rFonts w:ascii="GHEA Grapalat" w:hAnsi="GHEA Grapalat" w:cs="Sylfaen"/>
          <w:sz w:val="20"/>
        </w:rPr>
        <w:t>Համոզված</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ընդօրինակման</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մար</w:t>
      </w:r>
      <w:r w:rsidRPr="00177771">
        <w:rPr>
          <w:rFonts w:ascii="GHEA Grapalat" w:hAnsi="GHEA Grapalat"/>
          <w:sz w:val="20"/>
          <w:lang w:val="pt-PT"/>
        </w:rPr>
        <w:t xml:space="preserve"> </w:t>
      </w:r>
      <w:r w:rsidRPr="00177771">
        <w:rPr>
          <w:rFonts w:ascii="GHEA Grapalat" w:hAnsi="GHEA Grapalat" w:cs="Sylfaen"/>
          <w:sz w:val="20"/>
        </w:rPr>
        <w:t>լավագույն</w:t>
      </w:r>
      <w:r w:rsidRPr="00177771">
        <w:rPr>
          <w:rFonts w:ascii="GHEA Grapalat" w:hAnsi="GHEA Grapalat"/>
          <w:sz w:val="20"/>
          <w:lang w:val="pt-PT"/>
        </w:rPr>
        <w:t xml:space="preserve"> </w:t>
      </w:r>
      <w:r w:rsidRPr="00177771">
        <w:rPr>
          <w:rFonts w:ascii="GHEA Grapalat" w:hAnsi="GHEA Grapalat" w:cs="Sylfaen"/>
          <w:sz w:val="20"/>
        </w:rPr>
        <w:t>փորձը</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Համա</w:t>
      </w:r>
      <w:r w:rsidRPr="00177771">
        <w:rPr>
          <w:rFonts w:ascii="GHEA Grapalat" w:hAnsi="GHEA Grapalat" w:cs="Sylfaen"/>
          <w:sz w:val="20"/>
          <w:lang w:val="hy-AM"/>
        </w:rPr>
        <w:softHyphen/>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եղանակով</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պահանջ</w:t>
      </w:r>
      <w:r w:rsidRPr="00177771">
        <w:rPr>
          <w:rFonts w:ascii="GHEA Grapalat" w:hAnsi="GHEA Grapalat"/>
          <w:sz w:val="20"/>
          <w:lang w:val="pt-PT"/>
        </w:rPr>
        <w:t xml:space="preserve"> </w:t>
      </w:r>
      <w:r w:rsidRPr="00177771">
        <w:rPr>
          <w:rFonts w:ascii="GHEA Grapalat" w:hAnsi="GHEA Grapalat" w:cs="Sylfaen"/>
          <w:sz w:val="20"/>
        </w:rPr>
        <w:t>սահմանվել</w:t>
      </w:r>
      <w:r w:rsidRPr="00177771">
        <w:rPr>
          <w:rFonts w:ascii="GHEA Grapalat" w:hAnsi="GHEA Grapalat"/>
          <w:sz w:val="20"/>
          <w:lang w:val="pt-PT"/>
        </w:rPr>
        <w:t xml:space="preserve"> </w:t>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ղա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արտադրության</w:t>
      </w:r>
      <w:r w:rsidRPr="00177771">
        <w:rPr>
          <w:rFonts w:ascii="GHEA Grapalat" w:hAnsi="GHEA Grapalat"/>
          <w:sz w:val="20"/>
          <w:lang w:val="pt-PT"/>
        </w:rPr>
        <w:t xml:space="preserve"> </w:t>
      </w:r>
      <w:r w:rsidRPr="00177771">
        <w:rPr>
          <w:rFonts w:ascii="GHEA Grapalat" w:hAnsi="GHEA Grapalat" w:cs="Sylfaen"/>
          <w:sz w:val="20"/>
        </w:rPr>
        <w:t>սարքավորումների</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նյութերի</w:t>
      </w:r>
      <w:r w:rsidRPr="00177771">
        <w:rPr>
          <w:rFonts w:ascii="GHEA Grapalat" w:hAnsi="GHEA Grapalat"/>
          <w:sz w:val="20"/>
          <w:lang w:val="pt-PT"/>
        </w:rPr>
        <w:t xml:space="preserve"> </w:t>
      </w:r>
      <w:r w:rsidRPr="00177771">
        <w:rPr>
          <w:rFonts w:ascii="GHEA Grapalat" w:hAnsi="GHEA Grapalat" w:cs="Sylfaen"/>
          <w:sz w:val="20"/>
        </w:rPr>
        <w:t>օգտագործման</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տեղական</w:t>
      </w:r>
      <w:r w:rsidRPr="00177771">
        <w:rPr>
          <w:rFonts w:ascii="GHEA Grapalat" w:hAnsi="GHEA Grapalat"/>
          <w:sz w:val="20"/>
          <w:lang w:val="pt-PT"/>
        </w:rPr>
        <w:t xml:space="preserve"> </w:t>
      </w:r>
      <w:r w:rsidRPr="00177771">
        <w:rPr>
          <w:rFonts w:ascii="GHEA Grapalat" w:hAnsi="GHEA Grapalat" w:cs="Sylfaen"/>
          <w:sz w:val="20"/>
        </w:rPr>
        <w:t>բան</w:t>
      </w:r>
      <w:r w:rsidRPr="00177771">
        <w:rPr>
          <w:rFonts w:ascii="GHEA Grapalat" w:hAnsi="GHEA Grapalat"/>
          <w:sz w:val="20"/>
          <w:lang w:val="pt-PT"/>
        </w:rPr>
        <w:softHyphen/>
      </w:r>
      <w:r w:rsidRPr="00177771">
        <w:rPr>
          <w:rFonts w:ascii="GHEA Grapalat" w:hAnsi="GHEA Grapalat" w:cs="Sylfaen"/>
          <w:sz w:val="20"/>
        </w:rPr>
        <w:t>կերից</w:t>
      </w:r>
      <w:r w:rsidRPr="00177771">
        <w:rPr>
          <w:rFonts w:ascii="GHEA Grapalat" w:hAnsi="GHEA Grapalat"/>
          <w:sz w:val="20"/>
          <w:lang w:val="pt-PT"/>
        </w:rPr>
        <w:t xml:space="preserve"> </w:t>
      </w:r>
      <w:r w:rsidRPr="00177771">
        <w:rPr>
          <w:rFonts w:ascii="GHEA Grapalat" w:hAnsi="GHEA Grapalat" w:cs="Sylfaen"/>
          <w:sz w:val="20"/>
        </w:rPr>
        <w:t>ֆինանսական</w:t>
      </w:r>
      <w:r w:rsidRPr="00177771">
        <w:rPr>
          <w:rFonts w:ascii="GHEA Grapalat" w:hAnsi="GHEA Grapalat"/>
          <w:sz w:val="20"/>
          <w:lang w:val="pt-PT"/>
        </w:rPr>
        <w:t xml:space="preserve"> </w:t>
      </w:r>
      <w:r w:rsidRPr="00177771">
        <w:rPr>
          <w:rFonts w:ascii="GHEA Grapalat" w:hAnsi="GHEA Grapalat" w:cs="Sylfaen"/>
          <w:sz w:val="20"/>
        </w:rPr>
        <w:t>միջոցների</w:t>
      </w:r>
      <w:r w:rsidRPr="00177771">
        <w:rPr>
          <w:rFonts w:ascii="GHEA Grapalat" w:hAnsi="GHEA Grapalat"/>
          <w:sz w:val="20"/>
          <w:lang w:val="pt-PT"/>
        </w:rPr>
        <w:t xml:space="preserve"> </w:t>
      </w:r>
      <w:r w:rsidRPr="00177771">
        <w:rPr>
          <w:rFonts w:ascii="GHEA Grapalat" w:hAnsi="GHEA Grapalat" w:cs="Sylfaen"/>
          <w:sz w:val="20"/>
        </w:rPr>
        <w:t>ներգրավման</w:t>
      </w:r>
      <w:r w:rsidRPr="00177771">
        <w:rPr>
          <w:rFonts w:ascii="GHEA Grapalat" w:hAnsi="GHEA Grapalat"/>
          <w:sz w:val="20"/>
          <w:lang w:val="pt-PT"/>
        </w:rPr>
        <w:t xml:space="preserve"> </w:t>
      </w:r>
      <w:r w:rsidRPr="00177771">
        <w:rPr>
          <w:rFonts w:ascii="GHEA Grapalat" w:hAnsi="GHEA Grapalat" w:cs="Sylfaen"/>
          <w:sz w:val="20"/>
        </w:rPr>
        <w:t>առումով</w:t>
      </w:r>
      <w:r w:rsidRPr="00177771">
        <w:rPr>
          <w:rFonts w:ascii="GHEA Grapalat" w:hAnsi="GHEA Grapalat"/>
          <w:sz w:val="20"/>
          <w:lang w:val="pt-PT"/>
        </w:rPr>
        <w:t xml:space="preserve">: </w:t>
      </w:r>
      <w:r w:rsidRPr="00177771">
        <w:rPr>
          <w:rFonts w:ascii="GHEA Grapalat" w:hAnsi="GHEA Grapalat" w:cs="Sylfaen"/>
          <w:sz w:val="20"/>
        </w:rPr>
        <w:t>Ցանկացած</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սահմանա</w:t>
      </w:r>
      <w:r w:rsidRPr="00177771">
        <w:rPr>
          <w:rFonts w:ascii="GHEA Grapalat" w:hAnsi="GHEA Grapalat"/>
          <w:sz w:val="20"/>
          <w:lang w:val="pt-PT"/>
        </w:rPr>
        <w:softHyphen/>
      </w:r>
      <w:r w:rsidRPr="00177771">
        <w:rPr>
          <w:rFonts w:ascii="GHEA Grapalat" w:hAnsi="GHEA Grapalat" w:cs="Sylfaen"/>
          <w:sz w:val="20"/>
        </w:rPr>
        <w:t>փա</w:t>
      </w:r>
      <w:r w:rsidRPr="00177771">
        <w:rPr>
          <w:rFonts w:ascii="GHEA Grapalat" w:hAnsi="GHEA Grapalat"/>
          <w:sz w:val="20"/>
          <w:lang w:val="pt-PT"/>
        </w:rPr>
        <w:softHyphen/>
      </w:r>
      <w:r w:rsidRPr="00177771">
        <w:rPr>
          <w:rFonts w:ascii="GHEA Grapalat" w:hAnsi="GHEA Grapalat" w:cs="Sylfaen"/>
          <w:sz w:val="20"/>
        </w:rPr>
        <w:t>կում</w:t>
      </w:r>
      <w:r w:rsidRPr="00177771">
        <w:rPr>
          <w:rFonts w:ascii="GHEA Grapalat" w:hAnsi="GHEA Grapalat"/>
          <w:sz w:val="20"/>
          <w:lang w:val="pt-PT"/>
        </w:rPr>
        <w:t xml:space="preserve"> </w:t>
      </w:r>
      <w:r w:rsidRPr="00177771">
        <w:rPr>
          <w:rFonts w:ascii="GHEA Grapalat" w:hAnsi="GHEA Grapalat" w:cs="Sylfaen"/>
          <w:sz w:val="20"/>
        </w:rPr>
        <w:t>կաշկանդում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գործա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զարգացմանը</w:t>
      </w:r>
      <w:r w:rsidRPr="00177771">
        <w:rPr>
          <w:rFonts w:ascii="GHEA Grapalat" w:hAnsi="GHEA Grapalat"/>
          <w:sz w:val="20"/>
          <w:lang w:val="pt-PT"/>
        </w:rPr>
        <w:t xml:space="preserve">, </w:t>
      </w:r>
      <w:r w:rsidRPr="00177771">
        <w:rPr>
          <w:rFonts w:ascii="GHEA Grapalat" w:hAnsi="GHEA Grapalat" w:cs="Sylfaen"/>
          <w:sz w:val="20"/>
        </w:rPr>
        <w:t>ինչն</w:t>
      </w:r>
      <w:r w:rsidRPr="00177771">
        <w:rPr>
          <w:rFonts w:ascii="GHEA Grapalat" w:hAnsi="GHEA Grapalat"/>
          <w:sz w:val="20"/>
          <w:lang w:val="pt-PT"/>
        </w:rPr>
        <w:t xml:space="preserve"> </w:t>
      </w:r>
      <w:r w:rsidRPr="00177771">
        <w:rPr>
          <w:rFonts w:ascii="GHEA Grapalat" w:hAnsi="GHEA Grapalat" w:cs="Sylfaen"/>
          <w:sz w:val="20"/>
        </w:rPr>
        <w:t>իր</w:t>
      </w:r>
      <w:r w:rsidRPr="00177771">
        <w:rPr>
          <w:rFonts w:ascii="GHEA Grapalat" w:hAnsi="GHEA Grapalat"/>
          <w:sz w:val="20"/>
          <w:lang w:val="pt-PT"/>
        </w:rPr>
        <w:t xml:space="preserve"> </w:t>
      </w:r>
      <w:r w:rsidRPr="00177771">
        <w:rPr>
          <w:rFonts w:ascii="GHEA Grapalat" w:hAnsi="GHEA Grapalat" w:cs="Sylfaen"/>
          <w:sz w:val="20"/>
        </w:rPr>
        <w:t>հերթին</w:t>
      </w:r>
      <w:r w:rsidRPr="00177771">
        <w:rPr>
          <w:rFonts w:ascii="GHEA Grapalat" w:hAnsi="GHEA Grapalat"/>
          <w:sz w:val="20"/>
          <w:lang w:val="pt-PT"/>
        </w:rPr>
        <w:t xml:space="preserve"> </w:t>
      </w:r>
      <w:r w:rsidRPr="00177771">
        <w:rPr>
          <w:rFonts w:ascii="GHEA Grapalat" w:hAnsi="GHEA Grapalat" w:cs="Sylfaen"/>
          <w:sz w:val="20"/>
        </w:rPr>
        <w:t>բացասաբար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դրա</w:t>
      </w:r>
      <w:r w:rsidRPr="00177771">
        <w:rPr>
          <w:rFonts w:ascii="GHEA Grapalat" w:hAnsi="GHEA Grapalat"/>
          <w:sz w:val="20"/>
          <w:lang w:val="pt-PT"/>
        </w:rPr>
        <w:softHyphen/>
      </w:r>
      <w:r w:rsidRPr="00177771">
        <w:rPr>
          <w:rFonts w:ascii="GHEA Grapalat" w:hAnsi="GHEA Grapalat" w:cs="Sylfaen"/>
          <w:sz w:val="20"/>
        </w:rPr>
        <w:t>դառնում</w:t>
      </w:r>
      <w:r w:rsidRPr="00177771">
        <w:rPr>
          <w:rFonts w:ascii="GHEA Grapalat" w:hAnsi="GHEA Grapalat"/>
          <w:sz w:val="20"/>
          <w:lang w:val="pt-PT"/>
        </w:rPr>
        <w:t xml:space="preserve"> </w:t>
      </w:r>
      <w:r w:rsidRPr="00177771">
        <w:rPr>
          <w:rFonts w:ascii="GHEA Grapalat" w:hAnsi="GHEA Grapalat" w:cs="Sylfaen"/>
          <w:sz w:val="20"/>
        </w:rPr>
        <w:t>հենց</w:t>
      </w:r>
      <w:r w:rsidRPr="00177771">
        <w:rPr>
          <w:rFonts w:ascii="GHEA Grapalat" w:hAnsi="GHEA Grapalat"/>
          <w:sz w:val="20"/>
          <w:lang w:val="pt-PT"/>
        </w:rPr>
        <w:t xml:space="preserve"> </w:t>
      </w:r>
      <w:r w:rsidRPr="00177771">
        <w:rPr>
          <w:rFonts w:ascii="GHEA Grapalat" w:hAnsi="GHEA Grapalat" w:cs="Sylfaen"/>
          <w:sz w:val="20"/>
        </w:rPr>
        <w:t>աշխա</w:t>
      </w:r>
      <w:r w:rsidRPr="00177771">
        <w:rPr>
          <w:rFonts w:ascii="GHEA Grapalat" w:hAnsi="GHEA Grapalat"/>
          <w:sz w:val="20"/>
          <w:lang w:val="pt-PT"/>
        </w:rPr>
        <w:softHyphen/>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ղերի</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Սրբուհի</w:t>
      </w:r>
      <w:r w:rsidRPr="00177771">
        <w:rPr>
          <w:rFonts w:ascii="GHEA Grapalat" w:hAnsi="GHEA Grapalat"/>
          <w:b/>
          <w:sz w:val="20"/>
          <w:lang w:val="pt-PT"/>
        </w:rPr>
        <w:t xml:space="preserve"> </w:t>
      </w:r>
      <w:r w:rsidRPr="00177771">
        <w:rPr>
          <w:rFonts w:ascii="GHEA Grapalat" w:hAnsi="GHEA Grapalat" w:cs="Sylfaen"/>
          <w:b/>
          <w:sz w:val="20"/>
        </w:rPr>
        <w:t>Հարությունյան</w:t>
      </w:r>
      <w:r w:rsidRPr="00177771">
        <w:rPr>
          <w:rFonts w:ascii="GHEA Grapalat" w:hAnsi="GHEA Grapalat"/>
          <w:b/>
          <w:sz w:val="20"/>
          <w:lang w:val="pt-PT"/>
        </w:rPr>
        <w:t xml:space="preserve">, </w:t>
      </w:r>
      <w:r w:rsidRPr="00177771">
        <w:rPr>
          <w:rFonts w:ascii="GHEA Grapalat" w:hAnsi="GHEA Grapalat" w:cs="Sylfaen"/>
          <w:b/>
          <w:sz w:val="20"/>
        </w:rPr>
        <w:t>սոցիալ</w:t>
      </w:r>
      <w:r w:rsidRPr="00177771">
        <w:rPr>
          <w:rFonts w:ascii="GHEA Grapalat" w:hAnsi="GHEA Grapalat"/>
          <w:b/>
          <w:sz w:val="20"/>
          <w:lang w:val="pt-PT"/>
        </w:rPr>
        <w:t>-</w:t>
      </w:r>
      <w:r w:rsidRPr="00177771">
        <w:rPr>
          <w:rFonts w:ascii="GHEA Grapalat" w:hAnsi="GHEA Grapalat" w:cs="Sylfaen"/>
          <w:b/>
          <w:sz w:val="20"/>
        </w:rPr>
        <w:t>էկոլոգիական</w:t>
      </w:r>
      <w:r w:rsidRPr="00177771">
        <w:rPr>
          <w:rFonts w:ascii="GHEA Grapalat" w:hAnsi="GHEA Grapalat"/>
          <w:b/>
          <w:sz w:val="20"/>
          <w:lang w:val="pt-PT"/>
        </w:rPr>
        <w:t xml:space="preserve"> </w:t>
      </w:r>
      <w:r w:rsidRPr="00177771">
        <w:rPr>
          <w:rFonts w:ascii="GHEA Grapalat" w:hAnsi="GHEA Grapalat" w:cs="Sylfaen"/>
          <w:b/>
          <w:sz w:val="20"/>
        </w:rPr>
        <w:t>ասոցիացիա</w:t>
      </w:r>
      <w:r w:rsidRPr="00177771">
        <w:rPr>
          <w:rFonts w:ascii="GHEA Grapalat" w:hAnsi="GHEA Grapalat"/>
          <w:b/>
          <w:sz w:val="20"/>
          <w:lang w:val="pt-PT"/>
        </w:rPr>
        <w:t>)</w:t>
      </w:r>
      <w:r w:rsidRPr="00177771">
        <w:rPr>
          <w:rFonts w:ascii="GHEA Grapalat" w:hAnsi="GHEA Grapalat"/>
          <w:sz w:val="20"/>
          <w:lang w:val="pt-PT"/>
        </w:rPr>
        <w:t>. «</w:t>
      </w:r>
      <w:r w:rsidRPr="00177771">
        <w:rPr>
          <w:rFonts w:ascii="GHEA Grapalat" w:hAnsi="GHEA Grapalat" w:cs="Sylfaen"/>
          <w:sz w:val="20"/>
        </w:rPr>
        <w:t>Հայանտառ</w:t>
      </w:r>
      <w:r w:rsidRPr="00177771">
        <w:rPr>
          <w:rFonts w:ascii="GHEA Grapalat" w:hAnsi="GHEA Grapalat"/>
          <w:sz w:val="20"/>
          <w:lang w:val="pt-PT"/>
        </w:rPr>
        <w:t xml:space="preserve">» </w:t>
      </w:r>
      <w:r w:rsidRPr="00177771">
        <w:rPr>
          <w:rFonts w:ascii="GHEA Grapalat" w:hAnsi="GHEA Grapalat" w:cs="Sylfaen"/>
          <w:sz w:val="20"/>
        </w:rPr>
        <w:t>ՊՈԱԿ</w:t>
      </w:r>
      <w:r w:rsidRPr="00177771">
        <w:rPr>
          <w:rFonts w:ascii="GHEA Grapalat" w:hAnsi="GHEA Grapalat"/>
          <w:sz w:val="20"/>
          <w:lang w:val="pt-PT"/>
        </w:rPr>
        <w:t>-</w:t>
      </w:r>
      <w:r w:rsidRPr="00177771">
        <w:rPr>
          <w:rFonts w:ascii="GHEA Grapalat" w:hAnsi="GHEA Grapalat" w:cs="Sylfaen"/>
          <w:sz w:val="20"/>
        </w:rPr>
        <w:t>ն</w:t>
      </w:r>
      <w:r w:rsidRPr="00177771">
        <w:rPr>
          <w:rFonts w:ascii="GHEA Grapalat" w:hAnsi="GHEA Grapalat"/>
          <w:sz w:val="20"/>
          <w:lang w:val="pt-PT"/>
        </w:rPr>
        <w:t xml:space="preserve"> </w:t>
      </w:r>
      <w:r w:rsidRPr="00177771">
        <w:rPr>
          <w:rFonts w:ascii="GHEA Grapalat" w:hAnsi="GHEA Grapalat" w:cs="Sylfaen"/>
          <w:sz w:val="20"/>
        </w:rPr>
        <w:t>իր</w:t>
      </w:r>
      <w:r w:rsidRPr="00177771">
        <w:rPr>
          <w:rFonts w:ascii="GHEA Grapalat" w:hAnsi="GHEA Grapalat"/>
          <w:sz w:val="20"/>
          <w:lang w:val="pt-PT"/>
        </w:rPr>
        <w:t xml:space="preserve"> </w:t>
      </w:r>
      <w:r w:rsidRPr="00177771">
        <w:rPr>
          <w:rFonts w:ascii="GHEA Grapalat" w:hAnsi="GHEA Grapalat" w:cs="Sylfaen"/>
          <w:sz w:val="20"/>
        </w:rPr>
        <w:t>համաձայնությունը</w:t>
      </w:r>
      <w:r w:rsidRPr="00177771">
        <w:rPr>
          <w:rFonts w:ascii="GHEA Grapalat" w:hAnsi="GHEA Grapalat"/>
          <w:sz w:val="20"/>
          <w:lang w:val="pt-PT"/>
        </w:rPr>
        <w:t xml:space="preserve"> </w:t>
      </w:r>
      <w:r w:rsidRPr="00177771">
        <w:rPr>
          <w:rFonts w:ascii="GHEA Grapalat" w:hAnsi="GHEA Grapalat" w:cs="Sylfaen"/>
          <w:sz w:val="20"/>
        </w:rPr>
        <w:t>տվե՞լ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անտառահատման</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անտառ</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տերը</w:t>
      </w:r>
      <w:r w:rsidRPr="00177771">
        <w:rPr>
          <w:rFonts w:ascii="GHEA Grapalat" w:hAnsi="GHEA Grapalat"/>
          <w:sz w:val="20"/>
          <w:lang w:val="pt-PT"/>
        </w:rPr>
        <w:t xml:space="preserve"> «</w:t>
      </w:r>
      <w:r w:rsidRPr="00177771">
        <w:rPr>
          <w:rFonts w:ascii="GHEA Grapalat" w:hAnsi="GHEA Grapalat" w:cs="Sylfaen"/>
          <w:sz w:val="20"/>
        </w:rPr>
        <w:t>Հայան</w:t>
      </w:r>
      <w:r w:rsidRPr="00177771">
        <w:rPr>
          <w:rFonts w:ascii="GHEA Grapalat" w:hAnsi="GHEA Grapalat" w:cs="Sylfaen"/>
          <w:sz w:val="20"/>
          <w:lang w:val="hy-AM"/>
        </w:rPr>
        <w:softHyphen/>
      </w:r>
      <w:r w:rsidRPr="00177771">
        <w:rPr>
          <w:rFonts w:ascii="GHEA Grapalat" w:hAnsi="GHEA Grapalat" w:cs="Sylfaen"/>
          <w:sz w:val="20"/>
        </w:rPr>
        <w:t>տառ</w:t>
      </w:r>
      <w:r w:rsidRPr="00177771">
        <w:rPr>
          <w:rFonts w:ascii="GHEA Grapalat" w:hAnsi="GHEA Grapalat"/>
          <w:sz w:val="20"/>
          <w:lang w:val="pt-PT"/>
        </w:rPr>
        <w:t xml:space="preserve">» </w:t>
      </w:r>
      <w:r w:rsidRPr="00177771">
        <w:rPr>
          <w:rFonts w:ascii="GHEA Grapalat" w:hAnsi="GHEA Grapalat" w:cs="Sylfaen"/>
          <w:sz w:val="20"/>
        </w:rPr>
        <w:t>ՊՈԱԿ</w:t>
      </w:r>
      <w:r w:rsidRPr="00177771">
        <w:rPr>
          <w:rFonts w:ascii="GHEA Grapalat" w:hAnsi="GHEA Grapalat"/>
          <w:sz w:val="20"/>
          <w:lang w:val="pt-PT"/>
        </w:rPr>
        <w:t>-</w:t>
      </w:r>
      <w:r w:rsidRPr="00177771">
        <w:rPr>
          <w:rFonts w:ascii="GHEA Grapalat" w:hAnsi="GHEA Grapalat" w:cs="Sylfaen"/>
          <w:sz w:val="20"/>
        </w:rPr>
        <w:t>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softHyphen/>
      </w:r>
      <w:r w:rsidRPr="00177771">
        <w:rPr>
          <w:rFonts w:ascii="GHEA Grapalat" w:hAnsi="GHEA Grapalat" w:cs="Sylfaen"/>
          <w:sz w:val="20"/>
        </w:rPr>
        <w:t>քան</w:t>
      </w:r>
      <w:r w:rsidRPr="00177771">
        <w:rPr>
          <w:rFonts w:ascii="GHEA Grapalat" w:hAnsi="GHEA Grapalat"/>
          <w:sz w:val="20"/>
          <w:lang w:val="pt-PT"/>
        </w:rPr>
        <w:t xml:space="preserve"> </w:t>
      </w:r>
      <w:r w:rsidRPr="00177771">
        <w:rPr>
          <w:rFonts w:ascii="GHEA Grapalat" w:hAnsi="GHEA Grapalat" w:cs="Sylfaen"/>
          <w:sz w:val="20"/>
        </w:rPr>
        <w:t>հետկար</w:t>
      </w:r>
      <w:r w:rsidRPr="00177771">
        <w:rPr>
          <w:rFonts w:ascii="GHEA Grapalat" w:hAnsi="GHEA Grapalat"/>
          <w:sz w:val="20"/>
          <w:lang w:val="pt-PT"/>
        </w:rPr>
        <w:t xml:space="preserve"> </w:t>
      </w:r>
      <w:r w:rsidRPr="00177771">
        <w:rPr>
          <w:rFonts w:ascii="GHEA Grapalat" w:hAnsi="GHEA Grapalat" w:cs="Sylfaen"/>
          <w:sz w:val="20"/>
        </w:rPr>
        <w:t>անտառ</w:t>
      </w:r>
      <w:r w:rsidRPr="00177771">
        <w:rPr>
          <w:rFonts w:ascii="GHEA Grapalat" w:hAnsi="GHEA Grapalat"/>
          <w:sz w:val="20"/>
          <w:lang w:val="pt-PT"/>
        </w:rPr>
        <w:t xml:space="preserve"> </w:t>
      </w:r>
      <w:r w:rsidRPr="00177771">
        <w:rPr>
          <w:rFonts w:ascii="GHEA Grapalat" w:hAnsi="GHEA Grapalat" w:cs="Sylfaen"/>
          <w:sz w:val="20"/>
        </w:rPr>
        <w:t>գտնվում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Հայանտառ</w:t>
      </w:r>
      <w:r w:rsidRPr="00177771">
        <w:rPr>
          <w:rFonts w:ascii="GHEA Grapalat" w:hAnsi="GHEA Grapalat"/>
          <w:sz w:val="20"/>
          <w:lang w:val="pt-PT"/>
        </w:rPr>
        <w:t xml:space="preserve">» </w:t>
      </w:r>
      <w:r w:rsidRPr="00177771">
        <w:rPr>
          <w:rFonts w:ascii="GHEA Grapalat" w:hAnsi="GHEA Grapalat" w:cs="Sylfaen"/>
          <w:sz w:val="20"/>
        </w:rPr>
        <w:t>ՊՈԱԿ</w:t>
      </w:r>
      <w:r w:rsidRPr="00177771">
        <w:rPr>
          <w:rFonts w:ascii="GHEA Grapalat" w:hAnsi="GHEA Grapalat"/>
          <w:sz w:val="20"/>
          <w:lang w:val="pt-PT"/>
        </w:rPr>
        <w:t xml:space="preserve"> </w:t>
      </w:r>
      <w:r w:rsidRPr="00177771">
        <w:rPr>
          <w:rFonts w:ascii="GHEA Grapalat" w:hAnsi="GHEA Grapalat" w:cs="Sylfaen"/>
          <w:sz w:val="20"/>
        </w:rPr>
        <w:t>հաշվեկշռում</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b/>
          <w:i/>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Որքանով</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տեղյակ</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օրենսդրու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ձայնություն</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պահանջում</w:t>
      </w:r>
      <w:r w:rsidRPr="00177771">
        <w:rPr>
          <w:rFonts w:ascii="GHEA Grapalat" w:hAnsi="GHEA Grapalat"/>
          <w:sz w:val="20"/>
          <w:lang w:val="pt-PT"/>
        </w:rPr>
        <w:t xml:space="preserve">: </w:t>
      </w:r>
      <w:r w:rsidRPr="00177771">
        <w:rPr>
          <w:rFonts w:ascii="GHEA Grapalat" w:hAnsi="GHEA Grapalat" w:cs="Sylfaen"/>
          <w:sz w:val="20"/>
        </w:rPr>
        <w:t>Անտառների</w:t>
      </w:r>
      <w:r w:rsidRPr="00177771">
        <w:rPr>
          <w:rFonts w:ascii="GHEA Grapalat" w:hAnsi="GHEA Grapalat"/>
          <w:sz w:val="20"/>
          <w:lang w:val="pt-PT"/>
        </w:rPr>
        <w:t xml:space="preserve"> </w:t>
      </w:r>
      <w:r w:rsidRPr="00177771">
        <w:rPr>
          <w:rFonts w:ascii="GHEA Grapalat" w:hAnsi="GHEA Grapalat" w:cs="Sylfaen"/>
          <w:sz w:val="20"/>
        </w:rPr>
        <w:t>տերը</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Հայանտառ</w:t>
      </w:r>
      <w:r w:rsidRPr="00177771">
        <w:rPr>
          <w:rFonts w:ascii="GHEA Grapalat" w:hAnsi="GHEA Grapalat"/>
          <w:sz w:val="20"/>
          <w:lang w:val="pt-PT"/>
        </w:rPr>
        <w:t xml:space="preserve">» </w:t>
      </w:r>
      <w:r w:rsidRPr="00177771">
        <w:rPr>
          <w:rFonts w:ascii="GHEA Grapalat" w:hAnsi="GHEA Grapalat" w:cs="Sylfaen"/>
          <w:sz w:val="20"/>
        </w:rPr>
        <w:t>ՊՈԱԿ</w:t>
      </w:r>
      <w:r w:rsidRPr="00177771">
        <w:rPr>
          <w:rFonts w:ascii="GHEA Grapalat" w:hAnsi="GHEA Grapalat"/>
          <w:sz w:val="20"/>
          <w:lang w:val="pt-PT"/>
        </w:rPr>
        <w:t>-</w:t>
      </w:r>
      <w:r w:rsidRPr="00177771">
        <w:rPr>
          <w:rFonts w:ascii="GHEA Grapalat" w:hAnsi="GHEA Grapalat" w:cs="Sylfaen"/>
          <w:sz w:val="20"/>
        </w:rPr>
        <w:t>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պե</w:t>
      </w:r>
      <w:r w:rsidRPr="00177771">
        <w:rPr>
          <w:rFonts w:ascii="GHEA Grapalat" w:hAnsi="GHEA Grapalat"/>
          <w:sz w:val="20"/>
          <w:lang w:val="pt-PT"/>
        </w:rPr>
        <w:softHyphen/>
      </w:r>
      <w:r w:rsidRPr="00177771">
        <w:rPr>
          <w:rFonts w:ascii="GHEA Grapalat" w:hAnsi="GHEA Grapalat" w:cs="Sylfaen"/>
          <w:sz w:val="20"/>
        </w:rPr>
        <w:t>տու</w:t>
      </w:r>
      <w:r w:rsidRPr="00177771">
        <w:rPr>
          <w:rFonts w:ascii="GHEA Grapalat" w:hAnsi="GHEA Grapalat"/>
          <w:sz w:val="20"/>
          <w:lang w:val="pt-PT"/>
        </w:rPr>
        <w:softHyphen/>
      </w:r>
      <w:r w:rsidRPr="00177771">
        <w:rPr>
          <w:rFonts w:ascii="GHEA Grapalat" w:hAnsi="GHEA Grapalat" w:cs="Sylfaen"/>
          <w:sz w:val="20"/>
        </w:rPr>
        <w:t>թյունը</w:t>
      </w:r>
      <w:r w:rsidRPr="00177771">
        <w:rPr>
          <w:rFonts w:ascii="GHEA Grapalat" w:hAnsi="GHEA Grapalat"/>
          <w:sz w:val="20"/>
          <w:lang w:val="pt-PT"/>
        </w:rPr>
        <w:t xml:space="preserve">: </w:t>
      </w:r>
      <w:r w:rsidRPr="00177771">
        <w:rPr>
          <w:rFonts w:ascii="GHEA Grapalat" w:hAnsi="GHEA Grapalat" w:cs="Sylfaen"/>
          <w:sz w:val="20"/>
        </w:rPr>
        <w:t>Սահմանված</w:t>
      </w:r>
      <w:r w:rsidRPr="00177771">
        <w:rPr>
          <w:rFonts w:ascii="GHEA Grapalat" w:hAnsi="GHEA Grapalat"/>
          <w:sz w:val="20"/>
          <w:lang w:val="pt-PT"/>
        </w:rPr>
        <w:t xml:space="preserve"> </w:t>
      </w:r>
      <w:r w:rsidRPr="00177771">
        <w:rPr>
          <w:rFonts w:ascii="GHEA Grapalat" w:hAnsi="GHEA Grapalat" w:cs="Sylfaen"/>
          <w:sz w:val="20"/>
        </w:rPr>
        <w:t>ընթացակարգը</w:t>
      </w:r>
      <w:r w:rsidRPr="00177771">
        <w:rPr>
          <w:rFonts w:ascii="GHEA Grapalat" w:hAnsi="GHEA Grapalat"/>
          <w:sz w:val="20"/>
          <w:lang w:val="pt-PT"/>
        </w:rPr>
        <w:t xml:space="preserve"> </w:t>
      </w:r>
      <w:r w:rsidRPr="00177771">
        <w:rPr>
          <w:rFonts w:ascii="GHEA Grapalat" w:hAnsi="GHEA Grapalat" w:cs="Sylfaen"/>
          <w:sz w:val="20"/>
        </w:rPr>
        <w:t>հետևյալն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ծրագիրն</w:t>
      </w:r>
      <w:r w:rsidRPr="00177771">
        <w:rPr>
          <w:rFonts w:ascii="GHEA Grapalat" w:hAnsi="GHEA Grapalat"/>
          <w:sz w:val="20"/>
          <w:lang w:val="pt-PT"/>
        </w:rPr>
        <w:t xml:space="preserve"> </w:t>
      </w:r>
      <w:r w:rsidRPr="00177771">
        <w:rPr>
          <w:rFonts w:ascii="GHEA Grapalat" w:hAnsi="GHEA Grapalat" w:cs="Sylfaen"/>
          <w:sz w:val="20"/>
        </w:rPr>
        <w:t>անցնում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բնապահ</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փորձա</w:t>
      </w:r>
      <w:r w:rsidRPr="00177771">
        <w:rPr>
          <w:rFonts w:ascii="GHEA Grapalat" w:hAnsi="GHEA Grapalat" w:cs="Sylfaen"/>
          <w:sz w:val="20"/>
          <w:lang w:val="hy-AM"/>
        </w:rPr>
        <w:softHyphen/>
      </w:r>
      <w:r w:rsidRPr="00177771">
        <w:rPr>
          <w:rFonts w:ascii="GHEA Grapalat" w:hAnsi="GHEA Grapalat" w:cs="Sylfaen"/>
          <w:sz w:val="20"/>
        </w:rPr>
        <w:t>քննու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տեխնիկա</w:t>
      </w:r>
      <w:r w:rsidRPr="00177771">
        <w:rPr>
          <w:rFonts w:ascii="GHEA Grapalat" w:hAnsi="GHEA Grapalat"/>
          <w:sz w:val="20"/>
          <w:lang w:val="pt-PT"/>
        </w:rPr>
        <w:t>-</w:t>
      </w:r>
      <w:r w:rsidRPr="00177771">
        <w:rPr>
          <w:rFonts w:ascii="GHEA Grapalat" w:hAnsi="GHEA Grapalat" w:cs="Sylfaen"/>
          <w:sz w:val="20"/>
        </w:rPr>
        <w:t>տեխնոլոգիական</w:t>
      </w:r>
      <w:r w:rsidRPr="00177771">
        <w:rPr>
          <w:rFonts w:ascii="GHEA Grapalat" w:hAnsi="GHEA Grapalat"/>
          <w:sz w:val="20"/>
          <w:lang w:val="pt-PT"/>
        </w:rPr>
        <w:t xml:space="preserve"> </w:t>
      </w:r>
      <w:r w:rsidRPr="00177771">
        <w:rPr>
          <w:rFonts w:ascii="GHEA Grapalat" w:hAnsi="GHEA Grapalat" w:cs="Sylfaen"/>
          <w:sz w:val="20"/>
        </w:rPr>
        <w:t>փորձաքննությունն</w:t>
      </w:r>
      <w:r w:rsidRPr="00177771">
        <w:rPr>
          <w:rFonts w:ascii="GHEA Grapalat" w:hAnsi="GHEA Grapalat"/>
          <w:sz w:val="20"/>
          <w:lang w:val="pt-PT"/>
        </w:rPr>
        <w:t xml:space="preserve"> </w:t>
      </w:r>
      <w:r w:rsidRPr="00177771">
        <w:rPr>
          <w:rFonts w:ascii="GHEA Grapalat" w:hAnsi="GHEA Grapalat" w:cs="Sylfaen"/>
          <w:sz w:val="20"/>
        </w:rPr>
        <w:t>անց</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լուց</w:t>
      </w:r>
      <w:r w:rsidRPr="00177771">
        <w:rPr>
          <w:rFonts w:ascii="GHEA Grapalat" w:hAnsi="GHEA Grapalat"/>
          <w:sz w:val="20"/>
          <w:lang w:val="pt-PT"/>
        </w:rPr>
        <w:t xml:space="preserve"> </w:t>
      </w:r>
      <w:r w:rsidRPr="00177771">
        <w:rPr>
          <w:rFonts w:ascii="GHEA Grapalat" w:hAnsi="GHEA Grapalat" w:cs="Sylfaen"/>
          <w:sz w:val="20"/>
        </w:rPr>
        <w:t>հե</w:t>
      </w:r>
      <w:r w:rsidRPr="00177771">
        <w:rPr>
          <w:rFonts w:ascii="GHEA Grapalat" w:hAnsi="GHEA Grapalat"/>
          <w:sz w:val="20"/>
          <w:lang w:val="pt-PT"/>
        </w:rPr>
        <w:softHyphen/>
      </w:r>
      <w:r w:rsidRPr="00177771">
        <w:rPr>
          <w:rFonts w:ascii="GHEA Grapalat" w:hAnsi="GHEA Grapalat" w:cs="Sylfaen"/>
          <w:sz w:val="20"/>
        </w:rPr>
        <w:t>տո</w:t>
      </w:r>
      <w:r w:rsidRPr="00177771">
        <w:rPr>
          <w:rFonts w:ascii="GHEA Grapalat" w:hAnsi="GHEA Grapalat"/>
          <w:sz w:val="20"/>
          <w:lang w:val="pt-PT"/>
        </w:rPr>
        <w:t xml:space="preserve"> </w:t>
      </w:r>
      <w:r w:rsidRPr="00177771">
        <w:rPr>
          <w:rFonts w:ascii="GHEA Grapalat" w:hAnsi="GHEA Grapalat" w:cs="Sylfaen"/>
          <w:sz w:val="20"/>
        </w:rPr>
        <w:t>հարկավոր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լինելու</w:t>
      </w:r>
      <w:r w:rsidRPr="00177771">
        <w:rPr>
          <w:rFonts w:ascii="GHEA Grapalat" w:hAnsi="GHEA Grapalat"/>
          <w:sz w:val="20"/>
          <w:lang w:val="pt-PT"/>
        </w:rPr>
        <w:t xml:space="preserve"> </w:t>
      </w:r>
      <w:r w:rsidRPr="00177771">
        <w:rPr>
          <w:rFonts w:ascii="GHEA Grapalat" w:hAnsi="GHEA Grapalat" w:cs="Sylfaen"/>
          <w:sz w:val="20"/>
        </w:rPr>
        <w:t>ստանալ</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թույլ</w:t>
      </w:r>
      <w:r w:rsidRPr="00177771">
        <w:rPr>
          <w:rFonts w:ascii="GHEA Grapalat" w:hAnsi="GHEA Grapalat"/>
          <w:sz w:val="20"/>
          <w:lang w:val="pt-PT"/>
        </w:rPr>
        <w:softHyphen/>
      </w:r>
      <w:r w:rsidRPr="00177771">
        <w:rPr>
          <w:rFonts w:ascii="GHEA Grapalat" w:hAnsi="GHEA Grapalat" w:cs="Sylfaen"/>
          <w:sz w:val="20"/>
        </w:rPr>
        <w:t>տվու</w:t>
      </w:r>
      <w:r w:rsidRPr="00177771">
        <w:rPr>
          <w:rFonts w:ascii="GHEA Grapalat" w:hAnsi="GHEA Grapalat"/>
          <w:sz w:val="20"/>
          <w:lang w:val="pt-PT"/>
        </w:rPr>
        <w:softHyphen/>
      </w:r>
      <w:r w:rsidRPr="00177771">
        <w:rPr>
          <w:rFonts w:ascii="GHEA Grapalat" w:hAnsi="GHEA Grapalat" w:cs="Sylfaen"/>
          <w:sz w:val="20"/>
        </w:rPr>
        <w:t>թյուններն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համաձայ</w:t>
      </w:r>
      <w:r w:rsidRPr="00177771">
        <w:rPr>
          <w:rFonts w:ascii="GHEA Grapalat" w:hAnsi="GHEA Grapalat"/>
          <w:sz w:val="20"/>
          <w:lang w:val="pt-PT"/>
        </w:rPr>
        <w:softHyphen/>
      </w:r>
      <w:r w:rsidRPr="00177771">
        <w:rPr>
          <w:rFonts w:ascii="GHEA Grapalat" w:hAnsi="GHEA Grapalat" w:cs="Sylfaen"/>
          <w:sz w:val="20"/>
        </w:rPr>
        <w:t>նու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Թույլտվություններից</w:t>
      </w:r>
      <w:r w:rsidRPr="00177771">
        <w:rPr>
          <w:rFonts w:ascii="GHEA Grapalat" w:hAnsi="GHEA Grapalat"/>
          <w:sz w:val="20"/>
          <w:lang w:val="pt-PT"/>
        </w:rPr>
        <w:t xml:space="preserve"> (</w:t>
      </w:r>
      <w:r w:rsidRPr="00177771">
        <w:rPr>
          <w:rFonts w:ascii="GHEA Grapalat" w:hAnsi="GHEA Grapalat" w:cs="Sylfaen"/>
          <w:sz w:val="20"/>
        </w:rPr>
        <w:t>գուցե</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րևո</w:t>
      </w:r>
      <w:r w:rsidRPr="00177771">
        <w:rPr>
          <w:rFonts w:ascii="GHEA Grapalat" w:hAnsi="GHEA Grapalat"/>
          <w:sz w:val="20"/>
          <w:lang w:val="pt-PT"/>
        </w:rPr>
        <w:softHyphen/>
      </w:r>
      <w:r w:rsidRPr="00177771">
        <w:rPr>
          <w:rFonts w:ascii="GHEA Grapalat" w:hAnsi="GHEA Grapalat" w:cs="Sylfaen"/>
          <w:sz w:val="20"/>
        </w:rPr>
        <w:t>րագույններից</w:t>
      </w:r>
      <w:r w:rsidRPr="00177771">
        <w:rPr>
          <w:rFonts w:ascii="GHEA Grapalat" w:hAnsi="GHEA Grapalat"/>
          <w:sz w:val="20"/>
          <w:lang w:val="pt-PT"/>
        </w:rPr>
        <w:t xml:space="preserve">) </w:t>
      </w:r>
      <w:r w:rsidRPr="00177771">
        <w:rPr>
          <w:rFonts w:ascii="GHEA Grapalat" w:hAnsi="GHEA Grapalat" w:cs="Sylfaen"/>
          <w:sz w:val="20"/>
        </w:rPr>
        <w:t>մեկը</w:t>
      </w:r>
      <w:r w:rsidRPr="00177771">
        <w:rPr>
          <w:rFonts w:ascii="GHEA Grapalat" w:hAnsi="GHEA Grapalat"/>
          <w:sz w:val="20"/>
          <w:lang w:val="pt-PT"/>
        </w:rPr>
        <w:t xml:space="preserve"> </w:t>
      </w:r>
      <w:r w:rsidRPr="00177771">
        <w:rPr>
          <w:rFonts w:ascii="GHEA Grapalat" w:hAnsi="GHEA Grapalat" w:cs="Sylfaen"/>
          <w:sz w:val="20"/>
        </w:rPr>
        <w:t>հենց</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ռա</w:t>
      </w:r>
      <w:r w:rsidRPr="00177771">
        <w:rPr>
          <w:rFonts w:ascii="GHEA Grapalat" w:hAnsi="GHEA Grapalat"/>
          <w:sz w:val="20"/>
          <w:lang w:val="pt-PT"/>
        </w:rPr>
        <w:softHyphen/>
      </w:r>
      <w:r w:rsidRPr="00177771">
        <w:rPr>
          <w:rFonts w:ascii="GHEA Grapalat" w:hAnsi="GHEA Grapalat" w:cs="Sylfaen"/>
          <w:sz w:val="20"/>
        </w:rPr>
        <w:t>հատ</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թույլտվությունն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որը</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տեղ</w:t>
      </w:r>
      <w:r w:rsidRPr="00177771">
        <w:rPr>
          <w:rFonts w:ascii="GHEA Grapalat" w:hAnsi="GHEA Grapalat" w:cs="Sylfaen"/>
          <w:sz w:val="20"/>
          <w:lang w:val="hy-AM"/>
        </w:rPr>
        <w:softHyphen/>
      </w:r>
      <w:r w:rsidRPr="00177771">
        <w:rPr>
          <w:rFonts w:ascii="GHEA Grapalat" w:hAnsi="GHEA Grapalat" w:cs="Sylfaen"/>
          <w:sz w:val="20"/>
        </w:rPr>
        <w:t>յակ</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 xml:space="preserve">, </w:t>
      </w:r>
      <w:r w:rsidRPr="00177771">
        <w:rPr>
          <w:rFonts w:ascii="GHEA Grapalat" w:hAnsi="GHEA Grapalat" w:cs="Sylfaen"/>
          <w:sz w:val="20"/>
        </w:rPr>
        <w:t>տալիս</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Հայաստանի</w:t>
      </w:r>
      <w:r w:rsidRPr="00177771">
        <w:rPr>
          <w:rFonts w:ascii="GHEA Grapalat" w:hAnsi="GHEA Grapalat"/>
          <w:sz w:val="20"/>
          <w:lang w:val="pt-PT"/>
        </w:rPr>
        <w:t xml:space="preserve"> </w:t>
      </w:r>
      <w:r w:rsidRPr="00177771">
        <w:rPr>
          <w:rFonts w:ascii="GHEA Grapalat" w:hAnsi="GHEA Grapalat" w:cs="Sylfaen"/>
          <w:sz w:val="20"/>
        </w:rPr>
        <w:t>Հանրա</w:t>
      </w:r>
      <w:r w:rsidRPr="00177771">
        <w:rPr>
          <w:rFonts w:ascii="GHEA Grapalat" w:hAnsi="GHEA Grapalat"/>
          <w:sz w:val="20"/>
          <w:lang w:val="pt-PT"/>
        </w:rPr>
        <w:softHyphen/>
      </w:r>
      <w:r w:rsidRPr="00177771">
        <w:rPr>
          <w:rFonts w:ascii="GHEA Grapalat" w:hAnsi="GHEA Grapalat" w:cs="Sylfaen"/>
          <w:sz w:val="20"/>
        </w:rPr>
        <w:t>պետության</w:t>
      </w:r>
      <w:r w:rsidRPr="00177771">
        <w:rPr>
          <w:rFonts w:ascii="GHEA Grapalat" w:hAnsi="GHEA Grapalat"/>
          <w:sz w:val="20"/>
          <w:lang w:val="pt-PT"/>
        </w:rPr>
        <w:t xml:space="preserve"> </w:t>
      </w:r>
      <w:r w:rsidRPr="00177771">
        <w:rPr>
          <w:rFonts w:ascii="GHEA Grapalat" w:hAnsi="GHEA Grapalat" w:cs="Sylfaen"/>
          <w:sz w:val="20"/>
        </w:rPr>
        <w:t>գյուղա</w:t>
      </w:r>
      <w:r w:rsidRPr="00177771">
        <w:rPr>
          <w:rFonts w:ascii="GHEA Grapalat" w:hAnsi="GHEA Grapalat"/>
          <w:sz w:val="20"/>
          <w:lang w:val="pt-PT"/>
        </w:rPr>
        <w:softHyphen/>
      </w:r>
      <w:r w:rsidRPr="00177771">
        <w:rPr>
          <w:rFonts w:ascii="GHEA Grapalat" w:hAnsi="GHEA Grapalat" w:cs="Sylfaen"/>
          <w:sz w:val="20"/>
        </w:rPr>
        <w:t>տնտե</w:t>
      </w:r>
      <w:r w:rsidRPr="00177771">
        <w:rPr>
          <w:rFonts w:ascii="GHEA Grapalat" w:hAnsi="GHEA Grapalat"/>
          <w:sz w:val="20"/>
          <w:lang w:val="pt-PT"/>
        </w:rPr>
        <w:softHyphen/>
      </w:r>
      <w:r w:rsidRPr="00177771">
        <w:rPr>
          <w:rFonts w:ascii="GHEA Grapalat" w:hAnsi="GHEA Grapalat" w:cs="Sylfaen"/>
          <w:sz w:val="20"/>
        </w:rPr>
        <w:t>սության</w:t>
      </w:r>
      <w:r w:rsidRPr="00177771">
        <w:rPr>
          <w:rFonts w:ascii="GHEA Grapalat" w:hAnsi="GHEA Grapalat"/>
          <w:sz w:val="20"/>
          <w:lang w:val="pt-PT"/>
        </w:rPr>
        <w:t xml:space="preserve"> </w:t>
      </w:r>
      <w:r w:rsidRPr="00177771">
        <w:rPr>
          <w:rFonts w:ascii="GHEA Grapalat" w:hAnsi="GHEA Grapalat" w:cs="Sylfaen"/>
          <w:sz w:val="20"/>
        </w:rPr>
        <w:t>նախարարը</w:t>
      </w:r>
      <w:r w:rsidRPr="00177771">
        <w:rPr>
          <w:rFonts w:ascii="GHEA Grapalat" w:hAnsi="GHEA Grapalat"/>
          <w:sz w:val="20"/>
          <w:lang w:val="pt-PT"/>
        </w:rPr>
        <w:t xml:space="preserve">, </w:t>
      </w:r>
      <w:r w:rsidRPr="00177771">
        <w:rPr>
          <w:rFonts w:ascii="GHEA Grapalat" w:hAnsi="GHEA Grapalat" w:cs="Sylfaen"/>
          <w:sz w:val="20"/>
        </w:rPr>
        <w:t>հենց</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cs="Sylfaen"/>
          <w:sz w:val="20"/>
          <w:lang w:val="hy-AM"/>
        </w:rPr>
        <w:softHyphen/>
      </w:r>
      <w:r w:rsidRPr="00177771">
        <w:rPr>
          <w:rFonts w:ascii="GHEA Grapalat" w:hAnsi="GHEA Grapalat" w:cs="Sylfaen"/>
          <w:sz w:val="20"/>
        </w:rPr>
        <w:t>թա</w:t>
      </w:r>
      <w:r w:rsidRPr="00177771">
        <w:rPr>
          <w:rFonts w:ascii="GHEA Grapalat" w:hAnsi="GHEA Grapalat" w:cs="Sylfaen"/>
          <w:sz w:val="20"/>
          <w:lang w:val="hy-AM"/>
        </w:rPr>
        <w:softHyphen/>
      </w:r>
      <w:r w:rsidRPr="00177771">
        <w:rPr>
          <w:rFonts w:ascii="GHEA Grapalat" w:hAnsi="GHEA Grapalat" w:cs="Sylfaen"/>
          <w:sz w:val="20"/>
        </w:rPr>
        <w:t>կայությամբ</w:t>
      </w:r>
      <w:r w:rsidRPr="00177771">
        <w:rPr>
          <w:rFonts w:ascii="GHEA Grapalat" w:hAnsi="GHEA Grapalat"/>
          <w:sz w:val="20"/>
          <w:lang w:val="pt-PT"/>
        </w:rPr>
        <w:t xml:space="preserve"> </w:t>
      </w:r>
      <w:r w:rsidRPr="00177771">
        <w:rPr>
          <w:rFonts w:ascii="GHEA Grapalat" w:hAnsi="GHEA Grapalat" w:cs="Sylfaen"/>
          <w:sz w:val="20"/>
        </w:rPr>
        <w:t>էլ</w:t>
      </w:r>
      <w:r w:rsidRPr="00177771">
        <w:rPr>
          <w:rFonts w:ascii="GHEA Grapalat" w:hAnsi="GHEA Grapalat"/>
          <w:sz w:val="20"/>
          <w:lang w:val="pt-PT"/>
        </w:rPr>
        <w:t xml:space="preserve"> </w:t>
      </w:r>
      <w:r w:rsidRPr="00177771">
        <w:rPr>
          <w:rFonts w:ascii="GHEA Grapalat" w:hAnsi="GHEA Grapalat" w:cs="Sylfaen"/>
          <w:sz w:val="20"/>
        </w:rPr>
        <w:t>գործում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Հայ</w:t>
      </w:r>
      <w:r w:rsidRPr="00177771">
        <w:rPr>
          <w:rFonts w:ascii="GHEA Grapalat" w:hAnsi="GHEA Grapalat"/>
          <w:sz w:val="20"/>
          <w:lang w:val="pt-PT"/>
        </w:rPr>
        <w:softHyphen/>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տառ</w:t>
      </w:r>
      <w:r w:rsidRPr="00177771">
        <w:rPr>
          <w:rFonts w:ascii="GHEA Grapalat" w:hAnsi="GHEA Grapalat"/>
          <w:sz w:val="20"/>
          <w:lang w:val="pt-PT"/>
        </w:rPr>
        <w:t xml:space="preserve">» </w:t>
      </w:r>
      <w:r w:rsidRPr="00177771">
        <w:rPr>
          <w:rFonts w:ascii="GHEA Grapalat" w:hAnsi="GHEA Grapalat" w:cs="Sylfaen"/>
          <w:sz w:val="20"/>
        </w:rPr>
        <w:t>ՊՈԱԿ</w:t>
      </w:r>
      <w:r w:rsidRPr="00177771">
        <w:rPr>
          <w:rFonts w:ascii="GHEA Grapalat" w:hAnsi="GHEA Grapalat"/>
          <w:sz w:val="20"/>
          <w:lang w:val="pt-PT"/>
        </w:rPr>
        <w:t>-</w:t>
      </w:r>
      <w:r w:rsidRPr="00177771">
        <w:rPr>
          <w:rFonts w:ascii="GHEA Grapalat" w:hAnsi="GHEA Grapalat" w:cs="Sylfaen"/>
          <w:sz w:val="20"/>
        </w:rPr>
        <w:t>ը</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Նարինե</w:t>
      </w:r>
      <w:r w:rsidRPr="00177771">
        <w:rPr>
          <w:rFonts w:ascii="GHEA Grapalat" w:hAnsi="GHEA Grapalat"/>
          <w:b/>
          <w:sz w:val="20"/>
          <w:lang w:val="pt-PT"/>
        </w:rPr>
        <w:t xml:space="preserve"> </w:t>
      </w:r>
      <w:r w:rsidRPr="00177771">
        <w:rPr>
          <w:rFonts w:ascii="GHEA Grapalat" w:hAnsi="GHEA Grapalat" w:cs="Sylfaen"/>
          <w:b/>
          <w:sz w:val="20"/>
        </w:rPr>
        <w:t>Պետրոսյան</w:t>
      </w:r>
      <w:r w:rsidRPr="00177771">
        <w:rPr>
          <w:rFonts w:ascii="GHEA Grapalat" w:hAnsi="GHEA Grapalat"/>
          <w:b/>
          <w:sz w:val="20"/>
          <w:lang w:val="pt-PT"/>
        </w:rPr>
        <w:t>, «</w:t>
      </w:r>
      <w:r w:rsidRPr="00177771">
        <w:rPr>
          <w:rFonts w:ascii="GHEA Grapalat" w:hAnsi="GHEA Grapalat" w:cs="Sylfaen"/>
          <w:b/>
          <w:sz w:val="20"/>
        </w:rPr>
        <w:t>Ազգ</w:t>
      </w:r>
      <w:r w:rsidRPr="00177771">
        <w:rPr>
          <w:rFonts w:ascii="GHEA Grapalat" w:hAnsi="GHEA Grapalat"/>
          <w:b/>
          <w:sz w:val="20"/>
          <w:lang w:val="pt-PT"/>
        </w:rPr>
        <w:t xml:space="preserve">» </w:t>
      </w:r>
      <w:r w:rsidRPr="00177771">
        <w:rPr>
          <w:rFonts w:ascii="GHEA Grapalat" w:hAnsi="GHEA Grapalat" w:cs="Sylfaen"/>
          <w:b/>
          <w:sz w:val="20"/>
        </w:rPr>
        <w:t>օրաթերթ</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հողհատ</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ցում</w:t>
      </w:r>
      <w:r w:rsidRPr="00177771">
        <w:rPr>
          <w:rFonts w:ascii="GHEA Grapalat" w:hAnsi="GHEA Grapalat"/>
          <w:sz w:val="20"/>
          <w:lang w:val="pt-PT"/>
        </w:rPr>
        <w:t xml:space="preserve"> </w:t>
      </w:r>
      <w:r w:rsidRPr="00177771">
        <w:rPr>
          <w:rFonts w:ascii="GHEA Grapalat" w:hAnsi="GHEA Grapalat" w:cs="Sylfaen"/>
          <w:sz w:val="20"/>
        </w:rPr>
        <w:t>արվե՞լ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Ռաֆիկ</w:t>
      </w:r>
      <w:r w:rsidRPr="00177771">
        <w:rPr>
          <w:rFonts w:ascii="GHEA Grapalat" w:hAnsi="GHEA Grapalat"/>
          <w:b/>
          <w:sz w:val="20"/>
          <w:lang w:val="pt-PT"/>
        </w:rPr>
        <w:t xml:space="preserve"> </w:t>
      </w:r>
      <w:r w:rsidRPr="00177771">
        <w:rPr>
          <w:rFonts w:ascii="GHEA Grapalat" w:hAnsi="GHEA Grapalat" w:cs="Sylfaen"/>
          <w:b/>
          <w:sz w:val="20"/>
        </w:rPr>
        <w:t>Ղազինյան</w:t>
      </w:r>
      <w:r w:rsidRPr="00177771">
        <w:rPr>
          <w:rFonts w:ascii="GHEA Grapalat" w:hAnsi="GHEA Grapalat"/>
          <w:b/>
          <w:sz w:val="20"/>
          <w:lang w:val="pt-PT"/>
        </w:rPr>
        <w:t>, «</w:t>
      </w:r>
      <w:r w:rsidRPr="00177771">
        <w:rPr>
          <w:rFonts w:ascii="GHEA Grapalat" w:hAnsi="GHEA Grapalat" w:cs="Sylfaen"/>
          <w:b/>
          <w:sz w:val="20"/>
        </w:rPr>
        <w:t>Դեբեդ</w:t>
      </w:r>
      <w:r w:rsidRPr="00177771">
        <w:rPr>
          <w:rFonts w:ascii="GHEA Grapalat" w:hAnsi="GHEA Grapalat"/>
          <w:b/>
          <w:sz w:val="20"/>
          <w:lang w:val="pt-PT"/>
        </w:rPr>
        <w:t xml:space="preserve">» </w:t>
      </w:r>
      <w:r w:rsidRPr="00177771">
        <w:rPr>
          <w:rFonts w:ascii="GHEA Grapalat" w:hAnsi="GHEA Grapalat" w:cs="Sylfaen"/>
          <w:b/>
          <w:sz w:val="20"/>
        </w:rPr>
        <w:t>բնապահպանական</w:t>
      </w:r>
      <w:r w:rsidRPr="00177771">
        <w:rPr>
          <w:rFonts w:ascii="GHEA Grapalat" w:hAnsi="GHEA Grapalat"/>
          <w:b/>
          <w:sz w:val="20"/>
          <w:lang w:val="pt-PT"/>
        </w:rPr>
        <w:t xml:space="preserve"> </w:t>
      </w:r>
      <w:r w:rsidRPr="00177771">
        <w:rPr>
          <w:rFonts w:ascii="GHEA Grapalat" w:hAnsi="GHEA Grapalat" w:cs="Sylfaen"/>
          <w:b/>
          <w:sz w:val="20"/>
        </w:rPr>
        <w:t>հասարակական</w:t>
      </w:r>
      <w:r w:rsidRPr="00177771">
        <w:rPr>
          <w:rFonts w:ascii="GHEA Grapalat" w:hAnsi="GHEA Grapalat"/>
          <w:b/>
          <w:sz w:val="20"/>
          <w:lang w:val="pt-PT"/>
        </w:rPr>
        <w:t xml:space="preserve"> </w:t>
      </w:r>
      <w:r w:rsidRPr="00177771">
        <w:rPr>
          <w:rFonts w:ascii="GHEA Grapalat" w:hAnsi="GHEA Grapalat" w:cs="Sylfaen"/>
          <w:b/>
          <w:sz w:val="20"/>
        </w:rPr>
        <w:t>կազմակեր</w:t>
      </w:r>
      <w:r w:rsidRPr="00177771">
        <w:rPr>
          <w:rFonts w:ascii="GHEA Grapalat" w:hAnsi="GHEA Grapalat"/>
          <w:b/>
          <w:sz w:val="20"/>
          <w:lang w:val="pt-PT"/>
        </w:rPr>
        <w:softHyphen/>
      </w:r>
      <w:r w:rsidRPr="00177771">
        <w:rPr>
          <w:rFonts w:ascii="GHEA Grapalat" w:hAnsi="GHEA Grapalat" w:cs="Sylfaen"/>
          <w:b/>
          <w:sz w:val="20"/>
        </w:rPr>
        <w:t>պու</w:t>
      </w:r>
      <w:r w:rsidRPr="00177771">
        <w:rPr>
          <w:rFonts w:ascii="GHEA Grapalat" w:hAnsi="GHEA Grapalat"/>
          <w:b/>
          <w:sz w:val="20"/>
          <w:lang w:val="pt-PT"/>
        </w:rPr>
        <w:softHyphen/>
      </w:r>
      <w:r w:rsidRPr="00177771">
        <w:rPr>
          <w:rFonts w:ascii="GHEA Grapalat" w:hAnsi="GHEA Grapalat" w:cs="Sylfaen"/>
          <w:b/>
          <w:sz w:val="20"/>
        </w:rPr>
        <w:t>թյուն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Նախքան</w:t>
      </w:r>
      <w:r w:rsidRPr="00177771">
        <w:rPr>
          <w:rFonts w:ascii="GHEA Grapalat" w:hAnsi="GHEA Grapalat"/>
          <w:sz w:val="20"/>
          <w:lang w:val="pt-PT"/>
        </w:rPr>
        <w:t xml:space="preserve"> </w:t>
      </w:r>
      <w:r w:rsidRPr="00177771">
        <w:rPr>
          <w:rFonts w:ascii="GHEA Grapalat" w:hAnsi="GHEA Grapalat" w:cs="Sylfaen"/>
          <w:sz w:val="20"/>
        </w:rPr>
        <w:t>պարոն</w:t>
      </w:r>
      <w:r w:rsidRPr="00177771">
        <w:rPr>
          <w:rFonts w:ascii="GHEA Grapalat" w:hAnsi="GHEA Grapalat"/>
          <w:sz w:val="20"/>
          <w:lang w:val="pt-PT"/>
        </w:rPr>
        <w:t xml:space="preserve"> </w:t>
      </w:r>
      <w:r w:rsidRPr="00177771">
        <w:rPr>
          <w:rFonts w:ascii="GHEA Grapalat" w:hAnsi="GHEA Grapalat" w:cs="Sylfaen"/>
          <w:sz w:val="20"/>
        </w:rPr>
        <w:t>Արզումանյանի</w:t>
      </w:r>
      <w:r w:rsidRPr="00177771">
        <w:rPr>
          <w:rFonts w:ascii="GHEA Grapalat" w:hAnsi="GHEA Grapalat"/>
          <w:sz w:val="20"/>
          <w:lang w:val="pt-PT"/>
        </w:rPr>
        <w:t xml:space="preserve"> </w:t>
      </w:r>
      <w:r w:rsidRPr="00177771">
        <w:rPr>
          <w:rFonts w:ascii="GHEA Grapalat" w:hAnsi="GHEA Grapalat" w:cs="Sylfaen"/>
          <w:sz w:val="20"/>
        </w:rPr>
        <w:t>պատասխանը</w:t>
      </w:r>
      <w:r w:rsidRPr="00177771">
        <w:rPr>
          <w:rFonts w:ascii="GHEA Grapalat" w:hAnsi="GHEA Grapalat"/>
          <w:sz w:val="20"/>
          <w:lang w:val="pt-PT"/>
        </w:rPr>
        <w:t xml:space="preserve"> </w:t>
      </w:r>
      <w:r w:rsidRPr="00177771">
        <w:rPr>
          <w:rFonts w:ascii="GHEA Grapalat" w:hAnsi="GHEA Grapalat" w:cs="Sylfaen"/>
          <w:sz w:val="20"/>
        </w:rPr>
        <w:t>ռեպ</w:t>
      </w:r>
      <w:r w:rsidRPr="00177771">
        <w:rPr>
          <w:rFonts w:ascii="GHEA Grapalat" w:hAnsi="GHEA Grapalat"/>
          <w:sz w:val="20"/>
          <w:lang w:val="pt-PT"/>
        </w:rPr>
        <w:softHyphen/>
      </w:r>
      <w:r w:rsidRPr="00177771">
        <w:rPr>
          <w:rFonts w:ascii="GHEA Grapalat" w:hAnsi="GHEA Grapalat" w:cs="Sylfaen"/>
          <w:sz w:val="20"/>
        </w:rPr>
        <w:t>լիկի</w:t>
      </w:r>
      <w:r w:rsidRPr="00177771">
        <w:rPr>
          <w:rFonts w:ascii="GHEA Grapalat" w:hAnsi="GHEA Grapalat"/>
          <w:sz w:val="20"/>
          <w:lang w:val="pt-PT"/>
        </w:rPr>
        <w:t xml:space="preserve"> </w:t>
      </w:r>
      <w:r w:rsidRPr="00177771">
        <w:rPr>
          <w:rFonts w:ascii="GHEA Grapalat" w:hAnsi="GHEA Grapalat" w:cs="Sylfaen"/>
          <w:sz w:val="20"/>
        </w:rPr>
        <w:t>կարգով</w:t>
      </w:r>
      <w:r w:rsidRPr="00177771">
        <w:rPr>
          <w:rFonts w:ascii="GHEA Grapalat" w:hAnsi="GHEA Grapalat"/>
          <w:sz w:val="20"/>
          <w:lang w:val="pt-PT"/>
        </w:rPr>
        <w:t xml:space="preserve"> </w:t>
      </w:r>
      <w:r w:rsidRPr="00177771">
        <w:rPr>
          <w:rFonts w:ascii="GHEA Grapalat" w:hAnsi="GHEA Grapalat" w:cs="Sylfaen"/>
          <w:sz w:val="20"/>
        </w:rPr>
        <w:t>ցանկանում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ասել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ամենը</w:t>
      </w:r>
      <w:r w:rsidRPr="00177771">
        <w:rPr>
          <w:rFonts w:ascii="GHEA Grapalat" w:hAnsi="GHEA Grapalat"/>
          <w:sz w:val="20"/>
          <w:lang w:val="pt-PT"/>
        </w:rPr>
        <w:t xml:space="preserve"> </w:t>
      </w:r>
      <w:r w:rsidRPr="00177771">
        <w:rPr>
          <w:rFonts w:ascii="GHEA Grapalat" w:hAnsi="GHEA Grapalat" w:cs="Sylfaen"/>
          <w:sz w:val="20"/>
        </w:rPr>
        <w:t>տեխնիկական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փոքրիկ</w:t>
      </w:r>
      <w:r w:rsidRPr="00177771">
        <w:rPr>
          <w:rFonts w:ascii="GHEA Grapalat" w:hAnsi="GHEA Grapalat"/>
          <w:sz w:val="20"/>
          <w:lang w:val="pt-PT"/>
        </w:rPr>
        <w:t xml:space="preserve">, </w:t>
      </w:r>
      <w:r w:rsidRPr="00177771">
        <w:rPr>
          <w:rFonts w:ascii="GHEA Grapalat" w:hAnsi="GHEA Grapalat" w:cs="Sylfaen"/>
          <w:sz w:val="20"/>
        </w:rPr>
        <w:t>պարզ</w:t>
      </w:r>
      <w:r w:rsidRPr="00177771">
        <w:rPr>
          <w:rFonts w:ascii="GHEA Grapalat" w:hAnsi="GHEA Grapalat"/>
          <w:sz w:val="20"/>
          <w:lang w:val="pt-PT"/>
        </w:rPr>
        <w:t xml:space="preserve"> </w:t>
      </w:r>
      <w:r w:rsidRPr="00177771">
        <w:rPr>
          <w:rFonts w:ascii="GHEA Grapalat" w:hAnsi="GHEA Grapalat" w:cs="Sylfaen"/>
          <w:sz w:val="20"/>
        </w:rPr>
        <w:t>խնդիրները</w:t>
      </w:r>
      <w:r w:rsidRPr="00177771">
        <w:rPr>
          <w:rFonts w:ascii="GHEA Grapalat" w:hAnsi="GHEA Grapalat"/>
          <w:sz w:val="20"/>
          <w:lang w:val="pt-PT"/>
        </w:rPr>
        <w:t xml:space="preserve"> </w:t>
      </w:r>
      <w:r w:rsidRPr="00177771">
        <w:rPr>
          <w:rFonts w:ascii="GHEA Grapalat" w:hAnsi="GHEA Grapalat" w:cs="Sylfaen"/>
          <w:sz w:val="20"/>
        </w:rPr>
        <w:t>խնդրում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չբար</w:t>
      </w:r>
      <w:r w:rsidRPr="00177771">
        <w:rPr>
          <w:rFonts w:ascii="GHEA Grapalat" w:hAnsi="GHEA Grapalat"/>
          <w:sz w:val="20"/>
          <w:lang w:val="pt-PT"/>
        </w:rPr>
        <w:softHyphen/>
      </w:r>
      <w:r w:rsidRPr="00177771">
        <w:rPr>
          <w:rFonts w:ascii="GHEA Grapalat" w:hAnsi="GHEA Grapalat" w:cs="Sylfaen"/>
          <w:sz w:val="20"/>
        </w:rPr>
        <w:t>ձրացնել</w:t>
      </w:r>
      <w:r w:rsidRPr="00177771">
        <w:rPr>
          <w:rFonts w:ascii="GHEA Grapalat" w:hAnsi="GHEA Grapalat"/>
          <w:sz w:val="20"/>
          <w:lang w:val="pt-PT"/>
        </w:rPr>
        <w:t xml:space="preserve">, </w:t>
      </w:r>
      <w:r w:rsidRPr="00177771">
        <w:rPr>
          <w:rFonts w:ascii="GHEA Grapalat" w:hAnsi="GHEA Grapalat" w:cs="Sylfaen"/>
          <w:sz w:val="20"/>
        </w:rPr>
        <w:t>քա</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softHyphen/>
      </w:r>
      <w:r w:rsidRPr="00177771">
        <w:rPr>
          <w:rFonts w:ascii="GHEA Grapalat" w:hAnsi="GHEA Grapalat" w:cs="Sylfaen"/>
          <w:sz w:val="20"/>
        </w:rPr>
        <w:t>հար</w:t>
      </w:r>
      <w:r w:rsidRPr="00177771">
        <w:rPr>
          <w:rFonts w:ascii="GHEA Grapalat" w:hAnsi="GHEA Grapalat"/>
          <w:sz w:val="20"/>
          <w:lang w:val="pt-PT"/>
        </w:rPr>
        <w:softHyphen/>
      </w:r>
      <w:r w:rsidRPr="00177771">
        <w:rPr>
          <w:rFonts w:ascii="GHEA Grapalat" w:hAnsi="GHEA Grapalat" w:cs="Sylfaen"/>
          <w:sz w:val="20"/>
        </w:rPr>
        <w:t>կե</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մարմինները</w:t>
      </w:r>
      <w:r w:rsidRPr="00177771">
        <w:rPr>
          <w:rFonts w:ascii="GHEA Grapalat" w:hAnsi="GHEA Grapalat"/>
          <w:sz w:val="20"/>
          <w:lang w:val="pt-PT"/>
        </w:rPr>
        <w:t xml:space="preserve"> </w:t>
      </w:r>
      <w:r w:rsidRPr="00177771">
        <w:rPr>
          <w:rFonts w:ascii="GHEA Grapalat" w:hAnsi="GHEA Grapalat" w:cs="Sylfaen"/>
          <w:sz w:val="20"/>
        </w:rPr>
        <w:t>ստորագրելու</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lastRenderedPageBreak/>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առանց</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փորձա</w:t>
      </w:r>
      <w:r w:rsidRPr="00177771">
        <w:rPr>
          <w:rFonts w:ascii="GHEA Grapalat" w:hAnsi="GHEA Grapalat"/>
          <w:sz w:val="20"/>
          <w:lang w:val="pt-PT"/>
        </w:rPr>
        <w:softHyphen/>
      </w:r>
      <w:r w:rsidRPr="00177771">
        <w:rPr>
          <w:rFonts w:ascii="GHEA Grapalat" w:hAnsi="GHEA Grapalat" w:cs="Sylfaen"/>
          <w:sz w:val="20"/>
        </w:rPr>
        <w:t>քննու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անցնելու</w:t>
      </w:r>
      <w:r w:rsidRPr="00177771">
        <w:rPr>
          <w:rFonts w:ascii="GHEA Grapalat" w:hAnsi="GHEA Grapalat"/>
          <w:sz w:val="20"/>
          <w:lang w:val="pt-PT"/>
        </w:rPr>
        <w:t xml:space="preserve"> </w:t>
      </w:r>
      <w:r w:rsidRPr="00177771">
        <w:rPr>
          <w:rFonts w:ascii="GHEA Grapalat" w:hAnsi="GHEA Grapalat" w:cs="Sylfaen"/>
          <w:sz w:val="20"/>
        </w:rPr>
        <w:t>կառավարությունը</w:t>
      </w:r>
      <w:r w:rsidRPr="00177771">
        <w:rPr>
          <w:rFonts w:ascii="GHEA Grapalat" w:hAnsi="GHEA Grapalat"/>
          <w:sz w:val="20"/>
          <w:lang w:val="pt-PT"/>
        </w:rPr>
        <w:t xml:space="preserve"> </w:t>
      </w:r>
      <w:r w:rsidRPr="00177771">
        <w:rPr>
          <w:rFonts w:ascii="GHEA Grapalat" w:hAnsi="GHEA Grapalat" w:cs="Sylfaen"/>
          <w:sz w:val="20"/>
        </w:rPr>
        <w:t>հողհատկացման</w:t>
      </w:r>
      <w:r w:rsidRPr="00177771">
        <w:rPr>
          <w:rFonts w:ascii="GHEA Grapalat" w:hAnsi="GHEA Grapalat"/>
          <w:sz w:val="20"/>
          <w:lang w:val="pt-PT"/>
        </w:rPr>
        <w:t xml:space="preserve"> </w:t>
      </w:r>
      <w:r w:rsidRPr="00177771">
        <w:rPr>
          <w:rFonts w:ascii="GHEA Grapalat" w:hAnsi="GHEA Grapalat" w:cs="Sylfaen"/>
          <w:sz w:val="20"/>
        </w:rPr>
        <w:t>որոշում</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ընդունել</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Սրբուհի</w:t>
      </w:r>
      <w:r w:rsidRPr="00177771">
        <w:rPr>
          <w:rFonts w:ascii="GHEA Grapalat" w:hAnsi="GHEA Grapalat"/>
          <w:b/>
          <w:sz w:val="20"/>
          <w:lang w:val="pt-PT"/>
        </w:rPr>
        <w:t xml:space="preserve"> </w:t>
      </w:r>
      <w:r w:rsidRPr="00177771">
        <w:rPr>
          <w:rFonts w:ascii="GHEA Grapalat" w:hAnsi="GHEA Grapalat" w:cs="Sylfaen"/>
          <w:b/>
          <w:sz w:val="20"/>
        </w:rPr>
        <w:t>Հարությունյան</w:t>
      </w:r>
      <w:r w:rsidRPr="00177771">
        <w:rPr>
          <w:rFonts w:ascii="GHEA Grapalat" w:hAnsi="GHEA Grapalat"/>
          <w:b/>
          <w:sz w:val="20"/>
          <w:lang w:val="pt-PT"/>
        </w:rPr>
        <w:t xml:space="preserve">, </w:t>
      </w:r>
      <w:r w:rsidRPr="00177771">
        <w:rPr>
          <w:rFonts w:ascii="GHEA Grapalat" w:hAnsi="GHEA Grapalat" w:cs="Sylfaen"/>
          <w:b/>
          <w:sz w:val="20"/>
        </w:rPr>
        <w:t>սոցիալ</w:t>
      </w:r>
      <w:r w:rsidRPr="00177771">
        <w:rPr>
          <w:rFonts w:ascii="GHEA Grapalat" w:hAnsi="GHEA Grapalat"/>
          <w:b/>
          <w:sz w:val="20"/>
          <w:lang w:val="pt-PT"/>
        </w:rPr>
        <w:t>-</w:t>
      </w:r>
      <w:r w:rsidRPr="00177771">
        <w:rPr>
          <w:rFonts w:ascii="GHEA Grapalat" w:hAnsi="GHEA Grapalat" w:cs="Sylfaen"/>
          <w:b/>
          <w:sz w:val="20"/>
        </w:rPr>
        <w:t>էկոլոգիական</w:t>
      </w:r>
      <w:r w:rsidRPr="00177771">
        <w:rPr>
          <w:rFonts w:ascii="GHEA Grapalat" w:hAnsi="GHEA Grapalat"/>
          <w:b/>
          <w:sz w:val="20"/>
          <w:lang w:val="pt-PT"/>
        </w:rPr>
        <w:t xml:space="preserve"> </w:t>
      </w:r>
      <w:r w:rsidRPr="00177771">
        <w:rPr>
          <w:rFonts w:ascii="GHEA Grapalat" w:hAnsi="GHEA Grapalat" w:cs="Sylfaen"/>
          <w:b/>
          <w:sz w:val="20"/>
        </w:rPr>
        <w:t>ասոցիացիա</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իրավաբան</w:t>
      </w:r>
      <w:r w:rsidRPr="00177771">
        <w:rPr>
          <w:rFonts w:ascii="GHEA Grapalat" w:hAnsi="GHEA Grapalat"/>
          <w:sz w:val="20"/>
          <w:lang w:val="pt-PT"/>
        </w:rPr>
        <w:t xml:space="preserve"> </w:t>
      </w:r>
      <w:r w:rsidRPr="00177771">
        <w:rPr>
          <w:rFonts w:ascii="GHEA Grapalat" w:hAnsi="GHEA Grapalat" w:cs="Sylfaen"/>
          <w:sz w:val="20"/>
        </w:rPr>
        <w:t>չեմ</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գիտեմ</w:t>
      </w:r>
      <w:r w:rsidRPr="00177771">
        <w:rPr>
          <w:rFonts w:ascii="GHEA Grapalat" w:hAnsi="GHEA Grapalat"/>
          <w:sz w:val="20"/>
          <w:lang w:val="pt-PT"/>
        </w:rPr>
        <w:t xml:space="preserve"> </w:t>
      </w:r>
      <w:r w:rsidRPr="00177771">
        <w:rPr>
          <w:rFonts w:ascii="GHEA Grapalat" w:hAnsi="GHEA Grapalat" w:cs="Sylfaen"/>
          <w:sz w:val="20"/>
        </w:rPr>
        <w:t>վերջերս</w:t>
      </w:r>
      <w:r w:rsidRPr="00177771">
        <w:rPr>
          <w:rFonts w:ascii="GHEA Grapalat" w:hAnsi="GHEA Grapalat"/>
          <w:sz w:val="20"/>
          <w:lang w:val="pt-PT"/>
        </w:rPr>
        <w:t xml:space="preserve"> </w:t>
      </w:r>
      <w:r w:rsidRPr="00177771">
        <w:rPr>
          <w:rFonts w:ascii="GHEA Grapalat" w:hAnsi="GHEA Grapalat" w:cs="Sylfaen"/>
          <w:sz w:val="20"/>
        </w:rPr>
        <w:t>ընդունված</w:t>
      </w:r>
      <w:r w:rsidRPr="00177771">
        <w:rPr>
          <w:rFonts w:ascii="GHEA Grapalat" w:hAnsi="GHEA Grapalat"/>
          <w:sz w:val="20"/>
          <w:lang w:val="pt-PT"/>
        </w:rPr>
        <w:t xml:space="preserve"> </w:t>
      </w:r>
      <w:r w:rsidRPr="00177771">
        <w:rPr>
          <w:rFonts w:ascii="GHEA Grapalat" w:hAnsi="GHEA Grapalat" w:cs="Sylfaen"/>
          <w:sz w:val="20"/>
        </w:rPr>
        <w:t>անտառային</w:t>
      </w:r>
      <w:r w:rsidRPr="00177771">
        <w:rPr>
          <w:rFonts w:ascii="GHEA Grapalat" w:hAnsi="GHEA Grapalat"/>
          <w:sz w:val="20"/>
          <w:lang w:val="pt-PT"/>
        </w:rPr>
        <w:t xml:space="preserve"> </w:t>
      </w:r>
      <w:r w:rsidRPr="00177771">
        <w:rPr>
          <w:rFonts w:ascii="GHEA Grapalat" w:hAnsi="GHEA Grapalat" w:cs="Sylfaen"/>
          <w:sz w:val="20"/>
        </w:rPr>
        <w:t>օրենս</w:t>
      </w:r>
      <w:r w:rsidRPr="00177771">
        <w:rPr>
          <w:rFonts w:ascii="GHEA Grapalat" w:hAnsi="GHEA Grapalat"/>
          <w:sz w:val="20"/>
          <w:lang w:val="pt-PT"/>
        </w:rPr>
        <w:softHyphen/>
      </w:r>
      <w:r w:rsidRPr="00177771">
        <w:rPr>
          <w:rFonts w:ascii="GHEA Grapalat" w:hAnsi="GHEA Grapalat" w:cs="Sylfaen"/>
          <w:sz w:val="20"/>
        </w:rPr>
        <w:t>գիրքը</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20 </w:t>
      </w:r>
      <w:r w:rsidRPr="00177771">
        <w:rPr>
          <w:rFonts w:ascii="GHEA Grapalat" w:hAnsi="GHEA Grapalat" w:cs="Sylfaen"/>
          <w:sz w:val="20"/>
        </w:rPr>
        <w:t>հոդվածը</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sz w:val="20"/>
          <w:lang w:val="pt-PT"/>
        </w:rPr>
        <w:softHyphen/>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սում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պահպանության</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չկապված</w:t>
      </w:r>
      <w:r w:rsidRPr="00177771">
        <w:rPr>
          <w:rFonts w:ascii="GHEA Grapalat" w:hAnsi="GHEA Grapalat"/>
          <w:sz w:val="20"/>
          <w:lang w:val="pt-PT"/>
        </w:rPr>
        <w:t xml:space="preserve"> </w:t>
      </w:r>
      <w:r w:rsidRPr="00177771">
        <w:rPr>
          <w:rFonts w:ascii="GHEA Grapalat" w:hAnsi="GHEA Grapalat" w:cs="Sylfaen"/>
          <w:sz w:val="20"/>
        </w:rPr>
        <w:t>որևէ</w:t>
      </w:r>
      <w:r w:rsidRPr="00177771">
        <w:rPr>
          <w:rFonts w:ascii="GHEA Grapalat" w:hAnsi="GHEA Grapalat"/>
          <w:sz w:val="20"/>
          <w:lang w:val="pt-PT"/>
        </w:rPr>
        <w:t xml:space="preserve"> </w:t>
      </w:r>
      <w:r w:rsidRPr="00177771">
        <w:rPr>
          <w:rFonts w:ascii="GHEA Grapalat" w:hAnsi="GHEA Grapalat" w:cs="Sylfaen"/>
          <w:sz w:val="20"/>
        </w:rPr>
        <w:t>գործունեություն</w:t>
      </w:r>
      <w:r w:rsidRPr="00177771">
        <w:rPr>
          <w:rFonts w:ascii="GHEA Grapalat" w:hAnsi="GHEA Grapalat"/>
          <w:sz w:val="20"/>
          <w:lang w:val="pt-PT"/>
        </w:rPr>
        <w:t xml:space="preserve"> </w:t>
      </w:r>
      <w:r w:rsidRPr="00177771">
        <w:rPr>
          <w:rFonts w:ascii="GHEA Grapalat" w:hAnsi="GHEA Grapalat" w:cs="Sylfaen"/>
          <w:sz w:val="20"/>
        </w:rPr>
        <w:t>իրականացնելուց</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ռաջ</w:t>
      </w:r>
      <w:r w:rsidRPr="00177771">
        <w:rPr>
          <w:rFonts w:ascii="GHEA Grapalat" w:hAnsi="GHEA Grapalat"/>
          <w:sz w:val="20"/>
          <w:lang w:val="pt-PT"/>
        </w:rPr>
        <w:t xml:space="preserve"> </w:t>
      </w:r>
      <w:r w:rsidRPr="00177771">
        <w:rPr>
          <w:rFonts w:ascii="GHEA Grapalat" w:hAnsi="GHEA Grapalat" w:cs="Sylfaen"/>
          <w:sz w:val="20"/>
        </w:rPr>
        <w:t>ստանալ</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պահպանական</w:t>
      </w:r>
      <w:r w:rsidRPr="00177771">
        <w:rPr>
          <w:rFonts w:ascii="GHEA Grapalat" w:hAnsi="GHEA Grapalat"/>
          <w:sz w:val="20"/>
          <w:lang w:val="pt-PT"/>
        </w:rPr>
        <w:t xml:space="preserve"> </w:t>
      </w:r>
      <w:r w:rsidRPr="00177771">
        <w:rPr>
          <w:rFonts w:ascii="GHEA Grapalat" w:hAnsi="GHEA Grapalat" w:cs="Sylfaen"/>
          <w:sz w:val="20"/>
        </w:rPr>
        <w:t>փորձաքննության</w:t>
      </w:r>
      <w:r w:rsidRPr="00177771">
        <w:rPr>
          <w:rFonts w:ascii="GHEA Grapalat" w:hAnsi="GHEA Grapalat"/>
          <w:sz w:val="20"/>
          <w:lang w:val="pt-PT"/>
        </w:rPr>
        <w:t xml:space="preserve"> </w:t>
      </w:r>
      <w:r w:rsidRPr="00177771">
        <w:rPr>
          <w:rFonts w:ascii="GHEA Grapalat" w:hAnsi="GHEA Grapalat" w:cs="Sylfaen"/>
          <w:sz w:val="20"/>
        </w:rPr>
        <w:t>եզրակացությունը</w:t>
      </w:r>
      <w:r w:rsidRPr="00177771">
        <w:rPr>
          <w:rFonts w:ascii="GHEA Grapalat" w:hAnsi="GHEA Grapalat"/>
          <w:sz w:val="20"/>
          <w:lang w:val="pt-PT"/>
        </w:rPr>
        <w:t xml:space="preserve">: 21 </w:t>
      </w:r>
      <w:r w:rsidRPr="00177771">
        <w:rPr>
          <w:rFonts w:ascii="GHEA Grapalat" w:hAnsi="GHEA Grapalat" w:cs="Sylfaen"/>
          <w:sz w:val="20"/>
        </w:rPr>
        <w:t>հոդվածի</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ձայն</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հարակից</w:t>
      </w:r>
      <w:r w:rsidRPr="00177771">
        <w:rPr>
          <w:rFonts w:ascii="GHEA Grapalat" w:hAnsi="GHEA Grapalat"/>
          <w:sz w:val="20"/>
          <w:lang w:val="pt-PT"/>
        </w:rPr>
        <w:t xml:space="preserve"> </w:t>
      </w:r>
      <w:r w:rsidRPr="00177771">
        <w:rPr>
          <w:rFonts w:ascii="GHEA Grapalat" w:hAnsi="GHEA Grapalat" w:cs="Sylfaen"/>
          <w:sz w:val="20"/>
        </w:rPr>
        <w:t>տարածքներում</w:t>
      </w:r>
      <w:r w:rsidRPr="00177771">
        <w:rPr>
          <w:rFonts w:ascii="GHEA Grapalat" w:hAnsi="GHEA Grapalat"/>
          <w:sz w:val="20"/>
          <w:lang w:val="pt-PT"/>
        </w:rPr>
        <w:t xml:space="preserve"> </w:t>
      </w:r>
      <w:r w:rsidRPr="00177771">
        <w:rPr>
          <w:rFonts w:ascii="GHEA Grapalat" w:hAnsi="GHEA Grapalat" w:cs="Sylfaen"/>
          <w:sz w:val="20"/>
        </w:rPr>
        <w:t>նույնպես</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պահպանու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չկապ</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գոր</w:t>
      </w:r>
      <w:r w:rsidRPr="00177771">
        <w:rPr>
          <w:rFonts w:ascii="GHEA Grapalat" w:hAnsi="GHEA Grapalat"/>
          <w:sz w:val="20"/>
          <w:lang w:val="pt-PT"/>
        </w:rPr>
        <w:softHyphen/>
      </w:r>
      <w:r w:rsidRPr="00177771">
        <w:rPr>
          <w:rFonts w:ascii="GHEA Grapalat" w:hAnsi="GHEA Grapalat" w:cs="Sylfaen"/>
          <w:sz w:val="20"/>
        </w:rPr>
        <w:t>ծու</w:t>
      </w:r>
      <w:r w:rsidRPr="00177771">
        <w:rPr>
          <w:rFonts w:ascii="GHEA Grapalat" w:hAnsi="GHEA Grapalat"/>
          <w:sz w:val="20"/>
          <w:lang w:val="pt-PT"/>
        </w:rPr>
        <w:softHyphen/>
      </w:r>
      <w:r w:rsidRPr="00177771">
        <w:rPr>
          <w:rFonts w:ascii="GHEA Grapalat" w:hAnsi="GHEA Grapalat" w:cs="Sylfaen"/>
          <w:sz w:val="20"/>
        </w:rPr>
        <w:t>նեություն</w:t>
      </w:r>
      <w:r w:rsidRPr="00177771">
        <w:rPr>
          <w:rFonts w:ascii="GHEA Grapalat" w:hAnsi="GHEA Grapalat"/>
          <w:sz w:val="20"/>
          <w:lang w:val="pt-PT"/>
        </w:rPr>
        <w:t xml:space="preserve"> </w:t>
      </w:r>
      <w:r w:rsidRPr="00177771">
        <w:rPr>
          <w:rFonts w:ascii="GHEA Grapalat" w:hAnsi="GHEA Grapalat" w:cs="Sylfaen"/>
          <w:sz w:val="20"/>
        </w:rPr>
        <w:t>իրականացնելու</w:t>
      </w:r>
      <w:r w:rsidRPr="00177771">
        <w:rPr>
          <w:rFonts w:ascii="GHEA Grapalat" w:hAnsi="GHEA Grapalat"/>
          <w:sz w:val="20"/>
          <w:lang w:val="pt-PT"/>
        </w:rPr>
        <w:t xml:space="preserve"> </w:t>
      </w:r>
      <w:r w:rsidRPr="00177771">
        <w:rPr>
          <w:rFonts w:ascii="GHEA Grapalat" w:hAnsi="GHEA Grapalat" w:cs="Sylfaen"/>
          <w:sz w:val="20"/>
        </w:rPr>
        <w:t>դեպքում</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անհրա</w:t>
      </w:r>
      <w:r w:rsidRPr="00177771">
        <w:rPr>
          <w:rFonts w:ascii="GHEA Grapalat" w:hAnsi="GHEA Grapalat"/>
          <w:sz w:val="20"/>
          <w:lang w:val="pt-PT"/>
        </w:rPr>
        <w:softHyphen/>
      </w:r>
      <w:r w:rsidRPr="00177771">
        <w:rPr>
          <w:rFonts w:ascii="GHEA Grapalat" w:hAnsi="GHEA Grapalat" w:cs="Sylfaen"/>
          <w:sz w:val="20"/>
        </w:rPr>
        <w:t>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իրականացնել</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պահ</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փորձաքննություն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թվում</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օրենքի</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մաձայն</w:t>
      </w:r>
      <w:r w:rsidRPr="00177771">
        <w:rPr>
          <w:rFonts w:ascii="GHEA Grapalat" w:hAnsi="GHEA Grapalat"/>
          <w:sz w:val="20"/>
          <w:lang w:val="pt-PT"/>
        </w:rPr>
        <w:t xml:space="preserve">, </w:t>
      </w:r>
      <w:r w:rsidRPr="00177771">
        <w:rPr>
          <w:rFonts w:ascii="GHEA Grapalat" w:hAnsi="GHEA Grapalat" w:cs="Sylfaen"/>
          <w:sz w:val="20"/>
        </w:rPr>
        <w:t>դիմել</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փորձաքննության</w:t>
      </w:r>
      <w:r w:rsidRPr="00177771">
        <w:rPr>
          <w:rFonts w:ascii="GHEA Grapalat" w:hAnsi="GHEA Grapalat"/>
          <w:sz w:val="20"/>
          <w:lang w:val="pt-PT"/>
        </w:rPr>
        <w:t xml:space="preserve"> </w:t>
      </w:r>
      <w:r w:rsidRPr="00177771">
        <w:rPr>
          <w:rFonts w:ascii="GHEA Grapalat" w:hAnsi="GHEA Grapalat" w:cs="Sylfaen"/>
          <w:sz w:val="20"/>
        </w:rPr>
        <w:t>իրակա</w:t>
      </w:r>
      <w:r w:rsidRPr="00177771">
        <w:rPr>
          <w:rFonts w:ascii="GHEA Grapalat" w:hAnsi="GHEA Grapalat"/>
          <w:sz w:val="20"/>
          <w:lang w:val="pt-PT"/>
        </w:rPr>
        <w:softHyphen/>
      </w:r>
      <w:r w:rsidRPr="00177771">
        <w:rPr>
          <w:rFonts w:ascii="GHEA Grapalat" w:hAnsi="GHEA Grapalat" w:cs="Sylfaen"/>
          <w:sz w:val="20"/>
        </w:rPr>
        <w:t>նաց</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որից</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միայն</w:t>
      </w:r>
      <w:r w:rsidRPr="00177771">
        <w:rPr>
          <w:rFonts w:ascii="GHEA Grapalat" w:hAnsi="GHEA Grapalat"/>
          <w:sz w:val="20"/>
          <w:lang w:val="pt-PT"/>
        </w:rPr>
        <w:t xml:space="preserve"> </w:t>
      </w:r>
      <w:r w:rsidRPr="00177771">
        <w:rPr>
          <w:rFonts w:ascii="GHEA Grapalat" w:hAnsi="GHEA Grapalat" w:cs="Sylfaen"/>
          <w:sz w:val="20"/>
        </w:rPr>
        <w:t>հնա</w:t>
      </w:r>
      <w:r w:rsidRPr="00177771">
        <w:rPr>
          <w:rFonts w:ascii="GHEA Grapalat" w:hAnsi="GHEA Grapalat"/>
          <w:sz w:val="20"/>
          <w:lang w:val="pt-PT"/>
        </w:rPr>
        <w:softHyphen/>
      </w:r>
      <w:r w:rsidRPr="00177771">
        <w:rPr>
          <w:rFonts w:ascii="GHEA Grapalat" w:hAnsi="GHEA Grapalat" w:cs="Sylfaen"/>
          <w:sz w:val="20"/>
        </w:rPr>
        <w:t>րավոր</w:t>
      </w:r>
      <w:r w:rsidRPr="00177771">
        <w:rPr>
          <w:rFonts w:ascii="GHEA Grapalat" w:hAnsi="GHEA Grapalat"/>
          <w:sz w:val="20"/>
          <w:lang w:val="pt-PT"/>
        </w:rPr>
        <w:t xml:space="preserve"> </w:t>
      </w:r>
      <w:r w:rsidRPr="00177771">
        <w:rPr>
          <w:rFonts w:ascii="GHEA Grapalat" w:hAnsi="GHEA Grapalat" w:cs="Sylfaen"/>
          <w:sz w:val="20"/>
        </w:rPr>
        <w:t>կլինի</w:t>
      </w:r>
      <w:r w:rsidRPr="00177771">
        <w:rPr>
          <w:rFonts w:ascii="GHEA Grapalat" w:hAnsi="GHEA Grapalat"/>
          <w:sz w:val="20"/>
          <w:lang w:val="pt-PT"/>
        </w:rPr>
        <w:t xml:space="preserve"> </w:t>
      </w:r>
      <w:r w:rsidRPr="00177771">
        <w:rPr>
          <w:rFonts w:ascii="GHEA Grapalat" w:hAnsi="GHEA Grapalat" w:cs="Sylfaen"/>
          <w:sz w:val="20"/>
        </w:rPr>
        <w:t>իրականացնել</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sz w:val="20"/>
          <w:lang w:val="pt-PT"/>
        </w:rPr>
        <w:softHyphen/>
      </w:r>
      <w:r w:rsidRPr="00177771">
        <w:rPr>
          <w:rFonts w:ascii="GHEA Grapalat" w:hAnsi="GHEA Grapalat" w:cs="Sylfaen"/>
          <w:sz w:val="20"/>
        </w:rPr>
        <w:t>տես</w:t>
      </w:r>
      <w:r w:rsidRPr="00177771">
        <w:rPr>
          <w:rFonts w:ascii="GHEA Grapalat" w:hAnsi="GHEA Grapalat"/>
          <w:sz w:val="20"/>
          <w:lang w:val="pt-PT"/>
        </w:rPr>
        <w:softHyphen/>
      </w:r>
      <w:r w:rsidRPr="00177771">
        <w:rPr>
          <w:rFonts w:ascii="GHEA Grapalat" w:hAnsi="GHEA Grapalat" w:cs="Sylfaen"/>
          <w:sz w:val="20"/>
        </w:rPr>
        <w:t>վող</w:t>
      </w:r>
      <w:r w:rsidRPr="00177771">
        <w:rPr>
          <w:rFonts w:ascii="GHEA Grapalat" w:hAnsi="GHEA Grapalat"/>
          <w:sz w:val="20"/>
          <w:lang w:val="pt-PT"/>
        </w:rPr>
        <w:t xml:space="preserve"> </w:t>
      </w:r>
      <w:r w:rsidRPr="00177771">
        <w:rPr>
          <w:rFonts w:ascii="GHEA Grapalat" w:hAnsi="GHEA Grapalat" w:cs="Sylfaen"/>
          <w:sz w:val="20"/>
        </w:rPr>
        <w:t>գործունեությունը</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Սրբուհի</w:t>
      </w:r>
      <w:r w:rsidRPr="00177771">
        <w:rPr>
          <w:rFonts w:ascii="GHEA Grapalat" w:hAnsi="GHEA Grapalat"/>
          <w:b/>
          <w:sz w:val="20"/>
          <w:lang w:val="pt-PT"/>
        </w:rPr>
        <w:t xml:space="preserve"> </w:t>
      </w:r>
      <w:r w:rsidRPr="00177771">
        <w:rPr>
          <w:rFonts w:ascii="GHEA Grapalat" w:hAnsi="GHEA Grapalat" w:cs="Sylfaen"/>
          <w:b/>
          <w:sz w:val="20"/>
        </w:rPr>
        <w:t>Հարությունյան</w:t>
      </w:r>
      <w:r w:rsidRPr="00177771">
        <w:rPr>
          <w:rFonts w:ascii="GHEA Grapalat" w:hAnsi="GHEA Grapalat"/>
          <w:b/>
          <w:sz w:val="20"/>
          <w:lang w:val="pt-PT"/>
        </w:rPr>
        <w:t xml:space="preserve">, </w:t>
      </w:r>
      <w:r w:rsidRPr="00177771">
        <w:rPr>
          <w:rFonts w:ascii="GHEA Grapalat" w:hAnsi="GHEA Grapalat" w:cs="Sylfaen"/>
          <w:b/>
          <w:sz w:val="20"/>
        </w:rPr>
        <w:t>սոցիալ</w:t>
      </w:r>
      <w:r w:rsidRPr="00177771">
        <w:rPr>
          <w:rFonts w:ascii="GHEA Grapalat" w:hAnsi="GHEA Grapalat"/>
          <w:b/>
          <w:sz w:val="20"/>
          <w:lang w:val="pt-PT"/>
        </w:rPr>
        <w:t>-</w:t>
      </w:r>
      <w:r w:rsidRPr="00177771">
        <w:rPr>
          <w:rFonts w:ascii="GHEA Grapalat" w:hAnsi="GHEA Grapalat" w:cs="Sylfaen"/>
          <w:b/>
          <w:sz w:val="20"/>
        </w:rPr>
        <w:t>էկոլոգիական</w:t>
      </w:r>
      <w:r w:rsidRPr="00177771">
        <w:rPr>
          <w:rFonts w:ascii="GHEA Grapalat" w:hAnsi="GHEA Grapalat"/>
          <w:b/>
          <w:sz w:val="20"/>
          <w:lang w:val="pt-PT"/>
        </w:rPr>
        <w:t xml:space="preserve"> </w:t>
      </w:r>
      <w:r w:rsidRPr="00177771">
        <w:rPr>
          <w:rFonts w:ascii="GHEA Grapalat" w:hAnsi="GHEA Grapalat" w:cs="Sylfaen"/>
          <w:b/>
          <w:sz w:val="20"/>
        </w:rPr>
        <w:t>ասոցիացիա</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դեպքում</w:t>
      </w:r>
      <w:r w:rsidRPr="00177771">
        <w:rPr>
          <w:rFonts w:ascii="GHEA Grapalat" w:hAnsi="GHEA Grapalat"/>
          <w:sz w:val="20"/>
          <w:lang w:val="pt-PT"/>
        </w:rPr>
        <w:t xml:space="preserve"> </w:t>
      </w: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առաջանում</w:t>
      </w:r>
      <w:r w:rsidRPr="00177771">
        <w:rPr>
          <w:rFonts w:ascii="GHEA Grapalat" w:hAnsi="GHEA Grapalat"/>
          <w:sz w:val="20"/>
          <w:lang w:val="pt-PT"/>
        </w:rPr>
        <w:t xml:space="preserve">, </w:t>
      </w:r>
      <w:r w:rsidRPr="00177771">
        <w:rPr>
          <w:rFonts w:ascii="GHEA Grapalat" w:hAnsi="GHEA Grapalat" w:cs="Sylfaen"/>
          <w:sz w:val="20"/>
        </w:rPr>
        <w:t>դուք</w:t>
      </w:r>
      <w:r w:rsidRPr="00177771">
        <w:rPr>
          <w:rFonts w:ascii="GHEA Grapalat" w:hAnsi="GHEA Grapalat"/>
          <w:sz w:val="20"/>
          <w:lang w:val="pt-PT"/>
        </w:rPr>
        <w:t xml:space="preserve"> «</w:t>
      </w:r>
      <w:r w:rsidRPr="00177771">
        <w:rPr>
          <w:rFonts w:ascii="GHEA Grapalat" w:hAnsi="GHEA Grapalat" w:cs="Sylfaen"/>
          <w:sz w:val="20"/>
        </w:rPr>
        <w:t>Հայանտառ</w:t>
      </w:r>
      <w:r w:rsidRPr="00177771">
        <w:rPr>
          <w:rFonts w:ascii="GHEA Grapalat" w:hAnsi="GHEA Grapalat"/>
          <w:sz w:val="20"/>
          <w:lang w:val="pt-PT"/>
        </w:rPr>
        <w:t xml:space="preserve">» </w:t>
      </w:r>
      <w:r w:rsidRPr="00177771">
        <w:rPr>
          <w:rFonts w:ascii="GHEA Grapalat" w:hAnsi="GHEA Grapalat" w:cs="Sylfaen"/>
          <w:sz w:val="20"/>
        </w:rPr>
        <w:t>ՊՈԱԿ</w:t>
      </w:r>
      <w:r w:rsidRPr="00177771">
        <w:rPr>
          <w:rFonts w:ascii="GHEA Grapalat" w:hAnsi="GHEA Grapalat"/>
          <w:sz w:val="20"/>
          <w:lang w:val="pt-PT"/>
        </w:rPr>
        <w:t>-</w:t>
      </w:r>
      <w:r w:rsidRPr="00177771">
        <w:rPr>
          <w:rFonts w:ascii="GHEA Grapalat" w:hAnsi="GHEA Grapalat" w:cs="Sylfaen"/>
          <w:sz w:val="20"/>
        </w:rPr>
        <w:t>ի</w:t>
      </w:r>
      <w:r w:rsidRPr="00177771">
        <w:rPr>
          <w:rFonts w:ascii="GHEA Grapalat" w:hAnsi="GHEA Grapalat"/>
          <w:sz w:val="20"/>
          <w:lang w:val="pt-PT"/>
        </w:rPr>
        <w:t xml:space="preserve"> </w:t>
      </w:r>
      <w:r w:rsidRPr="00177771">
        <w:rPr>
          <w:rFonts w:ascii="GHEA Grapalat" w:hAnsi="GHEA Grapalat" w:cs="Sylfaen"/>
          <w:sz w:val="20"/>
        </w:rPr>
        <w:t>համաձայ</w:t>
      </w:r>
      <w:r w:rsidRPr="00177771">
        <w:rPr>
          <w:rFonts w:ascii="GHEA Grapalat" w:hAnsi="GHEA Grapalat"/>
          <w:sz w:val="20"/>
          <w:lang w:val="pt-PT"/>
        </w:rPr>
        <w:softHyphen/>
      </w:r>
      <w:r w:rsidRPr="00177771">
        <w:rPr>
          <w:rFonts w:ascii="GHEA Grapalat" w:hAnsi="GHEA Grapalat" w:cs="Sylfaen"/>
          <w:sz w:val="20"/>
        </w:rPr>
        <w:t>նու</w:t>
      </w:r>
      <w:r w:rsidRPr="00177771">
        <w:rPr>
          <w:rFonts w:ascii="GHEA Grapalat" w:hAnsi="GHEA Grapalat"/>
          <w:sz w:val="20"/>
          <w:lang w:val="pt-PT"/>
        </w:rPr>
        <w:softHyphen/>
      </w:r>
      <w:r w:rsidRPr="00177771">
        <w:rPr>
          <w:rFonts w:ascii="GHEA Grapalat" w:hAnsi="GHEA Grapalat" w:cs="Sylfaen"/>
          <w:sz w:val="20"/>
        </w:rPr>
        <w:t>թյունը</w:t>
      </w:r>
      <w:r w:rsidRPr="00177771">
        <w:rPr>
          <w:rFonts w:ascii="GHEA Grapalat" w:hAnsi="GHEA Grapalat"/>
          <w:sz w:val="20"/>
          <w:lang w:val="pt-PT"/>
        </w:rPr>
        <w:t xml:space="preserve"> </w:t>
      </w:r>
      <w:r w:rsidRPr="00177771">
        <w:rPr>
          <w:rFonts w:ascii="GHEA Grapalat" w:hAnsi="GHEA Grapalat" w:cs="Sylfaen"/>
          <w:sz w:val="20"/>
        </w:rPr>
        <w:t>ստացե՞լ</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Արդեն</w:t>
      </w:r>
      <w:r w:rsidRPr="00177771">
        <w:rPr>
          <w:rFonts w:ascii="GHEA Grapalat" w:hAnsi="GHEA Grapalat"/>
          <w:sz w:val="20"/>
          <w:lang w:val="pt-PT"/>
        </w:rPr>
        <w:t xml:space="preserve"> </w:t>
      </w:r>
      <w:r w:rsidRPr="00177771">
        <w:rPr>
          <w:rFonts w:ascii="GHEA Grapalat" w:hAnsi="GHEA Grapalat" w:cs="Sylfaen"/>
          <w:sz w:val="20"/>
        </w:rPr>
        <w:t>նշեցի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Սրբուհի</w:t>
      </w:r>
      <w:r w:rsidRPr="00177771">
        <w:rPr>
          <w:rFonts w:ascii="GHEA Grapalat" w:hAnsi="GHEA Grapalat"/>
          <w:b/>
          <w:sz w:val="20"/>
          <w:lang w:val="pt-PT"/>
        </w:rPr>
        <w:t xml:space="preserve"> </w:t>
      </w:r>
      <w:r w:rsidRPr="00177771">
        <w:rPr>
          <w:rFonts w:ascii="GHEA Grapalat" w:hAnsi="GHEA Grapalat" w:cs="Sylfaen"/>
          <w:b/>
          <w:sz w:val="20"/>
        </w:rPr>
        <w:t>Հարությունյան</w:t>
      </w:r>
      <w:r w:rsidRPr="00177771">
        <w:rPr>
          <w:rFonts w:ascii="GHEA Grapalat" w:hAnsi="GHEA Grapalat"/>
          <w:b/>
          <w:sz w:val="20"/>
          <w:lang w:val="pt-PT"/>
        </w:rPr>
        <w:t xml:space="preserve">, </w:t>
      </w:r>
      <w:r w:rsidRPr="00177771">
        <w:rPr>
          <w:rFonts w:ascii="GHEA Grapalat" w:hAnsi="GHEA Grapalat" w:cs="Sylfaen"/>
          <w:b/>
          <w:sz w:val="20"/>
        </w:rPr>
        <w:t>սոցիալ</w:t>
      </w:r>
      <w:r w:rsidRPr="00177771">
        <w:rPr>
          <w:rFonts w:ascii="GHEA Grapalat" w:hAnsi="GHEA Grapalat"/>
          <w:b/>
          <w:sz w:val="20"/>
          <w:lang w:val="pt-PT"/>
        </w:rPr>
        <w:t>-</w:t>
      </w:r>
      <w:r w:rsidRPr="00177771">
        <w:rPr>
          <w:rFonts w:ascii="GHEA Grapalat" w:hAnsi="GHEA Grapalat" w:cs="Sylfaen"/>
          <w:b/>
          <w:sz w:val="20"/>
        </w:rPr>
        <w:t>էկոլոգիական</w:t>
      </w:r>
      <w:r w:rsidRPr="00177771">
        <w:rPr>
          <w:rFonts w:ascii="GHEA Grapalat" w:hAnsi="GHEA Grapalat"/>
          <w:b/>
          <w:sz w:val="20"/>
          <w:lang w:val="pt-PT"/>
        </w:rPr>
        <w:t xml:space="preserve"> </w:t>
      </w:r>
      <w:r w:rsidRPr="00177771">
        <w:rPr>
          <w:rFonts w:ascii="GHEA Grapalat" w:hAnsi="GHEA Grapalat" w:cs="Sylfaen"/>
          <w:b/>
          <w:sz w:val="20"/>
        </w:rPr>
        <w:t>ասոցիացիա</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կլինի</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sz w:val="20"/>
          <w:lang w:val="pt-PT"/>
        </w:rPr>
        <w:softHyphen/>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գյուղատնտեսության</w:t>
      </w:r>
      <w:r w:rsidRPr="00177771">
        <w:rPr>
          <w:rFonts w:ascii="GHEA Grapalat" w:hAnsi="GHEA Grapalat"/>
          <w:sz w:val="20"/>
          <w:lang w:val="pt-PT"/>
        </w:rPr>
        <w:t xml:space="preserve"> </w:t>
      </w:r>
      <w:r w:rsidRPr="00177771">
        <w:rPr>
          <w:rFonts w:ascii="GHEA Grapalat" w:hAnsi="GHEA Grapalat" w:cs="Sylfaen"/>
          <w:sz w:val="20"/>
        </w:rPr>
        <w:t>նախարարը</w:t>
      </w:r>
      <w:r w:rsidRPr="00177771">
        <w:rPr>
          <w:rFonts w:ascii="GHEA Grapalat" w:hAnsi="GHEA Grapalat"/>
          <w:sz w:val="20"/>
          <w:lang w:val="pt-PT"/>
        </w:rPr>
        <w:t xml:space="preserve"> </w:t>
      </w:r>
      <w:r w:rsidRPr="00177771">
        <w:rPr>
          <w:rFonts w:ascii="GHEA Grapalat" w:hAnsi="GHEA Grapalat" w:cs="Sylfaen"/>
          <w:sz w:val="20"/>
        </w:rPr>
        <w:t>մերժի</w:t>
      </w:r>
      <w:r w:rsidRPr="00177771">
        <w:rPr>
          <w:rFonts w:ascii="GHEA Grapalat" w:hAnsi="GHEA Grapalat"/>
          <w:sz w:val="20"/>
          <w:lang w:val="pt-PT"/>
        </w:rPr>
        <w:t xml:space="preserve"> </w:t>
      </w:r>
      <w:r w:rsidRPr="00177771">
        <w:rPr>
          <w:rFonts w:ascii="GHEA Grapalat" w:hAnsi="GHEA Grapalat" w:cs="Sylfaen"/>
          <w:sz w:val="20"/>
        </w:rPr>
        <w:t>անտառահատ</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թույլտվություն</w:t>
      </w:r>
      <w:r w:rsidRPr="00177771">
        <w:rPr>
          <w:rFonts w:ascii="GHEA Grapalat" w:hAnsi="GHEA Grapalat"/>
          <w:sz w:val="20"/>
          <w:lang w:val="pt-PT"/>
        </w:rPr>
        <w:t xml:space="preserve"> </w:t>
      </w:r>
      <w:r w:rsidRPr="00177771">
        <w:rPr>
          <w:rFonts w:ascii="GHEA Grapalat" w:hAnsi="GHEA Grapalat" w:cs="Sylfaen"/>
          <w:sz w:val="20"/>
        </w:rPr>
        <w:t>տալու</w:t>
      </w:r>
      <w:r w:rsidRPr="00177771">
        <w:rPr>
          <w:rFonts w:ascii="GHEA Grapalat" w:hAnsi="GHEA Grapalat"/>
          <w:sz w:val="20"/>
          <w:lang w:val="pt-PT"/>
        </w:rPr>
        <w:t xml:space="preserve"> </w:t>
      </w:r>
      <w:r w:rsidRPr="00177771">
        <w:rPr>
          <w:rFonts w:ascii="GHEA Grapalat" w:hAnsi="GHEA Grapalat" w:cs="Sylfaen"/>
          <w:sz w:val="20"/>
        </w:rPr>
        <w:t>ձեր</w:t>
      </w:r>
      <w:r w:rsidRPr="00177771">
        <w:rPr>
          <w:rFonts w:ascii="GHEA Grapalat" w:hAnsi="GHEA Grapalat"/>
          <w:sz w:val="20"/>
          <w:lang w:val="pt-PT"/>
        </w:rPr>
        <w:t xml:space="preserve"> </w:t>
      </w:r>
      <w:r w:rsidRPr="00177771">
        <w:rPr>
          <w:rFonts w:ascii="GHEA Grapalat" w:hAnsi="GHEA Grapalat" w:cs="Sylfaen"/>
          <w:sz w:val="20"/>
        </w:rPr>
        <w:t>խնդրանքը</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Տեսական</w:t>
      </w:r>
      <w:r w:rsidRPr="00177771">
        <w:rPr>
          <w:rFonts w:ascii="GHEA Grapalat" w:hAnsi="GHEA Grapalat"/>
          <w:sz w:val="20"/>
          <w:lang w:val="pt-PT"/>
        </w:rPr>
        <w:t xml:space="preserve"> </w:t>
      </w:r>
      <w:r w:rsidRPr="00177771">
        <w:rPr>
          <w:rFonts w:ascii="GHEA Grapalat" w:hAnsi="GHEA Grapalat" w:cs="Sylfaen"/>
          <w:sz w:val="20"/>
        </w:rPr>
        <w:t>տարբերակները</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պարզ</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խա</w:t>
      </w:r>
      <w:r w:rsidRPr="00177771">
        <w:rPr>
          <w:rFonts w:ascii="GHEA Grapalat" w:hAnsi="GHEA Grapalat"/>
          <w:sz w:val="20"/>
          <w:lang w:val="pt-PT"/>
        </w:rPr>
        <w:softHyphen/>
      </w:r>
      <w:r w:rsidRPr="00177771">
        <w:rPr>
          <w:rFonts w:ascii="GHEA Grapalat" w:hAnsi="GHEA Grapalat" w:cs="Sylfaen"/>
          <w:sz w:val="20"/>
        </w:rPr>
        <w:t>տեսվող</w:t>
      </w:r>
      <w:r w:rsidRPr="00177771">
        <w:rPr>
          <w:rFonts w:ascii="GHEA Grapalat" w:hAnsi="GHEA Grapalat"/>
          <w:sz w:val="20"/>
          <w:lang w:val="pt-PT"/>
        </w:rPr>
        <w:t xml:space="preserve"> </w:t>
      </w:r>
      <w:r w:rsidRPr="00177771">
        <w:rPr>
          <w:rFonts w:ascii="GHEA Grapalat" w:hAnsi="GHEA Grapalat" w:cs="Sylfaen"/>
          <w:sz w:val="20"/>
        </w:rPr>
        <w:t>գործունեությունը</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իրականացվի</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կի</w:t>
      </w:r>
      <w:r w:rsidRPr="00177771">
        <w:rPr>
          <w:rFonts w:ascii="GHEA Grapalat" w:hAnsi="GHEA Grapalat"/>
          <w:sz w:val="20"/>
          <w:lang w:val="pt-PT"/>
        </w:rPr>
        <w:softHyphen/>
      </w:r>
      <w:r w:rsidRPr="00177771">
        <w:rPr>
          <w:rFonts w:ascii="GHEA Grapalat" w:hAnsi="GHEA Grapalat" w:cs="Sylfaen"/>
          <w:sz w:val="20"/>
        </w:rPr>
        <w:t>րականացվի</w:t>
      </w:r>
      <w:r w:rsidRPr="00177771">
        <w:rPr>
          <w:rFonts w:ascii="GHEA Grapalat" w:hAnsi="GHEA Grapalat"/>
          <w:sz w:val="20"/>
          <w:lang w:val="pt-PT"/>
        </w:rPr>
        <w:t xml:space="preserve"> </w:t>
      </w:r>
      <w:r w:rsidRPr="00177771">
        <w:rPr>
          <w:rFonts w:ascii="GHEA Grapalat" w:hAnsi="GHEA Grapalat" w:cs="Sylfaen"/>
          <w:sz w:val="20"/>
        </w:rPr>
        <w:t>ապօրինի</w:t>
      </w:r>
      <w:r w:rsidRPr="00177771">
        <w:rPr>
          <w:rFonts w:ascii="GHEA Grapalat" w:hAnsi="GHEA Grapalat"/>
          <w:sz w:val="20"/>
          <w:lang w:val="pt-PT"/>
        </w:rPr>
        <w:t xml:space="preserve"> </w:t>
      </w:r>
      <w:r w:rsidRPr="00177771">
        <w:rPr>
          <w:rFonts w:ascii="GHEA Grapalat" w:hAnsi="GHEA Grapalat" w:cs="Sylfaen"/>
          <w:sz w:val="20"/>
        </w:rPr>
        <w:t>ծառա</w:t>
      </w:r>
      <w:r w:rsidRPr="00177771">
        <w:rPr>
          <w:rFonts w:ascii="GHEA Grapalat" w:hAnsi="GHEA Grapalat"/>
          <w:sz w:val="20"/>
          <w:lang w:val="pt-PT"/>
        </w:rPr>
        <w:softHyphen/>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տում</w:t>
      </w:r>
      <w:r w:rsidRPr="00177771">
        <w:rPr>
          <w:rFonts w:ascii="GHEA Grapalat" w:hAnsi="GHEA Grapalat"/>
          <w:sz w:val="20"/>
          <w:lang w:val="pt-PT"/>
        </w:rPr>
        <w:softHyphen/>
      </w:r>
      <w:r w:rsidRPr="00177771">
        <w:rPr>
          <w:rFonts w:ascii="GHEA Grapalat" w:hAnsi="GHEA Grapalat" w:cs="Sylfaen"/>
          <w:sz w:val="20"/>
        </w:rPr>
        <w:t>ներով</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Մամիկոն</w:t>
      </w:r>
      <w:r w:rsidRPr="00177771">
        <w:rPr>
          <w:rFonts w:ascii="GHEA Grapalat" w:hAnsi="GHEA Grapalat"/>
          <w:b/>
          <w:sz w:val="20"/>
          <w:lang w:val="pt-PT"/>
        </w:rPr>
        <w:t xml:space="preserve"> </w:t>
      </w:r>
      <w:r w:rsidRPr="00177771">
        <w:rPr>
          <w:rFonts w:ascii="GHEA Grapalat" w:hAnsi="GHEA Grapalat" w:cs="Sylfaen"/>
          <w:b/>
          <w:sz w:val="20"/>
        </w:rPr>
        <w:t>Ղասաբյան</w:t>
      </w:r>
      <w:r w:rsidRPr="00177771">
        <w:rPr>
          <w:rFonts w:ascii="GHEA Grapalat" w:hAnsi="GHEA Grapalat"/>
          <w:b/>
          <w:sz w:val="20"/>
          <w:lang w:val="pt-PT"/>
        </w:rPr>
        <w:t xml:space="preserve">, </w:t>
      </w:r>
      <w:r w:rsidRPr="00177771">
        <w:rPr>
          <w:rFonts w:ascii="GHEA Grapalat" w:hAnsi="GHEA Grapalat" w:cs="Sylfaen"/>
          <w:b/>
          <w:sz w:val="20"/>
        </w:rPr>
        <w:t>կենդանաբանության</w:t>
      </w:r>
      <w:r w:rsidRPr="00177771">
        <w:rPr>
          <w:rFonts w:ascii="GHEA Grapalat" w:hAnsi="GHEA Grapalat"/>
          <w:b/>
          <w:sz w:val="20"/>
          <w:lang w:val="pt-PT"/>
        </w:rPr>
        <w:t xml:space="preserve"> </w:t>
      </w:r>
      <w:r w:rsidRPr="00177771">
        <w:rPr>
          <w:rFonts w:ascii="GHEA Grapalat" w:hAnsi="GHEA Grapalat" w:cs="Sylfaen"/>
          <w:b/>
          <w:sz w:val="20"/>
        </w:rPr>
        <w:t>ինստիտուտ</w:t>
      </w:r>
      <w:r w:rsidRPr="00177771">
        <w:rPr>
          <w:rFonts w:ascii="GHEA Grapalat" w:hAnsi="GHEA Grapalat"/>
          <w:b/>
          <w:sz w:val="20"/>
          <w:lang w:val="pt-PT"/>
        </w:rPr>
        <w:t xml:space="preserve">, </w:t>
      </w:r>
      <w:r w:rsidRPr="00177771">
        <w:rPr>
          <w:rFonts w:ascii="GHEA Grapalat" w:hAnsi="GHEA Grapalat" w:cs="Sylfaen"/>
          <w:b/>
          <w:sz w:val="20"/>
        </w:rPr>
        <w:t>Հայաս</w:t>
      </w:r>
      <w:r w:rsidRPr="00177771">
        <w:rPr>
          <w:rFonts w:ascii="GHEA Grapalat" w:hAnsi="GHEA Grapalat"/>
          <w:b/>
          <w:sz w:val="20"/>
          <w:lang w:val="pt-PT"/>
        </w:rPr>
        <w:softHyphen/>
      </w:r>
      <w:r w:rsidRPr="00177771">
        <w:rPr>
          <w:rFonts w:ascii="GHEA Grapalat" w:hAnsi="GHEA Grapalat" w:cs="Sylfaen"/>
          <w:b/>
          <w:sz w:val="20"/>
        </w:rPr>
        <w:t>տա</w:t>
      </w:r>
      <w:r w:rsidRPr="00177771">
        <w:rPr>
          <w:rFonts w:ascii="GHEA Grapalat" w:hAnsi="GHEA Grapalat"/>
          <w:b/>
          <w:sz w:val="20"/>
          <w:lang w:val="pt-PT"/>
        </w:rPr>
        <w:softHyphen/>
      </w:r>
      <w:r w:rsidRPr="00177771">
        <w:rPr>
          <w:rFonts w:ascii="GHEA Grapalat" w:hAnsi="GHEA Grapalat" w:cs="Sylfaen"/>
          <w:b/>
          <w:sz w:val="20"/>
        </w:rPr>
        <w:t>նի</w:t>
      </w:r>
      <w:r w:rsidRPr="00177771">
        <w:rPr>
          <w:rFonts w:ascii="GHEA Grapalat" w:hAnsi="GHEA Grapalat"/>
          <w:b/>
          <w:sz w:val="20"/>
          <w:lang w:val="pt-PT"/>
        </w:rPr>
        <w:t xml:space="preserve"> </w:t>
      </w:r>
      <w:r w:rsidRPr="00177771">
        <w:rPr>
          <w:rFonts w:ascii="GHEA Grapalat" w:hAnsi="GHEA Grapalat" w:cs="Sylfaen"/>
          <w:b/>
          <w:sz w:val="20"/>
        </w:rPr>
        <w:t>կենդանի</w:t>
      </w:r>
      <w:r w:rsidRPr="00177771">
        <w:rPr>
          <w:rFonts w:ascii="GHEA Grapalat" w:hAnsi="GHEA Grapalat"/>
          <w:b/>
          <w:sz w:val="20"/>
          <w:lang w:val="pt-PT"/>
        </w:rPr>
        <w:softHyphen/>
      </w:r>
      <w:r w:rsidRPr="00177771">
        <w:rPr>
          <w:rFonts w:ascii="GHEA Grapalat" w:hAnsi="GHEA Grapalat" w:cs="Sylfaen"/>
          <w:b/>
          <w:sz w:val="20"/>
        </w:rPr>
        <w:t>նե</w:t>
      </w:r>
      <w:r w:rsidRPr="00177771">
        <w:rPr>
          <w:rFonts w:ascii="GHEA Grapalat" w:hAnsi="GHEA Grapalat"/>
          <w:b/>
          <w:sz w:val="20"/>
          <w:lang w:val="pt-PT"/>
        </w:rPr>
        <w:softHyphen/>
      </w:r>
      <w:r w:rsidRPr="00177771">
        <w:rPr>
          <w:rFonts w:ascii="GHEA Grapalat" w:hAnsi="GHEA Grapalat" w:cs="Sylfaen"/>
          <w:b/>
          <w:sz w:val="20"/>
        </w:rPr>
        <w:t>րի</w:t>
      </w:r>
      <w:r w:rsidRPr="00177771">
        <w:rPr>
          <w:rFonts w:ascii="GHEA Grapalat" w:hAnsi="GHEA Grapalat"/>
          <w:b/>
          <w:sz w:val="20"/>
          <w:lang w:val="pt-PT"/>
        </w:rPr>
        <w:t xml:space="preserve"> </w:t>
      </w:r>
      <w:r w:rsidRPr="00177771">
        <w:rPr>
          <w:rFonts w:ascii="GHEA Grapalat" w:hAnsi="GHEA Grapalat" w:cs="Sylfaen"/>
          <w:b/>
          <w:sz w:val="20"/>
        </w:rPr>
        <w:t>պահպանության</w:t>
      </w:r>
      <w:r w:rsidRPr="00177771">
        <w:rPr>
          <w:rFonts w:ascii="GHEA Grapalat" w:hAnsi="GHEA Grapalat"/>
          <w:b/>
          <w:sz w:val="20"/>
          <w:lang w:val="pt-PT"/>
        </w:rPr>
        <w:t xml:space="preserve"> </w:t>
      </w:r>
      <w:r w:rsidRPr="00177771">
        <w:rPr>
          <w:rFonts w:ascii="GHEA Grapalat" w:hAnsi="GHEA Grapalat" w:cs="Sylfaen"/>
          <w:b/>
          <w:sz w:val="20"/>
        </w:rPr>
        <w:t>հիմնադրամ</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Ծառերի</w:t>
      </w:r>
      <w:r w:rsidRPr="00177771">
        <w:rPr>
          <w:rFonts w:ascii="GHEA Grapalat" w:hAnsi="GHEA Grapalat"/>
          <w:sz w:val="20"/>
          <w:lang w:val="pt-PT"/>
        </w:rPr>
        <w:t xml:space="preserve"> </w:t>
      </w:r>
      <w:r w:rsidRPr="00177771">
        <w:rPr>
          <w:rFonts w:ascii="GHEA Grapalat" w:hAnsi="GHEA Grapalat" w:cs="Sylfaen"/>
          <w:sz w:val="20"/>
        </w:rPr>
        <w:t>մասով</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softHyphen/>
      </w:r>
      <w:r w:rsidRPr="00177771">
        <w:rPr>
          <w:rFonts w:ascii="GHEA Grapalat" w:hAnsi="GHEA Grapalat" w:cs="Sylfaen"/>
          <w:sz w:val="20"/>
        </w:rPr>
        <w:t>սումնասիրություններ</w:t>
      </w:r>
      <w:r w:rsidRPr="00177771">
        <w:rPr>
          <w:rFonts w:ascii="GHEA Grapalat" w:hAnsi="GHEA Grapalat"/>
          <w:sz w:val="20"/>
          <w:lang w:val="pt-PT"/>
        </w:rPr>
        <w:t xml:space="preserve">, </w:t>
      </w:r>
      <w:r w:rsidRPr="00177771">
        <w:rPr>
          <w:rFonts w:ascii="GHEA Grapalat" w:hAnsi="GHEA Grapalat" w:cs="Sylfaen"/>
          <w:sz w:val="20"/>
        </w:rPr>
        <w:t>փաստորեն</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վել</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600 </w:t>
      </w:r>
      <w:r w:rsidRPr="00177771">
        <w:rPr>
          <w:rFonts w:ascii="GHEA Grapalat" w:hAnsi="GHEA Grapalat" w:cs="Sylfaen"/>
          <w:sz w:val="20"/>
        </w:rPr>
        <w:t>հետկարի</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softHyphen/>
      </w:r>
      <w:r w:rsidRPr="00177771">
        <w:rPr>
          <w:rFonts w:ascii="GHEA Grapalat" w:hAnsi="GHEA Grapalat" w:cs="Sylfaen"/>
          <w:sz w:val="20"/>
        </w:rPr>
        <w:t>պիսի</w:t>
      </w:r>
      <w:r w:rsidRPr="00177771">
        <w:rPr>
          <w:rFonts w:ascii="GHEA Grapalat" w:hAnsi="GHEA Grapalat"/>
          <w:sz w:val="20"/>
          <w:lang w:val="pt-PT"/>
        </w:rPr>
        <w:t xml:space="preserve"> </w:t>
      </w:r>
      <w:r w:rsidRPr="00177771">
        <w:rPr>
          <w:rFonts w:ascii="GHEA Grapalat" w:hAnsi="GHEA Grapalat" w:cs="Sylfaen"/>
          <w:sz w:val="20"/>
        </w:rPr>
        <w:t>չափերի</w:t>
      </w:r>
      <w:r w:rsidRPr="00177771">
        <w:rPr>
          <w:rFonts w:ascii="GHEA Grapalat" w:hAnsi="GHEA Grapalat"/>
          <w:sz w:val="20"/>
          <w:lang w:val="pt-PT"/>
        </w:rPr>
        <w:t xml:space="preserve"> </w:t>
      </w:r>
      <w:r w:rsidRPr="00177771">
        <w:rPr>
          <w:rFonts w:ascii="GHEA Grapalat" w:hAnsi="GHEA Grapalat" w:cs="Sylfaen"/>
          <w:sz w:val="20"/>
        </w:rPr>
        <w:t>անտառահատման</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խոսքը</w:t>
      </w:r>
      <w:r w:rsidRPr="00177771">
        <w:rPr>
          <w:rFonts w:ascii="GHEA Grapalat" w:hAnsi="GHEA Grapalat"/>
          <w:sz w:val="20"/>
          <w:lang w:val="pt-PT"/>
        </w:rPr>
        <w:t xml:space="preserve"> </w:t>
      </w:r>
      <w:r w:rsidRPr="00177771">
        <w:rPr>
          <w:rFonts w:ascii="GHEA Grapalat" w:hAnsi="GHEA Grapalat" w:cs="Sylfaen"/>
          <w:sz w:val="20"/>
        </w:rPr>
        <w:t>գնում</w:t>
      </w:r>
      <w:r w:rsidRPr="00177771">
        <w:rPr>
          <w:rFonts w:ascii="GHEA Grapalat" w:hAnsi="GHEA Grapalat"/>
          <w:sz w:val="20"/>
          <w:lang w:val="pt-PT"/>
        </w:rPr>
        <w:t xml:space="preserve">: </w:t>
      </w:r>
      <w:r w:rsidRPr="00177771">
        <w:rPr>
          <w:rFonts w:ascii="GHEA Grapalat" w:hAnsi="GHEA Grapalat" w:cs="Sylfaen"/>
          <w:sz w:val="20"/>
        </w:rPr>
        <w:t>Կենդանական</w:t>
      </w:r>
      <w:r w:rsidRPr="00177771">
        <w:rPr>
          <w:rFonts w:ascii="GHEA Grapalat" w:hAnsi="GHEA Grapalat"/>
          <w:sz w:val="20"/>
          <w:lang w:val="pt-PT"/>
        </w:rPr>
        <w:t xml:space="preserve"> </w:t>
      </w:r>
      <w:r w:rsidRPr="00177771">
        <w:rPr>
          <w:rFonts w:ascii="GHEA Grapalat" w:hAnsi="GHEA Grapalat" w:cs="Sylfaen"/>
          <w:sz w:val="20"/>
        </w:rPr>
        <w:t>աշ</w:t>
      </w:r>
      <w:r w:rsidRPr="00177771">
        <w:rPr>
          <w:rFonts w:ascii="GHEA Grapalat" w:hAnsi="GHEA Grapalat" w:cs="Sylfaen"/>
          <w:sz w:val="20"/>
          <w:lang w:val="hy-AM"/>
        </w:rPr>
        <w:softHyphen/>
      </w:r>
      <w:r w:rsidRPr="00177771">
        <w:rPr>
          <w:rFonts w:ascii="GHEA Grapalat" w:hAnsi="GHEA Grapalat" w:cs="Sylfaen"/>
          <w:sz w:val="20"/>
        </w:rPr>
        <w:t>խարհի</w:t>
      </w:r>
      <w:r w:rsidRPr="00177771">
        <w:rPr>
          <w:rFonts w:ascii="GHEA Grapalat" w:hAnsi="GHEA Grapalat"/>
          <w:sz w:val="20"/>
          <w:lang w:val="pt-PT"/>
        </w:rPr>
        <w:t xml:space="preserve"> </w:t>
      </w:r>
      <w:r w:rsidRPr="00177771">
        <w:rPr>
          <w:rFonts w:ascii="GHEA Grapalat" w:hAnsi="GHEA Grapalat" w:cs="Sylfaen"/>
          <w:sz w:val="20"/>
        </w:rPr>
        <w:t>մասով</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ակնհայտ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600 </w:t>
      </w:r>
      <w:r w:rsidRPr="00177771">
        <w:rPr>
          <w:rFonts w:ascii="GHEA Grapalat" w:hAnsi="GHEA Grapalat" w:cs="Sylfaen"/>
          <w:sz w:val="20"/>
        </w:rPr>
        <w:t>հեկտար</w:t>
      </w:r>
      <w:r w:rsidRPr="00177771">
        <w:rPr>
          <w:rFonts w:ascii="GHEA Grapalat" w:hAnsi="GHEA Grapalat"/>
          <w:sz w:val="20"/>
          <w:lang w:val="pt-PT"/>
        </w:rPr>
        <w:t xml:space="preserve"> </w:t>
      </w:r>
      <w:r w:rsidRPr="00177771">
        <w:rPr>
          <w:rFonts w:ascii="GHEA Grapalat" w:hAnsi="GHEA Grapalat" w:cs="Sylfaen"/>
          <w:sz w:val="20"/>
        </w:rPr>
        <w:t>անտառահա</w:t>
      </w:r>
      <w:r w:rsidRPr="00177771">
        <w:rPr>
          <w:rFonts w:ascii="GHEA Grapalat" w:hAnsi="GHEA Grapalat"/>
          <w:sz w:val="20"/>
          <w:lang w:val="pt-PT"/>
        </w:rPr>
        <w:softHyphen/>
      </w:r>
      <w:r w:rsidRPr="00177771">
        <w:rPr>
          <w:rFonts w:ascii="GHEA Grapalat" w:hAnsi="GHEA Grapalat" w:cs="Sylfaen"/>
          <w:sz w:val="20"/>
        </w:rPr>
        <w:t>տու</w:t>
      </w:r>
      <w:r w:rsidRPr="00177771">
        <w:rPr>
          <w:rFonts w:ascii="GHEA Grapalat" w:hAnsi="GHEA Grapalat"/>
          <w:sz w:val="20"/>
          <w:lang w:val="pt-PT"/>
        </w:rPr>
        <w:softHyphen/>
      </w:r>
      <w:r w:rsidRPr="00177771">
        <w:rPr>
          <w:rFonts w:ascii="GHEA Grapalat" w:hAnsi="GHEA Grapalat" w:cs="Sylfaen"/>
          <w:sz w:val="20"/>
        </w:rPr>
        <w:t>մը</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նշանակում</w:t>
      </w:r>
      <w:r w:rsidRPr="00177771">
        <w:rPr>
          <w:rFonts w:ascii="GHEA Grapalat" w:hAnsi="GHEA Grapalat"/>
          <w:sz w:val="20"/>
          <w:lang w:val="pt-PT"/>
        </w:rPr>
        <w:t xml:space="preserve"> </w:t>
      </w:r>
      <w:r w:rsidRPr="00177771">
        <w:rPr>
          <w:rFonts w:ascii="GHEA Grapalat" w:hAnsi="GHEA Grapalat" w:cs="Sylfaen"/>
          <w:sz w:val="20"/>
        </w:rPr>
        <w:t>ընդամենը</w:t>
      </w:r>
      <w:r w:rsidRPr="00177771">
        <w:rPr>
          <w:rFonts w:ascii="GHEA Grapalat" w:hAnsi="GHEA Grapalat"/>
          <w:sz w:val="20"/>
          <w:lang w:val="pt-PT"/>
        </w:rPr>
        <w:t xml:space="preserve"> 600 </w:t>
      </w:r>
      <w:r w:rsidRPr="00177771">
        <w:rPr>
          <w:rFonts w:ascii="GHEA Grapalat" w:hAnsi="GHEA Grapalat" w:cs="Sylfaen"/>
          <w:sz w:val="20"/>
        </w:rPr>
        <w:t>հեկտարի</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sz w:val="20"/>
          <w:lang w:val="pt-PT"/>
        </w:rPr>
        <w:t xml:space="preserve"> </w:t>
      </w:r>
      <w:r w:rsidRPr="00177771">
        <w:rPr>
          <w:rFonts w:ascii="GHEA Grapalat" w:hAnsi="GHEA Grapalat" w:cs="Sylfaen"/>
          <w:sz w:val="20"/>
        </w:rPr>
        <w:t>կենդանական</w:t>
      </w:r>
      <w:r w:rsidRPr="00177771">
        <w:rPr>
          <w:rFonts w:ascii="GHEA Grapalat" w:hAnsi="GHEA Grapalat"/>
          <w:sz w:val="20"/>
          <w:lang w:val="pt-PT"/>
        </w:rPr>
        <w:t xml:space="preserve"> </w:t>
      </w:r>
      <w:r w:rsidRPr="00177771">
        <w:rPr>
          <w:rFonts w:ascii="GHEA Grapalat" w:hAnsi="GHEA Grapalat" w:cs="Sylfaen"/>
          <w:sz w:val="20"/>
        </w:rPr>
        <w:t>աշխարհի</w:t>
      </w:r>
      <w:r w:rsidRPr="00177771">
        <w:rPr>
          <w:rFonts w:ascii="GHEA Grapalat" w:hAnsi="GHEA Grapalat"/>
          <w:sz w:val="20"/>
          <w:lang w:val="pt-PT"/>
        </w:rPr>
        <w:t xml:space="preserve"> </w:t>
      </w:r>
      <w:r w:rsidRPr="00177771">
        <w:rPr>
          <w:rFonts w:ascii="GHEA Grapalat" w:hAnsi="GHEA Grapalat" w:cs="Sylfaen"/>
          <w:sz w:val="20"/>
        </w:rPr>
        <w:t>ոչնչացում</w:t>
      </w:r>
      <w:r w:rsidRPr="00177771">
        <w:rPr>
          <w:rFonts w:ascii="GHEA Grapalat" w:hAnsi="GHEA Grapalat"/>
          <w:sz w:val="20"/>
          <w:lang w:val="pt-PT"/>
        </w:rPr>
        <w:t xml:space="preserve">: </w:t>
      </w:r>
      <w:r w:rsidRPr="00177771">
        <w:rPr>
          <w:rFonts w:ascii="GHEA Grapalat" w:hAnsi="GHEA Grapalat" w:cs="Sylfaen"/>
          <w:sz w:val="20"/>
        </w:rPr>
        <w:t>Գուցե</w:t>
      </w:r>
      <w:r w:rsidRPr="00177771">
        <w:rPr>
          <w:rFonts w:ascii="GHEA Grapalat" w:hAnsi="GHEA Grapalat"/>
          <w:sz w:val="20"/>
          <w:lang w:val="pt-PT"/>
        </w:rPr>
        <w:t xml:space="preserve"> </w:t>
      </w:r>
      <w:r w:rsidRPr="00177771">
        <w:rPr>
          <w:rFonts w:ascii="GHEA Grapalat" w:hAnsi="GHEA Grapalat" w:cs="Sylfaen"/>
          <w:sz w:val="20"/>
        </w:rPr>
        <w:t>փոշու</w:t>
      </w:r>
      <w:r w:rsidRPr="00177771">
        <w:rPr>
          <w:rFonts w:ascii="GHEA Grapalat" w:hAnsi="GHEA Grapalat"/>
          <w:sz w:val="20"/>
          <w:lang w:val="pt-PT"/>
        </w:rPr>
        <w:t xml:space="preserve"> </w:t>
      </w:r>
      <w:r w:rsidRPr="00177771">
        <w:rPr>
          <w:rFonts w:ascii="GHEA Grapalat" w:hAnsi="GHEA Grapalat" w:cs="Sylfaen"/>
          <w:sz w:val="20"/>
        </w:rPr>
        <w:t>ազդեցությունն</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առումով</w:t>
      </w:r>
      <w:r w:rsidRPr="00177771">
        <w:rPr>
          <w:rFonts w:ascii="GHEA Grapalat" w:hAnsi="GHEA Grapalat"/>
          <w:sz w:val="20"/>
          <w:lang w:val="pt-PT"/>
        </w:rPr>
        <w:t xml:space="preserve"> </w:t>
      </w:r>
      <w:r w:rsidRPr="00177771">
        <w:rPr>
          <w:rFonts w:ascii="GHEA Grapalat" w:hAnsi="GHEA Grapalat" w:cs="Sylfaen"/>
          <w:sz w:val="20"/>
        </w:rPr>
        <w:t>էական</w:t>
      </w:r>
      <w:r w:rsidRPr="00177771">
        <w:rPr>
          <w:rFonts w:ascii="GHEA Grapalat" w:hAnsi="GHEA Grapalat"/>
          <w:sz w:val="20"/>
          <w:lang w:val="pt-PT"/>
        </w:rPr>
        <w:t xml:space="preserve"> </w:t>
      </w:r>
      <w:r w:rsidRPr="00177771">
        <w:rPr>
          <w:rFonts w:ascii="GHEA Grapalat" w:hAnsi="GHEA Grapalat" w:cs="Sylfaen"/>
          <w:sz w:val="20"/>
        </w:rPr>
        <w:t>չէ</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պայթյունների</w:t>
      </w:r>
      <w:r w:rsidRPr="00177771">
        <w:rPr>
          <w:rFonts w:ascii="GHEA Grapalat" w:hAnsi="GHEA Grapalat"/>
          <w:sz w:val="20"/>
          <w:lang w:val="pt-PT"/>
        </w:rPr>
        <w:t xml:space="preserve"> </w:t>
      </w:r>
      <w:r w:rsidRPr="00177771">
        <w:rPr>
          <w:rFonts w:ascii="GHEA Grapalat" w:hAnsi="GHEA Grapalat" w:cs="Sylfaen"/>
          <w:sz w:val="20"/>
        </w:rPr>
        <w:t>ձայնային</w:t>
      </w:r>
      <w:r w:rsidRPr="00177771">
        <w:rPr>
          <w:rFonts w:ascii="GHEA Grapalat" w:hAnsi="GHEA Grapalat"/>
          <w:sz w:val="20"/>
          <w:lang w:val="pt-PT"/>
        </w:rPr>
        <w:t xml:space="preserve"> </w:t>
      </w:r>
      <w:r w:rsidRPr="00177771">
        <w:rPr>
          <w:rFonts w:ascii="GHEA Grapalat" w:hAnsi="GHEA Grapalat" w:cs="Sylfaen"/>
          <w:sz w:val="20"/>
        </w:rPr>
        <w:t>ազդե</w:t>
      </w:r>
      <w:r w:rsidRPr="00177771">
        <w:rPr>
          <w:rFonts w:ascii="GHEA Grapalat" w:hAnsi="GHEA Grapalat"/>
          <w:sz w:val="20"/>
          <w:lang w:val="pt-PT"/>
        </w:rPr>
        <w:softHyphen/>
      </w:r>
      <w:r w:rsidRPr="00177771">
        <w:rPr>
          <w:rFonts w:ascii="GHEA Grapalat" w:hAnsi="GHEA Grapalat" w:cs="Sylfaen"/>
          <w:sz w:val="20"/>
        </w:rPr>
        <w:t>ցու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դուք</w:t>
      </w:r>
      <w:r w:rsidRPr="00177771">
        <w:rPr>
          <w:rFonts w:ascii="GHEA Grapalat" w:hAnsi="GHEA Grapalat"/>
          <w:sz w:val="20"/>
          <w:lang w:val="pt-PT"/>
        </w:rPr>
        <w:t xml:space="preserve"> </w:t>
      </w:r>
      <w:r w:rsidRPr="00177771">
        <w:rPr>
          <w:rFonts w:ascii="GHEA Grapalat" w:hAnsi="GHEA Grapalat" w:cs="Sylfaen"/>
          <w:sz w:val="20"/>
        </w:rPr>
        <w:t>բուսականու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վե</w:t>
      </w:r>
      <w:r w:rsidRPr="00177771">
        <w:rPr>
          <w:rFonts w:ascii="GHEA Grapalat" w:hAnsi="GHEA Grapalat" w:cs="Sylfaen"/>
          <w:sz w:val="20"/>
          <w:lang w:val="hy-AM"/>
        </w:rPr>
        <w:softHyphen/>
      </w:r>
      <w:r w:rsidRPr="00177771">
        <w:rPr>
          <w:rFonts w:ascii="GHEA Grapalat" w:hAnsi="GHEA Grapalat" w:cs="Sylfaen"/>
          <w:sz w:val="20"/>
        </w:rPr>
        <w:t>րականգման</w:t>
      </w:r>
      <w:r w:rsidRPr="00177771">
        <w:rPr>
          <w:rFonts w:ascii="GHEA Grapalat" w:hAnsi="GHEA Grapalat"/>
          <w:sz w:val="20"/>
          <w:lang w:val="pt-PT"/>
        </w:rPr>
        <w:t xml:space="preserve"> </w:t>
      </w:r>
      <w:r w:rsidRPr="00177771">
        <w:rPr>
          <w:rFonts w:ascii="GHEA Grapalat" w:hAnsi="GHEA Grapalat" w:cs="Sylfaen"/>
          <w:sz w:val="20"/>
        </w:rPr>
        <w:t>ուղղությամբ</w:t>
      </w:r>
      <w:r w:rsidRPr="00177771">
        <w:rPr>
          <w:rFonts w:ascii="GHEA Grapalat" w:hAnsi="GHEA Grapalat"/>
          <w:sz w:val="20"/>
          <w:lang w:val="pt-PT"/>
        </w:rPr>
        <w:t xml:space="preserve"> </w:t>
      </w:r>
      <w:r w:rsidRPr="00177771">
        <w:rPr>
          <w:rFonts w:ascii="GHEA Grapalat" w:hAnsi="GHEA Grapalat" w:cs="Sylfaen"/>
          <w:sz w:val="20"/>
        </w:rPr>
        <w:t>միջոցառումներ</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sz w:val="20"/>
          <w:lang w:val="pt-PT"/>
        </w:rPr>
        <w:softHyphen/>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սել</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 xml:space="preserve"> </w:t>
      </w:r>
      <w:r w:rsidRPr="00177771">
        <w:rPr>
          <w:rFonts w:ascii="GHEA Grapalat" w:hAnsi="GHEA Grapalat" w:cs="Sylfaen"/>
          <w:sz w:val="20"/>
        </w:rPr>
        <w:t>ենթադրում</w:t>
      </w:r>
      <w:r w:rsidRPr="00177771">
        <w:rPr>
          <w:rFonts w:ascii="GHEA Grapalat" w:hAnsi="GHEA Grapalat"/>
          <w:sz w:val="20"/>
          <w:lang w:val="pt-PT"/>
        </w:rPr>
        <w:t xml:space="preserve"> </w:t>
      </w:r>
      <w:r w:rsidRPr="00177771">
        <w:rPr>
          <w:rFonts w:ascii="GHEA Grapalat" w:hAnsi="GHEA Grapalat" w:cs="Sylfaen"/>
          <w:sz w:val="20"/>
        </w:rPr>
        <w:t>կենդանական</w:t>
      </w:r>
      <w:r w:rsidRPr="00177771">
        <w:rPr>
          <w:rFonts w:ascii="GHEA Grapalat" w:hAnsi="GHEA Grapalat"/>
          <w:sz w:val="20"/>
          <w:lang w:val="pt-PT"/>
        </w:rPr>
        <w:t xml:space="preserve"> </w:t>
      </w:r>
      <w:r w:rsidRPr="00177771">
        <w:rPr>
          <w:rFonts w:ascii="GHEA Grapalat" w:hAnsi="GHEA Grapalat" w:cs="Sylfaen"/>
          <w:sz w:val="20"/>
        </w:rPr>
        <w:t>աշխարհին</w:t>
      </w:r>
      <w:r w:rsidRPr="00177771">
        <w:rPr>
          <w:rFonts w:ascii="GHEA Grapalat" w:hAnsi="GHEA Grapalat"/>
          <w:sz w:val="20"/>
          <w:lang w:val="pt-PT"/>
        </w:rPr>
        <w:t xml:space="preserve"> </w:t>
      </w:r>
      <w:r w:rsidRPr="00177771">
        <w:rPr>
          <w:rFonts w:ascii="GHEA Grapalat" w:hAnsi="GHEA Grapalat" w:cs="Sylfaen"/>
          <w:sz w:val="20"/>
        </w:rPr>
        <w:t>հասցվելիք</w:t>
      </w:r>
      <w:r w:rsidRPr="00177771">
        <w:rPr>
          <w:rFonts w:ascii="GHEA Grapalat" w:hAnsi="GHEA Grapalat"/>
          <w:sz w:val="20"/>
          <w:lang w:val="pt-PT"/>
        </w:rPr>
        <w:t xml:space="preserve"> </w:t>
      </w:r>
      <w:r w:rsidRPr="00177771">
        <w:rPr>
          <w:rFonts w:ascii="GHEA Grapalat" w:hAnsi="GHEA Grapalat" w:cs="Sylfaen"/>
          <w:sz w:val="20"/>
        </w:rPr>
        <w:t>վնասի</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կանգ</w:t>
      </w:r>
      <w:r w:rsidRPr="00177771">
        <w:rPr>
          <w:rFonts w:ascii="GHEA Grapalat" w:hAnsi="GHEA Grapalat"/>
          <w:sz w:val="20"/>
          <w:lang w:val="pt-PT"/>
        </w:rPr>
        <w:softHyphen/>
      </w:r>
      <w:r w:rsidRPr="00177771">
        <w:rPr>
          <w:rFonts w:ascii="GHEA Grapalat" w:hAnsi="GHEA Grapalat" w:cs="Sylfaen"/>
          <w:sz w:val="20"/>
        </w:rPr>
        <w:t>նումը</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հեռու</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մտքից</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որևէ</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sz w:val="20"/>
          <w:lang w:val="pt-PT"/>
        </w:rPr>
        <w:softHyphen/>
      </w:r>
      <w:r w:rsidRPr="00177771">
        <w:rPr>
          <w:rFonts w:ascii="GHEA Grapalat" w:hAnsi="GHEA Grapalat" w:cs="Sylfaen"/>
          <w:sz w:val="20"/>
        </w:rPr>
        <w:t>ղա</w:t>
      </w:r>
      <w:r w:rsidRPr="00177771">
        <w:rPr>
          <w:rFonts w:ascii="GHEA Grapalat" w:hAnsi="GHEA Grapalat"/>
          <w:sz w:val="20"/>
          <w:lang w:val="pt-PT"/>
        </w:rPr>
        <w:softHyphen/>
      </w:r>
      <w:r w:rsidRPr="00177771">
        <w:rPr>
          <w:rFonts w:ascii="GHEA Grapalat" w:hAnsi="GHEA Grapalat" w:cs="Sylfaen"/>
          <w:sz w:val="20"/>
        </w:rPr>
        <w:t>նակով</w:t>
      </w:r>
      <w:r w:rsidRPr="00177771">
        <w:rPr>
          <w:rFonts w:ascii="GHEA Grapalat" w:hAnsi="GHEA Grapalat"/>
          <w:sz w:val="20"/>
          <w:lang w:val="pt-PT"/>
        </w:rPr>
        <w:t xml:space="preserve"> </w:t>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րող</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ամբողջությամբ</w:t>
      </w:r>
      <w:r w:rsidRPr="00177771">
        <w:rPr>
          <w:rFonts w:ascii="GHEA Grapalat" w:hAnsi="GHEA Grapalat"/>
          <w:sz w:val="20"/>
          <w:lang w:val="pt-PT"/>
        </w:rPr>
        <w:t xml:space="preserve"> </w:t>
      </w:r>
      <w:r w:rsidRPr="00177771">
        <w:rPr>
          <w:rFonts w:ascii="GHEA Grapalat" w:hAnsi="GHEA Grapalat" w:cs="Sylfaen"/>
          <w:sz w:val="20"/>
        </w:rPr>
        <w:t>փոխհատուցել</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վերականգնել</w:t>
      </w:r>
      <w:r w:rsidRPr="00177771">
        <w:rPr>
          <w:rFonts w:ascii="GHEA Grapalat" w:hAnsi="GHEA Grapalat"/>
          <w:sz w:val="20"/>
          <w:lang w:val="pt-PT"/>
        </w:rPr>
        <w:t xml:space="preserve"> </w:t>
      </w:r>
      <w:r w:rsidRPr="00177771">
        <w:rPr>
          <w:rFonts w:ascii="GHEA Grapalat" w:hAnsi="GHEA Grapalat" w:cs="Sylfaen"/>
          <w:sz w:val="20"/>
        </w:rPr>
        <w:t>բնությանը</w:t>
      </w:r>
      <w:r w:rsidRPr="00177771">
        <w:rPr>
          <w:rFonts w:ascii="GHEA Grapalat" w:hAnsi="GHEA Grapalat"/>
          <w:sz w:val="20"/>
          <w:lang w:val="pt-PT"/>
        </w:rPr>
        <w:t xml:space="preserve"> </w:t>
      </w:r>
      <w:r w:rsidRPr="00177771">
        <w:rPr>
          <w:rFonts w:ascii="GHEA Grapalat" w:hAnsi="GHEA Grapalat" w:cs="Sylfaen"/>
          <w:sz w:val="20"/>
        </w:rPr>
        <w:t>հասցվելիք</w:t>
      </w:r>
      <w:r w:rsidRPr="00177771">
        <w:rPr>
          <w:rFonts w:ascii="GHEA Grapalat" w:hAnsi="GHEA Grapalat"/>
          <w:sz w:val="20"/>
          <w:lang w:val="pt-PT"/>
        </w:rPr>
        <w:t xml:space="preserve"> </w:t>
      </w:r>
      <w:r w:rsidRPr="00177771">
        <w:rPr>
          <w:rFonts w:ascii="GHEA Grapalat" w:hAnsi="GHEA Grapalat" w:cs="Sylfaen"/>
          <w:sz w:val="20"/>
        </w:rPr>
        <w:t>վնասը</w:t>
      </w:r>
      <w:r w:rsidRPr="00177771">
        <w:rPr>
          <w:rFonts w:ascii="GHEA Grapalat" w:hAnsi="GHEA Grapalat"/>
          <w:sz w:val="20"/>
          <w:lang w:val="pt-PT"/>
        </w:rPr>
        <w:t xml:space="preserve">: </w:t>
      </w:r>
      <w:r w:rsidRPr="00177771">
        <w:rPr>
          <w:rFonts w:ascii="GHEA Grapalat" w:hAnsi="GHEA Grapalat" w:cs="Sylfaen"/>
          <w:sz w:val="20"/>
        </w:rPr>
        <w:t>Ցա</w:t>
      </w:r>
      <w:r w:rsidRPr="00177771">
        <w:rPr>
          <w:rFonts w:ascii="GHEA Grapalat" w:hAnsi="GHEA Grapalat"/>
          <w:sz w:val="20"/>
          <w:lang w:val="pt-PT"/>
        </w:rPr>
        <w:softHyphen/>
      </w:r>
      <w:r w:rsidRPr="00177771">
        <w:rPr>
          <w:rFonts w:ascii="GHEA Grapalat" w:hAnsi="GHEA Grapalat" w:cs="Sylfaen"/>
          <w:sz w:val="20"/>
        </w:rPr>
        <w:t>վոք</w:t>
      </w:r>
      <w:r w:rsidRPr="00177771">
        <w:rPr>
          <w:rFonts w:ascii="GHEA Grapalat" w:hAnsi="GHEA Grapalat"/>
          <w:sz w:val="20"/>
          <w:lang w:val="pt-PT"/>
        </w:rPr>
        <w:t xml:space="preserve">, </w:t>
      </w:r>
      <w:r w:rsidRPr="00177771">
        <w:rPr>
          <w:rFonts w:ascii="GHEA Grapalat" w:hAnsi="GHEA Grapalat" w:cs="Sylfaen"/>
          <w:sz w:val="20"/>
        </w:rPr>
        <w:t>կորուստներ</w:t>
      </w:r>
      <w:r w:rsidRPr="00177771">
        <w:rPr>
          <w:rFonts w:ascii="GHEA Grapalat" w:hAnsi="GHEA Grapalat"/>
          <w:sz w:val="20"/>
          <w:lang w:val="pt-PT"/>
        </w:rPr>
        <w:t xml:space="preserve"> </w:t>
      </w:r>
      <w:r w:rsidRPr="00177771">
        <w:rPr>
          <w:rFonts w:ascii="GHEA Grapalat" w:hAnsi="GHEA Grapalat" w:cs="Sylfaen"/>
          <w:sz w:val="20"/>
        </w:rPr>
        <w:t>լինելու</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Հարց</w:t>
      </w:r>
      <w:r w:rsidRPr="00177771">
        <w:rPr>
          <w:rFonts w:ascii="GHEA Grapalat" w:hAnsi="GHEA Grapalat"/>
          <w:b/>
          <w:sz w:val="20"/>
          <w:lang w:val="pt-PT"/>
        </w:rPr>
        <w:t xml:space="preserve"> (</w:t>
      </w:r>
      <w:r w:rsidRPr="00177771">
        <w:rPr>
          <w:rFonts w:ascii="GHEA Grapalat" w:hAnsi="GHEA Grapalat" w:cs="Sylfaen"/>
          <w:b/>
          <w:sz w:val="20"/>
        </w:rPr>
        <w:t>Մամիկոն</w:t>
      </w:r>
      <w:r w:rsidRPr="00177771">
        <w:rPr>
          <w:rFonts w:ascii="GHEA Grapalat" w:hAnsi="GHEA Grapalat"/>
          <w:b/>
          <w:sz w:val="20"/>
          <w:lang w:val="pt-PT"/>
        </w:rPr>
        <w:t xml:space="preserve"> </w:t>
      </w:r>
      <w:r w:rsidRPr="00177771">
        <w:rPr>
          <w:rFonts w:ascii="GHEA Grapalat" w:hAnsi="GHEA Grapalat" w:cs="Sylfaen"/>
          <w:b/>
          <w:sz w:val="20"/>
        </w:rPr>
        <w:t>Ղասաբյան</w:t>
      </w:r>
      <w:r w:rsidRPr="00177771">
        <w:rPr>
          <w:rFonts w:ascii="GHEA Grapalat" w:hAnsi="GHEA Grapalat"/>
          <w:b/>
          <w:sz w:val="20"/>
          <w:lang w:val="pt-PT"/>
        </w:rPr>
        <w:t xml:space="preserve">, </w:t>
      </w:r>
      <w:r w:rsidRPr="00177771">
        <w:rPr>
          <w:rFonts w:ascii="GHEA Grapalat" w:hAnsi="GHEA Grapalat" w:cs="Sylfaen"/>
          <w:b/>
          <w:sz w:val="20"/>
        </w:rPr>
        <w:t>կենդանաբանության</w:t>
      </w:r>
      <w:r w:rsidRPr="00177771">
        <w:rPr>
          <w:rFonts w:ascii="GHEA Grapalat" w:hAnsi="GHEA Grapalat"/>
          <w:b/>
          <w:sz w:val="20"/>
          <w:lang w:val="pt-PT"/>
        </w:rPr>
        <w:t xml:space="preserve"> </w:t>
      </w:r>
      <w:r w:rsidRPr="00177771">
        <w:rPr>
          <w:rFonts w:ascii="GHEA Grapalat" w:hAnsi="GHEA Grapalat" w:cs="Sylfaen"/>
          <w:b/>
          <w:sz w:val="20"/>
        </w:rPr>
        <w:t>ինստիտուտ</w:t>
      </w:r>
      <w:r w:rsidRPr="00177771">
        <w:rPr>
          <w:rFonts w:ascii="GHEA Grapalat" w:hAnsi="GHEA Grapalat"/>
          <w:b/>
          <w:sz w:val="20"/>
          <w:lang w:val="pt-PT"/>
        </w:rPr>
        <w:t xml:space="preserve">, </w:t>
      </w:r>
      <w:r w:rsidRPr="00177771">
        <w:rPr>
          <w:rFonts w:ascii="GHEA Grapalat" w:hAnsi="GHEA Grapalat" w:cs="Sylfaen"/>
          <w:b/>
          <w:sz w:val="20"/>
        </w:rPr>
        <w:t>Հայաս</w:t>
      </w:r>
      <w:r w:rsidRPr="00177771">
        <w:rPr>
          <w:rFonts w:ascii="GHEA Grapalat" w:hAnsi="GHEA Grapalat"/>
          <w:b/>
          <w:sz w:val="20"/>
          <w:lang w:val="pt-PT"/>
        </w:rPr>
        <w:softHyphen/>
      </w:r>
      <w:r w:rsidRPr="00177771">
        <w:rPr>
          <w:rFonts w:ascii="GHEA Grapalat" w:hAnsi="GHEA Grapalat" w:cs="Sylfaen"/>
          <w:b/>
          <w:sz w:val="20"/>
        </w:rPr>
        <w:t>տա</w:t>
      </w:r>
      <w:r w:rsidRPr="00177771">
        <w:rPr>
          <w:rFonts w:ascii="GHEA Grapalat" w:hAnsi="GHEA Grapalat"/>
          <w:b/>
          <w:sz w:val="20"/>
          <w:lang w:val="pt-PT"/>
        </w:rPr>
        <w:softHyphen/>
      </w:r>
      <w:r w:rsidRPr="00177771">
        <w:rPr>
          <w:rFonts w:ascii="GHEA Grapalat" w:hAnsi="GHEA Grapalat" w:cs="Sylfaen"/>
          <w:b/>
          <w:sz w:val="20"/>
        </w:rPr>
        <w:t>նի</w:t>
      </w:r>
      <w:r w:rsidRPr="00177771">
        <w:rPr>
          <w:rFonts w:ascii="GHEA Grapalat" w:hAnsi="GHEA Grapalat"/>
          <w:b/>
          <w:sz w:val="20"/>
          <w:lang w:val="pt-PT"/>
        </w:rPr>
        <w:t xml:space="preserve"> </w:t>
      </w:r>
      <w:r w:rsidRPr="00177771">
        <w:rPr>
          <w:rFonts w:ascii="GHEA Grapalat" w:hAnsi="GHEA Grapalat" w:cs="Sylfaen"/>
          <w:b/>
          <w:sz w:val="20"/>
        </w:rPr>
        <w:t>կենդա</w:t>
      </w:r>
      <w:r w:rsidRPr="00177771">
        <w:rPr>
          <w:rFonts w:ascii="GHEA Grapalat" w:hAnsi="GHEA Grapalat"/>
          <w:b/>
          <w:sz w:val="20"/>
          <w:lang w:val="pt-PT"/>
        </w:rPr>
        <w:softHyphen/>
      </w:r>
      <w:r w:rsidRPr="00177771">
        <w:rPr>
          <w:rFonts w:ascii="GHEA Grapalat" w:hAnsi="GHEA Grapalat" w:cs="Sylfaen"/>
          <w:b/>
          <w:sz w:val="20"/>
        </w:rPr>
        <w:t>նի</w:t>
      </w:r>
      <w:r w:rsidRPr="00177771">
        <w:rPr>
          <w:rFonts w:ascii="GHEA Grapalat" w:hAnsi="GHEA Grapalat"/>
          <w:b/>
          <w:sz w:val="20"/>
          <w:lang w:val="pt-PT"/>
        </w:rPr>
        <w:softHyphen/>
      </w:r>
      <w:r w:rsidRPr="00177771">
        <w:rPr>
          <w:rFonts w:ascii="GHEA Grapalat" w:hAnsi="GHEA Grapalat" w:cs="Sylfaen"/>
          <w:b/>
          <w:sz w:val="20"/>
        </w:rPr>
        <w:t>ների</w:t>
      </w:r>
      <w:r w:rsidRPr="00177771">
        <w:rPr>
          <w:rFonts w:ascii="GHEA Grapalat" w:hAnsi="GHEA Grapalat"/>
          <w:b/>
          <w:sz w:val="20"/>
          <w:lang w:val="pt-PT"/>
        </w:rPr>
        <w:t xml:space="preserve"> </w:t>
      </w:r>
      <w:r w:rsidRPr="00177771">
        <w:rPr>
          <w:rFonts w:ascii="GHEA Grapalat" w:hAnsi="GHEA Grapalat" w:cs="Sylfaen"/>
          <w:b/>
          <w:sz w:val="20"/>
        </w:rPr>
        <w:t>պահպանության</w:t>
      </w:r>
      <w:r w:rsidRPr="00177771">
        <w:rPr>
          <w:rFonts w:ascii="GHEA Grapalat" w:hAnsi="GHEA Grapalat"/>
          <w:b/>
          <w:sz w:val="20"/>
          <w:lang w:val="pt-PT"/>
        </w:rPr>
        <w:t xml:space="preserve"> </w:t>
      </w:r>
      <w:r w:rsidRPr="00177771">
        <w:rPr>
          <w:rFonts w:ascii="GHEA Grapalat" w:hAnsi="GHEA Grapalat" w:cs="Sylfaen"/>
          <w:b/>
          <w:sz w:val="20"/>
        </w:rPr>
        <w:t>հիմնադրամ</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բանից</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երբ</w:t>
      </w:r>
      <w:r w:rsidRPr="00177771">
        <w:rPr>
          <w:rFonts w:ascii="GHEA Grapalat" w:hAnsi="GHEA Grapalat"/>
          <w:sz w:val="20"/>
          <w:lang w:val="pt-PT"/>
        </w:rPr>
        <w:t xml:space="preserve"> </w:t>
      </w:r>
      <w:r w:rsidRPr="00177771">
        <w:rPr>
          <w:rFonts w:ascii="GHEA Grapalat" w:hAnsi="GHEA Grapalat" w:cs="Sylfaen"/>
          <w:sz w:val="20"/>
        </w:rPr>
        <w:t>կստանաք</w:t>
      </w:r>
      <w:r w:rsidRPr="00177771">
        <w:rPr>
          <w:rFonts w:ascii="GHEA Grapalat" w:hAnsi="GHEA Grapalat"/>
          <w:sz w:val="20"/>
          <w:lang w:val="pt-PT"/>
        </w:rPr>
        <w:t xml:space="preserve"> </w:t>
      </w:r>
      <w:r w:rsidRPr="00177771">
        <w:rPr>
          <w:rFonts w:ascii="GHEA Grapalat" w:hAnsi="GHEA Grapalat" w:cs="Sylfaen"/>
          <w:sz w:val="20"/>
        </w:rPr>
        <w:t>համապատասխան</w:t>
      </w:r>
      <w:r w:rsidRPr="00177771">
        <w:rPr>
          <w:rFonts w:ascii="GHEA Grapalat" w:hAnsi="GHEA Grapalat"/>
          <w:sz w:val="20"/>
          <w:lang w:val="pt-PT"/>
        </w:rPr>
        <w:t xml:space="preserve"> </w:t>
      </w:r>
      <w:r w:rsidRPr="00177771">
        <w:rPr>
          <w:rFonts w:ascii="GHEA Grapalat" w:hAnsi="GHEA Grapalat" w:cs="Sylfaen"/>
          <w:sz w:val="20"/>
        </w:rPr>
        <w:t>թույլտվու</w:t>
      </w:r>
      <w:r w:rsidRPr="00177771">
        <w:rPr>
          <w:rFonts w:ascii="GHEA Grapalat" w:hAnsi="GHEA Grapalat" w:cs="Sylfaen"/>
          <w:sz w:val="20"/>
          <w:lang w:val="hy-AM"/>
        </w:rPr>
        <w:softHyphen/>
      </w:r>
      <w:r w:rsidRPr="00177771">
        <w:rPr>
          <w:rFonts w:ascii="GHEA Grapalat" w:hAnsi="GHEA Grapalat" w:cs="Sylfaen"/>
          <w:sz w:val="20"/>
        </w:rPr>
        <w:t>թյունները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կսկսեք</w:t>
      </w:r>
      <w:r w:rsidRPr="00177771">
        <w:rPr>
          <w:rFonts w:ascii="GHEA Grapalat" w:hAnsi="GHEA Grapalat"/>
          <w:sz w:val="20"/>
          <w:lang w:val="pt-PT"/>
        </w:rPr>
        <w:t xml:space="preserve"> </w:t>
      </w:r>
      <w:r w:rsidRPr="00177771">
        <w:rPr>
          <w:rFonts w:ascii="GHEA Grapalat" w:hAnsi="GHEA Grapalat" w:cs="Sylfaen"/>
          <w:sz w:val="20"/>
        </w:rPr>
        <w:t>շինա</w:t>
      </w:r>
      <w:r w:rsidRPr="00177771">
        <w:rPr>
          <w:rFonts w:ascii="GHEA Grapalat" w:hAnsi="GHEA Grapalat"/>
          <w:sz w:val="20"/>
          <w:lang w:val="pt-PT"/>
        </w:rPr>
        <w:softHyphen/>
      </w:r>
      <w:r w:rsidRPr="00177771">
        <w:rPr>
          <w:rFonts w:ascii="GHEA Grapalat" w:hAnsi="GHEA Grapalat" w:cs="Sylfaen"/>
          <w:sz w:val="20"/>
        </w:rPr>
        <w:t>րարությունը</w:t>
      </w:r>
      <w:r w:rsidRPr="00177771">
        <w:rPr>
          <w:rFonts w:ascii="GHEA Grapalat" w:hAnsi="GHEA Grapalat"/>
          <w:sz w:val="20"/>
          <w:lang w:val="pt-PT"/>
        </w:rPr>
        <w:t xml:space="preserve">, </w:t>
      </w:r>
      <w:r w:rsidRPr="00177771">
        <w:rPr>
          <w:rFonts w:ascii="GHEA Grapalat" w:hAnsi="GHEA Grapalat" w:cs="Sylfaen"/>
          <w:sz w:val="20"/>
        </w:rPr>
        <w:t>նախատեսո՞ւմ</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 xml:space="preserve"> </w:t>
      </w:r>
      <w:r w:rsidRPr="00177771">
        <w:rPr>
          <w:rFonts w:ascii="GHEA Grapalat" w:hAnsi="GHEA Grapalat" w:cs="Sylfaen"/>
          <w:sz w:val="20"/>
        </w:rPr>
        <w:t>արդյոք</w:t>
      </w:r>
      <w:r w:rsidRPr="00177771">
        <w:rPr>
          <w:rFonts w:ascii="GHEA Grapalat" w:hAnsi="GHEA Grapalat"/>
          <w:sz w:val="20"/>
          <w:lang w:val="pt-PT"/>
        </w:rPr>
        <w:t xml:space="preserve"> </w:t>
      </w:r>
      <w:r w:rsidRPr="00177771">
        <w:rPr>
          <w:rFonts w:ascii="GHEA Grapalat" w:hAnsi="GHEA Grapalat" w:cs="Sylfaen"/>
          <w:sz w:val="20"/>
        </w:rPr>
        <w:t>ստեղծել</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պահպանական</w:t>
      </w:r>
      <w:r w:rsidRPr="00177771">
        <w:rPr>
          <w:rFonts w:ascii="GHEA Grapalat" w:hAnsi="GHEA Grapalat"/>
          <w:sz w:val="20"/>
          <w:lang w:val="pt-PT"/>
        </w:rPr>
        <w:t xml:space="preserve"> </w:t>
      </w:r>
      <w:r w:rsidRPr="00177771">
        <w:rPr>
          <w:rFonts w:ascii="GHEA Grapalat" w:hAnsi="GHEA Grapalat" w:cs="Sylfaen"/>
          <w:sz w:val="20"/>
        </w:rPr>
        <w:t>խումբ</w:t>
      </w:r>
      <w:r w:rsidRPr="00177771">
        <w:rPr>
          <w:rFonts w:ascii="GHEA Grapalat" w:hAnsi="GHEA Grapalat"/>
          <w:sz w:val="20"/>
          <w:lang w:val="pt-PT"/>
        </w:rPr>
        <w:t xml:space="preserve">, </w:t>
      </w:r>
      <w:r w:rsidRPr="00177771">
        <w:rPr>
          <w:rFonts w:ascii="GHEA Grapalat" w:hAnsi="GHEA Grapalat" w:cs="Sylfaen"/>
          <w:sz w:val="20"/>
        </w:rPr>
        <w:t>որը</w:t>
      </w:r>
      <w:r w:rsidRPr="00177771">
        <w:rPr>
          <w:rFonts w:ascii="GHEA Grapalat" w:hAnsi="GHEA Grapalat"/>
          <w:sz w:val="20"/>
          <w:lang w:val="pt-PT"/>
        </w:rPr>
        <w:t xml:space="preserve"> </w:t>
      </w:r>
      <w:r w:rsidRPr="00177771">
        <w:rPr>
          <w:rFonts w:ascii="GHEA Grapalat" w:hAnsi="GHEA Grapalat" w:cs="Sylfaen"/>
          <w:sz w:val="20"/>
        </w:rPr>
        <w:t>կհետևի</w:t>
      </w:r>
      <w:r w:rsidRPr="00177771">
        <w:rPr>
          <w:rFonts w:ascii="GHEA Grapalat" w:hAnsi="GHEA Grapalat"/>
          <w:sz w:val="20"/>
          <w:lang w:val="pt-PT"/>
        </w:rPr>
        <w:t xml:space="preserve"> </w:t>
      </w:r>
      <w:r w:rsidRPr="00177771">
        <w:rPr>
          <w:rFonts w:ascii="GHEA Grapalat" w:hAnsi="GHEA Grapalat" w:cs="Sylfaen"/>
          <w:sz w:val="20"/>
        </w:rPr>
        <w:t>բացհանքի</w:t>
      </w:r>
      <w:r w:rsidRPr="00177771">
        <w:rPr>
          <w:rFonts w:ascii="GHEA Grapalat" w:hAnsi="GHEA Grapalat"/>
          <w:sz w:val="20"/>
          <w:lang w:val="pt-PT"/>
        </w:rPr>
        <w:t xml:space="preserve"> </w:t>
      </w:r>
      <w:r w:rsidRPr="00177771">
        <w:rPr>
          <w:rFonts w:ascii="GHEA Grapalat" w:hAnsi="GHEA Grapalat" w:cs="Sylfaen"/>
          <w:sz w:val="20"/>
        </w:rPr>
        <w:t>վիճակին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Պատասխան</w:t>
      </w:r>
      <w:r w:rsidRPr="00177771">
        <w:rPr>
          <w:rFonts w:ascii="GHEA Grapalat" w:hAnsi="GHEA Grapalat"/>
          <w:b/>
          <w:sz w:val="20"/>
          <w:lang w:val="pt-PT"/>
        </w:rPr>
        <w:t xml:space="preserve"> (</w:t>
      </w:r>
      <w:r w:rsidRPr="00177771">
        <w:rPr>
          <w:rFonts w:ascii="GHEA Grapalat" w:hAnsi="GHEA Grapalat" w:cs="Sylfaen"/>
          <w:b/>
          <w:sz w:val="20"/>
        </w:rPr>
        <w:t>Գ</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Նախորդ</w:t>
      </w:r>
      <w:r w:rsidRPr="00177771">
        <w:rPr>
          <w:rFonts w:ascii="GHEA Grapalat" w:hAnsi="GHEA Grapalat"/>
          <w:sz w:val="20"/>
          <w:lang w:val="pt-PT"/>
        </w:rPr>
        <w:t xml:space="preserve"> </w:t>
      </w:r>
      <w:r w:rsidRPr="00177771">
        <w:rPr>
          <w:rFonts w:ascii="GHEA Grapalat" w:hAnsi="GHEA Grapalat" w:cs="Sylfaen"/>
          <w:sz w:val="20"/>
        </w:rPr>
        <w:t>քննարկումների</w:t>
      </w:r>
      <w:r w:rsidRPr="00177771">
        <w:rPr>
          <w:rFonts w:ascii="GHEA Grapalat" w:hAnsi="GHEA Grapalat"/>
          <w:sz w:val="20"/>
          <w:lang w:val="pt-PT"/>
        </w:rPr>
        <w:t xml:space="preserve"> </w:t>
      </w:r>
      <w:r w:rsidRPr="00177771">
        <w:rPr>
          <w:rFonts w:ascii="GHEA Grapalat" w:hAnsi="GHEA Grapalat" w:cs="Sylfaen"/>
          <w:sz w:val="20"/>
        </w:rPr>
        <w:t>ընթացքում</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արտա</w:t>
      </w:r>
      <w:r w:rsidRPr="00177771">
        <w:rPr>
          <w:rFonts w:ascii="GHEA Grapalat" w:hAnsi="GHEA Grapalat"/>
          <w:sz w:val="20"/>
          <w:lang w:val="pt-PT"/>
        </w:rPr>
        <w:softHyphen/>
      </w:r>
      <w:r w:rsidRPr="00177771">
        <w:rPr>
          <w:rFonts w:ascii="GHEA Grapalat" w:hAnsi="GHEA Grapalat" w:cs="Sylfaen"/>
          <w:sz w:val="20"/>
        </w:rPr>
        <w:t>հայ</w:t>
      </w:r>
      <w:r w:rsidRPr="00177771">
        <w:rPr>
          <w:rFonts w:ascii="GHEA Grapalat" w:hAnsi="GHEA Grapalat"/>
          <w:sz w:val="20"/>
          <w:lang w:val="pt-PT"/>
        </w:rPr>
        <w:softHyphen/>
      </w:r>
      <w:r w:rsidRPr="00177771">
        <w:rPr>
          <w:rFonts w:ascii="GHEA Grapalat" w:hAnsi="GHEA Grapalat" w:cs="Sylfaen"/>
          <w:sz w:val="20"/>
        </w:rPr>
        <w:t>տել</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պատրաստակամությունը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հասարակայնու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միասին</w:t>
      </w:r>
      <w:r w:rsidRPr="00177771">
        <w:rPr>
          <w:rFonts w:ascii="GHEA Grapalat" w:hAnsi="GHEA Grapalat"/>
          <w:sz w:val="20"/>
          <w:lang w:val="pt-PT"/>
        </w:rPr>
        <w:t xml:space="preserve"> </w:t>
      </w:r>
      <w:r w:rsidRPr="00177771">
        <w:rPr>
          <w:rFonts w:ascii="GHEA Grapalat" w:hAnsi="GHEA Grapalat" w:cs="Sylfaen"/>
          <w:sz w:val="20"/>
        </w:rPr>
        <w:t>ստեղծել</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sz w:val="20"/>
          <w:lang w:val="pt-PT"/>
        </w:rPr>
        <w:softHyphen/>
      </w:r>
      <w:r w:rsidRPr="00177771">
        <w:rPr>
          <w:rFonts w:ascii="GHEA Grapalat" w:hAnsi="GHEA Grapalat" w:cs="Sylfaen"/>
          <w:sz w:val="20"/>
        </w:rPr>
        <w:t>տես</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միջո</w:t>
      </w:r>
      <w:r w:rsidRPr="00177771">
        <w:rPr>
          <w:rFonts w:ascii="GHEA Grapalat" w:hAnsi="GHEA Grapalat" w:cs="Sylfaen"/>
          <w:sz w:val="20"/>
          <w:lang w:val="hy-AM"/>
        </w:rPr>
        <w:softHyphen/>
      </w:r>
      <w:r w:rsidRPr="00177771">
        <w:rPr>
          <w:rFonts w:ascii="GHEA Grapalat" w:hAnsi="GHEA Grapalat" w:cs="Sylfaen"/>
          <w:sz w:val="20"/>
        </w:rPr>
        <w:t>ցա</w:t>
      </w:r>
      <w:r w:rsidRPr="00177771">
        <w:rPr>
          <w:rFonts w:ascii="GHEA Grapalat" w:hAnsi="GHEA Grapalat" w:cs="Sylfaen"/>
          <w:sz w:val="20"/>
          <w:lang w:val="hy-AM"/>
        </w:rPr>
        <w:softHyphen/>
      </w:r>
      <w:r w:rsidRPr="00177771">
        <w:rPr>
          <w:rFonts w:ascii="GHEA Grapalat" w:hAnsi="GHEA Grapalat" w:cs="Sylfaen"/>
          <w:sz w:val="20"/>
        </w:rPr>
        <w:t>ռումների</w:t>
      </w:r>
      <w:r w:rsidRPr="00177771">
        <w:rPr>
          <w:rFonts w:ascii="GHEA Grapalat" w:hAnsi="GHEA Grapalat"/>
          <w:sz w:val="20"/>
          <w:lang w:val="pt-PT"/>
        </w:rPr>
        <w:t xml:space="preserve"> </w:t>
      </w:r>
      <w:r w:rsidRPr="00177771">
        <w:rPr>
          <w:rFonts w:ascii="GHEA Grapalat" w:hAnsi="GHEA Grapalat" w:cs="Sylfaen"/>
          <w:sz w:val="20"/>
        </w:rPr>
        <w:t>կատարման</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թացքի</w:t>
      </w:r>
      <w:r w:rsidRPr="00177771">
        <w:rPr>
          <w:rFonts w:ascii="GHEA Grapalat" w:hAnsi="GHEA Grapalat"/>
          <w:sz w:val="20"/>
          <w:lang w:val="pt-PT"/>
        </w:rPr>
        <w:t xml:space="preserve"> </w:t>
      </w:r>
      <w:r w:rsidRPr="00177771">
        <w:rPr>
          <w:rFonts w:ascii="GHEA Grapalat" w:hAnsi="GHEA Grapalat" w:cs="Sylfaen"/>
          <w:sz w:val="20"/>
        </w:rPr>
        <w:t>մոնիտորինգի</w:t>
      </w:r>
      <w:r w:rsidRPr="00177771">
        <w:rPr>
          <w:rFonts w:ascii="GHEA Grapalat" w:hAnsi="GHEA Grapalat"/>
          <w:sz w:val="20"/>
          <w:lang w:val="pt-PT"/>
        </w:rPr>
        <w:t xml:space="preserve"> </w:t>
      </w:r>
      <w:r w:rsidRPr="00177771">
        <w:rPr>
          <w:rFonts w:ascii="GHEA Grapalat" w:hAnsi="GHEA Grapalat" w:cs="Sylfaen"/>
          <w:sz w:val="20"/>
        </w:rPr>
        <w:t>գործուն</w:t>
      </w:r>
      <w:r w:rsidRPr="00177771">
        <w:rPr>
          <w:rFonts w:ascii="GHEA Grapalat" w:hAnsi="GHEA Grapalat"/>
          <w:sz w:val="20"/>
          <w:lang w:val="pt-PT"/>
        </w:rPr>
        <w:t xml:space="preserve"> </w:t>
      </w:r>
      <w:r w:rsidRPr="00177771">
        <w:rPr>
          <w:rFonts w:ascii="GHEA Grapalat" w:hAnsi="GHEA Grapalat" w:cs="Sylfaen"/>
          <w:sz w:val="20"/>
        </w:rPr>
        <w:t>մեխանիզմներ</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ասպարեզում</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մագործակցելու</w:t>
      </w:r>
      <w:r w:rsidRPr="00177771">
        <w:rPr>
          <w:rFonts w:ascii="GHEA Grapalat" w:hAnsi="GHEA Grapalat"/>
          <w:sz w:val="20"/>
          <w:lang w:val="pt-PT"/>
        </w:rPr>
        <w:t xml:space="preserve"> </w:t>
      </w:r>
      <w:r w:rsidRPr="00177771">
        <w:rPr>
          <w:rFonts w:ascii="GHEA Grapalat" w:hAnsi="GHEA Grapalat" w:cs="Sylfaen"/>
          <w:sz w:val="20"/>
        </w:rPr>
        <w:t>ցանկացած</w:t>
      </w:r>
      <w:r w:rsidRPr="00177771">
        <w:rPr>
          <w:rFonts w:ascii="GHEA Grapalat" w:hAnsi="GHEA Grapalat"/>
          <w:sz w:val="20"/>
          <w:lang w:val="pt-PT"/>
        </w:rPr>
        <w:t xml:space="preserve"> </w:t>
      </w:r>
      <w:r w:rsidRPr="00177771">
        <w:rPr>
          <w:rFonts w:ascii="GHEA Grapalat" w:hAnsi="GHEA Grapalat" w:cs="Sylfaen"/>
          <w:sz w:val="20"/>
        </w:rPr>
        <w:t>առաջարկություն</w:t>
      </w:r>
      <w:r w:rsidRPr="00177771">
        <w:rPr>
          <w:rFonts w:ascii="GHEA Grapalat" w:hAnsi="GHEA Grapalat"/>
          <w:sz w:val="20"/>
          <w:lang w:val="pt-PT"/>
        </w:rPr>
        <w:t xml:space="preserve"> </w:t>
      </w:r>
      <w:r w:rsidRPr="00177771">
        <w:rPr>
          <w:rFonts w:ascii="GHEA Grapalat" w:hAnsi="GHEA Grapalat" w:cs="Sylfaen"/>
          <w:sz w:val="20"/>
        </w:rPr>
        <w:t>ողջունելի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i/>
          <w:sz w:val="20"/>
          <w:lang w:val="pt-PT"/>
        </w:rPr>
      </w:pPr>
      <w:r w:rsidRPr="00177771">
        <w:rPr>
          <w:rFonts w:ascii="GHEA Grapalat" w:hAnsi="GHEA Grapalat" w:cs="Sylfaen"/>
          <w:i/>
          <w:sz w:val="20"/>
        </w:rPr>
        <w:t>Հարցերն</w:t>
      </w:r>
      <w:r w:rsidRPr="00177771">
        <w:rPr>
          <w:rFonts w:ascii="GHEA Grapalat" w:hAnsi="GHEA Grapalat"/>
          <w:i/>
          <w:sz w:val="20"/>
          <w:lang w:val="pt-PT"/>
        </w:rPr>
        <w:t xml:space="preserve"> </w:t>
      </w:r>
      <w:r w:rsidRPr="00177771">
        <w:rPr>
          <w:rFonts w:ascii="GHEA Grapalat" w:hAnsi="GHEA Grapalat" w:cs="Sylfaen"/>
          <w:i/>
          <w:sz w:val="20"/>
        </w:rPr>
        <w:t>ավարտվեցին</w:t>
      </w:r>
      <w:r w:rsidRPr="00177771">
        <w:rPr>
          <w:rFonts w:ascii="GHEA Grapalat" w:hAnsi="GHEA Grapalat"/>
          <w:i/>
          <w:sz w:val="20"/>
          <w:lang w:val="pt-PT"/>
        </w:rPr>
        <w:t xml:space="preserve">, </w:t>
      </w:r>
      <w:r w:rsidRPr="00177771">
        <w:rPr>
          <w:rFonts w:ascii="GHEA Grapalat" w:hAnsi="GHEA Grapalat" w:cs="Sylfaen"/>
          <w:i/>
          <w:sz w:val="20"/>
        </w:rPr>
        <w:t>և</w:t>
      </w:r>
      <w:r w:rsidRPr="00177771">
        <w:rPr>
          <w:rFonts w:ascii="GHEA Grapalat" w:hAnsi="GHEA Grapalat"/>
          <w:i/>
          <w:sz w:val="20"/>
          <w:lang w:val="pt-PT"/>
        </w:rPr>
        <w:t xml:space="preserve"> </w:t>
      </w:r>
      <w:r w:rsidRPr="00177771">
        <w:rPr>
          <w:rFonts w:ascii="GHEA Grapalat" w:hAnsi="GHEA Grapalat" w:cs="Sylfaen"/>
          <w:i/>
          <w:sz w:val="20"/>
        </w:rPr>
        <w:t>մասնակիցները</w:t>
      </w:r>
      <w:r w:rsidRPr="00177771">
        <w:rPr>
          <w:rFonts w:ascii="GHEA Grapalat" w:hAnsi="GHEA Grapalat"/>
          <w:i/>
          <w:sz w:val="20"/>
          <w:lang w:val="pt-PT"/>
        </w:rPr>
        <w:t xml:space="preserve"> </w:t>
      </w:r>
      <w:r w:rsidRPr="00177771">
        <w:rPr>
          <w:rFonts w:ascii="GHEA Grapalat" w:hAnsi="GHEA Grapalat" w:cs="Sylfaen"/>
          <w:i/>
          <w:sz w:val="20"/>
        </w:rPr>
        <w:t>սկսեցին</w:t>
      </w:r>
      <w:r w:rsidRPr="00177771">
        <w:rPr>
          <w:rFonts w:ascii="GHEA Grapalat" w:hAnsi="GHEA Grapalat"/>
          <w:i/>
          <w:sz w:val="20"/>
          <w:lang w:val="pt-PT"/>
        </w:rPr>
        <w:t xml:space="preserve"> </w:t>
      </w:r>
      <w:r w:rsidRPr="00177771">
        <w:rPr>
          <w:rFonts w:ascii="GHEA Grapalat" w:hAnsi="GHEA Grapalat" w:cs="Sylfaen"/>
          <w:i/>
          <w:sz w:val="20"/>
        </w:rPr>
        <w:t>իրենց</w:t>
      </w:r>
      <w:r w:rsidRPr="00177771">
        <w:rPr>
          <w:rFonts w:ascii="GHEA Grapalat" w:hAnsi="GHEA Grapalat"/>
          <w:i/>
          <w:sz w:val="20"/>
          <w:lang w:val="pt-PT"/>
        </w:rPr>
        <w:t xml:space="preserve"> </w:t>
      </w:r>
      <w:r w:rsidRPr="00177771">
        <w:rPr>
          <w:rFonts w:ascii="GHEA Grapalat" w:hAnsi="GHEA Grapalat" w:cs="Sylfaen"/>
          <w:i/>
          <w:sz w:val="20"/>
        </w:rPr>
        <w:t>տեսա</w:t>
      </w:r>
      <w:r w:rsidRPr="00177771">
        <w:rPr>
          <w:rFonts w:ascii="GHEA Grapalat" w:hAnsi="GHEA Grapalat"/>
          <w:i/>
          <w:sz w:val="20"/>
          <w:lang w:val="pt-PT"/>
        </w:rPr>
        <w:softHyphen/>
      </w:r>
      <w:r w:rsidRPr="00177771">
        <w:rPr>
          <w:rFonts w:ascii="GHEA Grapalat" w:hAnsi="GHEA Grapalat" w:cs="Sylfaen"/>
          <w:i/>
          <w:sz w:val="20"/>
        </w:rPr>
        <w:t>կետ</w:t>
      </w:r>
      <w:r w:rsidRPr="00177771">
        <w:rPr>
          <w:rFonts w:ascii="GHEA Grapalat" w:hAnsi="GHEA Grapalat"/>
          <w:i/>
          <w:sz w:val="20"/>
          <w:lang w:val="pt-PT"/>
        </w:rPr>
        <w:softHyphen/>
      </w:r>
      <w:r w:rsidRPr="00177771">
        <w:rPr>
          <w:rFonts w:ascii="GHEA Grapalat" w:hAnsi="GHEA Grapalat" w:cs="Sylfaen"/>
          <w:i/>
          <w:sz w:val="20"/>
        </w:rPr>
        <w:t>ներն</w:t>
      </w:r>
      <w:r w:rsidRPr="00177771">
        <w:rPr>
          <w:rFonts w:ascii="GHEA Grapalat" w:hAnsi="GHEA Grapalat"/>
          <w:i/>
          <w:sz w:val="20"/>
          <w:lang w:val="pt-PT"/>
        </w:rPr>
        <w:t xml:space="preserve"> </w:t>
      </w:r>
      <w:r w:rsidRPr="00177771">
        <w:rPr>
          <w:rFonts w:ascii="GHEA Grapalat" w:hAnsi="GHEA Grapalat" w:cs="Sylfaen"/>
          <w:i/>
          <w:sz w:val="20"/>
        </w:rPr>
        <w:t>արտա</w:t>
      </w:r>
      <w:r w:rsidRPr="00177771">
        <w:rPr>
          <w:rFonts w:ascii="GHEA Grapalat" w:hAnsi="GHEA Grapalat"/>
          <w:i/>
          <w:sz w:val="20"/>
          <w:lang w:val="pt-PT"/>
        </w:rPr>
        <w:softHyphen/>
      </w:r>
      <w:r w:rsidRPr="00177771">
        <w:rPr>
          <w:rFonts w:ascii="GHEA Grapalat" w:hAnsi="GHEA Grapalat" w:cs="Sylfaen"/>
          <w:i/>
          <w:sz w:val="20"/>
        </w:rPr>
        <w:t>հայ</w:t>
      </w:r>
      <w:r w:rsidRPr="00177771">
        <w:rPr>
          <w:rFonts w:ascii="GHEA Grapalat" w:hAnsi="GHEA Grapalat"/>
          <w:i/>
          <w:sz w:val="20"/>
          <w:lang w:val="pt-PT"/>
        </w:rPr>
        <w:softHyphen/>
      </w:r>
      <w:r w:rsidRPr="00177771">
        <w:rPr>
          <w:rFonts w:ascii="GHEA Grapalat" w:hAnsi="GHEA Grapalat" w:cs="Sylfaen"/>
          <w:i/>
          <w:sz w:val="20"/>
        </w:rPr>
        <w:t>տել</w:t>
      </w:r>
      <w:r w:rsidRPr="00177771">
        <w:rPr>
          <w:rFonts w:ascii="GHEA Grapalat" w:hAnsi="GHEA Grapalat"/>
          <w:i/>
          <w:sz w:val="20"/>
          <w:lang w:val="pt-PT"/>
        </w:rPr>
        <w:t xml:space="preserve"> </w:t>
      </w:r>
      <w:r w:rsidRPr="00177771">
        <w:rPr>
          <w:rFonts w:ascii="GHEA Grapalat" w:hAnsi="GHEA Grapalat" w:cs="Sylfaen"/>
          <w:i/>
          <w:sz w:val="20"/>
        </w:rPr>
        <w:t>ելույթներով</w:t>
      </w:r>
      <w:r w:rsidRPr="00177771">
        <w:rPr>
          <w:rFonts w:ascii="GHEA Grapalat" w:hAnsi="GHEA Grapalat"/>
          <w:i/>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Հայկազ</w:t>
      </w:r>
      <w:r w:rsidRPr="00177771">
        <w:rPr>
          <w:rFonts w:ascii="GHEA Grapalat" w:hAnsi="GHEA Grapalat"/>
          <w:b/>
          <w:sz w:val="20"/>
          <w:lang w:val="pt-PT"/>
        </w:rPr>
        <w:t xml:space="preserve"> </w:t>
      </w:r>
      <w:r w:rsidRPr="00177771">
        <w:rPr>
          <w:rFonts w:ascii="GHEA Grapalat" w:hAnsi="GHEA Grapalat" w:cs="Sylfaen"/>
          <w:b/>
          <w:sz w:val="20"/>
        </w:rPr>
        <w:t>Քոչինյան</w:t>
      </w:r>
      <w:r w:rsidRPr="00177771">
        <w:rPr>
          <w:rFonts w:ascii="GHEA Grapalat" w:hAnsi="GHEA Grapalat"/>
          <w:b/>
          <w:sz w:val="20"/>
          <w:lang w:val="pt-PT"/>
        </w:rPr>
        <w:t xml:space="preserve">, </w:t>
      </w:r>
      <w:r w:rsidRPr="00177771">
        <w:rPr>
          <w:rFonts w:ascii="GHEA Grapalat" w:hAnsi="GHEA Grapalat" w:cs="Sylfaen"/>
          <w:b/>
          <w:sz w:val="20"/>
        </w:rPr>
        <w:t>Շնող</w:t>
      </w:r>
      <w:r w:rsidRPr="00177771">
        <w:rPr>
          <w:rFonts w:ascii="GHEA Grapalat" w:hAnsi="GHEA Grapalat"/>
          <w:b/>
          <w:sz w:val="20"/>
          <w:lang w:val="pt-PT"/>
        </w:rPr>
        <w:t xml:space="preserve"> </w:t>
      </w:r>
      <w:r w:rsidRPr="00177771">
        <w:rPr>
          <w:rFonts w:ascii="GHEA Grapalat" w:hAnsi="GHEA Grapalat" w:cs="Sylfaen"/>
          <w:b/>
          <w:sz w:val="20"/>
        </w:rPr>
        <w:t>գյուղի</w:t>
      </w:r>
      <w:r w:rsidRPr="00177771">
        <w:rPr>
          <w:rFonts w:ascii="GHEA Grapalat" w:hAnsi="GHEA Grapalat"/>
          <w:b/>
          <w:sz w:val="20"/>
          <w:lang w:val="pt-PT"/>
        </w:rPr>
        <w:t xml:space="preserve"> </w:t>
      </w:r>
      <w:r w:rsidRPr="00177771">
        <w:rPr>
          <w:rFonts w:ascii="GHEA Grapalat" w:hAnsi="GHEA Grapalat" w:cs="Sylfaen"/>
          <w:b/>
          <w:sz w:val="20"/>
        </w:rPr>
        <w:t>գյուղապետ</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ուրախալի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դեն</w:t>
      </w:r>
      <w:r w:rsidRPr="00177771">
        <w:rPr>
          <w:rFonts w:ascii="GHEA Grapalat" w:hAnsi="GHEA Grapalat"/>
          <w:sz w:val="20"/>
          <w:lang w:val="pt-PT"/>
        </w:rPr>
        <w:t xml:space="preserve"> </w:t>
      </w:r>
      <w:r w:rsidRPr="00177771">
        <w:rPr>
          <w:rFonts w:ascii="GHEA Grapalat" w:hAnsi="GHEA Grapalat" w:cs="Sylfaen"/>
          <w:sz w:val="20"/>
        </w:rPr>
        <w:t>երկրորդ</w:t>
      </w:r>
      <w:r w:rsidRPr="00177771">
        <w:rPr>
          <w:rFonts w:ascii="GHEA Grapalat" w:hAnsi="GHEA Grapalat"/>
          <w:sz w:val="20"/>
          <w:lang w:val="pt-PT"/>
        </w:rPr>
        <w:t xml:space="preserve"> </w:t>
      </w:r>
      <w:r w:rsidRPr="00177771">
        <w:rPr>
          <w:rFonts w:ascii="GHEA Grapalat" w:hAnsi="GHEA Grapalat" w:cs="Sylfaen"/>
          <w:sz w:val="20"/>
        </w:rPr>
        <w:t>քննար</w:t>
      </w:r>
      <w:r w:rsidRPr="00177771">
        <w:rPr>
          <w:rFonts w:ascii="GHEA Grapalat" w:hAnsi="GHEA Grapalat"/>
          <w:sz w:val="20"/>
          <w:lang w:val="pt-PT"/>
        </w:rPr>
        <w:softHyphen/>
      </w:r>
      <w:r w:rsidRPr="00177771">
        <w:rPr>
          <w:rFonts w:ascii="GHEA Grapalat" w:hAnsi="GHEA Grapalat" w:cs="Sylfaen"/>
          <w:sz w:val="20"/>
        </w:rPr>
        <w:t>կումն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կազմակերպվում</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խնդրի</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Նկա</w:t>
      </w:r>
      <w:r w:rsidRPr="00177771">
        <w:rPr>
          <w:rFonts w:ascii="GHEA Grapalat" w:hAnsi="GHEA Grapalat"/>
          <w:sz w:val="20"/>
          <w:lang w:val="pt-PT"/>
        </w:rPr>
        <w:softHyphen/>
      </w:r>
      <w:r w:rsidRPr="00177771">
        <w:rPr>
          <w:rFonts w:ascii="GHEA Grapalat" w:hAnsi="GHEA Grapalat" w:cs="Sylfaen"/>
          <w:sz w:val="20"/>
        </w:rPr>
        <w:t>տի</w:t>
      </w:r>
      <w:r w:rsidRPr="00177771">
        <w:rPr>
          <w:rFonts w:ascii="GHEA Grapalat" w:hAnsi="GHEA Grapalat"/>
          <w:sz w:val="20"/>
          <w:lang w:val="pt-PT"/>
        </w:rPr>
        <w:t xml:space="preserve"> </w:t>
      </w:r>
      <w:r w:rsidRPr="00177771">
        <w:rPr>
          <w:rFonts w:ascii="GHEA Grapalat" w:hAnsi="GHEA Grapalat" w:cs="Sylfaen"/>
          <w:sz w:val="20"/>
        </w:rPr>
        <w:t>ունենալով</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աշխա</w:t>
      </w:r>
      <w:r w:rsidRPr="00177771">
        <w:rPr>
          <w:rFonts w:ascii="GHEA Grapalat" w:hAnsi="GHEA Grapalat"/>
          <w:sz w:val="20"/>
          <w:lang w:val="pt-PT"/>
        </w:rPr>
        <w:softHyphen/>
      </w:r>
      <w:r w:rsidRPr="00177771">
        <w:rPr>
          <w:rFonts w:ascii="GHEA Grapalat" w:hAnsi="GHEA Grapalat" w:cs="Sylfaen"/>
          <w:sz w:val="20"/>
        </w:rPr>
        <w:t>տանք</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նոր</w:t>
      </w:r>
      <w:r w:rsidRPr="00177771">
        <w:rPr>
          <w:rFonts w:ascii="GHEA Grapalat" w:hAnsi="GHEA Grapalat"/>
          <w:sz w:val="20"/>
          <w:lang w:val="pt-PT"/>
        </w:rPr>
        <w:t>-</w:t>
      </w:r>
      <w:r w:rsidRPr="00177771">
        <w:rPr>
          <w:rFonts w:ascii="GHEA Grapalat" w:hAnsi="GHEA Grapalat" w:cs="Sylfaen"/>
          <w:sz w:val="20"/>
        </w:rPr>
        <w:t>նոր</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թացքի</w:t>
      </w:r>
      <w:r w:rsidRPr="00177771">
        <w:rPr>
          <w:rFonts w:ascii="GHEA Grapalat" w:hAnsi="GHEA Grapalat"/>
          <w:sz w:val="20"/>
          <w:lang w:val="pt-PT"/>
        </w:rPr>
        <w:t xml:space="preserve"> </w:t>
      </w:r>
      <w:r w:rsidRPr="00177771">
        <w:rPr>
          <w:rFonts w:ascii="GHEA Grapalat" w:hAnsi="GHEA Grapalat" w:cs="Sylfaen"/>
          <w:sz w:val="20"/>
        </w:rPr>
        <w:t>մեջ</w:t>
      </w:r>
      <w:r w:rsidRPr="00177771">
        <w:rPr>
          <w:rFonts w:ascii="GHEA Grapalat" w:hAnsi="GHEA Grapalat"/>
          <w:sz w:val="20"/>
          <w:lang w:val="pt-PT"/>
        </w:rPr>
        <w:t xml:space="preserve"> </w:t>
      </w:r>
      <w:r w:rsidRPr="00177771">
        <w:rPr>
          <w:rFonts w:ascii="GHEA Grapalat" w:hAnsi="GHEA Grapalat" w:cs="Sylfaen"/>
          <w:sz w:val="20"/>
        </w:rPr>
        <w:t>մտնում</w:t>
      </w:r>
      <w:r w:rsidRPr="00177771">
        <w:rPr>
          <w:rFonts w:ascii="GHEA Grapalat" w:hAnsi="GHEA Grapalat"/>
          <w:sz w:val="20"/>
          <w:lang w:val="pt-PT"/>
        </w:rPr>
        <w:t xml:space="preserve">, </w:t>
      </w:r>
      <w:r w:rsidRPr="00177771">
        <w:rPr>
          <w:rFonts w:ascii="GHEA Grapalat" w:hAnsi="GHEA Grapalat" w:cs="Sylfaen"/>
          <w:sz w:val="20"/>
        </w:rPr>
        <w:t>ցանկալի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առնվազն</w:t>
      </w:r>
      <w:r w:rsidRPr="00177771">
        <w:rPr>
          <w:rFonts w:ascii="GHEA Grapalat" w:hAnsi="GHEA Grapalat"/>
          <w:sz w:val="20"/>
          <w:lang w:val="pt-PT"/>
        </w:rPr>
        <w:t xml:space="preserve"> </w:t>
      </w:r>
      <w:r w:rsidRPr="00177771">
        <w:rPr>
          <w:rFonts w:ascii="GHEA Grapalat" w:hAnsi="GHEA Grapalat" w:cs="Sylfaen"/>
          <w:sz w:val="20"/>
        </w:rPr>
        <w:t>վեց</w:t>
      </w:r>
      <w:r w:rsidRPr="00177771">
        <w:rPr>
          <w:rFonts w:ascii="GHEA Grapalat" w:hAnsi="GHEA Grapalat"/>
          <w:sz w:val="20"/>
          <w:lang w:val="pt-PT"/>
        </w:rPr>
        <w:t xml:space="preserve"> </w:t>
      </w:r>
      <w:r w:rsidRPr="00177771">
        <w:rPr>
          <w:rFonts w:ascii="GHEA Grapalat" w:hAnsi="GHEA Grapalat" w:cs="Sylfaen"/>
          <w:sz w:val="20"/>
        </w:rPr>
        <w:t>ամիսը</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անգամ</w:t>
      </w:r>
      <w:r w:rsidRPr="00177771">
        <w:rPr>
          <w:rFonts w:ascii="GHEA Grapalat" w:hAnsi="GHEA Grapalat"/>
          <w:sz w:val="20"/>
          <w:lang w:val="pt-PT"/>
        </w:rPr>
        <w:t xml:space="preserve">, </w:t>
      </w:r>
      <w:r w:rsidRPr="00177771">
        <w:rPr>
          <w:rFonts w:ascii="GHEA Grapalat" w:hAnsi="GHEA Grapalat" w:cs="Sylfaen"/>
          <w:sz w:val="20"/>
        </w:rPr>
        <w:t>մինչև</w:t>
      </w:r>
      <w:r w:rsidRPr="00177771">
        <w:rPr>
          <w:rFonts w:ascii="GHEA Grapalat" w:hAnsi="GHEA Grapalat"/>
          <w:sz w:val="20"/>
          <w:lang w:val="pt-PT"/>
        </w:rPr>
        <w:t xml:space="preserve"> </w:t>
      </w:r>
      <w:r w:rsidRPr="00177771">
        <w:rPr>
          <w:rFonts w:ascii="GHEA Grapalat" w:hAnsi="GHEA Grapalat" w:cs="Sylfaen"/>
          <w:sz w:val="20"/>
        </w:rPr>
        <w:t>հանքա</w:t>
      </w:r>
      <w:r w:rsidRPr="00177771">
        <w:rPr>
          <w:rFonts w:ascii="GHEA Grapalat" w:hAnsi="GHEA Grapalat" w:cs="Sylfaen"/>
          <w:sz w:val="20"/>
          <w:lang w:val="hy-AM"/>
        </w:rPr>
        <w:softHyphen/>
      </w:r>
      <w:r w:rsidRPr="00177771">
        <w:rPr>
          <w:rFonts w:ascii="GHEA Grapalat" w:hAnsi="GHEA Grapalat" w:cs="Sylfaen"/>
          <w:sz w:val="20"/>
        </w:rPr>
        <w:t>վայրի</w:t>
      </w:r>
      <w:r w:rsidRPr="00177771">
        <w:rPr>
          <w:rFonts w:ascii="GHEA Grapalat" w:hAnsi="GHEA Grapalat"/>
          <w:sz w:val="20"/>
          <w:lang w:val="pt-PT"/>
        </w:rPr>
        <w:t xml:space="preserve"> </w:t>
      </w:r>
      <w:r w:rsidRPr="00177771">
        <w:rPr>
          <w:rFonts w:ascii="GHEA Grapalat" w:hAnsi="GHEA Grapalat" w:cs="Sylfaen"/>
          <w:sz w:val="20"/>
        </w:rPr>
        <w:t>բուն</w:t>
      </w:r>
      <w:r w:rsidRPr="00177771">
        <w:rPr>
          <w:rFonts w:ascii="GHEA Grapalat" w:hAnsi="GHEA Grapalat"/>
          <w:sz w:val="20"/>
          <w:lang w:val="pt-PT"/>
        </w:rPr>
        <w:t xml:space="preserve"> </w:t>
      </w:r>
      <w:r w:rsidRPr="00177771">
        <w:rPr>
          <w:rFonts w:ascii="GHEA Grapalat" w:hAnsi="GHEA Grapalat" w:cs="Sylfaen"/>
          <w:sz w:val="20"/>
        </w:rPr>
        <w:t>շահագործումը</w:t>
      </w:r>
      <w:r w:rsidRPr="00177771">
        <w:rPr>
          <w:rFonts w:ascii="GHEA Grapalat" w:hAnsi="GHEA Grapalat"/>
          <w:sz w:val="20"/>
          <w:lang w:val="pt-PT"/>
        </w:rPr>
        <w:t xml:space="preserve"> </w:t>
      </w:r>
      <w:r w:rsidRPr="00177771">
        <w:rPr>
          <w:rFonts w:ascii="GHEA Grapalat" w:hAnsi="GHEA Grapalat" w:cs="Sylfaen"/>
          <w:sz w:val="20"/>
        </w:rPr>
        <w:t>այսպիսի</w:t>
      </w:r>
      <w:r w:rsidRPr="00177771">
        <w:rPr>
          <w:rFonts w:ascii="GHEA Grapalat" w:hAnsi="GHEA Grapalat"/>
          <w:sz w:val="20"/>
          <w:lang w:val="pt-PT"/>
        </w:rPr>
        <w:t xml:space="preserve"> </w:t>
      </w:r>
      <w:r w:rsidRPr="00177771">
        <w:rPr>
          <w:rFonts w:ascii="GHEA Grapalat" w:hAnsi="GHEA Grapalat" w:cs="Sylfaen"/>
          <w:sz w:val="20"/>
        </w:rPr>
        <w:t>քննարկումներ</w:t>
      </w:r>
      <w:r w:rsidRPr="00177771">
        <w:rPr>
          <w:rFonts w:ascii="GHEA Grapalat" w:hAnsi="GHEA Grapalat"/>
          <w:sz w:val="20"/>
          <w:lang w:val="pt-PT"/>
        </w:rPr>
        <w:t xml:space="preserve"> </w:t>
      </w:r>
      <w:r w:rsidRPr="00177771">
        <w:rPr>
          <w:rFonts w:ascii="GHEA Grapalat" w:hAnsi="GHEA Grapalat" w:cs="Sylfaen"/>
          <w:sz w:val="20"/>
        </w:rPr>
        <w:t>կազմա</w:t>
      </w:r>
      <w:r w:rsidRPr="00177771">
        <w:rPr>
          <w:rFonts w:ascii="GHEA Grapalat" w:hAnsi="GHEA Grapalat"/>
          <w:sz w:val="20"/>
          <w:lang w:val="pt-PT"/>
        </w:rPr>
        <w:softHyphen/>
      </w:r>
      <w:r w:rsidRPr="00177771">
        <w:rPr>
          <w:rFonts w:ascii="GHEA Grapalat" w:hAnsi="GHEA Grapalat" w:cs="Sylfaen"/>
          <w:sz w:val="20"/>
        </w:rPr>
        <w:t>կերպ</w:t>
      </w:r>
      <w:r w:rsidRPr="00177771">
        <w:rPr>
          <w:rFonts w:ascii="GHEA Grapalat" w:hAnsi="GHEA Grapalat"/>
          <w:sz w:val="20"/>
          <w:lang w:val="pt-PT"/>
        </w:rPr>
        <w:softHyphen/>
      </w:r>
      <w:r w:rsidRPr="00177771">
        <w:rPr>
          <w:rFonts w:ascii="GHEA Grapalat" w:hAnsi="GHEA Grapalat" w:cs="Sylfaen"/>
          <w:sz w:val="20"/>
        </w:rPr>
        <w:t>վեն</w:t>
      </w:r>
      <w:r w:rsidRPr="00177771">
        <w:rPr>
          <w:rFonts w:ascii="GHEA Grapalat" w:hAnsi="GHEA Grapalat"/>
          <w:sz w:val="20"/>
          <w:lang w:val="pt-PT"/>
        </w:rPr>
        <w:t xml:space="preserve">: </w:t>
      </w:r>
      <w:r w:rsidRPr="00177771">
        <w:rPr>
          <w:rFonts w:ascii="GHEA Grapalat" w:hAnsi="GHEA Grapalat" w:cs="Sylfaen"/>
          <w:sz w:val="20"/>
        </w:rPr>
        <w:t>Արվող</w:t>
      </w:r>
      <w:r w:rsidRPr="00177771">
        <w:rPr>
          <w:rFonts w:ascii="GHEA Grapalat" w:hAnsi="GHEA Grapalat"/>
          <w:sz w:val="20"/>
          <w:lang w:val="pt-PT"/>
        </w:rPr>
        <w:t xml:space="preserve"> </w:t>
      </w:r>
      <w:r w:rsidRPr="00177771">
        <w:rPr>
          <w:rFonts w:ascii="GHEA Grapalat" w:hAnsi="GHEA Grapalat" w:cs="Sylfaen"/>
          <w:sz w:val="20"/>
        </w:rPr>
        <w:t>դիտողությունները</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lastRenderedPageBreak/>
        <w:t>ուշադիր</w:t>
      </w:r>
      <w:r w:rsidRPr="00177771">
        <w:rPr>
          <w:rFonts w:ascii="GHEA Grapalat" w:hAnsi="GHEA Grapalat"/>
          <w:sz w:val="20"/>
          <w:lang w:val="pt-PT"/>
        </w:rPr>
        <w:t xml:space="preserve"> </w:t>
      </w:r>
      <w:r w:rsidRPr="00177771">
        <w:rPr>
          <w:rFonts w:ascii="GHEA Grapalat" w:hAnsi="GHEA Grapalat" w:cs="Sylfaen"/>
          <w:sz w:val="20"/>
        </w:rPr>
        <w:t>քննարկվեն</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հասկանալի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Courier New" w:hAnsi="Courier New" w:cs="Courier New"/>
          <w:sz w:val="20"/>
          <w:lang w:val="pt-PT"/>
        </w:rPr>
        <w:t>′</w:t>
      </w:r>
      <w:r w:rsidRPr="00177771">
        <w:rPr>
          <w:rFonts w:ascii="GHEA Grapalat" w:hAnsi="GHEA Grapalat"/>
          <w:sz w:val="20"/>
          <w:lang w:val="pt-PT"/>
        </w:rPr>
        <w:t xml:space="preserve"> </w:t>
      </w:r>
      <w:r w:rsidRPr="00177771">
        <w:rPr>
          <w:rFonts w:ascii="GHEA Grapalat" w:hAnsi="GHEA Grapalat" w:cs="Sylfaen"/>
          <w:sz w:val="20"/>
        </w:rPr>
        <w:t>կառավարությունը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Courier New" w:hAnsi="Courier New" w:cs="Courier New"/>
          <w:sz w:val="20"/>
          <w:lang w:val="pt-PT"/>
        </w:rPr>
        <w:t>′</w:t>
      </w:r>
      <w:r w:rsidRPr="00177771">
        <w:rPr>
          <w:rFonts w:ascii="GHEA Grapalat" w:hAnsi="GHEA Grapalat"/>
          <w:sz w:val="20"/>
          <w:lang w:val="pt-PT"/>
        </w:rPr>
        <w:t xml:space="preserve"> </w:t>
      </w:r>
      <w:r w:rsidRPr="00177771">
        <w:rPr>
          <w:rFonts w:ascii="GHEA Grapalat" w:hAnsi="GHEA Grapalat" w:cs="Sylfaen"/>
          <w:sz w:val="20"/>
        </w:rPr>
        <w:t>տեղի</w:t>
      </w:r>
      <w:r w:rsidRPr="00177771">
        <w:rPr>
          <w:rFonts w:ascii="GHEA Grapalat" w:hAnsi="GHEA Grapalat"/>
          <w:sz w:val="20"/>
          <w:lang w:val="pt-PT"/>
        </w:rPr>
        <w:t xml:space="preserve"> </w:t>
      </w:r>
      <w:r w:rsidRPr="00177771">
        <w:rPr>
          <w:rFonts w:ascii="GHEA Grapalat" w:hAnsi="GHEA Grapalat" w:cs="Sylfaen"/>
          <w:sz w:val="20"/>
        </w:rPr>
        <w:t>ազգա</w:t>
      </w:r>
      <w:r w:rsidRPr="00177771">
        <w:rPr>
          <w:rFonts w:ascii="GHEA Grapalat" w:hAnsi="GHEA Grapalat" w:cs="Sylfaen"/>
          <w:sz w:val="20"/>
          <w:lang w:val="hy-AM"/>
        </w:rPr>
        <w:softHyphen/>
      </w:r>
      <w:r w:rsidRPr="00177771">
        <w:rPr>
          <w:rFonts w:ascii="GHEA Grapalat" w:hAnsi="GHEA Grapalat" w:cs="Sylfaen"/>
          <w:sz w:val="20"/>
        </w:rPr>
        <w:t>բնակչու</w:t>
      </w:r>
      <w:r w:rsidRPr="00177771">
        <w:rPr>
          <w:rFonts w:ascii="GHEA Grapalat" w:hAnsi="GHEA Grapalat"/>
          <w:sz w:val="20"/>
          <w:lang w:val="pt-PT"/>
        </w:rPr>
        <w:softHyphen/>
      </w:r>
      <w:r w:rsidRPr="00177771">
        <w:rPr>
          <w:rFonts w:ascii="GHEA Grapalat" w:hAnsi="GHEA Grapalat" w:cs="Sylfaen"/>
          <w:sz w:val="20"/>
        </w:rPr>
        <w:t>թյունը</w:t>
      </w:r>
      <w:r w:rsidRPr="00177771">
        <w:rPr>
          <w:rFonts w:ascii="GHEA Grapalat" w:hAnsi="GHEA Grapalat"/>
          <w:sz w:val="20"/>
          <w:lang w:val="pt-PT"/>
        </w:rPr>
        <w:t xml:space="preserve"> </w:t>
      </w:r>
      <w:r w:rsidRPr="00177771">
        <w:rPr>
          <w:rFonts w:ascii="GHEA Grapalat" w:hAnsi="GHEA Grapalat" w:cs="Sylfaen"/>
          <w:sz w:val="20"/>
        </w:rPr>
        <w:t>շահագրգռված</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Թեղուտի</w:t>
      </w:r>
      <w:r w:rsidRPr="00177771">
        <w:rPr>
          <w:rFonts w:ascii="GHEA Grapalat" w:hAnsi="GHEA Grapalat"/>
          <w:sz w:val="20"/>
          <w:lang w:val="pt-PT"/>
        </w:rPr>
        <w:t xml:space="preserve"> </w:t>
      </w:r>
      <w:r w:rsidRPr="00177771">
        <w:rPr>
          <w:rFonts w:ascii="GHEA Grapalat" w:hAnsi="GHEA Grapalat" w:cs="Sylfaen"/>
          <w:sz w:val="20"/>
        </w:rPr>
        <w:t>հան</w:t>
      </w:r>
      <w:r w:rsidRPr="00177771">
        <w:rPr>
          <w:rFonts w:ascii="GHEA Grapalat" w:hAnsi="GHEA Grapalat"/>
          <w:sz w:val="20"/>
          <w:lang w:val="pt-PT"/>
        </w:rPr>
        <w:softHyphen/>
      </w:r>
      <w:r w:rsidRPr="00177771">
        <w:rPr>
          <w:rFonts w:ascii="GHEA Grapalat" w:hAnsi="GHEA Grapalat" w:cs="Sylfaen"/>
          <w:sz w:val="20"/>
        </w:rPr>
        <w:t>քավայրի</w:t>
      </w:r>
      <w:r w:rsidRPr="00177771">
        <w:rPr>
          <w:rFonts w:ascii="GHEA Grapalat" w:hAnsi="GHEA Grapalat"/>
          <w:sz w:val="20"/>
          <w:lang w:val="pt-PT"/>
        </w:rPr>
        <w:t xml:space="preserve"> </w:t>
      </w:r>
      <w:r w:rsidRPr="00177771">
        <w:rPr>
          <w:rFonts w:ascii="GHEA Grapalat" w:hAnsi="GHEA Grapalat" w:cs="Sylfaen"/>
          <w:sz w:val="20"/>
        </w:rPr>
        <w:t>շահագործման</w:t>
      </w:r>
      <w:r w:rsidRPr="00177771">
        <w:rPr>
          <w:rFonts w:ascii="GHEA Grapalat" w:hAnsi="GHEA Grapalat"/>
          <w:sz w:val="20"/>
          <w:lang w:val="pt-PT"/>
        </w:rPr>
        <w:t xml:space="preserve"> </w:t>
      </w:r>
      <w:r w:rsidRPr="00177771">
        <w:rPr>
          <w:rFonts w:ascii="GHEA Grapalat" w:hAnsi="GHEA Grapalat" w:cs="Sylfaen"/>
          <w:sz w:val="20"/>
        </w:rPr>
        <w:t>հարցում</w:t>
      </w:r>
      <w:r w:rsidRPr="00177771">
        <w:rPr>
          <w:rFonts w:ascii="GHEA Grapalat" w:hAnsi="GHEA Grapalat"/>
          <w:sz w:val="20"/>
          <w:lang w:val="pt-PT"/>
        </w:rPr>
        <w:t xml:space="preserve">: </w:t>
      </w:r>
      <w:r w:rsidRPr="00177771">
        <w:rPr>
          <w:rFonts w:ascii="GHEA Grapalat" w:hAnsi="GHEA Grapalat" w:cs="Sylfaen"/>
          <w:sz w:val="20"/>
        </w:rPr>
        <w:t>Այնուամենայնիվ</w:t>
      </w:r>
      <w:r w:rsidRPr="00177771">
        <w:rPr>
          <w:rFonts w:ascii="GHEA Grapalat" w:hAnsi="GHEA Grapalat"/>
          <w:sz w:val="20"/>
          <w:lang w:val="pt-PT"/>
        </w:rPr>
        <w:t xml:space="preserve">, </w:t>
      </w:r>
      <w:r w:rsidRPr="00177771">
        <w:rPr>
          <w:rFonts w:ascii="GHEA Grapalat" w:hAnsi="GHEA Grapalat" w:cs="Sylfaen"/>
          <w:sz w:val="20"/>
        </w:rPr>
        <w:t>որպես</w:t>
      </w:r>
      <w:r w:rsidRPr="00177771">
        <w:rPr>
          <w:rFonts w:ascii="GHEA Grapalat" w:hAnsi="GHEA Grapalat"/>
          <w:sz w:val="20"/>
          <w:lang w:val="pt-PT"/>
        </w:rPr>
        <w:t xml:space="preserve"> </w:t>
      </w:r>
      <w:r w:rsidRPr="00177771">
        <w:rPr>
          <w:rFonts w:ascii="GHEA Grapalat" w:hAnsi="GHEA Grapalat" w:cs="Sylfaen"/>
          <w:sz w:val="20"/>
        </w:rPr>
        <w:t>համայնքի</w:t>
      </w:r>
      <w:r w:rsidRPr="00177771">
        <w:rPr>
          <w:rFonts w:ascii="GHEA Grapalat" w:hAnsi="GHEA Grapalat"/>
          <w:sz w:val="20"/>
          <w:lang w:val="pt-PT"/>
        </w:rPr>
        <w:t xml:space="preserve"> </w:t>
      </w:r>
      <w:r w:rsidRPr="00177771">
        <w:rPr>
          <w:rFonts w:ascii="GHEA Grapalat" w:hAnsi="GHEA Grapalat" w:cs="Sylfaen"/>
          <w:sz w:val="20"/>
        </w:rPr>
        <w:t>ղեկավար</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կանում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տեղե</w:t>
      </w:r>
      <w:r w:rsidRPr="00177771">
        <w:rPr>
          <w:rFonts w:ascii="GHEA Grapalat" w:hAnsi="GHEA Grapalat"/>
          <w:sz w:val="20"/>
          <w:lang w:val="pt-PT"/>
        </w:rPr>
        <w:softHyphen/>
      </w:r>
      <w:r w:rsidRPr="00177771">
        <w:rPr>
          <w:rFonts w:ascii="GHEA Grapalat" w:hAnsi="GHEA Grapalat" w:cs="Sylfaen"/>
          <w:sz w:val="20"/>
        </w:rPr>
        <w:t>կաց</w:t>
      </w:r>
      <w:r w:rsidRPr="00177771">
        <w:rPr>
          <w:rFonts w:ascii="GHEA Grapalat" w:hAnsi="GHEA Grapalat"/>
          <w:sz w:val="20"/>
          <w:lang w:val="pt-PT"/>
        </w:rPr>
        <w:softHyphen/>
      </w:r>
      <w:r w:rsidRPr="00177771">
        <w:rPr>
          <w:rFonts w:ascii="GHEA Grapalat" w:hAnsi="GHEA Grapalat" w:cs="Sylfaen"/>
          <w:sz w:val="20"/>
        </w:rPr>
        <w:t>նել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համայնքին</w:t>
      </w:r>
      <w:r w:rsidRPr="00177771">
        <w:rPr>
          <w:rFonts w:ascii="GHEA Grapalat" w:hAnsi="GHEA Grapalat"/>
          <w:sz w:val="20"/>
          <w:lang w:val="pt-PT"/>
        </w:rPr>
        <w:t xml:space="preserve"> </w:t>
      </w:r>
      <w:r w:rsidRPr="00177771">
        <w:rPr>
          <w:rFonts w:ascii="GHEA Grapalat" w:hAnsi="GHEA Grapalat" w:cs="Sylfaen"/>
          <w:sz w:val="20"/>
        </w:rPr>
        <w:t>վերաբերող</w:t>
      </w:r>
      <w:r w:rsidRPr="00177771">
        <w:rPr>
          <w:rFonts w:ascii="GHEA Grapalat" w:hAnsi="GHEA Grapalat"/>
          <w:sz w:val="20"/>
          <w:lang w:val="pt-PT"/>
        </w:rPr>
        <w:t xml:space="preserve"> </w:t>
      </w:r>
      <w:r w:rsidRPr="00177771">
        <w:rPr>
          <w:rFonts w:ascii="GHEA Grapalat" w:hAnsi="GHEA Grapalat" w:cs="Sylfaen"/>
          <w:sz w:val="20"/>
        </w:rPr>
        <w:t>ցանկացած</w:t>
      </w:r>
      <w:r w:rsidRPr="00177771">
        <w:rPr>
          <w:rFonts w:ascii="GHEA Grapalat" w:hAnsi="GHEA Grapalat"/>
          <w:sz w:val="20"/>
          <w:lang w:val="pt-PT"/>
        </w:rPr>
        <w:t xml:space="preserve"> </w:t>
      </w:r>
      <w:r w:rsidRPr="00177771">
        <w:rPr>
          <w:rFonts w:ascii="GHEA Grapalat" w:hAnsi="GHEA Grapalat" w:cs="Sylfaen"/>
          <w:sz w:val="20"/>
        </w:rPr>
        <w:t>հարցում</w:t>
      </w:r>
      <w:r w:rsidRPr="00177771">
        <w:rPr>
          <w:rFonts w:ascii="GHEA Grapalat" w:hAnsi="GHEA Grapalat"/>
          <w:sz w:val="20"/>
          <w:lang w:val="pt-PT"/>
        </w:rPr>
        <w:t xml:space="preserve"> </w:t>
      </w:r>
      <w:r w:rsidRPr="00177771">
        <w:rPr>
          <w:rFonts w:ascii="GHEA Grapalat" w:hAnsi="GHEA Grapalat" w:cs="Sylfaen"/>
          <w:sz w:val="20"/>
        </w:rPr>
        <w:t>ընկերությունը</w:t>
      </w:r>
      <w:r w:rsidRPr="00177771">
        <w:rPr>
          <w:rFonts w:ascii="GHEA Grapalat" w:hAnsi="GHEA Grapalat"/>
          <w:sz w:val="20"/>
          <w:lang w:val="pt-PT"/>
        </w:rPr>
        <w:t xml:space="preserve"> </w:t>
      </w:r>
      <w:r w:rsidRPr="00177771">
        <w:rPr>
          <w:rFonts w:ascii="GHEA Grapalat" w:hAnsi="GHEA Grapalat" w:cs="Sylfaen"/>
          <w:sz w:val="20"/>
        </w:rPr>
        <w:t>մեզ</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համագործակցում</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քննարկում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իհարկե</w:t>
      </w:r>
      <w:r w:rsidRPr="00177771">
        <w:rPr>
          <w:rFonts w:ascii="GHEA Grapalat" w:hAnsi="GHEA Grapalat"/>
          <w:sz w:val="20"/>
          <w:lang w:val="pt-PT"/>
        </w:rPr>
        <w:t xml:space="preserve">, </w:t>
      </w:r>
      <w:r w:rsidRPr="00177771">
        <w:rPr>
          <w:rFonts w:ascii="GHEA Grapalat" w:hAnsi="GHEA Grapalat" w:cs="Sylfaen"/>
          <w:sz w:val="20"/>
        </w:rPr>
        <w:t>որոշակի</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ձայնություններ</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առայժմ</w:t>
      </w:r>
      <w:r w:rsidRPr="00177771">
        <w:rPr>
          <w:rFonts w:ascii="GHEA Grapalat" w:hAnsi="GHEA Grapalat"/>
          <w:sz w:val="20"/>
          <w:lang w:val="pt-PT"/>
        </w:rPr>
        <w:t xml:space="preserve"> </w:t>
      </w:r>
      <w:r w:rsidRPr="00177771">
        <w:rPr>
          <w:rFonts w:ascii="GHEA Grapalat" w:hAnsi="GHEA Grapalat" w:cs="Sylfaen"/>
          <w:sz w:val="20"/>
        </w:rPr>
        <w:t>լուծելի</w:t>
      </w:r>
      <w:r w:rsidRPr="00177771">
        <w:rPr>
          <w:rFonts w:ascii="GHEA Grapalat" w:hAnsi="GHEA Grapalat"/>
          <w:sz w:val="20"/>
          <w:lang w:val="pt-PT"/>
        </w:rPr>
        <w:t xml:space="preserve"> </w:t>
      </w:r>
      <w:r w:rsidRPr="00177771">
        <w:rPr>
          <w:rFonts w:ascii="GHEA Grapalat" w:hAnsi="GHEA Grapalat" w:cs="Sylfaen"/>
          <w:sz w:val="20"/>
        </w:rPr>
        <w:t>չեն</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հիմնականում</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w:t>
      </w:r>
      <w:r w:rsidRPr="00177771">
        <w:rPr>
          <w:rFonts w:ascii="GHEA Grapalat" w:hAnsi="GHEA Grapalat"/>
          <w:sz w:val="20"/>
          <w:lang w:val="pt-PT"/>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արոտներին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հողատա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ծու</w:t>
      </w:r>
      <w:r w:rsidRPr="00177771">
        <w:rPr>
          <w:rFonts w:ascii="GHEA Grapalat" w:hAnsi="GHEA Grapalat"/>
          <w:sz w:val="20"/>
          <w:lang w:val="pt-PT"/>
        </w:rPr>
        <w:softHyphen/>
      </w:r>
      <w:r w:rsidRPr="00177771">
        <w:rPr>
          <w:rFonts w:ascii="GHEA Grapalat" w:hAnsi="GHEA Grapalat" w:cs="Sylfaen"/>
          <w:sz w:val="20"/>
        </w:rPr>
        <w:t>թյուններին</w:t>
      </w:r>
      <w:r w:rsidRPr="00177771">
        <w:rPr>
          <w:rFonts w:ascii="GHEA Grapalat" w:hAnsi="GHEA Grapalat"/>
          <w:sz w:val="20"/>
          <w:lang w:val="pt-PT"/>
        </w:rPr>
        <w:t xml:space="preserve">, </w:t>
      </w:r>
      <w:r w:rsidRPr="00177771">
        <w:rPr>
          <w:rFonts w:ascii="GHEA Grapalat" w:hAnsi="GHEA Grapalat" w:cs="Sylfaen"/>
          <w:sz w:val="20"/>
        </w:rPr>
        <w:t>որոնց</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կապ</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համայնքների</w:t>
      </w:r>
      <w:r w:rsidRPr="00177771">
        <w:rPr>
          <w:rFonts w:ascii="GHEA Grapalat" w:hAnsi="GHEA Grapalat"/>
          <w:sz w:val="20"/>
          <w:lang w:val="pt-PT"/>
        </w:rPr>
        <w:t xml:space="preserve"> </w:t>
      </w:r>
      <w:r w:rsidRPr="00177771">
        <w:rPr>
          <w:rFonts w:ascii="GHEA Grapalat" w:hAnsi="GHEA Grapalat" w:cs="Sylfaen"/>
          <w:sz w:val="20"/>
        </w:rPr>
        <w:t>աշխատանքը</w:t>
      </w:r>
      <w:r w:rsidRPr="00177771">
        <w:rPr>
          <w:rFonts w:ascii="GHEA Grapalat" w:hAnsi="GHEA Grapalat"/>
          <w:sz w:val="20"/>
          <w:lang w:val="pt-PT"/>
        </w:rPr>
        <w:t xml:space="preserve"> </w:t>
      </w:r>
      <w:r w:rsidRPr="00177771">
        <w:rPr>
          <w:rFonts w:ascii="GHEA Grapalat" w:hAnsi="GHEA Grapalat" w:cs="Sylfaen"/>
          <w:sz w:val="20"/>
        </w:rPr>
        <w:t>որոշ</w:t>
      </w:r>
      <w:r w:rsidRPr="00177771">
        <w:rPr>
          <w:rFonts w:ascii="GHEA Grapalat" w:hAnsi="GHEA Grapalat"/>
          <w:sz w:val="20"/>
          <w:lang w:val="pt-PT"/>
        </w:rPr>
        <w:t xml:space="preserve"> </w:t>
      </w:r>
      <w:r w:rsidRPr="00177771">
        <w:rPr>
          <w:rFonts w:ascii="GHEA Grapalat" w:hAnsi="GHEA Grapalat" w:cs="Sylfaen"/>
          <w:sz w:val="20"/>
        </w:rPr>
        <w:t>չափով</w:t>
      </w:r>
      <w:r w:rsidRPr="00177771">
        <w:rPr>
          <w:rFonts w:ascii="GHEA Grapalat" w:hAnsi="GHEA Grapalat"/>
          <w:sz w:val="20"/>
          <w:lang w:val="pt-PT"/>
        </w:rPr>
        <w:t xml:space="preserve"> </w:t>
      </w:r>
      <w:r w:rsidRPr="00177771">
        <w:rPr>
          <w:rFonts w:ascii="GHEA Grapalat" w:hAnsi="GHEA Grapalat" w:cs="Sylfaen"/>
          <w:sz w:val="20"/>
        </w:rPr>
        <w:t>կասեցվում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ջրի</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ժողովուրդը</w:t>
      </w:r>
      <w:r w:rsidRPr="00177771">
        <w:rPr>
          <w:rFonts w:ascii="GHEA Grapalat" w:hAnsi="GHEA Grapalat"/>
          <w:sz w:val="20"/>
          <w:lang w:val="pt-PT"/>
        </w:rPr>
        <w:t xml:space="preserve"> </w:t>
      </w:r>
      <w:r w:rsidRPr="00177771">
        <w:rPr>
          <w:rFonts w:ascii="GHEA Grapalat" w:hAnsi="GHEA Grapalat" w:cs="Sylfaen"/>
          <w:sz w:val="20"/>
        </w:rPr>
        <w:t>դարեր</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t xml:space="preserve"> </w:t>
      </w:r>
      <w:r w:rsidRPr="00177771">
        <w:rPr>
          <w:rFonts w:ascii="GHEA Grapalat" w:hAnsi="GHEA Grapalat" w:cs="Sylfaen"/>
          <w:sz w:val="20"/>
        </w:rPr>
        <w:t>վեր</w:t>
      </w:r>
      <w:r w:rsidRPr="00177771">
        <w:rPr>
          <w:rFonts w:ascii="GHEA Grapalat" w:hAnsi="GHEA Grapalat"/>
          <w:sz w:val="20"/>
          <w:lang w:val="pt-PT"/>
        </w:rPr>
        <w:t xml:space="preserve"> </w:t>
      </w:r>
      <w:r w:rsidRPr="00177771">
        <w:rPr>
          <w:rFonts w:ascii="GHEA Grapalat" w:hAnsi="GHEA Grapalat" w:cs="Sylfaen"/>
          <w:sz w:val="20"/>
        </w:rPr>
        <w:t>ապրել</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այժմ</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ապ</w:t>
      </w:r>
      <w:r w:rsidRPr="00177771">
        <w:rPr>
          <w:rFonts w:ascii="GHEA Grapalat" w:hAnsi="GHEA Grapalat"/>
          <w:sz w:val="20"/>
          <w:lang w:val="pt-PT"/>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անտառով</w:t>
      </w:r>
      <w:r w:rsidRPr="00177771">
        <w:rPr>
          <w:rFonts w:ascii="GHEA Grapalat" w:hAnsi="GHEA Grapalat"/>
          <w:sz w:val="20"/>
          <w:lang w:val="pt-PT"/>
        </w:rPr>
        <w:t xml:space="preserve">: </w:t>
      </w:r>
      <w:r w:rsidRPr="00177771">
        <w:rPr>
          <w:rFonts w:ascii="GHEA Grapalat" w:hAnsi="GHEA Grapalat" w:cs="Sylfaen"/>
          <w:sz w:val="20"/>
        </w:rPr>
        <w:t>Մարդիկ</w:t>
      </w:r>
      <w:r w:rsidRPr="00177771">
        <w:rPr>
          <w:rFonts w:ascii="GHEA Grapalat" w:hAnsi="GHEA Grapalat"/>
          <w:sz w:val="20"/>
          <w:lang w:val="pt-PT"/>
        </w:rPr>
        <w:t xml:space="preserve"> </w:t>
      </w:r>
      <w:r w:rsidRPr="00177771">
        <w:rPr>
          <w:rFonts w:ascii="GHEA Grapalat" w:hAnsi="GHEA Grapalat" w:cs="Sylfaen"/>
          <w:sz w:val="20"/>
        </w:rPr>
        <w:t>կարողացել</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անկախության</w:t>
      </w:r>
      <w:r w:rsidRPr="00177771">
        <w:rPr>
          <w:rFonts w:ascii="GHEA Grapalat" w:hAnsi="GHEA Grapalat"/>
          <w:sz w:val="20"/>
          <w:lang w:val="pt-PT"/>
        </w:rPr>
        <w:t xml:space="preserve"> </w:t>
      </w:r>
      <w:r w:rsidRPr="00177771">
        <w:rPr>
          <w:rFonts w:ascii="GHEA Grapalat" w:hAnsi="GHEA Grapalat" w:cs="Sylfaen"/>
          <w:sz w:val="20"/>
        </w:rPr>
        <w:t>անցած</w:t>
      </w:r>
      <w:r w:rsidRPr="00177771">
        <w:rPr>
          <w:rFonts w:ascii="GHEA Grapalat" w:hAnsi="GHEA Grapalat"/>
          <w:sz w:val="20"/>
          <w:lang w:val="pt-PT"/>
        </w:rPr>
        <w:t xml:space="preserve"> </w:t>
      </w:r>
      <w:r w:rsidRPr="00177771">
        <w:rPr>
          <w:rFonts w:ascii="GHEA Grapalat" w:hAnsi="GHEA Grapalat" w:cs="Sylfaen"/>
          <w:sz w:val="20"/>
        </w:rPr>
        <w:t>դժվա</w:t>
      </w:r>
      <w:r w:rsidRPr="00177771">
        <w:rPr>
          <w:rFonts w:ascii="GHEA Grapalat" w:hAnsi="GHEA Grapalat"/>
          <w:sz w:val="20"/>
          <w:lang w:val="pt-PT"/>
        </w:rPr>
        <w:softHyphen/>
      </w:r>
      <w:r w:rsidRPr="00177771">
        <w:rPr>
          <w:rFonts w:ascii="GHEA Grapalat" w:hAnsi="GHEA Grapalat" w:cs="Sylfaen"/>
          <w:sz w:val="20"/>
        </w:rPr>
        <w:t>րին</w:t>
      </w:r>
      <w:r w:rsidRPr="00177771">
        <w:rPr>
          <w:rFonts w:ascii="GHEA Grapalat" w:hAnsi="GHEA Grapalat"/>
          <w:sz w:val="20"/>
          <w:lang w:val="pt-PT"/>
        </w:rPr>
        <w:t xml:space="preserve"> 15 </w:t>
      </w:r>
      <w:r w:rsidRPr="00177771">
        <w:rPr>
          <w:rFonts w:ascii="GHEA Grapalat" w:hAnsi="GHEA Grapalat" w:cs="Sylfaen"/>
          <w:sz w:val="20"/>
        </w:rPr>
        <w:t>տարիների</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թաց</w:t>
      </w:r>
      <w:r w:rsidRPr="00177771">
        <w:rPr>
          <w:rFonts w:ascii="GHEA Grapalat" w:hAnsi="GHEA Grapalat"/>
          <w:sz w:val="20"/>
          <w:lang w:val="pt-PT"/>
        </w:rPr>
        <w:softHyphen/>
      </w:r>
      <w:r w:rsidRPr="00177771">
        <w:rPr>
          <w:rFonts w:ascii="GHEA Grapalat" w:hAnsi="GHEA Grapalat" w:cs="Sylfaen"/>
          <w:sz w:val="20"/>
        </w:rPr>
        <w:t>քում</w:t>
      </w:r>
      <w:r w:rsidRPr="00177771">
        <w:rPr>
          <w:rFonts w:ascii="GHEA Grapalat" w:hAnsi="GHEA Grapalat"/>
          <w:sz w:val="20"/>
          <w:lang w:val="pt-PT"/>
        </w:rPr>
        <w:t xml:space="preserve"> </w:t>
      </w:r>
      <w:r w:rsidRPr="00177771">
        <w:rPr>
          <w:rFonts w:ascii="GHEA Grapalat" w:hAnsi="GHEA Grapalat" w:cs="Sylfaen"/>
          <w:sz w:val="20"/>
        </w:rPr>
        <w:t>իրենց</w:t>
      </w:r>
      <w:r w:rsidRPr="00177771">
        <w:rPr>
          <w:rFonts w:ascii="GHEA Grapalat" w:hAnsi="GHEA Grapalat"/>
          <w:sz w:val="20"/>
          <w:lang w:val="pt-PT"/>
        </w:rPr>
        <w:t xml:space="preserve"> </w:t>
      </w:r>
      <w:r w:rsidRPr="00177771">
        <w:rPr>
          <w:rFonts w:ascii="GHEA Grapalat" w:hAnsi="GHEA Grapalat" w:cs="Sylfaen"/>
          <w:sz w:val="20"/>
        </w:rPr>
        <w:t>գոյությունը</w:t>
      </w:r>
      <w:r w:rsidRPr="00177771">
        <w:rPr>
          <w:rFonts w:ascii="GHEA Grapalat" w:hAnsi="GHEA Grapalat"/>
          <w:sz w:val="20"/>
          <w:lang w:val="pt-PT"/>
        </w:rPr>
        <w:t xml:space="preserve"> </w:t>
      </w:r>
      <w:r w:rsidRPr="00177771">
        <w:rPr>
          <w:rFonts w:ascii="GHEA Grapalat" w:hAnsi="GHEA Grapalat" w:cs="Sylfaen"/>
          <w:sz w:val="20"/>
        </w:rPr>
        <w:t>պահպանել</w:t>
      </w:r>
      <w:r w:rsidRPr="00177771">
        <w:rPr>
          <w:rFonts w:ascii="GHEA Grapalat" w:hAnsi="GHEA Grapalat"/>
          <w:sz w:val="20"/>
          <w:lang w:val="pt-PT"/>
        </w:rPr>
        <w:t xml:space="preserve"> </w:t>
      </w:r>
      <w:r w:rsidRPr="00177771">
        <w:rPr>
          <w:rFonts w:ascii="GHEA Grapalat" w:hAnsi="GHEA Grapalat" w:cs="Sylfaen"/>
          <w:sz w:val="20"/>
        </w:rPr>
        <w:t>հիմ</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կանում</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շնորհիվ</w:t>
      </w:r>
      <w:r w:rsidRPr="00177771">
        <w:rPr>
          <w:rFonts w:ascii="GHEA Grapalat" w:hAnsi="GHEA Grapalat"/>
          <w:sz w:val="20"/>
          <w:lang w:val="pt-PT"/>
        </w:rPr>
        <w:t xml:space="preserve">: </w:t>
      </w:r>
      <w:r w:rsidR="0036399C" w:rsidRPr="00177771">
        <w:rPr>
          <w:rFonts w:ascii="GHEA Grapalat" w:hAnsi="GHEA Grapalat" w:cs="Sylfaen"/>
          <w:sz w:val="20"/>
        </w:rPr>
        <w:t>Ե</w:t>
      </w:r>
      <w:r w:rsidR="0036399C" w:rsidRPr="00177771">
        <w:rPr>
          <w:rFonts w:ascii="Courier New" w:hAnsi="Courier New" w:cs="Courier New"/>
          <w:sz w:val="20"/>
          <w:lang w:val="pt-PT"/>
        </w:rPr>
        <w:t>′</w:t>
      </w:r>
      <w:r w:rsidR="0036399C" w:rsidRPr="00177771">
        <w:rPr>
          <w:rFonts w:ascii="GHEA Grapalat" w:hAnsi="GHEA Grapalat" w:cs="Sylfaen"/>
          <w:sz w:val="20"/>
        </w:rPr>
        <w:t>վ</w:t>
      </w:r>
      <w:r w:rsidRPr="00177771">
        <w:rPr>
          <w:rFonts w:ascii="GHEA Grapalat" w:hAnsi="GHEA Grapalat"/>
          <w:sz w:val="20"/>
          <w:lang w:val="pt-PT"/>
        </w:rPr>
        <w:t xml:space="preserve"> </w:t>
      </w:r>
      <w:r w:rsidRPr="00177771">
        <w:rPr>
          <w:rFonts w:ascii="GHEA Grapalat" w:hAnsi="GHEA Grapalat" w:cs="Sylfaen"/>
          <w:sz w:val="20"/>
        </w:rPr>
        <w:t>Շնողում</w:t>
      </w:r>
      <w:r w:rsidRPr="00177771">
        <w:rPr>
          <w:rFonts w:ascii="GHEA Grapalat" w:hAnsi="GHEA Grapalat"/>
          <w:sz w:val="20"/>
          <w:lang w:val="pt-PT"/>
        </w:rPr>
        <w:t xml:space="preserve">, </w:t>
      </w:r>
      <w:r w:rsidR="0036399C" w:rsidRPr="00177771">
        <w:rPr>
          <w:rFonts w:ascii="GHEA Grapalat" w:hAnsi="GHEA Grapalat" w:cs="Sylfaen"/>
          <w:sz w:val="20"/>
        </w:rPr>
        <w:t>և</w:t>
      </w:r>
      <w:r w:rsidRPr="00177771">
        <w:rPr>
          <w:rFonts w:ascii="Courier New" w:hAnsi="Courier New" w:cs="Courier New"/>
          <w:sz w:val="20"/>
          <w:lang w:val="pt-PT"/>
        </w:rPr>
        <w:t>′</w:t>
      </w:r>
      <w:r w:rsidRPr="00177771">
        <w:rPr>
          <w:rFonts w:ascii="GHEA Grapalat" w:hAnsi="GHEA Grapalat"/>
          <w:sz w:val="20"/>
          <w:lang w:val="pt-PT"/>
        </w:rPr>
        <w:t xml:space="preserve"> </w:t>
      </w:r>
      <w:r w:rsidRPr="00177771">
        <w:rPr>
          <w:rFonts w:ascii="GHEA Grapalat" w:hAnsi="GHEA Grapalat" w:cs="Sylfaen"/>
          <w:sz w:val="20"/>
        </w:rPr>
        <w:t>Թեղուտում</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բա</w:t>
      </w:r>
      <w:r w:rsidRPr="00177771">
        <w:rPr>
          <w:rFonts w:ascii="GHEA Grapalat" w:hAnsi="GHEA Grapalat"/>
          <w:sz w:val="20"/>
          <w:lang w:val="pt-PT"/>
        </w:rPr>
        <w:softHyphen/>
      </w:r>
      <w:r w:rsidRPr="00177771">
        <w:rPr>
          <w:rFonts w:ascii="GHEA Grapalat" w:hAnsi="GHEA Grapalat" w:cs="Sylfaen"/>
          <w:sz w:val="20"/>
        </w:rPr>
        <w:t>վա</w:t>
      </w:r>
      <w:r w:rsidRPr="00177771">
        <w:rPr>
          <w:rFonts w:ascii="GHEA Grapalat" w:hAnsi="GHEA Grapalat"/>
          <w:sz w:val="20"/>
          <w:lang w:val="pt-PT"/>
        </w:rPr>
        <w:softHyphen/>
      </w:r>
      <w:r w:rsidRPr="00177771">
        <w:rPr>
          <w:rFonts w:ascii="GHEA Grapalat" w:hAnsi="GHEA Grapalat" w:cs="Sylfaen"/>
          <w:sz w:val="20"/>
        </w:rPr>
        <w:t>կանաչափ</w:t>
      </w:r>
      <w:r w:rsidRPr="00177771">
        <w:rPr>
          <w:rFonts w:ascii="GHEA Grapalat" w:hAnsi="GHEA Grapalat"/>
          <w:sz w:val="20"/>
          <w:lang w:val="pt-PT"/>
        </w:rPr>
        <w:t xml:space="preserve"> </w:t>
      </w:r>
      <w:r w:rsidRPr="00177771">
        <w:rPr>
          <w:rFonts w:ascii="GHEA Grapalat" w:hAnsi="GHEA Grapalat" w:cs="Sylfaen"/>
          <w:sz w:val="20"/>
        </w:rPr>
        <w:t>աշխատուժ</w:t>
      </w:r>
      <w:r w:rsidRPr="00177771">
        <w:rPr>
          <w:rFonts w:ascii="GHEA Grapalat" w:hAnsi="GHEA Grapalat"/>
          <w:sz w:val="20"/>
          <w:lang w:val="pt-PT"/>
        </w:rPr>
        <w:t xml:space="preserve">, </w:t>
      </w:r>
      <w:r w:rsidRPr="00177771">
        <w:rPr>
          <w:rFonts w:ascii="GHEA Grapalat" w:hAnsi="GHEA Grapalat" w:cs="Sylfaen"/>
          <w:sz w:val="20"/>
        </w:rPr>
        <w:t>որը</w:t>
      </w:r>
      <w:r w:rsidRPr="00177771">
        <w:rPr>
          <w:rFonts w:ascii="GHEA Grapalat" w:hAnsi="GHEA Grapalat"/>
          <w:sz w:val="20"/>
          <w:lang w:val="pt-PT"/>
        </w:rPr>
        <w:t xml:space="preserve"> </w:t>
      </w:r>
      <w:r w:rsidRPr="00177771">
        <w:rPr>
          <w:rFonts w:ascii="GHEA Grapalat" w:hAnsi="GHEA Grapalat" w:cs="Sylfaen"/>
          <w:sz w:val="20"/>
        </w:rPr>
        <w:t>մեծ</w:t>
      </w:r>
      <w:r w:rsidRPr="00177771">
        <w:rPr>
          <w:rFonts w:ascii="GHEA Grapalat" w:hAnsi="GHEA Grapalat"/>
          <w:sz w:val="20"/>
          <w:lang w:val="pt-PT"/>
        </w:rPr>
        <w:t xml:space="preserve"> </w:t>
      </w:r>
      <w:r w:rsidRPr="00177771">
        <w:rPr>
          <w:rFonts w:ascii="GHEA Grapalat" w:hAnsi="GHEA Grapalat" w:cs="Sylfaen"/>
          <w:sz w:val="20"/>
        </w:rPr>
        <w:t>անհամբերությամբ</w:t>
      </w:r>
      <w:r w:rsidRPr="00177771">
        <w:rPr>
          <w:rFonts w:ascii="GHEA Grapalat" w:hAnsi="GHEA Grapalat"/>
          <w:sz w:val="20"/>
          <w:lang w:val="pt-PT"/>
        </w:rPr>
        <w:t xml:space="preserve"> </w:t>
      </w:r>
      <w:r w:rsidRPr="00177771">
        <w:rPr>
          <w:rFonts w:ascii="GHEA Grapalat" w:hAnsi="GHEA Grapalat" w:cs="Sylfaen"/>
          <w:sz w:val="20"/>
        </w:rPr>
        <w:t>սպասում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հանքա</w:t>
      </w:r>
      <w:r w:rsidRPr="00177771">
        <w:rPr>
          <w:rFonts w:ascii="GHEA Grapalat" w:hAnsi="GHEA Grapalat"/>
          <w:sz w:val="20"/>
          <w:lang w:val="pt-PT"/>
        </w:rPr>
        <w:softHyphen/>
      </w:r>
      <w:r w:rsidRPr="00177771">
        <w:rPr>
          <w:rFonts w:ascii="GHEA Grapalat" w:hAnsi="GHEA Grapalat" w:cs="Sylfaen"/>
          <w:sz w:val="20"/>
        </w:rPr>
        <w:t>վայ</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շահագործմանը</w:t>
      </w:r>
      <w:r w:rsidRPr="00177771">
        <w:rPr>
          <w:rFonts w:ascii="GHEA Grapalat" w:hAnsi="GHEA Grapalat"/>
          <w:sz w:val="20"/>
          <w:lang w:val="pt-PT"/>
        </w:rPr>
        <w:t xml:space="preserve">: </w:t>
      </w:r>
      <w:r w:rsidRPr="00177771">
        <w:rPr>
          <w:rFonts w:ascii="GHEA Grapalat" w:hAnsi="GHEA Grapalat" w:cs="Sylfaen"/>
          <w:sz w:val="20"/>
        </w:rPr>
        <w:t>Ցանկալի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բնապահպանները</w:t>
      </w:r>
      <w:r w:rsidRPr="00177771">
        <w:rPr>
          <w:rFonts w:ascii="GHEA Grapalat" w:hAnsi="GHEA Grapalat"/>
          <w:sz w:val="20"/>
          <w:lang w:val="pt-PT"/>
        </w:rPr>
        <w:t xml:space="preserve">, </w:t>
      </w:r>
      <w:r w:rsidRPr="00177771">
        <w:rPr>
          <w:rFonts w:ascii="GHEA Grapalat" w:hAnsi="GHEA Grapalat" w:cs="Sylfaen"/>
          <w:sz w:val="20"/>
        </w:rPr>
        <w:t>լրա</w:t>
      </w:r>
      <w:r w:rsidRPr="00177771">
        <w:rPr>
          <w:rFonts w:ascii="GHEA Grapalat" w:hAnsi="GHEA Grapalat"/>
          <w:sz w:val="20"/>
          <w:lang w:val="pt-PT"/>
        </w:rPr>
        <w:softHyphen/>
      </w:r>
      <w:r w:rsidRPr="00177771">
        <w:rPr>
          <w:rFonts w:ascii="GHEA Grapalat" w:hAnsi="GHEA Grapalat" w:cs="Sylfaen"/>
          <w:sz w:val="20"/>
        </w:rPr>
        <w:t>գրող</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ակ</w:t>
      </w:r>
      <w:r w:rsidRPr="00177771">
        <w:rPr>
          <w:rFonts w:ascii="GHEA Grapalat" w:hAnsi="GHEA Grapalat"/>
          <w:sz w:val="20"/>
          <w:lang w:val="pt-PT"/>
        </w:rPr>
        <w:softHyphen/>
      </w:r>
      <w:r w:rsidRPr="00177771">
        <w:rPr>
          <w:rFonts w:ascii="GHEA Grapalat" w:hAnsi="GHEA Grapalat" w:cs="Sylfaen"/>
          <w:sz w:val="20"/>
        </w:rPr>
        <w:t>տի</w:t>
      </w:r>
      <w:r w:rsidRPr="00177771">
        <w:rPr>
          <w:rFonts w:ascii="GHEA Grapalat" w:hAnsi="GHEA Grapalat"/>
          <w:sz w:val="20"/>
          <w:lang w:val="pt-PT"/>
        </w:rPr>
        <w:softHyphen/>
      </w:r>
      <w:r w:rsidRPr="00177771">
        <w:rPr>
          <w:rFonts w:ascii="GHEA Grapalat" w:hAnsi="GHEA Grapalat" w:cs="Sylfaen"/>
          <w:sz w:val="20"/>
        </w:rPr>
        <w:t>վու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ցու</w:t>
      </w:r>
      <w:r w:rsidRPr="00177771">
        <w:rPr>
          <w:rFonts w:ascii="GHEA Grapalat" w:hAnsi="GHEA Grapalat" w:cs="Sylfaen"/>
          <w:sz w:val="20"/>
          <w:lang w:val="hy-AM"/>
        </w:rPr>
        <w:softHyphen/>
      </w:r>
      <w:r w:rsidRPr="00177771">
        <w:rPr>
          <w:rFonts w:ascii="GHEA Grapalat" w:hAnsi="GHEA Grapalat" w:cs="Sylfaen"/>
          <w:sz w:val="20"/>
        </w:rPr>
        <w:t>ցա</w:t>
      </w:r>
      <w:r w:rsidRPr="00177771">
        <w:rPr>
          <w:rFonts w:ascii="GHEA Grapalat" w:hAnsi="GHEA Grapalat" w:cs="Sylfaen"/>
          <w:sz w:val="20"/>
          <w:lang w:val="hy-AM"/>
        </w:rPr>
        <w:softHyphen/>
      </w:r>
      <w:r w:rsidRPr="00177771">
        <w:rPr>
          <w:rFonts w:ascii="GHEA Grapalat" w:hAnsi="GHEA Grapalat" w:cs="Sylfaen"/>
          <w:sz w:val="20"/>
        </w:rPr>
        <w:t>բերեն</w:t>
      </w:r>
      <w:r w:rsidRPr="00177771">
        <w:rPr>
          <w:rFonts w:ascii="GHEA Grapalat" w:hAnsi="GHEA Grapalat"/>
          <w:sz w:val="20"/>
          <w:lang w:val="pt-PT"/>
        </w:rPr>
        <w:t xml:space="preserve">. </w:t>
      </w:r>
      <w:r w:rsidRPr="00177771">
        <w:rPr>
          <w:rFonts w:ascii="GHEA Grapalat" w:hAnsi="GHEA Grapalat" w:cs="Sylfaen"/>
          <w:sz w:val="20"/>
        </w:rPr>
        <w:t>Թեղուտի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Շնողի</w:t>
      </w:r>
      <w:r w:rsidRPr="00177771">
        <w:rPr>
          <w:rFonts w:ascii="GHEA Grapalat" w:hAnsi="GHEA Grapalat"/>
          <w:sz w:val="20"/>
          <w:lang w:val="pt-PT"/>
        </w:rPr>
        <w:t xml:space="preserve"> </w:t>
      </w:r>
      <w:r w:rsidRPr="00177771">
        <w:rPr>
          <w:rFonts w:ascii="GHEA Grapalat" w:hAnsi="GHEA Grapalat" w:cs="Sylfaen"/>
          <w:sz w:val="20"/>
        </w:rPr>
        <w:t>մերձակա</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րածքներից</w:t>
      </w:r>
      <w:r w:rsidRPr="00177771">
        <w:rPr>
          <w:rFonts w:ascii="GHEA Grapalat" w:hAnsi="GHEA Grapalat"/>
          <w:sz w:val="20"/>
          <w:lang w:val="pt-PT"/>
        </w:rPr>
        <w:t xml:space="preserve"> </w:t>
      </w:r>
      <w:r w:rsidRPr="00177771">
        <w:rPr>
          <w:rFonts w:ascii="GHEA Grapalat" w:hAnsi="GHEA Grapalat" w:cs="Sylfaen"/>
          <w:sz w:val="20"/>
        </w:rPr>
        <w:t>հատվող</w:t>
      </w:r>
      <w:r w:rsidRPr="00177771">
        <w:rPr>
          <w:rFonts w:ascii="GHEA Grapalat" w:hAnsi="GHEA Grapalat"/>
          <w:sz w:val="20"/>
          <w:lang w:val="pt-PT"/>
        </w:rPr>
        <w:t xml:space="preserve"> 510 </w:t>
      </w:r>
      <w:r w:rsidRPr="00177771">
        <w:rPr>
          <w:rFonts w:ascii="GHEA Grapalat" w:hAnsi="GHEA Grapalat" w:cs="Sylfaen"/>
          <w:sz w:val="20"/>
        </w:rPr>
        <w:t>հեկտար</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պարա</w:t>
      </w:r>
      <w:r w:rsidRPr="00177771">
        <w:rPr>
          <w:rFonts w:ascii="GHEA Grapalat" w:hAnsi="GHEA Grapalat" w:cs="Sylfaen"/>
          <w:sz w:val="20"/>
          <w:lang w:val="hy-AM"/>
        </w:rPr>
        <w:softHyphen/>
      </w:r>
      <w:r w:rsidRPr="00177771">
        <w:rPr>
          <w:rFonts w:ascii="GHEA Grapalat" w:hAnsi="GHEA Grapalat" w:cs="Sylfaen"/>
          <w:sz w:val="20"/>
        </w:rPr>
        <w:t>գա</w:t>
      </w:r>
      <w:r w:rsidRPr="00177771">
        <w:rPr>
          <w:rFonts w:ascii="GHEA Grapalat" w:hAnsi="GHEA Grapalat" w:cs="Sylfaen"/>
          <w:sz w:val="20"/>
          <w:lang w:val="hy-AM"/>
        </w:rPr>
        <w:softHyphen/>
      </w:r>
      <w:r w:rsidRPr="00177771">
        <w:rPr>
          <w:rFonts w:ascii="GHEA Grapalat" w:hAnsi="GHEA Grapalat" w:cs="Sylfaen"/>
          <w:sz w:val="20"/>
        </w:rPr>
        <w:t>յում</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մեկի</w:t>
      </w:r>
      <w:r w:rsidRPr="00177771">
        <w:rPr>
          <w:rFonts w:ascii="GHEA Grapalat" w:hAnsi="GHEA Grapalat"/>
          <w:sz w:val="20"/>
          <w:lang w:val="pt-PT"/>
        </w:rPr>
        <w:t xml:space="preserve"> </w:t>
      </w:r>
      <w:r w:rsidRPr="00177771">
        <w:rPr>
          <w:rFonts w:ascii="GHEA Grapalat" w:hAnsi="GHEA Grapalat" w:cs="Sylfaen"/>
          <w:sz w:val="20"/>
        </w:rPr>
        <w:t>մոտ</w:t>
      </w:r>
      <w:r w:rsidRPr="00177771">
        <w:rPr>
          <w:rFonts w:ascii="GHEA Grapalat" w:hAnsi="GHEA Grapalat"/>
          <w:sz w:val="20"/>
          <w:lang w:val="pt-PT"/>
        </w:rPr>
        <w:t xml:space="preserve"> </w:t>
      </w: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չառաջացավ</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ստիպենք</w:t>
      </w:r>
      <w:r w:rsidRPr="00177771">
        <w:rPr>
          <w:rFonts w:ascii="GHEA Grapalat" w:hAnsi="GHEA Grapalat"/>
          <w:sz w:val="20"/>
          <w:lang w:val="pt-PT"/>
        </w:rPr>
        <w:t xml:space="preserve"> </w:t>
      </w:r>
      <w:r w:rsidRPr="00177771">
        <w:rPr>
          <w:rFonts w:ascii="GHEA Grapalat" w:hAnsi="GHEA Grapalat" w:cs="Sylfaen"/>
          <w:sz w:val="20"/>
        </w:rPr>
        <w:t>անտառվերա</w:t>
      </w:r>
      <w:r w:rsidRPr="00177771">
        <w:rPr>
          <w:rFonts w:ascii="GHEA Grapalat" w:hAnsi="GHEA Grapalat"/>
          <w:sz w:val="20"/>
          <w:lang w:val="pt-PT"/>
        </w:rPr>
        <w:softHyphen/>
      </w:r>
      <w:r w:rsidRPr="00177771">
        <w:rPr>
          <w:rFonts w:ascii="GHEA Grapalat" w:hAnsi="GHEA Grapalat" w:cs="Sylfaen"/>
          <w:sz w:val="20"/>
        </w:rPr>
        <w:t>կանգ</w:t>
      </w:r>
      <w:r w:rsidRPr="00177771">
        <w:rPr>
          <w:rFonts w:ascii="GHEA Grapalat" w:hAnsi="GHEA Grapalat"/>
          <w:sz w:val="20"/>
          <w:lang w:val="pt-PT"/>
        </w:rPr>
        <w:softHyphen/>
      </w:r>
      <w:r w:rsidRPr="00177771">
        <w:rPr>
          <w:rFonts w:ascii="GHEA Grapalat" w:hAnsi="GHEA Grapalat" w:cs="Sylfaen"/>
          <w:sz w:val="20"/>
        </w:rPr>
        <w:t>նումն</w:t>
      </w:r>
      <w:r w:rsidRPr="00177771">
        <w:rPr>
          <w:rFonts w:ascii="GHEA Grapalat" w:hAnsi="GHEA Grapalat"/>
          <w:sz w:val="20"/>
          <w:lang w:val="pt-PT"/>
        </w:rPr>
        <w:t xml:space="preserve"> </w:t>
      </w:r>
      <w:r w:rsidRPr="00177771">
        <w:rPr>
          <w:rFonts w:ascii="GHEA Grapalat" w:hAnsi="GHEA Grapalat" w:cs="Sylfaen"/>
          <w:sz w:val="20"/>
        </w:rPr>
        <w:t>իրակա</w:t>
      </w:r>
      <w:r w:rsidRPr="00177771">
        <w:rPr>
          <w:rFonts w:ascii="GHEA Grapalat" w:hAnsi="GHEA Grapalat"/>
          <w:sz w:val="20"/>
          <w:lang w:val="pt-PT"/>
        </w:rPr>
        <w:softHyphen/>
      </w:r>
      <w:r w:rsidRPr="00177771">
        <w:rPr>
          <w:rFonts w:ascii="GHEA Grapalat" w:hAnsi="GHEA Grapalat" w:cs="Sylfaen"/>
          <w:sz w:val="20"/>
        </w:rPr>
        <w:t>նացնեն</w:t>
      </w:r>
      <w:r w:rsidRPr="00177771">
        <w:rPr>
          <w:rFonts w:ascii="GHEA Grapalat" w:hAnsi="GHEA Grapalat"/>
          <w:sz w:val="20"/>
          <w:lang w:val="pt-PT"/>
        </w:rPr>
        <w:t xml:space="preserve"> </w:t>
      </w:r>
      <w:r w:rsidRPr="00177771">
        <w:rPr>
          <w:rFonts w:ascii="GHEA Grapalat" w:hAnsi="GHEA Grapalat" w:cs="Sylfaen"/>
          <w:sz w:val="20"/>
        </w:rPr>
        <w:t>նույն</w:t>
      </w:r>
      <w:r w:rsidRPr="00177771">
        <w:rPr>
          <w:rFonts w:ascii="GHEA Grapalat" w:hAnsi="GHEA Grapalat"/>
          <w:sz w:val="20"/>
          <w:lang w:val="pt-PT"/>
        </w:rPr>
        <w:t xml:space="preserve"> </w:t>
      </w:r>
      <w:r w:rsidRPr="00177771">
        <w:rPr>
          <w:rFonts w:ascii="GHEA Grapalat" w:hAnsi="GHEA Grapalat" w:cs="Sylfaen"/>
          <w:sz w:val="20"/>
        </w:rPr>
        <w:t>տարածքում</w:t>
      </w:r>
      <w:r w:rsidRPr="00177771">
        <w:rPr>
          <w:rFonts w:ascii="GHEA Grapalat" w:hAnsi="GHEA Grapalat"/>
          <w:sz w:val="20"/>
          <w:lang w:val="pt-PT"/>
        </w:rPr>
        <w:t xml:space="preserve">: </w:t>
      </w:r>
      <w:r w:rsidRPr="00177771">
        <w:rPr>
          <w:rFonts w:ascii="GHEA Grapalat" w:hAnsi="GHEA Grapalat" w:cs="Sylfaen"/>
          <w:sz w:val="20"/>
        </w:rPr>
        <w:t>Ընկերությունը</w:t>
      </w:r>
      <w:r w:rsidRPr="00177771">
        <w:rPr>
          <w:rFonts w:ascii="GHEA Grapalat" w:hAnsi="GHEA Grapalat"/>
          <w:sz w:val="20"/>
          <w:lang w:val="pt-PT"/>
        </w:rPr>
        <w:t xml:space="preserve"> </w:t>
      </w:r>
      <w:r w:rsidRPr="00177771">
        <w:rPr>
          <w:rFonts w:ascii="GHEA Grapalat" w:hAnsi="GHEA Grapalat" w:cs="Sylfaen"/>
          <w:sz w:val="20"/>
        </w:rPr>
        <w:t>պատրաստակամություն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արտահայտել</w:t>
      </w:r>
      <w:r w:rsidRPr="00177771">
        <w:rPr>
          <w:rFonts w:ascii="GHEA Grapalat" w:hAnsi="GHEA Grapalat"/>
          <w:sz w:val="20"/>
          <w:lang w:val="pt-PT"/>
        </w:rPr>
        <w:t xml:space="preserve"> </w:t>
      </w:r>
      <w:r w:rsidRPr="00177771">
        <w:rPr>
          <w:rFonts w:ascii="GHEA Grapalat" w:hAnsi="GHEA Grapalat" w:cs="Sylfaen"/>
          <w:sz w:val="20"/>
        </w:rPr>
        <w:t>ֆինանսավորել</w:t>
      </w:r>
      <w:r w:rsidRPr="00177771">
        <w:rPr>
          <w:rFonts w:ascii="GHEA Grapalat" w:hAnsi="GHEA Grapalat"/>
          <w:sz w:val="20"/>
          <w:lang w:val="pt-PT"/>
        </w:rPr>
        <w:t xml:space="preserve"> </w:t>
      </w:r>
      <w:r w:rsidRPr="00177771">
        <w:rPr>
          <w:rFonts w:ascii="GHEA Grapalat" w:hAnsi="GHEA Grapalat" w:cs="Sylfaen"/>
          <w:sz w:val="20"/>
        </w:rPr>
        <w:t>համա</w:t>
      </w:r>
      <w:r w:rsidRPr="00177771">
        <w:rPr>
          <w:rFonts w:ascii="GHEA Grapalat" w:hAnsi="GHEA Grapalat" w:cs="Sylfaen"/>
          <w:sz w:val="20"/>
          <w:lang w:val="hy-AM"/>
        </w:rPr>
        <w:softHyphen/>
      </w:r>
      <w:r w:rsidRPr="00177771">
        <w:rPr>
          <w:rFonts w:ascii="GHEA Grapalat" w:hAnsi="GHEA Grapalat" w:cs="Sylfaen"/>
          <w:sz w:val="20"/>
        </w:rPr>
        <w:t>պա</w:t>
      </w:r>
      <w:r w:rsidRPr="00177771">
        <w:rPr>
          <w:rFonts w:ascii="GHEA Grapalat" w:hAnsi="GHEA Grapalat" w:cs="Sylfaen"/>
          <w:sz w:val="20"/>
          <w:lang w:val="hy-AM"/>
        </w:rPr>
        <w:softHyphen/>
      </w:r>
      <w:r w:rsidRPr="00177771">
        <w:rPr>
          <w:rFonts w:ascii="GHEA Grapalat" w:hAnsi="GHEA Grapalat" w:cs="Sylfaen"/>
          <w:sz w:val="20"/>
        </w:rPr>
        <w:t>տասխան</w:t>
      </w:r>
      <w:r w:rsidRPr="00177771">
        <w:rPr>
          <w:rFonts w:ascii="GHEA Grapalat" w:hAnsi="GHEA Grapalat"/>
          <w:sz w:val="20"/>
          <w:lang w:val="pt-PT"/>
        </w:rPr>
        <w:t xml:space="preserve"> </w:t>
      </w:r>
      <w:r w:rsidRPr="00177771">
        <w:rPr>
          <w:rFonts w:ascii="GHEA Grapalat" w:hAnsi="GHEA Grapalat" w:cs="Sylfaen"/>
          <w:sz w:val="20"/>
        </w:rPr>
        <w:t>աշխատանքներ</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անհասկանալի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ինչո՞ւ</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աշխատանքներն</w:t>
      </w:r>
      <w:r w:rsidRPr="00177771">
        <w:rPr>
          <w:rFonts w:ascii="GHEA Grapalat" w:hAnsi="GHEA Grapalat"/>
          <w:sz w:val="20"/>
          <w:lang w:val="pt-PT"/>
        </w:rPr>
        <w:t xml:space="preserve"> </w:t>
      </w:r>
      <w:r w:rsidRPr="00177771">
        <w:rPr>
          <w:rFonts w:ascii="GHEA Grapalat" w:hAnsi="GHEA Grapalat" w:cs="Sylfaen"/>
          <w:sz w:val="20"/>
        </w:rPr>
        <w:t>իրակա</w:t>
      </w:r>
      <w:r w:rsidRPr="00177771">
        <w:rPr>
          <w:rFonts w:ascii="GHEA Grapalat" w:hAnsi="GHEA Grapalat" w:cs="Sylfaen"/>
          <w:sz w:val="20"/>
          <w:lang w:val="hy-AM"/>
        </w:rPr>
        <w:softHyphen/>
      </w:r>
      <w:r w:rsidRPr="00177771">
        <w:rPr>
          <w:rFonts w:ascii="GHEA Grapalat" w:hAnsi="GHEA Grapalat" w:cs="Sylfaen"/>
          <w:sz w:val="20"/>
        </w:rPr>
        <w:t>նացվեն</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վայրում</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դիմել</w:t>
      </w:r>
      <w:r w:rsidRPr="00177771">
        <w:rPr>
          <w:rFonts w:ascii="GHEA Grapalat" w:hAnsi="GHEA Grapalat"/>
          <w:sz w:val="20"/>
          <w:lang w:val="pt-PT"/>
        </w:rPr>
        <w:t xml:space="preserve"> </w:t>
      </w:r>
      <w:r w:rsidRPr="00177771">
        <w:rPr>
          <w:rFonts w:ascii="GHEA Grapalat" w:hAnsi="GHEA Grapalat" w:cs="Sylfaen"/>
          <w:sz w:val="20"/>
        </w:rPr>
        <w:t>կառա</w:t>
      </w:r>
      <w:r w:rsidRPr="00177771">
        <w:rPr>
          <w:rFonts w:ascii="GHEA Grapalat" w:hAnsi="GHEA Grapalat"/>
          <w:sz w:val="20"/>
          <w:lang w:val="pt-PT"/>
        </w:rPr>
        <w:softHyphen/>
      </w:r>
      <w:r w:rsidRPr="00177771">
        <w:rPr>
          <w:rFonts w:ascii="GHEA Grapalat" w:hAnsi="GHEA Grapalat" w:cs="Sylfaen"/>
          <w:sz w:val="20"/>
        </w:rPr>
        <w:t>վա</w:t>
      </w:r>
      <w:r w:rsidRPr="00177771">
        <w:rPr>
          <w:rFonts w:ascii="GHEA Grapalat" w:hAnsi="GHEA Grapalat"/>
          <w:sz w:val="20"/>
          <w:lang w:val="pt-PT"/>
        </w:rPr>
        <w:softHyphen/>
      </w:r>
      <w:r w:rsidRPr="00177771">
        <w:rPr>
          <w:rFonts w:ascii="GHEA Grapalat" w:hAnsi="GHEA Grapalat" w:cs="Sylfaen"/>
          <w:sz w:val="20"/>
        </w:rPr>
        <w:t>րությանը</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համայնք</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բնակչությունը</w:t>
      </w:r>
      <w:r w:rsidRPr="00177771">
        <w:rPr>
          <w:rFonts w:ascii="GHEA Grapalat" w:hAnsi="GHEA Grapalat"/>
          <w:sz w:val="20"/>
          <w:lang w:val="pt-PT"/>
        </w:rPr>
        <w:t xml:space="preserve">, </w:t>
      </w:r>
      <w:r w:rsidRPr="00177771">
        <w:rPr>
          <w:rFonts w:ascii="GHEA Grapalat" w:hAnsi="GHEA Grapalat" w:cs="Sylfaen"/>
          <w:sz w:val="20"/>
        </w:rPr>
        <w:t>ավագանիներն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ղեկավարներն</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ձայն</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չօգտագործվող</w:t>
      </w:r>
      <w:r w:rsidRPr="00177771">
        <w:rPr>
          <w:rFonts w:ascii="GHEA Grapalat" w:hAnsi="GHEA Grapalat"/>
          <w:sz w:val="20"/>
          <w:lang w:val="pt-PT"/>
        </w:rPr>
        <w:t xml:space="preserve"> </w:t>
      </w:r>
      <w:r w:rsidRPr="00177771">
        <w:rPr>
          <w:rFonts w:ascii="GHEA Grapalat" w:hAnsi="GHEA Grapalat" w:cs="Sylfaen"/>
          <w:sz w:val="20"/>
        </w:rPr>
        <w:t>տարածքներում</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մասամբ</w:t>
      </w:r>
      <w:r w:rsidRPr="00177771">
        <w:rPr>
          <w:rFonts w:ascii="GHEA Grapalat" w:hAnsi="GHEA Grapalat"/>
          <w:sz w:val="20"/>
          <w:lang w:val="pt-PT"/>
        </w:rPr>
        <w:t xml:space="preserve"> </w:t>
      </w:r>
      <w:r w:rsidRPr="00177771">
        <w:rPr>
          <w:rFonts w:ascii="GHEA Grapalat" w:hAnsi="GHEA Grapalat" w:cs="Sylfaen"/>
          <w:sz w:val="20"/>
        </w:rPr>
        <w:t>օգտագործվում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softHyphen/>
      </w:r>
      <w:r w:rsidRPr="00177771">
        <w:rPr>
          <w:rFonts w:ascii="GHEA Grapalat" w:hAnsi="GHEA Grapalat" w:cs="Sylfaen"/>
          <w:sz w:val="20"/>
        </w:rPr>
        <w:t>պես</w:t>
      </w:r>
      <w:r w:rsidRPr="00177771">
        <w:rPr>
          <w:rFonts w:ascii="GHEA Grapalat" w:hAnsi="GHEA Grapalat"/>
          <w:sz w:val="20"/>
          <w:lang w:val="pt-PT"/>
        </w:rPr>
        <w:t xml:space="preserve"> </w:t>
      </w:r>
      <w:r w:rsidRPr="00177771">
        <w:rPr>
          <w:rFonts w:ascii="GHEA Grapalat" w:hAnsi="GHEA Grapalat" w:cs="Sylfaen"/>
          <w:sz w:val="20"/>
        </w:rPr>
        <w:t>արոտավայ</w:t>
      </w:r>
      <w:r w:rsidRPr="00177771">
        <w:rPr>
          <w:rFonts w:ascii="GHEA Grapalat" w:hAnsi="GHEA Grapalat"/>
          <w:sz w:val="20"/>
          <w:lang w:val="pt-PT"/>
        </w:rPr>
        <w:softHyphen/>
      </w:r>
      <w:r w:rsidRPr="00177771">
        <w:rPr>
          <w:rFonts w:ascii="GHEA Grapalat" w:hAnsi="GHEA Grapalat" w:cs="Sylfaen"/>
          <w:sz w:val="20"/>
        </w:rPr>
        <w:t>րեր</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ենթակա</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cs="Sylfaen"/>
          <w:sz w:val="20"/>
          <w:lang w:val="hy-AM"/>
        </w:rPr>
        <w:t>ր</w:t>
      </w:r>
      <w:r w:rsidRPr="00177771">
        <w:rPr>
          <w:rFonts w:ascii="GHEA Grapalat" w:hAnsi="GHEA Grapalat" w:cs="Sylfaen"/>
          <w:sz w:val="20"/>
        </w:rPr>
        <w:t>ոզիայի</w:t>
      </w:r>
      <w:r w:rsidRPr="00177771">
        <w:rPr>
          <w:rFonts w:ascii="GHEA Grapalat" w:hAnsi="GHEA Grapalat"/>
          <w:sz w:val="20"/>
          <w:lang w:val="pt-PT"/>
        </w:rPr>
        <w:t xml:space="preserve">, </w:t>
      </w:r>
      <w:r w:rsidRPr="00177771">
        <w:rPr>
          <w:rFonts w:ascii="GHEA Grapalat" w:hAnsi="GHEA Grapalat" w:cs="Sylfaen"/>
          <w:sz w:val="20"/>
        </w:rPr>
        <w:t>իրականացնել</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cs="Sylfaen"/>
          <w:sz w:val="20"/>
          <w:lang w:val="hy-AM"/>
        </w:rPr>
        <w:softHyphen/>
      </w:r>
      <w:r w:rsidRPr="00177771">
        <w:rPr>
          <w:rFonts w:ascii="GHEA Grapalat" w:hAnsi="GHEA Grapalat" w:cs="Sylfaen"/>
          <w:sz w:val="20"/>
        </w:rPr>
        <w:t>տառվերականգման</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softHyphen/>
      </w:r>
      <w:r w:rsidRPr="00177771">
        <w:rPr>
          <w:rFonts w:ascii="GHEA Grapalat" w:hAnsi="GHEA Grapalat" w:cs="Sylfaen"/>
          <w:sz w:val="20"/>
        </w:rPr>
        <w:t>ջոցառումներ</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կարծում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հետագա</w:t>
      </w:r>
      <w:r w:rsidRPr="00177771">
        <w:rPr>
          <w:rFonts w:ascii="GHEA Grapalat" w:hAnsi="GHEA Grapalat"/>
          <w:sz w:val="20"/>
          <w:lang w:val="pt-PT"/>
        </w:rPr>
        <w:t xml:space="preserve"> </w:t>
      </w:r>
      <w:r w:rsidRPr="00177771">
        <w:rPr>
          <w:rFonts w:ascii="GHEA Grapalat" w:hAnsi="GHEA Grapalat" w:cs="Sylfaen"/>
          <w:sz w:val="20"/>
        </w:rPr>
        <w:t>հանդիպումների</w:t>
      </w:r>
      <w:r w:rsidRPr="00177771">
        <w:rPr>
          <w:rFonts w:ascii="GHEA Grapalat" w:hAnsi="GHEA Grapalat"/>
          <w:sz w:val="20"/>
          <w:lang w:val="pt-PT"/>
        </w:rPr>
        <w:t xml:space="preserve"> </w:t>
      </w:r>
      <w:r w:rsidRPr="00177771">
        <w:rPr>
          <w:rFonts w:ascii="GHEA Grapalat" w:hAnsi="GHEA Grapalat" w:cs="Sylfaen"/>
          <w:sz w:val="20"/>
        </w:rPr>
        <w:t>հիմ</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cs="Sylfaen"/>
          <w:sz w:val="20"/>
          <w:lang w:val="hy-AM"/>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խնդիրը</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կառավարությանն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մյուս</w:t>
      </w:r>
      <w:r w:rsidRPr="00177771">
        <w:rPr>
          <w:rFonts w:ascii="GHEA Grapalat" w:hAnsi="GHEA Grapalat"/>
          <w:sz w:val="20"/>
          <w:lang w:val="pt-PT"/>
        </w:rPr>
        <w:t xml:space="preserve"> </w:t>
      </w:r>
      <w:r w:rsidRPr="00177771">
        <w:rPr>
          <w:rFonts w:ascii="GHEA Grapalat" w:hAnsi="GHEA Grapalat" w:cs="Sylfaen"/>
          <w:sz w:val="20"/>
        </w:rPr>
        <w:t>շահագրգիռ</w:t>
      </w:r>
      <w:r w:rsidRPr="00177771">
        <w:rPr>
          <w:rFonts w:ascii="GHEA Grapalat" w:hAnsi="GHEA Grapalat"/>
          <w:sz w:val="20"/>
          <w:lang w:val="pt-PT"/>
        </w:rPr>
        <w:t xml:space="preserve"> </w:t>
      </w:r>
      <w:r w:rsidRPr="00177771">
        <w:rPr>
          <w:rFonts w:ascii="GHEA Grapalat" w:hAnsi="GHEA Grapalat" w:cs="Sylfaen"/>
          <w:sz w:val="20"/>
        </w:rPr>
        <w:t>մար</w:t>
      </w:r>
      <w:r w:rsidRPr="00177771">
        <w:rPr>
          <w:rFonts w:ascii="GHEA Grapalat" w:hAnsi="GHEA Grapalat"/>
          <w:sz w:val="20"/>
          <w:lang w:val="pt-PT"/>
        </w:rPr>
        <w:softHyphen/>
      </w:r>
      <w:r w:rsidRPr="00177771">
        <w:rPr>
          <w:rFonts w:ascii="GHEA Grapalat" w:hAnsi="GHEA Grapalat" w:cs="Sylfaen"/>
          <w:sz w:val="20"/>
        </w:rPr>
        <w:t>միններին</w:t>
      </w:r>
      <w:r w:rsidRPr="00177771">
        <w:rPr>
          <w:rFonts w:ascii="GHEA Grapalat" w:hAnsi="GHEA Grapalat"/>
          <w:sz w:val="20"/>
          <w:lang w:val="pt-PT"/>
        </w:rPr>
        <w:t xml:space="preserve"> </w:t>
      </w:r>
      <w:r w:rsidRPr="00177771">
        <w:rPr>
          <w:rFonts w:ascii="GHEA Grapalat" w:hAnsi="GHEA Grapalat" w:cs="Sylfaen"/>
          <w:sz w:val="20"/>
        </w:rPr>
        <w:t>ստիպել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cs="Sylfaen"/>
          <w:sz w:val="20"/>
          <w:lang w:val="hy-AM"/>
        </w:rPr>
        <w:softHyphen/>
      </w:r>
      <w:r w:rsidRPr="00177771">
        <w:rPr>
          <w:rFonts w:ascii="GHEA Grapalat" w:hAnsi="GHEA Grapalat" w:cs="Sylfaen"/>
          <w:sz w:val="20"/>
        </w:rPr>
        <w:t>պես</w:t>
      </w:r>
      <w:r w:rsidRPr="00177771">
        <w:rPr>
          <w:rFonts w:ascii="GHEA Grapalat" w:hAnsi="GHEA Grapalat" w:cs="Sylfaen"/>
          <w:sz w:val="20"/>
          <w:lang w:val="hy-AM"/>
        </w:rPr>
        <w:softHyphen/>
      </w:r>
      <w:r w:rsidRPr="00177771">
        <w:rPr>
          <w:rFonts w:ascii="GHEA Grapalat" w:hAnsi="GHEA Grapalat" w:cs="Sylfaen"/>
          <w:sz w:val="20"/>
        </w:rPr>
        <w:t>զի</w:t>
      </w:r>
      <w:r w:rsidRPr="00177771">
        <w:rPr>
          <w:rFonts w:ascii="GHEA Grapalat" w:hAnsi="GHEA Grapalat"/>
          <w:sz w:val="20"/>
          <w:lang w:val="pt-PT"/>
        </w:rPr>
        <w:t xml:space="preserve"> </w:t>
      </w:r>
      <w:r w:rsidRPr="00177771">
        <w:rPr>
          <w:rFonts w:ascii="GHEA Grapalat" w:hAnsi="GHEA Grapalat" w:cs="Sylfaen"/>
          <w:sz w:val="20"/>
        </w:rPr>
        <w:t>անտառվերա</w:t>
      </w:r>
      <w:r w:rsidRPr="00177771">
        <w:rPr>
          <w:rFonts w:ascii="GHEA Grapalat" w:hAnsi="GHEA Grapalat"/>
          <w:sz w:val="20"/>
          <w:lang w:val="pt-PT"/>
        </w:rPr>
        <w:softHyphen/>
      </w:r>
      <w:r w:rsidRPr="00177771">
        <w:rPr>
          <w:rFonts w:ascii="GHEA Grapalat" w:hAnsi="GHEA Grapalat" w:cs="Sylfaen"/>
          <w:sz w:val="20"/>
        </w:rPr>
        <w:t>կանգ</w:t>
      </w:r>
      <w:r w:rsidRPr="00177771">
        <w:rPr>
          <w:rFonts w:ascii="GHEA Grapalat" w:hAnsi="GHEA Grapalat"/>
          <w:sz w:val="20"/>
          <w:lang w:val="pt-PT"/>
        </w:rPr>
        <w:softHyphen/>
      </w:r>
      <w:r w:rsidRPr="00177771">
        <w:rPr>
          <w:rFonts w:ascii="GHEA Grapalat" w:hAnsi="GHEA Grapalat" w:cs="Sylfaen"/>
          <w:sz w:val="20"/>
        </w:rPr>
        <w:t>նումն</w:t>
      </w:r>
      <w:r w:rsidRPr="00177771">
        <w:rPr>
          <w:rFonts w:ascii="GHEA Grapalat" w:hAnsi="GHEA Grapalat"/>
          <w:sz w:val="20"/>
          <w:lang w:val="pt-PT"/>
        </w:rPr>
        <w:t xml:space="preserve"> </w:t>
      </w:r>
      <w:r w:rsidRPr="00177771">
        <w:rPr>
          <w:rFonts w:ascii="GHEA Grapalat" w:hAnsi="GHEA Grapalat" w:cs="Sylfaen"/>
          <w:sz w:val="20"/>
        </w:rPr>
        <w:t>իրականացվի</w:t>
      </w:r>
      <w:r w:rsidRPr="00177771">
        <w:rPr>
          <w:rFonts w:ascii="GHEA Grapalat" w:hAnsi="GHEA Grapalat"/>
          <w:sz w:val="20"/>
          <w:lang w:val="pt-PT"/>
        </w:rPr>
        <w:t xml:space="preserve"> </w:t>
      </w:r>
      <w:r w:rsidRPr="00177771">
        <w:rPr>
          <w:rFonts w:ascii="GHEA Grapalat" w:hAnsi="GHEA Grapalat" w:cs="Sylfaen"/>
          <w:sz w:val="20"/>
        </w:rPr>
        <w:t>նույն</w:t>
      </w:r>
      <w:r w:rsidRPr="00177771">
        <w:rPr>
          <w:rFonts w:ascii="GHEA Grapalat" w:hAnsi="GHEA Grapalat"/>
          <w:sz w:val="20"/>
          <w:lang w:val="pt-PT"/>
        </w:rPr>
        <w:t xml:space="preserve"> </w:t>
      </w:r>
      <w:r w:rsidRPr="00177771">
        <w:rPr>
          <w:rFonts w:ascii="GHEA Grapalat" w:hAnsi="GHEA Grapalat" w:cs="Sylfaen"/>
          <w:sz w:val="20"/>
        </w:rPr>
        <w:t>համայնքների</w:t>
      </w:r>
      <w:r w:rsidRPr="00177771">
        <w:rPr>
          <w:rFonts w:ascii="GHEA Grapalat" w:hAnsi="GHEA Grapalat"/>
          <w:sz w:val="20"/>
          <w:lang w:val="pt-PT"/>
        </w:rPr>
        <w:t xml:space="preserve"> </w:t>
      </w:r>
      <w:r w:rsidRPr="00177771">
        <w:rPr>
          <w:rFonts w:ascii="GHEA Grapalat" w:hAnsi="GHEA Grapalat" w:cs="Sylfaen"/>
          <w:sz w:val="20"/>
        </w:rPr>
        <w:t>տարածքում</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համապա</w:t>
      </w:r>
      <w:r w:rsidRPr="00177771">
        <w:rPr>
          <w:rFonts w:ascii="GHEA Grapalat" w:hAnsi="GHEA Grapalat"/>
          <w:sz w:val="20"/>
          <w:lang w:val="pt-PT"/>
        </w:rPr>
        <w:softHyphen/>
      </w:r>
      <w:r w:rsidRPr="00177771">
        <w:rPr>
          <w:rFonts w:ascii="GHEA Grapalat" w:hAnsi="GHEA Grapalat" w:cs="Sylfaen"/>
          <w:sz w:val="20"/>
        </w:rPr>
        <w:t>տաս</w:t>
      </w:r>
      <w:r w:rsidRPr="00177771">
        <w:rPr>
          <w:rFonts w:ascii="GHEA Grapalat" w:hAnsi="GHEA Grapalat"/>
          <w:sz w:val="20"/>
          <w:lang w:val="pt-PT"/>
        </w:rPr>
        <w:softHyphen/>
      </w:r>
      <w:r w:rsidRPr="00177771">
        <w:rPr>
          <w:rFonts w:ascii="GHEA Grapalat" w:hAnsi="GHEA Grapalat" w:cs="Sylfaen"/>
          <w:sz w:val="20"/>
        </w:rPr>
        <w:t>խան</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րածքներ</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առաջարկել</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օգտագործել</w:t>
      </w:r>
      <w:r w:rsidRPr="00177771">
        <w:rPr>
          <w:rFonts w:ascii="GHEA Grapalat" w:hAnsi="GHEA Grapalat"/>
          <w:sz w:val="20"/>
          <w:lang w:val="pt-PT"/>
        </w:rPr>
        <w:t xml:space="preserve"> </w:t>
      </w:r>
      <w:r w:rsidRPr="00177771">
        <w:rPr>
          <w:rFonts w:ascii="GHEA Grapalat" w:hAnsi="GHEA Grapalat" w:cs="Sylfaen"/>
          <w:sz w:val="20"/>
        </w:rPr>
        <w:t>անտառ</w:t>
      </w:r>
      <w:r w:rsidRPr="00177771">
        <w:rPr>
          <w:rFonts w:ascii="GHEA Grapalat" w:hAnsi="GHEA Grapalat"/>
          <w:sz w:val="20"/>
          <w:lang w:val="pt-PT"/>
        </w:rPr>
        <w:softHyphen/>
      </w:r>
      <w:r w:rsidRPr="00177771">
        <w:rPr>
          <w:rFonts w:ascii="GHEA Grapalat" w:hAnsi="GHEA Grapalat" w:cs="Sylfaen"/>
          <w:sz w:val="20"/>
        </w:rPr>
        <w:t>վերականգման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պատասխան</w:t>
      </w:r>
      <w:r w:rsidRPr="00177771">
        <w:rPr>
          <w:rFonts w:ascii="GHEA Grapalat" w:hAnsi="GHEA Grapalat"/>
          <w:sz w:val="20"/>
          <w:lang w:val="pt-PT"/>
        </w:rPr>
        <w:t xml:space="preserve"> </w:t>
      </w:r>
      <w:r w:rsidRPr="00177771">
        <w:rPr>
          <w:rFonts w:ascii="GHEA Grapalat" w:hAnsi="GHEA Grapalat" w:cs="Sylfaen"/>
          <w:sz w:val="20"/>
        </w:rPr>
        <w:t>մասնագետներ</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պայմաններում</w:t>
      </w:r>
      <w:r w:rsidRPr="00177771">
        <w:rPr>
          <w:rFonts w:ascii="GHEA Grapalat" w:hAnsi="GHEA Grapalat"/>
          <w:sz w:val="20"/>
          <w:lang w:val="pt-PT"/>
        </w:rPr>
        <w:t xml:space="preserve"> </w:t>
      </w:r>
      <w:r w:rsidRPr="00177771">
        <w:rPr>
          <w:rFonts w:ascii="GHEA Grapalat" w:hAnsi="GHEA Grapalat" w:cs="Sylfaen"/>
          <w:sz w:val="20"/>
        </w:rPr>
        <w:t>չենք</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թույլ</w:t>
      </w:r>
      <w:r w:rsidRPr="00177771">
        <w:rPr>
          <w:rFonts w:ascii="GHEA Grapalat" w:hAnsi="GHEA Grapalat"/>
          <w:sz w:val="20"/>
          <w:lang w:val="pt-PT"/>
        </w:rPr>
        <w:t xml:space="preserve"> </w:t>
      </w:r>
      <w:r w:rsidRPr="00177771">
        <w:rPr>
          <w:rFonts w:ascii="GHEA Grapalat" w:hAnsi="GHEA Grapalat" w:cs="Sylfaen"/>
          <w:sz w:val="20"/>
        </w:rPr>
        <w:t>տալ</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տառ</w:t>
      </w:r>
      <w:r w:rsidRPr="00177771">
        <w:rPr>
          <w:rFonts w:ascii="GHEA Grapalat" w:hAnsi="GHEA Grapalat"/>
          <w:sz w:val="20"/>
          <w:lang w:val="pt-PT"/>
        </w:rPr>
        <w:softHyphen/>
      </w:r>
      <w:r w:rsidRPr="00177771">
        <w:rPr>
          <w:rFonts w:ascii="GHEA Grapalat" w:hAnsi="GHEA Grapalat" w:cs="Sylfaen"/>
          <w:sz w:val="20"/>
        </w:rPr>
        <w:t>վերականգնումն</w:t>
      </w:r>
      <w:r w:rsidRPr="00177771">
        <w:rPr>
          <w:rFonts w:ascii="GHEA Grapalat" w:hAnsi="GHEA Grapalat"/>
          <w:sz w:val="20"/>
          <w:lang w:val="pt-PT"/>
        </w:rPr>
        <w:t xml:space="preserve"> </w:t>
      </w:r>
      <w:r w:rsidRPr="00177771">
        <w:rPr>
          <w:rFonts w:ascii="GHEA Grapalat" w:hAnsi="GHEA Grapalat" w:cs="Sylfaen"/>
          <w:sz w:val="20"/>
        </w:rPr>
        <w:t>իրականացվի</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վայրում</w:t>
      </w:r>
      <w:r w:rsidRPr="00177771">
        <w:rPr>
          <w:rFonts w:ascii="GHEA Grapalat" w:hAnsi="GHEA Grapalat"/>
          <w:sz w:val="20"/>
          <w:lang w:val="pt-PT"/>
        </w:rPr>
        <w:t xml:space="preserve">: </w:t>
      </w:r>
      <w:r w:rsidRPr="00177771">
        <w:rPr>
          <w:rFonts w:ascii="GHEA Grapalat" w:hAnsi="GHEA Grapalat" w:cs="Sylfaen"/>
          <w:sz w:val="20"/>
        </w:rPr>
        <w:t>Ամփոփելով</w:t>
      </w:r>
      <w:r w:rsidRPr="00177771">
        <w:rPr>
          <w:rFonts w:ascii="GHEA Grapalat" w:hAnsi="GHEA Grapalat"/>
          <w:sz w:val="20"/>
          <w:lang w:val="pt-PT"/>
        </w:rPr>
        <w:t xml:space="preserve">, </w:t>
      </w:r>
      <w:r w:rsidRPr="00177771">
        <w:rPr>
          <w:rFonts w:ascii="GHEA Grapalat" w:hAnsi="GHEA Grapalat" w:cs="Sylfaen"/>
          <w:sz w:val="20"/>
        </w:rPr>
        <w:t>ցանկանում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նշել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հան</w:t>
      </w:r>
      <w:r w:rsidRPr="00177771">
        <w:rPr>
          <w:rFonts w:ascii="GHEA Grapalat" w:hAnsi="GHEA Grapalat"/>
          <w:sz w:val="20"/>
          <w:lang w:val="pt-PT"/>
        </w:rPr>
        <w:softHyphen/>
      </w:r>
      <w:r w:rsidRPr="00177771">
        <w:rPr>
          <w:rFonts w:ascii="GHEA Grapalat" w:hAnsi="GHEA Grapalat" w:cs="Sylfaen"/>
          <w:sz w:val="20"/>
        </w:rPr>
        <w:t>դիպում</w:t>
      </w:r>
      <w:r w:rsidRPr="00177771">
        <w:rPr>
          <w:rFonts w:ascii="GHEA Grapalat" w:hAnsi="GHEA Grapalat"/>
          <w:sz w:val="20"/>
          <w:lang w:val="pt-PT"/>
        </w:rPr>
        <w:softHyphen/>
      </w:r>
      <w:r w:rsidRPr="00177771">
        <w:rPr>
          <w:rFonts w:ascii="GHEA Grapalat" w:hAnsi="GHEA Grapalat" w:cs="Sylfaen"/>
          <w:sz w:val="20"/>
        </w:rPr>
        <w:t>ներն</w:t>
      </w:r>
      <w:r w:rsidRPr="00177771">
        <w:rPr>
          <w:rFonts w:ascii="GHEA Grapalat" w:hAnsi="GHEA Grapalat"/>
          <w:sz w:val="20"/>
          <w:lang w:val="pt-PT"/>
        </w:rPr>
        <w:t xml:space="preserve"> </w:t>
      </w:r>
      <w:r w:rsidRPr="00177771">
        <w:rPr>
          <w:rFonts w:ascii="GHEA Grapalat" w:hAnsi="GHEA Grapalat" w:cs="Sylfaen"/>
          <w:sz w:val="20"/>
        </w:rPr>
        <w:t>օգնում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գտնել</w:t>
      </w:r>
      <w:r w:rsidRPr="00177771">
        <w:rPr>
          <w:rFonts w:ascii="GHEA Grapalat" w:hAnsi="GHEA Grapalat"/>
          <w:sz w:val="20"/>
          <w:lang w:val="pt-PT"/>
        </w:rPr>
        <w:t xml:space="preserve"> </w:t>
      </w:r>
      <w:r w:rsidRPr="00177771">
        <w:rPr>
          <w:rFonts w:ascii="GHEA Grapalat" w:hAnsi="GHEA Grapalat" w:cs="Sylfaen"/>
          <w:sz w:val="20"/>
        </w:rPr>
        <w:t>երկրի</w:t>
      </w:r>
      <w:r w:rsidRPr="00177771">
        <w:rPr>
          <w:rFonts w:ascii="GHEA Grapalat" w:hAnsi="GHEA Grapalat"/>
          <w:sz w:val="20"/>
          <w:lang w:val="pt-PT"/>
        </w:rPr>
        <w:t xml:space="preserve"> </w:t>
      </w:r>
      <w:r w:rsidRPr="00177771">
        <w:rPr>
          <w:rFonts w:ascii="GHEA Grapalat" w:hAnsi="GHEA Grapalat" w:cs="Sylfaen"/>
          <w:sz w:val="20"/>
        </w:rPr>
        <w:t>զարգացման</w:t>
      </w:r>
      <w:r w:rsidRPr="00177771">
        <w:rPr>
          <w:rFonts w:ascii="GHEA Grapalat" w:hAnsi="GHEA Grapalat"/>
          <w:sz w:val="20"/>
          <w:lang w:val="pt-PT"/>
        </w:rPr>
        <w:t xml:space="preserve"> </w:t>
      </w:r>
      <w:r w:rsidRPr="00177771">
        <w:rPr>
          <w:rFonts w:ascii="GHEA Grapalat" w:hAnsi="GHEA Grapalat" w:cs="Sylfaen"/>
          <w:sz w:val="20"/>
        </w:rPr>
        <w:t>լավագույն</w:t>
      </w:r>
      <w:r w:rsidRPr="00177771">
        <w:rPr>
          <w:rFonts w:ascii="GHEA Grapalat" w:hAnsi="GHEA Grapalat"/>
          <w:sz w:val="20"/>
          <w:lang w:val="pt-PT"/>
        </w:rPr>
        <w:t xml:space="preserve"> </w:t>
      </w:r>
      <w:r w:rsidRPr="00177771">
        <w:rPr>
          <w:rFonts w:ascii="GHEA Grapalat" w:hAnsi="GHEA Grapalat" w:cs="Sylfaen"/>
          <w:sz w:val="20"/>
        </w:rPr>
        <w:t>ուղին</w:t>
      </w:r>
      <w:r w:rsidRPr="00177771">
        <w:rPr>
          <w:rFonts w:ascii="GHEA Grapalat" w:hAnsi="GHEA Grapalat"/>
          <w:sz w:val="20"/>
          <w:lang w:val="pt-PT"/>
        </w:rPr>
        <w:t xml:space="preserve">, </w:t>
      </w:r>
      <w:r w:rsidRPr="00177771">
        <w:rPr>
          <w:rFonts w:ascii="GHEA Grapalat" w:hAnsi="GHEA Grapalat" w:cs="Sylfaen"/>
          <w:sz w:val="20"/>
        </w:rPr>
        <w:t>որում</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բոլորս</w:t>
      </w:r>
      <w:r w:rsidRPr="00177771">
        <w:rPr>
          <w:rFonts w:ascii="GHEA Grapalat" w:hAnsi="GHEA Grapalat"/>
          <w:sz w:val="20"/>
          <w:lang w:val="pt-PT"/>
        </w:rPr>
        <w:t xml:space="preserve"> </w:t>
      </w:r>
      <w:r w:rsidRPr="00177771">
        <w:rPr>
          <w:rFonts w:ascii="GHEA Grapalat" w:hAnsi="GHEA Grapalat" w:cs="Sylfaen"/>
          <w:sz w:val="20"/>
        </w:rPr>
        <w:t>շահագրգռված</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ուստի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հետագայում</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հանդիպումներ</w:t>
      </w:r>
      <w:r w:rsidRPr="00177771">
        <w:rPr>
          <w:rFonts w:ascii="GHEA Grapalat" w:hAnsi="GHEA Grapalat"/>
          <w:sz w:val="20"/>
          <w:lang w:val="pt-PT"/>
        </w:rPr>
        <w:t xml:space="preserve"> </w:t>
      </w:r>
      <w:r w:rsidRPr="00177771">
        <w:rPr>
          <w:rFonts w:ascii="GHEA Grapalat" w:hAnsi="GHEA Grapalat" w:cs="Sylfaen"/>
          <w:sz w:val="20"/>
        </w:rPr>
        <w:t>կազմա</w:t>
      </w:r>
      <w:r w:rsidRPr="00177771">
        <w:rPr>
          <w:rFonts w:ascii="GHEA Grapalat" w:hAnsi="GHEA Grapalat"/>
          <w:sz w:val="20"/>
          <w:lang w:val="pt-PT"/>
        </w:rPr>
        <w:softHyphen/>
      </w:r>
      <w:r w:rsidRPr="00177771">
        <w:rPr>
          <w:rFonts w:ascii="GHEA Grapalat" w:hAnsi="GHEA Grapalat" w:cs="Sylfaen"/>
          <w:sz w:val="20"/>
        </w:rPr>
        <w:t>կերպել</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Հարություն</w:t>
      </w:r>
      <w:r w:rsidRPr="00177771">
        <w:rPr>
          <w:rFonts w:ascii="GHEA Grapalat" w:hAnsi="GHEA Grapalat"/>
          <w:b/>
          <w:sz w:val="20"/>
          <w:lang w:val="pt-PT"/>
        </w:rPr>
        <w:t xml:space="preserve"> </w:t>
      </w:r>
      <w:r w:rsidRPr="00177771">
        <w:rPr>
          <w:rFonts w:ascii="GHEA Grapalat" w:hAnsi="GHEA Grapalat" w:cs="Sylfaen"/>
          <w:b/>
          <w:sz w:val="20"/>
        </w:rPr>
        <w:t>Մելիքսեթյան</w:t>
      </w:r>
      <w:r w:rsidRPr="00177771">
        <w:rPr>
          <w:rFonts w:ascii="GHEA Grapalat" w:hAnsi="GHEA Grapalat"/>
          <w:b/>
          <w:sz w:val="20"/>
          <w:lang w:val="pt-PT"/>
        </w:rPr>
        <w:t xml:space="preserve">, </w:t>
      </w:r>
      <w:r w:rsidRPr="00177771">
        <w:rPr>
          <w:rFonts w:ascii="GHEA Grapalat" w:hAnsi="GHEA Grapalat" w:cs="Sylfaen"/>
          <w:b/>
          <w:sz w:val="20"/>
        </w:rPr>
        <w:t>Թեղուտ</w:t>
      </w:r>
      <w:r w:rsidRPr="00177771">
        <w:rPr>
          <w:rFonts w:ascii="GHEA Grapalat" w:hAnsi="GHEA Grapalat"/>
          <w:b/>
          <w:sz w:val="20"/>
          <w:lang w:val="pt-PT"/>
        </w:rPr>
        <w:t xml:space="preserve"> </w:t>
      </w:r>
      <w:r w:rsidRPr="00177771">
        <w:rPr>
          <w:rFonts w:ascii="GHEA Grapalat" w:hAnsi="GHEA Grapalat" w:cs="Sylfaen"/>
          <w:b/>
          <w:sz w:val="20"/>
        </w:rPr>
        <w:t>գյուղի</w:t>
      </w:r>
      <w:r w:rsidRPr="00177771">
        <w:rPr>
          <w:rFonts w:ascii="GHEA Grapalat" w:hAnsi="GHEA Grapalat"/>
          <w:b/>
          <w:sz w:val="20"/>
          <w:lang w:val="pt-PT"/>
        </w:rPr>
        <w:t xml:space="preserve"> </w:t>
      </w:r>
      <w:r w:rsidRPr="00177771">
        <w:rPr>
          <w:rFonts w:ascii="GHEA Grapalat" w:hAnsi="GHEA Grapalat" w:cs="Sylfaen"/>
          <w:b/>
          <w:sz w:val="20"/>
        </w:rPr>
        <w:t>գյուղապետ</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նույնպես</w:t>
      </w:r>
      <w:r w:rsidRPr="00177771">
        <w:rPr>
          <w:rFonts w:ascii="GHEA Grapalat" w:hAnsi="GHEA Grapalat"/>
          <w:sz w:val="20"/>
          <w:lang w:val="pt-PT"/>
        </w:rPr>
        <w:t xml:space="preserve"> </w:t>
      </w:r>
      <w:r w:rsidRPr="00177771">
        <w:rPr>
          <w:rFonts w:ascii="GHEA Grapalat" w:hAnsi="GHEA Grapalat" w:cs="Sylfaen"/>
          <w:sz w:val="20"/>
        </w:rPr>
        <w:t>ող</w:t>
      </w:r>
      <w:r w:rsidRPr="00177771">
        <w:rPr>
          <w:rFonts w:ascii="GHEA Grapalat" w:hAnsi="GHEA Grapalat"/>
          <w:sz w:val="20"/>
          <w:lang w:val="pt-PT"/>
        </w:rPr>
        <w:softHyphen/>
      </w:r>
      <w:r w:rsidRPr="00177771">
        <w:rPr>
          <w:rFonts w:ascii="GHEA Grapalat" w:hAnsi="GHEA Grapalat" w:cs="Sylfaen"/>
          <w:sz w:val="20"/>
        </w:rPr>
        <w:t>ջունում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մասնակցությամբ</w:t>
      </w:r>
      <w:r w:rsidRPr="00177771">
        <w:rPr>
          <w:rFonts w:ascii="GHEA Grapalat" w:hAnsi="GHEA Grapalat"/>
          <w:sz w:val="20"/>
          <w:lang w:val="pt-PT"/>
        </w:rPr>
        <w:t xml:space="preserve"> </w:t>
      </w:r>
      <w:r w:rsidRPr="00177771">
        <w:rPr>
          <w:rFonts w:ascii="GHEA Grapalat" w:hAnsi="GHEA Grapalat" w:cs="Sylfaen"/>
          <w:sz w:val="20"/>
        </w:rPr>
        <w:t>երկրորդ</w:t>
      </w:r>
      <w:r w:rsidRPr="00177771">
        <w:rPr>
          <w:rFonts w:ascii="GHEA Grapalat" w:hAnsi="GHEA Grapalat"/>
          <w:sz w:val="20"/>
          <w:lang w:val="pt-PT"/>
        </w:rPr>
        <w:t xml:space="preserve"> </w:t>
      </w:r>
      <w:r w:rsidRPr="00177771">
        <w:rPr>
          <w:rFonts w:ascii="GHEA Grapalat" w:hAnsi="GHEA Grapalat" w:cs="Sylfaen"/>
          <w:sz w:val="20"/>
        </w:rPr>
        <w:t>քննարկումը</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արտա</w:t>
      </w:r>
      <w:r w:rsidRPr="00177771">
        <w:rPr>
          <w:rFonts w:ascii="GHEA Grapalat" w:hAnsi="GHEA Grapalat"/>
          <w:sz w:val="20"/>
          <w:lang w:val="pt-PT"/>
        </w:rPr>
        <w:softHyphen/>
      </w:r>
      <w:r w:rsidRPr="00177771">
        <w:rPr>
          <w:rFonts w:ascii="GHEA Grapalat" w:hAnsi="GHEA Grapalat" w:cs="Sylfaen"/>
          <w:sz w:val="20"/>
        </w:rPr>
        <w:t>հայ</w:t>
      </w:r>
      <w:r w:rsidRPr="00177771">
        <w:rPr>
          <w:rFonts w:ascii="GHEA Grapalat" w:hAnsi="GHEA Grapalat"/>
          <w:sz w:val="20"/>
          <w:lang w:val="pt-PT"/>
        </w:rPr>
        <w:softHyphen/>
      </w:r>
      <w:r w:rsidRPr="00177771">
        <w:rPr>
          <w:rFonts w:ascii="GHEA Grapalat" w:hAnsi="GHEA Grapalat" w:cs="Sylfaen"/>
          <w:sz w:val="20"/>
        </w:rPr>
        <w:t>տում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տեղի</w:t>
      </w:r>
      <w:r w:rsidRPr="00177771">
        <w:rPr>
          <w:rFonts w:ascii="GHEA Grapalat" w:hAnsi="GHEA Grapalat"/>
          <w:sz w:val="20"/>
          <w:lang w:val="pt-PT"/>
        </w:rPr>
        <w:t xml:space="preserve"> </w:t>
      </w:r>
      <w:r w:rsidRPr="00177771">
        <w:rPr>
          <w:rFonts w:ascii="GHEA Grapalat" w:hAnsi="GHEA Grapalat" w:cs="Sylfaen"/>
          <w:sz w:val="20"/>
        </w:rPr>
        <w:t>ազգաբնակչության</w:t>
      </w:r>
      <w:r w:rsidRPr="00177771">
        <w:rPr>
          <w:rFonts w:ascii="GHEA Grapalat" w:hAnsi="GHEA Grapalat"/>
          <w:sz w:val="20"/>
          <w:lang w:val="pt-PT"/>
        </w:rPr>
        <w:t xml:space="preserve"> </w:t>
      </w:r>
      <w:r w:rsidRPr="00177771">
        <w:rPr>
          <w:rFonts w:ascii="GHEA Grapalat" w:hAnsi="GHEA Grapalat" w:cs="Sylfaen"/>
          <w:sz w:val="20"/>
        </w:rPr>
        <w:t>կար</w:t>
      </w:r>
      <w:r w:rsidRPr="00177771">
        <w:rPr>
          <w:rFonts w:ascii="GHEA Grapalat" w:hAnsi="GHEA Grapalat"/>
          <w:sz w:val="20"/>
          <w:lang w:val="pt-PT"/>
        </w:rPr>
        <w:softHyphen/>
      </w:r>
      <w:r w:rsidRPr="00177771">
        <w:rPr>
          <w:rFonts w:ascii="GHEA Grapalat" w:hAnsi="GHEA Grapalat" w:cs="Sylfaen"/>
          <w:sz w:val="20"/>
        </w:rPr>
        <w:t>ծիքը</w:t>
      </w:r>
      <w:r w:rsidRPr="00177771">
        <w:rPr>
          <w:rFonts w:ascii="GHEA Grapalat" w:hAnsi="GHEA Grapalat"/>
          <w:sz w:val="20"/>
          <w:lang w:val="pt-PT"/>
        </w:rPr>
        <w:t xml:space="preserve">: </w:t>
      </w:r>
      <w:r w:rsidRPr="00177771">
        <w:rPr>
          <w:rFonts w:ascii="GHEA Grapalat" w:hAnsi="GHEA Grapalat" w:cs="Sylfaen"/>
          <w:sz w:val="20"/>
        </w:rPr>
        <w:t>Նախագիծը</w:t>
      </w:r>
      <w:r w:rsidRPr="00177771">
        <w:rPr>
          <w:rFonts w:ascii="GHEA Grapalat" w:hAnsi="GHEA Grapalat"/>
          <w:sz w:val="20"/>
          <w:lang w:val="pt-PT"/>
        </w:rPr>
        <w:t xml:space="preserve"> </w:t>
      </w:r>
      <w:r w:rsidRPr="00177771">
        <w:rPr>
          <w:rFonts w:ascii="GHEA Grapalat" w:hAnsi="GHEA Grapalat" w:cs="Sylfaen"/>
          <w:sz w:val="20"/>
        </w:rPr>
        <w:t>բավակա</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չափ</w:t>
      </w:r>
      <w:r w:rsidRPr="00177771">
        <w:rPr>
          <w:rFonts w:ascii="GHEA Grapalat" w:hAnsi="GHEA Grapalat"/>
          <w:sz w:val="20"/>
          <w:lang w:val="pt-PT"/>
        </w:rPr>
        <w:t xml:space="preserve"> </w:t>
      </w:r>
      <w:r w:rsidRPr="00177771">
        <w:rPr>
          <w:rFonts w:ascii="GHEA Grapalat" w:hAnsi="GHEA Grapalat" w:cs="Sylfaen"/>
          <w:sz w:val="20"/>
        </w:rPr>
        <w:t>հետաքրքիր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իրականացման</w:t>
      </w:r>
      <w:r w:rsidRPr="00177771">
        <w:rPr>
          <w:rFonts w:ascii="GHEA Grapalat" w:hAnsi="GHEA Grapalat"/>
          <w:sz w:val="20"/>
          <w:lang w:val="pt-PT"/>
        </w:rPr>
        <w:t xml:space="preserve"> </w:t>
      </w:r>
      <w:r w:rsidRPr="00177771">
        <w:rPr>
          <w:rFonts w:ascii="GHEA Grapalat" w:hAnsi="GHEA Grapalat" w:cs="Sylfaen"/>
          <w:sz w:val="20"/>
        </w:rPr>
        <w:t>դեպքում</w:t>
      </w:r>
      <w:r w:rsidRPr="00177771">
        <w:rPr>
          <w:rFonts w:ascii="GHEA Grapalat" w:hAnsi="GHEA Grapalat"/>
          <w:sz w:val="20"/>
          <w:lang w:val="pt-PT"/>
        </w:rPr>
        <w:t xml:space="preserve"> </w:t>
      </w:r>
      <w:r w:rsidRPr="00177771">
        <w:rPr>
          <w:rFonts w:ascii="GHEA Grapalat" w:hAnsi="GHEA Grapalat" w:cs="Sylfaen"/>
          <w:sz w:val="20"/>
        </w:rPr>
        <w:t>մեծ</w:t>
      </w:r>
      <w:r w:rsidRPr="00177771">
        <w:rPr>
          <w:rFonts w:ascii="GHEA Grapalat" w:hAnsi="GHEA Grapalat"/>
          <w:sz w:val="20"/>
          <w:lang w:val="pt-PT"/>
        </w:rPr>
        <w:t xml:space="preserve"> </w:t>
      </w:r>
      <w:r w:rsidRPr="00177771">
        <w:rPr>
          <w:rFonts w:ascii="GHEA Grapalat" w:hAnsi="GHEA Grapalat" w:cs="Sylfaen"/>
          <w:sz w:val="20"/>
        </w:rPr>
        <w:t>պրոբլեմներ</w:t>
      </w:r>
      <w:r w:rsidRPr="00177771">
        <w:rPr>
          <w:rFonts w:ascii="GHEA Grapalat" w:hAnsi="GHEA Grapalat"/>
          <w:sz w:val="20"/>
          <w:lang w:val="pt-PT"/>
        </w:rPr>
        <w:t xml:space="preserve">, </w:t>
      </w:r>
      <w:r w:rsidRPr="00177771">
        <w:rPr>
          <w:rFonts w:ascii="GHEA Grapalat" w:hAnsi="GHEA Grapalat" w:cs="Sylfaen"/>
          <w:sz w:val="20"/>
        </w:rPr>
        <w:t>իմ</w:t>
      </w:r>
      <w:r w:rsidRPr="00177771">
        <w:rPr>
          <w:rFonts w:ascii="GHEA Grapalat" w:hAnsi="GHEA Grapalat"/>
          <w:sz w:val="20"/>
          <w:lang w:val="pt-PT"/>
        </w:rPr>
        <w:t xml:space="preserve"> </w:t>
      </w:r>
      <w:r w:rsidRPr="00177771">
        <w:rPr>
          <w:rFonts w:ascii="GHEA Grapalat" w:hAnsi="GHEA Grapalat" w:cs="Sylfaen"/>
          <w:sz w:val="20"/>
        </w:rPr>
        <w:t>կարծիքով</w:t>
      </w:r>
      <w:r w:rsidRPr="00177771">
        <w:rPr>
          <w:rFonts w:ascii="GHEA Grapalat" w:hAnsi="GHEA Grapalat"/>
          <w:sz w:val="20"/>
          <w:lang w:val="pt-PT"/>
        </w:rPr>
        <w:t xml:space="preserve">, </w:t>
      </w:r>
      <w:r w:rsidRPr="00177771">
        <w:rPr>
          <w:rFonts w:ascii="GHEA Grapalat" w:hAnsi="GHEA Grapalat" w:cs="Sylfaen"/>
          <w:sz w:val="20"/>
        </w:rPr>
        <w:t>չեն</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Այստեղ</w:t>
      </w:r>
      <w:r w:rsidRPr="00177771">
        <w:rPr>
          <w:rFonts w:ascii="GHEA Grapalat" w:hAnsi="GHEA Grapalat"/>
          <w:sz w:val="20"/>
          <w:lang w:val="pt-PT"/>
        </w:rPr>
        <w:t xml:space="preserve"> </w:t>
      </w: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եղավ</w:t>
      </w:r>
      <w:r w:rsidRPr="00177771">
        <w:rPr>
          <w:rFonts w:ascii="GHEA Grapalat" w:hAnsi="GHEA Grapalat"/>
          <w:sz w:val="20"/>
          <w:lang w:val="pt-PT"/>
        </w:rPr>
        <w:t xml:space="preserve"> </w:t>
      </w:r>
      <w:r w:rsidRPr="00177771">
        <w:rPr>
          <w:rFonts w:ascii="GHEA Grapalat" w:hAnsi="GHEA Grapalat" w:cs="Sylfaen"/>
          <w:sz w:val="20"/>
        </w:rPr>
        <w:t>տեղի</w:t>
      </w:r>
      <w:r w:rsidRPr="00177771">
        <w:rPr>
          <w:rFonts w:ascii="GHEA Grapalat" w:hAnsi="GHEA Grapalat"/>
          <w:sz w:val="20"/>
          <w:lang w:val="pt-PT"/>
        </w:rPr>
        <w:t xml:space="preserve"> </w:t>
      </w:r>
      <w:r w:rsidRPr="00177771">
        <w:rPr>
          <w:rFonts w:ascii="GHEA Grapalat" w:hAnsi="GHEA Grapalat" w:cs="Sylfaen"/>
          <w:sz w:val="20"/>
        </w:rPr>
        <w:t>ազգաբնակչության</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ասել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այսօր</w:t>
      </w:r>
      <w:r w:rsidRPr="00177771">
        <w:rPr>
          <w:rFonts w:ascii="GHEA Grapalat" w:hAnsi="GHEA Grapalat"/>
          <w:sz w:val="20"/>
          <w:lang w:val="pt-PT"/>
        </w:rPr>
        <w:t xml:space="preserve"> </w:t>
      </w:r>
      <w:r w:rsidRPr="00177771">
        <w:rPr>
          <w:rFonts w:ascii="GHEA Grapalat" w:hAnsi="GHEA Grapalat" w:cs="Sylfaen"/>
          <w:sz w:val="20"/>
        </w:rPr>
        <w:t>ընկերությունում</w:t>
      </w:r>
      <w:r w:rsidRPr="00177771">
        <w:rPr>
          <w:rFonts w:ascii="GHEA Grapalat" w:hAnsi="GHEA Grapalat"/>
          <w:sz w:val="20"/>
          <w:lang w:val="pt-PT"/>
        </w:rPr>
        <w:t xml:space="preserve"> </w:t>
      </w:r>
      <w:r w:rsidRPr="00177771">
        <w:rPr>
          <w:rFonts w:ascii="GHEA Grapalat" w:hAnsi="GHEA Grapalat" w:cs="Sylfaen"/>
          <w:sz w:val="20"/>
        </w:rPr>
        <w:t>Թեղուտ</w:t>
      </w:r>
      <w:r w:rsidRPr="00177771">
        <w:rPr>
          <w:rFonts w:ascii="GHEA Grapalat" w:hAnsi="GHEA Grapalat"/>
          <w:sz w:val="20"/>
          <w:lang w:val="pt-PT"/>
        </w:rPr>
        <w:t xml:space="preserve"> </w:t>
      </w:r>
      <w:r w:rsidRPr="00177771">
        <w:rPr>
          <w:rFonts w:ascii="GHEA Grapalat" w:hAnsi="GHEA Grapalat" w:cs="Sylfaen"/>
          <w:sz w:val="20"/>
        </w:rPr>
        <w:t>համայնքից</w:t>
      </w:r>
      <w:r w:rsidRPr="00177771">
        <w:rPr>
          <w:rFonts w:ascii="GHEA Grapalat" w:hAnsi="GHEA Grapalat"/>
          <w:sz w:val="20"/>
          <w:lang w:val="pt-PT"/>
        </w:rPr>
        <w:t xml:space="preserve"> </w:t>
      </w:r>
      <w:r w:rsidRPr="00177771">
        <w:rPr>
          <w:rFonts w:ascii="GHEA Grapalat" w:hAnsi="GHEA Grapalat" w:cs="Sylfaen"/>
          <w:sz w:val="20"/>
        </w:rPr>
        <w:t>աշխատում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74 </w:t>
      </w:r>
      <w:r w:rsidRPr="00177771">
        <w:rPr>
          <w:rFonts w:ascii="GHEA Grapalat" w:hAnsi="GHEA Grapalat" w:cs="Sylfaen"/>
          <w:sz w:val="20"/>
        </w:rPr>
        <w:t>հոգի</w:t>
      </w:r>
      <w:r w:rsidRPr="00177771">
        <w:rPr>
          <w:rFonts w:ascii="GHEA Grapalat" w:hAnsi="GHEA Grapalat"/>
          <w:sz w:val="20"/>
          <w:lang w:val="pt-PT"/>
        </w:rPr>
        <w:t xml:space="preserve">: </w:t>
      </w:r>
      <w:r w:rsidRPr="00177771">
        <w:rPr>
          <w:rFonts w:ascii="GHEA Grapalat" w:hAnsi="GHEA Grapalat" w:cs="Sylfaen"/>
          <w:sz w:val="20"/>
        </w:rPr>
        <w:t>Այ</w:t>
      </w:r>
      <w:r w:rsidRPr="00177771">
        <w:rPr>
          <w:rFonts w:ascii="GHEA Grapalat" w:hAnsi="GHEA Grapalat"/>
          <w:sz w:val="20"/>
          <w:lang w:val="pt-PT"/>
        </w:rPr>
        <w:softHyphen/>
      </w:r>
      <w:r w:rsidRPr="00177771">
        <w:rPr>
          <w:rFonts w:ascii="GHEA Grapalat" w:hAnsi="GHEA Grapalat" w:cs="Sylfaen"/>
          <w:sz w:val="20"/>
        </w:rPr>
        <w:t>սինքն</w:t>
      </w:r>
      <w:r w:rsidRPr="00177771">
        <w:rPr>
          <w:rFonts w:ascii="GHEA Grapalat" w:hAnsi="GHEA Grapalat"/>
          <w:sz w:val="20"/>
          <w:lang w:val="pt-PT"/>
        </w:rPr>
        <w:t xml:space="preserve"> </w:t>
      </w:r>
      <w:r w:rsidRPr="00177771">
        <w:rPr>
          <w:rFonts w:ascii="GHEA Grapalat" w:hAnsi="GHEA Grapalat" w:cs="Sylfaen"/>
          <w:sz w:val="20"/>
        </w:rPr>
        <w:t>Թեղուտ</w:t>
      </w:r>
      <w:r w:rsidRPr="00177771">
        <w:rPr>
          <w:rFonts w:ascii="GHEA Grapalat" w:hAnsi="GHEA Grapalat"/>
          <w:sz w:val="20"/>
          <w:lang w:val="pt-PT"/>
        </w:rPr>
        <w:t xml:space="preserve"> </w:t>
      </w:r>
      <w:r w:rsidRPr="00177771">
        <w:rPr>
          <w:rFonts w:ascii="GHEA Grapalat" w:hAnsi="GHEA Grapalat" w:cs="Sylfaen"/>
          <w:sz w:val="20"/>
        </w:rPr>
        <w:t>գյուղի</w:t>
      </w:r>
      <w:r w:rsidRPr="00177771">
        <w:rPr>
          <w:rFonts w:ascii="GHEA Grapalat" w:hAnsi="GHEA Grapalat"/>
          <w:sz w:val="20"/>
          <w:lang w:val="pt-PT"/>
        </w:rPr>
        <w:t xml:space="preserve"> 150 </w:t>
      </w:r>
      <w:r w:rsidRPr="00177771">
        <w:rPr>
          <w:rFonts w:ascii="GHEA Grapalat" w:hAnsi="GHEA Grapalat" w:cs="Sylfaen"/>
          <w:sz w:val="20"/>
        </w:rPr>
        <w:t>տնտեսությունների</w:t>
      </w:r>
      <w:r w:rsidRPr="00177771">
        <w:rPr>
          <w:rFonts w:ascii="GHEA Grapalat" w:hAnsi="GHEA Grapalat"/>
          <w:sz w:val="20"/>
          <w:lang w:val="pt-PT"/>
        </w:rPr>
        <w:t xml:space="preserve"> 50 </w:t>
      </w:r>
      <w:r w:rsidRPr="00177771">
        <w:rPr>
          <w:rFonts w:ascii="GHEA Grapalat" w:hAnsi="GHEA Grapalat" w:cs="Sylfaen"/>
          <w:sz w:val="20"/>
        </w:rPr>
        <w:t>տոկոսն</w:t>
      </w:r>
      <w:r w:rsidRPr="00177771">
        <w:rPr>
          <w:rFonts w:ascii="GHEA Grapalat" w:hAnsi="GHEA Grapalat"/>
          <w:sz w:val="20"/>
          <w:lang w:val="pt-PT"/>
        </w:rPr>
        <w:t xml:space="preserve"> </w:t>
      </w:r>
      <w:r w:rsidRPr="00177771">
        <w:rPr>
          <w:rFonts w:ascii="GHEA Grapalat" w:hAnsi="GHEA Grapalat" w:cs="Sylfaen"/>
          <w:sz w:val="20"/>
        </w:rPr>
        <w:t>աշխատողներ</w:t>
      </w:r>
      <w:r w:rsidRPr="00177771">
        <w:rPr>
          <w:rFonts w:ascii="GHEA Grapalat" w:hAnsi="GHEA Grapalat"/>
          <w:sz w:val="20"/>
          <w:lang w:val="pt-PT"/>
        </w:rPr>
        <w:t xml:space="preserve"> </w:t>
      </w:r>
      <w:r w:rsidRPr="00177771">
        <w:rPr>
          <w:rFonts w:ascii="GHEA Grapalat" w:hAnsi="GHEA Grapalat" w:cs="Sylfaen"/>
          <w:sz w:val="20"/>
        </w:rPr>
        <w:t>ունեն</w:t>
      </w:r>
      <w:r w:rsidRPr="00177771">
        <w:rPr>
          <w:rFonts w:ascii="GHEA Grapalat" w:hAnsi="GHEA Grapalat"/>
          <w:sz w:val="20"/>
          <w:lang w:val="pt-PT"/>
        </w:rPr>
        <w:t xml:space="preserve"> </w:t>
      </w:r>
      <w:r w:rsidRPr="00177771">
        <w:rPr>
          <w:rFonts w:ascii="GHEA Grapalat" w:hAnsi="GHEA Grapalat" w:cs="Sylfaen"/>
          <w:sz w:val="20"/>
        </w:rPr>
        <w:t>ընկերու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նում</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չեմ</w:t>
      </w:r>
      <w:r w:rsidRPr="00177771">
        <w:rPr>
          <w:rFonts w:ascii="GHEA Grapalat" w:hAnsi="GHEA Grapalat"/>
          <w:sz w:val="20"/>
          <w:lang w:val="pt-PT"/>
        </w:rPr>
        <w:t xml:space="preserve"> </w:t>
      </w:r>
      <w:r w:rsidRPr="00177771">
        <w:rPr>
          <w:rFonts w:ascii="GHEA Grapalat" w:hAnsi="GHEA Grapalat" w:cs="Sylfaen"/>
          <w:sz w:val="20"/>
        </w:rPr>
        <w:t>ուզում</w:t>
      </w:r>
      <w:r w:rsidRPr="00177771">
        <w:rPr>
          <w:rFonts w:ascii="GHEA Grapalat" w:hAnsi="GHEA Grapalat"/>
          <w:sz w:val="20"/>
          <w:lang w:val="pt-PT"/>
        </w:rPr>
        <w:t xml:space="preserve"> </w:t>
      </w:r>
      <w:r w:rsidRPr="00177771">
        <w:rPr>
          <w:rFonts w:ascii="GHEA Grapalat" w:hAnsi="GHEA Grapalat" w:cs="Sylfaen"/>
          <w:sz w:val="20"/>
        </w:rPr>
        <w:t>գնահատա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տալ</w:t>
      </w:r>
      <w:r w:rsidRPr="00177771">
        <w:rPr>
          <w:rFonts w:ascii="GHEA Grapalat" w:hAnsi="GHEA Grapalat"/>
          <w:sz w:val="20"/>
          <w:lang w:val="pt-PT"/>
        </w:rPr>
        <w:t xml:space="preserve"> </w:t>
      </w:r>
      <w:r w:rsidRPr="00177771">
        <w:rPr>
          <w:rFonts w:ascii="GHEA Grapalat" w:hAnsi="GHEA Grapalat" w:cs="Sylfaen"/>
          <w:sz w:val="20"/>
        </w:rPr>
        <w:t>իրենց</w:t>
      </w:r>
      <w:r w:rsidRPr="00177771">
        <w:rPr>
          <w:rFonts w:ascii="GHEA Grapalat" w:hAnsi="GHEA Grapalat"/>
          <w:sz w:val="20"/>
          <w:lang w:val="pt-PT"/>
        </w:rPr>
        <w:t xml:space="preserve"> </w:t>
      </w:r>
      <w:r w:rsidRPr="00177771">
        <w:rPr>
          <w:rFonts w:ascii="GHEA Grapalat" w:hAnsi="GHEA Grapalat" w:cs="Sylfaen"/>
          <w:sz w:val="20"/>
        </w:rPr>
        <w:t>ստացած</w:t>
      </w:r>
      <w:r w:rsidRPr="00177771">
        <w:rPr>
          <w:rFonts w:ascii="GHEA Grapalat" w:hAnsi="GHEA Grapalat"/>
          <w:sz w:val="20"/>
          <w:lang w:val="pt-PT"/>
        </w:rPr>
        <w:t xml:space="preserve"> </w:t>
      </w:r>
      <w:r w:rsidRPr="00177771">
        <w:rPr>
          <w:rFonts w:ascii="GHEA Grapalat" w:hAnsi="GHEA Grapalat" w:cs="Sylfaen"/>
          <w:sz w:val="20"/>
        </w:rPr>
        <w:t>վարձատրության</w:t>
      </w:r>
      <w:r w:rsidRPr="00177771">
        <w:rPr>
          <w:rFonts w:ascii="GHEA Grapalat" w:hAnsi="GHEA Grapalat"/>
          <w:sz w:val="20"/>
          <w:lang w:val="pt-PT"/>
        </w:rPr>
        <w:t xml:space="preserve"> </w:t>
      </w:r>
      <w:r w:rsidRPr="00177771">
        <w:rPr>
          <w:rFonts w:ascii="GHEA Grapalat" w:hAnsi="GHEA Grapalat" w:cs="Sylfaen"/>
          <w:sz w:val="20"/>
        </w:rPr>
        <w:t>մակարդա</w:t>
      </w:r>
      <w:r w:rsidRPr="00177771">
        <w:rPr>
          <w:rFonts w:ascii="GHEA Grapalat" w:hAnsi="GHEA Grapalat"/>
          <w:sz w:val="20"/>
          <w:lang w:val="pt-PT"/>
        </w:rPr>
        <w:softHyphen/>
      </w:r>
      <w:r w:rsidRPr="00177771">
        <w:rPr>
          <w:rFonts w:ascii="GHEA Grapalat" w:hAnsi="GHEA Grapalat" w:cs="Sylfaen"/>
          <w:sz w:val="20"/>
        </w:rPr>
        <w:t>կի</w:t>
      </w:r>
      <w:r w:rsidRPr="00177771">
        <w:rPr>
          <w:rFonts w:ascii="GHEA Grapalat" w:hAnsi="GHEA Grapalat"/>
          <w:sz w:val="20"/>
          <w:lang w:val="pt-PT"/>
        </w:rPr>
        <w:t xml:space="preserve"> </w:t>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բերյալ</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րոն</w:t>
      </w:r>
      <w:r w:rsidRPr="00177771">
        <w:rPr>
          <w:rFonts w:ascii="GHEA Grapalat" w:hAnsi="GHEA Grapalat"/>
          <w:sz w:val="20"/>
          <w:lang w:val="pt-PT"/>
        </w:rPr>
        <w:t xml:space="preserve"> </w:t>
      </w:r>
      <w:r w:rsidRPr="00177771">
        <w:rPr>
          <w:rFonts w:ascii="GHEA Grapalat" w:hAnsi="GHEA Grapalat" w:cs="Sylfaen"/>
          <w:sz w:val="20"/>
        </w:rPr>
        <w:t>Պապոյանի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մարդկանց</w:t>
      </w:r>
      <w:r w:rsidRPr="00177771">
        <w:rPr>
          <w:rFonts w:ascii="GHEA Grapalat" w:hAnsi="GHEA Grapalat"/>
          <w:sz w:val="20"/>
          <w:lang w:val="pt-PT"/>
        </w:rPr>
        <w:t xml:space="preserve"> </w:t>
      </w:r>
      <w:r w:rsidRPr="00177771">
        <w:rPr>
          <w:rFonts w:ascii="GHEA Grapalat" w:hAnsi="GHEA Grapalat" w:cs="Sylfaen"/>
          <w:sz w:val="20"/>
        </w:rPr>
        <w:t>զբաղվածության</w:t>
      </w:r>
      <w:r w:rsidRPr="00177771">
        <w:rPr>
          <w:rFonts w:ascii="GHEA Grapalat" w:hAnsi="GHEA Grapalat"/>
          <w:sz w:val="20"/>
          <w:lang w:val="pt-PT"/>
        </w:rPr>
        <w:t xml:space="preserve"> </w:t>
      </w:r>
      <w:r w:rsidRPr="00177771">
        <w:rPr>
          <w:rFonts w:ascii="GHEA Grapalat" w:hAnsi="GHEA Grapalat" w:cs="Sylfaen"/>
          <w:sz w:val="20"/>
        </w:rPr>
        <w:t>ապահովման</w:t>
      </w:r>
      <w:r w:rsidRPr="00177771">
        <w:rPr>
          <w:rFonts w:ascii="GHEA Grapalat" w:hAnsi="GHEA Grapalat"/>
          <w:sz w:val="20"/>
          <w:lang w:val="pt-PT"/>
        </w:rPr>
        <w:t xml:space="preserve"> </w:t>
      </w:r>
      <w:r w:rsidRPr="00177771">
        <w:rPr>
          <w:rFonts w:ascii="GHEA Grapalat" w:hAnsi="GHEA Grapalat" w:cs="Sylfaen"/>
          <w:sz w:val="20"/>
        </w:rPr>
        <w:t>հար</w:t>
      </w:r>
      <w:r w:rsidRPr="00177771">
        <w:rPr>
          <w:rFonts w:ascii="GHEA Grapalat" w:hAnsi="GHEA Grapalat"/>
          <w:sz w:val="20"/>
          <w:lang w:val="pt-PT"/>
        </w:rPr>
        <w:softHyphen/>
      </w:r>
      <w:r w:rsidRPr="00177771">
        <w:rPr>
          <w:rFonts w:ascii="GHEA Grapalat" w:hAnsi="GHEA Grapalat" w:cs="Sylfaen"/>
          <w:sz w:val="20"/>
        </w:rPr>
        <w:t>ցում</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մագործակցում</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հանդիպում</w:t>
      </w:r>
      <w:r w:rsidRPr="00177771">
        <w:rPr>
          <w:rFonts w:ascii="GHEA Grapalat" w:hAnsi="GHEA Grapalat" w:cs="Sylfaen"/>
          <w:sz w:val="20"/>
          <w:lang w:val="hy-AM"/>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հաճախակի</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լինում</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համա</w:t>
      </w:r>
      <w:r w:rsidRPr="00177771">
        <w:rPr>
          <w:rFonts w:ascii="GHEA Grapalat" w:hAnsi="GHEA Grapalat"/>
          <w:sz w:val="20"/>
          <w:lang w:val="pt-PT"/>
        </w:rPr>
        <w:softHyphen/>
      </w:r>
      <w:r w:rsidRPr="00177771">
        <w:rPr>
          <w:rFonts w:ascii="GHEA Grapalat" w:hAnsi="GHEA Grapalat" w:cs="Sylfaen"/>
          <w:sz w:val="20"/>
        </w:rPr>
        <w:t>գոր</w:t>
      </w:r>
      <w:r w:rsidRPr="00177771">
        <w:rPr>
          <w:rFonts w:ascii="GHEA Grapalat" w:hAnsi="GHEA Grapalat"/>
          <w:sz w:val="20"/>
          <w:lang w:val="pt-PT"/>
        </w:rPr>
        <w:softHyphen/>
      </w:r>
      <w:r w:rsidRPr="00177771">
        <w:rPr>
          <w:rFonts w:ascii="GHEA Grapalat" w:hAnsi="GHEA Grapalat" w:cs="Sylfaen"/>
          <w:sz w:val="20"/>
        </w:rPr>
        <w:t>ծակցությունն</w:t>
      </w:r>
      <w:r w:rsidRPr="00177771">
        <w:rPr>
          <w:rFonts w:ascii="GHEA Grapalat" w:hAnsi="GHEA Grapalat"/>
          <w:sz w:val="20"/>
          <w:lang w:val="pt-PT"/>
        </w:rPr>
        <w:t xml:space="preserve"> </w:t>
      </w:r>
      <w:r w:rsidRPr="00177771">
        <w:rPr>
          <w:rFonts w:ascii="GHEA Grapalat" w:hAnsi="GHEA Grapalat" w:cs="Sylfaen"/>
          <w:sz w:val="20"/>
        </w:rPr>
        <w:t>արդյունավետ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Իհարկե</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տեղա</w:t>
      </w:r>
      <w:r w:rsidRPr="00177771">
        <w:rPr>
          <w:rFonts w:ascii="GHEA Grapalat" w:hAnsi="GHEA Grapalat" w:cs="Sylfaen"/>
          <w:sz w:val="20"/>
          <w:lang w:val="hy-AM"/>
        </w:rPr>
        <w:softHyphen/>
      </w:r>
      <w:r w:rsidRPr="00177771">
        <w:rPr>
          <w:rFonts w:ascii="GHEA Grapalat" w:hAnsi="GHEA Grapalat" w:cs="Sylfaen"/>
          <w:sz w:val="20"/>
        </w:rPr>
        <w:t>ցի</w:t>
      </w:r>
      <w:r w:rsidRPr="00177771">
        <w:rPr>
          <w:rFonts w:ascii="GHEA Grapalat" w:hAnsi="GHEA Grapalat" w:cs="Sylfaen"/>
          <w:sz w:val="20"/>
          <w:lang w:val="hy-AM"/>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մոտ</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հատման</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կապված</w:t>
      </w:r>
      <w:r w:rsidRPr="00177771">
        <w:rPr>
          <w:rFonts w:ascii="GHEA Grapalat" w:hAnsi="GHEA Grapalat"/>
          <w:sz w:val="20"/>
          <w:lang w:val="pt-PT"/>
        </w:rPr>
        <w:t xml:space="preserve"> </w:t>
      </w:r>
      <w:r w:rsidRPr="00177771">
        <w:rPr>
          <w:rFonts w:ascii="GHEA Grapalat" w:hAnsi="GHEA Grapalat" w:cs="Sylfaen"/>
          <w:sz w:val="20"/>
        </w:rPr>
        <w:t>մտահո</w:t>
      </w:r>
      <w:r w:rsidRPr="00177771">
        <w:rPr>
          <w:rFonts w:ascii="GHEA Grapalat" w:hAnsi="GHEA Grapalat"/>
          <w:sz w:val="20"/>
          <w:lang w:val="pt-PT"/>
        </w:rPr>
        <w:softHyphen/>
      </w:r>
      <w:r w:rsidRPr="00177771">
        <w:rPr>
          <w:rFonts w:ascii="GHEA Grapalat" w:hAnsi="GHEA Grapalat" w:cs="Sylfaen"/>
          <w:sz w:val="20"/>
        </w:rPr>
        <w:t>գու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անտառը</w:t>
      </w:r>
      <w:r w:rsidRPr="00177771">
        <w:rPr>
          <w:rFonts w:ascii="GHEA Grapalat" w:hAnsi="GHEA Grapalat"/>
          <w:sz w:val="20"/>
          <w:lang w:val="pt-PT"/>
        </w:rPr>
        <w:t xml:space="preserve"> </w:t>
      </w:r>
      <w:r w:rsidRPr="00177771">
        <w:rPr>
          <w:rFonts w:ascii="GHEA Grapalat" w:hAnsi="GHEA Grapalat" w:cs="Sylfaen"/>
          <w:sz w:val="20"/>
        </w:rPr>
        <w:t>եղել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տարիների</w:t>
      </w:r>
      <w:r w:rsidRPr="00177771">
        <w:rPr>
          <w:rFonts w:ascii="GHEA Grapalat" w:hAnsi="GHEA Grapalat"/>
          <w:sz w:val="20"/>
          <w:lang w:val="pt-PT"/>
        </w:rPr>
        <w:t xml:space="preserve"> </w:t>
      </w:r>
      <w:r w:rsidRPr="00177771">
        <w:rPr>
          <w:rFonts w:ascii="GHEA Grapalat" w:hAnsi="GHEA Grapalat" w:cs="Sylfaen"/>
          <w:sz w:val="20"/>
        </w:rPr>
        <w:t>ընթացքում</w:t>
      </w:r>
      <w:r w:rsidRPr="00177771">
        <w:rPr>
          <w:rFonts w:ascii="GHEA Grapalat" w:hAnsi="GHEA Grapalat"/>
          <w:sz w:val="20"/>
          <w:lang w:val="pt-PT"/>
        </w:rPr>
        <w:t xml:space="preserve"> </w:t>
      </w:r>
      <w:r w:rsidRPr="00177771">
        <w:rPr>
          <w:rFonts w:ascii="GHEA Grapalat" w:hAnsi="GHEA Grapalat" w:cs="Sylfaen"/>
          <w:sz w:val="20"/>
        </w:rPr>
        <w:t>մեզ</w:t>
      </w:r>
      <w:r w:rsidRPr="00177771">
        <w:rPr>
          <w:rFonts w:ascii="GHEA Grapalat" w:hAnsi="GHEA Grapalat"/>
          <w:sz w:val="20"/>
          <w:lang w:val="pt-PT"/>
        </w:rPr>
        <w:t xml:space="preserve"> </w:t>
      </w:r>
      <w:r w:rsidRPr="00177771">
        <w:rPr>
          <w:rFonts w:ascii="GHEA Grapalat" w:hAnsi="GHEA Grapalat" w:cs="Sylfaen"/>
          <w:sz w:val="20"/>
        </w:rPr>
        <w:t>սնուցող</w:t>
      </w:r>
      <w:r w:rsidRPr="00177771">
        <w:rPr>
          <w:rFonts w:ascii="GHEA Grapalat" w:hAnsi="GHEA Grapalat"/>
          <w:sz w:val="20"/>
          <w:lang w:val="pt-PT"/>
        </w:rPr>
        <w:t xml:space="preserve"> </w:t>
      </w:r>
      <w:r w:rsidRPr="00177771">
        <w:rPr>
          <w:rFonts w:ascii="GHEA Grapalat" w:hAnsi="GHEA Grapalat" w:cs="Sylfaen"/>
          <w:sz w:val="20"/>
        </w:rPr>
        <w:t>հիմնական</w:t>
      </w:r>
      <w:r w:rsidRPr="00177771">
        <w:rPr>
          <w:rFonts w:ascii="GHEA Grapalat" w:hAnsi="GHEA Grapalat"/>
          <w:sz w:val="20"/>
          <w:lang w:val="pt-PT"/>
        </w:rPr>
        <w:t xml:space="preserve"> </w:t>
      </w:r>
      <w:r w:rsidRPr="00177771">
        <w:rPr>
          <w:rFonts w:ascii="GHEA Grapalat" w:hAnsi="GHEA Grapalat" w:cs="Sylfaen"/>
          <w:sz w:val="20"/>
        </w:rPr>
        <w:t>աղբյուրներից</w:t>
      </w:r>
      <w:r w:rsidRPr="00177771">
        <w:rPr>
          <w:rFonts w:ascii="GHEA Grapalat" w:hAnsi="GHEA Grapalat"/>
          <w:sz w:val="20"/>
          <w:lang w:val="pt-PT"/>
        </w:rPr>
        <w:t xml:space="preserve"> </w:t>
      </w:r>
      <w:r w:rsidRPr="00177771">
        <w:rPr>
          <w:rFonts w:ascii="GHEA Grapalat" w:hAnsi="GHEA Grapalat" w:cs="Sylfaen"/>
          <w:sz w:val="20"/>
        </w:rPr>
        <w:t>մեկը</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հասկանում</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մեծ</w:t>
      </w:r>
      <w:r w:rsidRPr="00177771">
        <w:rPr>
          <w:rFonts w:ascii="GHEA Grapalat" w:hAnsi="GHEA Grapalat"/>
          <w:sz w:val="20"/>
          <w:lang w:val="pt-PT"/>
        </w:rPr>
        <w:t xml:space="preserve"> </w:t>
      </w:r>
      <w:r w:rsidRPr="00177771">
        <w:rPr>
          <w:rFonts w:ascii="GHEA Grapalat" w:hAnsi="GHEA Grapalat" w:cs="Sylfaen"/>
          <w:sz w:val="20"/>
        </w:rPr>
        <w:t>գործերը</w:t>
      </w:r>
      <w:r w:rsidRPr="00177771">
        <w:rPr>
          <w:rFonts w:ascii="GHEA Grapalat" w:hAnsi="GHEA Grapalat"/>
          <w:sz w:val="20"/>
          <w:lang w:val="pt-PT"/>
        </w:rPr>
        <w:t xml:space="preserve"> </w:t>
      </w:r>
      <w:r w:rsidRPr="00177771">
        <w:rPr>
          <w:rFonts w:ascii="GHEA Grapalat" w:hAnsi="GHEA Grapalat" w:cs="Sylfaen"/>
          <w:sz w:val="20"/>
        </w:rPr>
        <w:t>զո</w:t>
      </w:r>
      <w:r w:rsidRPr="00177771">
        <w:rPr>
          <w:rFonts w:ascii="GHEA Grapalat" w:hAnsi="GHEA Grapalat"/>
          <w:sz w:val="20"/>
          <w:lang w:val="pt-PT"/>
        </w:rPr>
        <w:softHyphen/>
      </w:r>
      <w:r w:rsidRPr="00177771">
        <w:rPr>
          <w:rFonts w:ascii="GHEA Grapalat" w:hAnsi="GHEA Grapalat" w:cs="Sylfaen"/>
          <w:sz w:val="20"/>
        </w:rPr>
        <w:t>հեր</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պահանջում</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ավելացնել</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լրագրողների</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բարձր</w:t>
      </w:r>
      <w:r w:rsidRPr="00177771">
        <w:rPr>
          <w:rFonts w:ascii="GHEA Grapalat" w:hAnsi="GHEA Grapalat"/>
          <w:sz w:val="20"/>
          <w:lang w:val="pt-PT"/>
        </w:rPr>
        <w:t xml:space="preserve"> </w:t>
      </w:r>
      <w:r w:rsidRPr="00177771">
        <w:rPr>
          <w:rFonts w:ascii="GHEA Grapalat" w:hAnsi="GHEA Grapalat" w:cs="Sylfaen"/>
          <w:sz w:val="20"/>
        </w:rPr>
        <w:t>կար</w:t>
      </w:r>
      <w:r w:rsidRPr="00177771">
        <w:rPr>
          <w:rFonts w:ascii="GHEA Grapalat" w:hAnsi="GHEA Grapalat"/>
          <w:sz w:val="20"/>
          <w:lang w:val="pt-PT"/>
        </w:rPr>
        <w:softHyphen/>
      </w:r>
      <w:r w:rsidRPr="00177771">
        <w:rPr>
          <w:rFonts w:ascii="GHEA Grapalat" w:hAnsi="GHEA Grapalat" w:cs="Sylfaen"/>
          <w:sz w:val="20"/>
        </w:rPr>
        <w:t>ծիք</w:t>
      </w:r>
      <w:r w:rsidRPr="00177771">
        <w:rPr>
          <w:rFonts w:ascii="GHEA Grapalat" w:hAnsi="GHEA Grapalat"/>
          <w:sz w:val="20"/>
          <w:lang w:val="pt-PT"/>
        </w:rPr>
        <w:t xml:space="preserve"> </w:t>
      </w:r>
      <w:r w:rsidRPr="00177771">
        <w:rPr>
          <w:rFonts w:ascii="GHEA Grapalat" w:hAnsi="GHEA Grapalat" w:cs="Sylfaen"/>
          <w:sz w:val="20"/>
        </w:rPr>
        <w:t>ունեմ</w:t>
      </w:r>
      <w:r w:rsidRPr="00177771">
        <w:rPr>
          <w:rFonts w:ascii="GHEA Grapalat" w:hAnsi="GHEA Grapalat"/>
          <w:sz w:val="20"/>
          <w:lang w:val="pt-PT"/>
        </w:rPr>
        <w:t xml:space="preserve">, </w:t>
      </w:r>
      <w:r w:rsidRPr="00177771">
        <w:rPr>
          <w:rFonts w:ascii="GHEA Grapalat" w:hAnsi="GHEA Grapalat" w:cs="Sylfaen"/>
          <w:sz w:val="20"/>
        </w:rPr>
        <w:t>բայց</w:t>
      </w:r>
      <w:r w:rsidRPr="00177771">
        <w:rPr>
          <w:rFonts w:ascii="GHEA Grapalat" w:hAnsi="GHEA Grapalat"/>
          <w:sz w:val="20"/>
          <w:lang w:val="pt-PT"/>
        </w:rPr>
        <w:t xml:space="preserve"> </w:t>
      </w:r>
      <w:r w:rsidRPr="00177771">
        <w:rPr>
          <w:rFonts w:ascii="GHEA Grapalat" w:hAnsi="GHEA Grapalat" w:cs="Sylfaen"/>
          <w:sz w:val="20"/>
        </w:rPr>
        <w:t>խնդրում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մտավոր</w:t>
      </w:r>
      <w:r w:rsidRPr="00177771">
        <w:rPr>
          <w:rFonts w:ascii="GHEA Grapalat" w:hAnsi="GHEA Grapalat"/>
          <w:sz w:val="20"/>
          <w:lang w:val="pt-PT"/>
        </w:rPr>
        <w:t xml:space="preserve"> </w:t>
      </w:r>
      <w:r w:rsidRPr="00177771">
        <w:rPr>
          <w:rFonts w:ascii="GHEA Grapalat" w:hAnsi="GHEA Grapalat" w:cs="Sylfaen"/>
          <w:sz w:val="20"/>
        </w:rPr>
        <w:t>մակարդակը</w:t>
      </w:r>
      <w:r w:rsidRPr="00177771">
        <w:rPr>
          <w:rFonts w:ascii="GHEA Grapalat" w:hAnsi="GHEA Grapalat"/>
          <w:sz w:val="20"/>
          <w:lang w:val="pt-PT"/>
        </w:rPr>
        <w:t xml:space="preserve"> </w:t>
      </w:r>
      <w:r w:rsidRPr="00177771">
        <w:rPr>
          <w:rFonts w:ascii="GHEA Grapalat" w:hAnsi="GHEA Grapalat" w:cs="Sylfaen"/>
          <w:sz w:val="20"/>
        </w:rPr>
        <w:t>չգնահատել</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գնահատողներ</w:t>
      </w:r>
      <w:r w:rsidRPr="00177771">
        <w:rPr>
          <w:rFonts w:ascii="GHEA Grapalat" w:hAnsi="GHEA Grapalat"/>
          <w:sz w:val="20"/>
          <w:lang w:val="pt-PT"/>
        </w:rPr>
        <w:t xml:space="preserve"> </w:t>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հանձինս</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ընտրողների</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Սրբուհի</w:t>
      </w:r>
      <w:r w:rsidRPr="00177771">
        <w:rPr>
          <w:rFonts w:ascii="GHEA Grapalat" w:hAnsi="GHEA Grapalat"/>
          <w:b/>
          <w:sz w:val="20"/>
          <w:lang w:val="pt-PT"/>
        </w:rPr>
        <w:t xml:space="preserve"> </w:t>
      </w:r>
      <w:r w:rsidRPr="00177771">
        <w:rPr>
          <w:rFonts w:ascii="GHEA Grapalat" w:hAnsi="GHEA Grapalat" w:cs="Sylfaen"/>
          <w:b/>
          <w:sz w:val="20"/>
        </w:rPr>
        <w:t>Հարությունյան</w:t>
      </w:r>
      <w:r w:rsidRPr="00177771">
        <w:rPr>
          <w:rFonts w:ascii="GHEA Grapalat" w:hAnsi="GHEA Grapalat"/>
          <w:b/>
          <w:sz w:val="20"/>
          <w:lang w:val="pt-PT"/>
        </w:rPr>
        <w:t xml:space="preserve">, </w:t>
      </w:r>
      <w:r w:rsidRPr="00177771">
        <w:rPr>
          <w:rFonts w:ascii="GHEA Grapalat" w:hAnsi="GHEA Grapalat" w:cs="Sylfaen"/>
          <w:b/>
          <w:sz w:val="20"/>
        </w:rPr>
        <w:t>սոցիալ</w:t>
      </w:r>
      <w:r w:rsidRPr="00177771">
        <w:rPr>
          <w:rFonts w:ascii="GHEA Grapalat" w:hAnsi="GHEA Grapalat"/>
          <w:b/>
          <w:sz w:val="20"/>
          <w:lang w:val="pt-PT"/>
        </w:rPr>
        <w:t>-</w:t>
      </w:r>
      <w:r w:rsidRPr="00177771">
        <w:rPr>
          <w:rFonts w:ascii="GHEA Grapalat" w:hAnsi="GHEA Grapalat" w:cs="Sylfaen"/>
          <w:b/>
          <w:sz w:val="20"/>
        </w:rPr>
        <w:t>էկոլոգիական</w:t>
      </w:r>
      <w:r w:rsidRPr="00177771">
        <w:rPr>
          <w:rFonts w:ascii="GHEA Grapalat" w:hAnsi="GHEA Grapalat"/>
          <w:b/>
          <w:sz w:val="20"/>
          <w:lang w:val="pt-PT"/>
        </w:rPr>
        <w:t xml:space="preserve"> </w:t>
      </w:r>
      <w:r w:rsidRPr="00177771">
        <w:rPr>
          <w:rFonts w:ascii="GHEA Grapalat" w:hAnsi="GHEA Grapalat" w:cs="Sylfaen"/>
          <w:b/>
          <w:sz w:val="20"/>
        </w:rPr>
        <w:t>ասոցիացիա</w:t>
      </w:r>
      <w:r w:rsidRPr="00177771">
        <w:rPr>
          <w:rFonts w:ascii="GHEA Grapalat" w:hAnsi="GHEA Grapalat"/>
          <w:b/>
          <w:sz w:val="20"/>
          <w:lang w:val="pt-PT"/>
        </w:rPr>
        <w:t xml:space="preserve">. </w:t>
      </w:r>
      <w:r w:rsidRPr="00177771">
        <w:rPr>
          <w:rFonts w:ascii="GHEA Grapalat" w:hAnsi="GHEA Grapalat" w:cs="Sylfaen"/>
          <w:sz w:val="20"/>
        </w:rPr>
        <w:t>Ազդակիր</w:t>
      </w:r>
      <w:r w:rsidRPr="00177771">
        <w:rPr>
          <w:rFonts w:ascii="GHEA Grapalat" w:hAnsi="GHEA Grapalat"/>
          <w:sz w:val="20"/>
          <w:lang w:val="pt-PT"/>
        </w:rPr>
        <w:t xml:space="preserve"> </w:t>
      </w:r>
      <w:r w:rsidRPr="00177771">
        <w:rPr>
          <w:rFonts w:ascii="GHEA Grapalat" w:hAnsi="GHEA Grapalat" w:cs="Sylfaen"/>
          <w:sz w:val="20"/>
        </w:rPr>
        <w:t>համայնքները</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իրավացի</w:t>
      </w:r>
      <w:r w:rsidRPr="00177771">
        <w:rPr>
          <w:rFonts w:ascii="GHEA Grapalat" w:hAnsi="GHEA Grapalat"/>
          <w:sz w:val="20"/>
          <w:lang w:val="pt-PT"/>
        </w:rPr>
        <w:t xml:space="preserve"> </w:t>
      </w: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բարձրացրեցին</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ինչո՞ւ</w:t>
      </w:r>
      <w:r w:rsidRPr="00177771">
        <w:rPr>
          <w:rFonts w:ascii="GHEA Grapalat" w:hAnsi="GHEA Grapalat"/>
          <w:sz w:val="20"/>
          <w:lang w:val="pt-PT"/>
        </w:rPr>
        <w:t xml:space="preserve"> </w:t>
      </w:r>
      <w:r w:rsidRPr="00177771">
        <w:rPr>
          <w:rFonts w:ascii="GHEA Grapalat" w:hAnsi="GHEA Grapalat" w:cs="Sylfaen"/>
          <w:sz w:val="20"/>
        </w:rPr>
        <w:t>չենք</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հանջում</w:t>
      </w:r>
      <w:r w:rsidRPr="00177771">
        <w:rPr>
          <w:rFonts w:ascii="GHEA Grapalat" w:hAnsi="GHEA Grapalat"/>
          <w:sz w:val="20"/>
          <w:lang w:val="pt-PT"/>
        </w:rPr>
        <w:t xml:space="preserve"> </w:t>
      </w:r>
      <w:r w:rsidRPr="00177771">
        <w:rPr>
          <w:rFonts w:ascii="GHEA Grapalat" w:hAnsi="GHEA Grapalat" w:cs="Sylfaen"/>
          <w:sz w:val="20"/>
        </w:rPr>
        <w:t>անտառվերականգնումն</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softHyphen/>
      </w:r>
      <w:r w:rsidRPr="00177771">
        <w:rPr>
          <w:rFonts w:ascii="GHEA Grapalat" w:hAnsi="GHEA Grapalat" w:cs="Sylfaen"/>
          <w:sz w:val="20"/>
        </w:rPr>
        <w:t>րակա</w:t>
      </w:r>
      <w:r w:rsidRPr="00177771">
        <w:rPr>
          <w:rFonts w:ascii="GHEA Grapalat" w:hAnsi="GHEA Grapalat" w:cs="Sylfaen"/>
          <w:sz w:val="20"/>
          <w:lang w:val="hy-AM"/>
        </w:rPr>
        <w:softHyphen/>
      </w:r>
      <w:r w:rsidRPr="00177771">
        <w:rPr>
          <w:rFonts w:ascii="GHEA Grapalat" w:hAnsi="GHEA Grapalat" w:cs="Sylfaen"/>
          <w:sz w:val="20"/>
        </w:rPr>
        <w:t>նաց</w:t>
      </w:r>
      <w:r w:rsidRPr="00177771">
        <w:rPr>
          <w:rFonts w:ascii="GHEA Grapalat" w:hAnsi="GHEA Grapalat" w:cs="Sylfaen"/>
          <w:sz w:val="20"/>
          <w:lang w:val="hy-AM"/>
        </w:rPr>
        <w:softHyphen/>
      </w:r>
      <w:r w:rsidRPr="00177771">
        <w:rPr>
          <w:rFonts w:ascii="GHEA Grapalat" w:hAnsi="GHEA Grapalat" w:cs="Sylfaen"/>
          <w:sz w:val="20"/>
        </w:rPr>
        <w:t>նել</w:t>
      </w:r>
      <w:r w:rsidRPr="00177771">
        <w:rPr>
          <w:rFonts w:ascii="GHEA Grapalat" w:hAnsi="GHEA Grapalat"/>
          <w:sz w:val="20"/>
          <w:lang w:val="pt-PT"/>
        </w:rPr>
        <w:t xml:space="preserve"> </w:t>
      </w:r>
      <w:r w:rsidRPr="00177771">
        <w:rPr>
          <w:rFonts w:ascii="GHEA Grapalat" w:hAnsi="GHEA Grapalat" w:cs="Sylfaen"/>
          <w:sz w:val="20"/>
        </w:rPr>
        <w:t>հենց</w:t>
      </w:r>
      <w:r w:rsidRPr="00177771">
        <w:rPr>
          <w:rFonts w:ascii="GHEA Grapalat" w:hAnsi="GHEA Grapalat"/>
          <w:sz w:val="20"/>
          <w:lang w:val="pt-PT"/>
        </w:rPr>
        <w:t xml:space="preserve"> </w:t>
      </w:r>
      <w:r w:rsidRPr="00177771">
        <w:rPr>
          <w:rFonts w:ascii="GHEA Grapalat" w:hAnsi="GHEA Grapalat" w:cs="Sylfaen"/>
          <w:sz w:val="20"/>
        </w:rPr>
        <w:t>ազդակիր</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մայն</w:t>
      </w:r>
      <w:r w:rsidRPr="00177771">
        <w:rPr>
          <w:rFonts w:ascii="GHEA Grapalat" w:hAnsi="GHEA Grapalat"/>
          <w:sz w:val="20"/>
          <w:lang w:val="pt-PT"/>
        </w:rPr>
        <w:softHyphen/>
      </w:r>
      <w:r w:rsidRPr="00177771">
        <w:rPr>
          <w:rFonts w:ascii="GHEA Grapalat" w:hAnsi="GHEA Grapalat" w:cs="Sylfaen"/>
          <w:sz w:val="20"/>
        </w:rPr>
        <w:t>քի</w:t>
      </w:r>
      <w:r w:rsidRPr="00177771">
        <w:rPr>
          <w:rFonts w:ascii="GHEA Grapalat" w:hAnsi="GHEA Grapalat"/>
          <w:sz w:val="20"/>
          <w:lang w:val="pt-PT"/>
        </w:rPr>
        <w:t xml:space="preserve"> </w:t>
      </w:r>
      <w:r w:rsidRPr="00177771">
        <w:rPr>
          <w:rFonts w:ascii="GHEA Grapalat" w:hAnsi="GHEA Grapalat" w:cs="Sylfaen"/>
          <w:sz w:val="20"/>
        </w:rPr>
        <w:t>տարածքում</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իհարկե</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առաջարկն</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դունում</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ջան</w:t>
      </w:r>
      <w:r w:rsidRPr="00177771">
        <w:rPr>
          <w:rFonts w:ascii="GHEA Grapalat" w:hAnsi="GHEA Grapalat"/>
          <w:sz w:val="20"/>
          <w:lang w:val="pt-PT"/>
        </w:rPr>
        <w:softHyphen/>
      </w:r>
      <w:r w:rsidRPr="00177771">
        <w:rPr>
          <w:rFonts w:ascii="GHEA Grapalat" w:hAnsi="GHEA Grapalat" w:cs="Sylfaen"/>
          <w:sz w:val="20"/>
        </w:rPr>
        <w:t>քեր</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ուղղությամբ</w:t>
      </w:r>
      <w:r w:rsidRPr="00177771">
        <w:rPr>
          <w:rFonts w:ascii="GHEA Grapalat" w:hAnsi="GHEA Grapalat"/>
          <w:sz w:val="20"/>
          <w:lang w:val="pt-PT"/>
        </w:rPr>
        <w:t xml:space="preserve"> </w:t>
      </w:r>
      <w:r w:rsidRPr="00177771">
        <w:rPr>
          <w:rFonts w:ascii="GHEA Grapalat" w:hAnsi="GHEA Grapalat" w:cs="Sylfaen"/>
          <w:sz w:val="20"/>
        </w:rPr>
        <w:t>կգործադրենք</w:t>
      </w:r>
      <w:r w:rsidRPr="00177771">
        <w:rPr>
          <w:rFonts w:ascii="GHEA Grapalat" w:hAnsi="GHEA Grapalat"/>
          <w:sz w:val="20"/>
          <w:lang w:val="pt-PT"/>
        </w:rPr>
        <w:t xml:space="preserve">, </w:t>
      </w:r>
      <w:r w:rsidRPr="00177771">
        <w:rPr>
          <w:rFonts w:ascii="GHEA Grapalat" w:hAnsi="GHEA Grapalat" w:cs="Sylfaen"/>
          <w:sz w:val="20"/>
        </w:rPr>
        <w:t>բայց</w:t>
      </w:r>
      <w:r w:rsidRPr="00177771">
        <w:rPr>
          <w:rFonts w:ascii="GHEA Grapalat" w:hAnsi="GHEA Grapalat"/>
          <w:sz w:val="20"/>
          <w:lang w:val="pt-PT"/>
        </w:rPr>
        <w:t xml:space="preserve"> </w:t>
      </w:r>
      <w:r w:rsidRPr="00177771">
        <w:rPr>
          <w:rFonts w:ascii="GHEA Grapalat" w:hAnsi="GHEA Grapalat" w:cs="Sylfaen"/>
          <w:sz w:val="20"/>
        </w:rPr>
        <w:t>նկատի</w:t>
      </w:r>
      <w:r w:rsidRPr="00177771">
        <w:rPr>
          <w:rFonts w:ascii="GHEA Grapalat" w:hAnsi="GHEA Grapalat"/>
          <w:sz w:val="20"/>
          <w:lang w:val="pt-PT"/>
        </w:rPr>
        <w:t xml:space="preserve"> </w:t>
      </w:r>
      <w:r w:rsidRPr="00177771">
        <w:rPr>
          <w:rFonts w:ascii="GHEA Grapalat" w:hAnsi="GHEA Grapalat" w:cs="Sylfaen"/>
          <w:sz w:val="20"/>
        </w:rPr>
        <w:t>ունեցեք</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այսօր</w:t>
      </w:r>
      <w:r w:rsidRPr="00177771">
        <w:rPr>
          <w:rFonts w:ascii="GHEA Grapalat" w:hAnsi="GHEA Grapalat"/>
          <w:sz w:val="20"/>
          <w:lang w:val="pt-PT"/>
        </w:rPr>
        <w:t xml:space="preserve"> </w:t>
      </w:r>
      <w:r w:rsidRPr="00177771">
        <w:rPr>
          <w:rFonts w:ascii="GHEA Grapalat" w:hAnsi="GHEA Grapalat" w:cs="Sylfaen"/>
          <w:sz w:val="20"/>
        </w:rPr>
        <w:t>սկսեն</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անտառ</w:t>
      </w:r>
      <w:r w:rsidRPr="00177771">
        <w:rPr>
          <w:rFonts w:ascii="GHEA Grapalat" w:hAnsi="GHEA Grapalat"/>
          <w:sz w:val="20"/>
          <w:lang w:val="pt-PT"/>
        </w:rPr>
        <w:t xml:space="preserve"> </w:t>
      </w:r>
      <w:r w:rsidRPr="00177771">
        <w:rPr>
          <w:rFonts w:ascii="GHEA Grapalat" w:hAnsi="GHEA Grapalat" w:cs="Sylfaen"/>
          <w:sz w:val="20"/>
        </w:rPr>
        <w:t>տնկե</w:t>
      </w:r>
      <w:r w:rsidRPr="00177771">
        <w:rPr>
          <w:rFonts w:ascii="GHEA Grapalat" w:hAnsi="GHEA Grapalat" w:cs="Sylfaen"/>
          <w:sz w:val="20"/>
          <w:lang w:val="hy-AM"/>
        </w:rPr>
        <w:softHyphen/>
      </w:r>
      <w:r w:rsidRPr="00177771">
        <w:rPr>
          <w:rFonts w:ascii="GHEA Grapalat" w:hAnsi="GHEA Grapalat" w:cs="Sylfaen"/>
          <w:sz w:val="20"/>
        </w:rPr>
        <w:t>լը</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ներգործություն</w:t>
      </w:r>
      <w:r w:rsidRPr="00177771">
        <w:rPr>
          <w:rFonts w:ascii="GHEA Grapalat" w:hAnsi="GHEA Grapalat"/>
          <w:sz w:val="20"/>
          <w:lang w:val="pt-PT"/>
        </w:rPr>
        <w:t xml:space="preserve"> </w:t>
      </w:r>
      <w:r w:rsidRPr="00177771">
        <w:rPr>
          <w:rFonts w:ascii="GHEA Grapalat" w:hAnsi="GHEA Grapalat" w:cs="Sylfaen"/>
          <w:sz w:val="20"/>
        </w:rPr>
        <w:t>ունեցող</w:t>
      </w:r>
      <w:r w:rsidRPr="00177771">
        <w:rPr>
          <w:rFonts w:ascii="GHEA Grapalat" w:hAnsi="GHEA Grapalat"/>
          <w:sz w:val="20"/>
          <w:lang w:val="pt-PT"/>
        </w:rPr>
        <w:t xml:space="preserve"> </w:t>
      </w:r>
      <w:r w:rsidRPr="00177771">
        <w:rPr>
          <w:rFonts w:ascii="GHEA Grapalat" w:hAnsi="GHEA Grapalat" w:cs="Sylfaen"/>
          <w:sz w:val="20"/>
        </w:rPr>
        <w:t>անտառ</w:t>
      </w:r>
      <w:r w:rsidRPr="00177771">
        <w:rPr>
          <w:rFonts w:ascii="GHEA Grapalat" w:hAnsi="GHEA Grapalat"/>
          <w:sz w:val="20"/>
          <w:lang w:val="pt-PT"/>
        </w:rPr>
        <w:t xml:space="preserve"> </w:t>
      </w:r>
      <w:r w:rsidRPr="00177771">
        <w:rPr>
          <w:rFonts w:ascii="GHEA Grapalat" w:hAnsi="GHEA Grapalat" w:cs="Sylfaen"/>
          <w:sz w:val="20"/>
        </w:rPr>
        <w:t>կլինի</w:t>
      </w:r>
      <w:r w:rsidRPr="00177771">
        <w:rPr>
          <w:rFonts w:ascii="GHEA Grapalat" w:hAnsi="GHEA Grapalat"/>
          <w:sz w:val="20"/>
          <w:lang w:val="pt-PT"/>
        </w:rPr>
        <w:t xml:space="preserve"> </w:t>
      </w:r>
      <w:r w:rsidRPr="00177771">
        <w:rPr>
          <w:rFonts w:ascii="GHEA Grapalat" w:hAnsi="GHEA Grapalat" w:cs="Sylfaen"/>
          <w:sz w:val="20"/>
        </w:rPr>
        <w:t>լավագույն</w:t>
      </w:r>
      <w:r w:rsidRPr="00177771">
        <w:rPr>
          <w:rFonts w:ascii="GHEA Grapalat" w:hAnsi="GHEA Grapalat"/>
          <w:sz w:val="20"/>
          <w:lang w:val="pt-PT"/>
        </w:rPr>
        <w:t xml:space="preserve"> </w:t>
      </w:r>
      <w:r w:rsidRPr="00177771">
        <w:rPr>
          <w:rFonts w:ascii="GHEA Grapalat" w:hAnsi="GHEA Grapalat" w:cs="Sylfaen"/>
          <w:sz w:val="20"/>
        </w:rPr>
        <w:t>դեպքում</w:t>
      </w:r>
      <w:r w:rsidRPr="00177771">
        <w:rPr>
          <w:rFonts w:ascii="GHEA Grapalat" w:hAnsi="GHEA Grapalat"/>
          <w:sz w:val="20"/>
          <w:lang w:val="pt-PT"/>
        </w:rPr>
        <w:t xml:space="preserve"> 60 </w:t>
      </w:r>
      <w:r w:rsidRPr="00177771">
        <w:rPr>
          <w:rFonts w:ascii="GHEA Grapalat" w:hAnsi="GHEA Grapalat" w:cs="Sylfaen"/>
          <w:sz w:val="20"/>
        </w:rPr>
        <w:t>տարի</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Բացի</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նա</w:t>
      </w:r>
      <w:r w:rsidRPr="00177771">
        <w:rPr>
          <w:rFonts w:ascii="GHEA Grapalat" w:hAnsi="GHEA Grapalat" w:cs="Sylfaen"/>
          <w:sz w:val="20"/>
          <w:lang w:val="hy-AM"/>
        </w:rPr>
        <w:softHyphen/>
      </w:r>
      <w:r w:rsidRPr="00177771">
        <w:rPr>
          <w:rFonts w:ascii="GHEA Grapalat" w:hAnsi="GHEA Grapalat" w:cs="Sylfaen"/>
          <w:sz w:val="20"/>
        </w:rPr>
        <w:t>խա</w:t>
      </w:r>
      <w:r w:rsidRPr="00177771">
        <w:rPr>
          <w:rFonts w:ascii="GHEA Grapalat" w:hAnsi="GHEA Grapalat" w:cs="Sylfaen"/>
          <w:sz w:val="20"/>
          <w:lang w:val="hy-AM"/>
        </w:rPr>
        <w:softHyphen/>
      </w:r>
      <w:r w:rsidRPr="00177771">
        <w:rPr>
          <w:rFonts w:ascii="GHEA Grapalat" w:hAnsi="GHEA Grapalat" w:cs="Sylfaen"/>
          <w:sz w:val="20"/>
        </w:rPr>
        <w:t>գիծը</w:t>
      </w:r>
      <w:r w:rsidRPr="00177771">
        <w:rPr>
          <w:rFonts w:ascii="GHEA Grapalat" w:hAnsi="GHEA Grapalat"/>
          <w:sz w:val="20"/>
          <w:lang w:val="pt-PT"/>
        </w:rPr>
        <w:t xml:space="preserve"> </w:t>
      </w:r>
      <w:r w:rsidRPr="00177771">
        <w:rPr>
          <w:rFonts w:ascii="GHEA Grapalat" w:hAnsi="GHEA Grapalat" w:cs="Sylfaen"/>
          <w:sz w:val="20"/>
        </w:rPr>
        <w:t>բժշկա</w:t>
      </w:r>
      <w:r w:rsidRPr="00177771">
        <w:rPr>
          <w:rFonts w:ascii="GHEA Grapalat" w:hAnsi="GHEA Grapalat"/>
          <w:sz w:val="20"/>
          <w:lang w:val="pt-PT"/>
        </w:rPr>
        <w:softHyphen/>
      </w:r>
      <w:r w:rsidRPr="00177771">
        <w:rPr>
          <w:rFonts w:ascii="GHEA Grapalat" w:hAnsi="GHEA Grapalat" w:cs="Sylfaen"/>
          <w:sz w:val="20"/>
        </w:rPr>
        <w:t>կենսաբանական</w:t>
      </w:r>
      <w:r w:rsidRPr="00177771">
        <w:rPr>
          <w:rFonts w:ascii="GHEA Grapalat" w:hAnsi="GHEA Grapalat"/>
          <w:sz w:val="20"/>
          <w:lang w:val="pt-PT"/>
        </w:rPr>
        <w:t xml:space="preserve"> </w:t>
      </w:r>
      <w:r w:rsidRPr="00177771">
        <w:rPr>
          <w:rFonts w:ascii="GHEA Grapalat" w:hAnsi="GHEA Grapalat" w:cs="Sylfaen"/>
          <w:sz w:val="20"/>
        </w:rPr>
        <w:t>համաձայնություն</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եզ</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կացություն</w:t>
      </w:r>
      <w:r w:rsidRPr="00177771">
        <w:rPr>
          <w:rFonts w:ascii="GHEA Grapalat" w:hAnsi="GHEA Grapalat"/>
          <w:sz w:val="20"/>
          <w:lang w:val="pt-PT"/>
        </w:rPr>
        <w:t xml:space="preserve"> </w:t>
      </w:r>
      <w:r w:rsidRPr="00177771">
        <w:rPr>
          <w:rFonts w:ascii="GHEA Grapalat" w:hAnsi="GHEA Grapalat" w:cs="Sylfaen"/>
          <w:sz w:val="20"/>
        </w:rPr>
        <w:t>չունի</w:t>
      </w:r>
      <w:r w:rsidRPr="00177771">
        <w:rPr>
          <w:rFonts w:ascii="GHEA Grapalat" w:hAnsi="GHEA Grapalat"/>
          <w:sz w:val="20"/>
          <w:lang w:val="pt-PT"/>
        </w:rPr>
        <w:t xml:space="preserve">: </w:t>
      </w:r>
      <w:r w:rsidRPr="00177771">
        <w:rPr>
          <w:rFonts w:ascii="GHEA Grapalat" w:hAnsi="GHEA Grapalat" w:cs="Sylfaen"/>
          <w:sz w:val="20"/>
        </w:rPr>
        <w:t>Կողմնո</w:t>
      </w:r>
      <w:r w:rsidRPr="00177771">
        <w:rPr>
          <w:rFonts w:ascii="GHEA Grapalat" w:hAnsi="GHEA Grapalat"/>
          <w:sz w:val="20"/>
          <w:lang w:val="pt-PT"/>
        </w:rPr>
        <w:softHyphen/>
      </w:r>
      <w:r w:rsidRPr="00177771">
        <w:rPr>
          <w:rFonts w:ascii="GHEA Grapalat" w:hAnsi="GHEA Grapalat" w:cs="Sylfaen"/>
          <w:sz w:val="20"/>
        </w:rPr>
        <w:t>րոշվելու</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ներկայացված</w:t>
      </w:r>
      <w:r w:rsidRPr="00177771">
        <w:rPr>
          <w:rFonts w:ascii="GHEA Grapalat" w:hAnsi="GHEA Grapalat"/>
          <w:sz w:val="20"/>
          <w:lang w:val="pt-PT"/>
        </w:rPr>
        <w:t xml:space="preserve"> </w:t>
      </w:r>
      <w:r w:rsidRPr="00177771">
        <w:rPr>
          <w:rFonts w:ascii="GHEA Grapalat" w:hAnsi="GHEA Grapalat" w:cs="Sylfaen"/>
          <w:sz w:val="20"/>
        </w:rPr>
        <w:t>փաստաթղթերը</w:t>
      </w:r>
      <w:r w:rsidRPr="00177771">
        <w:rPr>
          <w:rFonts w:ascii="GHEA Grapalat" w:hAnsi="GHEA Grapalat"/>
          <w:sz w:val="20"/>
          <w:lang w:val="pt-PT"/>
        </w:rPr>
        <w:t xml:space="preserve"> </w:t>
      </w:r>
      <w:r w:rsidRPr="00177771">
        <w:rPr>
          <w:rFonts w:ascii="GHEA Grapalat" w:hAnsi="GHEA Grapalat" w:cs="Sylfaen"/>
          <w:sz w:val="20"/>
        </w:rPr>
        <w:t>բավարար</w:t>
      </w:r>
      <w:r w:rsidRPr="00177771">
        <w:rPr>
          <w:rFonts w:ascii="GHEA Grapalat" w:hAnsi="GHEA Grapalat"/>
          <w:sz w:val="20"/>
          <w:lang w:val="pt-PT"/>
        </w:rPr>
        <w:t xml:space="preserve"> </w:t>
      </w:r>
      <w:r w:rsidRPr="00177771">
        <w:rPr>
          <w:rFonts w:ascii="GHEA Grapalat" w:hAnsi="GHEA Grapalat" w:cs="Sylfaen"/>
          <w:sz w:val="20"/>
        </w:rPr>
        <w:t>չեն</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ազդակիր</w:t>
      </w:r>
      <w:r w:rsidRPr="00177771">
        <w:rPr>
          <w:rFonts w:ascii="GHEA Grapalat" w:hAnsi="GHEA Grapalat"/>
          <w:sz w:val="20"/>
          <w:lang w:val="pt-PT"/>
        </w:rPr>
        <w:t xml:space="preserve"> </w:t>
      </w:r>
      <w:r w:rsidRPr="00177771">
        <w:rPr>
          <w:rFonts w:ascii="GHEA Grapalat" w:hAnsi="GHEA Grapalat" w:cs="Sylfaen"/>
          <w:sz w:val="20"/>
        </w:rPr>
        <w:t>համայնքների</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բավարար</w:t>
      </w:r>
      <w:r w:rsidRPr="00177771">
        <w:rPr>
          <w:rFonts w:ascii="GHEA Grapalat" w:hAnsi="GHEA Grapalat"/>
          <w:sz w:val="20"/>
          <w:lang w:val="pt-PT"/>
        </w:rPr>
        <w:t xml:space="preserve"> </w:t>
      </w:r>
      <w:r w:rsidRPr="00177771">
        <w:rPr>
          <w:rFonts w:ascii="GHEA Grapalat" w:hAnsi="GHEA Grapalat" w:cs="Sylfaen"/>
          <w:sz w:val="20"/>
        </w:rPr>
        <w:t>լինել</w:t>
      </w:r>
      <w:r w:rsidRPr="00177771">
        <w:rPr>
          <w:rFonts w:ascii="GHEA Grapalat" w:hAnsi="GHEA Grapalat"/>
          <w:sz w:val="20"/>
          <w:lang w:val="pt-PT"/>
        </w:rPr>
        <w:t xml:space="preserve"> </w:t>
      </w:r>
      <w:r w:rsidRPr="00177771">
        <w:rPr>
          <w:rFonts w:ascii="GHEA Grapalat" w:hAnsi="GHEA Grapalat" w:cs="Sylfaen"/>
          <w:sz w:val="20"/>
        </w:rPr>
        <w:t>իրենց</w:t>
      </w:r>
      <w:r w:rsidRPr="00177771">
        <w:rPr>
          <w:rFonts w:ascii="GHEA Grapalat" w:hAnsi="GHEA Grapalat"/>
          <w:sz w:val="20"/>
          <w:lang w:val="pt-PT"/>
        </w:rPr>
        <w:t xml:space="preserve"> </w:t>
      </w:r>
      <w:r w:rsidRPr="00177771">
        <w:rPr>
          <w:rFonts w:ascii="GHEA Grapalat" w:hAnsi="GHEA Grapalat" w:cs="Sylfaen"/>
          <w:sz w:val="20"/>
        </w:rPr>
        <w:t>բյու</w:t>
      </w:r>
      <w:r w:rsidRPr="00177771">
        <w:rPr>
          <w:rFonts w:ascii="GHEA Grapalat" w:hAnsi="GHEA Grapalat"/>
          <w:sz w:val="20"/>
          <w:lang w:val="pt-PT"/>
        </w:rPr>
        <w:softHyphen/>
      </w:r>
      <w:r w:rsidRPr="00177771">
        <w:rPr>
          <w:rFonts w:ascii="GHEA Grapalat" w:hAnsi="GHEA Grapalat" w:cs="Sylfaen"/>
          <w:sz w:val="20"/>
        </w:rPr>
        <w:t>ջեներում</w:t>
      </w:r>
      <w:r w:rsidRPr="00177771">
        <w:rPr>
          <w:rFonts w:ascii="GHEA Grapalat" w:hAnsi="GHEA Grapalat"/>
          <w:sz w:val="20"/>
          <w:lang w:val="pt-PT"/>
        </w:rPr>
        <w:t xml:space="preserve"> </w:t>
      </w:r>
      <w:r w:rsidRPr="00177771">
        <w:rPr>
          <w:rFonts w:ascii="GHEA Grapalat" w:hAnsi="GHEA Grapalat" w:cs="Sylfaen"/>
          <w:sz w:val="20"/>
        </w:rPr>
        <w:t>ակնկալ</w:t>
      </w:r>
      <w:r w:rsidRPr="00177771">
        <w:rPr>
          <w:rFonts w:ascii="GHEA Grapalat" w:hAnsi="GHEA Grapalat"/>
          <w:sz w:val="20"/>
          <w:lang w:val="pt-PT"/>
        </w:rPr>
        <w:softHyphen/>
      </w:r>
      <w:r w:rsidRPr="00177771">
        <w:rPr>
          <w:rFonts w:ascii="GHEA Grapalat" w:hAnsi="GHEA Grapalat" w:cs="Sylfaen"/>
          <w:sz w:val="20"/>
        </w:rPr>
        <w:t>վող</w:t>
      </w:r>
      <w:r w:rsidRPr="00177771">
        <w:rPr>
          <w:rFonts w:ascii="GHEA Grapalat" w:hAnsi="GHEA Grapalat"/>
          <w:sz w:val="20"/>
          <w:lang w:val="pt-PT"/>
        </w:rPr>
        <w:t xml:space="preserve"> </w:t>
      </w:r>
      <w:r w:rsidRPr="00177771">
        <w:rPr>
          <w:rFonts w:ascii="GHEA Grapalat" w:hAnsi="GHEA Grapalat" w:cs="Sylfaen"/>
          <w:sz w:val="20"/>
        </w:rPr>
        <w:t>մուտքերի</w:t>
      </w:r>
      <w:r w:rsidRPr="00177771">
        <w:rPr>
          <w:rFonts w:ascii="GHEA Grapalat" w:hAnsi="GHEA Grapalat"/>
          <w:sz w:val="20"/>
          <w:lang w:val="pt-PT"/>
        </w:rPr>
        <w:t xml:space="preserve"> </w:t>
      </w:r>
      <w:r w:rsidRPr="00177771">
        <w:rPr>
          <w:rFonts w:ascii="GHEA Grapalat" w:hAnsi="GHEA Grapalat" w:cs="Sylfaen"/>
          <w:sz w:val="20"/>
        </w:rPr>
        <w:t>մեծությունը</w:t>
      </w:r>
      <w:r w:rsidRPr="00177771">
        <w:rPr>
          <w:rFonts w:ascii="GHEA Grapalat" w:hAnsi="GHEA Grapalat"/>
          <w:sz w:val="20"/>
          <w:lang w:val="pt-PT"/>
        </w:rPr>
        <w:t xml:space="preserve">, </w:t>
      </w:r>
      <w:r w:rsidRPr="00177771">
        <w:rPr>
          <w:rFonts w:ascii="GHEA Grapalat" w:hAnsi="GHEA Grapalat" w:cs="Sylfaen"/>
          <w:sz w:val="20"/>
        </w:rPr>
        <w:t>այդուհանդերձ</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համաձայնու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տալուց</w:t>
      </w:r>
      <w:r w:rsidRPr="00177771">
        <w:rPr>
          <w:rFonts w:ascii="GHEA Grapalat" w:hAnsi="GHEA Grapalat"/>
          <w:sz w:val="20"/>
          <w:lang w:val="pt-PT"/>
        </w:rPr>
        <w:t xml:space="preserve"> </w:t>
      </w:r>
      <w:r w:rsidRPr="00177771">
        <w:rPr>
          <w:rFonts w:ascii="GHEA Grapalat" w:hAnsi="GHEA Grapalat" w:cs="Sylfaen"/>
          <w:sz w:val="20"/>
        </w:rPr>
        <w:t>առաջ</w:t>
      </w:r>
      <w:r w:rsidRPr="00177771">
        <w:rPr>
          <w:rFonts w:ascii="GHEA Grapalat" w:hAnsi="GHEA Grapalat"/>
          <w:sz w:val="20"/>
          <w:lang w:val="pt-PT"/>
        </w:rPr>
        <w:t xml:space="preserve"> </w:t>
      </w:r>
      <w:r w:rsidRPr="00177771">
        <w:rPr>
          <w:rFonts w:ascii="GHEA Grapalat" w:hAnsi="GHEA Grapalat" w:cs="Sylfaen"/>
          <w:sz w:val="20"/>
        </w:rPr>
        <w:t>լավ</w:t>
      </w:r>
      <w:r w:rsidRPr="00177771">
        <w:rPr>
          <w:rFonts w:ascii="GHEA Grapalat" w:hAnsi="GHEA Grapalat"/>
          <w:sz w:val="20"/>
          <w:lang w:val="pt-PT"/>
        </w:rPr>
        <w:t xml:space="preserve"> </w:t>
      </w:r>
      <w:r w:rsidRPr="00177771">
        <w:rPr>
          <w:rFonts w:ascii="GHEA Grapalat" w:hAnsi="GHEA Grapalat" w:cs="Sylfaen"/>
          <w:sz w:val="20"/>
        </w:rPr>
        <w:t>կլի</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նկա</w:t>
      </w:r>
      <w:r w:rsidRPr="00177771">
        <w:rPr>
          <w:rFonts w:ascii="GHEA Grapalat" w:hAnsi="GHEA Grapalat"/>
          <w:sz w:val="20"/>
          <w:lang w:val="pt-PT"/>
        </w:rPr>
        <w:softHyphen/>
      </w:r>
      <w:r w:rsidRPr="00177771">
        <w:rPr>
          <w:rFonts w:ascii="GHEA Grapalat" w:hAnsi="GHEA Grapalat" w:cs="Sylfaen"/>
          <w:sz w:val="20"/>
        </w:rPr>
        <w:t>տի</w:t>
      </w:r>
      <w:r w:rsidRPr="00177771">
        <w:rPr>
          <w:rFonts w:ascii="GHEA Grapalat" w:hAnsi="GHEA Grapalat"/>
          <w:sz w:val="20"/>
          <w:lang w:val="pt-PT"/>
        </w:rPr>
        <w:t xml:space="preserve"> </w:t>
      </w:r>
      <w:r w:rsidRPr="00177771">
        <w:rPr>
          <w:rFonts w:ascii="GHEA Grapalat" w:hAnsi="GHEA Grapalat" w:cs="Sylfaen"/>
          <w:sz w:val="20"/>
        </w:rPr>
        <w:t>ունենալ</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հիվանդություն</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մասնավո</w:t>
      </w:r>
      <w:r w:rsidRPr="00177771">
        <w:rPr>
          <w:rFonts w:ascii="GHEA Grapalat" w:hAnsi="GHEA Grapalat" w:cs="Sylfaen"/>
          <w:sz w:val="20"/>
          <w:lang w:val="hy-AM"/>
        </w:rPr>
        <w:softHyphen/>
      </w:r>
      <w:r w:rsidRPr="00177771">
        <w:rPr>
          <w:rFonts w:ascii="GHEA Grapalat" w:hAnsi="GHEA Grapalat" w:cs="Sylfaen"/>
          <w:sz w:val="20"/>
        </w:rPr>
        <w:lastRenderedPageBreak/>
        <w:t>րապես</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թոքերի</w:t>
      </w:r>
      <w:r w:rsidRPr="00177771">
        <w:rPr>
          <w:rFonts w:ascii="GHEA Grapalat" w:hAnsi="GHEA Grapalat"/>
          <w:sz w:val="20"/>
          <w:lang w:val="pt-PT"/>
        </w:rPr>
        <w:t xml:space="preserve"> </w:t>
      </w:r>
      <w:r w:rsidRPr="00177771">
        <w:rPr>
          <w:rFonts w:ascii="GHEA Grapalat" w:hAnsi="GHEA Grapalat" w:cs="Sylfaen"/>
          <w:sz w:val="20"/>
        </w:rPr>
        <w:t>սիլիկոզ</w:t>
      </w:r>
      <w:r w:rsidRPr="00177771">
        <w:rPr>
          <w:rFonts w:ascii="GHEA Grapalat" w:hAnsi="GHEA Grapalat"/>
          <w:sz w:val="20"/>
          <w:lang w:val="pt-PT"/>
        </w:rPr>
        <w:t xml:space="preserve"> </w:t>
      </w:r>
      <w:r w:rsidRPr="00177771">
        <w:rPr>
          <w:rFonts w:ascii="GHEA Grapalat" w:hAnsi="GHEA Grapalat" w:cs="Sylfaen"/>
          <w:sz w:val="20"/>
        </w:rPr>
        <w:t>հիվանդու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պարոն</w:t>
      </w:r>
      <w:r w:rsidRPr="00177771">
        <w:rPr>
          <w:rFonts w:ascii="GHEA Grapalat" w:hAnsi="GHEA Grapalat"/>
          <w:sz w:val="20"/>
          <w:lang w:val="pt-PT"/>
        </w:rPr>
        <w:t xml:space="preserve"> </w:t>
      </w:r>
      <w:r w:rsidRPr="00177771">
        <w:rPr>
          <w:rFonts w:ascii="GHEA Grapalat" w:hAnsi="GHEA Grapalat" w:cs="Sylfaen"/>
          <w:sz w:val="20"/>
        </w:rPr>
        <w:t>Ղազինյանը</w:t>
      </w:r>
      <w:r w:rsidRPr="00177771">
        <w:rPr>
          <w:rFonts w:ascii="GHEA Grapalat" w:hAnsi="GHEA Grapalat"/>
          <w:sz w:val="20"/>
          <w:lang w:val="pt-PT"/>
        </w:rPr>
        <w:t xml:space="preserve"> </w:t>
      </w:r>
      <w:r w:rsidRPr="00177771">
        <w:rPr>
          <w:rFonts w:ascii="GHEA Grapalat" w:hAnsi="GHEA Grapalat" w:cs="Sylfaen"/>
          <w:sz w:val="20"/>
        </w:rPr>
        <w:t>նշեց</w:t>
      </w:r>
      <w:r w:rsidRPr="00177771">
        <w:rPr>
          <w:rFonts w:ascii="GHEA Grapalat" w:hAnsi="GHEA Grapalat"/>
          <w:sz w:val="20"/>
          <w:lang w:val="pt-PT"/>
        </w:rPr>
        <w:t xml:space="preserve">: </w:t>
      </w:r>
      <w:r w:rsidRPr="00177771">
        <w:rPr>
          <w:rFonts w:ascii="GHEA Grapalat" w:hAnsi="GHEA Grapalat" w:cs="Sylfaen"/>
          <w:sz w:val="20"/>
        </w:rPr>
        <w:t>Այլընտրանքային</w:t>
      </w:r>
      <w:r w:rsidRPr="00177771">
        <w:rPr>
          <w:rFonts w:ascii="GHEA Grapalat" w:hAnsi="GHEA Grapalat"/>
          <w:sz w:val="20"/>
          <w:lang w:val="pt-PT"/>
        </w:rPr>
        <w:t xml:space="preserve"> </w:t>
      </w:r>
      <w:r w:rsidRPr="00177771">
        <w:rPr>
          <w:rFonts w:ascii="GHEA Grapalat" w:hAnsi="GHEA Grapalat" w:cs="Sylfaen"/>
          <w:sz w:val="20"/>
        </w:rPr>
        <w:t>տար</w:t>
      </w:r>
      <w:r w:rsidRPr="00177771">
        <w:rPr>
          <w:rFonts w:ascii="GHEA Grapalat" w:hAnsi="GHEA Grapalat" w:cs="Sylfaen"/>
          <w:sz w:val="20"/>
          <w:lang w:val="hy-AM"/>
        </w:rPr>
        <w:softHyphen/>
      </w:r>
      <w:r w:rsidRPr="00177771">
        <w:rPr>
          <w:rFonts w:ascii="GHEA Grapalat" w:hAnsi="GHEA Grapalat" w:cs="Sylfaen"/>
          <w:sz w:val="20"/>
        </w:rPr>
        <w:t>բե</w:t>
      </w:r>
      <w:r w:rsidRPr="00177771">
        <w:rPr>
          <w:rFonts w:ascii="GHEA Grapalat" w:hAnsi="GHEA Grapalat" w:cs="Sylfaen"/>
          <w:sz w:val="20"/>
          <w:lang w:val="hy-AM"/>
        </w:rPr>
        <w:softHyphen/>
      </w:r>
      <w:r w:rsidRPr="00177771">
        <w:rPr>
          <w:rFonts w:ascii="GHEA Grapalat" w:hAnsi="GHEA Grapalat" w:cs="Sylfaen"/>
          <w:sz w:val="20"/>
        </w:rPr>
        <w:t>րակ</w:t>
      </w:r>
      <w:r w:rsidRPr="00177771">
        <w:rPr>
          <w:rFonts w:ascii="GHEA Grapalat" w:hAnsi="GHEA Grapalat"/>
          <w:sz w:val="20"/>
          <w:lang w:val="pt-PT"/>
        </w:rPr>
        <w:t xml:space="preserve">, </w:t>
      </w:r>
      <w:r w:rsidRPr="00177771">
        <w:rPr>
          <w:rFonts w:ascii="GHEA Grapalat" w:hAnsi="GHEA Grapalat" w:cs="Sylfaen"/>
          <w:sz w:val="20"/>
        </w:rPr>
        <w:t>որքան</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հասկացա</w:t>
      </w:r>
      <w:r w:rsidRPr="00177771">
        <w:rPr>
          <w:rFonts w:ascii="GHEA Grapalat" w:hAnsi="GHEA Grapalat"/>
          <w:sz w:val="20"/>
          <w:lang w:val="pt-PT"/>
        </w:rPr>
        <w:t xml:space="preserve">, </w:t>
      </w:r>
      <w:r w:rsidRPr="00177771">
        <w:rPr>
          <w:rFonts w:ascii="GHEA Grapalat" w:hAnsi="GHEA Grapalat" w:cs="Sylfaen"/>
          <w:sz w:val="20"/>
        </w:rPr>
        <w:t>ներ</w:t>
      </w:r>
      <w:r w:rsidRPr="00177771">
        <w:rPr>
          <w:rFonts w:ascii="GHEA Grapalat" w:hAnsi="GHEA Grapalat"/>
          <w:sz w:val="20"/>
          <w:lang w:val="pt-PT"/>
        </w:rPr>
        <w:softHyphen/>
      </w:r>
      <w:r w:rsidRPr="00177771">
        <w:rPr>
          <w:rFonts w:ascii="GHEA Grapalat" w:hAnsi="GHEA Grapalat" w:cs="Sylfaen"/>
          <w:sz w:val="20"/>
        </w:rPr>
        <w:t>կայացված</w:t>
      </w:r>
      <w:r w:rsidRPr="00177771">
        <w:rPr>
          <w:rFonts w:ascii="GHEA Grapalat" w:hAnsi="GHEA Grapalat"/>
          <w:sz w:val="20"/>
          <w:lang w:val="pt-PT"/>
        </w:rPr>
        <w:t xml:space="preserve"> </w:t>
      </w:r>
      <w:r w:rsidRPr="00177771">
        <w:rPr>
          <w:rFonts w:ascii="GHEA Grapalat" w:hAnsi="GHEA Grapalat" w:cs="Sylfaen"/>
          <w:sz w:val="20"/>
        </w:rPr>
        <w:t>չէ</w:t>
      </w:r>
      <w:r w:rsidRPr="00177771">
        <w:rPr>
          <w:rFonts w:ascii="GHEA Grapalat" w:hAnsi="GHEA Grapalat"/>
          <w:sz w:val="20"/>
          <w:lang w:val="pt-PT"/>
        </w:rPr>
        <w:t xml:space="preserve">: </w:t>
      </w:r>
      <w:r w:rsidRPr="00177771">
        <w:rPr>
          <w:rFonts w:ascii="GHEA Grapalat" w:hAnsi="GHEA Grapalat" w:cs="Sylfaen"/>
          <w:sz w:val="20"/>
        </w:rPr>
        <w:t>Ցանկալի</w:t>
      </w:r>
      <w:r w:rsidRPr="00177771">
        <w:rPr>
          <w:rFonts w:ascii="GHEA Grapalat" w:hAnsi="GHEA Grapalat"/>
          <w:sz w:val="20"/>
          <w:lang w:val="pt-PT"/>
        </w:rPr>
        <w:t xml:space="preserve"> </w:t>
      </w:r>
      <w:r w:rsidRPr="00177771">
        <w:rPr>
          <w:rFonts w:ascii="GHEA Grapalat" w:hAnsi="GHEA Grapalat" w:cs="Sylfaen"/>
          <w:sz w:val="20"/>
        </w:rPr>
        <w:t>էր</w:t>
      </w:r>
      <w:r w:rsidRPr="00177771">
        <w:rPr>
          <w:rFonts w:ascii="GHEA Grapalat" w:hAnsi="GHEA Grapalat"/>
          <w:sz w:val="20"/>
          <w:lang w:val="pt-PT"/>
        </w:rPr>
        <w:t xml:space="preserve"> </w:t>
      </w:r>
      <w:r w:rsidRPr="00177771">
        <w:rPr>
          <w:rFonts w:ascii="GHEA Grapalat" w:hAnsi="GHEA Grapalat" w:cs="Sylfaen"/>
          <w:sz w:val="20"/>
        </w:rPr>
        <w:t>մտածել</w:t>
      </w:r>
      <w:r w:rsidRPr="00177771">
        <w:rPr>
          <w:rFonts w:ascii="GHEA Grapalat" w:hAnsi="GHEA Grapalat"/>
          <w:sz w:val="20"/>
          <w:lang w:val="pt-PT"/>
        </w:rPr>
        <w:t xml:space="preserve"> </w:t>
      </w:r>
      <w:r w:rsidRPr="00177771">
        <w:rPr>
          <w:rFonts w:ascii="GHEA Grapalat" w:hAnsi="GHEA Grapalat" w:cs="Sylfaen"/>
          <w:sz w:val="20"/>
        </w:rPr>
        <w:t>գոնե</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հանգույցի</w:t>
      </w:r>
      <w:r w:rsidRPr="00177771">
        <w:rPr>
          <w:rFonts w:ascii="GHEA Grapalat" w:hAnsi="GHEA Grapalat"/>
          <w:sz w:val="20"/>
          <w:lang w:val="pt-PT"/>
        </w:rPr>
        <w:t xml:space="preserve">, </w:t>
      </w:r>
      <w:r w:rsidRPr="00177771">
        <w:rPr>
          <w:rFonts w:ascii="GHEA Grapalat" w:hAnsi="GHEA Grapalat" w:cs="Sylfaen"/>
          <w:sz w:val="20"/>
        </w:rPr>
        <w:t>գոնե</w:t>
      </w:r>
      <w:r w:rsidRPr="00177771">
        <w:rPr>
          <w:rFonts w:ascii="GHEA Grapalat" w:hAnsi="GHEA Grapalat"/>
          <w:sz w:val="20"/>
          <w:lang w:val="pt-PT"/>
        </w:rPr>
        <w:t xml:space="preserve"> </w:t>
      </w:r>
      <w:r w:rsidRPr="00177771">
        <w:rPr>
          <w:rFonts w:ascii="GHEA Grapalat" w:hAnsi="GHEA Grapalat" w:cs="Sylfaen"/>
          <w:sz w:val="20"/>
        </w:rPr>
        <w:t>պո</w:t>
      </w:r>
      <w:r w:rsidRPr="00177771">
        <w:rPr>
          <w:rFonts w:ascii="GHEA Grapalat" w:hAnsi="GHEA Grapalat"/>
          <w:sz w:val="20"/>
          <w:lang w:val="pt-PT"/>
        </w:rPr>
        <w:softHyphen/>
      </w:r>
      <w:r w:rsidRPr="00177771">
        <w:rPr>
          <w:rFonts w:ascii="GHEA Grapalat" w:hAnsi="GHEA Grapalat" w:cs="Sylfaen"/>
          <w:sz w:val="20"/>
        </w:rPr>
        <w:t>չ</w:t>
      </w:r>
      <w:r w:rsidRPr="00177771">
        <w:rPr>
          <w:rFonts w:ascii="GHEA Grapalat" w:hAnsi="GHEA Grapalat"/>
          <w:sz w:val="20"/>
          <w:lang w:val="pt-PT"/>
        </w:rPr>
        <w:softHyphen/>
      </w:r>
      <w:r w:rsidRPr="00177771">
        <w:rPr>
          <w:rFonts w:ascii="GHEA Grapalat" w:hAnsi="GHEA Grapalat" w:cs="Sylfaen"/>
          <w:sz w:val="20"/>
        </w:rPr>
        <w:t>ամ</w:t>
      </w:r>
      <w:r w:rsidRPr="00177771">
        <w:rPr>
          <w:rFonts w:ascii="GHEA Grapalat" w:hAnsi="GHEA Grapalat"/>
          <w:sz w:val="20"/>
          <w:lang w:val="pt-PT"/>
        </w:rPr>
        <w:softHyphen/>
      </w:r>
      <w:r w:rsidRPr="00177771">
        <w:rPr>
          <w:rFonts w:ascii="GHEA Grapalat" w:hAnsi="GHEA Grapalat" w:cs="Sylfaen"/>
          <w:sz w:val="20"/>
        </w:rPr>
        <w:t>բարային</w:t>
      </w:r>
      <w:r w:rsidRPr="00177771">
        <w:rPr>
          <w:rFonts w:ascii="GHEA Grapalat" w:hAnsi="GHEA Grapalat"/>
          <w:sz w:val="20"/>
          <w:lang w:val="pt-PT"/>
        </w:rPr>
        <w:t xml:space="preserve"> </w:t>
      </w:r>
      <w:r w:rsidRPr="00177771">
        <w:rPr>
          <w:rFonts w:ascii="GHEA Grapalat" w:hAnsi="GHEA Grapalat" w:cs="Sylfaen"/>
          <w:sz w:val="20"/>
        </w:rPr>
        <w:t>տնտե</w:t>
      </w:r>
      <w:r w:rsidRPr="00177771">
        <w:rPr>
          <w:rFonts w:ascii="GHEA Grapalat" w:hAnsi="GHEA Grapalat"/>
          <w:sz w:val="20"/>
          <w:lang w:val="pt-PT"/>
        </w:rPr>
        <w:softHyphen/>
      </w:r>
      <w:r w:rsidRPr="00177771">
        <w:rPr>
          <w:rFonts w:ascii="GHEA Grapalat" w:hAnsi="GHEA Grapalat" w:cs="Sylfaen"/>
          <w:sz w:val="20"/>
        </w:rPr>
        <w:t>սու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այլընտրանքային</w:t>
      </w:r>
      <w:r w:rsidRPr="00177771">
        <w:rPr>
          <w:rFonts w:ascii="GHEA Grapalat" w:hAnsi="GHEA Grapalat"/>
          <w:sz w:val="20"/>
          <w:lang w:val="pt-PT"/>
        </w:rPr>
        <w:t xml:space="preserve"> </w:t>
      </w:r>
      <w:r w:rsidRPr="00177771">
        <w:rPr>
          <w:rFonts w:ascii="GHEA Grapalat" w:hAnsi="GHEA Grapalat" w:cs="Sylfaen"/>
          <w:sz w:val="20"/>
        </w:rPr>
        <w:t>տարբերակ</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Ռաֆիկ</w:t>
      </w:r>
      <w:r w:rsidRPr="00177771">
        <w:rPr>
          <w:rFonts w:ascii="GHEA Grapalat" w:hAnsi="GHEA Grapalat"/>
          <w:b/>
          <w:sz w:val="20"/>
          <w:lang w:val="pt-PT"/>
        </w:rPr>
        <w:t xml:space="preserve"> </w:t>
      </w:r>
      <w:r w:rsidRPr="00177771">
        <w:rPr>
          <w:rFonts w:ascii="GHEA Grapalat" w:hAnsi="GHEA Grapalat" w:cs="Sylfaen"/>
          <w:b/>
          <w:sz w:val="20"/>
        </w:rPr>
        <w:t>Ղազինյան</w:t>
      </w:r>
      <w:r w:rsidRPr="00177771">
        <w:rPr>
          <w:rFonts w:ascii="GHEA Grapalat" w:hAnsi="GHEA Grapalat"/>
          <w:b/>
          <w:sz w:val="20"/>
          <w:lang w:val="pt-PT"/>
        </w:rPr>
        <w:t>, «</w:t>
      </w:r>
      <w:r w:rsidRPr="00177771">
        <w:rPr>
          <w:rFonts w:ascii="GHEA Grapalat" w:hAnsi="GHEA Grapalat" w:cs="Sylfaen"/>
          <w:b/>
          <w:sz w:val="20"/>
        </w:rPr>
        <w:t>Դեբեդ</w:t>
      </w:r>
      <w:r w:rsidRPr="00177771">
        <w:rPr>
          <w:rFonts w:ascii="GHEA Grapalat" w:hAnsi="GHEA Grapalat"/>
          <w:b/>
          <w:sz w:val="20"/>
          <w:lang w:val="pt-PT"/>
        </w:rPr>
        <w:t xml:space="preserve">» </w:t>
      </w:r>
      <w:r w:rsidRPr="00177771">
        <w:rPr>
          <w:rFonts w:ascii="GHEA Grapalat" w:hAnsi="GHEA Grapalat" w:cs="Sylfaen"/>
          <w:b/>
          <w:sz w:val="20"/>
        </w:rPr>
        <w:t>բնապահպանական</w:t>
      </w:r>
      <w:r w:rsidRPr="00177771">
        <w:rPr>
          <w:rFonts w:ascii="GHEA Grapalat" w:hAnsi="GHEA Grapalat"/>
          <w:b/>
          <w:sz w:val="20"/>
          <w:lang w:val="pt-PT"/>
        </w:rPr>
        <w:t xml:space="preserve"> </w:t>
      </w:r>
      <w:r w:rsidRPr="00177771">
        <w:rPr>
          <w:rFonts w:ascii="GHEA Grapalat" w:hAnsi="GHEA Grapalat" w:cs="Sylfaen"/>
          <w:b/>
          <w:sz w:val="20"/>
        </w:rPr>
        <w:t>հասարակական</w:t>
      </w:r>
      <w:r w:rsidRPr="00177771">
        <w:rPr>
          <w:rFonts w:ascii="GHEA Grapalat" w:hAnsi="GHEA Grapalat"/>
          <w:b/>
          <w:sz w:val="20"/>
          <w:lang w:val="pt-PT"/>
        </w:rPr>
        <w:t xml:space="preserve"> </w:t>
      </w:r>
      <w:r w:rsidRPr="00177771">
        <w:rPr>
          <w:rFonts w:ascii="GHEA Grapalat" w:hAnsi="GHEA Grapalat" w:cs="Sylfaen"/>
          <w:b/>
          <w:sz w:val="20"/>
        </w:rPr>
        <w:t>կազմակեր</w:t>
      </w:r>
      <w:r w:rsidRPr="00177771">
        <w:rPr>
          <w:rFonts w:ascii="GHEA Grapalat" w:hAnsi="GHEA Grapalat"/>
          <w:b/>
          <w:sz w:val="20"/>
          <w:lang w:val="pt-PT"/>
        </w:rPr>
        <w:softHyphen/>
      </w:r>
      <w:r w:rsidRPr="00177771">
        <w:rPr>
          <w:rFonts w:ascii="GHEA Grapalat" w:hAnsi="GHEA Grapalat" w:cs="Sylfaen"/>
          <w:b/>
          <w:sz w:val="20"/>
        </w:rPr>
        <w:t>պու</w:t>
      </w:r>
      <w:r w:rsidRPr="00177771">
        <w:rPr>
          <w:rFonts w:ascii="GHEA Grapalat" w:hAnsi="GHEA Grapalat"/>
          <w:b/>
          <w:sz w:val="20"/>
          <w:lang w:val="pt-PT"/>
        </w:rPr>
        <w:softHyphen/>
      </w:r>
      <w:r w:rsidRPr="00177771">
        <w:rPr>
          <w:rFonts w:ascii="GHEA Grapalat" w:hAnsi="GHEA Grapalat" w:cs="Sylfaen"/>
          <w:b/>
          <w:sz w:val="20"/>
        </w:rPr>
        <w:t>թյուն</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համոզված</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ծրագիրն</w:t>
      </w:r>
      <w:r w:rsidRPr="00177771">
        <w:rPr>
          <w:rFonts w:ascii="GHEA Grapalat" w:hAnsi="GHEA Grapalat"/>
          <w:sz w:val="20"/>
          <w:lang w:val="pt-PT"/>
        </w:rPr>
        <w:t xml:space="preserve"> </w:t>
      </w:r>
      <w:r w:rsidRPr="00177771">
        <w:rPr>
          <w:rFonts w:ascii="GHEA Grapalat" w:hAnsi="GHEA Grapalat" w:cs="Sylfaen"/>
          <w:sz w:val="20"/>
        </w:rPr>
        <w:t>այսպես</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այնպես</w:t>
      </w:r>
      <w:r w:rsidRPr="00177771">
        <w:rPr>
          <w:rFonts w:ascii="GHEA Grapalat" w:hAnsi="GHEA Grapalat"/>
          <w:sz w:val="20"/>
          <w:lang w:val="pt-PT"/>
        </w:rPr>
        <w:t xml:space="preserve"> </w:t>
      </w:r>
      <w:r w:rsidRPr="00177771">
        <w:rPr>
          <w:rFonts w:ascii="GHEA Grapalat" w:hAnsi="GHEA Grapalat" w:cs="Sylfaen"/>
          <w:sz w:val="20"/>
        </w:rPr>
        <w:t>իրակա</w:t>
      </w:r>
      <w:r w:rsidRPr="00177771">
        <w:rPr>
          <w:rFonts w:ascii="GHEA Grapalat" w:hAnsi="GHEA Grapalat"/>
          <w:sz w:val="20"/>
          <w:lang w:val="pt-PT"/>
        </w:rPr>
        <w:softHyphen/>
      </w:r>
      <w:r w:rsidRPr="00177771">
        <w:rPr>
          <w:rFonts w:ascii="GHEA Grapalat" w:hAnsi="GHEA Grapalat" w:cs="Sylfaen"/>
          <w:sz w:val="20"/>
        </w:rPr>
        <w:t>նաց</w:t>
      </w:r>
      <w:r w:rsidRPr="00177771">
        <w:rPr>
          <w:rFonts w:ascii="GHEA Grapalat" w:hAnsi="GHEA Grapalat"/>
          <w:sz w:val="20"/>
          <w:lang w:val="pt-PT"/>
        </w:rPr>
        <w:softHyphen/>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լու</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խնդիրը</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հասնել</w:t>
      </w:r>
      <w:r w:rsidRPr="00177771">
        <w:rPr>
          <w:rFonts w:ascii="GHEA Grapalat" w:hAnsi="GHEA Grapalat"/>
          <w:sz w:val="20"/>
          <w:lang w:val="pt-PT"/>
        </w:rPr>
        <w:t xml:space="preserve"> </w:t>
      </w:r>
      <w:r w:rsidRPr="00177771">
        <w:rPr>
          <w:rFonts w:ascii="GHEA Grapalat" w:hAnsi="GHEA Grapalat" w:cs="Sylfaen"/>
          <w:sz w:val="20"/>
        </w:rPr>
        <w:t>նրան</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անտառվերականգումն</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վայրում</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կանացվի</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sz w:val="20"/>
          <w:lang w:val="pt-PT"/>
        </w:rPr>
        <w:softHyphen/>
      </w:r>
      <w:r w:rsidRPr="00177771">
        <w:rPr>
          <w:rFonts w:ascii="GHEA Grapalat" w:hAnsi="GHEA Grapalat" w:cs="Sylfaen"/>
          <w:sz w:val="20"/>
        </w:rPr>
        <w:t>տես</w:t>
      </w:r>
      <w:r w:rsidRPr="00177771">
        <w:rPr>
          <w:rFonts w:ascii="GHEA Grapalat" w:hAnsi="GHEA Grapalat"/>
          <w:sz w:val="20"/>
          <w:lang w:val="pt-PT"/>
        </w:rPr>
        <w:softHyphen/>
      </w:r>
      <w:r w:rsidRPr="00177771">
        <w:rPr>
          <w:rFonts w:ascii="GHEA Grapalat" w:hAnsi="GHEA Grapalat" w:cs="Sylfaen"/>
          <w:sz w:val="20"/>
        </w:rPr>
        <w:t>վող</w:t>
      </w:r>
      <w:r w:rsidRPr="00177771">
        <w:rPr>
          <w:rFonts w:ascii="GHEA Grapalat" w:hAnsi="GHEA Grapalat"/>
          <w:sz w:val="20"/>
          <w:lang w:val="pt-PT"/>
        </w:rPr>
        <w:t xml:space="preserve"> </w:t>
      </w:r>
      <w:r w:rsidRPr="00177771">
        <w:rPr>
          <w:rFonts w:ascii="GHEA Grapalat" w:hAnsi="GHEA Grapalat" w:cs="Sylfaen"/>
          <w:sz w:val="20"/>
        </w:rPr>
        <w:t>փոխհատու</w:t>
      </w:r>
      <w:r w:rsidRPr="00177771">
        <w:rPr>
          <w:rFonts w:ascii="GHEA Grapalat" w:hAnsi="GHEA Grapalat" w:cs="Sylfaen"/>
          <w:sz w:val="20"/>
          <w:lang w:val="hy-AM"/>
        </w:rPr>
        <w:softHyphen/>
      </w:r>
      <w:r w:rsidRPr="00177771">
        <w:rPr>
          <w:rFonts w:ascii="GHEA Grapalat" w:hAnsi="GHEA Grapalat" w:cs="Sylfaen"/>
          <w:sz w:val="20"/>
        </w:rPr>
        <w:t>ցումը</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բացառապես</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տարածքում</w:t>
      </w:r>
      <w:r w:rsidRPr="00177771">
        <w:rPr>
          <w:rFonts w:ascii="GHEA Grapalat" w:hAnsi="GHEA Grapalat"/>
          <w:sz w:val="20"/>
          <w:lang w:val="pt-PT"/>
        </w:rPr>
        <w:t xml:space="preserve">: </w:t>
      </w:r>
      <w:r w:rsidRPr="00177771">
        <w:rPr>
          <w:rFonts w:ascii="GHEA Grapalat" w:hAnsi="GHEA Grapalat" w:cs="Sylfaen"/>
          <w:sz w:val="20"/>
        </w:rPr>
        <w:t>Կարծում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մտածել</w:t>
      </w:r>
      <w:r w:rsidRPr="00177771">
        <w:rPr>
          <w:rFonts w:ascii="GHEA Grapalat" w:hAnsi="GHEA Grapalat"/>
          <w:sz w:val="20"/>
          <w:lang w:val="pt-PT"/>
        </w:rPr>
        <w:t xml:space="preserve"> </w:t>
      </w:r>
      <w:r w:rsidRPr="00177771">
        <w:rPr>
          <w:rFonts w:ascii="GHEA Grapalat" w:hAnsi="GHEA Grapalat" w:cs="Sylfaen"/>
          <w:sz w:val="20"/>
        </w:rPr>
        <w:t>օրենքով</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cs="Sylfaen"/>
          <w:sz w:val="20"/>
          <w:lang w:val="hy-AM"/>
        </w:rPr>
        <w:softHyphen/>
      </w:r>
      <w:r w:rsidRPr="00177771">
        <w:rPr>
          <w:rFonts w:ascii="GHEA Grapalat" w:hAnsi="GHEA Grapalat" w:cs="Sylfaen"/>
          <w:sz w:val="20"/>
        </w:rPr>
        <w:t>տես</w:t>
      </w:r>
      <w:r w:rsidRPr="00177771">
        <w:rPr>
          <w:rFonts w:ascii="GHEA Grapalat" w:hAnsi="GHEA Grapalat" w:cs="Sylfaen"/>
          <w:sz w:val="20"/>
          <w:lang w:val="hy-AM"/>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վճարներից</w:t>
      </w:r>
      <w:r w:rsidRPr="00177771">
        <w:rPr>
          <w:rFonts w:ascii="GHEA Grapalat" w:hAnsi="GHEA Grapalat"/>
          <w:sz w:val="20"/>
          <w:lang w:val="pt-PT"/>
        </w:rPr>
        <w:t xml:space="preserve"> </w:t>
      </w:r>
      <w:r w:rsidRPr="00177771">
        <w:rPr>
          <w:rFonts w:ascii="GHEA Grapalat" w:hAnsi="GHEA Grapalat" w:cs="Sylfaen"/>
          <w:sz w:val="20"/>
        </w:rPr>
        <w:t>բացի</w:t>
      </w:r>
      <w:r w:rsidRPr="00177771">
        <w:rPr>
          <w:rFonts w:ascii="GHEA Grapalat" w:hAnsi="GHEA Grapalat"/>
          <w:sz w:val="20"/>
          <w:lang w:val="pt-PT"/>
        </w:rPr>
        <w:t xml:space="preserve"> </w:t>
      </w:r>
      <w:r w:rsidRPr="00177771">
        <w:rPr>
          <w:rFonts w:ascii="GHEA Grapalat" w:hAnsi="GHEA Grapalat" w:cs="Sylfaen"/>
          <w:sz w:val="20"/>
        </w:rPr>
        <w:t>ընկե</w:t>
      </w:r>
      <w:r w:rsidRPr="00177771">
        <w:rPr>
          <w:rFonts w:ascii="GHEA Grapalat" w:hAnsi="GHEA Grapalat"/>
          <w:sz w:val="20"/>
          <w:lang w:val="pt-PT"/>
        </w:rPr>
        <w:softHyphen/>
      </w:r>
      <w:r w:rsidRPr="00177771">
        <w:rPr>
          <w:rFonts w:ascii="GHEA Grapalat" w:hAnsi="GHEA Grapalat" w:cs="Sylfaen"/>
          <w:sz w:val="20"/>
        </w:rPr>
        <w:t>րության</w:t>
      </w:r>
      <w:r w:rsidRPr="00177771">
        <w:rPr>
          <w:rFonts w:ascii="GHEA Grapalat" w:hAnsi="GHEA Grapalat"/>
          <w:sz w:val="20"/>
          <w:lang w:val="pt-PT"/>
        </w:rPr>
        <w:t xml:space="preserve"> </w:t>
      </w:r>
      <w:r w:rsidRPr="00177771">
        <w:rPr>
          <w:rFonts w:ascii="GHEA Grapalat" w:hAnsi="GHEA Grapalat" w:cs="Sylfaen"/>
          <w:sz w:val="20"/>
        </w:rPr>
        <w:t>միջոց</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րից</w:t>
      </w:r>
      <w:r w:rsidRPr="00177771">
        <w:rPr>
          <w:rFonts w:ascii="GHEA Grapalat" w:hAnsi="GHEA Grapalat"/>
          <w:sz w:val="20"/>
          <w:lang w:val="pt-PT"/>
        </w:rPr>
        <w:t xml:space="preserve"> </w:t>
      </w:r>
      <w:r w:rsidRPr="00177771">
        <w:rPr>
          <w:rFonts w:ascii="GHEA Grapalat" w:hAnsi="GHEA Grapalat" w:cs="Sylfaen"/>
          <w:sz w:val="20"/>
        </w:rPr>
        <w:t>արտաբյու</w:t>
      </w:r>
      <w:r w:rsidRPr="00177771">
        <w:rPr>
          <w:rFonts w:ascii="GHEA Grapalat" w:hAnsi="GHEA Grapalat"/>
          <w:sz w:val="20"/>
          <w:lang w:val="pt-PT"/>
        </w:rPr>
        <w:softHyphen/>
      </w:r>
      <w:r w:rsidRPr="00177771">
        <w:rPr>
          <w:rFonts w:ascii="GHEA Grapalat" w:hAnsi="GHEA Grapalat" w:cs="Sylfaen"/>
          <w:sz w:val="20"/>
        </w:rPr>
        <w:t>ջե</w:t>
      </w:r>
      <w:r w:rsidRPr="00177771">
        <w:rPr>
          <w:rFonts w:ascii="GHEA Grapalat" w:hAnsi="GHEA Grapalat"/>
          <w:sz w:val="20"/>
          <w:lang w:val="pt-PT"/>
        </w:rPr>
        <w:softHyphen/>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յին</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հիմ</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դրամի</w:t>
      </w:r>
      <w:r w:rsidRPr="00177771">
        <w:rPr>
          <w:rFonts w:ascii="GHEA Grapalat" w:hAnsi="GHEA Grapalat"/>
          <w:sz w:val="20"/>
          <w:lang w:val="pt-PT"/>
        </w:rPr>
        <w:t xml:space="preserve"> </w:t>
      </w:r>
      <w:r w:rsidRPr="00177771">
        <w:rPr>
          <w:rFonts w:ascii="GHEA Grapalat" w:hAnsi="GHEA Grapalat" w:cs="Sylfaen"/>
          <w:sz w:val="20"/>
        </w:rPr>
        <w:t>ձևավորման</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softHyphen/>
      </w:r>
      <w:r w:rsidRPr="00177771">
        <w:rPr>
          <w:rFonts w:ascii="GHEA Grapalat" w:hAnsi="GHEA Grapalat" w:cs="Sylfaen"/>
          <w:sz w:val="20"/>
        </w:rPr>
        <w:t>ջոցները</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ուղղվել</w:t>
      </w:r>
      <w:r w:rsidRPr="00177771">
        <w:rPr>
          <w:rFonts w:ascii="GHEA Grapalat" w:hAnsi="GHEA Grapalat"/>
          <w:sz w:val="20"/>
          <w:lang w:val="pt-PT"/>
        </w:rPr>
        <w:t xml:space="preserve">, </w:t>
      </w:r>
      <w:r w:rsidRPr="00177771">
        <w:rPr>
          <w:rFonts w:ascii="GHEA Grapalat" w:hAnsi="GHEA Grapalat" w:cs="Sylfaen"/>
          <w:sz w:val="20"/>
        </w:rPr>
        <w:t>մաս</w:t>
      </w:r>
      <w:r w:rsidRPr="00177771">
        <w:rPr>
          <w:rFonts w:ascii="GHEA Grapalat" w:hAnsi="GHEA Grapalat"/>
          <w:sz w:val="20"/>
          <w:lang w:val="pt-PT"/>
        </w:rPr>
        <w:softHyphen/>
      </w:r>
      <w:r w:rsidRPr="00177771">
        <w:rPr>
          <w:rFonts w:ascii="GHEA Grapalat" w:hAnsi="GHEA Grapalat" w:cs="Sylfaen"/>
          <w:sz w:val="20"/>
        </w:rPr>
        <w:t>նավորապես</w:t>
      </w:r>
      <w:r w:rsidRPr="00177771">
        <w:rPr>
          <w:rFonts w:ascii="GHEA Grapalat" w:hAnsi="GHEA Grapalat"/>
          <w:sz w:val="20"/>
          <w:lang w:val="pt-PT"/>
        </w:rPr>
        <w:t xml:space="preserve">, </w:t>
      </w:r>
      <w:r w:rsidRPr="00177771">
        <w:rPr>
          <w:rFonts w:ascii="GHEA Grapalat" w:hAnsi="GHEA Grapalat" w:cs="Sylfaen"/>
          <w:sz w:val="20"/>
        </w:rPr>
        <w:t>ազդակիր</w:t>
      </w:r>
      <w:r w:rsidRPr="00177771">
        <w:rPr>
          <w:rFonts w:ascii="GHEA Grapalat" w:hAnsi="GHEA Grapalat"/>
          <w:sz w:val="20"/>
          <w:lang w:val="pt-PT"/>
        </w:rPr>
        <w:t xml:space="preserve"> </w:t>
      </w:r>
      <w:r w:rsidRPr="00177771">
        <w:rPr>
          <w:rFonts w:ascii="GHEA Grapalat" w:hAnsi="GHEA Grapalat" w:cs="Sylfaen"/>
          <w:sz w:val="20"/>
        </w:rPr>
        <w:t>համայնքների</w:t>
      </w:r>
      <w:r w:rsidRPr="00177771">
        <w:rPr>
          <w:rFonts w:ascii="GHEA Grapalat" w:hAnsi="GHEA Grapalat"/>
          <w:sz w:val="20"/>
          <w:lang w:val="pt-PT"/>
        </w:rPr>
        <w:t xml:space="preserve"> </w:t>
      </w:r>
      <w:r w:rsidRPr="00177771">
        <w:rPr>
          <w:rFonts w:ascii="GHEA Grapalat" w:hAnsi="GHEA Grapalat" w:cs="Sylfaen"/>
          <w:sz w:val="20"/>
        </w:rPr>
        <w:t>խմելու</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ոռոգման</w:t>
      </w:r>
      <w:r w:rsidRPr="00177771">
        <w:rPr>
          <w:rFonts w:ascii="GHEA Grapalat" w:hAnsi="GHEA Grapalat"/>
          <w:sz w:val="20"/>
          <w:lang w:val="pt-PT"/>
        </w:rPr>
        <w:t xml:space="preserve"> </w:t>
      </w:r>
      <w:r w:rsidRPr="00177771">
        <w:rPr>
          <w:rFonts w:ascii="GHEA Grapalat" w:hAnsi="GHEA Grapalat" w:cs="Sylfaen"/>
          <w:sz w:val="20"/>
        </w:rPr>
        <w:t>ջրի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կապ</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ռաջնահերթ</w:t>
      </w:r>
      <w:r w:rsidRPr="00177771">
        <w:rPr>
          <w:rFonts w:ascii="GHEA Grapalat" w:hAnsi="GHEA Grapalat"/>
          <w:sz w:val="20"/>
          <w:lang w:val="pt-PT"/>
        </w:rPr>
        <w:t xml:space="preserve"> </w:t>
      </w:r>
      <w:r w:rsidRPr="00177771">
        <w:rPr>
          <w:rFonts w:ascii="GHEA Grapalat" w:hAnsi="GHEA Grapalat" w:cs="Sylfaen"/>
          <w:sz w:val="20"/>
        </w:rPr>
        <w:t>խնդիրների</w:t>
      </w:r>
      <w:r w:rsidRPr="00177771">
        <w:rPr>
          <w:rFonts w:ascii="GHEA Grapalat" w:hAnsi="GHEA Grapalat"/>
          <w:sz w:val="20"/>
          <w:lang w:val="pt-PT"/>
        </w:rPr>
        <w:t xml:space="preserve"> </w:t>
      </w:r>
      <w:r w:rsidRPr="00177771">
        <w:rPr>
          <w:rFonts w:ascii="GHEA Grapalat" w:hAnsi="GHEA Grapalat" w:cs="Sylfaen"/>
          <w:sz w:val="20"/>
        </w:rPr>
        <w:t>լուծմանը</w:t>
      </w:r>
      <w:r w:rsidRPr="00177771">
        <w:rPr>
          <w:rFonts w:ascii="GHEA Grapalat" w:hAnsi="GHEA Grapalat"/>
          <w:sz w:val="20"/>
          <w:lang w:val="pt-PT"/>
        </w:rPr>
        <w:t xml:space="preserve">: </w:t>
      </w:r>
      <w:r w:rsidRPr="00177771">
        <w:rPr>
          <w:rFonts w:ascii="GHEA Grapalat" w:hAnsi="GHEA Grapalat" w:cs="Sylfaen"/>
          <w:sz w:val="20"/>
        </w:rPr>
        <w:t>Տեղական</w:t>
      </w:r>
      <w:r w:rsidRPr="00177771">
        <w:rPr>
          <w:rFonts w:ascii="GHEA Grapalat" w:hAnsi="GHEA Grapalat"/>
          <w:sz w:val="20"/>
          <w:lang w:val="pt-PT"/>
        </w:rPr>
        <w:t xml:space="preserve"> </w:t>
      </w:r>
      <w:r w:rsidRPr="00177771">
        <w:rPr>
          <w:rFonts w:ascii="GHEA Grapalat" w:hAnsi="GHEA Grapalat" w:cs="Sylfaen"/>
          <w:sz w:val="20"/>
        </w:rPr>
        <w:t>ինքնակառավար</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մար</w:t>
      </w:r>
      <w:r w:rsidRPr="00177771">
        <w:rPr>
          <w:rFonts w:ascii="GHEA Grapalat" w:hAnsi="GHEA Grapalat"/>
          <w:sz w:val="20"/>
          <w:lang w:val="pt-PT"/>
        </w:rPr>
        <w:softHyphen/>
      </w:r>
      <w:r w:rsidRPr="00177771">
        <w:rPr>
          <w:rFonts w:ascii="GHEA Grapalat" w:hAnsi="GHEA Grapalat" w:cs="Sylfaen"/>
          <w:sz w:val="20"/>
        </w:rPr>
        <w:t>մինները</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հարցին</w:t>
      </w:r>
      <w:r w:rsidRPr="00177771">
        <w:rPr>
          <w:rFonts w:ascii="GHEA Grapalat" w:hAnsi="GHEA Grapalat"/>
          <w:sz w:val="20"/>
          <w:lang w:val="pt-PT"/>
        </w:rPr>
        <w:t xml:space="preserve"> </w:t>
      </w:r>
      <w:r w:rsidRPr="00177771">
        <w:rPr>
          <w:rFonts w:ascii="GHEA Grapalat" w:hAnsi="GHEA Grapalat" w:cs="Sylfaen"/>
          <w:sz w:val="20"/>
        </w:rPr>
        <w:t>մեծ</w:t>
      </w:r>
      <w:r w:rsidRPr="00177771">
        <w:rPr>
          <w:rFonts w:ascii="GHEA Grapalat" w:hAnsi="GHEA Grapalat"/>
          <w:sz w:val="20"/>
          <w:lang w:val="pt-PT"/>
        </w:rPr>
        <w:t xml:space="preserve"> </w:t>
      </w:r>
      <w:r w:rsidRPr="00177771">
        <w:rPr>
          <w:rFonts w:ascii="GHEA Grapalat" w:hAnsi="GHEA Grapalat" w:cs="Sylfaen"/>
          <w:sz w:val="20"/>
        </w:rPr>
        <w:t>ուշադրություն</w:t>
      </w:r>
      <w:r w:rsidRPr="00177771">
        <w:rPr>
          <w:rFonts w:ascii="GHEA Grapalat" w:hAnsi="GHEA Grapalat"/>
          <w:sz w:val="20"/>
          <w:lang w:val="pt-PT"/>
        </w:rPr>
        <w:t xml:space="preserve"> </w:t>
      </w:r>
      <w:r w:rsidRPr="00177771">
        <w:rPr>
          <w:rFonts w:ascii="GHEA Grapalat" w:hAnsi="GHEA Grapalat" w:cs="Sylfaen"/>
          <w:sz w:val="20"/>
        </w:rPr>
        <w:t>դարձնեն</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վերաբե</w:t>
      </w:r>
      <w:r w:rsidRPr="00177771">
        <w:rPr>
          <w:rFonts w:ascii="GHEA Grapalat" w:hAnsi="GHEA Grapalat" w:cs="Sylfaen"/>
          <w:sz w:val="20"/>
          <w:lang w:val="hy-AM"/>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ճանա</w:t>
      </w:r>
      <w:r w:rsidRPr="00177771">
        <w:rPr>
          <w:rFonts w:ascii="GHEA Grapalat" w:hAnsi="GHEA Grapalat"/>
          <w:sz w:val="20"/>
          <w:lang w:val="pt-PT"/>
        </w:rPr>
        <w:softHyphen/>
      </w:r>
      <w:r w:rsidRPr="00177771">
        <w:rPr>
          <w:rFonts w:ascii="GHEA Grapalat" w:hAnsi="GHEA Grapalat" w:cs="Sylfaen"/>
          <w:sz w:val="20"/>
        </w:rPr>
        <w:t>պարհ</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ազդե</w:t>
      </w:r>
      <w:r w:rsidRPr="00177771">
        <w:rPr>
          <w:rFonts w:ascii="GHEA Grapalat" w:hAnsi="GHEA Grapalat"/>
          <w:sz w:val="20"/>
          <w:lang w:val="pt-PT"/>
        </w:rPr>
        <w:softHyphen/>
      </w:r>
      <w:r w:rsidRPr="00177771">
        <w:rPr>
          <w:rFonts w:ascii="GHEA Grapalat" w:hAnsi="GHEA Grapalat" w:cs="Sylfaen"/>
          <w:sz w:val="20"/>
        </w:rPr>
        <w:t>ցու</w:t>
      </w:r>
      <w:r w:rsidRPr="00177771">
        <w:rPr>
          <w:rFonts w:ascii="GHEA Grapalat" w:hAnsi="GHEA Grapalat"/>
          <w:sz w:val="20"/>
          <w:lang w:val="pt-PT"/>
        </w:rPr>
        <w:softHyphen/>
      </w:r>
      <w:r w:rsidRPr="00177771">
        <w:rPr>
          <w:rFonts w:ascii="GHEA Grapalat" w:hAnsi="GHEA Grapalat" w:cs="Sylfaen"/>
          <w:sz w:val="20"/>
        </w:rPr>
        <w:t>թյա</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դրանք</w:t>
      </w:r>
      <w:r w:rsidRPr="00177771">
        <w:rPr>
          <w:rFonts w:ascii="GHEA Grapalat" w:hAnsi="GHEA Grapalat"/>
          <w:sz w:val="20"/>
          <w:lang w:val="pt-PT"/>
        </w:rPr>
        <w:t xml:space="preserve">, </w:t>
      </w:r>
      <w:r w:rsidRPr="00177771">
        <w:rPr>
          <w:rFonts w:ascii="GHEA Grapalat" w:hAnsi="GHEA Grapalat" w:cs="Sylfaen"/>
          <w:sz w:val="20"/>
        </w:rPr>
        <w:t>թեև</w:t>
      </w:r>
      <w:r w:rsidRPr="00177771">
        <w:rPr>
          <w:rFonts w:ascii="GHEA Grapalat" w:hAnsi="GHEA Grapalat"/>
          <w:sz w:val="20"/>
          <w:lang w:val="pt-PT"/>
        </w:rPr>
        <w:t xml:space="preserve"> </w:t>
      </w:r>
      <w:r w:rsidRPr="00177771">
        <w:rPr>
          <w:rFonts w:ascii="GHEA Grapalat" w:hAnsi="GHEA Grapalat" w:cs="Sylfaen"/>
          <w:sz w:val="20"/>
        </w:rPr>
        <w:t>շրջան</w:t>
      </w:r>
      <w:r w:rsidRPr="00177771">
        <w:rPr>
          <w:rFonts w:ascii="GHEA Grapalat" w:hAnsi="GHEA Grapalat"/>
          <w:sz w:val="20"/>
          <w:lang w:val="pt-PT"/>
        </w:rPr>
        <w:softHyphen/>
      </w:r>
      <w:r w:rsidRPr="00177771">
        <w:rPr>
          <w:rFonts w:ascii="GHEA Grapalat" w:hAnsi="GHEA Grapalat" w:cs="Sylfaen"/>
          <w:sz w:val="20"/>
        </w:rPr>
        <w:t>ցում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բնակավայրերը</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միև</w:t>
      </w:r>
      <w:r w:rsidRPr="00177771">
        <w:rPr>
          <w:rFonts w:ascii="GHEA Grapalat" w:hAnsi="GHEA Grapalat"/>
          <w:sz w:val="20"/>
          <w:lang w:val="pt-PT"/>
        </w:rPr>
        <w:softHyphen/>
      </w:r>
      <w:r w:rsidRPr="00177771">
        <w:rPr>
          <w:rFonts w:ascii="GHEA Grapalat" w:hAnsi="GHEA Grapalat" w:cs="Sylfaen"/>
          <w:sz w:val="20"/>
        </w:rPr>
        <w:t>նույն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ունենալու</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բա</w:t>
      </w:r>
      <w:r w:rsidRPr="00177771">
        <w:rPr>
          <w:rFonts w:ascii="GHEA Grapalat" w:hAnsi="GHEA Grapalat"/>
          <w:sz w:val="20"/>
          <w:lang w:val="pt-PT"/>
        </w:rPr>
        <w:softHyphen/>
      </w:r>
      <w:r w:rsidRPr="00177771">
        <w:rPr>
          <w:rFonts w:ascii="GHEA Grapalat" w:hAnsi="GHEA Grapalat" w:cs="Sylfaen"/>
          <w:sz w:val="20"/>
        </w:rPr>
        <w:t>ցա</w:t>
      </w:r>
      <w:r w:rsidRPr="00177771">
        <w:rPr>
          <w:rFonts w:ascii="GHEA Grapalat" w:hAnsi="GHEA Grapalat"/>
          <w:sz w:val="20"/>
          <w:lang w:val="pt-PT"/>
        </w:rPr>
        <w:softHyphen/>
      </w:r>
      <w:r w:rsidRPr="00177771">
        <w:rPr>
          <w:rFonts w:ascii="GHEA Grapalat" w:hAnsi="GHEA Grapalat" w:cs="Sylfaen"/>
          <w:sz w:val="20"/>
        </w:rPr>
        <w:t>սական</w:t>
      </w:r>
      <w:r w:rsidRPr="00177771">
        <w:rPr>
          <w:rFonts w:ascii="GHEA Grapalat" w:hAnsi="GHEA Grapalat"/>
          <w:sz w:val="20"/>
          <w:lang w:val="pt-PT"/>
        </w:rPr>
        <w:t xml:space="preserve"> </w:t>
      </w:r>
      <w:r w:rsidRPr="00177771">
        <w:rPr>
          <w:rFonts w:ascii="GHEA Grapalat" w:hAnsi="GHEA Grapalat" w:cs="Sylfaen"/>
          <w:sz w:val="20"/>
        </w:rPr>
        <w:t>ազդեցություն</w:t>
      </w:r>
      <w:r w:rsidRPr="00177771">
        <w:rPr>
          <w:rFonts w:ascii="GHEA Grapalat" w:hAnsi="GHEA Grapalat"/>
          <w:sz w:val="20"/>
          <w:lang w:val="pt-PT"/>
        </w:rPr>
        <w:t xml:space="preserve">: </w:t>
      </w:r>
      <w:r w:rsidRPr="00177771">
        <w:rPr>
          <w:rFonts w:ascii="GHEA Grapalat" w:hAnsi="GHEA Grapalat" w:cs="Sylfaen"/>
          <w:sz w:val="20"/>
        </w:rPr>
        <w:t>Չպետք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մոռանալ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կարևոր</w:t>
      </w:r>
      <w:r w:rsidRPr="00177771">
        <w:rPr>
          <w:rFonts w:ascii="GHEA Grapalat" w:hAnsi="GHEA Grapalat"/>
          <w:sz w:val="20"/>
          <w:lang w:val="pt-PT"/>
        </w:rPr>
        <w:t xml:space="preserve"> </w:t>
      </w:r>
      <w:r w:rsidRPr="00177771">
        <w:rPr>
          <w:rFonts w:ascii="GHEA Grapalat" w:hAnsi="GHEA Grapalat" w:cs="Sylfaen"/>
          <w:sz w:val="20"/>
        </w:rPr>
        <w:t>խնդիրը</w:t>
      </w:r>
      <w:r w:rsidRPr="00177771">
        <w:rPr>
          <w:rFonts w:ascii="GHEA Grapalat" w:hAnsi="GHEA Grapalat"/>
          <w:sz w:val="20"/>
          <w:lang w:val="pt-PT"/>
        </w:rPr>
        <w:t xml:space="preserve"> </w:t>
      </w:r>
      <w:r w:rsidRPr="00177771">
        <w:rPr>
          <w:rFonts w:ascii="GHEA Grapalat" w:hAnsi="GHEA Grapalat" w:cs="Sylfaen"/>
          <w:sz w:val="20"/>
        </w:rPr>
        <w:t>մար</w:t>
      </w:r>
      <w:r w:rsidRPr="00177771">
        <w:rPr>
          <w:rFonts w:ascii="GHEA Grapalat" w:hAnsi="GHEA Grapalat"/>
          <w:sz w:val="20"/>
          <w:lang w:val="pt-PT"/>
        </w:rPr>
        <w:softHyphen/>
      </w:r>
      <w:r w:rsidRPr="00177771">
        <w:rPr>
          <w:rFonts w:ascii="GHEA Grapalat" w:hAnsi="GHEA Grapalat" w:cs="Sylfaen"/>
          <w:sz w:val="20"/>
        </w:rPr>
        <w:t>դու</w:t>
      </w:r>
      <w:r w:rsidRPr="00177771">
        <w:rPr>
          <w:rFonts w:ascii="GHEA Grapalat" w:hAnsi="GHEA Grapalat"/>
          <w:sz w:val="20"/>
          <w:lang w:val="pt-PT"/>
        </w:rPr>
        <w:t xml:space="preserve"> </w:t>
      </w:r>
      <w:r w:rsidRPr="00177771">
        <w:rPr>
          <w:rFonts w:ascii="GHEA Grapalat" w:hAnsi="GHEA Grapalat" w:cs="Sylfaen"/>
          <w:sz w:val="20"/>
        </w:rPr>
        <w:t>էկոլոգիան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հար</w:t>
      </w:r>
      <w:r w:rsidRPr="00177771">
        <w:rPr>
          <w:rFonts w:ascii="GHEA Grapalat" w:hAnsi="GHEA Grapalat"/>
          <w:sz w:val="20"/>
          <w:lang w:val="pt-PT"/>
        </w:rPr>
        <w:softHyphen/>
      </w:r>
      <w:r w:rsidRPr="00177771">
        <w:rPr>
          <w:rFonts w:ascii="GHEA Grapalat" w:hAnsi="GHEA Grapalat" w:cs="Sylfaen"/>
          <w:sz w:val="20"/>
        </w:rPr>
        <w:t>կավոր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նախատեսվող</w:t>
      </w:r>
      <w:r w:rsidRPr="00177771">
        <w:rPr>
          <w:rFonts w:ascii="GHEA Grapalat" w:hAnsi="GHEA Grapalat"/>
          <w:sz w:val="20"/>
          <w:lang w:val="pt-PT"/>
        </w:rPr>
        <w:t xml:space="preserve"> </w:t>
      </w:r>
      <w:r w:rsidRPr="00177771">
        <w:rPr>
          <w:rFonts w:ascii="GHEA Grapalat" w:hAnsi="GHEA Grapalat" w:cs="Sylfaen"/>
          <w:sz w:val="20"/>
        </w:rPr>
        <w:t>աշխատանքներում</w:t>
      </w:r>
      <w:r w:rsidRPr="00177771">
        <w:rPr>
          <w:rFonts w:ascii="GHEA Grapalat" w:hAnsi="GHEA Grapalat"/>
          <w:sz w:val="20"/>
          <w:lang w:val="pt-PT"/>
        </w:rPr>
        <w:t xml:space="preserve"> </w:t>
      </w:r>
      <w:r w:rsidRPr="00177771">
        <w:rPr>
          <w:rFonts w:ascii="GHEA Grapalat" w:hAnsi="GHEA Grapalat" w:cs="Sylfaen"/>
          <w:sz w:val="20"/>
        </w:rPr>
        <w:t>հնա</w:t>
      </w:r>
      <w:r w:rsidRPr="00177771">
        <w:rPr>
          <w:rFonts w:ascii="GHEA Grapalat" w:hAnsi="GHEA Grapalat"/>
          <w:sz w:val="20"/>
          <w:lang w:val="pt-PT"/>
        </w:rPr>
        <w:softHyphen/>
      </w:r>
      <w:r w:rsidRPr="00177771">
        <w:rPr>
          <w:rFonts w:ascii="GHEA Grapalat" w:hAnsi="GHEA Grapalat" w:cs="Sylfaen"/>
          <w:sz w:val="20"/>
        </w:rPr>
        <w:t>րավորինս</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ընդգրկել</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երկու</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Շնող</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Թեղուտ</w:t>
      </w:r>
      <w:r w:rsidRPr="00177771">
        <w:rPr>
          <w:rFonts w:ascii="GHEA Grapalat" w:hAnsi="GHEA Grapalat"/>
          <w:sz w:val="20"/>
          <w:lang w:val="pt-PT"/>
        </w:rPr>
        <w:t xml:space="preserve"> </w:t>
      </w:r>
      <w:r w:rsidRPr="00177771">
        <w:rPr>
          <w:rFonts w:ascii="GHEA Grapalat" w:hAnsi="GHEA Grapalat" w:cs="Sylfaen"/>
          <w:sz w:val="20"/>
        </w:rPr>
        <w:t>գյուղերի</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կիչներին</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խոսել</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լա</w:t>
      </w:r>
      <w:r w:rsidRPr="00177771">
        <w:rPr>
          <w:rFonts w:ascii="GHEA Grapalat" w:hAnsi="GHEA Grapalat"/>
          <w:sz w:val="20"/>
          <w:lang w:val="pt-PT"/>
        </w:rPr>
        <w:softHyphen/>
      </w:r>
      <w:r w:rsidRPr="00177771">
        <w:rPr>
          <w:rFonts w:ascii="GHEA Grapalat" w:hAnsi="GHEA Grapalat" w:cs="Sylfaen"/>
          <w:sz w:val="20"/>
        </w:rPr>
        <w:t>վերդու</w:t>
      </w:r>
      <w:r w:rsidRPr="00177771">
        <w:rPr>
          <w:rFonts w:ascii="GHEA Grapalat" w:hAnsi="GHEA Grapalat"/>
          <w:sz w:val="20"/>
          <w:lang w:val="pt-PT"/>
        </w:rPr>
        <w:t xml:space="preserve"> </w:t>
      </w:r>
      <w:r w:rsidRPr="00177771">
        <w:rPr>
          <w:rFonts w:ascii="GHEA Grapalat" w:hAnsi="GHEA Grapalat" w:cs="Sylfaen"/>
          <w:sz w:val="20"/>
        </w:rPr>
        <w:t>պղնձա</w:t>
      </w:r>
      <w:r w:rsidRPr="00177771">
        <w:rPr>
          <w:rFonts w:ascii="GHEA Grapalat" w:hAnsi="GHEA Grapalat" w:cs="Sylfaen"/>
          <w:sz w:val="20"/>
          <w:lang w:val="hy-AM"/>
        </w:rPr>
        <w:softHyphen/>
      </w:r>
      <w:r w:rsidRPr="00177771">
        <w:rPr>
          <w:rFonts w:ascii="GHEA Grapalat" w:hAnsi="GHEA Grapalat" w:cs="Sylfaen"/>
          <w:sz w:val="20"/>
        </w:rPr>
        <w:t>ձու</w:t>
      </w:r>
      <w:r w:rsidRPr="00177771">
        <w:rPr>
          <w:rFonts w:ascii="GHEA Grapalat" w:hAnsi="GHEA Grapalat" w:cs="Sylfaen"/>
          <w:sz w:val="20"/>
          <w:lang w:val="hy-AM"/>
        </w:rPr>
        <w:softHyphen/>
      </w:r>
      <w:r w:rsidRPr="00177771">
        <w:rPr>
          <w:rFonts w:ascii="GHEA Grapalat" w:hAnsi="GHEA Grapalat" w:cs="Sylfaen"/>
          <w:sz w:val="20"/>
        </w:rPr>
        <w:t>լա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գոր</w:t>
      </w:r>
      <w:r w:rsidRPr="00177771">
        <w:rPr>
          <w:rFonts w:ascii="GHEA Grapalat" w:hAnsi="GHEA Grapalat"/>
          <w:sz w:val="20"/>
          <w:lang w:val="pt-PT"/>
        </w:rPr>
        <w:softHyphen/>
      </w:r>
      <w:r w:rsidRPr="00177771">
        <w:rPr>
          <w:rFonts w:ascii="GHEA Grapalat" w:hAnsi="GHEA Grapalat" w:cs="Sylfaen"/>
          <w:sz w:val="20"/>
        </w:rPr>
        <w:t>ծա</w:t>
      </w:r>
      <w:r w:rsidRPr="00177771">
        <w:rPr>
          <w:rFonts w:ascii="GHEA Grapalat" w:hAnsi="GHEA Grapalat"/>
          <w:sz w:val="20"/>
          <w:lang w:val="pt-PT"/>
        </w:rPr>
        <w:softHyphen/>
      </w:r>
      <w:r w:rsidRPr="00177771">
        <w:rPr>
          <w:rFonts w:ascii="GHEA Grapalat" w:hAnsi="GHEA Grapalat" w:cs="Sylfaen"/>
          <w:sz w:val="20"/>
        </w:rPr>
        <w:t>րանի</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խնդիրների</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Գոր</w:t>
      </w:r>
      <w:r w:rsidRPr="00177771">
        <w:rPr>
          <w:rFonts w:ascii="GHEA Grapalat" w:hAnsi="GHEA Grapalat"/>
          <w:sz w:val="20"/>
          <w:lang w:val="pt-PT"/>
        </w:rPr>
        <w:softHyphen/>
      </w:r>
      <w:r w:rsidRPr="00177771">
        <w:rPr>
          <w:rFonts w:ascii="GHEA Grapalat" w:hAnsi="GHEA Grapalat" w:cs="Sylfaen"/>
          <w:sz w:val="20"/>
        </w:rPr>
        <w:t>ծա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նում</w:t>
      </w:r>
      <w:r w:rsidRPr="00177771">
        <w:rPr>
          <w:rFonts w:ascii="GHEA Grapalat" w:hAnsi="GHEA Grapalat"/>
          <w:sz w:val="20"/>
          <w:lang w:val="pt-PT"/>
        </w:rPr>
        <w:t xml:space="preserve"> </w:t>
      </w:r>
      <w:r w:rsidRPr="00177771">
        <w:rPr>
          <w:rFonts w:ascii="GHEA Grapalat" w:hAnsi="GHEA Grapalat" w:cs="Sylfaen"/>
          <w:sz w:val="20"/>
        </w:rPr>
        <w:t>ծծմբա</w:t>
      </w:r>
      <w:r w:rsidRPr="00177771">
        <w:rPr>
          <w:rFonts w:ascii="GHEA Grapalat" w:hAnsi="GHEA Grapalat"/>
          <w:sz w:val="20"/>
          <w:lang w:val="pt-PT"/>
        </w:rPr>
        <w:softHyphen/>
      </w:r>
      <w:r w:rsidRPr="00177771">
        <w:rPr>
          <w:rFonts w:ascii="GHEA Grapalat" w:hAnsi="GHEA Grapalat" w:cs="Sylfaen"/>
          <w:sz w:val="20"/>
        </w:rPr>
        <w:t>թթվի</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դրության</w:t>
      </w:r>
      <w:r w:rsidRPr="00177771">
        <w:rPr>
          <w:rFonts w:ascii="GHEA Grapalat" w:hAnsi="GHEA Grapalat"/>
          <w:sz w:val="20"/>
          <w:lang w:val="pt-PT"/>
        </w:rPr>
        <w:t xml:space="preserve"> </w:t>
      </w:r>
      <w:r w:rsidRPr="00177771">
        <w:rPr>
          <w:rFonts w:ascii="GHEA Grapalat" w:hAnsi="GHEA Grapalat" w:cs="Sylfaen"/>
          <w:sz w:val="20"/>
        </w:rPr>
        <w:t>վերականգնումը</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արտադրության</w:t>
      </w:r>
      <w:r w:rsidRPr="00177771">
        <w:rPr>
          <w:rFonts w:ascii="GHEA Grapalat" w:hAnsi="GHEA Grapalat"/>
          <w:sz w:val="20"/>
          <w:lang w:val="pt-PT"/>
        </w:rPr>
        <w:t xml:space="preserve"> </w:t>
      </w:r>
      <w:r w:rsidRPr="00177771">
        <w:rPr>
          <w:rFonts w:ascii="GHEA Grapalat" w:hAnsi="GHEA Grapalat" w:cs="Sylfaen"/>
          <w:sz w:val="20"/>
        </w:rPr>
        <w:t>չափերի</w:t>
      </w:r>
      <w:r w:rsidRPr="00177771">
        <w:rPr>
          <w:rFonts w:ascii="GHEA Grapalat" w:hAnsi="GHEA Grapalat"/>
          <w:sz w:val="20"/>
          <w:lang w:val="pt-PT"/>
        </w:rPr>
        <w:t xml:space="preserve"> </w:t>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րահսկման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t xml:space="preserve"> </w:t>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լու</w:t>
      </w:r>
      <w:r w:rsidRPr="00177771">
        <w:rPr>
          <w:rFonts w:ascii="GHEA Grapalat" w:hAnsi="GHEA Grapalat" w:cs="Sylfaen"/>
          <w:sz w:val="20"/>
          <w:lang w:val="hy-AM"/>
        </w:rPr>
        <w:softHyphen/>
      </w:r>
      <w:r w:rsidRPr="00177771">
        <w:rPr>
          <w:rFonts w:ascii="GHEA Grapalat" w:hAnsi="GHEA Grapalat" w:cs="Sylfaen"/>
          <w:sz w:val="20"/>
        </w:rPr>
        <w:t>ծել</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անգամ</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ուզում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կոչ</w:t>
      </w:r>
      <w:r w:rsidRPr="00177771">
        <w:rPr>
          <w:rFonts w:ascii="GHEA Grapalat" w:hAnsi="GHEA Grapalat"/>
          <w:sz w:val="20"/>
          <w:lang w:val="pt-PT"/>
        </w:rPr>
        <w:t xml:space="preserve"> </w:t>
      </w:r>
      <w:r w:rsidRPr="00177771">
        <w:rPr>
          <w:rFonts w:ascii="GHEA Grapalat" w:hAnsi="GHEA Grapalat" w:cs="Sylfaen"/>
          <w:sz w:val="20"/>
        </w:rPr>
        <w:t>անել</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միջազգային</w:t>
      </w:r>
      <w:r w:rsidRPr="00177771">
        <w:rPr>
          <w:rFonts w:ascii="GHEA Grapalat" w:hAnsi="GHEA Grapalat"/>
          <w:sz w:val="20"/>
          <w:lang w:val="pt-PT"/>
        </w:rPr>
        <w:t xml:space="preserve"> </w:t>
      </w:r>
      <w:r w:rsidRPr="00177771">
        <w:rPr>
          <w:rFonts w:ascii="GHEA Grapalat" w:hAnsi="GHEA Grapalat" w:cs="Sylfaen"/>
          <w:sz w:val="20"/>
        </w:rPr>
        <w:t>կազմակեր</w:t>
      </w:r>
      <w:r w:rsidRPr="00177771">
        <w:rPr>
          <w:rFonts w:ascii="GHEA Grapalat" w:hAnsi="GHEA Grapalat"/>
          <w:sz w:val="20"/>
          <w:lang w:val="pt-PT"/>
        </w:rPr>
        <w:softHyphen/>
      </w:r>
      <w:r w:rsidRPr="00177771">
        <w:rPr>
          <w:rFonts w:ascii="GHEA Grapalat" w:hAnsi="GHEA Grapalat" w:cs="Sylfaen"/>
          <w:sz w:val="20"/>
        </w:rPr>
        <w:t>պու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րին</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ավելացնել</w:t>
      </w:r>
      <w:r w:rsidRPr="00177771">
        <w:rPr>
          <w:rFonts w:ascii="GHEA Grapalat" w:hAnsi="GHEA Grapalat"/>
          <w:sz w:val="20"/>
          <w:lang w:val="pt-PT"/>
        </w:rPr>
        <w:t xml:space="preserve"> </w:t>
      </w:r>
      <w:r w:rsidRPr="00177771">
        <w:rPr>
          <w:rFonts w:ascii="GHEA Grapalat" w:hAnsi="GHEA Grapalat" w:cs="Sylfaen"/>
          <w:sz w:val="20"/>
        </w:rPr>
        <w:t>հատ</w:t>
      </w:r>
      <w:r w:rsidRPr="00177771">
        <w:rPr>
          <w:rFonts w:ascii="GHEA Grapalat" w:hAnsi="GHEA Grapalat"/>
          <w:sz w:val="20"/>
          <w:lang w:val="pt-PT"/>
        </w:rPr>
        <w:softHyphen/>
      </w:r>
      <w:r w:rsidRPr="00177771">
        <w:rPr>
          <w:rFonts w:ascii="GHEA Grapalat" w:hAnsi="GHEA Grapalat" w:cs="Sylfaen"/>
          <w:sz w:val="20"/>
        </w:rPr>
        <w:t>կացվող</w:t>
      </w:r>
      <w:r w:rsidRPr="00177771">
        <w:rPr>
          <w:rFonts w:ascii="GHEA Grapalat" w:hAnsi="GHEA Grapalat"/>
          <w:sz w:val="20"/>
          <w:lang w:val="pt-PT"/>
        </w:rPr>
        <w:t xml:space="preserve"> </w:t>
      </w:r>
      <w:r w:rsidRPr="00177771">
        <w:rPr>
          <w:rFonts w:ascii="GHEA Grapalat" w:hAnsi="GHEA Grapalat" w:cs="Sylfaen"/>
          <w:sz w:val="20"/>
        </w:rPr>
        <w:t>միջոցների</w:t>
      </w:r>
      <w:r w:rsidRPr="00177771">
        <w:rPr>
          <w:rFonts w:ascii="GHEA Grapalat" w:hAnsi="GHEA Grapalat"/>
          <w:sz w:val="20"/>
          <w:lang w:val="pt-PT"/>
        </w:rPr>
        <w:t xml:space="preserve"> </w:t>
      </w:r>
      <w:r w:rsidRPr="00177771">
        <w:rPr>
          <w:rFonts w:ascii="GHEA Grapalat" w:hAnsi="GHEA Grapalat" w:cs="Sylfaen"/>
          <w:sz w:val="20"/>
        </w:rPr>
        <w:t>ծավալը</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ընկե</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թյունն</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վարկերի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դրամաշնորհների</w:t>
      </w:r>
      <w:r w:rsidRPr="00177771">
        <w:rPr>
          <w:rFonts w:ascii="GHEA Grapalat" w:hAnsi="GHEA Grapalat"/>
          <w:sz w:val="20"/>
          <w:lang w:val="pt-PT"/>
        </w:rPr>
        <w:t xml:space="preserve"> </w:t>
      </w:r>
      <w:r w:rsidRPr="00177771">
        <w:rPr>
          <w:rFonts w:ascii="GHEA Grapalat" w:hAnsi="GHEA Grapalat" w:cs="Sylfaen"/>
          <w:sz w:val="20"/>
        </w:rPr>
        <w:t>հաշվին</w:t>
      </w:r>
      <w:r w:rsidRPr="00177771">
        <w:rPr>
          <w:rFonts w:ascii="GHEA Grapalat" w:hAnsi="GHEA Grapalat"/>
          <w:sz w:val="20"/>
          <w:lang w:val="pt-PT"/>
        </w:rPr>
        <w:t xml:space="preserve"> </w:t>
      </w:r>
      <w:r w:rsidRPr="00177771">
        <w:rPr>
          <w:rFonts w:ascii="GHEA Grapalat" w:hAnsi="GHEA Grapalat" w:cs="Sylfaen"/>
          <w:sz w:val="20"/>
        </w:rPr>
        <w:t>կարողանա</w:t>
      </w:r>
      <w:r w:rsidRPr="00177771">
        <w:rPr>
          <w:rFonts w:ascii="GHEA Grapalat" w:hAnsi="GHEA Grapalat"/>
          <w:sz w:val="20"/>
          <w:lang w:val="pt-PT"/>
        </w:rPr>
        <w:t xml:space="preserve"> </w:t>
      </w:r>
      <w:r w:rsidRPr="00177771">
        <w:rPr>
          <w:rFonts w:ascii="GHEA Grapalat" w:hAnsi="GHEA Grapalat" w:cs="Sylfaen"/>
          <w:sz w:val="20"/>
        </w:rPr>
        <w:t>իրականացնել</w:t>
      </w:r>
      <w:r w:rsidRPr="00177771">
        <w:rPr>
          <w:rFonts w:ascii="GHEA Grapalat" w:hAnsi="GHEA Grapalat"/>
          <w:sz w:val="20"/>
          <w:lang w:val="pt-PT"/>
        </w:rPr>
        <w:t xml:space="preserve"> </w:t>
      </w:r>
      <w:r w:rsidRPr="00177771">
        <w:rPr>
          <w:rFonts w:ascii="GHEA Grapalat" w:hAnsi="GHEA Grapalat" w:cs="Sylfaen"/>
          <w:sz w:val="20"/>
        </w:rPr>
        <w:t>լրացուցիչ</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պահ</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softHyphen/>
      </w:r>
      <w:r w:rsidRPr="00177771">
        <w:rPr>
          <w:rFonts w:ascii="GHEA Grapalat" w:hAnsi="GHEA Grapalat" w:cs="Sylfaen"/>
          <w:sz w:val="20"/>
        </w:rPr>
        <w:t>ջո</w:t>
      </w:r>
      <w:r w:rsidRPr="00177771">
        <w:rPr>
          <w:rFonts w:ascii="GHEA Grapalat" w:hAnsi="GHEA Grapalat"/>
          <w:sz w:val="20"/>
          <w:lang w:val="pt-PT"/>
        </w:rPr>
        <w:softHyphen/>
      </w:r>
      <w:r w:rsidRPr="00177771">
        <w:rPr>
          <w:rFonts w:ascii="GHEA Grapalat" w:hAnsi="GHEA Grapalat" w:cs="Sylfaen"/>
          <w:sz w:val="20"/>
        </w:rPr>
        <w:t>ցառումներ</w:t>
      </w:r>
      <w:r w:rsidRPr="00177771">
        <w:rPr>
          <w:rFonts w:ascii="GHEA Grapalat" w:hAnsi="GHEA Grapalat"/>
          <w:sz w:val="20"/>
          <w:lang w:val="pt-PT"/>
        </w:rPr>
        <w:t xml:space="preserve">: </w:t>
      </w:r>
      <w:r w:rsidRPr="00177771">
        <w:rPr>
          <w:rFonts w:ascii="GHEA Grapalat" w:hAnsi="GHEA Grapalat" w:cs="Sylfaen"/>
          <w:sz w:val="20"/>
        </w:rPr>
        <w:t>Կասկած</w:t>
      </w:r>
      <w:r w:rsidRPr="00177771">
        <w:rPr>
          <w:rFonts w:ascii="GHEA Grapalat" w:hAnsi="GHEA Grapalat"/>
          <w:sz w:val="20"/>
          <w:lang w:val="pt-PT"/>
        </w:rPr>
        <w:t xml:space="preserve"> </w:t>
      </w:r>
      <w:r w:rsidRPr="00177771">
        <w:rPr>
          <w:rFonts w:ascii="GHEA Grapalat" w:hAnsi="GHEA Grapalat" w:cs="Sylfaen"/>
          <w:sz w:val="20"/>
        </w:rPr>
        <w:t>չու</w:t>
      </w:r>
      <w:r w:rsidRPr="00177771">
        <w:rPr>
          <w:rFonts w:ascii="GHEA Grapalat" w:hAnsi="GHEA Grapalat" w:cs="Sylfaen"/>
          <w:sz w:val="20"/>
          <w:lang w:val="hy-AM"/>
        </w:rPr>
        <w:softHyphen/>
      </w:r>
      <w:r w:rsidRPr="00177771">
        <w:rPr>
          <w:rFonts w:ascii="GHEA Grapalat" w:hAnsi="GHEA Grapalat" w:cs="Sylfaen"/>
          <w:sz w:val="20"/>
        </w:rPr>
        <w:t>նեմ</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պետական</w:t>
      </w:r>
      <w:r w:rsidRPr="00177771">
        <w:rPr>
          <w:rFonts w:ascii="GHEA Grapalat" w:hAnsi="GHEA Grapalat"/>
          <w:sz w:val="20"/>
          <w:lang w:val="pt-PT"/>
        </w:rPr>
        <w:t xml:space="preserve"> </w:t>
      </w:r>
      <w:r w:rsidRPr="00177771">
        <w:rPr>
          <w:rFonts w:ascii="GHEA Grapalat" w:hAnsi="GHEA Grapalat" w:cs="Sylfaen"/>
          <w:sz w:val="20"/>
        </w:rPr>
        <w:t>մարմիններն</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t xml:space="preserve"> </w:t>
      </w:r>
      <w:r w:rsidRPr="00177771">
        <w:rPr>
          <w:rFonts w:ascii="GHEA Grapalat" w:hAnsi="GHEA Grapalat" w:cs="Sylfaen"/>
          <w:sz w:val="20"/>
        </w:rPr>
        <w:t>վեր</w:t>
      </w:r>
      <w:r w:rsidRPr="00177771">
        <w:rPr>
          <w:rFonts w:ascii="GHEA Grapalat" w:hAnsi="GHEA Grapalat"/>
          <w:sz w:val="20"/>
          <w:lang w:val="pt-PT"/>
        </w:rPr>
        <w:softHyphen/>
      </w:r>
      <w:r w:rsidRPr="00177771">
        <w:rPr>
          <w:rFonts w:ascii="GHEA Grapalat" w:hAnsi="GHEA Grapalat" w:cs="Sylfaen"/>
          <w:sz w:val="20"/>
        </w:rPr>
        <w:t>ջո</w:t>
      </w:r>
      <w:r w:rsidRPr="00177771">
        <w:rPr>
          <w:rFonts w:ascii="GHEA Grapalat" w:hAnsi="GHEA Grapalat"/>
          <w:sz w:val="20"/>
          <w:lang w:val="pt-PT"/>
        </w:rPr>
        <w:t xml:space="preserve"> </w:t>
      </w:r>
      <w:r w:rsidRPr="00177771">
        <w:rPr>
          <w:rFonts w:ascii="GHEA Grapalat" w:hAnsi="GHEA Grapalat" w:cs="Sylfaen"/>
          <w:sz w:val="20"/>
        </w:rPr>
        <w:t>տալու</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իրենց</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մաձայնությունը</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օրի</w:t>
      </w:r>
      <w:r w:rsidRPr="00177771">
        <w:rPr>
          <w:rFonts w:ascii="GHEA Grapalat" w:hAnsi="GHEA Grapalat" w:cs="Sylfaen"/>
          <w:sz w:val="20"/>
          <w:lang w:val="hy-AM"/>
        </w:rPr>
        <w:softHyphen/>
      </w:r>
      <w:r w:rsidRPr="00177771">
        <w:rPr>
          <w:rFonts w:ascii="GHEA Grapalat" w:hAnsi="GHEA Grapalat" w:cs="Sylfaen"/>
          <w:sz w:val="20"/>
        </w:rPr>
        <w:t>նակ</w:t>
      </w:r>
      <w:r w:rsidRPr="00177771">
        <w:rPr>
          <w:rFonts w:ascii="GHEA Grapalat" w:hAnsi="GHEA Grapalat"/>
          <w:sz w:val="20"/>
          <w:lang w:val="pt-PT"/>
        </w:rPr>
        <w:t xml:space="preserve">, </w:t>
      </w:r>
      <w:r w:rsidRPr="00177771">
        <w:rPr>
          <w:rFonts w:ascii="GHEA Grapalat" w:hAnsi="GHEA Grapalat" w:cs="Sylfaen"/>
          <w:sz w:val="20"/>
        </w:rPr>
        <w:t>Ախթալայի</w:t>
      </w:r>
      <w:r w:rsidRPr="00177771">
        <w:rPr>
          <w:rFonts w:ascii="GHEA Grapalat" w:hAnsi="GHEA Grapalat"/>
          <w:sz w:val="20"/>
          <w:lang w:val="pt-PT"/>
        </w:rPr>
        <w:t xml:space="preserve"> </w:t>
      </w:r>
      <w:r w:rsidRPr="00177771">
        <w:rPr>
          <w:rFonts w:ascii="GHEA Grapalat" w:hAnsi="GHEA Grapalat" w:cs="Sylfaen"/>
          <w:sz w:val="20"/>
        </w:rPr>
        <w:t>գործարանի</w:t>
      </w:r>
      <w:r w:rsidRPr="00177771">
        <w:rPr>
          <w:rFonts w:ascii="GHEA Grapalat" w:hAnsi="GHEA Grapalat"/>
          <w:sz w:val="20"/>
          <w:lang w:val="pt-PT"/>
        </w:rPr>
        <w:t xml:space="preserve"> </w:t>
      </w:r>
      <w:r w:rsidRPr="00177771">
        <w:rPr>
          <w:rFonts w:ascii="GHEA Grapalat" w:hAnsi="GHEA Grapalat" w:cs="Sylfaen"/>
          <w:sz w:val="20"/>
        </w:rPr>
        <w:t>օրի</w:t>
      </w:r>
      <w:r w:rsidRPr="00177771">
        <w:rPr>
          <w:rFonts w:ascii="GHEA Grapalat" w:hAnsi="GHEA Grapalat"/>
          <w:sz w:val="20"/>
          <w:lang w:val="pt-PT"/>
        </w:rPr>
        <w:softHyphen/>
      </w:r>
      <w:r w:rsidRPr="00177771">
        <w:rPr>
          <w:rFonts w:ascii="GHEA Grapalat" w:hAnsi="GHEA Grapalat" w:cs="Sylfaen"/>
          <w:sz w:val="20"/>
        </w:rPr>
        <w:t>նակով</w:t>
      </w:r>
      <w:r w:rsidRPr="00177771">
        <w:rPr>
          <w:rFonts w:ascii="GHEA Grapalat" w:hAnsi="GHEA Grapalat"/>
          <w:sz w:val="20"/>
          <w:lang w:val="pt-PT"/>
        </w:rPr>
        <w:t xml:space="preserve">, </w:t>
      </w:r>
      <w:r w:rsidRPr="00177771">
        <w:rPr>
          <w:rFonts w:ascii="GHEA Grapalat" w:hAnsi="GHEA Grapalat" w:cs="Sylfaen"/>
          <w:sz w:val="20"/>
        </w:rPr>
        <w:t>որտեղ</w:t>
      </w:r>
      <w:r w:rsidRPr="00177771">
        <w:rPr>
          <w:rFonts w:ascii="GHEA Grapalat" w:hAnsi="GHEA Grapalat"/>
          <w:sz w:val="20"/>
          <w:lang w:val="pt-PT"/>
        </w:rPr>
        <w:t xml:space="preserve"> </w:t>
      </w:r>
      <w:r w:rsidRPr="00177771">
        <w:rPr>
          <w:rFonts w:ascii="GHEA Grapalat" w:hAnsi="GHEA Grapalat" w:cs="Sylfaen"/>
          <w:sz w:val="20"/>
        </w:rPr>
        <w:t>բնապահ</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խնդիրներն</w:t>
      </w:r>
      <w:r w:rsidRPr="00177771">
        <w:rPr>
          <w:rFonts w:ascii="GHEA Grapalat" w:hAnsi="GHEA Grapalat"/>
          <w:sz w:val="20"/>
          <w:lang w:val="pt-PT"/>
        </w:rPr>
        <w:t xml:space="preserve"> </w:t>
      </w:r>
      <w:r w:rsidRPr="00177771">
        <w:rPr>
          <w:rFonts w:ascii="GHEA Grapalat" w:hAnsi="GHEA Grapalat" w:cs="Sylfaen"/>
          <w:sz w:val="20"/>
        </w:rPr>
        <w:t>ավելի</w:t>
      </w:r>
      <w:r w:rsidRPr="00177771">
        <w:rPr>
          <w:rFonts w:ascii="GHEA Grapalat" w:hAnsi="GHEA Grapalat"/>
          <w:sz w:val="20"/>
          <w:lang w:val="pt-PT"/>
        </w:rPr>
        <w:t xml:space="preserve"> </w:t>
      </w:r>
      <w:r w:rsidRPr="00177771">
        <w:rPr>
          <w:rFonts w:ascii="GHEA Grapalat" w:hAnsi="GHEA Grapalat" w:cs="Sylfaen"/>
          <w:sz w:val="20"/>
        </w:rPr>
        <w:t>սուր</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առ</w:t>
      </w:r>
      <w:r w:rsidRPr="00177771">
        <w:rPr>
          <w:rFonts w:ascii="GHEA Grapalat" w:hAnsi="GHEA Grapalat" w:cs="Sylfaen"/>
          <w:sz w:val="20"/>
          <w:lang w:val="hy-AM"/>
        </w:rPr>
        <w:softHyphen/>
      </w:r>
      <w:r w:rsidRPr="00177771">
        <w:rPr>
          <w:rFonts w:ascii="GHEA Grapalat" w:hAnsi="GHEA Grapalat" w:cs="Sylfaen"/>
          <w:sz w:val="20"/>
        </w:rPr>
        <w:t>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գետերի</w:t>
      </w:r>
      <w:r w:rsidRPr="00177771">
        <w:rPr>
          <w:rFonts w:ascii="GHEA Grapalat" w:hAnsi="GHEA Grapalat"/>
          <w:sz w:val="20"/>
          <w:lang w:val="pt-PT"/>
        </w:rPr>
        <w:t xml:space="preserve"> </w:t>
      </w:r>
      <w:r w:rsidRPr="00177771">
        <w:rPr>
          <w:rFonts w:ascii="GHEA Grapalat" w:hAnsi="GHEA Grapalat" w:cs="Sylfaen"/>
          <w:sz w:val="20"/>
        </w:rPr>
        <w:t>աղտոտման</w:t>
      </w:r>
      <w:r w:rsidRPr="00177771">
        <w:rPr>
          <w:rFonts w:ascii="GHEA Grapalat" w:hAnsi="GHEA Grapalat"/>
          <w:sz w:val="20"/>
          <w:lang w:val="pt-PT"/>
        </w:rPr>
        <w:t xml:space="preserve"> </w:t>
      </w:r>
      <w:r w:rsidRPr="00177771">
        <w:rPr>
          <w:rFonts w:ascii="GHEA Grapalat" w:hAnsi="GHEA Grapalat" w:cs="Sylfaen"/>
          <w:sz w:val="20"/>
        </w:rPr>
        <w:t>լուրջ</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ձայնությունները</w:t>
      </w:r>
      <w:r w:rsidRPr="00177771">
        <w:rPr>
          <w:rFonts w:ascii="GHEA Grapalat" w:hAnsi="GHEA Grapalat"/>
          <w:sz w:val="20"/>
          <w:lang w:val="pt-PT"/>
        </w:rPr>
        <w:t xml:space="preserve"> </w:t>
      </w:r>
      <w:r w:rsidRPr="00177771">
        <w:rPr>
          <w:rFonts w:ascii="GHEA Grapalat" w:hAnsi="GHEA Grapalat" w:cs="Sylfaen"/>
          <w:sz w:val="20"/>
        </w:rPr>
        <w:t>տրված</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ընկերության</w:t>
      </w:r>
      <w:r w:rsidRPr="00177771">
        <w:rPr>
          <w:rFonts w:ascii="GHEA Grapalat" w:hAnsi="GHEA Grapalat"/>
          <w:sz w:val="20"/>
          <w:lang w:val="pt-PT"/>
        </w:rPr>
        <w:t xml:space="preserve"> </w:t>
      </w:r>
      <w:r w:rsidRPr="00177771">
        <w:rPr>
          <w:rFonts w:ascii="GHEA Grapalat" w:hAnsi="GHEA Grapalat" w:cs="Sylfaen"/>
          <w:sz w:val="20"/>
        </w:rPr>
        <w:t>ուշադրությունը</w:t>
      </w:r>
      <w:r w:rsidRPr="00177771">
        <w:rPr>
          <w:rFonts w:ascii="GHEA Grapalat" w:hAnsi="GHEA Grapalat"/>
          <w:sz w:val="20"/>
          <w:lang w:val="pt-PT"/>
        </w:rPr>
        <w:t xml:space="preserve"> </w:t>
      </w:r>
      <w:r w:rsidRPr="00177771">
        <w:rPr>
          <w:rFonts w:ascii="GHEA Grapalat" w:hAnsi="GHEA Grapalat" w:cs="Sylfaen"/>
          <w:sz w:val="20"/>
        </w:rPr>
        <w:t>հրավիրել</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մոլիբդենի</w:t>
      </w:r>
      <w:r w:rsidRPr="00177771">
        <w:rPr>
          <w:rFonts w:ascii="GHEA Grapalat" w:hAnsi="GHEA Grapalat"/>
          <w:sz w:val="20"/>
          <w:lang w:val="pt-PT"/>
        </w:rPr>
        <w:t xml:space="preserve"> </w:t>
      </w:r>
      <w:r w:rsidRPr="00177771">
        <w:rPr>
          <w:rFonts w:ascii="GHEA Grapalat" w:hAnsi="GHEA Grapalat" w:cs="Sylfaen"/>
          <w:sz w:val="20"/>
        </w:rPr>
        <w:t>վերջնական</w:t>
      </w:r>
      <w:r w:rsidRPr="00177771">
        <w:rPr>
          <w:rFonts w:ascii="GHEA Grapalat" w:hAnsi="GHEA Grapalat"/>
          <w:sz w:val="20"/>
          <w:lang w:val="pt-PT"/>
        </w:rPr>
        <w:t xml:space="preserve"> </w:t>
      </w:r>
      <w:r w:rsidRPr="00177771">
        <w:rPr>
          <w:rFonts w:ascii="GHEA Grapalat" w:hAnsi="GHEA Grapalat" w:cs="Sylfaen"/>
          <w:sz w:val="20"/>
        </w:rPr>
        <w:t>արտադրանք</w:t>
      </w:r>
      <w:r w:rsidRPr="00177771">
        <w:rPr>
          <w:rFonts w:ascii="GHEA Grapalat" w:hAnsi="GHEA Grapalat"/>
          <w:sz w:val="20"/>
          <w:lang w:val="pt-PT"/>
        </w:rPr>
        <w:t xml:space="preserve"> </w:t>
      </w:r>
      <w:r w:rsidRPr="00177771">
        <w:rPr>
          <w:rFonts w:ascii="GHEA Grapalat" w:hAnsi="GHEA Grapalat" w:cs="Sylfaen"/>
          <w:sz w:val="20"/>
        </w:rPr>
        <w:t>թո</w:t>
      </w:r>
      <w:r w:rsidRPr="00177771">
        <w:rPr>
          <w:rFonts w:ascii="GHEA Grapalat" w:hAnsi="GHEA Grapalat" w:cs="Sylfaen"/>
          <w:sz w:val="20"/>
          <w:lang w:val="hy-AM"/>
        </w:rPr>
        <w:softHyphen/>
      </w:r>
      <w:r w:rsidRPr="00177771">
        <w:rPr>
          <w:rFonts w:ascii="GHEA Grapalat" w:hAnsi="GHEA Grapalat" w:cs="Sylfaen"/>
          <w:sz w:val="20"/>
        </w:rPr>
        <w:t>ղար</w:t>
      </w:r>
      <w:r w:rsidRPr="00177771">
        <w:rPr>
          <w:rFonts w:ascii="GHEA Grapalat" w:hAnsi="GHEA Grapalat" w:cs="Sylfaen"/>
          <w:sz w:val="20"/>
          <w:lang w:val="hy-AM"/>
        </w:rPr>
        <w:softHyphen/>
      </w:r>
      <w:r w:rsidRPr="00177771">
        <w:rPr>
          <w:rFonts w:ascii="GHEA Grapalat" w:hAnsi="GHEA Grapalat" w:cs="Sylfaen"/>
          <w:sz w:val="20"/>
        </w:rPr>
        <w:t>կելու</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հրաժեշտության</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sz w:val="20"/>
          <w:lang w:val="pt-PT"/>
        </w:rPr>
        <w:t xml:space="preserve">. </w:t>
      </w:r>
      <w:r w:rsidRPr="00177771">
        <w:rPr>
          <w:rFonts w:ascii="GHEA Grapalat" w:hAnsi="GHEA Grapalat" w:cs="Sylfaen"/>
          <w:sz w:val="20"/>
        </w:rPr>
        <w:t>որքան</w:t>
      </w:r>
      <w:r w:rsidRPr="00177771">
        <w:rPr>
          <w:rFonts w:ascii="GHEA Grapalat" w:hAnsi="GHEA Grapalat"/>
          <w:sz w:val="20"/>
          <w:lang w:val="pt-PT"/>
        </w:rPr>
        <w:t xml:space="preserve"> </w:t>
      </w:r>
      <w:r w:rsidRPr="00177771">
        <w:rPr>
          <w:rFonts w:ascii="GHEA Grapalat" w:hAnsi="GHEA Grapalat" w:cs="Sylfaen"/>
          <w:sz w:val="20"/>
        </w:rPr>
        <w:t>ինձ</w:t>
      </w:r>
      <w:r w:rsidRPr="00177771">
        <w:rPr>
          <w:rFonts w:ascii="GHEA Grapalat" w:hAnsi="GHEA Grapalat"/>
          <w:sz w:val="20"/>
          <w:lang w:val="pt-PT"/>
        </w:rPr>
        <w:t xml:space="preserve"> </w:t>
      </w:r>
      <w:r w:rsidRPr="00177771">
        <w:rPr>
          <w:rFonts w:ascii="GHEA Grapalat" w:hAnsi="GHEA Grapalat" w:cs="Sylfaen"/>
          <w:sz w:val="20"/>
        </w:rPr>
        <w:t>հայտնի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վերջնական</w:t>
      </w:r>
      <w:r w:rsidRPr="00177771">
        <w:rPr>
          <w:rFonts w:ascii="GHEA Grapalat" w:hAnsi="GHEA Grapalat"/>
          <w:sz w:val="20"/>
          <w:lang w:val="pt-PT"/>
        </w:rPr>
        <w:t xml:space="preserve"> </w:t>
      </w:r>
      <w:r w:rsidRPr="00177771">
        <w:rPr>
          <w:rFonts w:ascii="GHEA Grapalat" w:hAnsi="GHEA Grapalat" w:cs="Sylfaen"/>
          <w:sz w:val="20"/>
        </w:rPr>
        <w:t>արտադրանքը</w:t>
      </w:r>
      <w:r w:rsidRPr="00177771">
        <w:rPr>
          <w:rFonts w:ascii="GHEA Grapalat" w:hAnsi="GHEA Grapalat"/>
          <w:sz w:val="20"/>
          <w:lang w:val="pt-PT"/>
        </w:rPr>
        <w:t xml:space="preserve"> 10 </w:t>
      </w:r>
      <w:r w:rsidRPr="00177771">
        <w:rPr>
          <w:rFonts w:ascii="GHEA Grapalat" w:hAnsi="GHEA Grapalat" w:cs="Sylfaen"/>
          <w:sz w:val="20"/>
        </w:rPr>
        <w:t>անգամ</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լի</w:t>
      </w:r>
      <w:r w:rsidRPr="00177771">
        <w:rPr>
          <w:rFonts w:ascii="GHEA Grapalat" w:hAnsi="GHEA Grapalat"/>
          <w:sz w:val="20"/>
          <w:lang w:val="pt-PT"/>
        </w:rPr>
        <w:t xml:space="preserve"> </w:t>
      </w:r>
      <w:r w:rsidRPr="00177771">
        <w:rPr>
          <w:rFonts w:ascii="GHEA Grapalat" w:hAnsi="GHEA Grapalat" w:cs="Sylfaen"/>
          <w:sz w:val="20"/>
        </w:rPr>
        <w:t>թանկ</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քան</w:t>
      </w:r>
      <w:r w:rsidRPr="00177771">
        <w:rPr>
          <w:rFonts w:ascii="GHEA Grapalat" w:hAnsi="GHEA Grapalat"/>
          <w:sz w:val="20"/>
          <w:lang w:val="pt-PT"/>
        </w:rPr>
        <w:t xml:space="preserve"> </w:t>
      </w:r>
      <w:r w:rsidRPr="00177771">
        <w:rPr>
          <w:rFonts w:ascii="GHEA Grapalat" w:hAnsi="GHEA Grapalat" w:cs="Sylfaen"/>
          <w:sz w:val="20"/>
        </w:rPr>
        <w:t>հումքի</w:t>
      </w:r>
      <w:r w:rsidRPr="00177771">
        <w:rPr>
          <w:rFonts w:ascii="GHEA Grapalat" w:hAnsi="GHEA Grapalat"/>
          <w:sz w:val="20"/>
          <w:lang w:val="pt-PT"/>
        </w:rPr>
        <w:t xml:space="preserve"> </w:t>
      </w:r>
      <w:r w:rsidRPr="00177771">
        <w:rPr>
          <w:rFonts w:ascii="GHEA Grapalat" w:hAnsi="GHEA Grapalat" w:cs="Sylfaen"/>
          <w:sz w:val="20"/>
        </w:rPr>
        <w:t>տես</w:t>
      </w:r>
      <w:r w:rsidRPr="00177771">
        <w:rPr>
          <w:rFonts w:ascii="GHEA Grapalat" w:hAnsi="GHEA Grapalat"/>
          <w:sz w:val="20"/>
          <w:lang w:val="pt-PT"/>
        </w:rPr>
        <w:softHyphen/>
      </w:r>
      <w:r w:rsidRPr="00177771">
        <w:rPr>
          <w:rFonts w:ascii="GHEA Grapalat" w:hAnsi="GHEA Grapalat" w:cs="Sylfaen"/>
          <w:sz w:val="20"/>
        </w:rPr>
        <w:t>քով</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մետաղների</w:t>
      </w:r>
      <w:r w:rsidRPr="00177771">
        <w:rPr>
          <w:rFonts w:ascii="GHEA Grapalat" w:hAnsi="GHEA Grapalat"/>
          <w:sz w:val="20"/>
          <w:lang w:val="pt-PT"/>
        </w:rPr>
        <w:t xml:space="preserve"> </w:t>
      </w:r>
      <w:r w:rsidRPr="00177771">
        <w:rPr>
          <w:rFonts w:ascii="GHEA Grapalat" w:hAnsi="GHEA Grapalat" w:cs="Sylfaen"/>
          <w:sz w:val="20"/>
        </w:rPr>
        <w:t>վաճառքը</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ուշա</w:t>
      </w:r>
      <w:r w:rsidRPr="00177771">
        <w:rPr>
          <w:rFonts w:ascii="GHEA Grapalat" w:hAnsi="GHEA Grapalat"/>
          <w:sz w:val="20"/>
          <w:lang w:val="pt-PT"/>
        </w:rPr>
        <w:softHyphen/>
      </w:r>
      <w:r w:rsidRPr="00177771">
        <w:rPr>
          <w:rFonts w:ascii="GHEA Grapalat" w:hAnsi="GHEA Grapalat" w:cs="Sylfaen"/>
          <w:sz w:val="20"/>
        </w:rPr>
        <w:t>դրու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դարձնել</w:t>
      </w:r>
      <w:r w:rsidRPr="00177771">
        <w:rPr>
          <w:rFonts w:ascii="GHEA Grapalat" w:hAnsi="GHEA Grapalat"/>
          <w:sz w:val="20"/>
          <w:lang w:val="pt-PT"/>
        </w:rPr>
        <w:t xml:space="preserve"> </w:t>
      </w:r>
      <w:r w:rsidRPr="00177771">
        <w:rPr>
          <w:rFonts w:ascii="GHEA Grapalat" w:hAnsi="GHEA Grapalat" w:cs="Sylfaen"/>
          <w:sz w:val="20"/>
        </w:rPr>
        <w:t>հանքաքարում</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րունակվող</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արժեքավոր</w:t>
      </w:r>
      <w:r w:rsidRPr="00177771">
        <w:rPr>
          <w:rFonts w:ascii="GHEA Grapalat" w:hAnsi="GHEA Grapalat"/>
          <w:sz w:val="20"/>
          <w:lang w:val="pt-PT"/>
        </w:rPr>
        <w:t xml:space="preserve"> </w:t>
      </w:r>
      <w:r w:rsidRPr="00177771">
        <w:rPr>
          <w:rFonts w:ascii="GHEA Grapalat" w:hAnsi="GHEA Grapalat" w:cs="Sylfaen"/>
          <w:sz w:val="20"/>
        </w:rPr>
        <w:t>տարրերի</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սելենի</w:t>
      </w:r>
      <w:r w:rsidRPr="00177771">
        <w:rPr>
          <w:rFonts w:ascii="GHEA Grapalat" w:hAnsi="GHEA Grapalat"/>
          <w:sz w:val="20"/>
          <w:lang w:val="pt-PT"/>
        </w:rPr>
        <w:t xml:space="preserve">, </w:t>
      </w:r>
      <w:r w:rsidRPr="00177771">
        <w:rPr>
          <w:rFonts w:ascii="GHEA Grapalat" w:hAnsi="GHEA Grapalat" w:cs="Sylfaen"/>
          <w:sz w:val="20"/>
        </w:rPr>
        <w:t>թելուրի</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ռենիումի</w:t>
      </w:r>
      <w:r w:rsidRPr="00177771">
        <w:rPr>
          <w:rFonts w:ascii="GHEA Grapalat" w:hAnsi="GHEA Grapalat"/>
          <w:sz w:val="20"/>
          <w:lang w:val="pt-PT"/>
        </w:rPr>
        <w:t xml:space="preserve"> </w:t>
      </w:r>
      <w:r w:rsidRPr="00177771">
        <w:rPr>
          <w:rFonts w:ascii="GHEA Grapalat" w:hAnsi="GHEA Grapalat" w:cs="Sylfaen"/>
          <w:sz w:val="20"/>
        </w:rPr>
        <w:t>կորզման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Արևիկ</w:t>
      </w:r>
      <w:r w:rsidRPr="00177771">
        <w:rPr>
          <w:rFonts w:ascii="GHEA Grapalat" w:hAnsi="GHEA Grapalat"/>
          <w:b/>
          <w:sz w:val="20"/>
          <w:lang w:val="pt-PT"/>
        </w:rPr>
        <w:t xml:space="preserve"> </w:t>
      </w:r>
      <w:r w:rsidRPr="00177771">
        <w:rPr>
          <w:rFonts w:ascii="GHEA Grapalat" w:hAnsi="GHEA Grapalat" w:cs="Sylfaen"/>
          <w:b/>
          <w:sz w:val="20"/>
        </w:rPr>
        <w:t>Հովսեփյան</w:t>
      </w:r>
      <w:r w:rsidRPr="00177771">
        <w:rPr>
          <w:rFonts w:ascii="GHEA Grapalat" w:hAnsi="GHEA Grapalat"/>
          <w:b/>
          <w:sz w:val="20"/>
          <w:lang w:val="pt-PT"/>
        </w:rPr>
        <w:t>, «</w:t>
      </w:r>
      <w:r w:rsidRPr="00177771">
        <w:rPr>
          <w:rFonts w:ascii="GHEA Grapalat" w:hAnsi="GHEA Grapalat" w:cs="Sylfaen"/>
          <w:b/>
          <w:sz w:val="20"/>
        </w:rPr>
        <w:t>Կայուն</w:t>
      </w:r>
      <w:r w:rsidRPr="00177771">
        <w:rPr>
          <w:rFonts w:ascii="GHEA Grapalat" w:hAnsi="GHEA Grapalat"/>
          <w:b/>
          <w:sz w:val="20"/>
          <w:lang w:val="pt-PT"/>
        </w:rPr>
        <w:t xml:space="preserve"> </w:t>
      </w:r>
      <w:r w:rsidRPr="00177771">
        <w:rPr>
          <w:rFonts w:ascii="GHEA Grapalat" w:hAnsi="GHEA Grapalat" w:cs="Sylfaen"/>
          <w:b/>
          <w:sz w:val="20"/>
        </w:rPr>
        <w:t>ջրային</w:t>
      </w:r>
      <w:r w:rsidRPr="00177771">
        <w:rPr>
          <w:rFonts w:ascii="GHEA Grapalat" w:hAnsi="GHEA Grapalat"/>
          <w:b/>
          <w:sz w:val="20"/>
          <w:lang w:val="pt-PT"/>
        </w:rPr>
        <w:t xml:space="preserve"> </w:t>
      </w:r>
      <w:r w:rsidRPr="00177771">
        <w:rPr>
          <w:rFonts w:ascii="GHEA Grapalat" w:hAnsi="GHEA Grapalat" w:cs="Sylfaen"/>
          <w:b/>
          <w:sz w:val="20"/>
        </w:rPr>
        <w:t>միջավայր</w:t>
      </w:r>
      <w:r w:rsidRPr="00177771">
        <w:rPr>
          <w:rFonts w:ascii="GHEA Grapalat" w:hAnsi="GHEA Grapalat"/>
          <w:b/>
          <w:sz w:val="20"/>
          <w:lang w:val="pt-PT"/>
        </w:rPr>
        <w:t xml:space="preserve">» </w:t>
      </w:r>
      <w:r w:rsidRPr="00177771">
        <w:rPr>
          <w:rFonts w:ascii="GHEA Grapalat" w:hAnsi="GHEA Grapalat" w:cs="Sylfaen"/>
          <w:b/>
          <w:sz w:val="20"/>
        </w:rPr>
        <w:t>հասարակական</w:t>
      </w:r>
      <w:r w:rsidRPr="00177771">
        <w:rPr>
          <w:rFonts w:ascii="GHEA Grapalat" w:hAnsi="GHEA Grapalat"/>
          <w:b/>
          <w:sz w:val="20"/>
          <w:lang w:val="pt-PT"/>
        </w:rPr>
        <w:t xml:space="preserve"> </w:t>
      </w:r>
      <w:r w:rsidRPr="00177771">
        <w:rPr>
          <w:rFonts w:ascii="GHEA Grapalat" w:hAnsi="GHEA Grapalat" w:cs="Sylfaen"/>
          <w:b/>
          <w:sz w:val="20"/>
        </w:rPr>
        <w:t>կազ</w:t>
      </w:r>
      <w:r w:rsidRPr="00177771">
        <w:rPr>
          <w:rFonts w:ascii="GHEA Grapalat" w:hAnsi="GHEA Grapalat"/>
          <w:b/>
          <w:sz w:val="20"/>
          <w:lang w:val="pt-PT"/>
        </w:rPr>
        <w:softHyphen/>
      </w:r>
      <w:r w:rsidRPr="00177771">
        <w:rPr>
          <w:rFonts w:ascii="GHEA Grapalat" w:hAnsi="GHEA Grapalat" w:cs="Sylfaen"/>
          <w:b/>
          <w:sz w:val="20"/>
        </w:rPr>
        <w:t>մա</w:t>
      </w:r>
      <w:r w:rsidRPr="00177771">
        <w:rPr>
          <w:rFonts w:ascii="GHEA Grapalat" w:hAnsi="GHEA Grapalat"/>
          <w:b/>
          <w:sz w:val="20"/>
          <w:lang w:val="pt-PT"/>
        </w:rPr>
        <w:softHyphen/>
      </w:r>
      <w:r w:rsidRPr="00177771">
        <w:rPr>
          <w:rFonts w:ascii="GHEA Grapalat" w:hAnsi="GHEA Grapalat" w:cs="Sylfaen"/>
          <w:b/>
          <w:sz w:val="20"/>
        </w:rPr>
        <w:t>կերպություն</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կանում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նշել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արված</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մեծածավալ</w:t>
      </w:r>
      <w:r w:rsidRPr="00177771">
        <w:rPr>
          <w:rFonts w:ascii="GHEA Grapalat" w:hAnsi="GHEA Grapalat"/>
          <w:sz w:val="20"/>
          <w:lang w:val="pt-PT"/>
        </w:rPr>
        <w:t xml:space="preserve"> </w:t>
      </w:r>
      <w:r w:rsidRPr="00177771">
        <w:rPr>
          <w:rFonts w:ascii="GHEA Grapalat" w:hAnsi="GHEA Grapalat" w:cs="Sylfaen"/>
          <w:sz w:val="20"/>
        </w:rPr>
        <w:t>աշխա</w:t>
      </w:r>
      <w:r w:rsidRPr="00177771">
        <w:rPr>
          <w:rFonts w:ascii="GHEA Grapalat" w:hAnsi="GHEA Grapalat"/>
          <w:sz w:val="20"/>
          <w:lang w:val="pt-PT"/>
        </w:rPr>
        <w:softHyphen/>
      </w:r>
      <w:r w:rsidRPr="00177771">
        <w:rPr>
          <w:rFonts w:ascii="GHEA Grapalat" w:hAnsi="GHEA Grapalat" w:cs="Sylfaen"/>
          <w:sz w:val="20"/>
        </w:rPr>
        <w:t>տանք</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հարցեր</w:t>
      </w:r>
      <w:r w:rsidRPr="00177771">
        <w:rPr>
          <w:rFonts w:ascii="GHEA Grapalat" w:hAnsi="GHEA Grapalat"/>
          <w:sz w:val="20"/>
          <w:lang w:val="pt-PT"/>
        </w:rPr>
        <w:t xml:space="preserve"> </w:t>
      </w:r>
      <w:r w:rsidRPr="00177771">
        <w:rPr>
          <w:rFonts w:ascii="GHEA Grapalat" w:hAnsi="GHEA Grapalat" w:cs="Sylfaen"/>
          <w:sz w:val="20"/>
        </w:rPr>
        <w:t>արդեն</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պարզաբանված</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Առաջարկում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կազմել</w:t>
      </w:r>
      <w:r w:rsidRPr="00177771">
        <w:rPr>
          <w:rFonts w:ascii="GHEA Grapalat" w:hAnsi="GHEA Grapalat"/>
          <w:sz w:val="20"/>
          <w:lang w:val="pt-PT"/>
        </w:rPr>
        <w:t xml:space="preserve"> </w:t>
      </w: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միջավայրի</w:t>
      </w:r>
      <w:r w:rsidRPr="00177771">
        <w:rPr>
          <w:rFonts w:ascii="GHEA Grapalat" w:hAnsi="GHEA Grapalat"/>
          <w:sz w:val="20"/>
          <w:lang w:val="pt-PT"/>
        </w:rPr>
        <w:t xml:space="preserve"> </w:t>
      </w:r>
      <w:r w:rsidRPr="00177771">
        <w:rPr>
          <w:rFonts w:ascii="GHEA Grapalat" w:hAnsi="GHEA Grapalat" w:cs="Sylfaen"/>
          <w:sz w:val="20"/>
        </w:rPr>
        <w:t>կառավարման</w:t>
      </w:r>
      <w:r w:rsidRPr="00177771">
        <w:rPr>
          <w:rFonts w:ascii="GHEA Grapalat" w:hAnsi="GHEA Grapalat"/>
          <w:sz w:val="20"/>
          <w:lang w:val="pt-PT"/>
        </w:rPr>
        <w:t xml:space="preserve"> </w:t>
      </w:r>
      <w:r w:rsidRPr="00177771">
        <w:rPr>
          <w:rFonts w:ascii="GHEA Grapalat" w:hAnsi="GHEA Grapalat" w:cs="Sylfaen"/>
          <w:sz w:val="20"/>
        </w:rPr>
        <w:t>պլան</w:t>
      </w:r>
      <w:r w:rsidRPr="00177771">
        <w:rPr>
          <w:rFonts w:ascii="GHEA Grapalat" w:hAnsi="GHEA Grapalat"/>
          <w:sz w:val="20"/>
          <w:lang w:val="pt-PT"/>
        </w:rPr>
        <w:t xml:space="preserve">, </w:t>
      </w:r>
      <w:r w:rsidRPr="00177771">
        <w:rPr>
          <w:rFonts w:ascii="GHEA Grapalat" w:hAnsi="GHEA Grapalat" w:cs="Sylfaen"/>
          <w:sz w:val="20"/>
        </w:rPr>
        <w:t>որը</w:t>
      </w:r>
      <w:r w:rsidRPr="00177771">
        <w:rPr>
          <w:rFonts w:ascii="GHEA Grapalat" w:hAnsi="GHEA Grapalat"/>
          <w:sz w:val="20"/>
          <w:lang w:val="pt-PT"/>
        </w:rPr>
        <w:t xml:space="preserve"> </w:t>
      </w:r>
      <w:r w:rsidRPr="00177771">
        <w:rPr>
          <w:rFonts w:ascii="GHEA Grapalat" w:hAnsi="GHEA Grapalat" w:cs="Sylfaen"/>
          <w:sz w:val="20"/>
        </w:rPr>
        <w:t>կսահմանի</w:t>
      </w:r>
      <w:r w:rsidRPr="00177771">
        <w:rPr>
          <w:rFonts w:ascii="GHEA Grapalat" w:hAnsi="GHEA Grapalat"/>
          <w:sz w:val="20"/>
          <w:lang w:val="pt-PT"/>
        </w:rPr>
        <w:t xml:space="preserve"> </w:t>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տար</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ենթակա</w:t>
      </w:r>
      <w:r w:rsidRPr="00177771">
        <w:rPr>
          <w:rFonts w:ascii="GHEA Grapalat" w:hAnsi="GHEA Grapalat"/>
          <w:sz w:val="20"/>
          <w:lang w:val="pt-PT"/>
        </w:rPr>
        <w:t xml:space="preserve"> </w:t>
      </w:r>
      <w:r w:rsidRPr="00177771">
        <w:rPr>
          <w:rFonts w:ascii="GHEA Grapalat" w:hAnsi="GHEA Grapalat" w:cs="Sylfaen"/>
          <w:sz w:val="20"/>
        </w:rPr>
        <w:t>միջոցառումները</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կատարման</w:t>
      </w:r>
      <w:r w:rsidRPr="00177771">
        <w:rPr>
          <w:rFonts w:ascii="GHEA Grapalat" w:hAnsi="GHEA Grapalat"/>
          <w:sz w:val="20"/>
          <w:lang w:val="pt-PT"/>
        </w:rPr>
        <w:t xml:space="preserve"> </w:t>
      </w:r>
      <w:r w:rsidRPr="00177771">
        <w:rPr>
          <w:rFonts w:ascii="GHEA Grapalat" w:hAnsi="GHEA Grapalat" w:cs="Sylfaen"/>
          <w:sz w:val="20"/>
        </w:rPr>
        <w:t>ժամկետները</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տասխանատուները</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վերահսկողության</w:t>
      </w:r>
      <w:r w:rsidRPr="00177771">
        <w:rPr>
          <w:rFonts w:ascii="GHEA Grapalat" w:hAnsi="GHEA Grapalat"/>
          <w:sz w:val="20"/>
          <w:lang w:val="pt-PT"/>
        </w:rPr>
        <w:t xml:space="preserve"> </w:t>
      </w:r>
      <w:r w:rsidRPr="00177771">
        <w:rPr>
          <w:rFonts w:ascii="GHEA Grapalat" w:hAnsi="GHEA Grapalat" w:cs="Sylfaen"/>
          <w:sz w:val="20"/>
        </w:rPr>
        <w:t>մեխանիզմը</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պլանը</w:t>
      </w:r>
      <w:r w:rsidRPr="00177771">
        <w:rPr>
          <w:rFonts w:ascii="GHEA Grapalat" w:hAnsi="GHEA Grapalat"/>
          <w:sz w:val="20"/>
          <w:lang w:val="pt-PT"/>
        </w:rPr>
        <w:t xml:space="preserve"> </w:t>
      </w:r>
      <w:r w:rsidRPr="00177771">
        <w:rPr>
          <w:rFonts w:ascii="GHEA Grapalat" w:hAnsi="GHEA Grapalat" w:cs="Sylfaen"/>
          <w:sz w:val="20"/>
        </w:rPr>
        <w:t>թույլ</w:t>
      </w:r>
      <w:r w:rsidRPr="00177771">
        <w:rPr>
          <w:rFonts w:ascii="GHEA Grapalat" w:hAnsi="GHEA Grapalat"/>
          <w:sz w:val="20"/>
          <w:lang w:val="pt-PT"/>
        </w:rPr>
        <w:t xml:space="preserve"> </w:t>
      </w:r>
      <w:r w:rsidRPr="00177771">
        <w:rPr>
          <w:rFonts w:ascii="GHEA Grapalat" w:hAnsi="GHEA Grapalat" w:cs="Sylfaen"/>
          <w:sz w:val="20"/>
        </w:rPr>
        <w:t>կտա</w:t>
      </w:r>
      <w:r w:rsidRPr="00177771">
        <w:rPr>
          <w:rFonts w:ascii="GHEA Grapalat" w:hAnsi="GHEA Grapalat"/>
          <w:sz w:val="20"/>
          <w:lang w:val="pt-PT"/>
        </w:rPr>
        <w:t xml:space="preserve"> </w:t>
      </w:r>
      <w:r w:rsidRPr="00177771">
        <w:rPr>
          <w:rFonts w:ascii="GHEA Grapalat" w:hAnsi="GHEA Grapalat" w:cs="Sylfaen"/>
          <w:sz w:val="20"/>
        </w:rPr>
        <w:t>բար</w:t>
      </w:r>
      <w:r w:rsidRPr="00177771">
        <w:rPr>
          <w:rFonts w:ascii="GHEA Grapalat" w:hAnsi="GHEA Grapalat"/>
          <w:sz w:val="20"/>
          <w:lang w:val="pt-PT"/>
        </w:rPr>
        <w:softHyphen/>
      </w:r>
      <w:r w:rsidRPr="00177771">
        <w:rPr>
          <w:rFonts w:ascii="GHEA Grapalat" w:hAnsi="GHEA Grapalat" w:cs="Sylfaen"/>
          <w:sz w:val="20"/>
        </w:rPr>
        <w:t>ձրացնել</w:t>
      </w:r>
      <w:r w:rsidRPr="00177771">
        <w:rPr>
          <w:rFonts w:ascii="GHEA Grapalat" w:hAnsi="GHEA Grapalat"/>
          <w:sz w:val="20"/>
          <w:lang w:val="pt-PT"/>
        </w:rPr>
        <w:t xml:space="preserve"> </w:t>
      </w:r>
      <w:r w:rsidRPr="00177771">
        <w:rPr>
          <w:rFonts w:ascii="GHEA Grapalat" w:hAnsi="GHEA Grapalat" w:cs="Sylfaen"/>
          <w:sz w:val="20"/>
        </w:rPr>
        <w:t>մոնիտորինգի</w:t>
      </w:r>
      <w:r w:rsidRPr="00177771">
        <w:rPr>
          <w:rFonts w:ascii="GHEA Grapalat" w:hAnsi="GHEA Grapalat"/>
          <w:sz w:val="20"/>
          <w:lang w:val="pt-PT"/>
        </w:rPr>
        <w:t xml:space="preserve"> </w:t>
      </w:r>
      <w:r w:rsidRPr="00177771">
        <w:rPr>
          <w:rFonts w:ascii="GHEA Grapalat" w:hAnsi="GHEA Grapalat" w:cs="Sylfaen"/>
          <w:sz w:val="20"/>
        </w:rPr>
        <w:t>աշխատանք</w:t>
      </w:r>
      <w:r w:rsidRPr="00177771">
        <w:rPr>
          <w:rFonts w:ascii="GHEA Grapalat" w:hAnsi="GHEA Grapalat" w:cs="Sylfaen"/>
          <w:sz w:val="20"/>
          <w:lang w:val="hy-AM"/>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դյունավետությունը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առկայության</w:t>
      </w:r>
      <w:r w:rsidRPr="00177771">
        <w:rPr>
          <w:rFonts w:ascii="GHEA Grapalat" w:hAnsi="GHEA Grapalat"/>
          <w:sz w:val="20"/>
          <w:lang w:val="pt-PT"/>
        </w:rPr>
        <w:t xml:space="preserve"> </w:t>
      </w:r>
      <w:r w:rsidRPr="00177771">
        <w:rPr>
          <w:rFonts w:ascii="GHEA Grapalat" w:hAnsi="GHEA Grapalat" w:cs="Sylfaen"/>
          <w:sz w:val="20"/>
        </w:rPr>
        <w:t>պայմաններում</w:t>
      </w:r>
      <w:r w:rsidRPr="00177771">
        <w:rPr>
          <w:rFonts w:ascii="GHEA Grapalat" w:hAnsi="GHEA Grapalat"/>
          <w:sz w:val="20"/>
          <w:lang w:val="pt-PT"/>
        </w:rPr>
        <w:t xml:space="preserve"> </w:t>
      </w:r>
      <w:r w:rsidRPr="00177771">
        <w:rPr>
          <w:rFonts w:ascii="GHEA Grapalat" w:hAnsi="GHEA Grapalat" w:cs="Sylfaen"/>
          <w:sz w:val="20"/>
        </w:rPr>
        <w:t>ցանկացած</w:t>
      </w:r>
      <w:r w:rsidRPr="00177771">
        <w:rPr>
          <w:rFonts w:ascii="GHEA Grapalat" w:hAnsi="GHEA Grapalat"/>
          <w:sz w:val="20"/>
          <w:lang w:val="pt-PT"/>
        </w:rPr>
        <w:t xml:space="preserve"> </w:t>
      </w:r>
      <w:r w:rsidRPr="00177771">
        <w:rPr>
          <w:rFonts w:ascii="GHEA Grapalat" w:hAnsi="GHEA Grapalat" w:cs="Sylfaen"/>
          <w:sz w:val="20"/>
        </w:rPr>
        <w:t>ոք</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հետևել</w:t>
      </w:r>
      <w:r w:rsidRPr="00177771">
        <w:rPr>
          <w:rFonts w:ascii="GHEA Grapalat" w:hAnsi="GHEA Grapalat"/>
          <w:sz w:val="20"/>
          <w:lang w:val="pt-PT"/>
        </w:rPr>
        <w:t xml:space="preserve"> </w:t>
      </w:r>
      <w:r w:rsidRPr="00177771">
        <w:rPr>
          <w:rFonts w:ascii="GHEA Grapalat" w:hAnsi="GHEA Grapalat" w:cs="Sylfaen"/>
          <w:sz w:val="20"/>
        </w:rPr>
        <w:t>նախատեսված</w:t>
      </w:r>
      <w:r w:rsidRPr="00177771">
        <w:rPr>
          <w:rFonts w:ascii="GHEA Grapalat" w:hAnsi="GHEA Grapalat"/>
          <w:sz w:val="20"/>
          <w:lang w:val="pt-PT"/>
        </w:rPr>
        <w:t xml:space="preserve"> </w:t>
      </w:r>
      <w:r w:rsidRPr="00177771">
        <w:rPr>
          <w:rFonts w:ascii="GHEA Grapalat" w:hAnsi="GHEA Grapalat" w:cs="Sylfaen"/>
          <w:sz w:val="20"/>
        </w:rPr>
        <w:t>միջոցառումների</w:t>
      </w:r>
      <w:r w:rsidRPr="00177771">
        <w:rPr>
          <w:rFonts w:ascii="GHEA Grapalat" w:hAnsi="GHEA Grapalat"/>
          <w:sz w:val="20"/>
          <w:lang w:val="pt-PT"/>
        </w:rPr>
        <w:t xml:space="preserve"> </w:t>
      </w:r>
      <w:r w:rsidRPr="00177771">
        <w:rPr>
          <w:rFonts w:ascii="GHEA Grapalat" w:hAnsi="GHEA Grapalat" w:cs="Sylfaen"/>
          <w:sz w:val="20"/>
        </w:rPr>
        <w:t>կատար</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ընթաց</w:t>
      </w:r>
      <w:r w:rsidRPr="00177771">
        <w:rPr>
          <w:rFonts w:ascii="GHEA Grapalat" w:hAnsi="GHEA Grapalat"/>
          <w:sz w:val="20"/>
          <w:lang w:val="pt-PT"/>
        </w:rPr>
        <w:softHyphen/>
      </w:r>
      <w:r w:rsidRPr="00177771">
        <w:rPr>
          <w:rFonts w:ascii="GHEA Grapalat" w:hAnsi="GHEA Grapalat" w:cs="Sylfaen"/>
          <w:sz w:val="20"/>
        </w:rPr>
        <w:t>քին</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Կարեն</w:t>
      </w:r>
      <w:r w:rsidRPr="00177771">
        <w:rPr>
          <w:rFonts w:ascii="GHEA Grapalat" w:hAnsi="GHEA Grapalat"/>
          <w:b/>
          <w:sz w:val="20"/>
          <w:lang w:val="pt-PT"/>
        </w:rPr>
        <w:t xml:space="preserve"> </w:t>
      </w:r>
      <w:r w:rsidRPr="00177771">
        <w:rPr>
          <w:rFonts w:ascii="GHEA Grapalat" w:hAnsi="GHEA Grapalat" w:cs="Sylfaen"/>
          <w:b/>
          <w:sz w:val="20"/>
        </w:rPr>
        <w:t>Մանվելյան</w:t>
      </w:r>
      <w:r w:rsidRPr="00177771">
        <w:rPr>
          <w:rFonts w:ascii="GHEA Grapalat" w:hAnsi="GHEA Grapalat"/>
          <w:b/>
          <w:sz w:val="20"/>
          <w:lang w:val="pt-PT"/>
        </w:rPr>
        <w:t xml:space="preserve">, </w:t>
      </w:r>
      <w:r w:rsidRPr="00177771">
        <w:rPr>
          <w:rFonts w:ascii="GHEA Grapalat" w:hAnsi="GHEA Grapalat" w:cs="Sylfaen"/>
          <w:b/>
          <w:sz w:val="20"/>
        </w:rPr>
        <w:t>Բնության</w:t>
      </w:r>
      <w:r w:rsidRPr="00177771">
        <w:rPr>
          <w:rFonts w:ascii="GHEA Grapalat" w:hAnsi="GHEA Grapalat"/>
          <w:b/>
          <w:sz w:val="20"/>
          <w:lang w:val="pt-PT"/>
        </w:rPr>
        <w:t xml:space="preserve"> </w:t>
      </w:r>
      <w:r w:rsidRPr="00177771">
        <w:rPr>
          <w:rFonts w:ascii="GHEA Grapalat" w:hAnsi="GHEA Grapalat" w:cs="Sylfaen"/>
          <w:b/>
          <w:sz w:val="20"/>
        </w:rPr>
        <w:t>պահպանության</w:t>
      </w:r>
      <w:r w:rsidRPr="00177771">
        <w:rPr>
          <w:rFonts w:ascii="GHEA Grapalat" w:hAnsi="GHEA Grapalat"/>
          <w:b/>
          <w:sz w:val="20"/>
          <w:lang w:val="pt-PT"/>
        </w:rPr>
        <w:t xml:space="preserve"> </w:t>
      </w:r>
      <w:r w:rsidRPr="00177771">
        <w:rPr>
          <w:rFonts w:ascii="GHEA Grapalat" w:hAnsi="GHEA Grapalat" w:cs="Sylfaen"/>
          <w:b/>
          <w:sz w:val="20"/>
        </w:rPr>
        <w:t>համաշխարհային</w:t>
      </w:r>
      <w:r w:rsidRPr="00177771">
        <w:rPr>
          <w:rFonts w:ascii="GHEA Grapalat" w:hAnsi="GHEA Grapalat"/>
          <w:b/>
          <w:sz w:val="20"/>
          <w:lang w:val="pt-PT"/>
        </w:rPr>
        <w:t xml:space="preserve"> </w:t>
      </w:r>
      <w:r w:rsidRPr="00177771">
        <w:rPr>
          <w:rFonts w:ascii="GHEA Grapalat" w:hAnsi="GHEA Grapalat" w:cs="Sylfaen"/>
          <w:b/>
          <w:sz w:val="20"/>
        </w:rPr>
        <w:t>հիմ</w:t>
      </w:r>
      <w:r w:rsidRPr="00177771">
        <w:rPr>
          <w:rFonts w:ascii="GHEA Grapalat" w:hAnsi="GHEA Grapalat"/>
          <w:b/>
          <w:sz w:val="20"/>
          <w:lang w:val="pt-PT"/>
        </w:rPr>
        <w:softHyphen/>
      </w:r>
      <w:r w:rsidRPr="00177771">
        <w:rPr>
          <w:rFonts w:ascii="GHEA Grapalat" w:hAnsi="GHEA Grapalat" w:cs="Sylfaen"/>
          <w:b/>
          <w:sz w:val="20"/>
        </w:rPr>
        <w:t>նա</w:t>
      </w:r>
      <w:r w:rsidRPr="00177771">
        <w:rPr>
          <w:rFonts w:ascii="GHEA Grapalat" w:hAnsi="GHEA Grapalat"/>
          <w:b/>
          <w:sz w:val="20"/>
          <w:lang w:val="pt-PT"/>
        </w:rPr>
        <w:softHyphen/>
      </w:r>
      <w:r w:rsidRPr="00177771">
        <w:rPr>
          <w:rFonts w:ascii="GHEA Grapalat" w:hAnsi="GHEA Grapalat" w:cs="Sylfaen"/>
          <w:b/>
          <w:sz w:val="20"/>
        </w:rPr>
        <w:t>դրամ</w:t>
      </w:r>
      <w:r w:rsidRPr="00177771">
        <w:rPr>
          <w:rFonts w:ascii="GHEA Grapalat" w:hAnsi="GHEA Grapalat"/>
          <w:sz w:val="20"/>
          <w:lang w:val="pt-PT"/>
        </w:rPr>
        <w:t>:</w:t>
      </w:r>
      <w:r w:rsidRPr="00177771">
        <w:rPr>
          <w:rFonts w:ascii="GHEA Grapalat" w:hAnsi="GHEA Grapalat"/>
          <w:b/>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ծրագրի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կապված</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երկու</w:t>
      </w:r>
      <w:r w:rsidRPr="00177771">
        <w:rPr>
          <w:rFonts w:ascii="GHEA Grapalat" w:hAnsi="GHEA Grapalat"/>
          <w:sz w:val="20"/>
          <w:lang w:val="pt-PT"/>
        </w:rPr>
        <w:t xml:space="preserve"> </w:t>
      </w:r>
      <w:r w:rsidRPr="00177771">
        <w:rPr>
          <w:rFonts w:ascii="GHEA Grapalat" w:hAnsi="GHEA Grapalat" w:cs="Sylfaen"/>
          <w:sz w:val="20"/>
        </w:rPr>
        <w:t>շահառուներ</w:t>
      </w:r>
      <w:r w:rsidRPr="00177771">
        <w:rPr>
          <w:rFonts w:ascii="GHEA Grapalat" w:hAnsi="GHEA Grapalat"/>
          <w:sz w:val="20"/>
          <w:lang w:val="pt-PT"/>
        </w:rPr>
        <w:t xml:space="preserve">, </w:t>
      </w:r>
      <w:r w:rsidRPr="00177771">
        <w:rPr>
          <w:rFonts w:ascii="GHEA Grapalat" w:hAnsi="GHEA Grapalat" w:cs="Sylfaen"/>
          <w:sz w:val="20"/>
        </w:rPr>
        <w:t>ո</w:t>
      </w:r>
      <w:r w:rsidRPr="00177771">
        <w:rPr>
          <w:rFonts w:ascii="GHEA Grapalat" w:hAnsi="GHEA Grapalat"/>
          <w:sz w:val="20"/>
          <w:lang w:val="pt-PT"/>
        </w:rPr>
        <w:softHyphen/>
      </w:r>
      <w:r w:rsidRPr="00177771">
        <w:rPr>
          <w:rFonts w:ascii="GHEA Grapalat" w:hAnsi="GHEA Grapalat" w:cs="Sylfaen"/>
          <w:sz w:val="20"/>
        </w:rPr>
        <w:t>րոնց</w:t>
      </w:r>
      <w:r w:rsidRPr="00177771">
        <w:rPr>
          <w:rFonts w:ascii="GHEA Grapalat" w:hAnsi="GHEA Grapalat"/>
          <w:sz w:val="20"/>
          <w:lang w:val="pt-PT"/>
        </w:rPr>
        <w:t xml:space="preserve"> </w:t>
      </w:r>
      <w:r w:rsidRPr="00177771">
        <w:rPr>
          <w:rFonts w:ascii="GHEA Grapalat" w:hAnsi="GHEA Grapalat" w:cs="Sylfaen"/>
          <w:sz w:val="20"/>
        </w:rPr>
        <w:t>միջև</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բախումներ</w:t>
      </w:r>
      <w:r w:rsidRPr="00177771">
        <w:rPr>
          <w:rFonts w:ascii="GHEA Grapalat" w:hAnsi="GHEA Grapalat"/>
          <w:sz w:val="20"/>
          <w:lang w:val="pt-PT"/>
        </w:rPr>
        <w:t xml:space="preserve">: </w:t>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խա</w:t>
      </w:r>
      <w:r w:rsidRPr="00177771">
        <w:rPr>
          <w:rFonts w:ascii="GHEA Grapalat" w:hAnsi="GHEA Grapalat"/>
          <w:sz w:val="20"/>
          <w:lang w:val="pt-PT"/>
        </w:rPr>
        <w:softHyphen/>
      </w:r>
      <w:r w:rsidRPr="00177771">
        <w:rPr>
          <w:rFonts w:ascii="GHEA Grapalat" w:hAnsi="GHEA Grapalat" w:cs="Sylfaen"/>
          <w:sz w:val="20"/>
        </w:rPr>
        <w:t>ձեռնող</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cs="Sylfaen"/>
          <w:sz w:val="20"/>
          <w:lang w:val="hy-AM"/>
        </w:rPr>
        <w:softHyphen/>
      </w:r>
      <w:r w:rsidRPr="00177771">
        <w:rPr>
          <w:rFonts w:ascii="GHEA Grapalat" w:hAnsi="GHEA Grapalat" w:cs="Sylfaen"/>
          <w:sz w:val="20"/>
        </w:rPr>
        <w:t>կե</w:t>
      </w:r>
      <w:r w:rsidRPr="00177771">
        <w:rPr>
          <w:rFonts w:ascii="GHEA Grapalat" w:hAnsi="GHEA Grapalat" w:cs="Sylfaen"/>
          <w:sz w:val="20"/>
          <w:lang w:val="hy-AM"/>
        </w:rPr>
        <w:softHyphen/>
      </w:r>
      <w:r w:rsidRPr="00177771">
        <w:rPr>
          <w:rFonts w:ascii="GHEA Grapalat" w:hAnsi="GHEA Grapalat" w:cs="Sylfaen"/>
          <w:sz w:val="20"/>
        </w:rPr>
        <w:t>րությունը</w:t>
      </w:r>
      <w:r w:rsidRPr="00177771">
        <w:rPr>
          <w:rFonts w:ascii="GHEA Grapalat" w:hAnsi="GHEA Grapalat"/>
          <w:sz w:val="20"/>
          <w:lang w:val="pt-PT"/>
        </w:rPr>
        <w:t xml:space="preserve"> </w:t>
      </w:r>
      <w:r w:rsidRPr="00177771">
        <w:rPr>
          <w:rFonts w:ascii="GHEA Grapalat" w:hAnsi="GHEA Grapalat" w:cs="Sylfaen"/>
          <w:sz w:val="20"/>
        </w:rPr>
        <w:t>լավ</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պատ</w:t>
      </w:r>
      <w:r w:rsidRPr="00177771">
        <w:rPr>
          <w:rFonts w:ascii="GHEA Grapalat" w:hAnsi="GHEA Grapalat"/>
          <w:sz w:val="20"/>
          <w:lang w:val="pt-PT"/>
        </w:rPr>
        <w:softHyphen/>
      </w:r>
      <w:r w:rsidRPr="00177771">
        <w:rPr>
          <w:rFonts w:ascii="GHEA Grapalat" w:hAnsi="GHEA Grapalat" w:cs="Sylfaen"/>
          <w:sz w:val="20"/>
        </w:rPr>
        <w:t>կերացնում</w:t>
      </w:r>
      <w:r w:rsidRPr="00177771">
        <w:rPr>
          <w:rFonts w:ascii="GHEA Grapalat" w:hAnsi="GHEA Grapalat"/>
          <w:sz w:val="20"/>
          <w:lang w:val="pt-PT"/>
        </w:rPr>
        <w:t xml:space="preserve"> </w:t>
      </w:r>
      <w:r w:rsidRPr="00177771">
        <w:rPr>
          <w:rFonts w:ascii="GHEA Grapalat" w:hAnsi="GHEA Grapalat" w:cs="Sylfaen"/>
          <w:sz w:val="20"/>
        </w:rPr>
        <w:t>իրավիճակն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ծրագրի</w:t>
      </w:r>
      <w:r w:rsidRPr="00177771">
        <w:rPr>
          <w:rFonts w:ascii="GHEA Grapalat" w:hAnsi="GHEA Grapalat"/>
          <w:sz w:val="20"/>
          <w:lang w:val="pt-PT"/>
        </w:rPr>
        <w:t xml:space="preserve"> </w:t>
      </w:r>
      <w:r w:rsidRPr="00177771">
        <w:rPr>
          <w:rFonts w:ascii="GHEA Grapalat" w:hAnsi="GHEA Grapalat" w:cs="Sylfaen"/>
          <w:sz w:val="20"/>
        </w:rPr>
        <w:t>ազդեցությունը</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հասարակայնու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ներկայացուցիչները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վատ</w:t>
      </w:r>
      <w:r w:rsidRPr="00177771">
        <w:rPr>
          <w:rFonts w:ascii="GHEA Grapalat" w:hAnsi="GHEA Grapalat"/>
          <w:sz w:val="20"/>
          <w:lang w:val="pt-PT"/>
        </w:rPr>
        <w:t xml:space="preserve">: </w:t>
      </w:r>
      <w:r w:rsidRPr="00177771">
        <w:rPr>
          <w:rFonts w:ascii="GHEA Grapalat" w:hAnsi="GHEA Grapalat" w:cs="Sylfaen"/>
          <w:sz w:val="20"/>
        </w:rPr>
        <w:t>Ցանկալի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իսկապես</w:t>
      </w:r>
      <w:r w:rsidRPr="00177771">
        <w:rPr>
          <w:rFonts w:ascii="GHEA Grapalat" w:hAnsi="GHEA Grapalat"/>
          <w:sz w:val="20"/>
          <w:lang w:val="pt-PT"/>
        </w:rPr>
        <w:t xml:space="preserve"> </w:t>
      </w:r>
      <w:r w:rsidRPr="00177771">
        <w:rPr>
          <w:rFonts w:ascii="GHEA Grapalat" w:hAnsi="GHEA Grapalat" w:cs="Sylfaen"/>
          <w:sz w:val="20"/>
        </w:rPr>
        <w:t>շարունակել</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հանդիպումներն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քննար</w:t>
      </w:r>
      <w:r w:rsidRPr="00177771">
        <w:rPr>
          <w:rFonts w:ascii="GHEA Grapalat" w:hAnsi="GHEA Grapalat" w:cs="Sylfaen"/>
          <w:sz w:val="20"/>
          <w:lang w:val="hy-AM"/>
        </w:rPr>
        <w:softHyphen/>
      </w:r>
      <w:r w:rsidRPr="00177771">
        <w:rPr>
          <w:rFonts w:ascii="GHEA Grapalat" w:hAnsi="GHEA Grapalat" w:cs="Sylfaen"/>
          <w:sz w:val="20"/>
        </w:rPr>
        <w:t>կումները</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ձևավորվեն</w:t>
      </w:r>
      <w:r w:rsidRPr="00177771">
        <w:rPr>
          <w:rFonts w:ascii="GHEA Grapalat" w:hAnsi="GHEA Grapalat"/>
          <w:sz w:val="20"/>
          <w:lang w:val="pt-PT"/>
        </w:rPr>
        <w:t xml:space="preserve"> </w:t>
      </w:r>
      <w:r w:rsidRPr="00177771">
        <w:rPr>
          <w:rFonts w:ascii="GHEA Grapalat" w:hAnsi="GHEA Grapalat" w:cs="Sylfaen"/>
          <w:sz w:val="20"/>
        </w:rPr>
        <w:t>միասնա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տեսա</w:t>
      </w:r>
      <w:r w:rsidRPr="00177771">
        <w:rPr>
          <w:rFonts w:ascii="GHEA Grapalat" w:hAnsi="GHEA Grapalat"/>
          <w:sz w:val="20"/>
          <w:lang w:val="pt-PT"/>
        </w:rPr>
        <w:softHyphen/>
      </w:r>
      <w:r w:rsidRPr="00177771">
        <w:rPr>
          <w:rFonts w:ascii="GHEA Grapalat" w:hAnsi="GHEA Grapalat" w:cs="Sylfaen"/>
          <w:sz w:val="20"/>
        </w:rPr>
        <w:t>կետ</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t xml:space="preserve"> </w:t>
      </w:r>
      <w:r w:rsidRPr="00177771">
        <w:rPr>
          <w:rFonts w:ascii="GHEA Grapalat" w:hAnsi="GHEA Grapalat" w:cs="Sylfaen"/>
          <w:sz w:val="20"/>
        </w:rPr>
        <w:t>շահ</w:t>
      </w:r>
      <w:r w:rsidRPr="00177771">
        <w:rPr>
          <w:rFonts w:ascii="GHEA Grapalat" w:hAnsi="GHEA Grapalat"/>
          <w:sz w:val="20"/>
          <w:lang w:val="pt-PT"/>
        </w:rPr>
        <w:t xml:space="preserve"> </w:t>
      </w:r>
      <w:r w:rsidRPr="00177771">
        <w:rPr>
          <w:rFonts w:ascii="GHEA Grapalat" w:hAnsi="GHEA Grapalat" w:cs="Sylfaen"/>
          <w:sz w:val="20"/>
        </w:rPr>
        <w:t>տեղի</w:t>
      </w:r>
      <w:r w:rsidRPr="00177771">
        <w:rPr>
          <w:rFonts w:ascii="GHEA Grapalat" w:hAnsi="GHEA Grapalat"/>
          <w:sz w:val="20"/>
          <w:lang w:val="pt-PT"/>
        </w:rPr>
        <w:t xml:space="preserve"> </w:t>
      </w:r>
      <w:r w:rsidRPr="00177771">
        <w:rPr>
          <w:rFonts w:ascii="GHEA Grapalat" w:hAnsi="GHEA Grapalat" w:cs="Sylfaen"/>
          <w:sz w:val="20"/>
        </w:rPr>
        <w:t>ազգաբնակչության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նրա</w:t>
      </w:r>
      <w:r w:rsidRPr="00177771">
        <w:rPr>
          <w:rFonts w:ascii="GHEA Grapalat" w:hAnsi="GHEA Grapalat"/>
          <w:sz w:val="20"/>
          <w:lang w:val="pt-PT"/>
        </w:rPr>
        <w:t xml:space="preserve"> </w:t>
      </w:r>
      <w:r w:rsidRPr="00177771">
        <w:rPr>
          <w:rFonts w:ascii="GHEA Grapalat" w:hAnsi="GHEA Grapalat" w:cs="Sylfaen"/>
          <w:sz w:val="20"/>
        </w:rPr>
        <w:t>առողջության</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բնապահպանությունը</w:t>
      </w:r>
      <w:r w:rsidRPr="00177771">
        <w:rPr>
          <w:rFonts w:ascii="GHEA Grapalat" w:hAnsi="GHEA Grapalat"/>
          <w:sz w:val="20"/>
          <w:lang w:val="pt-PT"/>
        </w:rPr>
        <w:t xml:space="preserve"> </w:t>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մարդուն</w:t>
      </w:r>
      <w:r w:rsidRPr="00177771">
        <w:rPr>
          <w:rFonts w:ascii="GHEA Grapalat" w:hAnsi="GHEA Grapalat"/>
          <w:sz w:val="20"/>
          <w:lang w:val="pt-PT"/>
        </w:rPr>
        <w:t xml:space="preserve">: </w:t>
      </w:r>
      <w:r w:rsidRPr="00177771">
        <w:rPr>
          <w:rFonts w:ascii="GHEA Grapalat" w:hAnsi="GHEA Grapalat" w:cs="Sylfaen"/>
          <w:sz w:val="20"/>
        </w:rPr>
        <w:t>Հարկավոր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փաստաթղթից</w:t>
      </w:r>
      <w:r w:rsidRPr="00177771">
        <w:rPr>
          <w:rFonts w:ascii="GHEA Grapalat" w:hAnsi="GHEA Grapalat"/>
          <w:sz w:val="20"/>
          <w:lang w:val="pt-PT"/>
        </w:rPr>
        <w:t xml:space="preserve"> </w:t>
      </w:r>
      <w:r w:rsidRPr="00177771">
        <w:rPr>
          <w:rFonts w:ascii="GHEA Grapalat" w:hAnsi="GHEA Grapalat" w:cs="Sylfaen"/>
          <w:sz w:val="20"/>
        </w:rPr>
        <w:t>հանել</w:t>
      </w:r>
      <w:r w:rsidRPr="00177771">
        <w:rPr>
          <w:rFonts w:ascii="GHEA Grapalat" w:hAnsi="GHEA Grapalat"/>
          <w:sz w:val="20"/>
          <w:lang w:val="pt-PT"/>
        </w:rPr>
        <w:t xml:space="preserve"> </w:t>
      </w:r>
      <w:r w:rsidRPr="00177771">
        <w:rPr>
          <w:rFonts w:ascii="GHEA Grapalat" w:hAnsi="GHEA Grapalat" w:cs="Sylfaen"/>
          <w:sz w:val="20"/>
        </w:rPr>
        <w:t>բույսերի</w:t>
      </w:r>
      <w:r w:rsidRPr="00177771">
        <w:rPr>
          <w:rFonts w:ascii="GHEA Grapalat" w:hAnsi="GHEA Grapalat"/>
          <w:sz w:val="20"/>
          <w:lang w:val="pt-PT"/>
        </w:rPr>
        <w:t xml:space="preserve"> </w:t>
      </w:r>
      <w:r w:rsidRPr="00177771">
        <w:rPr>
          <w:rFonts w:ascii="GHEA Grapalat" w:hAnsi="GHEA Grapalat" w:cs="Sylfaen"/>
          <w:sz w:val="20"/>
        </w:rPr>
        <w:t>էնդեմիկ</w:t>
      </w:r>
      <w:r w:rsidRPr="00177771">
        <w:rPr>
          <w:rFonts w:ascii="GHEA Grapalat" w:hAnsi="GHEA Grapalat"/>
          <w:sz w:val="20"/>
          <w:lang w:val="pt-PT"/>
        </w:rPr>
        <w:t xml:space="preserve"> </w:t>
      </w:r>
      <w:r w:rsidRPr="00177771">
        <w:rPr>
          <w:rFonts w:ascii="GHEA Grapalat" w:hAnsi="GHEA Grapalat" w:cs="Sylfaen"/>
          <w:sz w:val="20"/>
        </w:rPr>
        <w:t>տեսակ</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տեղափոխմանը</w:t>
      </w:r>
      <w:r w:rsidRPr="00177771">
        <w:rPr>
          <w:rFonts w:ascii="GHEA Grapalat" w:hAnsi="GHEA Grapalat"/>
          <w:sz w:val="20"/>
          <w:lang w:val="pt-PT"/>
        </w:rPr>
        <w:t xml:space="preserve"> </w:t>
      </w:r>
      <w:r w:rsidRPr="00177771">
        <w:rPr>
          <w:rFonts w:ascii="GHEA Grapalat" w:hAnsi="GHEA Grapalat" w:cs="Sylfaen"/>
          <w:sz w:val="20"/>
        </w:rPr>
        <w:t>վերաբերող</w:t>
      </w:r>
      <w:r w:rsidRPr="00177771">
        <w:rPr>
          <w:rFonts w:ascii="GHEA Grapalat" w:hAnsi="GHEA Grapalat"/>
          <w:sz w:val="20"/>
          <w:lang w:val="pt-PT"/>
        </w:rPr>
        <w:t xml:space="preserve"> </w:t>
      </w:r>
      <w:r w:rsidRPr="00177771">
        <w:rPr>
          <w:rFonts w:ascii="GHEA Grapalat" w:hAnsi="GHEA Grapalat" w:cs="Sylfaen"/>
          <w:sz w:val="20"/>
        </w:rPr>
        <w:t>դրույթը</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խիստ</w:t>
      </w:r>
      <w:r w:rsidRPr="00177771">
        <w:rPr>
          <w:rFonts w:ascii="GHEA Grapalat" w:hAnsi="GHEA Grapalat"/>
          <w:sz w:val="20"/>
          <w:lang w:val="pt-PT"/>
        </w:rPr>
        <w:t xml:space="preserve"> </w:t>
      </w:r>
      <w:r w:rsidRPr="00177771">
        <w:rPr>
          <w:rFonts w:ascii="GHEA Grapalat" w:hAnsi="GHEA Grapalat" w:cs="Sylfaen"/>
          <w:sz w:val="20"/>
        </w:rPr>
        <w:t>բարդ</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նույնիսկ</w:t>
      </w:r>
      <w:r w:rsidRPr="00177771">
        <w:rPr>
          <w:rFonts w:ascii="GHEA Grapalat" w:hAnsi="GHEA Grapalat"/>
          <w:sz w:val="20"/>
          <w:lang w:val="pt-PT"/>
        </w:rPr>
        <w:t xml:space="preserve"> </w:t>
      </w:r>
      <w:r w:rsidRPr="00177771">
        <w:rPr>
          <w:rFonts w:ascii="GHEA Grapalat" w:hAnsi="GHEA Grapalat" w:cs="Sylfaen"/>
          <w:sz w:val="20"/>
        </w:rPr>
        <w:t>բույսի</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t xml:space="preserve"> </w:t>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սա</w:t>
      </w:r>
      <w:r w:rsidRPr="00177771">
        <w:rPr>
          <w:rFonts w:ascii="GHEA Grapalat" w:hAnsi="GHEA Grapalat"/>
          <w:sz w:val="20"/>
          <w:lang w:val="pt-PT"/>
        </w:rPr>
        <w:softHyphen/>
      </w:r>
      <w:r w:rsidRPr="00177771">
        <w:rPr>
          <w:rFonts w:ascii="GHEA Grapalat" w:hAnsi="GHEA Grapalat" w:cs="Sylfaen"/>
          <w:sz w:val="20"/>
        </w:rPr>
        <w:t>կը</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վայրից</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վայր</w:t>
      </w:r>
      <w:r w:rsidRPr="00177771">
        <w:rPr>
          <w:rFonts w:ascii="GHEA Grapalat" w:hAnsi="GHEA Grapalat"/>
          <w:sz w:val="20"/>
          <w:lang w:val="pt-PT"/>
        </w:rPr>
        <w:t xml:space="preserve"> </w:t>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ղափոխել</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հարյուրավոր</w:t>
      </w:r>
      <w:r w:rsidRPr="00177771">
        <w:rPr>
          <w:rFonts w:ascii="GHEA Grapalat" w:hAnsi="GHEA Grapalat"/>
          <w:sz w:val="20"/>
          <w:lang w:val="pt-PT"/>
        </w:rPr>
        <w:t xml:space="preserve"> </w:t>
      </w:r>
      <w:r w:rsidRPr="00177771">
        <w:rPr>
          <w:rFonts w:ascii="GHEA Grapalat" w:hAnsi="GHEA Grapalat" w:cs="Sylfaen"/>
          <w:sz w:val="20"/>
        </w:rPr>
        <w:t>տեսակների</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կանաբար</w:t>
      </w:r>
      <w:r w:rsidRPr="00177771">
        <w:rPr>
          <w:rFonts w:ascii="GHEA Grapalat" w:hAnsi="GHEA Grapalat"/>
          <w:sz w:val="20"/>
          <w:lang w:val="pt-PT"/>
        </w:rPr>
        <w:t xml:space="preserve">, </w:t>
      </w:r>
      <w:r w:rsidRPr="00177771">
        <w:rPr>
          <w:rFonts w:ascii="GHEA Grapalat" w:hAnsi="GHEA Grapalat" w:cs="Sylfaen"/>
          <w:sz w:val="20"/>
        </w:rPr>
        <w:t>անհնար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անտառվերականգնման</w:t>
      </w:r>
      <w:r w:rsidRPr="00177771">
        <w:rPr>
          <w:rFonts w:ascii="GHEA Grapalat" w:hAnsi="GHEA Grapalat"/>
          <w:sz w:val="20"/>
          <w:lang w:val="pt-PT"/>
        </w:rPr>
        <w:t xml:space="preserve"> </w:t>
      </w:r>
      <w:r w:rsidRPr="00177771">
        <w:rPr>
          <w:rFonts w:ascii="GHEA Grapalat" w:hAnsi="GHEA Grapalat" w:cs="Sylfaen"/>
          <w:sz w:val="20"/>
        </w:rPr>
        <w:t>աշխատանքնե</w:t>
      </w:r>
      <w:r w:rsidRPr="00177771">
        <w:rPr>
          <w:rFonts w:ascii="GHEA Grapalat" w:hAnsi="GHEA Grapalat"/>
          <w:sz w:val="20"/>
          <w:lang w:val="pt-PT"/>
        </w:rPr>
        <w:softHyphen/>
      </w:r>
      <w:r w:rsidRPr="00177771">
        <w:rPr>
          <w:rFonts w:ascii="GHEA Grapalat" w:hAnsi="GHEA Grapalat" w:cs="Sylfaen"/>
          <w:sz w:val="20"/>
        </w:rPr>
        <w:t>րին</w:t>
      </w:r>
      <w:r w:rsidRPr="00177771">
        <w:rPr>
          <w:rFonts w:ascii="GHEA Grapalat" w:hAnsi="GHEA Grapalat"/>
          <w:sz w:val="20"/>
          <w:lang w:val="pt-PT"/>
        </w:rPr>
        <w:t xml:space="preserve">, </w:t>
      </w:r>
      <w:r w:rsidRPr="00177771">
        <w:rPr>
          <w:rFonts w:ascii="GHEA Grapalat" w:hAnsi="GHEA Grapalat" w:cs="Sylfaen"/>
          <w:sz w:val="20"/>
        </w:rPr>
        <w:t>հար</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համաձայնվել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ազդեցությունը</w:t>
      </w:r>
      <w:r w:rsidRPr="00177771">
        <w:rPr>
          <w:rFonts w:ascii="GHEA Grapalat" w:hAnsi="GHEA Grapalat"/>
          <w:sz w:val="20"/>
          <w:lang w:val="pt-PT"/>
        </w:rPr>
        <w:t xml:space="preserve"> </w:t>
      </w:r>
      <w:r w:rsidRPr="00177771">
        <w:rPr>
          <w:rFonts w:ascii="GHEA Grapalat" w:hAnsi="GHEA Grapalat" w:cs="Sylfaen"/>
          <w:sz w:val="20"/>
        </w:rPr>
        <w:t>տեսանելի</w:t>
      </w:r>
      <w:r w:rsidRPr="00177771">
        <w:rPr>
          <w:rFonts w:ascii="GHEA Grapalat" w:hAnsi="GHEA Grapalat"/>
          <w:sz w:val="20"/>
          <w:lang w:val="pt-PT"/>
        </w:rPr>
        <w:t xml:space="preserve"> </w:t>
      </w:r>
      <w:r w:rsidRPr="00177771">
        <w:rPr>
          <w:rFonts w:ascii="GHEA Grapalat" w:hAnsi="GHEA Grapalat" w:cs="Sylfaen"/>
          <w:sz w:val="20"/>
        </w:rPr>
        <w:t>կլի</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միայն</w:t>
      </w:r>
      <w:r w:rsidRPr="00177771">
        <w:rPr>
          <w:rFonts w:ascii="GHEA Grapalat" w:hAnsi="GHEA Grapalat"/>
          <w:sz w:val="20"/>
          <w:lang w:val="pt-PT"/>
        </w:rPr>
        <w:t xml:space="preserve"> 60-100 </w:t>
      </w:r>
      <w:r w:rsidRPr="00177771">
        <w:rPr>
          <w:rFonts w:ascii="GHEA Grapalat" w:hAnsi="GHEA Grapalat" w:cs="Sylfaen"/>
          <w:sz w:val="20"/>
        </w:rPr>
        <w:t>տարի</w:t>
      </w:r>
      <w:r w:rsidRPr="00177771">
        <w:rPr>
          <w:rFonts w:ascii="GHEA Grapalat" w:hAnsi="GHEA Grapalat"/>
          <w:sz w:val="20"/>
          <w:lang w:val="pt-PT"/>
        </w:rPr>
        <w:t xml:space="preserve"> </w:t>
      </w:r>
      <w:r w:rsidRPr="00177771">
        <w:rPr>
          <w:rFonts w:ascii="GHEA Grapalat" w:hAnsi="GHEA Grapalat" w:cs="Sylfaen"/>
          <w:sz w:val="20"/>
        </w:rPr>
        <w:t>հե</w:t>
      </w:r>
      <w:r w:rsidRPr="00177771">
        <w:rPr>
          <w:rFonts w:ascii="GHEA Grapalat" w:hAnsi="GHEA Grapalat"/>
          <w:sz w:val="20"/>
          <w:lang w:val="pt-PT"/>
        </w:rPr>
        <w:softHyphen/>
      </w:r>
      <w:r w:rsidRPr="00177771">
        <w:rPr>
          <w:rFonts w:ascii="GHEA Grapalat" w:hAnsi="GHEA Grapalat" w:cs="Sylfaen"/>
          <w:sz w:val="20"/>
        </w:rPr>
        <w:t>տո</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մինչ</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ունենալու</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պար</w:t>
      </w:r>
      <w:r w:rsidRPr="00177771">
        <w:rPr>
          <w:rFonts w:ascii="GHEA Grapalat" w:hAnsi="GHEA Grapalat"/>
          <w:sz w:val="20"/>
          <w:lang w:val="pt-PT"/>
        </w:rPr>
        <w:softHyphen/>
      </w:r>
      <w:r w:rsidRPr="00177771">
        <w:rPr>
          <w:rFonts w:ascii="GHEA Grapalat" w:hAnsi="GHEA Grapalat" w:cs="Sylfaen"/>
          <w:sz w:val="20"/>
        </w:rPr>
        <w:t>զապես</w:t>
      </w:r>
      <w:r w:rsidRPr="00177771">
        <w:rPr>
          <w:rFonts w:ascii="GHEA Grapalat" w:hAnsi="GHEA Grapalat"/>
          <w:sz w:val="20"/>
          <w:lang w:val="pt-PT"/>
        </w:rPr>
        <w:t xml:space="preserve"> </w:t>
      </w:r>
      <w:r w:rsidRPr="00177771">
        <w:rPr>
          <w:rFonts w:ascii="GHEA Grapalat" w:hAnsi="GHEA Grapalat" w:cs="Sylfaen"/>
          <w:sz w:val="20"/>
        </w:rPr>
        <w:t>այգի</w:t>
      </w:r>
      <w:r w:rsidRPr="00177771">
        <w:rPr>
          <w:rFonts w:ascii="GHEA Grapalat" w:hAnsi="GHEA Grapalat"/>
          <w:sz w:val="20"/>
          <w:lang w:val="pt-PT"/>
        </w:rPr>
        <w:t xml:space="preserve">: </w:t>
      </w:r>
      <w:r w:rsidRPr="00177771">
        <w:rPr>
          <w:rFonts w:ascii="GHEA Grapalat" w:hAnsi="GHEA Grapalat" w:cs="Sylfaen"/>
          <w:sz w:val="20"/>
        </w:rPr>
        <w:t>Հետևաբար</w:t>
      </w:r>
      <w:r w:rsidRPr="00177771">
        <w:rPr>
          <w:rFonts w:ascii="GHEA Grapalat" w:hAnsi="GHEA Grapalat"/>
          <w:sz w:val="20"/>
          <w:lang w:val="pt-PT"/>
        </w:rPr>
        <w:t xml:space="preserve">, </w:t>
      </w:r>
      <w:r w:rsidRPr="00177771">
        <w:rPr>
          <w:rFonts w:ascii="GHEA Grapalat" w:hAnsi="GHEA Grapalat" w:cs="Sylfaen"/>
          <w:sz w:val="20"/>
        </w:rPr>
        <w:t>ավելի</w:t>
      </w:r>
      <w:r w:rsidRPr="00177771">
        <w:rPr>
          <w:rFonts w:ascii="GHEA Grapalat" w:hAnsi="GHEA Grapalat"/>
          <w:sz w:val="20"/>
          <w:lang w:val="pt-PT"/>
        </w:rPr>
        <w:t xml:space="preserve"> </w:t>
      </w:r>
      <w:r w:rsidRPr="00177771">
        <w:rPr>
          <w:rFonts w:ascii="GHEA Grapalat" w:hAnsi="GHEA Grapalat" w:cs="Sylfaen"/>
          <w:sz w:val="20"/>
        </w:rPr>
        <w:t>ճիշտ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տառ</w:t>
      </w:r>
      <w:r w:rsidRPr="00177771">
        <w:rPr>
          <w:rFonts w:ascii="GHEA Grapalat" w:hAnsi="GHEA Grapalat"/>
          <w:sz w:val="20"/>
          <w:lang w:val="pt-PT"/>
        </w:rPr>
        <w:softHyphen/>
      </w:r>
      <w:r w:rsidRPr="00177771">
        <w:rPr>
          <w:rFonts w:ascii="GHEA Grapalat" w:hAnsi="GHEA Grapalat" w:cs="Sylfaen"/>
          <w:sz w:val="20"/>
        </w:rPr>
        <w:t>վերականգման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նախատեսվող</w:t>
      </w:r>
      <w:r w:rsidRPr="00177771">
        <w:rPr>
          <w:rFonts w:ascii="GHEA Grapalat" w:hAnsi="GHEA Grapalat"/>
          <w:sz w:val="20"/>
          <w:lang w:val="pt-PT"/>
        </w:rPr>
        <w:t xml:space="preserve"> </w:t>
      </w:r>
      <w:r w:rsidRPr="00177771">
        <w:rPr>
          <w:rFonts w:ascii="GHEA Grapalat" w:hAnsi="GHEA Grapalat" w:cs="Sylfaen"/>
          <w:sz w:val="20"/>
        </w:rPr>
        <w:t>միջոցներն</w:t>
      </w:r>
      <w:r w:rsidRPr="00177771">
        <w:rPr>
          <w:rFonts w:ascii="GHEA Grapalat" w:hAnsi="GHEA Grapalat"/>
          <w:sz w:val="20"/>
          <w:lang w:val="pt-PT"/>
        </w:rPr>
        <w:t xml:space="preserve"> </w:t>
      </w:r>
      <w:r w:rsidRPr="00177771">
        <w:rPr>
          <w:rFonts w:ascii="GHEA Grapalat" w:hAnsi="GHEA Grapalat" w:cs="Sylfaen"/>
          <w:sz w:val="20"/>
        </w:rPr>
        <w:t>ուղղել</w:t>
      </w:r>
      <w:r w:rsidRPr="00177771">
        <w:rPr>
          <w:rFonts w:ascii="GHEA Grapalat" w:hAnsi="GHEA Grapalat"/>
          <w:sz w:val="20"/>
          <w:lang w:val="pt-PT"/>
        </w:rPr>
        <w:t xml:space="preserve"> </w:t>
      </w:r>
      <w:r w:rsidRPr="00177771">
        <w:rPr>
          <w:rFonts w:ascii="GHEA Grapalat" w:hAnsi="GHEA Grapalat" w:cs="Sylfaen"/>
          <w:sz w:val="20"/>
        </w:rPr>
        <w:t>անտառային</w:t>
      </w:r>
      <w:r w:rsidRPr="00177771">
        <w:rPr>
          <w:rFonts w:ascii="GHEA Grapalat" w:hAnsi="GHEA Grapalat"/>
          <w:sz w:val="20"/>
          <w:lang w:val="pt-PT"/>
        </w:rPr>
        <w:t xml:space="preserve"> </w:t>
      </w:r>
      <w:r w:rsidRPr="00177771">
        <w:rPr>
          <w:rFonts w:ascii="GHEA Grapalat" w:hAnsi="GHEA Grapalat" w:cs="Sylfaen"/>
          <w:sz w:val="20"/>
        </w:rPr>
        <w:t>հատուկ</w:t>
      </w:r>
      <w:r w:rsidRPr="00177771">
        <w:rPr>
          <w:rFonts w:ascii="GHEA Grapalat" w:hAnsi="GHEA Grapalat"/>
          <w:sz w:val="20"/>
          <w:lang w:val="pt-PT"/>
        </w:rPr>
        <w:t xml:space="preserve"> </w:t>
      </w:r>
      <w:r w:rsidRPr="00177771">
        <w:rPr>
          <w:rFonts w:ascii="GHEA Grapalat" w:hAnsi="GHEA Grapalat" w:cs="Sylfaen"/>
          <w:sz w:val="20"/>
        </w:rPr>
        <w:t>պահ</w:t>
      </w:r>
      <w:r w:rsidRPr="00177771">
        <w:rPr>
          <w:rFonts w:ascii="GHEA Grapalat" w:hAnsi="GHEA Grapalat"/>
          <w:sz w:val="20"/>
          <w:lang w:val="pt-PT"/>
        </w:rPr>
        <w:softHyphen/>
      </w:r>
      <w:r w:rsidRPr="00177771">
        <w:rPr>
          <w:rFonts w:ascii="GHEA Grapalat" w:hAnsi="GHEA Grapalat" w:cs="Sylfaen"/>
          <w:sz w:val="20"/>
        </w:rPr>
        <w:t>պան</w:t>
      </w:r>
      <w:r w:rsidRPr="00177771">
        <w:rPr>
          <w:rFonts w:ascii="GHEA Grapalat" w:hAnsi="GHEA Grapalat"/>
          <w:sz w:val="20"/>
          <w:lang w:val="pt-PT"/>
        </w:rPr>
        <w:softHyphen/>
      </w:r>
      <w:r w:rsidRPr="00177771">
        <w:rPr>
          <w:rFonts w:ascii="GHEA Grapalat" w:hAnsi="GHEA Grapalat" w:cs="Sylfaen"/>
          <w:sz w:val="20"/>
        </w:rPr>
        <w:t>վող</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րածքի</w:t>
      </w:r>
      <w:r w:rsidRPr="00177771">
        <w:rPr>
          <w:rFonts w:ascii="GHEA Grapalat" w:hAnsi="GHEA Grapalat"/>
          <w:sz w:val="20"/>
          <w:lang w:val="pt-PT"/>
        </w:rPr>
        <w:t xml:space="preserve"> </w:t>
      </w:r>
      <w:r w:rsidRPr="00177771">
        <w:rPr>
          <w:rFonts w:ascii="GHEA Grapalat" w:hAnsi="GHEA Grapalat" w:cs="Sylfaen"/>
          <w:sz w:val="20"/>
        </w:rPr>
        <w:t>ստեղծման</w:t>
      </w:r>
      <w:r w:rsidRPr="00177771">
        <w:rPr>
          <w:rFonts w:ascii="GHEA Grapalat" w:hAnsi="GHEA Grapalat"/>
          <w:sz w:val="20"/>
          <w:lang w:val="pt-PT"/>
        </w:rPr>
        <w:t xml:space="preserve"> </w:t>
      </w:r>
      <w:r w:rsidRPr="00177771">
        <w:rPr>
          <w:rFonts w:ascii="GHEA Grapalat" w:hAnsi="GHEA Grapalat" w:cs="Sylfaen"/>
          <w:sz w:val="20"/>
        </w:rPr>
        <w:t>ֆինանսավորմանը</w:t>
      </w:r>
      <w:r w:rsidRPr="00177771">
        <w:rPr>
          <w:rFonts w:ascii="GHEA Grapalat" w:hAnsi="GHEA Grapalat"/>
          <w:sz w:val="20"/>
          <w:lang w:val="pt-PT"/>
        </w:rPr>
        <w:t xml:space="preserve">, </w:t>
      </w:r>
      <w:r w:rsidRPr="00177771">
        <w:rPr>
          <w:rFonts w:ascii="GHEA Grapalat" w:hAnsi="GHEA Grapalat" w:cs="Sylfaen"/>
          <w:sz w:val="20"/>
        </w:rPr>
        <w:t>իսկ</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կցուցաբերենք</w:t>
      </w:r>
      <w:r w:rsidRPr="00177771">
        <w:rPr>
          <w:rFonts w:ascii="GHEA Grapalat" w:hAnsi="GHEA Grapalat"/>
          <w:sz w:val="20"/>
          <w:lang w:val="pt-PT"/>
        </w:rPr>
        <w:t xml:space="preserve"> </w:t>
      </w:r>
      <w:r w:rsidRPr="00177771">
        <w:rPr>
          <w:rFonts w:ascii="GHEA Grapalat" w:hAnsi="GHEA Grapalat" w:cs="Sylfaen"/>
          <w:sz w:val="20"/>
        </w:rPr>
        <w:t>կազ</w:t>
      </w:r>
      <w:r w:rsidRPr="00177771">
        <w:rPr>
          <w:rFonts w:ascii="GHEA Grapalat" w:hAnsi="GHEA Grapalat"/>
          <w:sz w:val="20"/>
          <w:lang w:val="pt-PT"/>
        </w:rPr>
        <w:softHyphen/>
      </w:r>
      <w:r w:rsidRPr="00177771">
        <w:rPr>
          <w:rFonts w:ascii="GHEA Grapalat" w:hAnsi="GHEA Grapalat" w:cs="Sylfaen"/>
          <w:sz w:val="20"/>
        </w:rPr>
        <w:t>մակեր</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գիտական</w:t>
      </w:r>
      <w:r w:rsidRPr="00177771">
        <w:rPr>
          <w:rFonts w:ascii="GHEA Grapalat" w:hAnsi="GHEA Grapalat"/>
          <w:sz w:val="20"/>
          <w:lang w:val="pt-PT"/>
        </w:rPr>
        <w:t xml:space="preserve"> </w:t>
      </w:r>
      <w:r w:rsidRPr="00177771">
        <w:rPr>
          <w:rFonts w:ascii="GHEA Grapalat" w:hAnsi="GHEA Grapalat" w:cs="Sylfaen"/>
          <w:sz w:val="20"/>
        </w:rPr>
        <w:t>աջակցություն</w:t>
      </w:r>
      <w:r w:rsidRPr="00177771">
        <w:rPr>
          <w:rFonts w:ascii="GHEA Grapalat" w:hAnsi="GHEA Grapalat"/>
          <w:sz w:val="20"/>
          <w:lang w:val="pt-PT"/>
        </w:rPr>
        <w:t xml:space="preserve">: 15 </w:t>
      </w:r>
      <w:r w:rsidRPr="00177771">
        <w:rPr>
          <w:rFonts w:ascii="GHEA Grapalat" w:hAnsi="GHEA Grapalat" w:cs="Sylfaen"/>
          <w:sz w:val="20"/>
        </w:rPr>
        <w:t>հազար</w:t>
      </w:r>
      <w:r w:rsidRPr="00177771">
        <w:rPr>
          <w:rFonts w:ascii="GHEA Grapalat" w:hAnsi="GHEA Grapalat"/>
          <w:sz w:val="20"/>
          <w:lang w:val="pt-PT"/>
        </w:rPr>
        <w:t xml:space="preserve"> </w:t>
      </w:r>
      <w:r w:rsidRPr="00177771">
        <w:rPr>
          <w:rFonts w:ascii="GHEA Grapalat" w:hAnsi="GHEA Grapalat" w:cs="Sylfaen"/>
          <w:sz w:val="20"/>
        </w:rPr>
        <w:t>հետկար</w:t>
      </w:r>
      <w:r w:rsidRPr="00177771">
        <w:rPr>
          <w:rFonts w:ascii="GHEA Grapalat" w:hAnsi="GHEA Grapalat"/>
          <w:sz w:val="20"/>
          <w:lang w:val="pt-PT"/>
        </w:rPr>
        <w:t xml:space="preserve"> </w:t>
      </w:r>
      <w:r w:rsidRPr="00177771">
        <w:rPr>
          <w:rFonts w:ascii="GHEA Grapalat" w:hAnsi="GHEA Grapalat" w:cs="Sylfaen"/>
          <w:sz w:val="20"/>
        </w:rPr>
        <w:t>տարած</w:t>
      </w:r>
      <w:r w:rsidRPr="00177771">
        <w:rPr>
          <w:rFonts w:ascii="GHEA Grapalat" w:hAnsi="GHEA Grapalat"/>
          <w:sz w:val="20"/>
          <w:lang w:val="pt-PT"/>
        </w:rPr>
        <w:softHyphen/>
      </w:r>
      <w:r w:rsidRPr="00177771">
        <w:rPr>
          <w:rFonts w:ascii="GHEA Grapalat" w:hAnsi="GHEA Grapalat" w:cs="Sylfaen"/>
          <w:sz w:val="20"/>
        </w:rPr>
        <w:t>քում</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գումարների</w:t>
      </w:r>
      <w:r w:rsidRPr="00177771">
        <w:rPr>
          <w:rFonts w:ascii="GHEA Grapalat" w:hAnsi="GHEA Grapalat"/>
          <w:sz w:val="20"/>
          <w:lang w:val="pt-PT"/>
        </w:rPr>
        <w:t xml:space="preserve"> </w:t>
      </w:r>
      <w:r w:rsidRPr="00177771">
        <w:rPr>
          <w:rFonts w:ascii="GHEA Grapalat" w:hAnsi="GHEA Grapalat" w:cs="Sylfaen"/>
          <w:sz w:val="20"/>
        </w:rPr>
        <w:t>մոտավոր</w:t>
      </w:r>
      <w:r w:rsidRPr="00177771">
        <w:rPr>
          <w:rFonts w:ascii="GHEA Grapalat" w:hAnsi="GHEA Grapalat"/>
          <w:sz w:val="20"/>
          <w:lang w:val="pt-PT"/>
        </w:rPr>
        <w:t xml:space="preserve"> </w:t>
      </w:r>
      <w:r w:rsidRPr="00177771">
        <w:rPr>
          <w:rFonts w:ascii="GHEA Grapalat" w:hAnsi="GHEA Grapalat" w:cs="Sylfaen"/>
          <w:sz w:val="20"/>
        </w:rPr>
        <w:t>մեծությունը</w:t>
      </w:r>
      <w:r w:rsidRPr="00177771">
        <w:rPr>
          <w:rFonts w:ascii="GHEA Grapalat" w:hAnsi="GHEA Grapalat"/>
          <w:sz w:val="20"/>
          <w:lang w:val="pt-PT"/>
        </w:rPr>
        <w:t xml:space="preserve"> </w:t>
      </w:r>
      <w:r w:rsidRPr="00177771">
        <w:rPr>
          <w:rFonts w:ascii="GHEA Grapalat" w:hAnsi="GHEA Grapalat" w:cs="Sylfaen"/>
          <w:sz w:val="20"/>
        </w:rPr>
        <w:t>կազ</w:t>
      </w:r>
      <w:r w:rsidRPr="00177771">
        <w:rPr>
          <w:rFonts w:ascii="GHEA Grapalat" w:hAnsi="GHEA Grapalat"/>
          <w:sz w:val="20"/>
          <w:lang w:val="pt-PT"/>
        </w:rPr>
        <w:softHyphen/>
      </w:r>
      <w:r w:rsidRPr="00177771">
        <w:rPr>
          <w:rFonts w:ascii="GHEA Grapalat" w:hAnsi="GHEA Grapalat" w:cs="Sylfaen"/>
          <w:sz w:val="20"/>
        </w:rPr>
        <w:t>մում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տարեկան</w:t>
      </w:r>
      <w:r w:rsidRPr="00177771">
        <w:rPr>
          <w:rFonts w:ascii="GHEA Grapalat" w:hAnsi="GHEA Grapalat"/>
          <w:sz w:val="20"/>
          <w:lang w:val="pt-PT"/>
        </w:rPr>
        <w:t xml:space="preserve"> </w:t>
      </w:r>
      <w:r w:rsidRPr="00177771">
        <w:rPr>
          <w:rFonts w:ascii="GHEA Grapalat" w:hAnsi="GHEA Grapalat" w:cs="Sylfaen"/>
          <w:sz w:val="20"/>
        </w:rPr>
        <w:t>մոտ</w:t>
      </w:r>
      <w:r w:rsidRPr="00177771">
        <w:rPr>
          <w:rFonts w:ascii="GHEA Grapalat" w:hAnsi="GHEA Grapalat"/>
          <w:sz w:val="20"/>
          <w:lang w:val="pt-PT"/>
        </w:rPr>
        <w:t xml:space="preserve"> 30 </w:t>
      </w:r>
      <w:r w:rsidRPr="00177771">
        <w:rPr>
          <w:rFonts w:ascii="GHEA Grapalat" w:hAnsi="GHEA Grapalat" w:cs="Sylfaen"/>
          <w:sz w:val="20"/>
        </w:rPr>
        <w:t>հազար</w:t>
      </w:r>
      <w:r w:rsidRPr="00177771">
        <w:rPr>
          <w:rFonts w:ascii="GHEA Grapalat" w:hAnsi="GHEA Grapalat"/>
          <w:sz w:val="20"/>
          <w:lang w:val="pt-PT"/>
        </w:rPr>
        <w:t xml:space="preserve"> </w:t>
      </w:r>
      <w:r w:rsidRPr="00177771">
        <w:rPr>
          <w:rFonts w:ascii="GHEA Grapalat" w:hAnsi="GHEA Grapalat" w:cs="Sylfaen"/>
          <w:sz w:val="20"/>
        </w:rPr>
        <w:t>դոլար</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lastRenderedPageBreak/>
        <w:t>Արտակ</w:t>
      </w:r>
      <w:r w:rsidRPr="00177771">
        <w:rPr>
          <w:rFonts w:ascii="GHEA Grapalat" w:hAnsi="GHEA Grapalat"/>
          <w:b/>
          <w:sz w:val="20"/>
          <w:lang w:val="pt-PT"/>
        </w:rPr>
        <w:t xml:space="preserve"> </w:t>
      </w:r>
      <w:r w:rsidRPr="00177771">
        <w:rPr>
          <w:rFonts w:ascii="GHEA Grapalat" w:hAnsi="GHEA Grapalat" w:cs="Sylfaen"/>
          <w:b/>
          <w:sz w:val="20"/>
        </w:rPr>
        <w:t>Դեմիրչյան</w:t>
      </w:r>
      <w:r w:rsidRPr="00177771">
        <w:rPr>
          <w:rFonts w:ascii="GHEA Grapalat" w:hAnsi="GHEA Grapalat"/>
          <w:b/>
          <w:sz w:val="20"/>
          <w:lang w:val="pt-PT"/>
        </w:rPr>
        <w:t xml:space="preserve">, </w:t>
      </w:r>
      <w:r w:rsidRPr="00177771">
        <w:rPr>
          <w:rFonts w:ascii="GHEA Grapalat" w:hAnsi="GHEA Grapalat" w:cs="Sylfaen"/>
          <w:b/>
          <w:sz w:val="20"/>
        </w:rPr>
        <w:t>Լոռու</w:t>
      </w:r>
      <w:r w:rsidRPr="00177771">
        <w:rPr>
          <w:rFonts w:ascii="GHEA Grapalat" w:hAnsi="GHEA Grapalat"/>
          <w:b/>
          <w:sz w:val="20"/>
          <w:lang w:val="pt-PT"/>
        </w:rPr>
        <w:t xml:space="preserve"> </w:t>
      </w:r>
      <w:r w:rsidRPr="00177771">
        <w:rPr>
          <w:rFonts w:ascii="GHEA Grapalat" w:hAnsi="GHEA Grapalat" w:cs="Sylfaen"/>
          <w:b/>
          <w:sz w:val="20"/>
        </w:rPr>
        <w:t>մարզպետարանի</w:t>
      </w:r>
      <w:r w:rsidRPr="00177771">
        <w:rPr>
          <w:rFonts w:ascii="GHEA Grapalat" w:hAnsi="GHEA Grapalat"/>
          <w:b/>
          <w:sz w:val="20"/>
          <w:lang w:val="pt-PT"/>
        </w:rPr>
        <w:t xml:space="preserve"> </w:t>
      </w:r>
      <w:r w:rsidRPr="00177771">
        <w:rPr>
          <w:rFonts w:ascii="GHEA Grapalat" w:hAnsi="GHEA Grapalat" w:cs="Sylfaen"/>
          <w:b/>
          <w:sz w:val="20"/>
        </w:rPr>
        <w:t>բնապահպանական</w:t>
      </w:r>
      <w:r w:rsidRPr="00177771">
        <w:rPr>
          <w:rFonts w:ascii="GHEA Grapalat" w:hAnsi="GHEA Grapalat"/>
          <w:b/>
          <w:sz w:val="20"/>
          <w:lang w:val="pt-PT"/>
        </w:rPr>
        <w:t xml:space="preserve"> </w:t>
      </w:r>
      <w:r w:rsidRPr="00177771">
        <w:rPr>
          <w:rFonts w:ascii="GHEA Grapalat" w:hAnsi="GHEA Grapalat" w:cs="Sylfaen"/>
          <w:b/>
          <w:sz w:val="20"/>
        </w:rPr>
        <w:t>վարչու</w:t>
      </w:r>
      <w:r w:rsidRPr="00177771">
        <w:rPr>
          <w:rFonts w:ascii="GHEA Grapalat" w:hAnsi="GHEA Grapalat"/>
          <w:b/>
          <w:sz w:val="20"/>
          <w:lang w:val="pt-PT"/>
        </w:rPr>
        <w:softHyphen/>
      </w:r>
      <w:r w:rsidRPr="00177771">
        <w:rPr>
          <w:rFonts w:ascii="GHEA Grapalat" w:hAnsi="GHEA Grapalat" w:cs="Sylfaen"/>
          <w:b/>
          <w:sz w:val="20"/>
        </w:rPr>
        <w:t>թյուն</w:t>
      </w:r>
      <w:r w:rsidRPr="00177771">
        <w:rPr>
          <w:rFonts w:ascii="GHEA Grapalat" w:hAnsi="GHEA Grapalat"/>
          <w:sz w:val="20"/>
          <w:lang w:val="pt-PT"/>
        </w:rPr>
        <w:t xml:space="preserve">: </w:t>
      </w:r>
      <w:r w:rsidRPr="00177771">
        <w:rPr>
          <w:rFonts w:ascii="GHEA Grapalat" w:hAnsi="GHEA Grapalat" w:cs="Sylfaen"/>
          <w:sz w:val="20"/>
        </w:rPr>
        <w:t>Լինելով</w:t>
      </w:r>
      <w:r w:rsidRPr="00177771">
        <w:rPr>
          <w:rFonts w:ascii="GHEA Grapalat" w:hAnsi="GHEA Grapalat"/>
          <w:sz w:val="20"/>
          <w:lang w:val="pt-PT"/>
        </w:rPr>
        <w:t xml:space="preserve"> </w:t>
      </w:r>
      <w:r w:rsidRPr="00177771">
        <w:rPr>
          <w:rFonts w:ascii="GHEA Grapalat" w:hAnsi="GHEA Grapalat" w:cs="Sylfaen"/>
          <w:sz w:val="20"/>
        </w:rPr>
        <w:t>եր</w:t>
      </w:r>
      <w:r w:rsidRPr="00177771">
        <w:rPr>
          <w:rFonts w:ascii="GHEA Grapalat" w:hAnsi="GHEA Grapalat"/>
          <w:sz w:val="20"/>
          <w:lang w:val="pt-PT"/>
        </w:rPr>
        <w:softHyphen/>
      </w:r>
      <w:r w:rsidRPr="00177771">
        <w:rPr>
          <w:rFonts w:ascii="GHEA Grapalat" w:hAnsi="GHEA Grapalat" w:cs="Sylfaen"/>
          <w:sz w:val="20"/>
        </w:rPr>
        <w:t>կրաբան</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վերջին</w:t>
      </w:r>
      <w:r w:rsidRPr="00177771">
        <w:rPr>
          <w:rFonts w:ascii="GHEA Grapalat" w:hAnsi="GHEA Grapalat"/>
          <w:sz w:val="20"/>
          <w:lang w:val="pt-PT"/>
        </w:rPr>
        <w:t xml:space="preserve"> 5 </w:t>
      </w:r>
      <w:r w:rsidRPr="00177771">
        <w:rPr>
          <w:rFonts w:ascii="GHEA Grapalat" w:hAnsi="GHEA Grapalat" w:cs="Sylfaen"/>
          <w:sz w:val="20"/>
        </w:rPr>
        <w:t>տարիներին</w:t>
      </w:r>
      <w:r w:rsidRPr="00177771">
        <w:rPr>
          <w:rFonts w:ascii="GHEA Grapalat" w:hAnsi="GHEA Grapalat"/>
          <w:sz w:val="20"/>
          <w:lang w:val="pt-PT"/>
        </w:rPr>
        <w:t xml:space="preserve"> </w:t>
      </w:r>
      <w:r w:rsidRPr="00177771">
        <w:rPr>
          <w:rFonts w:ascii="GHEA Grapalat" w:hAnsi="GHEA Grapalat" w:cs="Sylfaen"/>
          <w:sz w:val="20"/>
        </w:rPr>
        <w:t>աշխատում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բնապահպանության</w:t>
      </w:r>
      <w:r w:rsidRPr="00177771">
        <w:rPr>
          <w:rFonts w:ascii="GHEA Grapalat" w:hAnsi="GHEA Grapalat"/>
          <w:sz w:val="20"/>
          <w:lang w:val="pt-PT"/>
        </w:rPr>
        <w:t xml:space="preserve"> </w:t>
      </w:r>
      <w:r w:rsidRPr="00177771">
        <w:rPr>
          <w:rFonts w:ascii="GHEA Grapalat" w:hAnsi="GHEA Grapalat" w:cs="Sylfaen"/>
          <w:sz w:val="20"/>
        </w:rPr>
        <w:t>ո</w:t>
      </w:r>
      <w:r w:rsidRPr="00177771">
        <w:rPr>
          <w:rFonts w:ascii="GHEA Grapalat" w:hAnsi="GHEA Grapalat"/>
          <w:sz w:val="20"/>
          <w:lang w:val="pt-PT"/>
        </w:rPr>
        <w:softHyphen/>
      </w:r>
      <w:r w:rsidRPr="00177771">
        <w:rPr>
          <w:rFonts w:ascii="GHEA Grapalat" w:hAnsi="GHEA Grapalat" w:cs="Sylfaen"/>
          <w:sz w:val="20"/>
        </w:rPr>
        <w:t>լոր</w:t>
      </w:r>
      <w:r w:rsidRPr="00177771">
        <w:rPr>
          <w:rFonts w:ascii="GHEA Grapalat" w:hAnsi="GHEA Grapalat"/>
          <w:sz w:val="20"/>
          <w:lang w:val="pt-PT"/>
        </w:rPr>
        <w:softHyphen/>
      </w:r>
      <w:r w:rsidRPr="00177771">
        <w:rPr>
          <w:rFonts w:ascii="GHEA Grapalat" w:hAnsi="GHEA Grapalat" w:cs="Sylfaen"/>
          <w:sz w:val="20"/>
        </w:rPr>
        <w:t>տում</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սան</w:t>
      </w:r>
      <w:r w:rsidRPr="00177771">
        <w:rPr>
          <w:rFonts w:ascii="GHEA Grapalat" w:hAnsi="GHEA Grapalat" w:cs="Sylfaen"/>
          <w:sz w:val="20"/>
          <w:lang w:val="hy-AM"/>
        </w:rPr>
        <w:softHyphen/>
      </w:r>
      <w:r w:rsidRPr="00177771">
        <w:rPr>
          <w:rFonts w:ascii="GHEA Grapalat" w:hAnsi="GHEA Grapalat" w:cs="Sylfaen"/>
          <w:sz w:val="20"/>
        </w:rPr>
        <w:t>կյու</w:t>
      </w:r>
      <w:r w:rsidRPr="00177771">
        <w:rPr>
          <w:rFonts w:ascii="GHEA Grapalat" w:hAnsi="GHEA Grapalat" w:cs="Sylfaen"/>
          <w:sz w:val="20"/>
          <w:lang w:val="hy-AM"/>
        </w:rPr>
        <w:softHyphen/>
      </w:r>
      <w:r w:rsidRPr="00177771">
        <w:rPr>
          <w:rFonts w:ascii="GHEA Grapalat" w:hAnsi="GHEA Grapalat" w:cs="Sylfaen"/>
          <w:sz w:val="20"/>
        </w:rPr>
        <w:t>նից</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ասել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առումով</w:t>
      </w:r>
      <w:r w:rsidRPr="00177771">
        <w:rPr>
          <w:rFonts w:ascii="GHEA Grapalat" w:hAnsi="GHEA Grapalat"/>
          <w:sz w:val="20"/>
          <w:lang w:val="pt-PT"/>
        </w:rPr>
        <w:t xml:space="preserve"> </w:t>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խնդիրներ</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որպես</w:t>
      </w:r>
      <w:r w:rsidRPr="00177771">
        <w:rPr>
          <w:rFonts w:ascii="GHEA Grapalat" w:hAnsi="GHEA Grapalat"/>
          <w:sz w:val="20"/>
          <w:lang w:val="pt-PT"/>
        </w:rPr>
        <w:t xml:space="preserve"> </w:t>
      </w:r>
      <w:r w:rsidRPr="00177771">
        <w:rPr>
          <w:rFonts w:ascii="GHEA Grapalat" w:hAnsi="GHEA Grapalat" w:cs="Sylfaen"/>
          <w:sz w:val="20"/>
        </w:rPr>
        <w:t>եր</w:t>
      </w:r>
      <w:r w:rsidRPr="00177771">
        <w:rPr>
          <w:rFonts w:ascii="GHEA Grapalat" w:hAnsi="GHEA Grapalat" w:cs="Sylfaen"/>
          <w:sz w:val="20"/>
          <w:lang w:val="hy-AM"/>
        </w:rPr>
        <w:softHyphen/>
      </w:r>
      <w:r w:rsidRPr="00177771">
        <w:rPr>
          <w:rFonts w:ascii="GHEA Grapalat" w:hAnsi="GHEA Grapalat" w:cs="Sylfaen"/>
          <w:sz w:val="20"/>
        </w:rPr>
        <w:t>կրա</w:t>
      </w:r>
      <w:r w:rsidRPr="00177771">
        <w:rPr>
          <w:rFonts w:ascii="GHEA Grapalat" w:hAnsi="GHEA Grapalat" w:cs="Sylfaen"/>
          <w:sz w:val="20"/>
          <w:lang w:val="hy-AM"/>
        </w:rPr>
        <w:softHyphen/>
      </w:r>
      <w:r w:rsidRPr="00177771">
        <w:rPr>
          <w:rFonts w:ascii="GHEA Grapalat" w:hAnsi="GHEA Grapalat" w:cs="Sylfaen"/>
          <w:sz w:val="20"/>
        </w:rPr>
        <w:t>բան</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փաստել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Թեղուտի</w:t>
      </w:r>
      <w:r w:rsidRPr="00177771">
        <w:rPr>
          <w:rFonts w:ascii="GHEA Grapalat" w:hAnsi="GHEA Grapalat"/>
          <w:sz w:val="20"/>
          <w:lang w:val="pt-PT"/>
        </w:rPr>
        <w:t xml:space="preserve"> </w:t>
      </w:r>
      <w:r w:rsidRPr="00177771">
        <w:rPr>
          <w:rFonts w:ascii="GHEA Grapalat" w:hAnsi="GHEA Grapalat" w:cs="Sylfaen"/>
          <w:sz w:val="20"/>
        </w:rPr>
        <w:t>հանքավայրը</w:t>
      </w:r>
      <w:r w:rsidRPr="00177771">
        <w:rPr>
          <w:rFonts w:ascii="GHEA Grapalat" w:hAnsi="GHEA Grapalat"/>
          <w:sz w:val="20"/>
          <w:lang w:val="pt-PT"/>
        </w:rPr>
        <w:t xml:space="preserve"> </w:t>
      </w:r>
      <w:r w:rsidRPr="00177771">
        <w:rPr>
          <w:rFonts w:ascii="GHEA Grapalat" w:hAnsi="GHEA Grapalat" w:cs="Sylfaen"/>
          <w:sz w:val="20"/>
        </w:rPr>
        <w:t>յուրահատուկ</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կացած</w:t>
      </w:r>
      <w:r w:rsidRPr="00177771">
        <w:rPr>
          <w:rFonts w:ascii="GHEA Grapalat" w:hAnsi="GHEA Grapalat"/>
          <w:sz w:val="20"/>
          <w:lang w:val="pt-PT"/>
        </w:rPr>
        <w:t xml:space="preserve"> </w:t>
      </w:r>
      <w:r w:rsidRPr="00177771">
        <w:rPr>
          <w:rFonts w:ascii="GHEA Grapalat" w:hAnsi="GHEA Grapalat" w:cs="Sylfaen"/>
          <w:sz w:val="20"/>
        </w:rPr>
        <w:t>երկիր</w:t>
      </w:r>
      <w:r w:rsidRPr="00177771">
        <w:rPr>
          <w:rFonts w:ascii="GHEA Grapalat" w:hAnsi="GHEA Grapalat"/>
          <w:sz w:val="20"/>
          <w:lang w:val="pt-PT"/>
        </w:rPr>
        <w:t xml:space="preserve">, </w:t>
      </w:r>
      <w:r w:rsidRPr="00177771">
        <w:rPr>
          <w:rFonts w:ascii="GHEA Grapalat" w:hAnsi="GHEA Grapalat" w:cs="Sylfaen"/>
          <w:sz w:val="20"/>
        </w:rPr>
        <w:t>որտեղ</w:t>
      </w:r>
      <w:r w:rsidRPr="00177771">
        <w:rPr>
          <w:rFonts w:ascii="GHEA Grapalat" w:hAnsi="GHEA Grapalat"/>
          <w:sz w:val="20"/>
          <w:lang w:val="pt-PT"/>
        </w:rPr>
        <w:t xml:space="preserve"> </w:t>
      </w:r>
      <w:r w:rsidRPr="00177771">
        <w:rPr>
          <w:rFonts w:ascii="GHEA Grapalat" w:hAnsi="GHEA Grapalat" w:cs="Sylfaen"/>
          <w:sz w:val="20"/>
        </w:rPr>
        <w:t>էլ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գտնվեր</w:t>
      </w:r>
      <w:r w:rsidRPr="00177771">
        <w:rPr>
          <w:rFonts w:ascii="GHEA Grapalat" w:hAnsi="GHEA Grapalat"/>
          <w:sz w:val="20"/>
          <w:lang w:val="pt-PT"/>
        </w:rPr>
        <w:t xml:space="preserve">, </w:t>
      </w:r>
      <w:r w:rsidRPr="00177771">
        <w:rPr>
          <w:rFonts w:ascii="GHEA Grapalat" w:hAnsi="GHEA Grapalat" w:cs="Sylfaen"/>
          <w:sz w:val="20"/>
        </w:rPr>
        <w:t>հանքավայրի</w:t>
      </w:r>
      <w:r w:rsidRPr="00177771">
        <w:rPr>
          <w:rFonts w:ascii="GHEA Grapalat" w:hAnsi="GHEA Grapalat"/>
          <w:sz w:val="20"/>
          <w:lang w:val="pt-PT"/>
        </w:rPr>
        <w:t xml:space="preserve"> </w:t>
      </w:r>
      <w:r w:rsidRPr="00177771">
        <w:rPr>
          <w:rFonts w:ascii="GHEA Grapalat" w:hAnsi="GHEA Grapalat" w:cs="Sylfaen"/>
          <w:sz w:val="20"/>
        </w:rPr>
        <w:t>շահագործման</w:t>
      </w:r>
      <w:r w:rsidRPr="00177771">
        <w:rPr>
          <w:rFonts w:ascii="GHEA Grapalat" w:hAnsi="GHEA Grapalat"/>
          <w:sz w:val="20"/>
          <w:lang w:val="pt-PT"/>
        </w:rPr>
        <w:t xml:space="preserve"> </w:t>
      </w:r>
      <w:r w:rsidRPr="00177771">
        <w:rPr>
          <w:rFonts w:ascii="GHEA Grapalat" w:hAnsi="GHEA Grapalat" w:cs="Sylfaen"/>
          <w:sz w:val="20"/>
        </w:rPr>
        <w:t>նպատակով</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ձայն</w:t>
      </w:r>
      <w:r w:rsidRPr="00177771">
        <w:rPr>
          <w:rFonts w:ascii="GHEA Grapalat" w:hAnsi="GHEA Grapalat"/>
          <w:sz w:val="20"/>
          <w:lang w:val="pt-PT"/>
        </w:rPr>
        <w:softHyphen/>
      </w:r>
      <w:r w:rsidRPr="00177771">
        <w:rPr>
          <w:rFonts w:ascii="GHEA Grapalat" w:hAnsi="GHEA Grapalat" w:cs="Sylfaen"/>
          <w:sz w:val="20"/>
        </w:rPr>
        <w:t>վելու</w:t>
      </w:r>
      <w:r w:rsidRPr="00177771">
        <w:rPr>
          <w:rFonts w:ascii="GHEA Grapalat" w:hAnsi="GHEA Grapalat"/>
          <w:sz w:val="20"/>
          <w:lang w:val="pt-PT"/>
        </w:rPr>
        <w:t xml:space="preserve"> </w:t>
      </w:r>
      <w:r w:rsidRPr="00177771">
        <w:rPr>
          <w:rFonts w:ascii="GHEA Grapalat" w:hAnsi="GHEA Grapalat" w:cs="Sylfaen"/>
          <w:sz w:val="20"/>
        </w:rPr>
        <w:t>էր</w:t>
      </w:r>
      <w:r w:rsidRPr="00177771">
        <w:rPr>
          <w:rFonts w:ascii="GHEA Grapalat" w:hAnsi="GHEA Grapalat"/>
          <w:sz w:val="20"/>
          <w:lang w:val="pt-PT"/>
        </w:rPr>
        <w:t xml:space="preserve"> </w:t>
      </w:r>
      <w:r w:rsidRPr="00177771">
        <w:rPr>
          <w:rFonts w:ascii="GHEA Grapalat" w:hAnsi="GHEA Grapalat" w:cs="Sylfaen"/>
          <w:sz w:val="20"/>
        </w:rPr>
        <w:t>անտառի</w:t>
      </w:r>
      <w:r w:rsidRPr="00177771">
        <w:rPr>
          <w:rFonts w:ascii="GHEA Grapalat" w:hAnsi="GHEA Grapalat"/>
          <w:sz w:val="20"/>
          <w:lang w:val="pt-PT"/>
        </w:rPr>
        <w:t xml:space="preserve"> </w:t>
      </w:r>
      <w:r w:rsidRPr="00177771">
        <w:rPr>
          <w:rFonts w:ascii="GHEA Grapalat" w:hAnsi="GHEA Grapalat" w:cs="Sylfaen"/>
          <w:sz w:val="20"/>
        </w:rPr>
        <w:t>հատմանը</w:t>
      </w:r>
      <w:r w:rsidRPr="00177771">
        <w:rPr>
          <w:rFonts w:ascii="GHEA Grapalat" w:hAnsi="GHEA Grapalat"/>
          <w:sz w:val="20"/>
          <w:lang w:val="pt-PT"/>
        </w:rPr>
        <w:t xml:space="preserve">: </w:t>
      </w:r>
      <w:r w:rsidRPr="00177771">
        <w:rPr>
          <w:rFonts w:ascii="GHEA Grapalat" w:hAnsi="GHEA Grapalat" w:cs="Sylfaen"/>
          <w:sz w:val="20"/>
        </w:rPr>
        <w:t>Ընդերքը</w:t>
      </w:r>
      <w:r w:rsidRPr="00177771">
        <w:rPr>
          <w:rFonts w:ascii="GHEA Grapalat" w:hAnsi="GHEA Grapalat"/>
          <w:sz w:val="20"/>
          <w:lang w:val="pt-PT"/>
        </w:rPr>
        <w:t xml:space="preserve"> </w:t>
      </w:r>
      <w:r w:rsidRPr="00177771">
        <w:rPr>
          <w:rFonts w:ascii="GHEA Grapalat" w:hAnsi="GHEA Grapalat" w:cs="Sylfaen"/>
          <w:sz w:val="20"/>
        </w:rPr>
        <w:t>չշահագործել</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հարստություն</w:t>
      </w:r>
      <w:r w:rsidRPr="00177771">
        <w:rPr>
          <w:rFonts w:ascii="GHEA Grapalat" w:hAnsi="GHEA Grapalat"/>
          <w:sz w:val="20"/>
          <w:lang w:val="pt-PT"/>
        </w:rPr>
        <w:softHyphen/>
      </w:r>
      <w:r w:rsidRPr="00177771">
        <w:rPr>
          <w:rFonts w:ascii="GHEA Grapalat" w:hAnsi="GHEA Grapalat" w:cs="Sylfaen"/>
          <w:sz w:val="20"/>
        </w:rPr>
        <w:t>ներից</w:t>
      </w:r>
      <w:r w:rsidRPr="00177771">
        <w:rPr>
          <w:rFonts w:ascii="GHEA Grapalat" w:hAnsi="GHEA Grapalat"/>
          <w:sz w:val="20"/>
          <w:lang w:val="pt-PT"/>
        </w:rPr>
        <w:t xml:space="preserve"> </w:t>
      </w:r>
      <w:r w:rsidRPr="00177771">
        <w:rPr>
          <w:rFonts w:ascii="GHEA Grapalat" w:hAnsi="GHEA Grapalat" w:cs="Sylfaen"/>
          <w:sz w:val="20"/>
        </w:rPr>
        <w:t>չօգտվել</w:t>
      </w:r>
      <w:r w:rsidRPr="00177771">
        <w:rPr>
          <w:rFonts w:ascii="GHEA Grapalat" w:hAnsi="GHEA Grapalat"/>
          <w:sz w:val="20"/>
          <w:lang w:val="pt-PT"/>
        </w:rPr>
        <w:t xml:space="preserve"> </w:t>
      </w:r>
      <w:r w:rsidRPr="00177771">
        <w:rPr>
          <w:rFonts w:ascii="GHEA Grapalat" w:hAnsi="GHEA Grapalat" w:cs="Sylfaen"/>
          <w:sz w:val="20"/>
        </w:rPr>
        <w:t>սխալ</w:t>
      </w:r>
      <w:r w:rsidRPr="00177771">
        <w:rPr>
          <w:rFonts w:ascii="GHEA Grapalat" w:hAnsi="GHEA Grapalat"/>
          <w:sz w:val="20"/>
          <w:lang w:val="pt-PT"/>
        </w:rPr>
        <w:t xml:space="preserve"> </w:t>
      </w:r>
      <w:r w:rsidRPr="00177771">
        <w:rPr>
          <w:rFonts w:ascii="GHEA Grapalat" w:hAnsi="GHEA Grapalat" w:cs="Sylfaen"/>
          <w:sz w:val="20"/>
        </w:rPr>
        <w:t>կլինի</w:t>
      </w:r>
      <w:r w:rsidRPr="00177771">
        <w:rPr>
          <w:rFonts w:ascii="GHEA Grapalat" w:hAnsi="GHEA Grapalat"/>
          <w:sz w:val="20"/>
          <w:lang w:val="pt-PT"/>
        </w:rPr>
        <w:t xml:space="preserve">, </w:t>
      </w:r>
      <w:r w:rsidRPr="00177771">
        <w:rPr>
          <w:rFonts w:ascii="GHEA Grapalat" w:hAnsi="GHEA Grapalat" w:cs="Sylfaen"/>
          <w:sz w:val="20"/>
        </w:rPr>
        <w:t>հատկապես</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նկատի</w:t>
      </w:r>
      <w:r w:rsidRPr="00177771">
        <w:rPr>
          <w:rFonts w:ascii="GHEA Grapalat" w:hAnsi="GHEA Grapalat"/>
          <w:sz w:val="20"/>
          <w:lang w:val="pt-PT"/>
        </w:rPr>
        <w:t xml:space="preserve"> </w:t>
      </w:r>
      <w:r w:rsidRPr="00177771">
        <w:rPr>
          <w:rFonts w:ascii="GHEA Grapalat" w:hAnsi="GHEA Grapalat" w:cs="Sylfaen"/>
          <w:sz w:val="20"/>
        </w:rPr>
        <w:t>ունենանք</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րևան</w:t>
      </w:r>
      <w:r w:rsidRPr="00177771">
        <w:rPr>
          <w:rFonts w:ascii="GHEA Grapalat" w:hAnsi="GHEA Grapalat"/>
          <w:sz w:val="20"/>
          <w:lang w:val="pt-PT"/>
        </w:rPr>
        <w:t xml:space="preserve"> </w:t>
      </w:r>
      <w:r w:rsidRPr="00177771">
        <w:rPr>
          <w:rFonts w:ascii="GHEA Grapalat" w:hAnsi="GHEA Grapalat" w:cs="Sylfaen"/>
          <w:sz w:val="20"/>
        </w:rPr>
        <w:t>երկրներում</w:t>
      </w:r>
      <w:r w:rsidRPr="00177771">
        <w:rPr>
          <w:rFonts w:ascii="GHEA Grapalat" w:hAnsi="GHEA Grapalat"/>
          <w:sz w:val="20"/>
          <w:lang w:val="pt-PT"/>
        </w:rPr>
        <w:t xml:space="preserve"> </w:t>
      </w:r>
      <w:r w:rsidRPr="00177771">
        <w:rPr>
          <w:rFonts w:ascii="GHEA Grapalat" w:hAnsi="GHEA Grapalat" w:cs="Sylfaen"/>
          <w:sz w:val="20"/>
        </w:rPr>
        <w:t>ընդերքի</w:t>
      </w:r>
      <w:r w:rsidRPr="00177771">
        <w:rPr>
          <w:rFonts w:ascii="GHEA Grapalat" w:hAnsi="GHEA Grapalat"/>
          <w:sz w:val="20"/>
          <w:lang w:val="pt-PT"/>
        </w:rPr>
        <w:t xml:space="preserve"> </w:t>
      </w:r>
      <w:r w:rsidRPr="00177771">
        <w:rPr>
          <w:rFonts w:ascii="GHEA Grapalat" w:hAnsi="GHEA Grapalat" w:cs="Sylfaen"/>
          <w:sz w:val="20"/>
        </w:rPr>
        <w:t>շահա</w:t>
      </w:r>
      <w:r w:rsidRPr="00177771">
        <w:rPr>
          <w:rFonts w:ascii="GHEA Grapalat" w:hAnsi="GHEA Grapalat"/>
          <w:sz w:val="20"/>
          <w:lang w:val="pt-PT"/>
        </w:rPr>
        <w:softHyphen/>
      </w:r>
      <w:r w:rsidRPr="00177771">
        <w:rPr>
          <w:rFonts w:ascii="GHEA Grapalat" w:hAnsi="GHEA Grapalat" w:cs="Sylfaen"/>
          <w:sz w:val="20"/>
        </w:rPr>
        <w:t>գոր</w:t>
      </w:r>
      <w:r w:rsidRPr="00177771">
        <w:rPr>
          <w:rFonts w:ascii="GHEA Grapalat" w:hAnsi="GHEA Grapalat"/>
          <w:sz w:val="20"/>
          <w:lang w:val="pt-PT"/>
        </w:rPr>
        <w:softHyphen/>
      </w:r>
      <w:r w:rsidRPr="00177771">
        <w:rPr>
          <w:rFonts w:ascii="GHEA Grapalat" w:hAnsi="GHEA Grapalat" w:cs="Sylfaen"/>
          <w:sz w:val="20"/>
        </w:rPr>
        <w:t>ծումը</w:t>
      </w:r>
      <w:r w:rsidRPr="00177771">
        <w:rPr>
          <w:rFonts w:ascii="GHEA Grapalat" w:hAnsi="GHEA Grapalat"/>
          <w:sz w:val="20"/>
          <w:lang w:val="pt-PT"/>
        </w:rPr>
        <w:t xml:space="preserve"> (</w:t>
      </w:r>
      <w:r w:rsidRPr="00177771">
        <w:rPr>
          <w:rFonts w:ascii="GHEA Grapalat" w:hAnsi="GHEA Grapalat" w:cs="Sylfaen"/>
          <w:sz w:val="20"/>
        </w:rPr>
        <w:t>մասնավորապես</w:t>
      </w:r>
      <w:r w:rsidRPr="00177771">
        <w:rPr>
          <w:rFonts w:ascii="GHEA Grapalat" w:hAnsi="GHEA Grapalat"/>
          <w:sz w:val="20"/>
          <w:lang w:val="pt-PT"/>
        </w:rPr>
        <w:t xml:space="preserve"> </w:t>
      </w:r>
      <w:r w:rsidRPr="00177771">
        <w:rPr>
          <w:rFonts w:ascii="GHEA Grapalat" w:hAnsi="GHEA Grapalat" w:cs="Sylfaen"/>
          <w:sz w:val="20"/>
        </w:rPr>
        <w:t>նավթի</w:t>
      </w:r>
      <w:r w:rsidRPr="00177771">
        <w:rPr>
          <w:rFonts w:ascii="GHEA Grapalat" w:hAnsi="GHEA Grapalat"/>
          <w:sz w:val="20"/>
          <w:lang w:val="pt-PT"/>
        </w:rPr>
        <w:t xml:space="preserve"> </w:t>
      </w:r>
      <w:r w:rsidRPr="00177771">
        <w:rPr>
          <w:rFonts w:ascii="GHEA Grapalat" w:hAnsi="GHEA Grapalat" w:cs="Sylfaen"/>
          <w:sz w:val="20"/>
        </w:rPr>
        <w:t>արդյունա</w:t>
      </w:r>
      <w:r w:rsidRPr="00177771">
        <w:rPr>
          <w:rFonts w:ascii="GHEA Grapalat" w:hAnsi="GHEA Grapalat" w:cs="Sylfaen"/>
          <w:sz w:val="20"/>
          <w:lang w:val="hy-AM"/>
        </w:rPr>
        <w:softHyphen/>
      </w:r>
      <w:r w:rsidRPr="00177771">
        <w:rPr>
          <w:rFonts w:ascii="GHEA Grapalat" w:hAnsi="GHEA Grapalat" w:cs="Sylfaen"/>
          <w:sz w:val="20"/>
        </w:rPr>
        <w:t>հանումը</w:t>
      </w:r>
      <w:r w:rsidRPr="00177771">
        <w:rPr>
          <w:rFonts w:ascii="GHEA Grapalat" w:hAnsi="GHEA Grapalat"/>
          <w:sz w:val="20"/>
          <w:lang w:val="pt-PT"/>
        </w:rPr>
        <w:t xml:space="preserve">) </w:t>
      </w:r>
      <w:r w:rsidRPr="00177771">
        <w:rPr>
          <w:rFonts w:ascii="GHEA Grapalat" w:hAnsi="GHEA Grapalat" w:cs="Sylfaen"/>
          <w:sz w:val="20"/>
        </w:rPr>
        <w:t>մեծ</w:t>
      </w:r>
      <w:r w:rsidRPr="00177771">
        <w:rPr>
          <w:rFonts w:ascii="GHEA Grapalat" w:hAnsi="GHEA Grapalat"/>
          <w:sz w:val="20"/>
          <w:lang w:val="pt-PT"/>
        </w:rPr>
        <w:t xml:space="preserve"> </w:t>
      </w:r>
      <w:r w:rsidRPr="00177771">
        <w:rPr>
          <w:rFonts w:ascii="GHEA Grapalat" w:hAnsi="GHEA Grapalat" w:cs="Sylfaen"/>
          <w:sz w:val="20"/>
        </w:rPr>
        <w:t>թափ</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առնում</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Լարիսա</w:t>
      </w:r>
      <w:r w:rsidRPr="00177771">
        <w:rPr>
          <w:rFonts w:ascii="GHEA Grapalat" w:hAnsi="GHEA Grapalat"/>
          <w:b/>
          <w:sz w:val="20"/>
          <w:lang w:val="pt-PT"/>
        </w:rPr>
        <w:t xml:space="preserve"> </w:t>
      </w:r>
      <w:r w:rsidRPr="00177771">
        <w:rPr>
          <w:rFonts w:ascii="GHEA Grapalat" w:hAnsi="GHEA Grapalat" w:cs="Sylfaen"/>
          <w:b/>
          <w:sz w:val="20"/>
        </w:rPr>
        <w:t>Փարեմուզյան</w:t>
      </w:r>
      <w:r w:rsidRPr="00177771">
        <w:rPr>
          <w:rFonts w:ascii="GHEA Grapalat" w:hAnsi="GHEA Grapalat"/>
          <w:b/>
          <w:sz w:val="20"/>
          <w:lang w:val="pt-PT"/>
        </w:rPr>
        <w:t xml:space="preserve">, </w:t>
      </w:r>
      <w:r w:rsidRPr="00177771">
        <w:rPr>
          <w:rFonts w:ascii="GHEA Grapalat" w:hAnsi="GHEA Grapalat" w:cs="Sylfaen"/>
          <w:b/>
          <w:sz w:val="20"/>
        </w:rPr>
        <w:t>լրագրող</w:t>
      </w:r>
      <w:r w:rsidRPr="00177771">
        <w:rPr>
          <w:rFonts w:ascii="GHEA Grapalat" w:hAnsi="GHEA Grapalat"/>
          <w:sz w:val="20"/>
          <w:lang w:val="pt-PT"/>
        </w:rPr>
        <w:t xml:space="preserve">. </w:t>
      </w:r>
      <w:r w:rsidRPr="00177771">
        <w:rPr>
          <w:rFonts w:ascii="GHEA Grapalat" w:hAnsi="GHEA Grapalat" w:cs="Sylfaen"/>
          <w:sz w:val="20"/>
        </w:rPr>
        <w:t>Նախատեսվող</w:t>
      </w:r>
      <w:r w:rsidRPr="00177771">
        <w:rPr>
          <w:rFonts w:ascii="GHEA Grapalat" w:hAnsi="GHEA Grapalat"/>
          <w:sz w:val="20"/>
          <w:lang w:val="pt-PT"/>
        </w:rPr>
        <w:t xml:space="preserve"> </w:t>
      </w:r>
      <w:r w:rsidRPr="00177771">
        <w:rPr>
          <w:rFonts w:ascii="GHEA Grapalat" w:hAnsi="GHEA Grapalat" w:cs="Sylfaen"/>
          <w:sz w:val="20"/>
        </w:rPr>
        <w:t>արտադրական</w:t>
      </w:r>
      <w:r w:rsidRPr="00177771">
        <w:rPr>
          <w:rFonts w:ascii="GHEA Grapalat" w:hAnsi="GHEA Grapalat"/>
          <w:sz w:val="20"/>
          <w:lang w:val="pt-PT"/>
        </w:rPr>
        <w:t xml:space="preserve"> </w:t>
      </w:r>
      <w:r w:rsidRPr="00177771">
        <w:rPr>
          <w:rFonts w:ascii="GHEA Grapalat" w:hAnsi="GHEA Grapalat" w:cs="Sylfaen"/>
          <w:sz w:val="20"/>
        </w:rPr>
        <w:t>ցանկա</w:t>
      </w:r>
      <w:r w:rsidRPr="00177771">
        <w:rPr>
          <w:rFonts w:ascii="GHEA Grapalat" w:hAnsi="GHEA Grapalat"/>
          <w:sz w:val="20"/>
          <w:lang w:val="pt-PT"/>
        </w:rPr>
        <w:softHyphen/>
      </w:r>
      <w:r w:rsidRPr="00177771">
        <w:rPr>
          <w:rFonts w:ascii="GHEA Grapalat" w:hAnsi="GHEA Grapalat" w:cs="Sylfaen"/>
          <w:sz w:val="20"/>
        </w:rPr>
        <w:t>ցած</w:t>
      </w:r>
      <w:r w:rsidRPr="00177771">
        <w:rPr>
          <w:rFonts w:ascii="GHEA Grapalat" w:hAnsi="GHEA Grapalat"/>
          <w:sz w:val="20"/>
          <w:lang w:val="pt-PT"/>
        </w:rPr>
        <w:t xml:space="preserve"> </w:t>
      </w:r>
      <w:r w:rsidRPr="00177771">
        <w:rPr>
          <w:rFonts w:ascii="GHEA Grapalat" w:hAnsi="GHEA Grapalat" w:cs="Sylfaen"/>
          <w:sz w:val="20"/>
        </w:rPr>
        <w:t>ծրագիր</w:t>
      </w:r>
      <w:r w:rsidRPr="00177771">
        <w:rPr>
          <w:rFonts w:ascii="GHEA Grapalat" w:hAnsi="GHEA Grapalat"/>
          <w:sz w:val="20"/>
          <w:lang w:val="pt-PT"/>
        </w:rPr>
        <w:t xml:space="preserve"> </w:t>
      </w:r>
      <w:r w:rsidRPr="00177771">
        <w:rPr>
          <w:rFonts w:ascii="GHEA Grapalat" w:hAnsi="GHEA Grapalat" w:cs="Sylfaen"/>
          <w:sz w:val="20"/>
        </w:rPr>
        <w:t>խոս</w:t>
      </w:r>
      <w:r w:rsidRPr="00177771">
        <w:rPr>
          <w:rFonts w:ascii="GHEA Grapalat" w:hAnsi="GHEA Grapalat"/>
          <w:sz w:val="20"/>
          <w:lang w:val="pt-PT"/>
        </w:rPr>
        <w:softHyphen/>
      </w:r>
      <w:r w:rsidRPr="00177771">
        <w:rPr>
          <w:rFonts w:ascii="GHEA Grapalat" w:hAnsi="GHEA Grapalat" w:cs="Sylfaen"/>
          <w:sz w:val="20"/>
        </w:rPr>
        <w:t>տանում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բնակիչների</w:t>
      </w:r>
      <w:r w:rsidRPr="00177771">
        <w:rPr>
          <w:rFonts w:ascii="GHEA Grapalat" w:hAnsi="GHEA Grapalat"/>
          <w:sz w:val="20"/>
          <w:lang w:val="pt-PT"/>
        </w:rPr>
        <w:t xml:space="preserve"> </w:t>
      </w:r>
      <w:r w:rsidRPr="00177771">
        <w:rPr>
          <w:rFonts w:ascii="GHEA Grapalat" w:hAnsi="GHEA Grapalat" w:cs="Sylfaen"/>
          <w:sz w:val="20"/>
        </w:rPr>
        <w:t>հարստացում</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բնական</w:t>
      </w:r>
      <w:r w:rsidRPr="00177771">
        <w:rPr>
          <w:rFonts w:ascii="GHEA Grapalat" w:hAnsi="GHEA Grapalat"/>
          <w:sz w:val="20"/>
          <w:lang w:val="pt-PT"/>
        </w:rPr>
        <w:t xml:space="preserve"> </w:t>
      </w:r>
      <w:r w:rsidRPr="00177771">
        <w:rPr>
          <w:rFonts w:ascii="GHEA Grapalat" w:hAnsi="GHEA Grapalat" w:cs="Sylfaen"/>
          <w:sz w:val="20"/>
        </w:rPr>
        <w:t>պաշարներ</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շա</w:t>
      </w:r>
      <w:r w:rsidRPr="00177771">
        <w:rPr>
          <w:rFonts w:ascii="GHEA Grapalat" w:hAnsi="GHEA Grapalat"/>
          <w:sz w:val="20"/>
          <w:lang w:val="pt-PT"/>
        </w:rPr>
        <w:softHyphen/>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գործումն</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հատկապես</w:t>
      </w:r>
      <w:r w:rsidRPr="00177771">
        <w:rPr>
          <w:rFonts w:ascii="GHEA Grapalat" w:hAnsi="GHEA Grapalat"/>
          <w:sz w:val="20"/>
          <w:lang w:val="pt-PT"/>
        </w:rPr>
        <w:t xml:space="preserve"> </w:t>
      </w:r>
      <w:r w:rsidRPr="00177771">
        <w:rPr>
          <w:rFonts w:ascii="GHEA Grapalat" w:hAnsi="GHEA Grapalat" w:cs="Sylfaen"/>
          <w:sz w:val="20"/>
        </w:rPr>
        <w:t>բարձր</w:t>
      </w:r>
      <w:r w:rsidRPr="00177771">
        <w:rPr>
          <w:rFonts w:ascii="GHEA Grapalat" w:hAnsi="GHEA Grapalat"/>
          <w:sz w:val="20"/>
          <w:lang w:val="pt-PT"/>
        </w:rPr>
        <w:t xml:space="preserve"> </w:t>
      </w:r>
      <w:r w:rsidRPr="00177771">
        <w:rPr>
          <w:rFonts w:ascii="GHEA Grapalat" w:hAnsi="GHEA Grapalat" w:cs="Sylfaen"/>
          <w:sz w:val="20"/>
        </w:rPr>
        <w:t>գների</w:t>
      </w:r>
      <w:r w:rsidRPr="00177771">
        <w:rPr>
          <w:rFonts w:ascii="GHEA Grapalat" w:hAnsi="GHEA Grapalat"/>
          <w:sz w:val="20"/>
          <w:lang w:val="pt-PT"/>
        </w:rPr>
        <w:t xml:space="preserve"> </w:t>
      </w:r>
      <w:r w:rsidRPr="00177771">
        <w:rPr>
          <w:rFonts w:ascii="GHEA Grapalat" w:hAnsi="GHEA Grapalat" w:cs="Sylfaen"/>
          <w:sz w:val="20"/>
        </w:rPr>
        <w:t>պայմաններում</w:t>
      </w:r>
      <w:r w:rsidRPr="00177771">
        <w:rPr>
          <w:rFonts w:ascii="GHEA Grapalat" w:hAnsi="GHEA Grapalat"/>
          <w:sz w:val="20"/>
          <w:lang w:val="pt-PT"/>
        </w:rPr>
        <w:t xml:space="preserve">, </w:t>
      </w:r>
      <w:r w:rsidRPr="00177771">
        <w:rPr>
          <w:rFonts w:ascii="GHEA Grapalat" w:hAnsi="GHEA Grapalat" w:cs="Sylfaen"/>
          <w:sz w:val="20"/>
        </w:rPr>
        <w:t>բայց</w:t>
      </w:r>
      <w:r w:rsidRPr="00177771">
        <w:rPr>
          <w:rFonts w:ascii="GHEA Grapalat" w:hAnsi="GHEA Grapalat"/>
          <w:sz w:val="20"/>
          <w:lang w:val="pt-PT"/>
        </w:rPr>
        <w:t xml:space="preserve"> </w:t>
      </w:r>
      <w:r w:rsidRPr="00177771">
        <w:rPr>
          <w:rFonts w:ascii="GHEA Grapalat" w:hAnsi="GHEA Grapalat" w:cs="Sylfaen"/>
          <w:sz w:val="20"/>
        </w:rPr>
        <w:t>ինչպիսի՞</w:t>
      </w:r>
      <w:r w:rsidRPr="00177771">
        <w:rPr>
          <w:rFonts w:ascii="GHEA Grapalat" w:hAnsi="GHEA Grapalat"/>
          <w:sz w:val="20"/>
          <w:lang w:val="pt-PT"/>
        </w:rPr>
        <w:t xml:space="preserve"> </w:t>
      </w:r>
      <w:r w:rsidRPr="00177771">
        <w:rPr>
          <w:rFonts w:ascii="GHEA Grapalat" w:hAnsi="GHEA Grapalat" w:cs="Sylfaen"/>
          <w:sz w:val="20"/>
        </w:rPr>
        <w:t>վիճա</w:t>
      </w:r>
      <w:r w:rsidRPr="00177771">
        <w:rPr>
          <w:rFonts w:ascii="GHEA Grapalat" w:hAnsi="GHEA Grapalat"/>
          <w:sz w:val="20"/>
          <w:lang w:val="pt-PT"/>
        </w:rPr>
        <w:softHyphen/>
      </w:r>
      <w:r w:rsidRPr="00177771">
        <w:rPr>
          <w:rFonts w:ascii="GHEA Grapalat" w:hAnsi="GHEA Grapalat" w:cs="Sylfaen"/>
          <w:sz w:val="20"/>
        </w:rPr>
        <w:t>կում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գտնվում</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ժողո</w:t>
      </w:r>
      <w:r w:rsidRPr="00177771">
        <w:rPr>
          <w:rFonts w:ascii="GHEA Grapalat" w:hAnsi="GHEA Grapalat"/>
          <w:sz w:val="20"/>
          <w:lang w:val="pt-PT"/>
        </w:rPr>
        <w:softHyphen/>
      </w:r>
      <w:r w:rsidRPr="00177771">
        <w:rPr>
          <w:rFonts w:ascii="GHEA Grapalat" w:hAnsi="GHEA Grapalat" w:cs="Sylfaen"/>
          <w:sz w:val="20"/>
        </w:rPr>
        <w:t>վուրդը</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բնական</w:t>
      </w:r>
      <w:r w:rsidRPr="00177771">
        <w:rPr>
          <w:rFonts w:ascii="GHEA Grapalat" w:hAnsi="GHEA Grapalat"/>
          <w:sz w:val="20"/>
          <w:lang w:val="pt-PT"/>
        </w:rPr>
        <w:t xml:space="preserve"> </w:t>
      </w:r>
      <w:r w:rsidRPr="00177771">
        <w:rPr>
          <w:rFonts w:ascii="GHEA Grapalat" w:hAnsi="GHEA Grapalat" w:cs="Sylfaen"/>
          <w:sz w:val="20"/>
        </w:rPr>
        <w:t>պաշարները</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արդյունավետ</w:t>
      </w:r>
      <w:r w:rsidRPr="00177771">
        <w:rPr>
          <w:rFonts w:ascii="GHEA Grapalat" w:hAnsi="GHEA Grapalat"/>
          <w:sz w:val="20"/>
          <w:lang w:val="pt-PT"/>
        </w:rPr>
        <w:t xml:space="preserve"> </w:t>
      </w:r>
      <w:r w:rsidRPr="00177771">
        <w:rPr>
          <w:rFonts w:ascii="GHEA Grapalat" w:hAnsi="GHEA Grapalat" w:cs="Sylfaen"/>
          <w:sz w:val="20"/>
        </w:rPr>
        <w:t>օգտա</w:t>
      </w:r>
      <w:r w:rsidRPr="00177771">
        <w:rPr>
          <w:rFonts w:ascii="GHEA Grapalat" w:hAnsi="GHEA Grapalat"/>
          <w:sz w:val="20"/>
          <w:lang w:val="pt-PT"/>
        </w:rPr>
        <w:softHyphen/>
      </w:r>
      <w:r w:rsidRPr="00177771">
        <w:rPr>
          <w:rFonts w:ascii="GHEA Grapalat" w:hAnsi="GHEA Grapalat" w:cs="Sylfaen"/>
          <w:sz w:val="20"/>
        </w:rPr>
        <w:t>գործվեն</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ազ</w:t>
      </w:r>
      <w:r w:rsidRPr="00177771">
        <w:rPr>
          <w:rFonts w:ascii="GHEA Grapalat" w:hAnsi="GHEA Grapalat" w:cs="Sylfaen"/>
          <w:sz w:val="20"/>
          <w:lang w:val="hy-AM"/>
        </w:rPr>
        <w:softHyphen/>
      </w:r>
      <w:r w:rsidRPr="00177771">
        <w:rPr>
          <w:rFonts w:ascii="GHEA Grapalat" w:hAnsi="GHEA Grapalat" w:cs="Sylfaen"/>
          <w:sz w:val="20"/>
        </w:rPr>
        <w:t>դե</w:t>
      </w:r>
      <w:r w:rsidRPr="00177771">
        <w:rPr>
          <w:rFonts w:ascii="GHEA Grapalat" w:hAnsi="GHEA Grapalat" w:cs="Sylfaen"/>
          <w:sz w:val="20"/>
          <w:lang w:val="hy-AM"/>
        </w:rPr>
        <w:softHyphen/>
      </w:r>
      <w:r w:rsidRPr="00177771">
        <w:rPr>
          <w:rFonts w:ascii="GHEA Grapalat" w:hAnsi="GHEA Grapalat" w:cs="Sylfaen"/>
          <w:sz w:val="20"/>
        </w:rPr>
        <w:t>ցությունը</w:t>
      </w:r>
      <w:r w:rsidRPr="00177771">
        <w:rPr>
          <w:rFonts w:ascii="GHEA Grapalat" w:hAnsi="GHEA Grapalat"/>
          <w:sz w:val="20"/>
          <w:lang w:val="pt-PT"/>
        </w:rPr>
        <w:t xml:space="preserve"> </w:t>
      </w:r>
      <w:r w:rsidRPr="00177771">
        <w:rPr>
          <w:rFonts w:ascii="GHEA Grapalat" w:hAnsi="GHEA Grapalat" w:cs="Sylfaen"/>
          <w:sz w:val="20"/>
        </w:rPr>
        <w:t>ազգաբնակչության</w:t>
      </w:r>
      <w:r w:rsidRPr="00177771">
        <w:rPr>
          <w:rFonts w:ascii="GHEA Grapalat" w:hAnsi="GHEA Grapalat"/>
          <w:sz w:val="20"/>
          <w:lang w:val="pt-PT"/>
        </w:rPr>
        <w:t xml:space="preserve"> </w:t>
      </w:r>
      <w:r w:rsidRPr="00177771">
        <w:rPr>
          <w:rFonts w:ascii="GHEA Grapalat" w:hAnsi="GHEA Grapalat" w:cs="Sylfaen"/>
          <w:sz w:val="20"/>
        </w:rPr>
        <w:t>հարստացման</w:t>
      </w:r>
      <w:r w:rsidRPr="00177771">
        <w:rPr>
          <w:rFonts w:ascii="GHEA Grapalat" w:hAnsi="GHEA Grapalat"/>
          <w:sz w:val="20"/>
          <w:lang w:val="pt-PT"/>
        </w:rPr>
        <w:t xml:space="preserve">, </w:t>
      </w:r>
      <w:r w:rsidRPr="00177771">
        <w:rPr>
          <w:rFonts w:ascii="GHEA Grapalat" w:hAnsi="GHEA Grapalat" w:cs="Sylfaen"/>
          <w:sz w:val="20"/>
        </w:rPr>
        <w:t>քաղաք</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բա</w:t>
      </w:r>
      <w:r w:rsidRPr="00177771">
        <w:rPr>
          <w:rFonts w:ascii="GHEA Grapalat" w:hAnsi="GHEA Grapalat"/>
          <w:sz w:val="20"/>
          <w:lang w:val="pt-PT"/>
        </w:rPr>
        <w:softHyphen/>
      </w:r>
      <w:r w:rsidRPr="00177771">
        <w:rPr>
          <w:rFonts w:ascii="GHEA Grapalat" w:hAnsi="GHEA Grapalat" w:cs="Sylfaen"/>
          <w:sz w:val="20"/>
        </w:rPr>
        <w:t>րե</w:t>
      </w:r>
      <w:r w:rsidRPr="00177771">
        <w:rPr>
          <w:rFonts w:ascii="GHEA Grapalat" w:hAnsi="GHEA Grapalat"/>
          <w:sz w:val="20"/>
          <w:lang w:val="pt-PT"/>
        </w:rPr>
        <w:softHyphen/>
      </w:r>
      <w:r w:rsidRPr="00177771">
        <w:rPr>
          <w:rFonts w:ascii="GHEA Grapalat" w:hAnsi="GHEA Grapalat" w:cs="Sylfaen"/>
          <w:sz w:val="20"/>
        </w:rPr>
        <w:t>կարգման</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sz w:val="20"/>
          <w:lang w:val="pt-PT"/>
        </w:rPr>
        <w:t xml:space="preserve"> </w:t>
      </w:r>
      <w:r w:rsidRPr="00177771">
        <w:rPr>
          <w:rFonts w:ascii="GHEA Grapalat" w:hAnsi="GHEA Grapalat" w:cs="Sylfaen"/>
          <w:sz w:val="20"/>
        </w:rPr>
        <w:t>շոշափելի</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Օրի</w:t>
      </w:r>
      <w:r w:rsidRPr="00177771">
        <w:rPr>
          <w:rFonts w:ascii="GHEA Grapalat" w:hAnsi="GHEA Grapalat" w:cs="Sylfaen"/>
          <w:sz w:val="20"/>
          <w:lang w:val="hy-AM"/>
        </w:rPr>
        <w:softHyphen/>
      </w:r>
      <w:r w:rsidRPr="00177771">
        <w:rPr>
          <w:rFonts w:ascii="GHEA Grapalat" w:hAnsi="GHEA Grapalat" w:cs="Sylfaen"/>
          <w:sz w:val="20"/>
        </w:rPr>
        <w:t>նակ</w:t>
      </w:r>
      <w:r w:rsidRPr="00177771">
        <w:rPr>
          <w:rFonts w:ascii="GHEA Grapalat" w:hAnsi="GHEA Grapalat"/>
          <w:sz w:val="20"/>
          <w:lang w:val="pt-PT"/>
        </w:rPr>
        <w:t xml:space="preserve">, </w:t>
      </w:r>
      <w:r w:rsidRPr="00177771">
        <w:rPr>
          <w:rFonts w:ascii="GHEA Grapalat" w:hAnsi="GHEA Grapalat" w:cs="Sylfaen"/>
          <w:sz w:val="20"/>
        </w:rPr>
        <w:t>Ալավերդի</w:t>
      </w:r>
      <w:r w:rsidRPr="00177771">
        <w:rPr>
          <w:rFonts w:ascii="GHEA Grapalat" w:hAnsi="GHEA Grapalat"/>
          <w:sz w:val="20"/>
          <w:lang w:val="pt-PT"/>
        </w:rPr>
        <w:t xml:space="preserve"> </w:t>
      </w:r>
      <w:r w:rsidRPr="00177771">
        <w:rPr>
          <w:rFonts w:ascii="GHEA Grapalat" w:hAnsi="GHEA Grapalat" w:cs="Sylfaen"/>
          <w:sz w:val="20"/>
        </w:rPr>
        <w:t>քաղաքում</w:t>
      </w:r>
      <w:r w:rsidRPr="00177771">
        <w:rPr>
          <w:rFonts w:ascii="GHEA Grapalat" w:hAnsi="GHEA Grapalat"/>
          <w:sz w:val="20"/>
          <w:lang w:val="pt-PT"/>
        </w:rPr>
        <w:t xml:space="preserve"> </w:t>
      </w:r>
      <w:r w:rsidRPr="00177771">
        <w:rPr>
          <w:rFonts w:ascii="GHEA Grapalat" w:hAnsi="GHEA Grapalat" w:cs="Sylfaen"/>
          <w:sz w:val="20"/>
        </w:rPr>
        <w:t>չկա</w:t>
      </w:r>
      <w:r w:rsidRPr="00177771">
        <w:rPr>
          <w:rFonts w:ascii="GHEA Grapalat" w:hAnsi="GHEA Grapalat"/>
          <w:sz w:val="20"/>
          <w:lang w:val="pt-PT"/>
        </w:rPr>
        <w:t xml:space="preserve"> </w:t>
      </w:r>
      <w:r w:rsidRPr="00177771">
        <w:rPr>
          <w:rFonts w:ascii="GHEA Grapalat" w:hAnsi="GHEA Grapalat" w:cs="Sylfaen"/>
          <w:sz w:val="20"/>
        </w:rPr>
        <w:t>հիվանդանոց</w:t>
      </w:r>
      <w:r w:rsidRPr="00177771">
        <w:rPr>
          <w:rFonts w:ascii="GHEA Grapalat" w:hAnsi="GHEA Grapalat"/>
          <w:sz w:val="20"/>
          <w:lang w:val="pt-PT"/>
        </w:rPr>
        <w:t xml:space="preserve">, </w:t>
      </w:r>
      <w:r w:rsidRPr="00177771">
        <w:rPr>
          <w:rFonts w:ascii="GHEA Grapalat" w:hAnsi="GHEA Grapalat" w:cs="Sylfaen"/>
          <w:sz w:val="20"/>
        </w:rPr>
        <w:t>խախտվել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գենոֆոնդը</w:t>
      </w:r>
      <w:r w:rsidRPr="00177771">
        <w:rPr>
          <w:rFonts w:ascii="GHEA Grapalat" w:hAnsi="GHEA Grapalat"/>
          <w:sz w:val="20"/>
          <w:lang w:val="pt-PT"/>
        </w:rPr>
        <w:t xml:space="preserve">, </w:t>
      </w:r>
      <w:r w:rsidRPr="00177771">
        <w:rPr>
          <w:rFonts w:ascii="GHEA Grapalat" w:hAnsi="GHEA Grapalat" w:cs="Sylfaen"/>
          <w:sz w:val="20"/>
        </w:rPr>
        <w:t>ավելացել</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վիժումները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կապակցությամբ</w:t>
      </w:r>
      <w:r w:rsidRPr="00177771">
        <w:rPr>
          <w:rFonts w:ascii="GHEA Grapalat" w:hAnsi="GHEA Grapalat"/>
          <w:sz w:val="20"/>
          <w:lang w:val="pt-PT"/>
        </w:rPr>
        <w:t xml:space="preserve"> </w:t>
      </w:r>
      <w:r w:rsidRPr="00177771">
        <w:rPr>
          <w:rFonts w:ascii="GHEA Grapalat" w:hAnsi="GHEA Grapalat" w:cs="Sylfaen"/>
          <w:sz w:val="20"/>
        </w:rPr>
        <w:t>ունենք</w:t>
      </w:r>
      <w:r w:rsidRPr="00177771">
        <w:rPr>
          <w:rFonts w:ascii="GHEA Grapalat" w:hAnsi="GHEA Grapalat"/>
          <w:sz w:val="20"/>
          <w:lang w:val="pt-PT"/>
        </w:rPr>
        <w:t xml:space="preserve"> </w:t>
      </w:r>
      <w:r w:rsidRPr="00177771">
        <w:rPr>
          <w:rFonts w:ascii="GHEA Grapalat" w:hAnsi="GHEA Grapalat" w:cs="Sylfaen"/>
          <w:sz w:val="20"/>
        </w:rPr>
        <w:t>մտահո</w:t>
      </w:r>
      <w:r w:rsidRPr="00177771">
        <w:rPr>
          <w:rFonts w:ascii="GHEA Grapalat" w:hAnsi="GHEA Grapalat"/>
          <w:sz w:val="20"/>
          <w:lang w:val="pt-PT"/>
        </w:rPr>
        <w:softHyphen/>
      </w:r>
      <w:r w:rsidRPr="00177771">
        <w:rPr>
          <w:rFonts w:ascii="GHEA Grapalat" w:hAnsi="GHEA Grapalat" w:cs="Sylfaen"/>
          <w:sz w:val="20"/>
        </w:rPr>
        <w:t>գու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Հետևաբար</w:t>
      </w:r>
      <w:r w:rsidRPr="00177771">
        <w:rPr>
          <w:rFonts w:ascii="GHEA Grapalat" w:hAnsi="GHEA Grapalat"/>
          <w:sz w:val="20"/>
          <w:lang w:val="pt-PT"/>
        </w:rPr>
        <w:t xml:space="preserve">, </w:t>
      </w:r>
      <w:r w:rsidRPr="00177771">
        <w:rPr>
          <w:rFonts w:ascii="GHEA Grapalat" w:hAnsi="GHEA Grapalat" w:cs="Sylfaen"/>
          <w:sz w:val="20"/>
        </w:rPr>
        <w:t>պահան</w:t>
      </w:r>
      <w:r w:rsidRPr="00177771">
        <w:rPr>
          <w:rFonts w:ascii="GHEA Grapalat" w:hAnsi="GHEA Grapalat"/>
          <w:sz w:val="20"/>
          <w:lang w:val="pt-PT"/>
        </w:rPr>
        <w:softHyphen/>
      </w:r>
      <w:r w:rsidRPr="00177771">
        <w:rPr>
          <w:rFonts w:ascii="GHEA Grapalat" w:hAnsi="GHEA Grapalat" w:cs="Sylfaen"/>
          <w:sz w:val="20"/>
        </w:rPr>
        <w:t>ջում</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ծրագրերի</w:t>
      </w:r>
      <w:r w:rsidRPr="00177771">
        <w:rPr>
          <w:rFonts w:ascii="GHEA Grapalat" w:hAnsi="GHEA Grapalat"/>
          <w:sz w:val="20"/>
          <w:lang w:val="pt-PT"/>
        </w:rPr>
        <w:t xml:space="preserve"> </w:t>
      </w:r>
      <w:r w:rsidRPr="00177771">
        <w:rPr>
          <w:rFonts w:ascii="GHEA Grapalat" w:hAnsi="GHEA Grapalat" w:cs="Sylfaen"/>
          <w:sz w:val="20"/>
        </w:rPr>
        <w:t>իրականացման</w:t>
      </w:r>
      <w:r w:rsidRPr="00177771">
        <w:rPr>
          <w:rFonts w:ascii="GHEA Grapalat" w:hAnsi="GHEA Grapalat"/>
          <w:sz w:val="20"/>
          <w:lang w:val="pt-PT"/>
        </w:rPr>
        <w:t xml:space="preserve"> </w:t>
      </w:r>
      <w:r w:rsidRPr="00177771">
        <w:rPr>
          <w:rFonts w:ascii="GHEA Grapalat" w:hAnsi="GHEA Grapalat" w:cs="Sylfaen"/>
          <w:sz w:val="20"/>
        </w:rPr>
        <w:t>ճանապարհին</w:t>
      </w:r>
      <w:r w:rsidRPr="00177771">
        <w:rPr>
          <w:rFonts w:ascii="GHEA Grapalat" w:hAnsi="GHEA Grapalat"/>
          <w:sz w:val="20"/>
          <w:lang w:val="pt-PT"/>
        </w:rPr>
        <w:t xml:space="preserve"> </w:t>
      </w:r>
      <w:r w:rsidRPr="00177771">
        <w:rPr>
          <w:rFonts w:ascii="GHEA Grapalat" w:hAnsi="GHEA Grapalat" w:cs="Sylfaen"/>
          <w:sz w:val="20"/>
        </w:rPr>
        <w:t>առաջ</w:t>
      </w:r>
      <w:r w:rsidRPr="00177771">
        <w:rPr>
          <w:rFonts w:ascii="GHEA Grapalat" w:hAnsi="GHEA Grapalat"/>
          <w:sz w:val="20"/>
          <w:lang w:val="pt-PT"/>
        </w:rPr>
        <w:softHyphen/>
      </w:r>
      <w:r w:rsidRPr="00177771">
        <w:rPr>
          <w:rFonts w:ascii="GHEA Grapalat" w:hAnsi="GHEA Grapalat" w:cs="Sylfaen"/>
          <w:sz w:val="20"/>
        </w:rPr>
        <w:t>նորդ</w:t>
      </w:r>
      <w:r w:rsidRPr="00177771">
        <w:rPr>
          <w:rFonts w:ascii="GHEA Grapalat" w:hAnsi="GHEA Grapalat"/>
          <w:sz w:val="20"/>
          <w:lang w:val="pt-PT"/>
        </w:rPr>
        <w:softHyphen/>
      </w:r>
      <w:r w:rsidRPr="00177771">
        <w:rPr>
          <w:rFonts w:ascii="GHEA Grapalat" w:hAnsi="GHEA Grapalat" w:cs="Sylfaen"/>
          <w:sz w:val="20"/>
        </w:rPr>
        <w:t>վել</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հարստացման</w:t>
      </w:r>
      <w:r w:rsidRPr="00177771">
        <w:rPr>
          <w:rFonts w:ascii="GHEA Grapalat" w:hAnsi="GHEA Grapalat"/>
          <w:sz w:val="20"/>
          <w:lang w:val="pt-PT"/>
        </w:rPr>
        <w:t xml:space="preserve"> </w:t>
      </w:r>
      <w:r w:rsidRPr="00177771">
        <w:rPr>
          <w:rFonts w:ascii="GHEA Grapalat" w:hAnsi="GHEA Grapalat" w:cs="Sylfaen"/>
          <w:sz w:val="20"/>
        </w:rPr>
        <w:t>մոլուցքով</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մարդկայնորեն</w:t>
      </w:r>
      <w:r w:rsidRPr="00177771">
        <w:rPr>
          <w:rFonts w:ascii="GHEA Grapalat" w:hAnsi="GHEA Grapalat"/>
          <w:sz w:val="20"/>
          <w:lang w:val="pt-PT"/>
        </w:rPr>
        <w:t xml:space="preserve">, </w:t>
      </w:r>
      <w:r w:rsidRPr="00177771">
        <w:rPr>
          <w:rFonts w:ascii="GHEA Grapalat" w:hAnsi="GHEA Grapalat" w:cs="Sylfaen"/>
          <w:sz w:val="20"/>
        </w:rPr>
        <w:t>ուշադրություն</w:t>
      </w:r>
      <w:r w:rsidRPr="00177771">
        <w:rPr>
          <w:rFonts w:ascii="GHEA Grapalat" w:hAnsi="GHEA Grapalat"/>
          <w:sz w:val="20"/>
          <w:lang w:val="pt-PT"/>
        </w:rPr>
        <w:t xml:space="preserve"> </w:t>
      </w:r>
      <w:r w:rsidRPr="00177771">
        <w:rPr>
          <w:rFonts w:ascii="GHEA Grapalat" w:hAnsi="GHEA Grapalat" w:cs="Sylfaen"/>
          <w:sz w:val="20"/>
        </w:rPr>
        <w:t>դար</w:t>
      </w:r>
      <w:r w:rsidRPr="00177771">
        <w:rPr>
          <w:rFonts w:ascii="GHEA Grapalat" w:hAnsi="GHEA Grapalat"/>
          <w:sz w:val="20"/>
          <w:lang w:val="pt-PT"/>
        </w:rPr>
        <w:softHyphen/>
      </w:r>
      <w:r w:rsidRPr="00177771">
        <w:rPr>
          <w:rFonts w:ascii="GHEA Grapalat" w:hAnsi="GHEA Grapalat" w:cs="Sylfaen"/>
          <w:sz w:val="20"/>
        </w:rPr>
        <w:t>ձնելով</w:t>
      </w:r>
      <w:r w:rsidRPr="00177771">
        <w:rPr>
          <w:rFonts w:ascii="GHEA Grapalat" w:hAnsi="GHEA Grapalat"/>
          <w:sz w:val="20"/>
          <w:lang w:val="pt-PT"/>
        </w:rPr>
        <w:t xml:space="preserve"> </w:t>
      </w:r>
      <w:r w:rsidRPr="00177771">
        <w:rPr>
          <w:rFonts w:ascii="GHEA Grapalat" w:hAnsi="GHEA Grapalat" w:cs="Sylfaen"/>
          <w:sz w:val="20"/>
        </w:rPr>
        <w:t>մարդ</w:t>
      </w:r>
      <w:r w:rsidRPr="00177771">
        <w:rPr>
          <w:rFonts w:ascii="GHEA Grapalat" w:hAnsi="GHEA Grapalat"/>
          <w:sz w:val="20"/>
          <w:lang w:val="pt-PT"/>
        </w:rPr>
        <w:softHyphen/>
      </w:r>
      <w:r w:rsidRPr="00177771">
        <w:rPr>
          <w:rFonts w:ascii="GHEA Grapalat" w:hAnsi="GHEA Grapalat" w:cs="Sylfaen"/>
          <w:sz w:val="20"/>
        </w:rPr>
        <w:t>կանց</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բնակավայրերի</w:t>
      </w:r>
      <w:r w:rsidRPr="00177771">
        <w:rPr>
          <w:rFonts w:ascii="GHEA Grapalat" w:hAnsi="GHEA Grapalat"/>
          <w:sz w:val="20"/>
          <w:lang w:val="pt-PT"/>
        </w:rPr>
        <w:t xml:space="preserve"> </w:t>
      </w:r>
      <w:r w:rsidRPr="00177771">
        <w:rPr>
          <w:rFonts w:ascii="GHEA Grapalat" w:hAnsi="GHEA Grapalat" w:cs="Sylfaen"/>
          <w:sz w:val="20"/>
        </w:rPr>
        <w:t>բարեկեցությանը</w:t>
      </w:r>
      <w:r w:rsidRPr="00177771">
        <w:rPr>
          <w:rFonts w:ascii="GHEA Grapalat" w:hAnsi="GHEA Grapalat"/>
          <w:sz w:val="20"/>
          <w:lang w:val="pt-PT"/>
        </w:rPr>
        <w:t xml:space="preserve">: </w:t>
      </w:r>
      <w:r w:rsidRPr="00177771">
        <w:rPr>
          <w:rFonts w:ascii="GHEA Grapalat" w:hAnsi="GHEA Grapalat" w:cs="Sylfaen"/>
          <w:sz w:val="20"/>
        </w:rPr>
        <w:t>Սա</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խնդրանք</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հանջ</w:t>
      </w:r>
      <w:r w:rsidRPr="00177771">
        <w:rPr>
          <w:rFonts w:ascii="GHEA Grapalat" w:hAnsi="GHEA Grapalat"/>
          <w:sz w:val="20"/>
          <w:lang w:val="pt-PT"/>
        </w:rPr>
        <w:t xml:space="preserve">: </w:t>
      </w:r>
      <w:r w:rsidRPr="00177771">
        <w:rPr>
          <w:rFonts w:ascii="GHEA Grapalat" w:hAnsi="GHEA Grapalat" w:cs="Sylfaen"/>
          <w:sz w:val="20"/>
        </w:rPr>
        <w:t>Մինչդեռ</w:t>
      </w:r>
      <w:r w:rsidRPr="00177771">
        <w:rPr>
          <w:rFonts w:ascii="GHEA Grapalat" w:hAnsi="GHEA Grapalat"/>
          <w:sz w:val="20"/>
          <w:lang w:val="pt-PT"/>
        </w:rPr>
        <w:t xml:space="preserve"> </w:t>
      </w:r>
      <w:r w:rsidRPr="00177771">
        <w:rPr>
          <w:rFonts w:ascii="GHEA Grapalat" w:hAnsi="GHEA Grapalat" w:cs="Sylfaen"/>
          <w:sz w:val="20"/>
        </w:rPr>
        <w:t>Թեղուտի</w:t>
      </w:r>
      <w:r w:rsidRPr="00177771">
        <w:rPr>
          <w:rFonts w:ascii="GHEA Grapalat" w:hAnsi="GHEA Grapalat"/>
          <w:sz w:val="20"/>
          <w:lang w:val="pt-PT"/>
        </w:rPr>
        <w:t xml:space="preserve"> </w:t>
      </w:r>
      <w:r w:rsidRPr="00177771">
        <w:rPr>
          <w:rFonts w:ascii="GHEA Grapalat" w:hAnsi="GHEA Grapalat" w:cs="Sylfaen"/>
          <w:sz w:val="20"/>
        </w:rPr>
        <w:t>գյուղապետի</w:t>
      </w:r>
      <w:r w:rsidRPr="00177771">
        <w:rPr>
          <w:rFonts w:ascii="GHEA Grapalat" w:hAnsi="GHEA Grapalat"/>
          <w:sz w:val="20"/>
          <w:lang w:val="pt-PT"/>
        </w:rPr>
        <w:t xml:space="preserve"> </w:t>
      </w:r>
      <w:r w:rsidRPr="00177771">
        <w:rPr>
          <w:rFonts w:ascii="GHEA Grapalat" w:hAnsi="GHEA Grapalat" w:cs="Sylfaen"/>
          <w:sz w:val="20"/>
        </w:rPr>
        <w:t>լռությունը</w:t>
      </w:r>
      <w:r w:rsidRPr="00177771">
        <w:rPr>
          <w:rFonts w:ascii="GHEA Grapalat" w:hAnsi="GHEA Grapalat"/>
          <w:sz w:val="20"/>
          <w:lang w:val="pt-PT"/>
        </w:rPr>
        <w:t xml:space="preserve"> </w:t>
      </w:r>
      <w:r w:rsidRPr="00177771">
        <w:rPr>
          <w:rFonts w:ascii="GHEA Grapalat" w:hAnsi="GHEA Grapalat" w:cs="Sylfaen"/>
          <w:sz w:val="20"/>
        </w:rPr>
        <w:t>որոշակի</w:t>
      </w:r>
      <w:r w:rsidRPr="00177771">
        <w:rPr>
          <w:rFonts w:ascii="GHEA Grapalat" w:hAnsi="GHEA Grapalat"/>
          <w:sz w:val="20"/>
          <w:lang w:val="pt-PT"/>
        </w:rPr>
        <w:t xml:space="preserve"> </w:t>
      </w:r>
      <w:r w:rsidRPr="00177771">
        <w:rPr>
          <w:rFonts w:ascii="GHEA Grapalat" w:hAnsi="GHEA Grapalat" w:cs="Sylfaen"/>
          <w:sz w:val="20"/>
        </w:rPr>
        <w:t>կասկածների</w:t>
      </w:r>
      <w:r w:rsidRPr="00177771">
        <w:rPr>
          <w:rFonts w:ascii="GHEA Grapalat" w:hAnsi="GHEA Grapalat"/>
          <w:sz w:val="20"/>
          <w:lang w:val="pt-PT"/>
        </w:rPr>
        <w:t xml:space="preserve"> </w:t>
      </w:r>
      <w:r w:rsidRPr="00177771">
        <w:rPr>
          <w:rFonts w:ascii="GHEA Grapalat" w:hAnsi="GHEA Grapalat" w:cs="Sylfaen"/>
          <w:sz w:val="20"/>
        </w:rPr>
        <w:t>տեղիք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տալիս</w:t>
      </w:r>
      <w:r w:rsidRPr="00177771">
        <w:rPr>
          <w:rFonts w:ascii="GHEA Grapalat" w:hAnsi="GHEA Grapalat"/>
          <w:sz w:val="20"/>
          <w:lang w:val="pt-PT"/>
        </w:rPr>
        <w:t xml:space="preserve">: </w:t>
      </w:r>
      <w:r w:rsidRPr="00177771">
        <w:rPr>
          <w:rFonts w:ascii="GHEA Grapalat" w:hAnsi="GHEA Grapalat" w:cs="Sylfaen"/>
          <w:sz w:val="20"/>
        </w:rPr>
        <w:t>Խոսվեց</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գների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աշխա</w:t>
      </w:r>
      <w:r w:rsidRPr="00177771">
        <w:rPr>
          <w:rFonts w:ascii="GHEA Grapalat" w:hAnsi="GHEA Grapalat"/>
          <w:sz w:val="20"/>
          <w:lang w:val="pt-PT"/>
        </w:rPr>
        <w:softHyphen/>
      </w:r>
      <w:r w:rsidRPr="00177771">
        <w:rPr>
          <w:rFonts w:ascii="GHEA Grapalat" w:hAnsi="GHEA Grapalat" w:cs="Sylfaen"/>
          <w:sz w:val="20"/>
        </w:rPr>
        <w:t>տավարձի</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ցանկալի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մակարդակի</w:t>
      </w:r>
      <w:r w:rsidRPr="00177771">
        <w:rPr>
          <w:rFonts w:ascii="GHEA Grapalat" w:hAnsi="GHEA Grapalat"/>
          <w:sz w:val="20"/>
          <w:lang w:val="pt-PT"/>
        </w:rPr>
        <w:t xml:space="preserve"> </w:t>
      </w:r>
      <w:r w:rsidRPr="00177771">
        <w:rPr>
          <w:rFonts w:ascii="GHEA Grapalat" w:hAnsi="GHEA Grapalat" w:cs="Sylfaen"/>
          <w:sz w:val="20"/>
        </w:rPr>
        <w:t>վերաբեր</w:t>
      </w:r>
      <w:r w:rsidRPr="00177771">
        <w:rPr>
          <w:rFonts w:ascii="GHEA Grapalat" w:hAnsi="GHEA Grapalat" w:cs="Sylfaen"/>
          <w:sz w:val="20"/>
          <w:lang w:val="hy-AM"/>
        </w:rPr>
        <w:softHyphen/>
      </w:r>
      <w:r w:rsidRPr="00177771">
        <w:rPr>
          <w:rFonts w:ascii="GHEA Grapalat" w:hAnsi="GHEA Grapalat" w:cs="Sylfaen"/>
          <w:sz w:val="20"/>
        </w:rPr>
        <w:t>յալ</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պար</w:t>
      </w:r>
      <w:r w:rsidRPr="00177771">
        <w:rPr>
          <w:rFonts w:ascii="GHEA Grapalat" w:hAnsi="GHEA Grapalat"/>
          <w:sz w:val="20"/>
          <w:lang w:val="pt-PT"/>
        </w:rPr>
        <w:softHyphen/>
      </w:r>
      <w:r w:rsidRPr="00177771">
        <w:rPr>
          <w:rFonts w:ascii="GHEA Grapalat" w:hAnsi="GHEA Grapalat" w:cs="Sylfaen"/>
          <w:sz w:val="20"/>
        </w:rPr>
        <w:t>զաբանումներ</w:t>
      </w:r>
      <w:r w:rsidRPr="00177771">
        <w:rPr>
          <w:rFonts w:ascii="GHEA Grapalat" w:hAnsi="GHEA Grapalat"/>
          <w:sz w:val="20"/>
          <w:lang w:val="pt-PT"/>
        </w:rPr>
        <w:t xml:space="preserve"> </w:t>
      </w:r>
      <w:r w:rsidRPr="00177771">
        <w:rPr>
          <w:rFonts w:ascii="GHEA Grapalat" w:hAnsi="GHEA Grapalat" w:cs="Sylfaen"/>
          <w:sz w:val="20"/>
        </w:rPr>
        <w:t>տալ</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Գոհար</w:t>
      </w:r>
      <w:r w:rsidRPr="00177771">
        <w:rPr>
          <w:rFonts w:ascii="GHEA Grapalat" w:hAnsi="GHEA Grapalat"/>
          <w:b/>
          <w:sz w:val="20"/>
          <w:lang w:val="pt-PT"/>
        </w:rPr>
        <w:t xml:space="preserve"> </w:t>
      </w:r>
      <w:r w:rsidRPr="00177771">
        <w:rPr>
          <w:rFonts w:ascii="GHEA Grapalat" w:hAnsi="GHEA Grapalat" w:cs="Sylfaen"/>
          <w:b/>
          <w:sz w:val="20"/>
        </w:rPr>
        <w:t>Ղազինյան</w:t>
      </w:r>
      <w:r w:rsidRPr="00177771">
        <w:rPr>
          <w:rFonts w:ascii="GHEA Grapalat" w:hAnsi="GHEA Grapalat"/>
          <w:b/>
          <w:sz w:val="20"/>
          <w:lang w:val="pt-PT"/>
        </w:rPr>
        <w:t xml:space="preserve">, </w:t>
      </w:r>
      <w:r w:rsidRPr="00177771">
        <w:rPr>
          <w:rFonts w:ascii="GHEA Grapalat" w:hAnsi="GHEA Grapalat" w:cs="Sylfaen"/>
          <w:b/>
          <w:sz w:val="20"/>
        </w:rPr>
        <w:t>ԵԱՀԿ</w:t>
      </w:r>
      <w:r w:rsidRPr="00177771">
        <w:rPr>
          <w:rFonts w:ascii="GHEA Grapalat" w:hAnsi="GHEA Grapalat"/>
          <w:sz w:val="20"/>
          <w:lang w:val="pt-PT"/>
        </w:rPr>
        <w:t xml:space="preserve">: </w:t>
      </w:r>
      <w:r w:rsidRPr="00177771">
        <w:rPr>
          <w:rFonts w:ascii="GHEA Grapalat" w:hAnsi="GHEA Grapalat" w:cs="Sylfaen"/>
          <w:sz w:val="20"/>
        </w:rPr>
        <w:t>Ցանկանում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արտահայտել</w:t>
      </w:r>
      <w:r w:rsidRPr="00177771">
        <w:rPr>
          <w:rFonts w:ascii="GHEA Grapalat" w:hAnsi="GHEA Grapalat"/>
          <w:sz w:val="20"/>
          <w:lang w:val="pt-PT"/>
        </w:rPr>
        <w:t xml:space="preserve"> </w:t>
      </w:r>
      <w:r w:rsidRPr="00177771">
        <w:rPr>
          <w:rFonts w:ascii="GHEA Grapalat" w:hAnsi="GHEA Grapalat" w:cs="Sylfaen"/>
          <w:sz w:val="20"/>
        </w:rPr>
        <w:t>ԵԱՀԿ</w:t>
      </w:r>
      <w:r w:rsidRPr="00177771">
        <w:rPr>
          <w:rFonts w:ascii="GHEA Grapalat" w:hAnsi="GHEA Grapalat"/>
          <w:sz w:val="20"/>
          <w:lang w:val="pt-PT"/>
        </w:rPr>
        <w:t xml:space="preserve"> </w:t>
      </w:r>
      <w:r w:rsidRPr="00177771">
        <w:rPr>
          <w:rFonts w:ascii="GHEA Grapalat" w:hAnsi="GHEA Grapalat" w:cs="Sylfaen"/>
          <w:sz w:val="20"/>
        </w:rPr>
        <w:t>տեսան</w:t>
      </w:r>
      <w:r w:rsidRPr="00177771">
        <w:rPr>
          <w:rFonts w:ascii="GHEA Grapalat" w:hAnsi="GHEA Grapalat"/>
          <w:sz w:val="20"/>
          <w:lang w:val="pt-PT"/>
        </w:rPr>
        <w:softHyphen/>
      </w:r>
      <w:r w:rsidRPr="00177771">
        <w:rPr>
          <w:rFonts w:ascii="GHEA Grapalat" w:hAnsi="GHEA Grapalat" w:cs="Sylfaen"/>
          <w:sz w:val="20"/>
        </w:rPr>
        <w:t>կյու</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Հան</w:t>
      </w:r>
      <w:r w:rsidRPr="00177771">
        <w:rPr>
          <w:rFonts w:ascii="GHEA Grapalat" w:hAnsi="GHEA Grapalat"/>
          <w:sz w:val="20"/>
          <w:lang w:val="pt-PT"/>
        </w:rPr>
        <w:softHyphen/>
      </w:r>
      <w:r w:rsidRPr="00177771">
        <w:rPr>
          <w:rFonts w:ascii="GHEA Grapalat" w:hAnsi="GHEA Grapalat" w:cs="Sylfaen"/>
          <w:sz w:val="20"/>
        </w:rPr>
        <w:t>քա</w:t>
      </w:r>
      <w:r w:rsidRPr="00177771">
        <w:rPr>
          <w:rFonts w:ascii="GHEA Grapalat" w:hAnsi="GHEA Grapalat"/>
          <w:sz w:val="20"/>
          <w:lang w:val="pt-PT"/>
        </w:rPr>
        <w:softHyphen/>
      </w:r>
      <w:r w:rsidRPr="00177771">
        <w:rPr>
          <w:rFonts w:ascii="GHEA Grapalat" w:hAnsi="GHEA Grapalat" w:cs="Sylfaen"/>
          <w:sz w:val="20"/>
        </w:rPr>
        <w:t>վայրի</w:t>
      </w:r>
      <w:r w:rsidR="00E55373" w:rsidRPr="00177771">
        <w:rPr>
          <w:rStyle w:val="FootnoteReference"/>
          <w:rFonts w:ascii="GHEA Grapalat" w:hAnsi="GHEA Grapalat" w:cs="Sylfaen"/>
          <w:sz w:val="20"/>
        </w:rPr>
        <w:footnoteReference w:id="126"/>
      </w:r>
      <w:r w:rsidRPr="00177771">
        <w:rPr>
          <w:rFonts w:ascii="GHEA Grapalat" w:hAnsi="GHEA Grapalat"/>
          <w:sz w:val="20"/>
          <w:lang w:val="pt-PT"/>
        </w:rPr>
        <w:t xml:space="preserve"> </w:t>
      </w:r>
      <w:r w:rsidRPr="00177771">
        <w:rPr>
          <w:rFonts w:ascii="GHEA Grapalat" w:hAnsi="GHEA Grapalat" w:cs="Sylfaen"/>
          <w:sz w:val="20"/>
        </w:rPr>
        <w:t>շահագործումն</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իրականացվի</w:t>
      </w:r>
      <w:r w:rsidRPr="00177771">
        <w:rPr>
          <w:rFonts w:ascii="GHEA Grapalat" w:hAnsi="GHEA Grapalat"/>
          <w:sz w:val="20"/>
          <w:lang w:val="pt-PT"/>
        </w:rPr>
        <w:t xml:space="preserve">, </w:t>
      </w:r>
      <w:r w:rsidRPr="00177771">
        <w:rPr>
          <w:rFonts w:ascii="GHEA Grapalat" w:hAnsi="GHEA Grapalat" w:cs="Sylfaen"/>
          <w:sz w:val="20"/>
        </w:rPr>
        <w:t>սա</w:t>
      </w:r>
      <w:r w:rsidRPr="00177771">
        <w:rPr>
          <w:rFonts w:ascii="GHEA Grapalat" w:hAnsi="GHEA Grapalat"/>
          <w:sz w:val="20"/>
          <w:lang w:val="pt-PT"/>
        </w:rPr>
        <w:softHyphen/>
      </w:r>
      <w:r w:rsidRPr="00177771">
        <w:rPr>
          <w:rFonts w:ascii="GHEA Grapalat" w:hAnsi="GHEA Grapalat" w:cs="Sylfaen"/>
          <w:sz w:val="20"/>
        </w:rPr>
        <w:t>կայն</w:t>
      </w:r>
      <w:r w:rsidRPr="00177771">
        <w:rPr>
          <w:rFonts w:ascii="GHEA Grapalat" w:hAnsi="GHEA Grapalat"/>
          <w:sz w:val="20"/>
          <w:lang w:val="pt-PT"/>
        </w:rPr>
        <w:t xml:space="preserve"> </w:t>
      </w:r>
      <w:r w:rsidRPr="00177771">
        <w:rPr>
          <w:rFonts w:ascii="GHEA Grapalat" w:hAnsi="GHEA Grapalat" w:cs="Sylfaen"/>
          <w:sz w:val="20"/>
        </w:rPr>
        <w:t>խելամիտ</w:t>
      </w:r>
      <w:r w:rsidRPr="00177771">
        <w:rPr>
          <w:rFonts w:ascii="GHEA Grapalat" w:hAnsi="GHEA Grapalat"/>
          <w:sz w:val="20"/>
          <w:lang w:val="pt-PT"/>
        </w:rPr>
        <w:t xml:space="preserve"> </w:t>
      </w:r>
      <w:r w:rsidRPr="00177771">
        <w:rPr>
          <w:rFonts w:ascii="GHEA Grapalat" w:hAnsi="GHEA Grapalat" w:cs="Sylfaen"/>
          <w:sz w:val="20"/>
        </w:rPr>
        <w:t>եղանակով</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լուծելով</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միջավայրի</w:t>
      </w:r>
      <w:r w:rsidRPr="00177771">
        <w:rPr>
          <w:rFonts w:ascii="GHEA Grapalat" w:hAnsi="GHEA Grapalat"/>
          <w:sz w:val="20"/>
          <w:lang w:val="pt-PT"/>
        </w:rPr>
        <w:t xml:space="preserve"> </w:t>
      </w:r>
      <w:r w:rsidRPr="00177771">
        <w:rPr>
          <w:rFonts w:ascii="GHEA Grapalat" w:hAnsi="GHEA Grapalat" w:cs="Sylfaen"/>
          <w:sz w:val="20"/>
        </w:rPr>
        <w:t>պահ</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նության</w:t>
      </w:r>
      <w:r w:rsidRPr="00177771">
        <w:rPr>
          <w:rFonts w:ascii="GHEA Grapalat" w:hAnsi="GHEA Grapalat"/>
          <w:sz w:val="20"/>
          <w:lang w:val="pt-PT"/>
        </w:rPr>
        <w:t xml:space="preserve">, </w:t>
      </w:r>
      <w:r w:rsidRPr="00177771">
        <w:rPr>
          <w:rFonts w:ascii="GHEA Grapalat" w:hAnsi="GHEA Grapalat" w:cs="Sylfaen"/>
          <w:sz w:val="20"/>
        </w:rPr>
        <w:t>այնպես</w:t>
      </w:r>
      <w:r w:rsidRPr="00177771">
        <w:rPr>
          <w:rFonts w:ascii="GHEA Grapalat" w:hAnsi="GHEA Grapalat"/>
          <w:sz w:val="20"/>
          <w:lang w:val="pt-PT"/>
        </w:rPr>
        <w:t xml:space="preserve"> </w:t>
      </w:r>
      <w:r w:rsidRPr="00177771">
        <w:rPr>
          <w:rFonts w:ascii="GHEA Grapalat" w:hAnsi="GHEA Grapalat" w:cs="Sylfaen"/>
          <w:sz w:val="20"/>
        </w:rPr>
        <w:t>էլ</w:t>
      </w:r>
      <w:r w:rsidRPr="00177771">
        <w:rPr>
          <w:rFonts w:ascii="GHEA Grapalat" w:hAnsi="GHEA Grapalat"/>
          <w:sz w:val="20"/>
          <w:lang w:val="pt-PT"/>
        </w:rPr>
        <w:t xml:space="preserve"> </w:t>
      </w:r>
      <w:r w:rsidRPr="00177771">
        <w:rPr>
          <w:rFonts w:ascii="GHEA Grapalat" w:hAnsi="GHEA Grapalat" w:cs="Sylfaen"/>
          <w:sz w:val="20"/>
        </w:rPr>
        <w:t>տնտեսական</w:t>
      </w:r>
      <w:r w:rsidRPr="00177771">
        <w:rPr>
          <w:rFonts w:ascii="GHEA Grapalat" w:hAnsi="GHEA Grapalat"/>
          <w:sz w:val="20"/>
          <w:lang w:val="pt-PT"/>
        </w:rPr>
        <w:t xml:space="preserve"> </w:t>
      </w:r>
      <w:r w:rsidRPr="00177771">
        <w:rPr>
          <w:rFonts w:ascii="GHEA Grapalat" w:hAnsi="GHEA Grapalat" w:cs="Sylfaen"/>
          <w:sz w:val="20"/>
        </w:rPr>
        <w:t>զարգացման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Հարկա</w:t>
      </w:r>
      <w:r w:rsidRPr="00177771">
        <w:rPr>
          <w:rFonts w:ascii="GHEA Grapalat" w:hAnsi="GHEA Grapalat"/>
          <w:sz w:val="20"/>
          <w:lang w:val="pt-PT"/>
        </w:rPr>
        <w:softHyphen/>
      </w:r>
      <w:r w:rsidRPr="00177771">
        <w:rPr>
          <w:rFonts w:ascii="GHEA Grapalat" w:hAnsi="GHEA Grapalat" w:cs="Sylfaen"/>
          <w:sz w:val="20"/>
        </w:rPr>
        <w:t>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մեծ</w:t>
      </w:r>
      <w:r w:rsidRPr="00177771">
        <w:rPr>
          <w:rFonts w:ascii="GHEA Grapalat" w:hAnsi="GHEA Grapalat"/>
          <w:sz w:val="20"/>
          <w:lang w:val="pt-PT"/>
        </w:rPr>
        <w:t xml:space="preserve"> </w:t>
      </w:r>
      <w:r w:rsidRPr="00177771">
        <w:rPr>
          <w:rFonts w:ascii="GHEA Grapalat" w:hAnsi="GHEA Grapalat" w:cs="Sylfaen"/>
          <w:sz w:val="20"/>
        </w:rPr>
        <w:t>ուշադրություն</w:t>
      </w:r>
      <w:r w:rsidRPr="00177771">
        <w:rPr>
          <w:rFonts w:ascii="GHEA Grapalat" w:hAnsi="GHEA Grapalat"/>
          <w:sz w:val="20"/>
          <w:lang w:val="pt-PT"/>
        </w:rPr>
        <w:t xml:space="preserve"> </w:t>
      </w:r>
      <w:r w:rsidRPr="00177771">
        <w:rPr>
          <w:rFonts w:ascii="GHEA Grapalat" w:hAnsi="GHEA Grapalat" w:cs="Sylfaen"/>
          <w:sz w:val="20"/>
        </w:rPr>
        <w:t>դարձնել</w:t>
      </w:r>
      <w:r w:rsidRPr="00177771">
        <w:rPr>
          <w:rFonts w:ascii="GHEA Grapalat" w:hAnsi="GHEA Grapalat"/>
          <w:sz w:val="20"/>
          <w:lang w:val="pt-PT"/>
        </w:rPr>
        <w:t xml:space="preserve"> </w:t>
      </w:r>
      <w:r w:rsidRPr="00177771">
        <w:rPr>
          <w:rFonts w:ascii="GHEA Grapalat" w:hAnsi="GHEA Grapalat" w:cs="Sylfaen"/>
          <w:sz w:val="20"/>
        </w:rPr>
        <w:t>միջազգային</w:t>
      </w:r>
      <w:r w:rsidRPr="00177771">
        <w:rPr>
          <w:rFonts w:ascii="GHEA Grapalat" w:hAnsi="GHEA Grapalat"/>
          <w:sz w:val="20"/>
          <w:lang w:val="pt-PT"/>
        </w:rPr>
        <w:t xml:space="preserve"> </w:t>
      </w:r>
      <w:r w:rsidRPr="00177771">
        <w:rPr>
          <w:rFonts w:ascii="GHEA Grapalat" w:hAnsi="GHEA Grapalat" w:cs="Sylfaen"/>
          <w:sz w:val="20"/>
        </w:rPr>
        <w:t>փորձին</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դեր</w:t>
      </w:r>
      <w:r w:rsidRPr="00177771">
        <w:rPr>
          <w:rFonts w:ascii="GHEA Grapalat" w:hAnsi="GHEA Grapalat"/>
          <w:sz w:val="20"/>
          <w:lang w:val="pt-PT"/>
        </w:rPr>
        <w:softHyphen/>
      </w:r>
      <w:r w:rsidRPr="00177771">
        <w:rPr>
          <w:rFonts w:ascii="GHEA Grapalat" w:hAnsi="GHEA Grapalat" w:cs="Sylfaen"/>
          <w:sz w:val="20"/>
        </w:rPr>
        <w:t>քի</w:t>
      </w:r>
      <w:r w:rsidRPr="00177771">
        <w:rPr>
          <w:rFonts w:ascii="GHEA Grapalat" w:hAnsi="GHEA Grapalat"/>
          <w:sz w:val="20"/>
          <w:lang w:val="pt-PT"/>
        </w:rPr>
        <w:t xml:space="preserve"> </w:t>
      </w:r>
      <w:r w:rsidRPr="00177771">
        <w:rPr>
          <w:rFonts w:ascii="GHEA Grapalat" w:hAnsi="GHEA Grapalat" w:cs="Sylfaen"/>
          <w:sz w:val="20"/>
        </w:rPr>
        <w:t>շահագործման</w:t>
      </w:r>
      <w:r w:rsidRPr="00177771">
        <w:rPr>
          <w:rFonts w:ascii="GHEA Grapalat" w:hAnsi="GHEA Grapalat"/>
          <w:sz w:val="20"/>
          <w:lang w:val="pt-PT"/>
        </w:rPr>
        <w:t xml:space="preserve"> </w:t>
      </w:r>
      <w:r w:rsidRPr="00177771">
        <w:rPr>
          <w:rFonts w:ascii="GHEA Grapalat" w:hAnsi="GHEA Grapalat" w:cs="Sylfaen"/>
          <w:sz w:val="20"/>
        </w:rPr>
        <w:t>նոր</w:t>
      </w:r>
      <w:r w:rsidRPr="00177771">
        <w:rPr>
          <w:rFonts w:ascii="GHEA Grapalat" w:hAnsi="GHEA Grapalat"/>
          <w:sz w:val="20"/>
          <w:lang w:val="pt-PT"/>
        </w:rPr>
        <w:t xml:space="preserve"> </w:t>
      </w:r>
      <w:r w:rsidRPr="00177771">
        <w:rPr>
          <w:rFonts w:ascii="GHEA Grapalat" w:hAnsi="GHEA Grapalat" w:cs="Sylfaen"/>
          <w:sz w:val="20"/>
        </w:rPr>
        <w:t>տեխնոլոգիաներ</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հնարավորություն</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լիս</w:t>
      </w:r>
      <w:r w:rsidRPr="00177771">
        <w:rPr>
          <w:rFonts w:ascii="GHEA Grapalat" w:hAnsi="GHEA Grapalat"/>
          <w:sz w:val="20"/>
          <w:lang w:val="pt-PT"/>
        </w:rPr>
        <w:t xml:space="preserve"> </w:t>
      </w: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softHyphen/>
      </w:r>
      <w:r w:rsidRPr="00177771">
        <w:rPr>
          <w:rFonts w:ascii="GHEA Grapalat" w:hAnsi="GHEA Grapalat" w:cs="Sylfaen"/>
          <w:sz w:val="20"/>
        </w:rPr>
        <w:t>ջա</w:t>
      </w:r>
      <w:r w:rsidRPr="00177771">
        <w:rPr>
          <w:rFonts w:ascii="GHEA Grapalat" w:hAnsi="GHEA Grapalat"/>
          <w:sz w:val="20"/>
          <w:lang w:val="pt-PT"/>
        </w:rPr>
        <w:softHyphen/>
      </w:r>
      <w:r w:rsidRPr="00177771">
        <w:rPr>
          <w:rFonts w:ascii="GHEA Grapalat" w:hAnsi="GHEA Grapalat" w:cs="Sylfaen"/>
          <w:sz w:val="20"/>
        </w:rPr>
        <w:t>վայրին</w:t>
      </w:r>
      <w:r w:rsidRPr="00177771">
        <w:rPr>
          <w:rFonts w:ascii="GHEA Grapalat" w:hAnsi="GHEA Grapalat"/>
          <w:sz w:val="20"/>
          <w:lang w:val="pt-PT"/>
        </w:rPr>
        <w:t xml:space="preserve"> </w:t>
      </w:r>
      <w:r w:rsidRPr="00177771">
        <w:rPr>
          <w:rFonts w:ascii="GHEA Grapalat" w:hAnsi="GHEA Grapalat" w:cs="Sylfaen"/>
          <w:sz w:val="20"/>
        </w:rPr>
        <w:t>հասցվող</w:t>
      </w:r>
      <w:r w:rsidRPr="00177771">
        <w:rPr>
          <w:rFonts w:ascii="GHEA Grapalat" w:hAnsi="GHEA Grapalat"/>
          <w:sz w:val="20"/>
          <w:lang w:val="pt-PT"/>
        </w:rPr>
        <w:t xml:space="preserve"> </w:t>
      </w:r>
      <w:r w:rsidRPr="00177771">
        <w:rPr>
          <w:rFonts w:ascii="GHEA Grapalat" w:hAnsi="GHEA Grapalat" w:cs="Sylfaen"/>
          <w:sz w:val="20"/>
        </w:rPr>
        <w:t>վնասը</w:t>
      </w:r>
      <w:r w:rsidRPr="00177771">
        <w:rPr>
          <w:rFonts w:ascii="GHEA Grapalat" w:hAnsi="GHEA Grapalat"/>
          <w:sz w:val="20"/>
          <w:lang w:val="pt-PT"/>
        </w:rPr>
        <w:t xml:space="preserve"> </w:t>
      </w:r>
      <w:r w:rsidRPr="00177771">
        <w:rPr>
          <w:rFonts w:ascii="GHEA Grapalat" w:hAnsi="GHEA Grapalat" w:cs="Sylfaen"/>
          <w:sz w:val="20"/>
        </w:rPr>
        <w:t>սահմանափակել</w:t>
      </w:r>
      <w:r w:rsidRPr="00177771">
        <w:rPr>
          <w:rFonts w:ascii="GHEA Grapalat" w:hAnsi="GHEA Grapalat"/>
          <w:sz w:val="20"/>
          <w:lang w:val="pt-PT"/>
        </w:rPr>
        <w:t xml:space="preserve"> </w:t>
      </w:r>
      <w:r w:rsidRPr="00177771">
        <w:rPr>
          <w:rFonts w:ascii="GHEA Grapalat" w:hAnsi="GHEA Grapalat" w:cs="Sylfaen"/>
          <w:sz w:val="20"/>
        </w:rPr>
        <w:t>բացհան</w:t>
      </w:r>
      <w:r w:rsidRPr="00177771">
        <w:rPr>
          <w:rFonts w:ascii="GHEA Grapalat" w:hAnsi="GHEA Grapalat"/>
          <w:sz w:val="20"/>
          <w:lang w:val="pt-PT"/>
        </w:rPr>
        <w:softHyphen/>
      </w:r>
      <w:r w:rsidRPr="00177771">
        <w:rPr>
          <w:rFonts w:ascii="GHEA Grapalat" w:hAnsi="GHEA Grapalat" w:cs="Sylfaen"/>
          <w:sz w:val="20"/>
        </w:rPr>
        <w:t>քից</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մետր</w:t>
      </w:r>
      <w:r w:rsidRPr="00177771">
        <w:rPr>
          <w:rFonts w:ascii="GHEA Grapalat" w:hAnsi="GHEA Grapalat"/>
          <w:sz w:val="20"/>
          <w:lang w:val="pt-PT"/>
        </w:rPr>
        <w:t xml:space="preserve"> </w:t>
      </w:r>
      <w:r w:rsidRPr="00177771">
        <w:rPr>
          <w:rFonts w:ascii="GHEA Grapalat" w:hAnsi="GHEA Grapalat" w:cs="Sylfaen"/>
          <w:sz w:val="20"/>
        </w:rPr>
        <w:t>հեռավորությամբ</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vertAlign w:val="subscript"/>
          <w:lang w:val="pt-PT"/>
        </w:rPr>
        <w:softHyphen/>
      </w:r>
      <w:r w:rsidRPr="00177771">
        <w:rPr>
          <w:rFonts w:ascii="GHEA Grapalat" w:hAnsi="GHEA Grapalat" w:cs="Sylfaen"/>
          <w:sz w:val="20"/>
        </w:rPr>
        <w:t>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ուսումնասիրել</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աս</w:t>
      </w:r>
      <w:r w:rsidRPr="00177771">
        <w:rPr>
          <w:rFonts w:ascii="GHEA Grapalat" w:hAnsi="GHEA Grapalat"/>
          <w:sz w:val="20"/>
          <w:lang w:val="pt-PT"/>
        </w:rPr>
        <w:softHyphen/>
      </w:r>
      <w:r w:rsidRPr="00177771">
        <w:rPr>
          <w:rFonts w:ascii="GHEA Grapalat" w:hAnsi="GHEA Grapalat" w:cs="Sylfaen"/>
          <w:sz w:val="20"/>
        </w:rPr>
        <w:t>պարեզում</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փորձն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ձեռք</w:t>
      </w:r>
      <w:r w:rsidRPr="00177771">
        <w:rPr>
          <w:rFonts w:ascii="GHEA Grapalat" w:hAnsi="GHEA Grapalat"/>
          <w:sz w:val="20"/>
          <w:lang w:val="pt-PT"/>
        </w:rPr>
        <w:t xml:space="preserve"> </w:t>
      </w:r>
      <w:r w:rsidRPr="00177771">
        <w:rPr>
          <w:rFonts w:ascii="GHEA Grapalat" w:hAnsi="GHEA Grapalat" w:cs="Sylfaen"/>
          <w:sz w:val="20"/>
        </w:rPr>
        <w:t>բերել</w:t>
      </w:r>
      <w:r w:rsidRPr="00177771">
        <w:rPr>
          <w:rFonts w:ascii="GHEA Grapalat" w:hAnsi="GHEA Grapalat"/>
          <w:sz w:val="20"/>
          <w:lang w:val="pt-PT"/>
        </w:rPr>
        <w:t xml:space="preserve"> </w:t>
      </w:r>
      <w:r w:rsidRPr="00177771">
        <w:rPr>
          <w:rFonts w:ascii="GHEA Grapalat" w:hAnsi="GHEA Grapalat" w:cs="Sylfaen"/>
          <w:sz w:val="20"/>
        </w:rPr>
        <w:t>համապատաս</w:t>
      </w:r>
      <w:r w:rsidRPr="00177771">
        <w:rPr>
          <w:rFonts w:ascii="GHEA Grapalat" w:hAnsi="GHEA Grapalat"/>
          <w:sz w:val="20"/>
          <w:lang w:val="pt-PT"/>
        </w:rPr>
        <w:softHyphen/>
      </w:r>
      <w:r w:rsidRPr="00177771">
        <w:rPr>
          <w:rFonts w:ascii="GHEA Grapalat" w:hAnsi="GHEA Grapalat" w:cs="Sylfaen"/>
          <w:sz w:val="20"/>
        </w:rPr>
        <w:t>խան</w:t>
      </w:r>
      <w:r w:rsidRPr="00177771">
        <w:rPr>
          <w:rFonts w:ascii="GHEA Grapalat" w:hAnsi="GHEA Grapalat"/>
          <w:sz w:val="20"/>
          <w:lang w:val="pt-PT"/>
        </w:rPr>
        <w:t xml:space="preserve"> </w:t>
      </w:r>
      <w:r w:rsidRPr="00177771">
        <w:rPr>
          <w:rFonts w:ascii="GHEA Grapalat" w:hAnsi="GHEA Grapalat" w:cs="Sylfaen"/>
          <w:sz w:val="20"/>
        </w:rPr>
        <w:t>գիտելիքներ</w:t>
      </w:r>
      <w:r w:rsidRPr="00177771">
        <w:rPr>
          <w:rFonts w:ascii="GHEA Grapalat" w:hAnsi="GHEA Grapalat"/>
          <w:sz w:val="20"/>
          <w:lang w:val="pt-PT"/>
        </w:rPr>
        <w:t xml:space="preserve">: </w:t>
      </w:r>
      <w:r w:rsidRPr="00177771">
        <w:rPr>
          <w:rFonts w:ascii="GHEA Grapalat" w:hAnsi="GHEA Grapalat" w:cs="Sylfaen"/>
          <w:sz w:val="20"/>
        </w:rPr>
        <w:t>Միջազգային</w:t>
      </w:r>
      <w:r w:rsidRPr="00177771">
        <w:rPr>
          <w:rFonts w:ascii="GHEA Grapalat" w:hAnsi="GHEA Grapalat"/>
          <w:sz w:val="20"/>
          <w:lang w:val="pt-PT"/>
        </w:rPr>
        <w:t xml:space="preserve"> </w:t>
      </w:r>
      <w:r w:rsidRPr="00177771">
        <w:rPr>
          <w:rFonts w:ascii="GHEA Grapalat" w:hAnsi="GHEA Grapalat" w:cs="Sylfaen"/>
          <w:sz w:val="20"/>
        </w:rPr>
        <w:t>կազմակեր</w:t>
      </w:r>
      <w:r w:rsidRPr="00177771">
        <w:rPr>
          <w:rFonts w:ascii="GHEA Grapalat" w:hAnsi="GHEA Grapalat" w:cs="Sylfaen"/>
          <w:sz w:val="20"/>
          <w:lang w:val="hy-AM"/>
        </w:rPr>
        <w:softHyphen/>
      </w:r>
      <w:r w:rsidRPr="00177771">
        <w:rPr>
          <w:rFonts w:ascii="GHEA Grapalat" w:hAnsi="GHEA Grapalat" w:cs="Sylfaen"/>
          <w:sz w:val="20"/>
        </w:rPr>
        <w:t>պու</w:t>
      </w:r>
      <w:r w:rsidRPr="00177771">
        <w:rPr>
          <w:rFonts w:ascii="GHEA Grapalat" w:hAnsi="GHEA Grapalat" w:cs="Sylfaen"/>
          <w:sz w:val="20"/>
          <w:lang w:val="hy-AM"/>
        </w:rPr>
        <w:softHyphen/>
      </w:r>
      <w:r w:rsidRPr="00177771">
        <w:rPr>
          <w:rFonts w:ascii="GHEA Grapalat" w:hAnsi="GHEA Grapalat" w:cs="Sylfaen"/>
          <w:sz w:val="20"/>
        </w:rPr>
        <w:t>թյուններին</w:t>
      </w:r>
      <w:r w:rsidRPr="00177771">
        <w:rPr>
          <w:rFonts w:ascii="GHEA Grapalat" w:hAnsi="GHEA Grapalat"/>
          <w:sz w:val="20"/>
          <w:lang w:val="pt-PT"/>
        </w:rPr>
        <w:t xml:space="preserve"> </w:t>
      </w:r>
      <w:r w:rsidRPr="00177771">
        <w:rPr>
          <w:rFonts w:ascii="GHEA Grapalat" w:hAnsi="GHEA Grapalat" w:cs="Sylfaen"/>
          <w:sz w:val="20"/>
        </w:rPr>
        <w:t>առաջարկություն</w:t>
      </w:r>
      <w:r w:rsidRPr="00177771">
        <w:rPr>
          <w:rFonts w:ascii="GHEA Grapalat" w:hAnsi="GHEA Grapalat"/>
          <w:sz w:val="20"/>
          <w:lang w:val="pt-PT"/>
        </w:rPr>
        <w:t xml:space="preserve"> </w:t>
      </w:r>
      <w:r w:rsidRPr="00177771">
        <w:rPr>
          <w:rFonts w:ascii="GHEA Grapalat" w:hAnsi="GHEA Grapalat" w:cs="Sylfaen"/>
          <w:sz w:val="20"/>
        </w:rPr>
        <w:t>եղավ</w:t>
      </w:r>
      <w:r w:rsidRPr="00177771">
        <w:rPr>
          <w:rFonts w:ascii="GHEA Grapalat" w:hAnsi="GHEA Grapalat"/>
          <w:sz w:val="20"/>
          <w:lang w:val="pt-PT"/>
        </w:rPr>
        <w:t xml:space="preserve"> </w:t>
      </w:r>
      <w:r w:rsidRPr="00177771">
        <w:rPr>
          <w:rFonts w:ascii="GHEA Grapalat" w:hAnsi="GHEA Grapalat" w:cs="Sylfaen"/>
          <w:sz w:val="20"/>
        </w:rPr>
        <w:t>ավելաց</w:t>
      </w:r>
      <w:r w:rsidRPr="00177771">
        <w:rPr>
          <w:rFonts w:ascii="GHEA Grapalat" w:hAnsi="GHEA Grapalat"/>
          <w:sz w:val="20"/>
          <w:lang w:val="pt-PT"/>
        </w:rPr>
        <w:softHyphen/>
      </w:r>
      <w:r w:rsidRPr="00177771">
        <w:rPr>
          <w:rFonts w:ascii="GHEA Grapalat" w:hAnsi="GHEA Grapalat" w:cs="Sylfaen"/>
          <w:sz w:val="20"/>
        </w:rPr>
        <w:t>նել</w:t>
      </w:r>
      <w:r w:rsidRPr="00177771">
        <w:rPr>
          <w:rFonts w:ascii="GHEA Grapalat" w:hAnsi="GHEA Grapalat"/>
          <w:sz w:val="20"/>
          <w:lang w:val="pt-PT"/>
        </w:rPr>
        <w:t xml:space="preserve"> </w:t>
      </w:r>
      <w:r w:rsidRPr="00177771">
        <w:rPr>
          <w:rFonts w:ascii="GHEA Grapalat" w:hAnsi="GHEA Grapalat" w:cs="Sylfaen"/>
          <w:sz w:val="20"/>
        </w:rPr>
        <w:t>վարկերի</w:t>
      </w:r>
      <w:r w:rsidRPr="00177771">
        <w:rPr>
          <w:rFonts w:ascii="GHEA Grapalat" w:hAnsi="GHEA Grapalat"/>
          <w:sz w:val="20"/>
          <w:lang w:val="pt-PT"/>
        </w:rPr>
        <w:t xml:space="preserve"> </w:t>
      </w:r>
      <w:r w:rsidRPr="00177771">
        <w:rPr>
          <w:rFonts w:ascii="GHEA Grapalat" w:hAnsi="GHEA Grapalat" w:cs="Sylfaen"/>
          <w:sz w:val="20"/>
        </w:rPr>
        <w:t>ծավալը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դրանք</w:t>
      </w:r>
      <w:r w:rsidRPr="00177771">
        <w:rPr>
          <w:rFonts w:ascii="GHEA Grapalat" w:hAnsi="GHEA Grapalat"/>
          <w:sz w:val="20"/>
          <w:lang w:val="pt-PT"/>
        </w:rPr>
        <w:t xml:space="preserve"> </w:t>
      </w:r>
      <w:r w:rsidRPr="00177771">
        <w:rPr>
          <w:rFonts w:ascii="GHEA Grapalat" w:hAnsi="GHEA Grapalat" w:cs="Sylfaen"/>
          <w:sz w:val="20"/>
        </w:rPr>
        <w:t>ուղղելով</w:t>
      </w:r>
      <w:r w:rsidRPr="00177771">
        <w:rPr>
          <w:rFonts w:ascii="GHEA Grapalat" w:hAnsi="GHEA Grapalat"/>
          <w:sz w:val="20"/>
          <w:lang w:val="pt-PT"/>
        </w:rPr>
        <w:t xml:space="preserve"> </w:t>
      </w:r>
      <w:r w:rsidRPr="00177771">
        <w:rPr>
          <w:rFonts w:ascii="GHEA Grapalat" w:hAnsi="GHEA Grapalat" w:cs="Sylfaen"/>
          <w:sz w:val="20"/>
        </w:rPr>
        <w:t>բնապահ</w:t>
      </w:r>
      <w:r w:rsidRPr="00177771">
        <w:rPr>
          <w:rFonts w:ascii="GHEA Grapalat" w:hAnsi="GHEA Grapalat" w:cs="Sylfaen"/>
          <w:sz w:val="20"/>
          <w:lang w:val="hy-AM"/>
        </w:rPr>
        <w:softHyphen/>
      </w:r>
      <w:r w:rsidRPr="00177771">
        <w:rPr>
          <w:rFonts w:ascii="GHEA Grapalat" w:hAnsi="GHEA Grapalat" w:cs="Sylfaen"/>
          <w:sz w:val="20"/>
        </w:rPr>
        <w:t>պա</w:t>
      </w:r>
      <w:r w:rsidRPr="00177771">
        <w:rPr>
          <w:rFonts w:ascii="GHEA Grapalat" w:hAnsi="GHEA Grapalat" w:cs="Sylfaen"/>
          <w:sz w:val="20"/>
          <w:lang w:val="hy-AM"/>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միջոցառում</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րին</w:t>
      </w:r>
      <w:r w:rsidRPr="00177771">
        <w:rPr>
          <w:rFonts w:ascii="GHEA Grapalat" w:hAnsi="GHEA Grapalat"/>
          <w:sz w:val="20"/>
          <w:lang w:val="pt-PT"/>
        </w:rPr>
        <w:t xml:space="preserve">: </w:t>
      </w:r>
      <w:r w:rsidRPr="00177771">
        <w:rPr>
          <w:rFonts w:ascii="GHEA Grapalat" w:hAnsi="GHEA Grapalat" w:cs="Sylfaen"/>
          <w:sz w:val="20"/>
        </w:rPr>
        <w:t>Չպետք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մո</w:t>
      </w:r>
      <w:r w:rsidRPr="00177771">
        <w:rPr>
          <w:rFonts w:ascii="GHEA Grapalat" w:hAnsi="GHEA Grapalat"/>
          <w:sz w:val="20"/>
          <w:lang w:val="pt-PT"/>
        </w:rPr>
        <w:softHyphen/>
      </w:r>
      <w:r w:rsidRPr="00177771">
        <w:rPr>
          <w:rFonts w:ascii="GHEA Grapalat" w:hAnsi="GHEA Grapalat" w:cs="Sylfaen"/>
          <w:sz w:val="20"/>
        </w:rPr>
        <w:t>ռանալ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միջազգային</w:t>
      </w:r>
      <w:r w:rsidRPr="00177771">
        <w:rPr>
          <w:rFonts w:ascii="GHEA Grapalat" w:hAnsi="GHEA Grapalat"/>
          <w:sz w:val="20"/>
          <w:lang w:val="pt-PT"/>
        </w:rPr>
        <w:t xml:space="preserve"> </w:t>
      </w:r>
      <w:r w:rsidRPr="00177771">
        <w:rPr>
          <w:rFonts w:ascii="GHEA Grapalat" w:hAnsi="GHEA Grapalat" w:cs="Sylfaen"/>
          <w:sz w:val="20"/>
        </w:rPr>
        <w:t>կազմակերպու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շատ</w:t>
      </w:r>
      <w:r w:rsidRPr="00177771">
        <w:rPr>
          <w:rFonts w:ascii="GHEA Grapalat" w:hAnsi="GHEA Grapalat"/>
          <w:sz w:val="20"/>
          <w:lang w:val="pt-PT"/>
        </w:rPr>
        <w:t xml:space="preserve"> </w:t>
      </w:r>
      <w:r w:rsidRPr="00177771">
        <w:rPr>
          <w:rFonts w:ascii="GHEA Grapalat" w:hAnsi="GHEA Grapalat" w:cs="Sylfaen"/>
          <w:sz w:val="20"/>
        </w:rPr>
        <w:t>կարևոր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վարկի</w:t>
      </w:r>
      <w:r w:rsidRPr="00177771">
        <w:rPr>
          <w:rFonts w:ascii="GHEA Grapalat" w:hAnsi="GHEA Grapalat"/>
          <w:sz w:val="20"/>
          <w:lang w:val="pt-PT"/>
        </w:rPr>
        <w:t xml:space="preserve"> </w:t>
      </w:r>
      <w:r w:rsidRPr="00177771">
        <w:rPr>
          <w:rFonts w:ascii="GHEA Grapalat" w:hAnsi="GHEA Grapalat" w:cs="Sylfaen"/>
          <w:sz w:val="20"/>
        </w:rPr>
        <w:t>օգտագործման</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դյունավետու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ցանկա</w:t>
      </w:r>
      <w:r w:rsidRPr="00177771">
        <w:rPr>
          <w:rFonts w:ascii="GHEA Grapalat" w:hAnsi="GHEA Grapalat"/>
          <w:sz w:val="20"/>
          <w:lang w:val="pt-PT"/>
        </w:rPr>
        <w:softHyphen/>
      </w:r>
      <w:r w:rsidRPr="00177771">
        <w:rPr>
          <w:rFonts w:ascii="GHEA Grapalat" w:hAnsi="GHEA Grapalat" w:cs="Sylfaen"/>
          <w:sz w:val="20"/>
        </w:rPr>
        <w:t>ցած</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նպատակային</w:t>
      </w:r>
      <w:r w:rsidRPr="00177771">
        <w:rPr>
          <w:rFonts w:ascii="GHEA Grapalat" w:hAnsi="GHEA Grapalat"/>
          <w:sz w:val="20"/>
          <w:lang w:val="pt-PT"/>
        </w:rPr>
        <w:t xml:space="preserve"> </w:t>
      </w:r>
      <w:r w:rsidRPr="00177771">
        <w:rPr>
          <w:rFonts w:ascii="GHEA Grapalat" w:hAnsi="GHEA Grapalat" w:cs="Sylfaen"/>
          <w:sz w:val="20"/>
        </w:rPr>
        <w:t>օգտա</w:t>
      </w:r>
      <w:r w:rsidRPr="00177771">
        <w:rPr>
          <w:rFonts w:ascii="GHEA Grapalat" w:hAnsi="GHEA Grapalat" w:cs="Sylfaen"/>
          <w:sz w:val="20"/>
          <w:lang w:val="hy-AM"/>
        </w:rPr>
        <w:softHyphen/>
      </w:r>
      <w:r w:rsidRPr="00177771">
        <w:rPr>
          <w:rFonts w:ascii="GHEA Grapalat" w:hAnsi="GHEA Grapalat" w:cs="Sylfaen"/>
          <w:sz w:val="20"/>
        </w:rPr>
        <w:t>գոր</w:t>
      </w:r>
      <w:r w:rsidRPr="00177771">
        <w:rPr>
          <w:rFonts w:ascii="GHEA Grapalat" w:hAnsi="GHEA Grapalat" w:cs="Sylfaen"/>
          <w:sz w:val="20"/>
          <w:lang w:val="hy-AM"/>
        </w:rPr>
        <w:softHyphen/>
      </w:r>
      <w:r w:rsidRPr="00177771">
        <w:rPr>
          <w:rFonts w:ascii="GHEA Grapalat" w:hAnsi="GHEA Grapalat" w:cs="Sylfaen"/>
          <w:sz w:val="20"/>
        </w:rPr>
        <w:t>ծում</w:t>
      </w:r>
      <w:r w:rsidRPr="00177771">
        <w:rPr>
          <w:rFonts w:ascii="GHEA Grapalat" w:hAnsi="GHEA Grapalat"/>
          <w:sz w:val="20"/>
          <w:lang w:val="pt-PT"/>
        </w:rPr>
        <w:t xml:space="preserve"> </w:t>
      </w:r>
      <w:r w:rsidRPr="00177771">
        <w:rPr>
          <w:rFonts w:ascii="GHEA Grapalat" w:hAnsi="GHEA Grapalat" w:cs="Sylfaen"/>
          <w:sz w:val="20"/>
        </w:rPr>
        <w:t>մտածելու</w:t>
      </w:r>
      <w:r w:rsidRPr="00177771">
        <w:rPr>
          <w:rFonts w:ascii="GHEA Grapalat" w:hAnsi="GHEA Grapalat"/>
          <w:sz w:val="20"/>
          <w:lang w:val="pt-PT"/>
        </w:rPr>
        <w:t xml:space="preserve"> </w:t>
      </w:r>
      <w:r w:rsidRPr="00177771">
        <w:rPr>
          <w:rFonts w:ascii="GHEA Grapalat" w:hAnsi="GHEA Grapalat" w:cs="Sylfaen"/>
          <w:sz w:val="20"/>
        </w:rPr>
        <w:t>տեղիք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լիս</w:t>
      </w:r>
      <w:r w:rsidRPr="00177771">
        <w:rPr>
          <w:rFonts w:ascii="GHEA Grapalat" w:hAnsi="GHEA Grapalat"/>
          <w:sz w:val="20"/>
          <w:lang w:val="pt-PT"/>
        </w:rPr>
        <w:t xml:space="preserve">: </w:t>
      </w:r>
      <w:r w:rsidRPr="00177771">
        <w:rPr>
          <w:rFonts w:ascii="GHEA Grapalat" w:hAnsi="GHEA Grapalat" w:cs="Sylfaen"/>
          <w:sz w:val="20"/>
        </w:rPr>
        <w:t>Որքան</w:t>
      </w:r>
      <w:r w:rsidRPr="00177771">
        <w:rPr>
          <w:rFonts w:ascii="GHEA Grapalat" w:hAnsi="GHEA Grapalat"/>
          <w:sz w:val="20"/>
          <w:lang w:val="pt-PT"/>
        </w:rPr>
        <w:t xml:space="preserve"> </w:t>
      </w:r>
      <w:r w:rsidRPr="00177771">
        <w:rPr>
          <w:rFonts w:ascii="GHEA Grapalat" w:hAnsi="GHEA Grapalat" w:cs="Sylfaen"/>
          <w:sz w:val="20"/>
        </w:rPr>
        <w:t>տեղյակ</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Ալավերդու</w:t>
      </w:r>
      <w:r w:rsidRPr="00177771">
        <w:rPr>
          <w:rFonts w:ascii="GHEA Grapalat" w:hAnsi="GHEA Grapalat"/>
          <w:sz w:val="20"/>
          <w:lang w:val="pt-PT"/>
        </w:rPr>
        <w:t xml:space="preserve"> </w:t>
      </w:r>
      <w:r w:rsidRPr="00177771">
        <w:rPr>
          <w:rFonts w:ascii="GHEA Grapalat" w:hAnsi="GHEA Grapalat" w:cs="Sylfaen"/>
          <w:sz w:val="20"/>
        </w:rPr>
        <w:t>պղնձաձուլական</w:t>
      </w:r>
      <w:r w:rsidRPr="00177771">
        <w:rPr>
          <w:rFonts w:ascii="GHEA Grapalat" w:hAnsi="GHEA Grapalat"/>
          <w:sz w:val="20"/>
          <w:lang w:val="pt-PT"/>
        </w:rPr>
        <w:t xml:space="preserve"> </w:t>
      </w:r>
      <w:r w:rsidRPr="00177771">
        <w:rPr>
          <w:rFonts w:ascii="GHEA Grapalat" w:hAnsi="GHEA Grapalat" w:cs="Sylfaen"/>
          <w:sz w:val="20"/>
        </w:rPr>
        <w:t>գործարանը</w:t>
      </w:r>
      <w:r w:rsidRPr="00177771">
        <w:rPr>
          <w:rFonts w:ascii="GHEA Grapalat" w:hAnsi="GHEA Grapalat"/>
          <w:sz w:val="20"/>
          <w:lang w:val="pt-PT"/>
        </w:rPr>
        <w:t xml:space="preserve"> </w:t>
      </w:r>
      <w:r w:rsidRPr="00177771">
        <w:rPr>
          <w:rFonts w:ascii="GHEA Grapalat" w:hAnsi="GHEA Grapalat" w:cs="Sylfaen"/>
          <w:sz w:val="20"/>
        </w:rPr>
        <w:t>ստա</w:t>
      </w:r>
      <w:r w:rsidRPr="00177771">
        <w:rPr>
          <w:rFonts w:ascii="GHEA Grapalat" w:hAnsi="GHEA Grapalat" w:cs="Sylfaen"/>
          <w:sz w:val="20"/>
          <w:lang w:val="hy-AM"/>
        </w:rPr>
        <w:softHyphen/>
      </w:r>
      <w:r w:rsidRPr="00177771">
        <w:rPr>
          <w:rFonts w:ascii="GHEA Grapalat" w:hAnsi="GHEA Grapalat" w:cs="Sylfaen"/>
          <w:sz w:val="20"/>
        </w:rPr>
        <w:t>ցել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պահ</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միջոցառումների</w:t>
      </w:r>
      <w:r w:rsidRPr="00177771">
        <w:rPr>
          <w:rFonts w:ascii="GHEA Grapalat" w:hAnsi="GHEA Grapalat"/>
          <w:sz w:val="20"/>
          <w:lang w:val="pt-PT"/>
        </w:rPr>
        <w:t xml:space="preserve"> </w:t>
      </w:r>
      <w:r w:rsidRPr="00177771">
        <w:rPr>
          <w:rFonts w:ascii="GHEA Grapalat" w:hAnsi="GHEA Grapalat" w:cs="Sylfaen"/>
          <w:sz w:val="20"/>
        </w:rPr>
        <w:t>իրականացմանն</w:t>
      </w:r>
      <w:r w:rsidRPr="00177771">
        <w:rPr>
          <w:rFonts w:ascii="GHEA Grapalat" w:hAnsi="GHEA Grapalat"/>
          <w:sz w:val="20"/>
          <w:lang w:val="pt-PT"/>
        </w:rPr>
        <w:t xml:space="preserve"> </w:t>
      </w:r>
      <w:r w:rsidRPr="00177771">
        <w:rPr>
          <w:rFonts w:ascii="GHEA Grapalat" w:hAnsi="GHEA Grapalat" w:cs="Sylfaen"/>
          <w:sz w:val="20"/>
        </w:rPr>
        <w:t>ուղղ</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վարկ</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ստա</w:t>
      </w:r>
      <w:r w:rsidRPr="00177771">
        <w:rPr>
          <w:rFonts w:ascii="GHEA Grapalat" w:hAnsi="GHEA Grapalat" w:cs="Sylfaen"/>
          <w:sz w:val="20"/>
          <w:lang w:val="hy-AM"/>
        </w:rPr>
        <w:softHyphen/>
      </w:r>
      <w:r w:rsidRPr="00177771">
        <w:rPr>
          <w:rFonts w:ascii="GHEA Grapalat" w:hAnsi="GHEA Grapalat" w:cs="Sylfaen"/>
          <w:sz w:val="20"/>
        </w:rPr>
        <w:t>նալ</w:t>
      </w:r>
      <w:r w:rsidRPr="00177771">
        <w:rPr>
          <w:rFonts w:ascii="GHEA Grapalat" w:hAnsi="GHEA Grapalat"/>
          <w:sz w:val="20"/>
          <w:lang w:val="pt-PT"/>
        </w:rPr>
        <w:t xml:space="preserve"> </w:t>
      </w:r>
      <w:r w:rsidRPr="00177771">
        <w:rPr>
          <w:rFonts w:ascii="GHEA Grapalat" w:hAnsi="GHEA Grapalat" w:cs="Sylfaen"/>
          <w:sz w:val="20"/>
        </w:rPr>
        <w:t>որոշակի</w:t>
      </w:r>
      <w:r w:rsidRPr="00177771">
        <w:rPr>
          <w:rFonts w:ascii="GHEA Grapalat" w:hAnsi="GHEA Grapalat"/>
          <w:sz w:val="20"/>
          <w:lang w:val="pt-PT"/>
        </w:rPr>
        <w:t xml:space="preserve"> </w:t>
      </w:r>
      <w:r w:rsidRPr="00177771">
        <w:rPr>
          <w:rFonts w:ascii="GHEA Grapalat" w:hAnsi="GHEA Grapalat" w:cs="Sylfaen"/>
          <w:sz w:val="20"/>
        </w:rPr>
        <w:t>պար</w:t>
      </w:r>
      <w:r w:rsidRPr="00177771">
        <w:rPr>
          <w:rFonts w:ascii="GHEA Grapalat" w:hAnsi="GHEA Grapalat"/>
          <w:sz w:val="20"/>
          <w:lang w:val="pt-PT"/>
        </w:rPr>
        <w:softHyphen/>
      </w:r>
      <w:r w:rsidRPr="00177771">
        <w:rPr>
          <w:rFonts w:ascii="GHEA Grapalat" w:hAnsi="GHEA Grapalat" w:cs="Sylfaen"/>
          <w:sz w:val="20"/>
        </w:rPr>
        <w:t>զա</w:t>
      </w:r>
      <w:r w:rsidRPr="00177771">
        <w:rPr>
          <w:rFonts w:ascii="GHEA Grapalat" w:hAnsi="GHEA Grapalat"/>
          <w:sz w:val="20"/>
          <w:lang w:val="pt-PT"/>
        </w:rPr>
        <w:softHyphen/>
      </w:r>
      <w:r w:rsidRPr="00177771">
        <w:rPr>
          <w:rFonts w:ascii="GHEA Grapalat" w:hAnsi="GHEA Grapalat" w:cs="Sylfaen"/>
          <w:sz w:val="20"/>
        </w:rPr>
        <w:t>բանումներ</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վարկի</w:t>
      </w:r>
      <w:r w:rsidRPr="00177771">
        <w:rPr>
          <w:rFonts w:ascii="GHEA Grapalat" w:hAnsi="GHEA Grapalat"/>
          <w:sz w:val="20"/>
          <w:lang w:val="pt-PT"/>
        </w:rPr>
        <w:t xml:space="preserve"> </w:t>
      </w:r>
      <w:r w:rsidRPr="00177771">
        <w:rPr>
          <w:rFonts w:ascii="GHEA Grapalat" w:hAnsi="GHEA Grapalat" w:cs="Sylfaen"/>
          <w:sz w:val="20"/>
        </w:rPr>
        <w:t>օգտագործման</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տեղեկացնել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ԵԱՀԿ</w:t>
      </w:r>
      <w:r w:rsidRPr="00177771">
        <w:rPr>
          <w:rFonts w:ascii="GHEA Grapalat" w:hAnsi="GHEA Grapalat"/>
          <w:sz w:val="20"/>
          <w:lang w:val="pt-PT"/>
        </w:rPr>
        <w:t>-</w:t>
      </w:r>
      <w:r w:rsidRPr="00177771">
        <w:rPr>
          <w:rFonts w:ascii="GHEA Grapalat" w:hAnsi="GHEA Grapalat" w:cs="Sylfaen"/>
          <w:sz w:val="20"/>
        </w:rPr>
        <w:t>ն</w:t>
      </w:r>
      <w:r w:rsidRPr="00177771">
        <w:rPr>
          <w:rFonts w:ascii="GHEA Grapalat" w:hAnsi="GHEA Grapalat"/>
          <w:sz w:val="20"/>
          <w:lang w:val="pt-PT"/>
        </w:rPr>
        <w:t xml:space="preserve"> </w:t>
      </w:r>
      <w:r w:rsidRPr="00177771">
        <w:rPr>
          <w:rFonts w:ascii="GHEA Grapalat" w:hAnsi="GHEA Grapalat" w:cs="Sylfaen"/>
          <w:sz w:val="20"/>
        </w:rPr>
        <w:t>յուրա</w:t>
      </w:r>
      <w:r w:rsidRPr="00177771">
        <w:rPr>
          <w:rFonts w:ascii="GHEA Grapalat" w:hAnsi="GHEA Grapalat"/>
          <w:sz w:val="20"/>
          <w:lang w:val="pt-PT"/>
        </w:rPr>
        <w:softHyphen/>
      </w:r>
      <w:r w:rsidRPr="00177771">
        <w:rPr>
          <w:rFonts w:ascii="GHEA Grapalat" w:hAnsi="GHEA Grapalat" w:cs="Sylfaen"/>
          <w:sz w:val="20"/>
        </w:rPr>
        <w:t>քան</w:t>
      </w:r>
      <w:r w:rsidRPr="00177771">
        <w:rPr>
          <w:rFonts w:ascii="GHEA Grapalat" w:hAnsi="GHEA Grapalat"/>
          <w:sz w:val="20"/>
          <w:lang w:val="pt-PT"/>
        </w:rPr>
        <w:softHyphen/>
      </w:r>
      <w:r w:rsidRPr="00177771">
        <w:rPr>
          <w:rFonts w:ascii="GHEA Grapalat" w:hAnsi="GHEA Grapalat" w:cs="Sylfaen"/>
          <w:sz w:val="20"/>
        </w:rPr>
        <w:t>չյուր</w:t>
      </w:r>
      <w:r w:rsidRPr="00177771">
        <w:rPr>
          <w:rFonts w:ascii="GHEA Grapalat" w:hAnsi="GHEA Grapalat"/>
          <w:sz w:val="20"/>
          <w:lang w:val="pt-PT"/>
        </w:rPr>
        <w:t xml:space="preserve"> </w:t>
      </w:r>
      <w:r w:rsidRPr="00177771">
        <w:rPr>
          <w:rFonts w:ascii="GHEA Grapalat" w:hAnsi="GHEA Grapalat" w:cs="Sylfaen"/>
          <w:sz w:val="20"/>
        </w:rPr>
        <w:t>տարի</w:t>
      </w:r>
      <w:r w:rsidRPr="00177771">
        <w:rPr>
          <w:rFonts w:ascii="GHEA Grapalat" w:hAnsi="GHEA Grapalat"/>
          <w:sz w:val="20"/>
          <w:lang w:val="pt-PT"/>
        </w:rPr>
        <w:t xml:space="preserve"> </w:t>
      </w:r>
      <w:r w:rsidRPr="00177771">
        <w:rPr>
          <w:rFonts w:ascii="GHEA Grapalat" w:hAnsi="GHEA Grapalat" w:cs="Sylfaen"/>
          <w:sz w:val="20"/>
        </w:rPr>
        <w:t>մրցույթ</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անցկացնում</w:t>
      </w:r>
      <w:r w:rsidRPr="00177771">
        <w:rPr>
          <w:rFonts w:ascii="GHEA Grapalat" w:hAnsi="GHEA Grapalat"/>
          <w:sz w:val="20"/>
          <w:lang w:val="pt-PT"/>
        </w:rPr>
        <w:t xml:space="preserve"> </w:t>
      </w:r>
      <w:r w:rsidRPr="00177771">
        <w:rPr>
          <w:rFonts w:ascii="GHEA Grapalat" w:hAnsi="GHEA Grapalat" w:cs="Sylfaen"/>
          <w:sz w:val="20"/>
        </w:rPr>
        <w:t>լրագրողների</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Անցյալ</w:t>
      </w:r>
      <w:r w:rsidRPr="00177771">
        <w:rPr>
          <w:rFonts w:ascii="GHEA Grapalat" w:hAnsi="GHEA Grapalat"/>
          <w:sz w:val="20"/>
          <w:lang w:val="pt-PT"/>
        </w:rPr>
        <w:t xml:space="preserve"> </w:t>
      </w:r>
      <w:r w:rsidRPr="00177771">
        <w:rPr>
          <w:rFonts w:ascii="GHEA Grapalat" w:hAnsi="GHEA Grapalat" w:cs="Sylfaen"/>
          <w:sz w:val="20"/>
        </w:rPr>
        <w:t>տար</w:t>
      </w:r>
      <w:r w:rsidRPr="00177771">
        <w:rPr>
          <w:rFonts w:ascii="GHEA Grapalat" w:hAnsi="GHEA Grapalat"/>
          <w:sz w:val="20"/>
          <w:lang w:val="pt-PT"/>
        </w:rPr>
        <w:softHyphen/>
      </w:r>
      <w:r w:rsidRPr="00177771">
        <w:rPr>
          <w:rFonts w:ascii="GHEA Grapalat" w:hAnsi="GHEA Grapalat" w:cs="Sylfaen"/>
          <w:sz w:val="20"/>
        </w:rPr>
        <w:t>վա</w:t>
      </w:r>
      <w:r w:rsidRPr="00177771">
        <w:rPr>
          <w:rFonts w:ascii="GHEA Grapalat" w:hAnsi="GHEA Grapalat"/>
          <w:sz w:val="20"/>
          <w:lang w:val="pt-PT"/>
        </w:rPr>
        <w:t xml:space="preserve"> </w:t>
      </w:r>
      <w:r w:rsidRPr="00177771">
        <w:rPr>
          <w:rFonts w:ascii="GHEA Grapalat" w:hAnsi="GHEA Grapalat" w:cs="Sylfaen"/>
          <w:sz w:val="20"/>
        </w:rPr>
        <w:t>մրցույթի</w:t>
      </w:r>
      <w:r w:rsidRPr="00177771">
        <w:rPr>
          <w:rFonts w:ascii="GHEA Grapalat" w:hAnsi="GHEA Grapalat"/>
          <w:sz w:val="20"/>
          <w:lang w:val="pt-PT"/>
        </w:rPr>
        <w:t xml:space="preserve"> </w:t>
      </w:r>
      <w:r w:rsidRPr="00177771">
        <w:rPr>
          <w:rFonts w:ascii="GHEA Grapalat" w:hAnsi="GHEA Grapalat" w:cs="Sylfaen"/>
          <w:sz w:val="20"/>
        </w:rPr>
        <w:t>թեման</w:t>
      </w:r>
      <w:r w:rsidRPr="00177771">
        <w:rPr>
          <w:rFonts w:ascii="GHEA Grapalat" w:hAnsi="GHEA Grapalat"/>
          <w:sz w:val="20"/>
          <w:lang w:val="pt-PT"/>
        </w:rPr>
        <w:t xml:space="preserve"> </w:t>
      </w:r>
      <w:r w:rsidRPr="00177771">
        <w:rPr>
          <w:rFonts w:ascii="GHEA Grapalat" w:hAnsi="GHEA Grapalat" w:cs="Sylfaen"/>
          <w:sz w:val="20"/>
        </w:rPr>
        <w:t>եղել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միջավայր</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տնտեսություն</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շրջանակներում</w:t>
      </w:r>
      <w:r w:rsidRPr="00177771">
        <w:rPr>
          <w:rFonts w:ascii="GHEA Grapalat" w:hAnsi="GHEA Grapalat"/>
          <w:sz w:val="20"/>
          <w:lang w:val="pt-PT"/>
        </w:rPr>
        <w:t xml:space="preserve"> </w:t>
      </w:r>
      <w:r w:rsidRPr="00177771">
        <w:rPr>
          <w:rFonts w:ascii="GHEA Grapalat" w:hAnsi="GHEA Grapalat" w:cs="Sylfaen"/>
          <w:sz w:val="20"/>
        </w:rPr>
        <w:t>Ալավերդու</w:t>
      </w:r>
      <w:r w:rsidRPr="00177771">
        <w:rPr>
          <w:rFonts w:ascii="GHEA Grapalat" w:hAnsi="GHEA Grapalat"/>
          <w:sz w:val="20"/>
          <w:lang w:val="pt-PT"/>
        </w:rPr>
        <w:t xml:space="preserve"> </w:t>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բերյալ</w:t>
      </w:r>
      <w:r w:rsidRPr="00177771">
        <w:rPr>
          <w:rFonts w:ascii="GHEA Grapalat" w:hAnsi="GHEA Grapalat"/>
          <w:sz w:val="20"/>
          <w:lang w:val="pt-PT"/>
        </w:rPr>
        <w:t xml:space="preserve"> </w:t>
      </w:r>
      <w:r w:rsidRPr="00177771">
        <w:rPr>
          <w:rFonts w:ascii="GHEA Grapalat" w:hAnsi="GHEA Grapalat" w:cs="Sylfaen"/>
          <w:sz w:val="20"/>
        </w:rPr>
        <w:t>ստացված</w:t>
      </w:r>
      <w:r w:rsidRPr="00177771">
        <w:rPr>
          <w:rFonts w:ascii="GHEA Grapalat" w:hAnsi="GHEA Grapalat"/>
          <w:sz w:val="20"/>
          <w:lang w:val="pt-PT"/>
        </w:rPr>
        <w:t xml:space="preserve"> </w:t>
      </w:r>
      <w:r w:rsidRPr="00177771">
        <w:rPr>
          <w:rFonts w:ascii="GHEA Grapalat" w:hAnsi="GHEA Grapalat" w:cs="Sylfaen"/>
          <w:sz w:val="20"/>
        </w:rPr>
        <w:t>հոդվածները</w:t>
      </w:r>
      <w:r w:rsidRPr="00177771">
        <w:rPr>
          <w:rFonts w:ascii="GHEA Grapalat" w:hAnsi="GHEA Grapalat"/>
          <w:sz w:val="20"/>
          <w:lang w:val="pt-PT"/>
        </w:rPr>
        <w:t xml:space="preserve"> </w:t>
      </w:r>
      <w:r w:rsidRPr="00177771">
        <w:rPr>
          <w:rFonts w:ascii="GHEA Grapalat" w:hAnsi="GHEA Grapalat" w:cs="Sylfaen"/>
          <w:sz w:val="20"/>
        </w:rPr>
        <w:t>բազմա</w:t>
      </w:r>
      <w:r w:rsidRPr="00177771">
        <w:rPr>
          <w:rFonts w:ascii="GHEA Grapalat" w:hAnsi="GHEA Grapalat"/>
          <w:sz w:val="20"/>
          <w:lang w:val="pt-PT"/>
        </w:rPr>
        <w:softHyphen/>
      </w:r>
      <w:r w:rsidRPr="00177771">
        <w:rPr>
          <w:rFonts w:ascii="GHEA Grapalat" w:hAnsi="GHEA Grapalat" w:cs="Sylfaen"/>
          <w:sz w:val="20"/>
        </w:rPr>
        <w:t>թիվ</w:t>
      </w:r>
      <w:r w:rsidRPr="00177771">
        <w:rPr>
          <w:rFonts w:ascii="GHEA Grapalat" w:hAnsi="GHEA Grapalat"/>
          <w:sz w:val="20"/>
          <w:lang w:val="pt-PT"/>
        </w:rPr>
        <w:t xml:space="preserve"> </w:t>
      </w:r>
      <w:r w:rsidRPr="00177771">
        <w:rPr>
          <w:rFonts w:ascii="GHEA Grapalat" w:hAnsi="GHEA Grapalat" w:cs="Sylfaen"/>
          <w:sz w:val="20"/>
        </w:rPr>
        <w:t>էին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ներ</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յացնում</w:t>
      </w:r>
      <w:r w:rsidRPr="00177771">
        <w:rPr>
          <w:rFonts w:ascii="GHEA Grapalat" w:hAnsi="GHEA Grapalat"/>
          <w:sz w:val="20"/>
          <w:lang w:val="pt-PT"/>
        </w:rPr>
        <w:t xml:space="preserve"> </w:t>
      </w:r>
      <w:r w:rsidRPr="00177771">
        <w:rPr>
          <w:rFonts w:ascii="GHEA Grapalat" w:hAnsi="GHEA Grapalat" w:cs="Sylfaen"/>
          <w:sz w:val="20"/>
        </w:rPr>
        <w:t>էին</w:t>
      </w:r>
      <w:r w:rsidRPr="00177771">
        <w:rPr>
          <w:rFonts w:ascii="GHEA Grapalat" w:hAnsi="GHEA Grapalat"/>
          <w:sz w:val="20"/>
          <w:lang w:val="pt-PT"/>
        </w:rPr>
        <w:t xml:space="preserve"> </w:t>
      </w:r>
      <w:r w:rsidRPr="00177771">
        <w:rPr>
          <w:rFonts w:ascii="GHEA Grapalat" w:hAnsi="GHEA Grapalat" w:cs="Sylfaen"/>
          <w:sz w:val="20"/>
        </w:rPr>
        <w:t>տխուր</w:t>
      </w:r>
      <w:r w:rsidRPr="00177771">
        <w:rPr>
          <w:rFonts w:ascii="GHEA Grapalat" w:hAnsi="GHEA Grapalat"/>
          <w:sz w:val="20"/>
          <w:lang w:val="pt-PT"/>
        </w:rPr>
        <w:t xml:space="preserve"> </w:t>
      </w:r>
      <w:r w:rsidRPr="00177771">
        <w:rPr>
          <w:rFonts w:ascii="GHEA Grapalat" w:hAnsi="GHEA Grapalat" w:cs="Sylfaen"/>
          <w:sz w:val="20"/>
        </w:rPr>
        <w:t>փաստեր</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ռող</w:t>
      </w:r>
      <w:r w:rsidRPr="00177771">
        <w:rPr>
          <w:rFonts w:ascii="GHEA Grapalat" w:hAnsi="GHEA Grapalat"/>
          <w:sz w:val="20"/>
          <w:lang w:val="pt-PT"/>
        </w:rPr>
        <w:softHyphen/>
      </w:r>
      <w:r w:rsidRPr="00177771">
        <w:rPr>
          <w:rFonts w:ascii="GHEA Grapalat" w:hAnsi="GHEA Grapalat" w:cs="Sylfaen"/>
          <w:sz w:val="20"/>
        </w:rPr>
        <w:t>ջապահական</w:t>
      </w:r>
      <w:r w:rsidRPr="00177771">
        <w:rPr>
          <w:rFonts w:ascii="GHEA Grapalat" w:hAnsi="GHEA Grapalat"/>
          <w:sz w:val="20"/>
          <w:lang w:val="pt-PT"/>
        </w:rPr>
        <w:t xml:space="preserve"> </w:t>
      </w:r>
      <w:r w:rsidRPr="00177771">
        <w:rPr>
          <w:rFonts w:ascii="GHEA Grapalat" w:hAnsi="GHEA Grapalat" w:cs="Sylfaen"/>
          <w:sz w:val="20"/>
        </w:rPr>
        <w:t>իրա</w:t>
      </w:r>
      <w:r w:rsidRPr="00177771">
        <w:rPr>
          <w:rFonts w:ascii="GHEA Grapalat" w:hAnsi="GHEA Grapalat"/>
          <w:sz w:val="20"/>
          <w:lang w:val="pt-PT"/>
        </w:rPr>
        <w:softHyphen/>
      </w:r>
      <w:r w:rsidRPr="00177771">
        <w:rPr>
          <w:rFonts w:ascii="GHEA Grapalat" w:hAnsi="GHEA Grapalat" w:cs="Sylfaen"/>
          <w:sz w:val="20"/>
        </w:rPr>
        <w:t>վիճակի</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բերյալ</w:t>
      </w:r>
      <w:r w:rsidRPr="00177771">
        <w:rPr>
          <w:rFonts w:ascii="GHEA Grapalat" w:hAnsi="GHEA Grapalat"/>
          <w:sz w:val="20"/>
          <w:lang w:val="pt-PT"/>
        </w:rPr>
        <w:t xml:space="preserve"> (</w:t>
      </w:r>
      <w:r w:rsidRPr="00177771">
        <w:rPr>
          <w:rFonts w:ascii="GHEA Grapalat" w:hAnsi="GHEA Grapalat" w:cs="Sylfaen"/>
          <w:sz w:val="20"/>
        </w:rPr>
        <w:t>մասնավորապես</w:t>
      </w:r>
      <w:r w:rsidRPr="00177771">
        <w:rPr>
          <w:rFonts w:ascii="GHEA Grapalat" w:hAnsi="GHEA Grapalat"/>
          <w:sz w:val="20"/>
          <w:lang w:val="pt-PT"/>
        </w:rPr>
        <w:t xml:space="preserve">, </w:t>
      </w:r>
      <w:r w:rsidRPr="00177771">
        <w:rPr>
          <w:rFonts w:ascii="GHEA Grapalat" w:hAnsi="GHEA Grapalat" w:cs="Sylfaen"/>
          <w:sz w:val="20"/>
        </w:rPr>
        <w:t>քաղցկեղից</w:t>
      </w:r>
      <w:r w:rsidRPr="00177771">
        <w:rPr>
          <w:rFonts w:ascii="GHEA Grapalat" w:hAnsi="GHEA Grapalat"/>
          <w:sz w:val="20"/>
          <w:lang w:val="pt-PT"/>
        </w:rPr>
        <w:t xml:space="preserve"> </w:t>
      </w:r>
      <w:r w:rsidRPr="00177771">
        <w:rPr>
          <w:rFonts w:ascii="GHEA Grapalat" w:hAnsi="GHEA Grapalat" w:cs="Sylfaen"/>
          <w:sz w:val="20"/>
        </w:rPr>
        <w:t>մահացող</w:t>
      </w:r>
      <w:r w:rsidRPr="00177771">
        <w:rPr>
          <w:rFonts w:ascii="GHEA Grapalat" w:hAnsi="GHEA Grapalat"/>
          <w:sz w:val="20"/>
          <w:lang w:val="pt-PT"/>
        </w:rPr>
        <w:t xml:space="preserve"> 16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րե</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աղ</w:t>
      </w:r>
      <w:r w:rsidRPr="00177771">
        <w:rPr>
          <w:rFonts w:ascii="GHEA Grapalat" w:hAnsi="GHEA Grapalat" w:cs="Sylfaen"/>
          <w:sz w:val="20"/>
          <w:lang w:val="hy-AM"/>
        </w:rPr>
        <w:softHyphen/>
      </w:r>
      <w:r w:rsidRPr="00177771">
        <w:rPr>
          <w:rFonts w:ascii="GHEA Grapalat" w:hAnsi="GHEA Grapalat" w:cs="Sylfaen"/>
          <w:sz w:val="20"/>
        </w:rPr>
        <w:t>ջիկ</w:t>
      </w:r>
      <w:r w:rsidRPr="00177771">
        <w:rPr>
          <w:rFonts w:ascii="GHEA Grapalat" w:hAnsi="GHEA Grapalat" w:cs="Sylfaen"/>
          <w:sz w:val="20"/>
          <w:lang w:val="hy-AM"/>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ԵԱՀԿ</w:t>
      </w:r>
      <w:r w:rsidRPr="00177771">
        <w:rPr>
          <w:rFonts w:ascii="GHEA Grapalat" w:hAnsi="GHEA Grapalat"/>
          <w:sz w:val="20"/>
          <w:lang w:val="pt-PT"/>
        </w:rPr>
        <w:t>-</w:t>
      </w:r>
      <w:r w:rsidRPr="00177771">
        <w:rPr>
          <w:rFonts w:ascii="GHEA Grapalat" w:hAnsi="GHEA Grapalat" w:cs="Sylfaen"/>
          <w:sz w:val="20"/>
        </w:rPr>
        <w:t>ն</w:t>
      </w:r>
      <w:r w:rsidRPr="00177771">
        <w:rPr>
          <w:rFonts w:ascii="GHEA Grapalat" w:hAnsi="GHEA Grapalat"/>
          <w:sz w:val="20"/>
          <w:lang w:val="pt-PT"/>
        </w:rPr>
        <w:t xml:space="preserve"> </w:t>
      </w:r>
      <w:r w:rsidRPr="00177771">
        <w:rPr>
          <w:rFonts w:ascii="GHEA Grapalat" w:hAnsi="GHEA Grapalat" w:cs="Sylfaen"/>
          <w:sz w:val="20"/>
        </w:rPr>
        <w:t>թողարկել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զեկույց</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շրջա</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t xml:space="preserve"> </w:t>
      </w:r>
      <w:r w:rsidRPr="00177771">
        <w:rPr>
          <w:rFonts w:ascii="GHEA Grapalat" w:hAnsi="GHEA Grapalat" w:cs="Sylfaen"/>
          <w:sz w:val="20"/>
        </w:rPr>
        <w:t>միջավայր</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անվտանգու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որտեղ</w:t>
      </w:r>
      <w:r w:rsidRPr="00177771">
        <w:rPr>
          <w:rFonts w:ascii="GHEA Grapalat" w:hAnsi="GHEA Grapalat"/>
          <w:sz w:val="20"/>
          <w:lang w:val="pt-PT"/>
        </w:rPr>
        <w:t xml:space="preserve"> </w:t>
      </w:r>
      <w:r w:rsidRPr="00177771">
        <w:rPr>
          <w:rFonts w:ascii="GHEA Grapalat" w:hAnsi="GHEA Grapalat" w:cs="Sylfaen"/>
          <w:sz w:val="20"/>
        </w:rPr>
        <w:t>նշված</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վայրերը</w:t>
      </w:r>
      <w:r w:rsidRPr="00177771">
        <w:rPr>
          <w:rFonts w:ascii="GHEA Grapalat" w:hAnsi="GHEA Grapalat"/>
          <w:sz w:val="20"/>
          <w:lang w:val="pt-PT"/>
        </w:rPr>
        <w:t xml:space="preserve">, </w:t>
      </w:r>
      <w:r w:rsidRPr="00177771">
        <w:rPr>
          <w:rFonts w:ascii="GHEA Grapalat" w:hAnsi="GHEA Grapalat" w:cs="Sylfaen"/>
          <w:sz w:val="20"/>
        </w:rPr>
        <w:t>որտեղ</w:t>
      </w:r>
      <w:r w:rsidRPr="00177771">
        <w:rPr>
          <w:rFonts w:ascii="GHEA Grapalat" w:hAnsi="GHEA Grapalat"/>
          <w:sz w:val="20"/>
          <w:lang w:val="pt-PT"/>
        </w:rPr>
        <w:t xml:space="preserve"> </w:t>
      </w: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միջա</w:t>
      </w:r>
      <w:r w:rsidRPr="00177771">
        <w:rPr>
          <w:rFonts w:ascii="GHEA Grapalat" w:hAnsi="GHEA Grapalat"/>
          <w:sz w:val="20"/>
          <w:lang w:val="pt-PT"/>
        </w:rPr>
        <w:softHyphen/>
      </w:r>
      <w:r w:rsidRPr="00177771">
        <w:rPr>
          <w:rFonts w:ascii="GHEA Grapalat" w:hAnsi="GHEA Grapalat" w:cs="Sylfaen"/>
          <w:sz w:val="20"/>
        </w:rPr>
        <w:t>վայ</w:t>
      </w:r>
      <w:r w:rsidRPr="00177771">
        <w:rPr>
          <w:rFonts w:ascii="GHEA Grapalat" w:hAnsi="GHEA Grapalat"/>
          <w:sz w:val="20"/>
          <w:lang w:val="pt-PT"/>
        </w:rPr>
        <w:softHyphen/>
      </w:r>
      <w:r w:rsidRPr="00177771">
        <w:rPr>
          <w:rFonts w:ascii="GHEA Grapalat" w:hAnsi="GHEA Grapalat" w:cs="Sylfaen"/>
          <w:sz w:val="20"/>
        </w:rPr>
        <w:t>րին</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w:t>
      </w:r>
      <w:r w:rsidRPr="00177771">
        <w:rPr>
          <w:rFonts w:ascii="GHEA Grapalat" w:hAnsi="GHEA Grapalat"/>
          <w:sz w:val="20"/>
          <w:lang w:val="pt-PT"/>
        </w:rPr>
        <w:softHyphen/>
      </w:r>
      <w:r w:rsidRPr="00177771">
        <w:rPr>
          <w:rFonts w:ascii="GHEA Grapalat" w:hAnsi="GHEA Grapalat" w:cs="Sylfaen"/>
          <w:sz w:val="20"/>
        </w:rPr>
        <w:t>րող</w:t>
      </w:r>
      <w:r w:rsidRPr="00177771">
        <w:rPr>
          <w:rFonts w:ascii="GHEA Grapalat" w:hAnsi="GHEA Grapalat"/>
          <w:sz w:val="20"/>
          <w:lang w:val="pt-PT"/>
        </w:rPr>
        <w:t xml:space="preserve"> </w:t>
      </w:r>
      <w:r w:rsidRPr="00177771">
        <w:rPr>
          <w:rFonts w:ascii="GHEA Grapalat" w:hAnsi="GHEA Grapalat" w:cs="Sylfaen"/>
          <w:sz w:val="20"/>
        </w:rPr>
        <w:t>իրավիճակը</w:t>
      </w:r>
      <w:r w:rsidRPr="00177771">
        <w:rPr>
          <w:rFonts w:ascii="GHEA Grapalat" w:hAnsi="GHEA Grapalat"/>
          <w:sz w:val="20"/>
          <w:lang w:val="pt-PT"/>
        </w:rPr>
        <w:t xml:space="preserve"> </w:t>
      </w:r>
      <w:r w:rsidRPr="00177771">
        <w:rPr>
          <w:rFonts w:ascii="GHEA Grapalat" w:hAnsi="GHEA Grapalat" w:cs="Sylfaen"/>
          <w:sz w:val="20"/>
        </w:rPr>
        <w:t>նույնիսկ</w:t>
      </w:r>
      <w:r w:rsidRPr="00177771">
        <w:rPr>
          <w:rFonts w:ascii="GHEA Grapalat" w:hAnsi="GHEA Grapalat"/>
          <w:sz w:val="20"/>
          <w:lang w:val="pt-PT"/>
        </w:rPr>
        <w:t xml:space="preserve"> </w:t>
      </w:r>
      <w:r w:rsidRPr="00177771">
        <w:rPr>
          <w:rFonts w:ascii="GHEA Grapalat" w:hAnsi="GHEA Grapalat" w:cs="Sylfaen"/>
          <w:sz w:val="20"/>
        </w:rPr>
        <w:t>պետական</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cs="Sylfaen"/>
          <w:sz w:val="20"/>
          <w:lang w:val="hy-AM"/>
        </w:rPr>
        <w:softHyphen/>
      </w:r>
      <w:r w:rsidRPr="00177771">
        <w:rPr>
          <w:rFonts w:ascii="GHEA Grapalat" w:hAnsi="GHEA Grapalat" w:cs="Sylfaen"/>
          <w:sz w:val="20"/>
        </w:rPr>
        <w:t>վտան</w:t>
      </w:r>
      <w:r w:rsidRPr="00177771">
        <w:rPr>
          <w:rFonts w:ascii="GHEA Grapalat" w:hAnsi="GHEA Grapalat" w:cs="Sylfaen"/>
          <w:sz w:val="20"/>
          <w:lang w:val="hy-AM"/>
        </w:rPr>
        <w:softHyphen/>
      </w:r>
      <w:r w:rsidRPr="00177771">
        <w:rPr>
          <w:rFonts w:ascii="GHEA Grapalat" w:hAnsi="GHEA Grapalat" w:cs="Sylfaen"/>
          <w:sz w:val="20"/>
        </w:rPr>
        <w:t>գության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00FD176D" w:rsidRPr="00177771">
        <w:rPr>
          <w:rFonts w:ascii="GHEA Grapalat" w:hAnsi="GHEA Grapalat" w:cs="Sylfaen"/>
          <w:sz w:val="20"/>
        </w:rPr>
        <w:t>Եվ</w:t>
      </w:r>
      <w:r w:rsidRPr="00177771">
        <w:rPr>
          <w:rFonts w:ascii="GHEA Grapalat" w:hAnsi="GHEA Grapalat" w:cs="Sylfaen"/>
          <w:sz w:val="20"/>
        </w:rPr>
        <w:t>ս</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t xml:space="preserve"> </w:t>
      </w: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տեղեկաց</w:t>
      </w:r>
      <w:r w:rsidRPr="00177771">
        <w:rPr>
          <w:rFonts w:ascii="GHEA Grapalat" w:hAnsi="GHEA Grapalat"/>
          <w:sz w:val="20"/>
          <w:lang w:val="pt-PT"/>
        </w:rPr>
        <w:softHyphen/>
      </w:r>
      <w:r w:rsidRPr="00177771">
        <w:rPr>
          <w:rFonts w:ascii="GHEA Grapalat" w:hAnsi="GHEA Grapalat" w:cs="Sylfaen"/>
          <w:sz w:val="20"/>
        </w:rPr>
        <w:t>նել</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հան</w:t>
      </w:r>
      <w:r w:rsidRPr="00177771">
        <w:rPr>
          <w:rFonts w:ascii="GHEA Grapalat" w:hAnsi="GHEA Grapalat"/>
          <w:sz w:val="20"/>
          <w:lang w:val="pt-PT"/>
        </w:rPr>
        <w:softHyphen/>
      </w:r>
      <w:r w:rsidRPr="00177771">
        <w:rPr>
          <w:rFonts w:ascii="GHEA Grapalat" w:hAnsi="GHEA Grapalat" w:cs="Sylfaen"/>
          <w:sz w:val="20"/>
        </w:rPr>
        <w:t>դիպ</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ընթացքում</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ԵԱՀԿ</w:t>
      </w:r>
      <w:r w:rsidRPr="00177771">
        <w:rPr>
          <w:rFonts w:ascii="GHEA Grapalat" w:hAnsi="GHEA Grapalat"/>
          <w:sz w:val="20"/>
          <w:lang w:val="pt-PT"/>
        </w:rPr>
        <w:t xml:space="preserve">, </w:t>
      </w:r>
      <w:r w:rsidRPr="00177771">
        <w:rPr>
          <w:rFonts w:ascii="GHEA Grapalat" w:hAnsi="GHEA Grapalat" w:cs="Sylfaen"/>
          <w:sz w:val="20"/>
        </w:rPr>
        <w:t>բնապահպանության</w:t>
      </w:r>
      <w:r w:rsidRPr="00177771">
        <w:rPr>
          <w:rFonts w:ascii="GHEA Grapalat" w:hAnsi="GHEA Grapalat"/>
          <w:sz w:val="20"/>
          <w:lang w:val="pt-PT"/>
        </w:rPr>
        <w:t xml:space="preserve"> </w:t>
      </w:r>
      <w:r w:rsidRPr="00177771">
        <w:rPr>
          <w:rFonts w:ascii="GHEA Grapalat" w:hAnsi="GHEA Grapalat" w:cs="Sylfaen"/>
          <w:sz w:val="20"/>
        </w:rPr>
        <w:t>նախարա</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Լոռու</w:t>
      </w:r>
      <w:r w:rsidRPr="00177771">
        <w:rPr>
          <w:rFonts w:ascii="GHEA Grapalat" w:hAnsi="GHEA Grapalat"/>
          <w:sz w:val="20"/>
          <w:lang w:val="pt-PT"/>
        </w:rPr>
        <w:t xml:space="preserve"> </w:t>
      </w:r>
      <w:r w:rsidRPr="00177771">
        <w:rPr>
          <w:rFonts w:ascii="GHEA Grapalat" w:hAnsi="GHEA Grapalat" w:cs="Sylfaen"/>
          <w:sz w:val="20"/>
        </w:rPr>
        <w:t>մարզպետա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cs="Sylfaen"/>
          <w:sz w:val="20"/>
          <w:lang w:val="hy-AM"/>
        </w:rPr>
        <w:softHyphen/>
      </w:r>
      <w:r w:rsidRPr="00177771">
        <w:rPr>
          <w:rFonts w:ascii="GHEA Grapalat" w:hAnsi="GHEA Grapalat" w:cs="Sylfaen"/>
          <w:sz w:val="20"/>
        </w:rPr>
        <w:t>տեղ</w:t>
      </w:r>
      <w:r w:rsidRPr="00177771">
        <w:rPr>
          <w:rFonts w:ascii="GHEA Grapalat" w:hAnsi="GHEA Grapalat"/>
          <w:sz w:val="20"/>
          <w:lang w:val="pt-PT"/>
        </w:rPr>
        <w:t xml:space="preserve"> </w:t>
      </w:r>
      <w:r w:rsidRPr="00177771">
        <w:rPr>
          <w:rFonts w:ascii="GHEA Grapalat" w:hAnsi="GHEA Grapalat" w:cs="Sylfaen"/>
          <w:sz w:val="20"/>
        </w:rPr>
        <w:t>ստորագրած</w:t>
      </w:r>
      <w:r w:rsidRPr="00177771">
        <w:rPr>
          <w:rFonts w:ascii="GHEA Grapalat" w:hAnsi="GHEA Grapalat"/>
          <w:sz w:val="20"/>
          <w:lang w:val="pt-PT"/>
        </w:rPr>
        <w:t xml:space="preserve"> </w:t>
      </w:r>
      <w:r w:rsidRPr="00177771">
        <w:rPr>
          <w:rFonts w:ascii="GHEA Grapalat" w:hAnsi="GHEA Grapalat" w:cs="Sylfaen"/>
          <w:sz w:val="20"/>
        </w:rPr>
        <w:t>համաձայ</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գրով</w:t>
      </w:r>
      <w:r w:rsidRPr="00177771">
        <w:rPr>
          <w:rFonts w:ascii="GHEA Grapalat" w:hAnsi="GHEA Grapalat"/>
          <w:sz w:val="20"/>
          <w:lang w:val="pt-PT"/>
        </w:rPr>
        <w:t xml:space="preserve">, </w:t>
      </w:r>
      <w:r w:rsidRPr="00177771">
        <w:rPr>
          <w:rFonts w:ascii="GHEA Grapalat" w:hAnsi="GHEA Grapalat" w:cs="Sylfaen"/>
          <w:sz w:val="20"/>
        </w:rPr>
        <w:t>Օր</w:t>
      </w:r>
      <w:r w:rsidRPr="00177771">
        <w:rPr>
          <w:rFonts w:ascii="GHEA Grapalat" w:hAnsi="GHEA Grapalat"/>
          <w:sz w:val="20"/>
          <w:lang w:val="pt-PT"/>
        </w:rPr>
        <w:softHyphen/>
      </w:r>
      <w:r w:rsidRPr="00177771">
        <w:rPr>
          <w:rFonts w:ascii="GHEA Grapalat" w:hAnsi="GHEA Grapalat" w:cs="Sylfaen"/>
          <w:sz w:val="20"/>
        </w:rPr>
        <w:t>հու</w:t>
      </w:r>
      <w:r w:rsidRPr="00177771">
        <w:rPr>
          <w:rFonts w:ascii="GHEA Grapalat" w:hAnsi="GHEA Grapalat"/>
          <w:sz w:val="20"/>
          <w:lang w:val="pt-PT"/>
        </w:rPr>
        <w:softHyphen/>
      </w:r>
      <w:r w:rsidRPr="00177771">
        <w:rPr>
          <w:rFonts w:ascii="GHEA Grapalat" w:hAnsi="GHEA Grapalat" w:cs="Sylfaen"/>
          <w:sz w:val="20"/>
        </w:rPr>
        <w:t>սի</w:t>
      </w:r>
      <w:r w:rsidRPr="00177771">
        <w:rPr>
          <w:rFonts w:ascii="GHEA Grapalat" w:hAnsi="GHEA Grapalat"/>
          <w:sz w:val="20"/>
          <w:lang w:val="pt-PT"/>
        </w:rPr>
        <w:t xml:space="preserve"> </w:t>
      </w:r>
      <w:r w:rsidRPr="00177771">
        <w:rPr>
          <w:rFonts w:ascii="GHEA Grapalat" w:hAnsi="GHEA Grapalat" w:cs="Sylfaen"/>
          <w:sz w:val="20"/>
        </w:rPr>
        <w:t>կոն</w:t>
      </w:r>
      <w:r w:rsidRPr="00177771">
        <w:rPr>
          <w:rFonts w:ascii="GHEA Grapalat" w:hAnsi="GHEA Grapalat"/>
          <w:sz w:val="20"/>
          <w:lang w:val="pt-PT"/>
        </w:rPr>
        <w:softHyphen/>
      </w:r>
      <w:r w:rsidRPr="00177771">
        <w:rPr>
          <w:rFonts w:ascii="GHEA Grapalat" w:hAnsi="GHEA Grapalat" w:cs="Sylfaen"/>
          <w:sz w:val="20"/>
        </w:rPr>
        <w:t>վեն</w:t>
      </w:r>
      <w:r w:rsidRPr="00177771">
        <w:rPr>
          <w:rFonts w:ascii="GHEA Grapalat" w:hAnsi="GHEA Grapalat"/>
          <w:sz w:val="20"/>
          <w:lang w:val="pt-PT"/>
        </w:rPr>
        <w:softHyphen/>
      </w:r>
      <w:r w:rsidRPr="00177771">
        <w:rPr>
          <w:rFonts w:ascii="GHEA Grapalat" w:hAnsi="GHEA Grapalat" w:cs="Sylfaen"/>
          <w:sz w:val="20"/>
        </w:rPr>
        <w:t>ցիայով</w:t>
      </w:r>
      <w:r w:rsidRPr="00177771">
        <w:rPr>
          <w:rFonts w:ascii="GHEA Grapalat" w:hAnsi="GHEA Grapalat"/>
          <w:sz w:val="20"/>
          <w:lang w:val="pt-PT"/>
        </w:rPr>
        <w:t xml:space="preserve"> </w:t>
      </w:r>
      <w:r w:rsidRPr="00177771">
        <w:rPr>
          <w:rFonts w:ascii="GHEA Grapalat" w:hAnsi="GHEA Grapalat" w:cs="Sylfaen"/>
          <w:sz w:val="20"/>
        </w:rPr>
        <w:t>Հայաստանի</w:t>
      </w:r>
      <w:r w:rsidRPr="00177771">
        <w:rPr>
          <w:rFonts w:ascii="GHEA Grapalat" w:hAnsi="GHEA Grapalat"/>
          <w:sz w:val="20"/>
          <w:lang w:val="pt-PT"/>
        </w:rPr>
        <w:t xml:space="preserve"> </w:t>
      </w:r>
      <w:r w:rsidRPr="00177771">
        <w:rPr>
          <w:rFonts w:ascii="GHEA Grapalat" w:hAnsi="GHEA Grapalat" w:cs="Sylfaen"/>
          <w:sz w:val="20"/>
        </w:rPr>
        <w:t>ստանձնած</w:t>
      </w:r>
      <w:r w:rsidRPr="00177771">
        <w:rPr>
          <w:rFonts w:ascii="GHEA Grapalat" w:hAnsi="GHEA Grapalat"/>
          <w:sz w:val="20"/>
          <w:lang w:val="pt-PT"/>
        </w:rPr>
        <w:t xml:space="preserve"> </w:t>
      </w:r>
      <w:r w:rsidRPr="00177771">
        <w:rPr>
          <w:rFonts w:ascii="GHEA Grapalat" w:hAnsi="GHEA Grapalat" w:cs="Sylfaen"/>
          <w:sz w:val="20"/>
        </w:rPr>
        <w:t>պարտա</w:t>
      </w:r>
      <w:r w:rsidRPr="00177771">
        <w:rPr>
          <w:rFonts w:ascii="GHEA Grapalat" w:hAnsi="GHEA Grapalat" w:cs="Sylfaen"/>
          <w:sz w:val="20"/>
          <w:lang w:val="hy-AM"/>
        </w:rPr>
        <w:softHyphen/>
      </w:r>
      <w:r w:rsidRPr="00177771">
        <w:rPr>
          <w:rFonts w:ascii="GHEA Grapalat" w:hAnsi="GHEA Grapalat" w:cs="Sylfaen"/>
          <w:sz w:val="20"/>
        </w:rPr>
        <w:t>վո</w:t>
      </w:r>
      <w:r w:rsidRPr="00177771">
        <w:rPr>
          <w:rFonts w:ascii="GHEA Grapalat" w:hAnsi="GHEA Grapalat" w:cs="Sylfaen"/>
          <w:sz w:val="20"/>
          <w:lang w:val="hy-AM"/>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շրջա</w:t>
      </w:r>
      <w:r w:rsidRPr="00177771">
        <w:rPr>
          <w:rFonts w:ascii="GHEA Grapalat" w:hAnsi="GHEA Grapalat"/>
          <w:sz w:val="20"/>
          <w:lang w:val="pt-PT"/>
        </w:rPr>
        <w:softHyphen/>
      </w:r>
      <w:r w:rsidRPr="00177771">
        <w:rPr>
          <w:rFonts w:ascii="GHEA Grapalat" w:hAnsi="GHEA Grapalat" w:cs="Sylfaen"/>
          <w:sz w:val="20"/>
        </w:rPr>
        <w:t>նակներում</w:t>
      </w:r>
      <w:r w:rsidRPr="00177771">
        <w:rPr>
          <w:rFonts w:ascii="GHEA Grapalat" w:hAnsi="GHEA Grapalat"/>
          <w:sz w:val="20"/>
          <w:lang w:val="pt-PT"/>
        </w:rPr>
        <w:t xml:space="preserve"> </w:t>
      </w:r>
      <w:r w:rsidRPr="00177771">
        <w:rPr>
          <w:rFonts w:ascii="GHEA Grapalat" w:hAnsi="GHEA Grapalat" w:cs="Sylfaen"/>
          <w:sz w:val="20"/>
        </w:rPr>
        <w:t>ստեղծված</w:t>
      </w:r>
      <w:r w:rsidRPr="00177771">
        <w:rPr>
          <w:rFonts w:ascii="GHEA Grapalat" w:hAnsi="GHEA Grapalat"/>
          <w:sz w:val="20"/>
          <w:lang w:val="pt-PT"/>
        </w:rPr>
        <w:t xml:space="preserve"> </w:t>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ղե</w:t>
      </w:r>
      <w:r w:rsidRPr="00177771">
        <w:rPr>
          <w:rFonts w:ascii="GHEA Grapalat" w:hAnsi="GHEA Grapalat"/>
          <w:sz w:val="20"/>
          <w:lang w:val="pt-PT"/>
        </w:rPr>
        <w:softHyphen/>
      </w:r>
      <w:r w:rsidRPr="00177771">
        <w:rPr>
          <w:rFonts w:ascii="GHEA Grapalat" w:hAnsi="GHEA Grapalat" w:cs="Sylfaen"/>
          <w:sz w:val="20"/>
        </w:rPr>
        <w:t>կատվական</w:t>
      </w:r>
      <w:r w:rsidRPr="00177771">
        <w:rPr>
          <w:rFonts w:ascii="GHEA Grapalat" w:hAnsi="GHEA Grapalat"/>
          <w:sz w:val="20"/>
          <w:lang w:val="pt-PT"/>
        </w:rPr>
        <w:t xml:space="preserve"> </w:t>
      </w:r>
      <w:r w:rsidRPr="00177771">
        <w:rPr>
          <w:rFonts w:ascii="GHEA Grapalat" w:hAnsi="GHEA Grapalat" w:cs="Sylfaen"/>
          <w:sz w:val="20"/>
        </w:rPr>
        <w:t>կեն</w:t>
      </w:r>
      <w:r w:rsidRPr="00177771">
        <w:rPr>
          <w:rFonts w:ascii="GHEA Grapalat" w:hAnsi="GHEA Grapalat"/>
          <w:sz w:val="20"/>
          <w:lang w:val="pt-PT"/>
        </w:rPr>
        <w:softHyphen/>
      </w:r>
      <w:r w:rsidRPr="00177771">
        <w:rPr>
          <w:rFonts w:ascii="GHEA Grapalat" w:hAnsi="GHEA Grapalat" w:cs="Sylfaen"/>
          <w:sz w:val="20"/>
        </w:rPr>
        <w:t>տրոնն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Վերջինիս</w:t>
      </w:r>
      <w:r w:rsidRPr="00177771">
        <w:rPr>
          <w:rFonts w:ascii="GHEA Grapalat" w:hAnsi="GHEA Grapalat"/>
          <w:sz w:val="20"/>
          <w:lang w:val="pt-PT"/>
        </w:rPr>
        <w:t xml:space="preserve"> </w:t>
      </w:r>
      <w:r w:rsidRPr="00177771">
        <w:rPr>
          <w:rFonts w:ascii="GHEA Grapalat" w:hAnsi="GHEA Grapalat" w:cs="Sylfaen"/>
          <w:sz w:val="20"/>
        </w:rPr>
        <w:t>առջև</w:t>
      </w:r>
      <w:r w:rsidRPr="00177771">
        <w:rPr>
          <w:rFonts w:ascii="GHEA Grapalat" w:hAnsi="GHEA Grapalat"/>
          <w:sz w:val="20"/>
          <w:lang w:val="pt-PT"/>
        </w:rPr>
        <w:t xml:space="preserve"> </w:t>
      </w:r>
      <w:r w:rsidRPr="00177771">
        <w:rPr>
          <w:rFonts w:ascii="GHEA Grapalat" w:hAnsi="GHEA Grapalat" w:cs="Sylfaen"/>
          <w:sz w:val="20"/>
        </w:rPr>
        <w:t>դրված</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cs="Sylfaen"/>
          <w:sz w:val="20"/>
          <w:lang w:val="hy-AM"/>
        </w:rPr>
        <w:softHyphen/>
      </w:r>
      <w:r w:rsidRPr="00177771">
        <w:rPr>
          <w:rFonts w:ascii="GHEA Grapalat" w:hAnsi="GHEA Grapalat" w:cs="Sylfaen"/>
          <w:sz w:val="20"/>
        </w:rPr>
        <w:t>րեք</w:t>
      </w:r>
      <w:r w:rsidRPr="00177771">
        <w:rPr>
          <w:rFonts w:ascii="GHEA Grapalat" w:hAnsi="GHEA Grapalat"/>
          <w:sz w:val="20"/>
          <w:lang w:val="pt-PT"/>
        </w:rPr>
        <w:t xml:space="preserve"> </w:t>
      </w:r>
      <w:r w:rsidRPr="00177771">
        <w:rPr>
          <w:rFonts w:ascii="GHEA Grapalat" w:hAnsi="GHEA Grapalat" w:cs="Sylfaen"/>
          <w:sz w:val="20"/>
        </w:rPr>
        <w:t>նպատակներն</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բնապահպա</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հարցերում</w:t>
      </w:r>
      <w:r w:rsidRPr="00177771">
        <w:rPr>
          <w:rFonts w:ascii="GHEA Grapalat" w:hAnsi="GHEA Grapalat"/>
          <w:sz w:val="20"/>
          <w:lang w:val="pt-PT"/>
        </w:rPr>
        <w:t xml:space="preserve"> </w:t>
      </w:r>
      <w:r w:rsidRPr="00177771">
        <w:rPr>
          <w:rFonts w:ascii="GHEA Grapalat" w:hAnsi="GHEA Grapalat" w:cs="Sylfaen"/>
          <w:sz w:val="20"/>
        </w:rPr>
        <w:t>տեղեկատվության</w:t>
      </w:r>
      <w:r w:rsidRPr="00177771">
        <w:rPr>
          <w:rFonts w:ascii="GHEA Grapalat" w:hAnsi="GHEA Grapalat"/>
          <w:sz w:val="20"/>
          <w:lang w:val="pt-PT"/>
        </w:rPr>
        <w:t xml:space="preserve"> </w:t>
      </w:r>
      <w:r w:rsidRPr="00177771">
        <w:rPr>
          <w:rFonts w:ascii="GHEA Grapalat" w:hAnsi="GHEA Grapalat" w:cs="Sylfaen"/>
          <w:sz w:val="20"/>
        </w:rPr>
        <w:t>մատչելիության</w:t>
      </w:r>
      <w:r w:rsidRPr="00177771">
        <w:rPr>
          <w:rFonts w:ascii="GHEA Grapalat" w:hAnsi="GHEA Grapalat"/>
          <w:sz w:val="20"/>
          <w:lang w:val="pt-PT"/>
        </w:rPr>
        <w:t xml:space="preserve">, </w:t>
      </w:r>
      <w:r w:rsidRPr="00177771">
        <w:rPr>
          <w:rFonts w:ascii="GHEA Grapalat" w:hAnsi="GHEA Grapalat" w:cs="Sylfaen"/>
          <w:sz w:val="20"/>
        </w:rPr>
        <w:t>ո</w:t>
      </w:r>
      <w:r w:rsidRPr="00177771">
        <w:rPr>
          <w:rFonts w:ascii="GHEA Grapalat" w:hAnsi="GHEA Grapalat"/>
          <w:sz w:val="20"/>
          <w:lang w:val="pt-PT"/>
        </w:rPr>
        <w:softHyphen/>
      </w:r>
      <w:r w:rsidRPr="00177771">
        <w:rPr>
          <w:rFonts w:ascii="GHEA Grapalat" w:hAnsi="GHEA Grapalat" w:cs="Sylfaen"/>
          <w:sz w:val="20"/>
        </w:rPr>
        <w:t>րո</w:t>
      </w:r>
      <w:r w:rsidRPr="00177771">
        <w:rPr>
          <w:rFonts w:ascii="GHEA Grapalat" w:hAnsi="GHEA Grapalat" w:cs="Sylfaen"/>
          <w:sz w:val="20"/>
          <w:lang w:val="hy-AM"/>
        </w:rPr>
        <w:softHyphen/>
      </w:r>
      <w:r w:rsidRPr="00177771">
        <w:rPr>
          <w:rFonts w:ascii="GHEA Grapalat" w:hAnsi="GHEA Grapalat" w:cs="Sylfaen"/>
          <w:sz w:val="20"/>
        </w:rPr>
        <w:t>շում</w:t>
      </w:r>
      <w:r w:rsidRPr="00177771">
        <w:rPr>
          <w:rFonts w:ascii="GHEA Grapalat" w:hAnsi="GHEA Grapalat" w:cs="Sylfaen"/>
          <w:sz w:val="20"/>
          <w:lang w:val="hy-AM"/>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կայացմանը</w:t>
      </w:r>
      <w:r w:rsidRPr="00177771">
        <w:rPr>
          <w:rFonts w:ascii="GHEA Grapalat" w:hAnsi="GHEA Grapalat"/>
          <w:sz w:val="20"/>
          <w:lang w:val="pt-PT"/>
        </w:rPr>
        <w:t xml:space="preserve"> </w:t>
      </w:r>
      <w:r w:rsidRPr="00177771">
        <w:rPr>
          <w:rFonts w:ascii="GHEA Grapalat" w:hAnsi="GHEA Grapalat" w:cs="Sylfaen"/>
          <w:sz w:val="20"/>
        </w:rPr>
        <w:t>հասա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կության</w:t>
      </w:r>
      <w:r w:rsidRPr="00177771">
        <w:rPr>
          <w:rFonts w:ascii="GHEA Grapalat" w:hAnsi="GHEA Grapalat"/>
          <w:sz w:val="20"/>
          <w:lang w:val="pt-PT"/>
        </w:rPr>
        <w:t xml:space="preserve"> </w:t>
      </w:r>
      <w:r w:rsidRPr="00177771">
        <w:rPr>
          <w:rFonts w:ascii="GHEA Grapalat" w:hAnsi="GHEA Grapalat" w:cs="Sylfaen"/>
          <w:sz w:val="20"/>
        </w:rPr>
        <w:t>մասնակցության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արդարադատության</w:t>
      </w:r>
      <w:r w:rsidRPr="00177771">
        <w:rPr>
          <w:rFonts w:ascii="GHEA Grapalat" w:hAnsi="GHEA Grapalat"/>
          <w:sz w:val="20"/>
          <w:lang w:val="pt-PT"/>
        </w:rPr>
        <w:t xml:space="preserve"> </w:t>
      </w:r>
      <w:r w:rsidRPr="00177771">
        <w:rPr>
          <w:rFonts w:ascii="GHEA Grapalat" w:hAnsi="GHEA Grapalat" w:cs="Sylfaen"/>
          <w:sz w:val="20"/>
        </w:rPr>
        <w:t>մատչելիության</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cs="Sylfaen"/>
          <w:sz w:val="20"/>
          <w:lang w:val="hy-AM"/>
        </w:rPr>
        <w:softHyphen/>
      </w:r>
      <w:r w:rsidRPr="00177771">
        <w:rPr>
          <w:rFonts w:ascii="GHEA Grapalat" w:hAnsi="GHEA Grapalat" w:cs="Sylfaen"/>
          <w:sz w:val="20"/>
        </w:rPr>
        <w:t>հո</w:t>
      </w:r>
      <w:r w:rsidRPr="00177771">
        <w:rPr>
          <w:rFonts w:ascii="GHEA Grapalat" w:hAnsi="GHEA Grapalat" w:cs="Sylfaen"/>
          <w:sz w:val="20"/>
          <w:lang w:val="hy-AM"/>
        </w:rPr>
        <w:softHyphen/>
      </w:r>
      <w:r w:rsidRPr="00177771">
        <w:rPr>
          <w:rFonts w:ascii="GHEA Grapalat" w:hAnsi="GHEA Grapalat" w:cs="Sylfaen"/>
          <w:sz w:val="20"/>
        </w:rPr>
        <w:t>վումը</w:t>
      </w:r>
      <w:r w:rsidRPr="00177771">
        <w:rPr>
          <w:rFonts w:ascii="GHEA Grapalat" w:hAnsi="GHEA Grapalat"/>
          <w:sz w:val="20"/>
          <w:lang w:val="pt-PT"/>
        </w:rPr>
        <w:t xml:space="preserve">: </w:t>
      </w:r>
      <w:r w:rsidRPr="00177771">
        <w:rPr>
          <w:rFonts w:ascii="GHEA Grapalat" w:hAnsi="GHEA Grapalat" w:cs="Sylfaen"/>
          <w:sz w:val="20"/>
        </w:rPr>
        <w:t>Այստեղ</w:t>
      </w:r>
      <w:r w:rsidRPr="00177771">
        <w:rPr>
          <w:rFonts w:ascii="GHEA Grapalat" w:hAnsi="GHEA Grapalat"/>
          <w:sz w:val="20"/>
          <w:lang w:val="pt-PT"/>
        </w:rPr>
        <w:t xml:space="preserve"> </w:t>
      </w:r>
      <w:r w:rsidRPr="00177771">
        <w:rPr>
          <w:rFonts w:ascii="GHEA Grapalat" w:hAnsi="GHEA Grapalat" w:cs="Sylfaen"/>
          <w:sz w:val="20"/>
        </w:rPr>
        <w:t>ներ</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մարզային</w:t>
      </w:r>
      <w:r w:rsidRPr="00177771">
        <w:rPr>
          <w:rFonts w:ascii="GHEA Grapalat" w:hAnsi="GHEA Grapalat"/>
          <w:sz w:val="20"/>
          <w:lang w:val="pt-PT"/>
        </w:rPr>
        <w:t xml:space="preserve"> </w:t>
      </w:r>
      <w:r w:rsidRPr="00177771">
        <w:rPr>
          <w:rFonts w:ascii="GHEA Grapalat" w:hAnsi="GHEA Grapalat" w:cs="Sylfaen"/>
          <w:sz w:val="20"/>
        </w:rPr>
        <w:t>կեն</w:t>
      </w:r>
      <w:r w:rsidRPr="00177771">
        <w:rPr>
          <w:rFonts w:ascii="GHEA Grapalat" w:hAnsi="GHEA Grapalat"/>
          <w:sz w:val="20"/>
          <w:lang w:val="pt-PT"/>
        </w:rPr>
        <w:softHyphen/>
      </w:r>
      <w:r w:rsidRPr="00177771">
        <w:rPr>
          <w:rFonts w:ascii="GHEA Grapalat" w:hAnsi="GHEA Grapalat" w:cs="Sylfaen"/>
          <w:sz w:val="20"/>
        </w:rPr>
        <w:t>տրոնի</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կարգողը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Պերճ</w:t>
      </w:r>
      <w:r w:rsidRPr="00177771">
        <w:rPr>
          <w:rFonts w:ascii="GHEA Grapalat" w:hAnsi="GHEA Grapalat"/>
          <w:sz w:val="20"/>
          <w:lang w:val="pt-PT"/>
        </w:rPr>
        <w:t xml:space="preserve"> </w:t>
      </w:r>
      <w:r w:rsidRPr="00177771">
        <w:rPr>
          <w:rFonts w:ascii="GHEA Grapalat" w:hAnsi="GHEA Grapalat" w:cs="Sylfaen"/>
          <w:sz w:val="20"/>
        </w:rPr>
        <w:t>Բոջուկյանը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խնդրում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նշված</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գա</w:t>
      </w:r>
      <w:r w:rsidRPr="00177771">
        <w:rPr>
          <w:rFonts w:ascii="GHEA Grapalat" w:hAnsi="GHEA Grapalat"/>
          <w:sz w:val="20"/>
          <w:lang w:val="pt-PT"/>
        </w:rPr>
        <w:softHyphen/>
      </w:r>
      <w:r w:rsidRPr="00177771">
        <w:rPr>
          <w:rFonts w:ascii="GHEA Grapalat" w:hAnsi="GHEA Grapalat" w:cs="Sylfaen"/>
          <w:sz w:val="20"/>
        </w:rPr>
        <w:t>վառ</w:t>
      </w:r>
      <w:r w:rsidRPr="00177771">
        <w:rPr>
          <w:rFonts w:ascii="GHEA Grapalat" w:hAnsi="GHEA Grapalat"/>
          <w:sz w:val="20"/>
          <w:lang w:val="pt-PT"/>
        </w:rPr>
        <w:softHyphen/>
      </w:r>
      <w:r w:rsidRPr="00177771">
        <w:rPr>
          <w:rFonts w:ascii="GHEA Grapalat" w:hAnsi="GHEA Grapalat" w:cs="Sylfaen"/>
          <w:sz w:val="20"/>
        </w:rPr>
        <w:t>ներին</w:t>
      </w:r>
      <w:r w:rsidRPr="00177771">
        <w:rPr>
          <w:rFonts w:ascii="GHEA Grapalat" w:hAnsi="GHEA Grapalat"/>
          <w:sz w:val="20"/>
          <w:lang w:val="pt-PT"/>
        </w:rPr>
        <w:t xml:space="preserve"> </w:t>
      </w:r>
      <w:r w:rsidRPr="00177771">
        <w:rPr>
          <w:rFonts w:ascii="GHEA Grapalat" w:hAnsi="GHEA Grapalat" w:cs="Sylfaen"/>
          <w:sz w:val="20"/>
        </w:rPr>
        <w:lastRenderedPageBreak/>
        <w:t>վերաբերող</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ցած</w:t>
      </w:r>
      <w:r w:rsidRPr="00177771">
        <w:rPr>
          <w:rFonts w:ascii="GHEA Grapalat" w:hAnsi="GHEA Grapalat"/>
          <w:sz w:val="20"/>
          <w:lang w:val="pt-PT"/>
        </w:rPr>
        <w:t xml:space="preserve"> </w:t>
      </w:r>
      <w:r w:rsidRPr="00177771">
        <w:rPr>
          <w:rFonts w:ascii="GHEA Grapalat" w:hAnsi="GHEA Grapalat" w:cs="Sylfaen"/>
          <w:sz w:val="20"/>
        </w:rPr>
        <w:t>հարցով</w:t>
      </w:r>
      <w:r w:rsidRPr="00177771">
        <w:rPr>
          <w:rFonts w:ascii="GHEA Grapalat" w:hAnsi="GHEA Grapalat"/>
          <w:sz w:val="20"/>
          <w:lang w:val="pt-PT"/>
        </w:rPr>
        <w:t xml:space="preserve"> </w:t>
      </w:r>
      <w:r w:rsidRPr="00177771">
        <w:rPr>
          <w:rFonts w:ascii="GHEA Grapalat" w:hAnsi="GHEA Grapalat" w:cs="Sylfaen"/>
          <w:sz w:val="20"/>
        </w:rPr>
        <w:t>դիմել</w:t>
      </w:r>
      <w:r w:rsidRPr="00177771">
        <w:rPr>
          <w:rFonts w:ascii="GHEA Grapalat" w:hAnsi="GHEA Grapalat"/>
          <w:sz w:val="20"/>
          <w:lang w:val="pt-PT"/>
        </w:rPr>
        <w:t xml:space="preserve"> </w:t>
      </w:r>
      <w:r w:rsidRPr="00177771">
        <w:rPr>
          <w:rFonts w:ascii="GHEA Grapalat" w:hAnsi="GHEA Grapalat" w:cs="Sylfaen"/>
          <w:sz w:val="20"/>
        </w:rPr>
        <w:t>նրան</w:t>
      </w:r>
      <w:r w:rsidRPr="00177771">
        <w:rPr>
          <w:rFonts w:ascii="GHEA Grapalat" w:hAnsi="GHEA Grapalat"/>
          <w:sz w:val="20"/>
          <w:lang w:val="pt-PT"/>
        </w:rPr>
        <w:t xml:space="preserve">: </w:t>
      </w:r>
      <w:r w:rsidRPr="00177771">
        <w:rPr>
          <w:rFonts w:ascii="GHEA Grapalat" w:hAnsi="GHEA Grapalat" w:cs="Sylfaen"/>
          <w:sz w:val="20"/>
        </w:rPr>
        <w:t>Կեն</w:t>
      </w:r>
      <w:r w:rsidRPr="00177771">
        <w:rPr>
          <w:rFonts w:ascii="GHEA Grapalat" w:hAnsi="GHEA Grapalat"/>
          <w:sz w:val="20"/>
          <w:lang w:val="pt-PT"/>
        </w:rPr>
        <w:softHyphen/>
      </w:r>
      <w:r w:rsidRPr="00177771">
        <w:rPr>
          <w:rFonts w:ascii="GHEA Grapalat" w:hAnsi="GHEA Grapalat" w:cs="Sylfaen"/>
          <w:sz w:val="20"/>
        </w:rPr>
        <w:t>տրոնը</w:t>
      </w:r>
      <w:r w:rsidRPr="00177771">
        <w:rPr>
          <w:rFonts w:ascii="GHEA Grapalat" w:hAnsi="GHEA Grapalat"/>
          <w:sz w:val="20"/>
          <w:lang w:val="pt-PT"/>
        </w:rPr>
        <w:t xml:space="preserve"> </w:t>
      </w:r>
      <w:r w:rsidRPr="00177771">
        <w:rPr>
          <w:rFonts w:ascii="GHEA Grapalat" w:hAnsi="GHEA Grapalat" w:cs="Sylfaen"/>
          <w:sz w:val="20"/>
        </w:rPr>
        <w:t>գտնվում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Վա</w:t>
      </w:r>
      <w:r w:rsidRPr="00177771">
        <w:rPr>
          <w:rFonts w:ascii="GHEA Grapalat" w:hAnsi="GHEA Grapalat"/>
          <w:sz w:val="20"/>
          <w:lang w:val="pt-PT"/>
        </w:rPr>
        <w:softHyphen/>
      </w:r>
      <w:r w:rsidRPr="00177771">
        <w:rPr>
          <w:rFonts w:ascii="GHEA Grapalat" w:hAnsi="GHEA Grapalat" w:cs="Sylfaen"/>
          <w:sz w:val="20"/>
        </w:rPr>
        <w:t>նաձորում</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գեցած</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սարքավորում</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րով</w:t>
      </w:r>
      <w:r w:rsidRPr="00177771">
        <w:rPr>
          <w:rFonts w:ascii="GHEA Grapalat" w:hAnsi="GHEA Grapalat"/>
          <w:sz w:val="20"/>
          <w:lang w:val="pt-PT"/>
        </w:rPr>
        <w:t xml:space="preserve">, </w:t>
      </w:r>
      <w:r w:rsidRPr="00177771">
        <w:rPr>
          <w:rFonts w:ascii="GHEA Grapalat" w:hAnsi="GHEA Grapalat" w:cs="Sylfaen"/>
          <w:sz w:val="20"/>
        </w:rPr>
        <w:t>գրա</w:t>
      </w:r>
      <w:r w:rsidRPr="00177771">
        <w:rPr>
          <w:rFonts w:ascii="GHEA Grapalat" w:hAnsi="GHEA Grapalat"/>
          <w:sz w:val="20"/>
          <w:lang w:val="pt-PT"/>
        </w:rPr>
        <w:softHyphen/>
      </w:r>
      <w:r w:rsidRPr="00177771">
        <w:rPr>
          <w:rFonts w:ascii="GHEA Grapalat" w:hAnsi="GHEA Grapalat" w:cs="Sylfaen"/>
          <w:sz w:val="20"/>
        </w:rPr>
        <w:t>կանու</w:t>
      </w:r>
      <w:r w:rsidRPr="00177771">
        <w:rPr>
          <w:rFonts w:ascii="GHEA Grapalat" w:hAnsi="GHEA Grapalat"/>
          <w:sz w:val="20"/>
          <w:lang w:val="pt-PT"/>
        </w:rPr>
        <w:softHyphen/>
      </w:r>
      <w:r w:rsidRPr="00177771">
        <w:rPr>
          <w:rFonts w:ascii="GHEA Grapalat" w:hAnsi="GHEA Grapalat" w:cs="Sylfaen"/>
          <w:sz w:val="20"/>
        </w:rPr>
        <w:t>թյամբ</w:t>
      </w:r>
      <w:r w:rsidRPr="00177771">
        <w:rPr>
          <w:rFonts w:ascii="GHEA Grapalat" w:hAnsi="GHEA Grapalat"/>
          <w:sz w:val="20"/>
          <w:lang w:val="pt-PT"/>
        </w:rPr>
        <w:t xml:space="preserve">, </w:t>
      </w:r>
      <w:r w:rsidRPr="00177771">
        <w:rPr>
          <w:rFonts w:ascii="GHEA Grapalat" w:hAnsi="GHEA Grapalat" w:cs="Sylfaen"/>
          <w:sz w:val="20"/>
        </w:rPr>
        <w:t>ինտերնետային</w:t>
      </w:r>
      <w:r w:rsidRPr="00177771">
        <w:rPr>
          <w:rFonts w:ascii="GHEA Grapalat" w:hAnsi="GHEA Grapalat"/>
          <w:sz w:val="20"/>
          <w:lang w:val="pt-PT"/>
        </w:rPr>
        <w:t xml:space="preserve"> </w:t>
      </w:r>
      <w:r w:rsidRPr="00177771">
        <w:rPr>
          <w:rFonts w:ascii="GHEA Grapalat" w:hAnsi="GHEA Grapalat" w:cs="Sylfaen"/>
          <w:sz w:val="20"/>
        </w:rPr>
        <w:t>կապով</w:t>
      </w:r>
      <w:r w:rsidRPr="00177771">
        <w:rPr>
          <w:rFonts w:ascii="GHEA Grapalat" w:hAnsi="GHEA Grapalat"/>
          <w:sz w:val="20"/>
          <w:lang w:val="pt-PT"/>
        </w:rPr>
        <w:t xml:space="preserve">: </w:t>
      </w:r>
      <w:r w:rsidRPr="00177771">
        <w:rPr>
          <w:rFonts w:ascii="GHEA Grapalat" w:hAnsi="GHEA Grapalat" w:cs="Sylfaen"/>
          <w:sz w:val="20"/>
        </w:rPr>
        <w:t>Բո</w:t>
      </w:r>
      <w:r w:rsidRPr="00177771">
        <w:rPr>
          <w:rFonts w:ascii="GHEA Grapalat" w:hAnsi="GHEA Grapalat"/>
          <w:sz w:val="20"/>
          <w:lang w:val="pt-PT"/>
        </w:rPr>
        <w:softHyphen/>
      </w:r>
      <w:r w:rsidRPr="00177771">
        <w:rPr>
          <w:rFonts w:ascii="GHEA Grapalat" w:hAnsi="GHEA Grapalat" w:cs="Sylfaen"/>
          <w:sz w:val="20"/>
        </w:rPr>
        <w:t>լոր</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դեպքե</w:t>
      </w:r>
      <w:r w:rsidRPr="00177771">
        <w:rPr>
          <w:rFonts w:ascii="GHEA Grapalat" w:hAnsi="GHEA Grapalat"/>
          <w:sz w:val="20"/>
          <w:lang w:val="pt-PT"/>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երբ</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սա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կական</w:t>
      </w:r>
      <w:r w:rsidRPr="00177771">
        <w:rPr>
          <w:rFonts w:ascii="GHEA Grapalat" w:hAnsi="GHEA Grapalat"/>
          <w:sz w:val="20"/>
          <w:lang w:val="pt-PT"/>
        </w:rPr>
        <w:t xml:space="preserve"> </w:t>
      </w:r>
      <w:r w:rsidRPr="00177771">
        <w:rPr>
          <w:rFonts w:ascii="GHEA Grapalat" w:hAnsi="GHEA Grapalat" w:cs="Sylfaen"/>
          <w:sz w:val="20"/>
        </w:rPr>
        <w:t>մո</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softHyphen/>
      </w:r>
      <w:r w:rsidRPr="00177771">
        <w:rPr>
          <w:rFonts w:ascii="GHEA Grapalat" w:hAnsi="GHEA Grapalat" w:cs="Sylfaen"/>
          <w:sz w:val="20"/>
        </w:rPr>
        <w:t>տորին</w:t>
      </w:r>
      <w:r w:rsidRPr="00177771">
        <w:rPr>
          <w:rFonts w:ascii="GHEA Grapalat" w:hAnsi="GHEA Grapalat"/>
          <w:sz w:val="20"/>
          <w:lang w:val="pt-PT"/>
        </w:rPr>
        <w:softHyphen/>
      </w:r>
      <w:r w:rsidRPr="00177771">
        <w:rPr>
          <w:rFonts w:ascii="GHEA Grapalat" w:hAnsi="GHEA Grapalat" w:cs="Sylfaen"/>
          <w:sz w:val="20"/>
        </w:rPr>
        <w:t>գի</w:t>
      </w:r>
      <w:r w:rsidRPr="00177771">
        <w:rPr>
          <w:rFonts w:ascii="GHEA Grapalat" w:hAnsi="GHEA Grapalat"/>
          <w:sz w:val="20"/>
          <w:lang w:val="pt-PT"/>
        </w:rPr>
        <w:t xml:space="preserve"> </w:t>
      </w:r>
      <w:r w:rsidRPr="00177771">
        <w:rPr>
          <w:rFonts w:ascii="GHEA Grapalat" w:hAnsi="GHEA Grapalat" w:cs="Sylfaen"/>
          <w:sz w:val="20"/>
        </w:rPr>
        <w:t>կարիք</w:t>
      </w:r>
      <w:r w:rsidRPr="00177771">
        <w:rPr>
          <w:rFonts w:ascii="GHEA Grapalat" w:hAnsi="GHEA Grapalat"/>
          <w:sz w:val="20"/>
          <w:lang w:val="pt-PT"/>
        </w:rPr>
        <w:t xml:space="preserve">, </w:t>
      </w:r>
      <w:r w:rsidRPr="00177771">
        <w:rPr>
          <w:rFonts w:ascii="GHEA Grapalat" w:hAnsi="GHEA Grapalat" w:cs="Sylfaen"/>
          <w:sz w:val="20"/>
        </w:rPr>
        <w:t>կենտրոնը</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օժան</w:t>
      </w:r>
      <w:r w:rsidRPr="00177771">
        <w:rPr>
          <w:rFonts w:ascii="GHEA Grapalat" w:hAnsi="GHEA Grapalat"/>
          <w:sz w:val="20"/>
          <w:lang w:val="pt-PT"/>
        </w:rPr>
        <w:softHyphen/>
      </w:r>
      <w:r w:rsidRPr="00177771">
        <w:rPr>
          <w:rFonts w:ascii="GHEA Grapalat" w:hAnsi="GHEA Grapalat" w:cs="Sylfaen"/>
          <w:sz w:val="20"/>
        </w:rPr>
        <w:t>դակել</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րոն</w:t>
      </w:r>
      <w:r w:rsidRPr="00177771">
        <w:rPr>
          <w:rFonts w:ascii="GHEA Grapalat" w:hAnsi="GHEA Grapalat"/>
          <w:sz w:val="20"/>
          <w:lang w:val="pt-PT"/>
        </w:rPr>
        <w:t xml:space="preserve"> </w:t>
      </w:r>
      <w:r w:rsidRPr="00177771">
        <w:rPr>
          <w:rFonts w:ascii="GHEA Grapalat" w:hAnsi="GHEA Grapalat" w:cs="Sylfaen"/>
          <w:sz w:val="20"/>
        </w:rPr>
        <w:t>Ռաֆիկ</w:t>
      </w:r>
      <w:r w:rsidRPr="00177771">
        <w:rPr>
          <w:rFonts w:ascii="GHEA Grapalat" w:hAnsi="GHEA Grapalat"/>
          <w:sz w:val="20"/>
          <w:lang w:val="pt-PT"/>
        </w:rPr>
        <w:t xml:space="preserve"> </w:t>
      </w:r>
      <w:r w:rsidRPr="00177771">
        <w:rPr>
          <w:rFonts w:ascii="GHEA Grapalat" w:hAnsi="GHEA Grapalat" w:cs="Sylfaen"/>
          <w:sz w:val="20"/>
        </w:rPr>
        <w:t>Ղազին</w:t>
      </w:r>
      <w:r w:rsidRPr="00177771">
        <w:rPr>
          <w:rFonts w:ascii="GHEA Grapalat" w:hAnsi="GHEA Grapalat"/>
          <w:sz w:val="20"/>
          <w:lang w:val="pt-PT"/>
        </w:rPr>
        <w:softHyphen/>
      </w:r>
      <w:r w:rsidRPr="00177771">
        <w:rPr>
          <w:rFonts w:ascii="GHEA Grapalat" w:hAnsi="GHEA Grapalat" w:cs="Sylfaen"/>
          <w:sz w:val="20"/>
        </w:rPr>
        <w:t>յա</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հարցա</w:t>
      </w:r>
      <w:r w:rsidRPr="00177771">
        <w:rPr>
          <w:rFonts w:ascii="GHEA Grapalat" w:hAnsi="GHEA Grapalat"/>
          <w:sz w:val="20"/>
          <w:lang w:val="pt-PT"/>
        </w:rPr>
        <w:softHyphen/>
      </w:r>
      <w:r w:rsidRPr="00177771">
        <w:rPr>
          <w:rFonts w:ascii="GHEA Grapalat" w:hAnsi="GHEA Grapalat" w:cs="Sylfaen"/>
          <w:sz w:val="20"/>
        </w:rPr>
        <w:t>դրու</w:t>
      </w:r>
      <w:r w:rsidRPr="00177771">
        <w:rPr>
          <w:rFonts w:ascii="GHEA Grapalat" w:hAnsi="GHEA Grapalat"/>
          <w:sz w:val="20"/>
          <w:lang w:val="pt-PT"/>
        </w:rPr>
        <w:softHyphen/>
      </w:r>
      <w:r w:rsidRPr="00177771">
        <w:rPr>
          <w:rFonts w:ascii="GHEA Grapalat" w:hAnsi="GHEA Grapalat" w:cs="Sylfaen"/>
          <w:sz w:val="20"/>
        </w:rPr>
        <w:t>մը</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softHyphen/>
      </w:r>
      <w:r w:rsidRPr="00177771">
        <w:rPr>
          <w:rFonts w:ascii="GHEA Grapalat" w:hAnsi="GHEA Grapalat" w:cs="Sylfaen"/>
          <w:sz w:val="20"/>
        </w:rPr>
        <w:t>ներն</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մարզ</w:t>
      </w:r>
      <w:r w:rsidRPr="00177771">
        <w:rPr>
          <w:rFonts w:ascii="GHEA Grapalat" w:hAnsi="GHEA Grapalat" w:cs="Sylfaen"/>
          <w:sz w:val="20"/>
          <w:lang w:val="hy-AM"/>
        </w:rPr>
        <w:softHyphen/>
      </w:r>
      <w:r w:rsidRPr="00177771">
        <w:rPr>
          <w:rFonts w:ascii="GHEA Grapalat" w:hAnsi="GHEA Grapalat" w:cs="Sylfaen"/>
          <w:sz w:val="20"/>
        </w:rPr>
        <w:t>կենտրոններում</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տեղական</w:t>
      </w:r>
      <w:r w:rsidRPr="00177771">
        <w:rPr>
          <w:rFonts w:ascii="GHEA Grapalat" w:hAnsi="GHEA Grapalat"/>
          <w:sz w:val="20"/>
          <w:lang w:val="pt-PT"/>
        </w:rPr>
        <w:t xml:space="preserve"> </w:t>
      </w:r>
      <w:r w:rsidRPr="00177771">
        <w:rPr>
          <w:rFonts w:ascii="GHEA Grapalat" w:hAnsi="GHEA Grapalat" w:cs="Sylfaen"/>
          <w:sz w:val="20"/>
        </w:rPr>
        <w:t>համայնք</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արդարացի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աշխա</w:t>
      </w:r>
      <w:r w:rsidRPr="00177771">
        <w:rPr>
          <w:rFonts w:ascii="GHEA Grapalat" w:hAnsi="GHEA Grapalat"/>
          <w:sz w:val="20"/>
          <w:lang w:val="pt-PT"/>
        </w:rPr>
        <w:softHyphen/>
      </w:r>
      <w:r w:rsidRPr="00177771">
        <w:rPr>
          <w:rFonts w:ascii="GHEA Grapalat" w:hAnsi="GHEA Grapalat" w:cs="Sylfaen"/>
          <w:sz w:val="20"/>
        </w:rPr>
        <w:t>տանք</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սկսել</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մարզկենտրոն</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րից</w:t>
      </w:r>
      <w:r w:rsidRPr="00177771">
        <w:rPr>
          <w:rFonts w:ascii="GHEA Grapalat" w:hAnsi="GHEA Grapalat"/>
          <w:sz w:val="20"/>
          <w:lang w:val="pt-PT"/>
        </w:rPr>
        <w:t xml:space="preserve">, </w:t>
      </w:r>
      <w:r w:rsidRPr="00177771">
        <w:rPr>
          <w:rFonts w:ascii="GHEA Grapalat" w:hAnsi="GHEA Grapalat" w:cs="Sylfaen"/>
          <w:sz w:val="20"/>
        </w:rPr>
        <w:t>սա</w:t>
      </w:r>
      <w:r w:rsidRPr="00177771">
        <w:rPr>
          <w:rFonts w:ascii="GHEA Grapalat" w:hAnsi="GHEA Grapalat"/>
          <w:sz w:val="20"/>
          <w:lang w:val="pt-PT"/>
        </w:rPr>
        <w:softHyphen/>
      </w:r>
      <w:r w:rsidRPr="00177771">
        <w:rPr>
          <w:rFonts w:ascii="GHEA Grapalat" w:hAnsi="GHEA Grapalat" w:cs="Sylfaen"/>
          <w:sz w:val="20"/>
        </w:rPr>
        <w:t>կայն</w:t>
      </w:r>
      <w:r w:rsidRPr="00177771">
        <w:rPr>
          <w:rFonts w:ascii="GHEA Grapalat" w:hAnsi="GHEA Grapalat"/>
          <w:sz w:val="20"/>
          <w:lang w:val="pt-PT"/>
        </w:rPr>
        <w:t xml:space="preserve"> </w:t>
      </w:r>
      <w:r w:rsidRPr="00177771">
        <w:rPr>
          <w:rFonts w:ascii="GHEA Grapalat" w:hAnsi="GHEA Grapalat" w:cs="Sylfaen"/>
          <w:sz w:val="20"/>
        </w:rPr>
        <w:t>դե</w:t>
      </w:r>
      <w:r w:rsidRPr="00177771">
        <w:rPr>
          <w:rFonts w:ascii="GHEA Grapalat" w:hAnsi="GHEA Grapalat"/>
          <w:sz w:val="20"/>
          <w:lang w:val="pt-PT"/>
        </w:rPr>
        <w:softHyphen/>
      </w:r>
      <w:r w:rsidRPr="00177771">
        <w:rPr>
          <w:rFonts w:ascii="GHEA Grapalat" w:hAnsi="GHEA Grapalat" w:cs="Sylfaen"/>
          <w:sz w:val="20"/>
        </w:rPr>
        <w:t>պի</w:t>
      </w:r>
      <w:r w:rsidRPr="00177771">
        <w:rPr>
          <w:rFonts w:ascii="GHEA Grapalat" w:hAnsi="GHEA Grapalat"/>
          <w:sz w:val="20"/>
          <w:lang w:val="pt-PT"/>
        </w:rPr>
        <w:t xml:space="preserve"> </w:t>
      </w:r>
      <w:r w:rsidRPr="00177771">
        <w:rPr>
          <w:rFonts w:ascii="GHEA Grapalat" w:hAnsi="GHEA Grapalat" w:cs="Sylfaen"/>
          <w:sz w:val="20"/>
        </w:rPr>
        <w:t>տեղա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համայնքներ</w:t>
      </w:r>
      <w:r w:rsidRPr="00177771">
        <w:rPr>
          <w:rFonts w:ascii="GHEA Grapalat" w:hAnsi="GHEA Grapalat"/>
          <w:sz w:val="20"/>
          <w:lang w:val="pt-PT"/>
        </w:rPr>
        <w:t xml:space="preserve"> </w:t>
      </w:r>
      <w:r w:rsidRPr="00177771">
        <w:rPr>
          <w:rFonts w:ascii="GHEA Grapalat" w:hAnsi="GHEA Grapalat" w:cs="Sylfaen"/>
          <w:sz w:val="20"/>
        </w:rPr>
        <w:t>գործու</w:t>
      </w:r>
      <w:r w:rsidRPr="00177771">
        <w:rPr>
          <w:rFonts w:ascii="GHEA Grapalat" w:hAnsi="GHEA Grapalat"/>
          <w:sz w:val="20"/>
          <w:lang w:val="pt-PT"/>
        </w:rPr>
        <w:softHyphen/>
      </w:r>
      <w:r w:rsidRPr="00177771">
        <w:rPr>
          <w:rFonts w:ascii="GHEA Grapalat" w:hAnsi="GHEA Grapalat" w:cs="Sylfaen"/>
          <w:sz w:val="20"/>
        </w:rPr>
        <w:t>նեության</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դարձակումն</w:t>
      </w:r>
      <w:r w:rsidRPr="00177771">
        <w:rPr>
          <w:rFonts w:ascii="GHEA Grapalat" w:hAnsi="GHEA Grapalat"/>
          <w:sz w:val="20"/>
          <w:lang w:val="pt-PT"/>
        </w:rPr>
        <w:t xml:space="preserve"> </w:t>
      </w:r>
      <w:r w:rsidRPr="00177771">
        <w:rPr>
          <w:rFonts w:ascii="GHEA Grapalat" w:hAnsi="GHEA Grapalat" w:cs="Sylfaen"/>
          <w:sz w:val="20"/>
        </w:rPr>
        <w:t>օ</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կարգային</w:t>
      </w:r>
      <w:r w:rsidRPr="00177771">
        <w:rPr>
          <w:rFonts w:ascii="GHEA Grapalat" w:hAnsi="GHEA Grapalat"/>
          <w:sz w:val="20"/>
          <w:lang w:val="pt-PT"/>
        </w:rPr>
        <w:t xml:space="preserve"> </w:t>
      </w: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որոշակի</w:t>
      </w:r>
      <w:r w:rsidRPr="00177771">
        <w:rPr>
          <w:rFonts w:ascii="GHEA Grapalat" w:hAnsi="GHEA Grapalat"/>
          <w:sz w:val="20"/>
          <w:lang w:val="pt-PT"/>
        </w:rPr>
        <w:t xml:space="preserve"> </w:t>
      </w:r>
      <w:r w:rsidRPr="00177771">
        <w:rPr>
          <w:rFonts w:ascii="GHEA Grapalat" w:hAnsi="GHEA Grapalat" w:cs="Sylfaen"/>
          <w:sz w:val="20"/>
        </w:rPr>
        <w:t>խնդիրներ</w:t>
      </w:r>
      <w:r w:rsidRPr="00177771">
        <w:rPr>
          <w:rFonts w:ascii="GHEA Grapalat" w:hAnsi="GHEA Grapalat"/>
          <w:sz w:val="20"/>
          <w:lang w:val="pt-PT"/>
        </w:rPr>
        <w:t xml:space="preserve"> </w:t>
      </w:r>
      <w:r w:rsidRPr="00177771">
        <w:rPr>
          <w:rFonts w:ascii="GHEA Grapalat" w:hAnsi="GHEA Grapalat" w:cs="Sylfaen"/>
          <w:sz w:val="20"/>
        </w:rPr>
        <w:t>տեղական</w:t>
      </w:r>
      <w:r w:rsidRPr="00177771">
        <w:rPr>
          <w:rFonts w:ascii="GHEA Grapalat" w:hAnsi="GHEA Grapalat"/>
          <w:sz w:val="20"/>
          <w:lang w:val="pt-PT"/>
        </w:rPr>
        <w:t xml:space="preserve"> </w:t>
      </w:r>
      <w:r w:rsidRPr="00177771">
        <w:rPr>
          <w:rFonts w:ascii="GHEA Grapalat" w:hAnsi="GHEA Grapalat" w:cs="Sylfaen"/>
          <w:sz w:val="20"/>
        </w:rPr>
        <w:t>ինք</w:t>
      </w:r>
      <w:r w:rsidRPr="00177771">
        <w:rPr>
          <w:rFonts w:ascii="GHEA Grapalat" w:hAnsi="GHEA Grapalat"/>
          <w:sz w:val="20"/>
          <w:lang w:val="pt-PT"/>
        </w:rPr>
        <w:softHyphen/>
      </w:r>
      <w:r w:rsidRPr="00177771">
        <w:rPr>
          <w:rFonts w:ascii="GHEA Grapalat" w:hAnsi="GHEA Grapalat" w:cs="Sylfaen"/>
          <w:sz w:val="20"/>
        </w:rPr>
        <w:t>նակառա</w:t>
      </w:r>
      <w:r w:rsidRPr="00177771">
        <w:rPr>
          <w:rFonts w:ascii="GHEA Grapalat" w:hAnsi="GHEA Grapalat"/>
          <w:sz w:val="20"/>
          <w:lang w:val="pt-PT"/>
        </w:rPr>
        <w:softHyphen/>
      </w:r>
      <w:r w:rsidRPr="00177771">
        <w:rPr>
          <w:rFonts w:ascii="GHEA Grapalat" w:hAnsi="GHEA Grapalat" w:cs="Sylfaen"/>
          <w:sz w:val="20"/>
        </w:rPr>
        <w:t>վար</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մարմինների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կեն</w:t>
      </w:r>
      <w:r w:rsidRPr="00177771">
        <w:rPr>
          <w:rFonts w:ascii="GHEA Grapalat" w:hAnsi="GHEA Grapalat"/>
          <w:sz w:val="20"/>
          <w:lang w:val="pt-PT"/>
        </w:rPr>
        <w:softHyphen/>
      </w:r>
      <w:r w:rsidRPr="00177771">
        <w:rPr>
          <w:rFonts w:ascii="GHEA Grapalat" w:hAnsi="GHEA Grapalat" w:cs="Sylfaen"/>
          <w:sz w:val="20"/>
        </w:rPr>
        <w:t>տրոն</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համա</w:t>
      </w:r>
      <w:r w:rsidRPr="00177771">
        <w:rPr>
          <w:rFonts w:ascii="GHEA Grapalat" w:hAnsi="GHEA Grapalat"/>
          <w:sz w:val="20"/>
          <w:lang w:val="pt-PT"/>
        </w:rPr>
        <w:softHyphen/>
      </w:r>
      <w:r w:rsidRPr="00177771">
        <w:rPr>
          <w:rFonts w:ascii="GHEA Grapalat" w:hAnsi="GHEA Grapalat" w:cs="Sylfaen"/>
          <w:sz w:val="20"/>
        </w:rPr>
        <w:t>գոր</w:t>
      </w:r>
      <w:r w:rsidRPr="00177771">
        <w:rPr>
          <w:rFonts w:ascii="GHEA Grapalat" w:hAnsi="GHEA Grapalat"/>
          <w:sz w:val="20"/>
          <w:lang w:val="pt-PT"/>
        </w:rPr>
        <w:softHyphen/>
      </w:r>
      <w:r w:rsidRPr="00177771">
        <w:rPr>
          <w:rFonts w:ascii="GHEA Grapalat" w:hAnsi="GHEA Grapalat" w:cs="Sylfaen"/>
          <w:sz w:val="20"/>
        </w:rPr>
        <w:t>ծակցության</w:t>
      </w:r>
      <w:r w:rsidRPr="00177771">
        <w:rPr>
          <w:rFonts w:ascii="GHEA Grapalat" w:hAnsi="GHEA Grapalat"/>
          <w:sz w:val="20"/>
          <w:lang w:val="pt-PT"/>
        </w:rPr>
        <w:t xml:space="preserve"> </w:t>
      </w:r>
      <w:r w:rsidRPr="00177771">
        <w:rPr>
          <w:rFonts w:ascii="GHEA Grapalat" w:hAnsi="GHEA Grapalat" w:cs="Sylfaen"/>
          <w:sz w:val="20"/>
        </w:rPr>
        <w:t>ապահով</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ներ</w:t>
      </w:r>
      <w:r w:rsidRPr="00177771">
        <w:rPr>
          <w:rFonts w:ascii="GHEA Grapalat" w:hAnsi="GHEA Grapalat"/>
          <w:sz w:val="20"/>
          <w:lang w:val="pt-PT"/>
        </w:rPr>
        <w:softHyphen/>
      </w:r>
      <w:r w:rsidRPr="00177771">
        <w:rPr>
          <w:rFonts w:ascii="GHEA Grapalat" w:hAnsi="GHEA Grapalat" w:cs="Sylfaen"/>
          <w:sz w:val="20"/>
        </w:rPr>
        <w:t>դրումների</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կանացման</w:t>
      </w:r>
      <w:r w:rsidRPr="00177771">
        <w:rPr>
          <w:rFonts w:ascii="GHEA Grapalat" w:hAnsi="GHEA Grapalat"/>
          <w:sz w:val="20"/>
          <w:lang w:val="pt-PT"/>
        </w:rPr>
        <w:t xml:space="preserve"> </w:t>
      </w:r>
      <w:r w:rsidRPr="00177771">
        <w:rPr>
          <w:rFonts w:ascii="GHEA Grapalat" w:hAnsi="GHEA Grapalat" w:cs="Sylfaen"/>
          <w:sz w:val="20"/>
        </w:rPr>
        <w:t>ասպարեզում</w:t>
      </w:r>
      <w:r w:rsidRPr="00177771">
        <w:rPr>
          <w:rFonts w:ascii="GHEA Grapalat" w:hAnsi="GHEA Grapalat"/>
          <w:sz w:val="20"/>
          <w:lang w:val="pt-PT"/>
        </w:rPr>
        <w:t xml:space="preserve">: </w:t>
      </w:r>
      <w:r w:rsidRPr="00177771">
        <w:rPr>
          <w:rFonts w:ascii="GHEA Grapalat" w:hAnsi="GHEA Grapalat" w:cs="Sylfaen"/>
          <w:sz w:val="20"/>
        </w:rPr>
        <w:t>Քա</w:t>
      </w:r>
      <w:r w:rsidRPr="00177771">
        <w:rPr>
          <w:rFonts w:ascii="GHEA Grapalat" w:hAnsi="GHEA Grapalat"/>
          <w:sz w:val="20"/>
          <w:lang w:val="pt-PT"/>
        </w:rPr>
        <w:softHyphen/>
      </w:r>
      <w:r w:rsidRPr="00177771">
        <w:rPr>
          <w:rFonts w:ascii="GHEA Grapalat" w:hAnsi="GHEA Grapalat" w:cs="Sylfaen"/>
          <w:sz w:val="20"/>
        </w:rPr>
        <w:t>ջարանի</w:t>
      </w:r>
      <w:r w:rsidRPr="00177771">
        <w:rPr>
          <w:rFonts w:ascii="GHEA Grapalat" w:hAnsi="GHEA Grapalat"/>
          <w:sz w:val="20"/>
          <w:lang w:val="pt-PT"/>
        </w:rPr>
        <w:t xml:space="preserve"> </w:t>
      </w:r>
      <w:r w:rsidRPr="00177771">
        <w:rPr>
          <w:rFonts w:ascii="GHEA Grapalat" w:hAnsi="GHEA Grapalat" w:cs="Sylfaen"/>
          <w:sz w:val="20"/>
        </w:rPr>
        <w:t>օրի</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կով</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ասել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կեն</w:t>
      </w:r>
      <w:r w:rsidRPr="00177771">
        <w:rPr>
          <w:rFonts w:ascii="GHEA Grapalat" w:hAnsi="GHEA Grapalat"/>
          <w:sz w:val="20"/>
          <w:lang w:val="pt-PT"/>
        </w:rPr>
        <w:softHyphen/>
      </w:r>
      <w:r w:rsidRPr="00177771">
        <w:rPr>
          <w:rFonts w:ascii="GHEA Grapalat" w:hAnsi="GHEA Grapalat" w:cs="Sylfaen"/>
          <w:sz w:val="20"/>
        </w:rPr>
        <w:t>տրոնն</w:t>
      </w:r>
      <w:r w:rsidRPr="00177771">
        <w:rPr>
          <w:rFonts w:ascii="GHEA Grapalat" w:hAnsi="GHEA Grapalat"/>
          <w:sz w:val="20"/>
          <w:lang w:val="pt-PT"/>
        </w:rPr>
        <w:t xml:space="preserve"> </w:t>
      </w:r>
      <w:r w:rsidRPr="00177771">
        <w:rPr>
          <w:rFonts w:ascii="GHEA Grapalat" w:hAnsi="GHEA Grapalat" w:cs="Sylfaen"/>
          <w:sz w:val="20"/>
        </w:rPr>
        <w:t>ստեղծվել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հենց</w:t>
      </w:r>
      <w:r w:rsidRPr="00177771">
        <w:rPr>
          <w:rFonts w:ascii="GHEA Grapalat" w:hAnsi="GHEA Grapalat"/>
          <w:sz w:val="20"/>
          <w:lang w:val="pt-PT"/>
        </w:rPr>
        <w:t xml:space="preserve"> </w:t>
      </w:r>
      <w:r w:rsidRPr="00177771">
        <w:rPr>
          <w:rFonts w:ascii="GHEA Grapalat" w:hAnsi="GHEA Grapalat" w:cs="Sylfaen"/>
          <w:sz w:val="20"/>
        </w:rPr>
        <w:t>կոմբինատից</w:t>
      </w:r>
      <w:r w:rsidRPr="00177771">
        <w:rPr>
          <w:rFonts w:ascii="GHEA Grapalat" w:hAnsi="GHEA Grapalat"/>
          <w:sz w:val="20"/>
          <w:lang w:val="pt-PT"/>
        </w:rPr>
        <w:t xml:space="preserve"> </w:t>
      </w:r>
      <w:r w:rsidRPr="00177771">
        <w:rPr>
          <w:rFonts w:ascii="GHEA Grapalat" w:hAnsi="GHEA Grapalat" w:cs="Sylfaen"/>
          <w:sz w:val="20"/>
        </w:rPr>
        <w:t>ստաց</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գումար</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րով</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մատուցում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w:t>
      </w:r>
      <w:r w:rsidRPr="00177771">
        <w:rPr>
          <w:rFonts w:ascii="GHEA Grapalat" w:hAnsi="GHEA Grapalat"/>
          <w:sz w:val="20"/>
          <w:lang w:val="pt-PT"/>
        </w:rPr>
        <w:softHyphen/>
      </w:r>
      <w:r w:rsidRPr="00177771">
        <w:rPr>
          <w:rFonts w:ascii="GHEA Grapalat" w:hAnsi="GHEA Grapalat" w:cs="Sylfaen"/>
          <w:sz w:val="20"/>
        </w:rPr>
        <w:t>կարգչային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softHyphen/>
      </w:r>
      <w:r w:rsidRPr="00177771">
        <w:rPr>
          <w:rFonts w:ascii="GHEA Grapalat" w:hAnsi="GHEA Grapalat" w:cs="Sylfaen"/>
          <w:sz w:val="20"/>
        </w:rPr>
        <w:t>սուց</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անվճար</w:t>
      </w:r>
      <w:r w:rsidRPr="00177771">
        <w:rPr>
          <w:rFonts w:ascii="GHEA Grapalat" w:hAnsi="GHEA Grapalat"/>
          <w:sz w:val="20"/>
          <w:lang w:val="pt-PT"/>
        </w:rPr>
        <w:t xml:space="preserve"> </w:t>
      </w:r>
      <w:r w:rsidRPr="00177771">
        <w:rPr>
          <w:rFonts w:ascii="GHEA Grapalat" w:hAnsi="GHEA Grapalat" w:cs="Sylfaen"/>
          <w:sz w:val="20"/>
        </w:rPr>
        <w:t>ծառայու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պայ</w:t>
      </w:r>
      <w:r w:rsidRPr="00177771">
        <w:rPr>
          <w:rFonts w:ascii="GHEA Grapalat" w:hAnsi="GHEA Grapalat"/>
          <w:sz w:val="20"/>
          <w:lang w:val="pt-PT"/>
        </w:rPr>
        <w:softHyphen/>
      </w:r>
      <w:r w:rsidRPr="00177771">
        <w:rPr>
          <w:rFonts w:ascii="GHEA Grapalat" w:hAnsi="GHEA Grapalat" w:cs="Sylfaen"/>
          <w:sz w:val="20"/>
        </w:rPr>
        <w:t>մանով</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յուրաքանչյուր</w:t>
      </w:r>
      <w:r w:rsidRPr="00177771">
        <w:rPr>
          <w:rFonts w:ascii="GHEA Grapalat" w:hAnsi="GHEA Grapalat"/>
          <w:sz w:val="20"/>
          <w:lang w:val="pt-PT"/>
        </w:rPr>
        <w:t xml:space="preserve"> </w:t>
      </w:r>
      <w:r w:rsidRPr="00177771">
        <w:rPr>
          <w:rFonts w:ascii="GHEA Grapalat" w:hAnsi="GHEA Grapalat" w:cs="Sylfaen"/>
          <w:sz w:val="20"/>
        </w:rPr>
        <w:t>ուսանող</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առնվազն</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2 </w:t>
      </w:r>
      <w:r w:rsidRPr="00177771">
        <w:rPr>
          <w:rFonts w:ascii="GHEA Grapalat" w:hAnsi="GHEA Grapalat" w:cs="Sylfaen"/>
          <w:sz w:val="20"/>
        </w:rPr>
        <w:t>հո</w:t>
      </w:r>
      <w:r w:rsidRPr="00177771">
        <w:rPr>
          <w:rFonts w:ascii="GHEA Grapalat" w:hAnsi="GHEA Grapalat"/>
          <w:sz w:val="20"/>
          <w:lang w:val="pt-PT"/>
        </w:rPr>
        <w:softHyphen/>
      </w:r>
      <w:r w:rsidRPr="00177771">
        <w:rPr>
          <w:rFonts w:ascii="GHEA Grapalat" w:hAnsi="GHEA Grapalat" w:cs="Sylfaen"/>
          <w:sz w:val="20"/>
        </w:rPr>
        <w:t>գու</w:t>
      </w:r>
      <w:r w:rsidRPr="00177771">
        <w:rPr>
          <w:rFonts w:ascii="GHEA Grapalat" w:hAnsi="GHEA Grapalat"/>
          <w:sz w:val="20"/>
          <w:lang w:val="pt-PT"/>
        </w:rPr>
        <w:t xml:space="preserve"> </w:t>
      </w:r>
      <w:r w:rsidRPr="00177771">
        <w:rPr>
          <w:rFonts w:ascii="GHEA Grapalat" w:hAnsi="GHEA Grapalat" w:cs="Sylfaen"/>
          <w:sz w:val="20"/>
        </w:rPr>
        <w:t>ուսուցում</w:t>
      </w:r>
      <w:r w:rsidRPr="00177771">
        <w:rPr>
          <w:rFonts w:ascii="GHEA Grapalat" w:hAnsi="GHEA Grapalat"/>
          <w:sz w:val="20"/>
          <w:lang w:val="pt-PT"/>
        </w:rPr>
        <w:t xml:space="preserve"> </w:t>
      </w:r>
      <w:r w:rsidRPr="00177771">
        <w:rPr>
          <w:rFonts w:ascii="GHEA Grapalat" w:hAnsi="GHEA Grapalat" w:cs="Sylfaen"/>
          <w:sz w:val="20"/>
        </w:rPr>
        <w:t>իրա</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նացնի</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Ռաֆիկ</w:t>
      </w:r>
      <w:r w:rsidRPr="00177771">
        <w:rPr>
          <w:rFonts w:ascii="GHEA Grapalat" w:hAnsi="GHEA Grapalat"/>
          <w:b/>
          <w:sz w:val="20"/>
          <w:lang w:val="pt-PT"/>
        </w:rPr>
        <w:t xml:space="preserve"> </w:t>
      </w:r>
      <w:r w:rsidRPr="00177771">
        <w:rPr>
          <w:rFonts w:ascii="GHEA Grapalat" w:hAnsi="GHEA Grapalat" w:cs="Sylfaen"/>
          <w:b/>
          <w:sz w:val="20"/>
        </w:rPr>
        <w:t>Ղազինյան</w:t>
      </w:r>
      <w:r w:rsidRPr="00177771">
        <w:rPr>
          <w:rFonts w:ascii="GHEA Grapalat" w:hAnsi="GHEA Grapalat"/>
          <w:b/>
          <w:sz w:val="20"/>
          <w:lang w:val="pt-PT"/>
        </w:rPr>
        <w:t>, «</w:t>
      </w:r>
      <w:r w:rsidRPr="00177771">
        <w:rPr>
          <w:rFonts w:ascii="GHEA Grapalat" w:hAnsi="GHEA Grapalat" w:cs="Sylfaen"/>
          <w:b/>
          <w:sz w:val="20"/>
        </w:rPr>
        <w:t>Դեբեդ</w:t>
      </w:r>
      <w:r w:rsidRPr="00177771">
        <w:rPr>
          <w:rFonts w:ascii="GHEA Grapalat" w:hAnsi="GHEA Grapalat"/>
          <w:b/>
          <w:sz w:val="20"/>
          <w:lang w:val="pt-PT"/>
        </w:rPr>
        <w:t xml:space="preserve">» </w:t>
      </w:r>
      <w:r w:rsidRPr="00177771">
        <w:rPr>
          <w:rFonts w:ascii="GHEA Grapalat" w:hAnsi="GHEA Grapalat" w:cs="Sylfaen"/>
          <w:b/>
          <w:sz w:val="20"/>
        </w:rPr>
        <w:t>բնապահպանական</w:t>
      </w:r>
      <w:r w:rsidRPr="00177771">
        <w:rPr>
          <w:rFonts w:ascii="GHEA Grapalat" w:hAnsi="GHEA Grapalat"/>
          <w:b/>
          <w:sz w:val="20"/>
          <w:lang w:val="pt-PT"/>
        </w:rPr>
        <w:t xml:space="preserve"> </w:t>
      </w:r>
      <w:r w:rsidRPr="00177771">
        <w:rPr>
          <w:rFonts w:ascii="GHEA Grapalat" w:hAnsi="GHEA Grapalat" w:cs="Sylfaen"/>
          <w:b/>
          <w:sz w:val="20"/>
        </w:rPr>
        <w:t>հասարակական</w:t>
      </w:r>
      <w:r w:rsidRPr="00177771">
        <w:rPr>
          <w:rFonts w:ascii="GHEA Grapalat" w:hAnsi="GHEA Grapalat"/>
          <w:b/>
          <w:sz w:val="20"/>
          <w:lang w:val="pt-PT"/>
        </w:rPr>
        <w:t xml:space="preserve"> </w:t>
      </w:r>
      <w:r w:rsidRPr="00177771">
        <w:rPr>
          <w:rFonts w:ascii="GHEA Grapalat" w:hAnsi="GHEA Grapalat" w:cs="Sylfaen"/>
          <w:b/>
          <w:sz w:val="20"/>
        </w:rPr>
        <w:t>կազմակեր</w:t>
      </w:r>
      <w:r w:rsidRPr="00177771">
        <w:rPr>
          <w:rFonts w:ascii="GHEA Grapalat" w:hAnsi="GHEA Grapalat"/>
          <w:b/>
          <w:sz w:val="20"/>
          <w:lang w:val="pt-PT"/>
        </w:rPr>
        <w:softHyphen/>
      </w:r>
      <w:r w:rsidRPr="00177771">
        <w:rPr>
          <w:rFonts w:ascii="GHEA Grapalat" w:hAnsi="GHEA Grapalat" w:cs="Sylfaen"/>
          <w:b/>
          <w:sz w:val="20"/>
        </w:rPr>
        <w:t>պու</w:t>
      </w:r>
      <w:r w:rsidRPr="00177771">
        <w:rPr>
          <w:rFonts w:ascii="GHEA Grapalat" w:hAnsi="GHEA Grapalat"/>
          <w:b/>
          <w:sz w:val="20"/>
          <w:lang w:val="pt-PT"/>
        </w:rPr>
        <w:softHyphen/>
      </w:r>
      <w:r w:rsidRPr="00177771">
        <w:rPr>
          <w:rFonts w:ascii="GHEA Grapalat" w:hAnsi="GHEA Grapalat" w:cs="Sylfaen"/>
          <w:b/>
          <w:sz w:val="20"/>
        </w:rPr>
        <w:t>թյուն</w:t>
      </w:r>
      <w:r w:rsidRPr="00177771">
        <w:rPr>
          <w:rFonts w:ascii="GHEA Grapalat" w:hAnsi="GHEA Grapalat"/>
          <w:sz w:val="20"/>
          <w:lang w:val="pt-PT"/>
        </w:rPr>
        <w:t xml:space="preserve">. </w:t>
      </w:r>
      <w:r w:rsidRPr="00177771">
        <w:rPr>
          <w:rFonts w:ascii="GHEA Grapalat" w:hAnsi="GHEA Grapalat" w:cs="Sylfaen"/>
          <w:sz w:val="20"/>
        </w:rPr>
        <w:t>Գոր</w:t>
      </w:r>
      <w:r w:rsidRPr="00177771">
        <w:rPr>
          <w:rFonts w:ascii="GHEA Grapalat" w:hAnsi="GHEA Grapalat" w:cs="Sylfaen"/>
          <w:sz w:val="20"/>
          <w:lang w:val="hy-AM"/>
        </w:rPr>
        <w:softHyphen/>
      </w:r>
      <w:r w:rsidRPr="00177771">
        <w:rPr>
          <w:rFonts w:ascii="GHEA Grapalat" w:hAnsi="GHEA Grapalat" w:cs="Sylfaen"/>
          <w:sz w:val="20"/>
        </w:rPr>
        <w:t>ծարանի</w:t>
      </w:r>
      <w:r w:rsidRPr="00177771">
        <w:rPr>
          <w:rFonts w:ascii="GHEA Grapalat" w:hAnsi="GHEA Grapalat"/>
          <w:sz w:val="20"/>
          <w:lang w:val="pt-PT"/>
        </w:rPr>
        <w:t xml:space="preserve"> </w:t>
      </w:r>
      <w:r w:rsidRPr="00177771">
        <w:rPr>
          <w:rFonts w:ascii="GHEA Grapalat" w:hAnsi="GHEA Grapalat" w:cs="Sylfaen"/>
          <w:sz w:val="20"/>
        </w:rPr>
        <w:t>միջոցների</w:t>
      </w:r>
      <w:r w:rsidRPr="00177771">
        <w:rPr>
          <w:rFonts w:ascii="GHEA Grapalat" w:hAnsi="GHEA Grapalat"/>
          <w:sz w:val="20"/>
          <w:lang w:val="pt-PT"/>
        </w:rPr>
        <w:t xml:space="preserve"> </w:t>
      </w:r>
      <w:r w:rsidRPr="00177771">
        <w:rPr>
          <w:rFonts w:ascii="GHEA Grapalat" w:hAnsi="GHEA Grapalat" w:cs="Sylfaen"/>
          <w:sz w:val="20"/>
        </w:rPr>
        <w:t>հաշվին</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կենտրոնի</w:t>
      </w:r>
      <w:r w:rsidRPr="00177771">
        <w:rPr>
          <w:rFonts w:ascii="GHEA Grapalat" w:hAnsi="GHEA Grapalat"/>
          <w:sz w:val="20"/>
          <w:lang w:val="pt-PT"/>
        </w:rPr>
        <w:t xml:space="preserve"> </w:t>
      </w:r>
      <w:r w:rsidRPr="00177771">
        <w:rPr>
          <w:rFonts w:ascii="GHEA Grapalat" w:hAnsi="GHEA Grapalat" w:cs="Sylfaen"/>
          <w:sz w:val="20"/>
        </w:rPr>
        <w:t>ստեղծումը</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կալի</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w:t>
      </w:r>
    </w:p>
    <w:p w:rsidR="0058644F" w:rsidRPr="00177771" w:rsidRDefault="0058644F" w:rsidP="00676344">
      <w:pPr>
        <w:spacing w:before="120" w:line="240" w:lineRule="auto"/>
        <w:ind w:firstLine="426"/>
        <w:jc w:val="both"/>
        <w:rPr>
          <w:rFonts w:ascii="GHEA Grapalat" w:hAnsi="GHEA Grapalat"/>
          <w:sz w:val="20"/>
          <w:lang w:val="pt-PT"/>
        </w:rPr>
      </w:pPr>
      <w:r w:rsidRPr="00177771">
        <w:rPr>
          <w:rFonts w:ascii="GHEA Grapalat" w:hAnsi="GHEA Grapalat" w:cs="Sylfaen"/>
          <w:b/>
          <w:sz w:val="20"/>
        </w:rPr>
        <w:t>Վաչե</w:t>
      </w:r>
      <w:r w:rsidRPr="00177771">
        <w:rPr>
          <w:rFonts w:ascii="GHEA Grapalat" w:hAnsi="GHEA Grapalat"/>
          <w:b/>
          <w:sz w:val="20"/>
          <w:lang w:val="pt-PT"/>
        </w:rPr>
        <w:t xml:space="preserve"> </w:t>
      </w:r>
      <w:r w:rsidRPr="00177771">
        <w:rPr>
          <w:rFonts w:ascii="GHEA Grapalat" w:hAnsi="GHEA Grapalat" w:cs="Sylfaen"/>
          <w:b/>
          <w:sz w:val="20"/>
        </w:rPr>
        <w:t>Կիրակոսյան</w:t>
      </w:r>
      <w:r w:rsidRPr="00177771">
        <w:rPr>
          <w:rFonts w:ascii="GHEA Grapalat" w:hAnsi="GHEA Grapalat"/>
          <w:b/>
          <w:sz w:val="20"/>
          <w:lang w:val="pt-PT"/>
        </w:rPr>
        <w:t>, «</w:t>
      </w:r>
      <w:r w:rsidRPr="00177771">
        <w:rPr>
          <w:rFonts w:ascii="GHEA Grapalat" w:hAnsi="GHEA Grapalat" w:cs="Sylfaen"/>
          <w:b/>
          <w:sz w:val="20"/>
        </w:rPr>
        <w:t>Հայաստան</w:t>
      </w:r>
      <w:r w:rsidRPr="00177771">
        <w:rPr>
          <w:rFonts w:ascii="GHEA Grapalat" w:hAnsi="GHEA Grapalat"/>
          <w:b/>
          <w:sz w:val="20"/>
          <w:lang w:val="pt-PT"/>
        </w:rPr>
        <w:t xml:space="preserve"> </w:t>
      </w:r>
      <w:r w:rsidRPr="00177771">
        <w:rPr>
          <w:rFonts w:ascii="GHEA Grapalat" w:hAnsi="GHEA Grapalat" w:cs="Sylfaen"/>
          <w:b/>
          <w:sz w:val="20"/>
        </w:rPr>
        <w:t>ծառատունկ</w:t>
      </w:r>
      <w:r w:rsidRPr="00177771">
        <w:rPr>
          <w:rFonts w:ascii="GHEA Grapalat" w:hAnsi="GHEA Grapalat"/>
          <w:b/>
          <w:sz w:val="20"/>
          <w:lang w:val="pt-PT"/>
        </w:rPr>
        <w:t xml:space="preserve">» </w:t>
      </w:r>
      <w:r w:rsidRPr="00177771">
        <w:rPr>
          <w:rFonts w:ascii="GHEA Grapalat" w:hAnsi="GHEA Grapalat" w:cs="Sylfaen"/>
          <w:b/>
          <w:sz w:val="20"/>
        </w:rPr>
        <w:t>ծրագիր</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Բնապահպանա</w:t>
      </w:r>
      <w:r w:rsidRPr="00177771">
        <w:rPr>
          <w:rFonts w:ascii="GHEA Grapalat" w:hAnsi="GHEA Grapalat"/>
          <w:sz w:val="20"/>
          <w:lang w:val="pt-PT"/>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կազմա</w:t>
      </w:r>
      <w:r w:rsidRPr="00177771">
        <w:rPr>
          <w:rFonts w:ascii="GHEA Grapalat" w:hAnsi="GHEA Grapalat"/>
          <w:sz w:val="20"/>
          <w:lang w:val="pt-PT"/>
        </w:rPr>
        <w:softHyphen/>
      </w:r>
      <w:r w:rsidRPr="00177771">
        <w:rPr>
          <w:rFonts w:ascii="GHEA Grapalat" w:hAnsi="GHEA Grapalat" w:cs="Sylfaen"/>
          <w:sz w:val="20"/>
        </w:rPr>
        <w:t>կեր</w:t>
      </w:r>
      <w:r w:rsidRPr="00177771">
        <w:rPr>
          <w:rFonts w:ascii="GHEA Grapalat" w:hAnsi="GHEA Grapalat"/>
          <w:sz w:val="20"/>
          <w:lang w:val="pt-PT"/>
        </w:rPr>
        <w:softHyphen/>
      </w:r>
      <w:r w:rsidRPr="00177771">
        <w:rPr>
          <w:rFonts w:ascii="GHEA Grapalat" w:hAnsi="GHEA Grapalat" w:cs="Sylfaen"/>
          <w:sz w:val="20"/>
        </w:rPr>
        <w:t>պու</w:t>
      </w:r>
      <w:r w:rsidRPr="00177771">
        <w:rPr>
          <w:rFonts w:ascii="GHEA Grapalat" w:hAnsi="GHEA Grapalat" w:cs="Sylfaen"/>
          <w:sz w:val="20"/>
          <w:lang w:val="hy-AM"/>
        </w:rPr>
        <w:softHyphen/>
      </w:r>
      <w:r w:rsidRPr="00177771">
        <w:rPr>
          <w:rFonts w:ascii="GHEA Grapalat" w:hAnsi="GHEA Grapalat" w:cs="Sylfaen"/>
          <w:sz w:val="20"/>
        </w:rPr>
        <w:t>թյունների</w:t>
      </w:r>
      <w:r w:rsidRPr="00177771">
        <w:rPr>
          <w:rFonts w:ascii="GHEA Grapalat" w:hAnsi="GHEA Grapalat"/>
          <w:sz w:val="20"/>
          <w:lang w:val="pt-PT"/>
        </w:rPr>
        <w:t xml:space="preserve"> </w:t>
      </w:r>
      <w:r w:rsidRPr="00177771">
        <w:rPr>
          <w:rFonts w:ascii="GHEA Grapalat" w:hAnsi="GHEA Grapalat" w:cs="Sylfaen"/>
          <w:sz w:val="20"/>
        </w:rPr>
        <w:t>ներկայացուցիչներն</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առումով</w:t>
      </w:r>
      <w:r w:rsidRPr="00177771">
        <w:rPr>
          <w:rFonts w:ascii="GHEA Grapalat" w:hAnsi="GHEA Grapalat"/>
          <w:sz w:val="20"/>
          <w:lang w:val="pt-PT"/>
        </w:rPr>
        <w:t xml:space="preserve"> </w:t>
      </w:r>
      <w:r w:rsidRPr="00177771">
        <w:rPr>
          <w:rFonts w:ascii="GHEA Grapalat" w:hAnsi="GHEA Grapalat" w:cs="Sylfaen"/>
          <w:sz w:val="20"/>
        </w:rPr>
        <w:t>անշնորհակալ</w:t>
      </w:r>
      <w:r w:rsidRPr="00177771">
        <w:rPr>
          <w:rFonts w:ascii="GHEA Grapalat" w:hAnsi="GHEA Grapalat"/>
          <w:sz w:val="20"/>
          <w:lang w:val="pt-PT"/>
        </w:rPr>
        <w:t xml:space="preserve"> </w:t>
      </w:r>
      <w:r w:rsidRPr="00177771">
        <w:rPr>
          <w:rFonts w:ascii="GHEA Grapalat" w:hAnsi="GHEA Grapalat" w:cs="Sylfaen"/>
          <w:sz w:val="20"/>
        </w:rPr>
        <w:t>դիրքում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t xml:space="preserve"> </w:t>
      </w:r>
      <w:r w:rsidRPr="00177771">
        <w:rPr>
          <w:rFonts w:ascii="GHEA Grapalat" w:hAnsi="GHEA Grapalat" w:cs="Sylfaen"/>
          <w:sz w:val="20"/>
        </w:rPr>
        <w:t>կող</w:t>
      </w:r>
      <w:r w:rsidRPr="00177771">
        <w:rPr>
          <w:rFonts w:ascii="GHEA Grapalat" w:hAnsi="GHEA Grapalat"/>
          <w:sz w:val="20"/>
          <w:lang w:val="pt-PT"/>
        </w:rPr>
        <w:softHyphen/>
      </w:r>
      <w:r w:rsidRPr="00177771">
        <w:rPr>
          <w:rFonts w:ascii="GHEA Grapalat" w:hAnsi="GHEA Grapalat" w:cs="Sylfaen"/>
          <w:sz w:val="20"/>
        </w:rPr>
        <w:t>մից</w:t>
      </w:r>
      <w:r w:rsidRPr="00177771">
        <w:rPr>
          <w:rFonts w:ascii="GHEA Grapalat" w:hAnsi="GHEA Grapalat"/>
          <w:sz w:val="20"/>
          <w:lang w:val="pt-PT"/>
        </w:rPr>
        <w:t xml:space="preserve"> </w:t>
      </w:r>
      <w:r w:rsidRPr="00177771">
        <w:rPr>
          <w:rFonts w:ascii="GHEA Grapalat" w:hAnsi="GHEA Grapalat" w:cs="Sylfaen"/>
          <w:sz w:val="20"/>
        </w:rPr>
        <w:t>ակնհայտ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տնտե</w:t>
      </w:r>
      <w:r w:rsidRPr="00177771">
        <w:rPr>
          <w:rFonts w:ascii="GHEA Grapalat" w:hAnsi="GHEA Grapalat"/>
          <w:sz w:val="20"/>
          <w:lang w:val="pt-PT"/>
        </w:rPr>
        <w:softHyphen/>
      </w:r>
      <w:r w:rsidRPr="00177771">
        <w:rPr>
          <w:rFonts w:ascii="GHEA Grapalat" w:hAnsi="GHEA Grapalat" w:cs="Sylfaen"/>
          <w:sz w:val="20"/>
        </w:rPr>
        <w:t>սական</w:t>
      </w:r>
      <w:r w:rsidRPr="00177771">
        <w:rPr>
          <w:rFonts w:ascii="GHEA Grapalat" w:hAnsi="GHEA Grapalat"/>
          <w:sz w:val="20"/>
          <w:lang w:val="pt-PT"/>
        </w:rPr>
        <w:t xml:space="preserve"> </w:t>
      </w:r>
      <w:r w:rsidRPr="00177771">
        <w:rPr>
          <w:rFonts w:ascii="GHEA Grapalat" w:hAnsi="GHEA Grapalat" w:cs="Sylfaen"/>
          <w:sz w:val="20"/>
        </w:rPr>
        <w:t>զարգացում</w:t>
      </w:r>
      <w:r w:rsidRPr="00177771">
        <w:rPr>
          <w:rFonts w:ascii="GHEA Grapalat" w:hAnsi="GHEA Grapalat"/>
          <w:sz w:val="20"/>
          <w:lang w:val="pt-PT"/>
        </w:rPr>
        <w:t xml:space="preserve">, </w:t>
      </w:r>
      <w:r w:rsidRPr="00177771">
        <w:rPr>
          <w:rFonts w:ascii="GHEA Grapalat" w:hAnsi="GHEA Grapalat" w:cs="Sylfaen"/>
          <w:sz w:val="20"/>
        </w:rPr>
        <w:t>աշխա</w:t>
      </w:r>
      <w:r w:rsidR="00C3037A" w:rsidRPr="00177771">
        <w:rPr>
          <w:rFonts w:ascii="GHEA Grapalat" w:hAnsi="GHEA Grapalat" w:cs="Sylfaen"/>
          <w:sz w:val="20"/>
        </w:rPr>
        <w:t>տա</w:t>
      </w:r>
      <w:r w:rsidRPr="00177771">
        <w:rPr>
          <w:rFonts w:ascii="GHEA Grapalat" w:hAnsi="GHEA Grapalat" w:cs="Sylfaen"/>
          <w:sz w:val="20"/>
        </w:rPr>
        <w:t>տեղեր</w:t>
      </w:r>
      <w:r w:rsidRPr="00177771">
        <w:rPr>
          <w:rFonts w:ascii="GHEA Grapalat" w:hAnsi="GHEA Grapalat"/>
          <w:sz w:val="20"/>
          <w:lang w:val="pt-PT"/>
        </w:rPr>
        <w:t xml:space="preserve">, </w:t>
      </w:r>
      <w:r w:rsidRPr="00177771">
        <w:rPr>
          <w:rFonts w:ascii="GHEA Grapalat" w:hAnsi="GHEA Grapalat" w:cs="Sylfaen"/>
          <w:sz w:val="20"/>
        </w:rPr>
        <w:t>վատ</w:t>
      </w:r>
      <w:r w:rsidRPr="00177771">
        <w:rPr>
          <w:rFonts w:ascii="GHEA Grapalat" w:hAnsi="GHEA Grapalat"/>
          <w:sz w:val="20"/>
          <w:lang w:val="pt-PT"/>
        </w:rPr>
        <w:t xml:space="preserve"> </w:t>
      </w:r>
      <w:r w:rsidRPr="00177771">
        <w:rPr>
          <w:rFonts w:ascii="GHEA Grapalat" w:hAnsi="GHEA Grapalat" w:cs="Sylfaen"/>
          <w:sz w:val="20"/>
        </w:rPr>
        <w:t>վիճակում</w:t>
      </w:r>
      <w:r w:rsidRPr="00177771">
        <w:rPr>
          <w:rFonts w:ascii="GHEA Grapalat" w:hAnsi="GHEA Grapalat"/>
          <w:sz w:val="20"/>
          <w:lang w:val="pt-PT"/>
        </w:rPr>
        <w:t xml:space="preserve"> </w:t>
      </w:r>
      <w:r w:rsidRPr="00177771">
        <w:rPr>
          <w:rFonts w:ascii="GHEA Grapalat" w:hAnsi="GHEA Grapalat" w:cs="Sylfaen"/>
          <w:sz w:val="20"/>
        </w:rPr>
        <w:t>գտնվող</w:t>
      </w:r>
      <w:r w:rsidRPr="00177771">
        <w:rPr>
          <w:rFonts w:ascii="GHEA Grapalat" w:hAnsi="GHEA Grapalat"/>
          <w:sz w:val="20"/>
          <w:lang w:val="pt-PT"/>
        </w:rPr>
        <w:t xml:space="preserve"> </w:t>
      </w:r>
      <w:r w:rsidRPr="00177771">
        <w:rPr>
          <w:rFonts w:ascii="GHEA Grapalat" w:hAnsi="GHEA Grapalat" w:cs="Sylfaen"/>
          <w:sz w:val="20"/>
        </w:rPr>
        <w:t>տարա</w:t>
      </w:r>
      <w:r w:rsidRPr="00177771">
        <w:rPr>
          <w:rFonts w:ascii="GHEA Grapalat" w:hAnsi="GHEA Grapalat"/>
          <w:sz w:val="20"/>
          <w:lang w:val="pt-PT"/>
        </w:rPr>
        <w:softHyphen/>
      </w:r>
      <w:r w:rsidRPr="00177771">
        <w:rPr>
          <w:rFonts w:ascii="GHEA Grapalat" w:hAnsi="GHEA Grapalat" w:cs="Sylfaen"/>
          <w:sz w:val="20"/>
        </w:rPr>
        <w:t>ծա</w:t>
      </w:r>
      <w:r w:rsidRPr="00177771">
        <w:rPr>
          <w:rFonts w:ascii="GHEA Grapalat" w:hAnsi="GHEA Grapalat" w:cs="Sylfaen"/>
          <w:sz w:val="20"/>
          <w:lang w:val="hy-AM"/>
        </w:rPr>
        <w:softHyphen/>
      </w:r>
      <w:r w:rsidRPr="00177771">
        <w:rPr>
          <w:rFonts w:ascii="GHEA Grapalat" w:hAnsi="GHEA Grapalat" w:cs="Sylfaen"/>
          <w:sz w:val="20"/>
        </w:rPr>
        <w:t>շրջա</w:t>
      </w:r>
      <w:r w:rsidRPr="00177771">
        <w:rPr>
          <w:rFonts w:ascii="GHEA Grapalat" w:hAnsi="GHEA Grapalat" w:cs="Sylfaen"/>
          <w:sz w:val="20"/>
          <w:lang w:val="hy-AM"/>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սոցիալ</w:t>
      </w:r>
      <w:r w:rsidRPr="00177771">
        <w:rPr>
          <w:rFonts w:ascii="GHEA Grapalat" w:hAnsi="GHEA Grapalat"/>
          <w:sz w:val="20"/>
          <w:lang w:val="pt-PT"/>
        </w:rPr>
        <w:t>-</w:t>
      </w:r>
      <w:r w:rsidRPr="00177771">
        <w:rPr>
          <w:rFonts w:ascii="GHEA Grapalat" w:hAnsi="GHEA Grapalat" w:cs="Sylfaen"/>
          <w:sz w:val="20"/>
        </w:rPr>
        <w:t>տնտեսական</w:t>
      </w:r>
      <w:r w:rsidRPr="00177771">
        <w:rPr>
          <w:rFonts w:ascii="GHEA Grapalat" w:hAnsi="GHEA Grapalat"/>
          <w:sz w:val="20"/>
          <w:lang w:val="pt-PT"/>
        </w:rPr>
        <w:t xml:space="preserve"> </w:t>
      </w:r>
      <w:r w:rsidRPr="00177771">
        <w:rPr>
          <w:rFonts w:ascii="GHEA Grapalat" w:hAnsi="GHEA Grapalat" w:cs="Sylfaen"/>
          <w:sz w:val="20"/>
        </w:rPr>
        <w:t>իրավիճակի</w:t>
      </w:r>
      <w:r w:rsidRPr="00177771">
        <w:rPr>
          <w:rFonts w:ascii="GHEA Grapalat" w:hAnsi="GHEA Grapalat"/>
          <w:sz w:val="20"/>
          <w:lang w:val="pt-PT"/>
        </w:rPr>
        <w:t xml:space="preserve"> </w:t>
      </w:r>
      <w:r w:rsidRPr="00177771">
        <w:rPr>
          <w:rFonts w:ascii="GHEA Grapalat" w:hAnsi="GHEA Grapalat" w:cs="Sylfaen"/>
          <w:sz w:val="20"/>
        </w:rPr>
        <w:t>բարելավում</w:t>
      </w:r>
      <w:r w:rsidRPr="00177771">
        <w:rPr>
          <w:rFonts w:ascii="GHEA Grapalat" w:hAnsi="GHEA Grapalat"/>
          <w:sz w:val="20"/>
          <w:lang w:val="pt-PT"/>
        </w:rPr>
        <w:t xml:space="preserve">: </w:t>
      </w:r>
      <w:r w:rsidRPr="00177771">
        <w:rPr>
          <w:rFonts w:ascii="GHEA Grapalat" w:hAnsi="GHEA Grapalat" w:cs="Sylfaen"/>
          <w:sz w:val="20"/>
        </w:rPr>
        <w:t>Մյուս</w:t>
      </w:r>
      <w:r w:rsidRPr="00177771">
        <w:rPr>
          <w:rFonts w:ascii="GHEA Grapalat" w:hAnsi="GHEA Grapalat"/>
          <w:sz w:val="20"/>
          <w:lang w:val="pt-PT"/>
        </w:rPr>
        <w:t xml:space="preserve"> </w:t>
      </w:r>
      <w:r w:rsidRPr="00177771">
        <w:rPr>
          <w:rFonts w:ascii="GHEA Grapalat" w:hAnsi="GHEA Grapalat" w:cs="Sylfaen"/>
          <w:sz w:val="20"/>
        </w:rPr>
        <w:t>կողմից</w:t>
      </w:r>
      <w:r w:rsidRPr="00177771">
        <w:rPr>
          <w:rFonts w:ascii="GHEA Grapalat" w:hAnsi="GHEA Grapalat"/>
          <w:sz w:val="20"/>
          <w:lang w:val="pt-PT"/>
        </w:rPr>
        <w:t xml:space="preserve"> </w:t>
      </w:r>
      <w:r w:rsidRPr="00177771">
        <w:rPr>
          <w:rFonts w:ascii="GHEA Grapalat" w:hAnsi="GHEA Grapalat" w:cs="Sylfaen"/>
          <w:sz w:val="20"/>
        </w:rPr>
        <w:t>առ</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մտավախություն</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cs="Sylfaen"/>
          <w:sz w:val="20"/>
          <w:lang w:val="hy-AM"/>
        </w:rPr>
        <w:softHyphen/>
      </w:r>
      <w:r w:rsidRPr="00177771">
        <w:rPr>
          <w:rFonts w:ascii="GHEA Grapalat" w:hAnsi="GHEA Grapalat" w:cs="Sylfaen"/>
          <w:sz w:val="20"/>
        </w:rPr>
        <w:t>յաս</w:t>
      </w:r>
      <w:r w:rsidRPr="00177771">
        <w:rPr>
          <w:rFonts w:ascii="GHEA Grapalat" w:hAnsi="GHEA Grapalat" w:cs="Sylfaen"/>
          <w:sz w:val="20"/>
          <w:lang w:val="hy-AM"/>
        </w:rPr>
        <w:softHyphen/>
      </w:r>
      <w:r w:rsidRPr="00177771">
        <w:rPr>
          <w:rFonts w:ascii="GHEA Grapalat" w:hAnsi="GHEA Grapalat" w:cs="Sylfaen"/>
          <w:sz w:val="20"/>
        </w:rPr>
        <w:t>տանն</w:t>
      </w:r>
      <w:r w:rsidRPr="00177771">
        <w:rPr>
          <w:rFonts w:ascii="GHEA Grapalat" w:hAnsi="GHEA Grapalat"/>
          <w:sz w:val="20"/>
          <w:lang w:val="pt-PT"/>
        </w:rPr>
        <w:t xml:space="preserve"> </w:t>
      </w:r>
      <w:r w:rsidRPr="00177771">
        <w:rPr>
          <w:rFonts w:ascii="GHEA Grapalat" w:hAnsi="GHEA Grapalat" w:cs="Sylfaen"/>
          <w:sz w:val="20"/>
        </w:rPr>
        <w:t>առ</w:t>
      </w:r>
      <w:r w:rsidRPr="00177771">
        <w:rPr>
          <w:rFonts w:ascii="GHEA Grapalat" w:hAnsi="GHEA Grapalat"/>
          <w:sz w:val="20"/>
          <w:lang w:val="pt-PT"/>
        </w:rPr>
        <w:t xml:space="preserve"> </w:t>
      </w:r>
      <w:r w:rsidRPr="00177771">
        <w:rPr>
          <w:rFonts w:ascii="GHEA Grapalat" w:hAnsi="GHEA Grapalat" w:cs="Sylfaen"/>
          <w:sz w:val="20"/>
        </w:rPr>
        <w:t>այսօր</w:t>
      </w:r>
      <w:r w:rsidRPr="00177771">
        <w:rPr>
          <w:rFonts w:ascii="GHEA Grapalat" w:hAnsi="GHEA Grapalat"/>
          <w:sz w:val="20"/>
          <w:lang w:val="pt-PT"/>
        </w:rPr>
        <w:t xml:space="preserve"> </w:t>
      </w:r>
      <w:r w:rsidRPr="00177771">
        <w:rPr>
          <w:rFonts w:ascii="GHEA Grapalat" w:hAnsi="GHEA Grapalat" w:cs="Sylfaen"/>
          <w:sz w:val="20"/>
        </w:rPr>
        <w:t>չունի</w:t>
      </w:r>
      <w:r w:rsidRPr="00177771">
        <w:rPr>
          <w:rFonts w:ascii="GHEA Grapalat" w:hAnsi="GHEA Grapalat"/>
          <w:sz w:val="20"/>
          <w:lang w:val="pt-PT"/>
        </w:rPr>
        <w:t xml:space="preserve"> </w:t>
      </w:r>
      <w:r w:rsidRPr="00177771">
        <w:rPr>
          <w:rFonts w:ascii="GHEA Grapalat" w:hAnsi="GHEA Grapalat" w:cs="Sylfaen"/>
          <w:sz w:val="20"/>
        </w:rPr>
        <w:t>հանքավայրերի</w:t>
      </w:r>
      <w:r w:rsidRPr="00177771">
        <w:rPr>
          <w:rFonts w:ascii="GHEA Grapalat" w:hAnsi="GHEA Grapalat"/>
          <w:sz w:val="20"/>
          <w:lang w:val="pt-PT"/>
        </w:rPr>
        <w:t xml:space="preserve"> </w:t>
      </w:r>
      <w:r w:rsidRPr="00177771">
        <w:rPr>
          <w:rFonts w:ascii="GHEA Grapalat" w:hAnsi="GHEA Grapalat" w:cs="Sylfaen"/>
          <w:sz w:val="20"/>
        </w:rPr>
        <w:t>շահագործման</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softHyphen/>
      </w:r>
      <w:r w:rsidRPr="00177771">
        <w:rPr>
          <w:rFonts w:ascii="GHEA Grapalat" w:hAnsi="GHEA Grapalat" w:cs="Sylfaen"/>
          <w:sz w:val="20"/>
        </w:rPr>
        <w:t>պի</w:t>
      </w:r>
      <w:r w:rsidRPr="00177771">
        <w:rPr>
          <w:rFonts w:ascii="GHEA Grapalat" w:hAnsi="GHEA Grapalat"/>
          <w:sz w:val="20"/>
          <w:lang w:val="pt-PT"/>
        </w:rPr>
        <w:softHyphen/>
      </w:r>
      <w:r w:rsidRPr="00177771">
        <w:rPr>
          <w:rFonts w:ascii="GHEA Grapalat" w:hAnsi="GHEA Grapalat" w:cs="Sylfaen"/>
          <w:sz w:val="20"/>
        </w:rPr>
        <w:t>սի</w:t>
      </w:r>
      <w:r w:rsidRPr="00177771">
        <w:rPr>
          <w:rFonts w:ascii="GHEA Grapalat" w:hAnsi="GHEA Grapalat"/>
          <w:sz w:val="20"/>
          <w:lang w:val="pt-PT"/>
        </w:rPr>
        <w:t xml:space="preserve"> </w:t>
      </w:r>
      <w:r w:rsidRPr="00177771">
        <w:rPr>
          <w:rFonts w:ascii="GHEA Grapalat" w:hAnsi="GHEA Grapalat" w:cs="Sylfaen"/>
          <w:sz w:val="20"/>
        </w:rPr>
        <w:t>եղա</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կի</w:t>
      </w:r>
      <w:r w:rsidRPr="00177771">
        <w:rPr>
          <w:rFonts w:ascii="GHEA Grapalat" w:hAnsi="GHEA Grapalat"/>
          <w:sz w:val="20"/>
          <w:lang w:val="pt-PT"/>
        </w:rPr>
        <w:t xml:space="preserve"> </w:t>
      </w:r>
      <w:r w:rsidRPr="00177771">
        <w:rPr>
          <w:rFonts w:ascii="GHEA Grapalat" w:hAnsi="GHEA Grapalat" w:cs="Sylfaen"/>
          <w:sz w:val="20"/>
        </w:rPr>
        <w:t>փորձ</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նույ</w:t>
      </w:r>
      <w:r w:rsidRPr="00177771">
        <w:rPr>
          <w:rFonts w:ascii="GHEA Grapalat" w:hAnsi="GHEA Grapalat" w:cs="Sylfaen"/>
          <w:sz w:val="20"/>
          <w:lang w:val="hy-AM"/>
        </w:rPr>
        <w:softHyphen/>
      </w:r>
      <w:r w:rsidRPr="00177771">
        <w:rPr>
          <w:rFonts w:ascii="GHEA Grapalat" w:hAnsi="GHEA Grapalat" w:cs="Sylfaen"/>
          <w:sz w:val="20"/>
        </w:rPr>
        <w:t>նիսկ</w:t>
      </w:r>
      <w:r w:rsidRPr="00177771">
        <w:rPr>
          <w:rFonts w:ascii="GHEA Grapalat" w:hAnsi="GHEA Grapalat"/>
          <w:sz w:val="20"/>
          <w:lang w:val="pt-PT"/>
        </w:rPr>
        <w:t xml:space="preserve"> </w:t>
      </w:r>
      <w:r w:rsidRPr="00177771">
        <w:rPr>
          <w:rFonts w:ascii="GHEA Grapalat" w:hAnsi="GHEA Grapalat" w:cs="Sylfaen"/>
          <w:sz w:val="20"/>
        </w:rPr>
        <w:t>չվնասի</w:t>
      </w:r>
      <w:r w:rsidRPr="00177771">
        <w:rPr>
          <w:rFonts w:ascii="GHEA Grapalat" w:hAnsi="GHEA Grapalat"/>
          <w:sz w:val="20"/>
          <w:lang w:val="pt-PT"/>
        </w:rPr>
        <w:t xml:space="preserve"> </w:t>
      </w: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միջավայրին</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իսպառ</w:t>
      </w:r>
      <w:r w:rsidRPr="00177771">
        <w:rPr>
          <w:rFonts w:ascii="GHEA Grapalat" w:hAnsi="GHEA Grapalat"/>
          <w:sz w:val="20"/>
          <w:lang w:val="pt-PT"/>
        </w:rPr>
        <w:t xml:space="preserve"> </w:t>
      </w:r>
      <w:r w:rsidRPr="00177771">
        <w:rPr>
          <w:rFonts w:ascii="GHEA Grapalat" w:hAnsi="GHEA Grapalat" w:cs="Sylfaen"/>
          <w:sz w:val="20"/>
        </w:rPr>
        <w:t>չվերացվի</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Ծրագրի</w:t>
      </w:r>
      <w:r w:rsidRPr="00177771">
        <w:rPr>
          <w:rFonts w:ascii="GHEA Grapalat" w:hAnsi="GHEA Grapalat"/>
          <w:sz w:val="20"/>
          <w:lang w:val="pt-PT"/>
        </w:rPr>
        <w:t xml:space="preserve"> </w:t>
      </w:r>
      <w:r w:rsidRPr="00177771">
        <w:rPr>
          <w:rFonts w:ascii="GHEA Grapalat" w:hAnsi="GHEA Grapalat" w:cs="Sylfaen"/>
          <w:sz w:val="20"/>
        </w:rPr>
        <w:t>իրականաց</w:t>
      </w:r>
      <w:r w:rsidRPr="00177771">
        <w:rPr>
          <w:rFonts w:ascii="GHEA Grapalat" w:hAnsi="GHEA Grapalat"/>
          <w:sz w:val="20"/>
          <w:lang w:val="pt-PT"/>
        </w:rPr>
        <w:softHyphen/>
      </w:r>
      <w:r w:rsidRPr="00177771">
        <w:rPr>
          <w:rFonts w:ascii="GHEA Grapalat" w:hAnsi="GHEA Grapalat" w:cs="Sylfaen"/>
          <w:sz w:val="20"/>
        </w:rPr>
        <w:t>մամբ</w:t>
      </w:r>
      <w:r w:rsidRPr="00177771">
        <w:rPr>
          <w:rFonts w:ascii="GHEA Grapalat" w:hAnsi="GHEA Grapalat"/>
          <w:sz w:val="20"/>
          <w:lang w:val="pt-PT"/>
        </w:rPr>
        <w:t xml:space="preserve"> </w:t>
      </w:r>
      <w:r w:rsidRPr="00177771">
        <w:rPr>
          <w:rFonts w:ascii="GHEA Grapalat" w:hAnsi="GHEA Grapalat" w:cs="Sylfaen"/>
          <w:sz w:val="20"/>
        </w:rPr>
        <w:t>տեղական</w:t>
      </w:r>
      <w:r w:rsidRPr="00177771">
        <w:rPr>
          <w:rFonts w:ascii="GHEA Grapalat" w:hAnsi="GHEA Grapalat"/>
          <w:sz w:val="20"/>
          <w:lang w:val="pt-PT"/>
        </w:rPr>
        <w:t xml:space="preserve"> </w:t>
      </w:r>
      <w:r w:rsidRPr="00177771">
        <w:rPr>
          <w:rFonts w:ascii="GHEA Grapalat" w:hAnsi="GHEA Grapalat" w:cs="Sylfaen"/>
          <w:sz w:val="20"/>
        </w:rPr>
        <w:t>բնակչությունն</w:t>
      </w:r>
      <w:r w:rsidRPr="00177771">
        <w:rPr>
          <w:rFonts w:ascii="GHEA Grapalat" w:hAnsi="GHEA Grapalat"/>
          <w:sz w:val="20"/>
          <w:lang w:val="pt-PT"/>
        </w:rPr>
        <w:t xml:space="preserve"> </w:t>
      </w:r>
      <w:r w:rsidRPr="00177771">
        <w:rPr>
          <w:rFonts w:ascii="GHEA Grapalat" w:hAnsi="GHEA Grapalat" w:cs="Sylfaen"/>
          <w:sz w:val="20"/>
        </w:rPr>
        <w:t>այսօր</w:t>
      </w:r>
      <w:r w:rsidRPr="00177771">
        <w:rPr>
          <w:rFonts w:ascii="GHEA Grapalat" w:hAnsi="GHEA Grapalat"/>
          <w:sz w:val="20"/>
          <w:lang w:val="pt-PT"/>
        </w:rPr>
        <w:t xml:space="preserve"> </w:t>
      </w:r>
      <w:r w:rsidRPr="00177771">
        <w:rPr>
          <w:rFonts w:ascii="GHEA Grapalat" w:hAnsi="GHEA Grapalat" w:cs="Sylfaen"/>
          <w:sz w:val="20"/>
        </w:rPr>
        <w:t>կունենա</w:t>
      </w:r>
      <w:r w:rsidRPr="00177771">
        <w:rPr>
          <w:rFonts w:ascii="GHEA Grapalat" w:hAnsi="GHEA Grapalat"/>
          <w:sz w:val="20"/>
          <w:lang w:val="pt-PT"/>
        </w:rPr>
        <w:t xml:space="preserve"> </w:t>
      </w:r>
      <w:r w:rsidRPr="00177771">
        <w:rPr>
          <w:rFonts w:ascii="GHEA Grapalat" w:hAnsi="GHEA Grapalat" w:cs="Sylfaen"/>
          <w:sz w:val="20"/>
        </w:rPr>
        <w:t>աշխատատեղեր</w:t>
      </w:r>
      <w:r w:rsidRPr="00177771">
        <w:rPr>
          <w:rFonts w:ascii="GHEA Grapalat" w:hAnsi="GHEA Grapalat"/>
          <w:sz w:val="20"/>
          <w:lang w:val="pt-PT"/>
        </w:rPr>
        <w:t xml:space="preserve">, </w:t>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ծաշրջանը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տնտեսական</w:t>
      </w:r>
      <w:r w:rsidRPr="00177771">
        <w:rPr>
          <w:rFonts w:ascii="GHEA Grapalat" w:hAnsi="GHEA Grapalat"/>
          <w:sz w:val="20"/>
          <w:lang w:val="pt-PT"/>
        </w:rPr>
        <w:t xml:space="preserve"> </w:t>
      </w:r>
      <w:r w:rsidRPr="00177771">
        <w:rPr>
          <w:rFonts w:ascii="GHEA Grapalat" w:hAnsi="GHEA Grapalat" w:cs="Sylfaen"/>
          <w:sz w:val="20"/>
        </w:rPr>
        <w:t>զարգացում</w:t>
      </w:r>
      <w:r w:rsidRPr="00177771">
        <w:rPr>
          <w:rFonts w:ascii="GHEA Grapalat" w:hAnsi="GHEA Grapalat"/>
          <w:sz w:val="20"/>
          <w:lang w:val="pt-PT"/>
        </w:rPr>
        <w:t xml:space="preserve">, </w:t>
      </w:r>
      <w:r w:rsidRPr="00177771">
        <w:rPr>
          <w:rFonts w:ascii="GHEA Grapalat" w:hAnsi="GHEA Grapalat" w:cs="Sylfaen"/>
          <w:sz w:val="20"/>
        </w:rPr>
        <w:t>բայց</w:t>
      </w:r>
      <w:r w:rsidRPr="00177771">
        <w:rPr>
          <w:rFonts w:ascii="GHEA Grapalat" w:hAnsi="GHEA Grapalat"/>
          <w:sz w:val="20"/>
          <w:lang w:val="pt-PT"/>
        </w:rPr>
        <w:t xml:space="preserve"> 10-15 </w:t>
      </w:r>
      <w:r w:rsidRPr="00177771">
        <w:rPr>
          <w:rFonts w:ascii="GHEA Grapalat" w:hAnsi="GHEA Grapalat" w:cs="Sylfaen"/>
          <w:sz w:val="20"/>
        </w:rPr>
        <w:t>տարի</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նույն</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նույնիսկ</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հաջորդ</w:t>
      </w:r>
      <w:r w:rsidRPr="00177771">
        <w:rPr>
          <w:rFonts w:ascii="GHEA Grapalat" w:hAnsi="GHEA Grapalat"/>
          <w:sz w:val="20"/>
          <w:lang w:val="pt-PT"/>
        </w:rPr>
        <w:t xml:space="preserve">) </w:t>
      </w:r>
      <w:r w:rsidRPr="00177771">
        <w:rPr>
          <w:rFonts w:ascii="GHEA Grapalat" w:hAnsi="GHEA Grapalat" w:cs="Sylfaen"/>
          <w:sz w:val="20"/>
        </w:rPr>
        <w:t>սերունդը</w:t>
      </w:r>
      <w:r w:rsidRPr="00177771">
        <w:rPr>
          <w:rFonts w:ascii="GHEA Grapalat" w:hAnsi="GHEA Grapalat"/>
          <w:sz w:val="20"/>
          <w:lang w:val="pt-PT"/>
        </w:rPr>
        <w:t xml:space="preserve"> </w:t>
      </w:r>
      <w:r w:rsidRPr="00177771">
        <w:rPr>
          <w:rFonts w:ascii="GHEA Grapalat" w:hAnsi="GHEA Grapalat" w:cs="Sylfaen"/>
          <w:sz w:val="20"/>
        </w:rPr>
        <w:t>կթողնի</w:t>
      </w:r>
      <w:r w:rsidRPr="00177771">
        <w:rPr>
          <w:rFonts w:ascii="GHEA Grapalat" w:hAnsi="GHEA Grapalat"/>
          <w:sz w:val="20"/>
          <w:lang w:val="pt-PT"/>
        </w:rPr>
        <w:t xml:space="preserve">, </w:t>
      </w:r>
      <w:r w:rsidRPr="00177771">
        <w:rPr>
          <w:rFonts w:ascii="GHEA Grapalat" w:hAnsi="GHEA Grapalat" w:cs="Sylfaen"/>
          <w:sz w:val="20"/>
        </w:rPr>
        <w:t>կհե</w:t>
      </w:r>
      <w:r w:rsidRPr="00177771">
        <w:rPr>
          <w:rFonts w:ascii="GHEA Grapalat" w:hAnsi="GHEA Grapalat"/>
          <w:sz w:val="20"/>
          <w:lang w:val="pt-PT"/>
        </w:rPr>
        <w:softHyphen/>
      </w:r>
      <w:r w:rsidRPr="00177771">
        <w:rPr>
          <w:rFonts w:ascii="GHEA Grapalat" w:hAnsi="GHEA Grapalat" w:cs="Sylfaen"/>
          <w:sz w:val="20"/>
        </w:rPr>
        <w:t>ռանա</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sz w:val="20"/>
          <w:lang w:val="pt-PT"/>
        </w:rPr>
        <w:t xml:space="preserve"> </w:t>
      </w:r>
      <w:r w:rsidRPr="00177771">
        <w:rPr>
          <w:rFonts w:ascii="GHEA Grapalat" w:hAnsi="GHEA Grapalat" w:cs="Sylfaen"/>
          <w:sz w:val="20"/>
        </w:rPr>
        <w:t>վիճակի</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ապրել</w:t>
      </w:r>
      <w:r w:rsidRPr="00177771">
        <w:rPr>
          <w:rFonts w:ascii="GHEA Grapalat" w:hAnsi="GHEA Grapalat"/>
          <w:sz w:val="20"/>
          <w:lang w:val="pt-PT"/>
        </w:rPr>
        <w:t xml:space="preserve">: </w:t>
      </w:r>
      <w:r w:rsidRPr="00177771">
        <w:rPr>
          <w:rFonts w:ascii="GHEA Grapalat" w:hAnsi="GHEA Grapalat" w:cs="Sylfaen"/>
          <w:sz w:val="20"/>
        </w:rPr>
        <w:t>Միանշանակ</w:t>
      </w:r>
      <w:r w:rsidRPr="00177771">
        <w:rPr>
          <w:rFonts w:ascii="GHEA Grapalat" w:hAnsi="GHEA Grapalat"/>
          <w:sz w:val="20"/>
          <w:lang w:val="pt-PT"/>
        </w:rPr>
        <w:t xml:space="preserve"> </w:t>
      </w:r>
      <w:r w:rsidRPr="00177771">
        <w:rPr>
          <w:rFonts w:ascii="GHEA Grapalat" w:hAnsi="GHEA Grapalat" w:cs="Sylfaen"/>
          <w:sz w:val="20"/>
        </w:rPr>
        <w:t>լու</w:t>
      </w:r>
      <w:r w:rsidRPr="00177771">
        <w:rPr>
          <w:rFonts w:ascii="GHEA Grapalat" w:hAnsi="GHEA Grapalat"/>
          <w:sz w:val="20"/>
          <w:lang w:val="pt-PT"/>
        </w:rPr>
        <w:softHyphen/>
      </w:r>
      <w:r w:rsidRPr="00177771">
        <w:rPr>
          <w:rFonts w:ascii="GHEA Grapalat" w:hAnsi="GHEA Grapalat" w:cs="Sylfaen"/>
          <w:sz w:val="20"/>
        </w:rPr>
        <w:t>ծում</w:t>
      </w:r>
      <w:r w:rsidRPr="00177771">
        <w:rPr>
          <w:rFonts w:ascii="GHEA Grapalat" w:hAnsi="GHEA Grapalat"/>
          <w:sz w:val="20"/>
          <w:lang w:val="pt-PT"/>
        </w:rPr>
        <w:t xml:space="preserve"> </w:t>
      </w:r>
      <w:r w:rsidRPr="00177771">
        <w:rPr>
          <w:rFonts w:ascii="GHEA Grapalat" w:hAnsi="GHEA Grapalat" w:cs="Sylfaen"/>
          <w:sz w:val="20"/>
        </w:rPr>
        <w:t>տեսանելի</w:t>
      </w:r>
      <w:r w:rsidRPr="00177771">
        <w:rPr>
          <w:rFonts w:ascii="GHEA Grapalat" w:hAnsi="GHEA Grapalat"/>
          <w:sz w:val="20"/>
          <w:lang w:val="pt-PT"/>
        </w:rPr>
        <w:t xml:space="preserve"> </w:t>
      </w:r>
      <w:r w:rsidRPr="00177771">
        <w:rPr>
          <w:rFonts w:ascii="GHEA Grapalat" w:hAnsi="GHEA Grapalat" w:cs="Sylfaen"/>
          <w:sz w:val="20"/>
        </w:rPr>
        <w:t>չէ</w:t>
      </w:r>
      <w:r w:rsidRPr="00177771">
        <w:rPr>
          <w:rFonts w:ascii="GHEA Grapalat" w:hAnsi="GHEA Grapalat"/>
          <w:sz w:val="20"/>
          <w:lang w:val="pt-PT"/>
        </w:rPr>
        <w:t xml:space="preserve">: </w:t>
      </w:r>
      <w:r w:rsidRPr="00177771">
        <w:rPr>
          <w:rFonts w:ascii="GHEA Grapalat" w:hAnsi="GHEA Grapalat" w:cs="Sylfaen"/>
          <w:sz w:val="20"/>
        </w:rPr>
        <w:t>Գուցե</w:t>
      </w:r>
      <w:r w:rsidRPr="00177771">
        <w:rPr>
          <w:rFonts w:ascii="GHEA Grapalat" w:hAnsi="GHEA Grapalat"/>
          <w:sz w:val="20"/>
          <w:lang w:val="pt-PT"/>
        </w:rPr>
        <w:t xml:space="preserve"> </w:t>
      </w:r>
      <w:r w:rsidRPr="00177771">
        <w:rPr>
          <w:rFonts w:ascii="GHEA Grapalat" w:hAnsi="GHEA Grapalat" w:cs="Sylfaen"/>
          <w:sz w:val="20"/>
        </w:rPr>
        <w:t>կարիք</w:t>
      </w:r>
      <w:r w:rsidRPr="00177771">
        <w:rPr>
          <w:rFonts w:ascii="GHEA Grapalat" w:hAnsi="GHEA Grapalat"/>
          <w:sz w:val="20"/>
          <w:lang w:val="pt-PT"/>
        </w:rPr>
        <w:t xml:space="preserve"> </w:t>
      </w:r>
      <w:r w:rsidRPr="00177771">
        <w:rPr>
          <w:rFonts w:ascii="GHEA Grapalat" w:hAnsi="GHEA Grapalat" w:cs="Sylfaen"/>
          <w:sz w:val="20"/>
        </w:rPr>
        <w:t>կա</w:t>
      </w:r>
      <w:r w:rsidRPr="00177771">
        <w:rPr>
          <w:rFonts w:ascii="GHEA Grapalat" w:hAnsi="GHEA Grapalat"/>
          <w:sz w:val="20"/>
          <w:lang w:val="pt-PT"/>
        </w:rPr>
        <w:t xml:space="preserve"> </w:t>
      </w:r>
      <w:r w:rsidRPr="00177771">
        <w:rPr>
          <w:rFonts w:ascii="GHEA Grapalat" w:hAnsi="GHEA Grapalat" w:cs="Sylfaen"/>
          <w:sz w:val="20"/>
        </w:rPr>
        <w:t>շա</w:t>
      </w:r>
      <w:r w:rsidRPr="00177771">
        <w:rPr>
          <w:rFonts w:ascii="GHEA Grapalat" w:hAnsi="GHEA Grapalat"/>
          <w:sz w:val="20"/>
          <w:lang w:val="pt-PT"/>
        </w:rPr>
        <w:softHyphen/>
      </w:r>
      <w:r w:rsidRPr="00177771">
        <w:rPr>
          <w:rFonts w:ascii="GHEA Grapalat" w:hAnsi="GHEA Grapalat" w:cs="Sylfaen"/>
          <w:sz w:val="20"/>
        </w:rPr>
        <w:t>րունակել</w:t>
      </w:r>
      <w:r w:rsidRPr="00177771">
        <w:rPr>
          <w:rFonts w:ascii="GHEA Grapalat" w:hAnsi="GHEA Grapalat"/>
          <w:sz w:val="20"/>
          <w:lang w:val="pt-PT"/>
        </w:rPr>
        <w:t xml:space="preserve"> </w:t>
      </w:r>
      <w:r w:rsidRPr="00177771">
        <w:rPr>
          <w:rFonts w:ascii="GHEA Grapalat" w:hAnsi="GHEA Grapalat" w:cs="Sylfaen"/>
          <w:sz w:val="20"/>
        </w:rPr>
        <w:t>քննար</w:t>
      </w:r>
      <w:r w:rsidRPr="00177771">
        <w:rPr>
          <w:rFonts w:ascii="GHEA Grapalat" w:hAnsi="GHEA Grapalat" w:cs="Sylfaen"/>
          <w:sz w:val="20"/>
          <w:lang w:val="hy-AM"/>
        </w:rPr>
        <w:softHyphen/>
      </w:r>
      <w:r w:rsidRPr="00177771">
        <w:rPr>
          <w:rFonts w:ascii="GHEA Grapalat" w:hAnsi="GHEA Grapalat" w:cs="Sylfaen"/>
          <w:sz w:val="20"/>
        </w:rPr>
        <w:t>կում</w:t>
      </w:r>
      <w:r w:rsidRPr="00177771">
        <w:rPr>
          <w:rFonts w:ascii="GHEA Grapalat" w:hAnsi="GHEA Grapalat" w:cs="Sylfaen"/>
          <w:sz w:val="20"/>
          <w:lang w:val="hy-AM"/>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թվում</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sz w:val="20"/>
          <w:lang w:val="pt-PT"/>
        </w:rPr>
        <w:softHyphen/>
      </w:r>
      <w:r w:rsidRPr="00177771">
        <w:rPr>
          <w:rFonts w:ascii="GHEA Grapalat" w:hAnsi="GHEA Grapalat" w:cs="Sylfaen"/>
          <w:sz w:val="20"/>
        </w:rPr>
        <w:t>րևա</w:t>
      </w:r>
      <w:r w:rsidRPr="00177771">
        <w:rPr>
          <w:rFonts w:ascii="GHEA Grapalat" w:hAnsi="GHEA Grapalat"/>
          <w:sz w:val="20"/>
          <w:lang w:val="pt-PT"/>
        </w:rPr>
        <w:softHyphen/>
      </w:r>
      <w:r w:rsidRPr="00177771">
        <w:rPr>
          <w:rFonts w:ascii="GHEA Grapalat" w:hAnsi="GHEA Grapalat" w:cs="Sylfaen"/>
          <w:sz w:val="20"/>
        </w:rPr>
        <w:t>նում</w:t>
      </w:r>
      <w:r w:rsidRPr="00177771">
        <w:rPr>
          <w:rFonts w:ascii="GHEA Grapalat" w:hAnsi="GHEA Grapalat"/>
          <w:sz w:val="20"/>
          <w:lang w:val="pt-PT"/>
        </w:rPr>
        <w:t xml:space="preserve">, </w:t>
      </w:r>
      <w:r w:rsidRPr="00177771">
        <w:rPr>
          <w:rFonts w:ascii="GHEA Grapalat" w:hAnsi="GHEA Grapalat" w:cs="Sylfaen"/>
          <w:sz w:val="20"/>
        </w:rPr>
        <w:t>որպեսզի</w:t>
      </w:r>
      <w:r w:rsidRPr="00177771">
        <w:rPr>
          <w:rFonts w:ascii="GHEA Grapalat" w:hAnsi="GHEA Grapalat"/>
          <w:sz w:val="20"/>
          <w:lang w:val="pt-PT"/>
        </w:rPr>
        <w:t xml:space="preserve"> </w:t>
      </w:r>
      <w:r w:rsidRPr="00177771">
        <w:rPr>
          <w:rFonts w:ascii="GHEA Grapalat" w:hAnsi="GHEA Grapalat" w:cs="Sylfaen"/>
          <w:sz w:val="20"/>
        </w:rPr>
        <w:t>գանք</w:t>
      </w:r>
      <w:r w:rsidRPr="00177771">
        <w:rPr>
          <w:rFonts w:ascii="GHEA Grapalat" w:hAnsi="GHEA Grapalat"/>
          <w:sz w:val="20"/>
          <w:lang w:val="pt-PT"/>
        </w:rPr>
        <w:t xml:space="preserve"> </w:t>
      </w:r>
      <w:r w:rsidRPr="00177771">
        <w:rPr>
          <w:rFonts w:ascii="GHEA Grapalat" w:hAnsi="GHEA Grapalat" w:cs="Sylfaen"/>
          <w:sz w:val="20"/>
        </w:rPr>
        <w:t>ընդհանուր</w:t>
      </w:r>
      <w:r w:rsidRPr="00177771">
        <w:rPr>
          <w:rFonts w:ascii="GHEA Grapalat" w:hAnsi="GHEA Grapalat"/>
          <w:sz w:val="20"/>
          <w:lang w:val="pt-PT"/>
        </w:rPr>
        <w:t xml:space="preserve"> </w:t>
      </w:r>
      <w:r w:rsidRPr="00177771">
        <w:rPr>
          <w:rFonts w:ascii="GHEA Grapalat" w:hAnsi="GHEA Grapalat" w:cs="Sylfaen"/>
          <w:sz w:val="20"/>
        </w:rPr>
        <w:t>հայտարարի</w:t>
      </w:r>
      <w:r w:rsidRPr="00177771">
        <w:rPr>
          <w:rFonts w:ascii="GHEA Grapalat" w:hAnsi="GHEA Grapalat"/>
          <w:sz w:val="20"/>
          <w:lang w:val="pt-PT"/>
        </w:rPr>
        <w:t xml:space="preserve">, </w:t>
      </w:r>
      <w:r w:rsidRPr="00177771">
        <w:rPr>
          <w:rFonts w:ascii="GHEA Grapalat" w:hAnsi="GHEA Grapalat" w:cs="Sylfaen"/>
          <w:sz w:val="20"/>
        </w:rPr>
        <w:t>գտնենք</w:t>
      </w:r>
      <w:r w:rsidRPr="00177771">
        <w:rPr>
          <w:rFonts w:ascii="GHEA Grapalat" w:hAnsi="GHEA Grapalat"/>
          <w:sz w:val="20"/>
          <w:lang w:val="pt-PT"/>
        </w:rPr>
        <w:t xml:space="preserve"> </w:t>
      </w:r>
      <w:r w:rsidRPr="00177771">
        <w:rPr>
          <w:rFonts w:ascii="GHEA Grapalat" w:hAnsi="GHEA Grapalat" w:cs="Sylfaen"/>
          <w:sz w:val="20"/>
        </w:rPr>
        <w:t>լու</w:t>
      </w:r>
      <w:r w:rsidRPr="00177771">
        <w:rPr>
          <w:rFonts w:ascii="GHEA Grapalat" w:hAnsi="GHEA Grapalat"/>
          <w:sz w:val="20"/>
          <w:lang w:val="pt-PT"/>
        </w:rPr>
        <w:softHyphen/>
      </w:r>
      <w:r w:rsidRPr="00177771">
        <w:rPr>
          <w:rFonts w:ascii="GHEA Grapalat" w:hAnsi="GHEA Grapalat" w:cs="Sylfaen"/>
          <w:sz w:val="20"/>
        </w:rPr>
        <w:t>ծումներ</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միայն</w:t>
      </w:r>
      <w:r w:rsidRPr="00177771">
        <w:rPr>
          <w:rFonts w:ascii="GHEA Grapalat" w:hAnsi="GHEA Grapalat"/>
          <w:sz w:val="20"/>
          <w:lang w:val="pt-PT"/>
        </w:rPr>
        <w:t xml:space="preserve"> </w:t>
      </w:r>
      <w:r w:rsidRPr="00177771">
        <w:rPr>
          <w:rFonts w:ascii="GHEA Grapalat" w:hAnsi="GHEA Grapalat" w:cs="Sylfaen"/>
          <w:sz w:val="20"/>
        </w:rPr>
        <w:t>ուղղված</w:t>
      </w:r>
      <w:r w:rsidRPr="00177771">
        <w:rPr>
          <w:rFonts w:ascii="GHEA Grapalat" w:hAnsi="GHEA Grapalat"/>
          <w:sz w:val="20"/>
          <w:lang w:val="pt-PT"/>
        </w:rPr>
        <w:t xml:space="preserve"> </w:t>
      </w:r>
      <w:r w:rsidRPr="00177771">
        <w:rPr>
          <w:rFonts w:ascii="GHEA Grapalat" w:hAnsi="GHEA Grapalat" w:cs="Sylfaen"/>
          <w:sz w:val="20"/>
        </w:rPr>
        <w:t>կլինեն</w:t>
      </w:r>
      <w:r w:rsidRPr="00177771">
        <w:rPr>
          <w:rFonts w:ascii="GHEA Grapalat" w:hAnsi="GHEA Grapalat"/>
          <w:sz w:val="20"/>
          <w:lang w:val="pt-PT"/>
        </w:rPr>
        <w:t xml:space="preserve"> </w:t>
      </w:r>
      <w:r w:rsidRPr="00177771">
        <w:rPr>
          <w:rFonts w:ascii="GHEA Grapalat" w:hAnsi="GHEA Grapalat" w:cs="Sylfaen"/>
          <w:sz w:val="20"/>
        </w:rPr>
        <w:t>շահույթի</w:t>
      </w:r>
      <w:r w:rsidRPr="00177771">
        <w:rPr>
          <w:rFonts w:ascii="GHEA Grapalat" w:hAnsi="GHEA Grapalat"/>
          <w:sz w:val="20"/>
          <w:lang w:val="pt-PT"/>
        </w:rPr>
        <w:t xml:space="preserve"> </w:t>
      </w:r>
      <w:r w:rsidRPr="00177771">
        <w:rPr>
          <w:rFonts w:ascii="GHEA Grapalat" w:hAnsi="GHEA Grapalat" w:cs="Sylfaen"/>
          <w:sz w:val="20"/>
        </w:rPr>
        <w:t>ապահովմանը</w:t>
      </w:r>
      <w:r w:rsidRPr="00177771">
        <w:rPr>
          <w:rFonts w:ascii="GHEA Grapalat" w:hAnsi="GHEA Grapalat"/>
          <w:sz w:val="20"/>
          <w:lang w:val="pt-PT"/>
        </w:rPr>
        <w:t xml:space="preserve"> (</w:t>
      </w:r>
      <w:r w:rsidRPr="00177771">
        <w:rPr>
          <w:rFonts w:ascii="GHEA Grapalat" w:hAnsi="GHEA Grapalat" w:cs="Sylfaen"/>
          <w:sz w:val="20"/>
        </w:rPr>
        <w:t>ինչն</w:t>
      </w:r>
      <w:r w:rsidRPr="00177771">
        <w:rPr>
          <w:rFonts w:ascii="GHEA Grapalat" w:hAnsi="GHEA Grapalat"/>
          <w:sz w:val="20"/>
          <w:lang w:val="pt-PT"/>
        </w:rPr>
        <w:t xml:space="preserve"> </w:t>
      </w:r>
      <w:r w:rsidRPr="00177771">
        <w:rPr>
          <w:rFonts w:ascii="GHEA Grapalat" w:hAnsi="GHEA Grapalat" w:cs="Sylfaen"/>
          <w:sz w:val="20"/>
        </w:rPr>
        <w:t>ինք</w:t>
      </w:r>
      <w:r w:rsidRPr="00177771">
        <w:rPr>
          <w:rFonts w:ascii="GHEA Grapalat" w:hAnsi="GHEA Grapalat"/>
          <w:sz w:val="20"/>
          <w:lang w:val="pt-PT"/>
        </w:rPr>
        <w:softHyphen/>
      </w:r>
      <w:r w:rsidRPr="00177771">
        <w:rPr>
          <w:rFonts w:ascii="GHEA Grapalat" w:hAnsi="GHEA Grapalat" w:cs="Sylfaen"/>
          <w:sz w:val="20"/>
        </w:rPr>
        <w:t>նին</w:t>
      </w:r>
      <w:r w:rsidRPr="00177771">
        <w:rPr>
          <w:rFonts w:ascii="GHEA Grapalat" w:hAnsi="GHEA Grapalat"/>
          <w:sz w:val="20"/>
          <w:lang w:val="pt-PT"/>
        </w:rPr>
        <w:t xml:space="preserve"> </w:t>
      </w:r>
      <w:r w:rsidRPr="00177771">
        <w:rPr>
          <w:rFonts w:ascii="GHEA Grapalat" w:hAnsi="GHEA Grapalat" w:cs="Sylfaen"/>
          <w:sz w:val="20"/>
        </w:rPr>
        <w:t>հասկանալի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պայման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տարածա</w:t>
      </w:r>
      <w:r w:rsidRPr="00177771">
        <w:rPr>
          <w:rFonts w:ascii="GHEA Grapalat" w:hAnsi="GHEA Grapalat"/>
          <w:sz w:val="20"/>
          <w:lang w:val="pt-PT"/>
        </w:rPr>
        <w:softHyphen/>
      </w:r>
      <w:r w:rsidRPr="00177771">
        <w:rPr>
          <w:rFonts w:ascii="GHEA Grapalat" w:hAnsi="GHEA Grapalat" w:cs="Sylfaen"/>
          <w:sz w:val="20"/>
        </w:rPr>
        <w:t>շրջանի</w:t>
      </w:r>
      <w:r w:rsidRPr="00177771">
        <w:rPr>
          <w:rFonts w:ascii="GHEA Grapalat" w:hAnsi="GHEA Grapalat"/>
          <w:sz w:val="20"/>
          <w:lang w:val="pt-PT"/>
        </w:rPr>
        <w:t xml:space="preserve"> </w:t>
      </w:r>
      <w:r w:rsidRPr="00177771">
        <w:rPr>
          <w:rFonts w:ascii="GHEA Grapalat" w:hAnsi="GHEA Grapalat" w:cs="Sylfaen"/>
          <w:sz w:val="20"/>
        </w:rPr>
        <w:t>բնությունը</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քայքայվի</w:t>
      </w:r>
      <w:r w:rsidRPr="00177771">
        <w:rPr>
          <w:rFonts w:ascii="GHEA Grapalat" w:hAnsi="GHEA Grapalat"/>
          <w:sz w:val="20"/>
          <w:lang w:val="pt-PT"/>
        </w:rPr>
        <w:t xml:space="preserve">, </w:t>
      </w:r>
      <w:r w:rsidRPr="00177771">
        <w:rPr>
          <w:rFonts w:ascii="GHEA Grapalat" w:hAnsi="GHEA Grapalat" w:cs="Sylfaen"/>
          <w:sz w:val="20"/>
        </w:rPr>
        <w:t>հնարավոր</w:t>
      </w:r>
      <w:r w:rsidRPr="00177771">
        <w:rPr>
          <w:rFonts w:ascii="GHEA Grapalat" w:hAnsi="GHEA Grapalat"/>
          <w:sz w:val="20"/>
          <w:lang w:val="pt-PT"/>
        </w:rPr>
        <w:t xml:space="preserve"> </w:t>
      </w:r>
      <w:r w:rsidRPr="00177771">
        <w:rPr>
          <w:rFonts w:ascii="GHEA Grapalat" w:hAnsi="GHEA Grapalat" w:cs="Sylfaen"/>
          <w:sz w:val="20"/>
        </w:rPr>
        <w:t>առավելագույն</w:t>
      </w:r>
      <w:r w:rsidRPr="00177771">
        <w:rPr>
          <w:rFonts w:ascii="GHEA Grapalat" w:hAnsi="GHEA Grapalat"/>
          <w:sz w:val="20"/>
          <w:lang w:val="pt-PT"/>
        </w:rPr>
        <w:t xml:space="preserve"> </w:t>
      </w:r>
      <w:r w:rsidRPr="00177771">
        <w:rPr>
          <w:rFonts w:ascii="GHEA Grapalat" w:hAnsi="GHEA Grapalat" w:cs="Sylfaen"/>
          <w:sz w:val="20"/>
        </w:rPr>
        <w:t>օգուտ</w:t>
      </w:r>
      <w:r w:rsidRPr="00177771">
        <w:rPr>
          <w:rFonts w:ascii="GHEA Grapalat" w:hAnsi="GHEA Grapalat"/>
          <w:sz w:val="20"/>
          <w:lang w:val="pt-PT"/>
        </w:rPr>
        <w:t xml:space="preserve"> </w:t>
      </w:r>
      <w:r w:rsidRPr="00177771">
        <w:rPr>
          <w:rFonts w:ascii="GHEA Grapalat" w:hAnsi="GHEA Grapalat" w:cs="Sylfaen"/>
          <w:sz w:val="20"/>
        </w:rPr>
        <w:t>կքա</w:t>
      </w:r>
      <w:r w:rsidRPr="00177771">
        <w:rPr>
          <w:rFonts w:ascii="GHEA Grapalat" w:hAnsi="GHEA Grapalat" w:cs="Sylfaen"/>
          <w:sz w:val="20"/>
          <w:lang w:val="hy-AM"/>
        </w:rPr>
        <w:softHyphen/>
      </w:r>
      <w:r w:rsidRPr="00177771">
        <w:rPr>
          <w:rFonts w:ascii="GHEA Grapalat" w:hAnsi="GHEA Grapalat" w:cs="Sylfaen"/>
          <w:sz w:val="20"/>
        </w:rPr>
        <w:t>ղի</w:t>
      </w:r>
      <w:r w:rsidRPr="00177771">
        <w:rPr>
          <w:rFonts w:ascii="GHEA Grapalat" w:hAnsi="GHEA Grapalat"/>
          <w:sz w:val="20"/>
          <w:lang w:val="pt-PT"/>
        </w:rPr>
        <w:t xml:space="preserve">: </w:t>
      </w:r>
      <w:r w:rsidRPr="00177771">
        <w:rPr>
          <w:rFonts w:ascii="GHEA Grapalat" w:hAnsi="GHEA Grapalat" w:cs="Sylfaen"/>
          <w:sz w:val="20"/>
        </w:rPr>
        <w:t>Ո</w:t>
      </w:r>
      <w:r w:rsidRPr="00177771">
        <w:rPr>
          <w:rFonts w:ascii="GHEA Grapalat" w:hAnsi="GHEA Grapalat"/>
          <w:sz w:val="20"/>
          <w:lang w:val="pt-PT"/>
        </w:rPr>
        <w:softHyphen/>
      </w:r>
      <w:r w:rsidRPr="00177771">
        <w:rPr>
          <w:rFonts w:ascii="GHEA Grapalat" w:hAnsi="GHEA Grapalat" w:cs="Sylfaen"/>
          <w:sz w:val="20"/>
        </w:rPr>
        <w:t>րևէ</w:t>
      </w:r>
      <w:r w:rsidRPr="00177771">
        <w:rPr>
          <w:rFonts w:ascii="GHEA Grapalat" w:hAnsi="GHEA Grapalat"/>
          <w:sz w:val="20"/>
          <w:lang w:val="pt-PT"/>
        </w:rPr>
        <w:t xml:space="preserve"> </w:t>
      </w:r>
      <w:r w:rsidRPr="00177771">
        <w:rPr>
          <w:rFonts w:ascii="GHEA Grapalat" w:hAnsi="GHEA Grapalat" w:cs="Sylfaen"/>
          <w:sz w:val="20"/>
        </w:rPr>
        <w:t>կազմակերպություն</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առաջարկել</w:t>
      </w:r>
      <w:r w:rsidRPr="00177771">
        <w:rPr>
          <w:rFonts w:ascii="GHEA Grapalat" w:hAnsi="GHEA Grapalat"/>
          <w:sz w:val="20"/>
          <w:lang w:val="pt-PT"/>
        </w:rPr>
        <w:t xml:space="preserve"> </w:t>
      </w:r>
      <w:r w:rsidRPr="00177771">
        <w:rPr>
          <w:rFonts w:ascii="GHEA Grapalat" w:hAnsi="GHEA Grapalat" w:cs="Sylfaen"/>
          <w:sz w:val="20"/>
        </w:rPr>
        <w:t>անտառվերականգումն</w:t>
      </w:r>
      <w:r w:rsidRPr="00177771">
        <w:rPr>
          <w:rFonts w:ascii="GHEA Grapalat" w:hAnsi="GHEA Grapalat"/>
          <w:sz w:val="20"/>
          <w:lang w:val="pt-PT"/>
        </w:rPr>
        <w:t xml:space="preserve"> </w:t>
      </w:r>
      <w:r w:rsidRPr="00177771">
        <w:rPr>
          <w:rFonts w:ascii="GHEA Grapalat" w:hAnsi="GHEA Grapalat" w:cs="Sylfaen"/>
          <w:sz w:val="20"/>
        </w:rPr>
        <w:t>իրականացնել</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վայ</w:t>
      </w:r>
      <w:r w:rsidRPr="00177771">
        <w:rPr>
          <w:rFonts w:ascii="GHEA Grapalat" w:hAnsi="GHEA Grapalat"/>
          <w:sz w:val="20"/>
          <w:lang w:val="pt-PT"/>
        </w:rPr>
        <w:softHyphen/>
      </w:r>
      <w:r w:rsidRPr="00177771">
        <w:rPr>
          <w:rFonts w:ascii="GHEA Grapalat" w:hAnsi="GHEA Grapalat" w:cs="Sylfaen"/>
          <w:sz w:val="20"/>
        </w:rPr>
        <w:t>րում</w:t>
      </w:r>
      <w:r w:rsidRPr="00177771">
        <w:rPr>
          <w:rFonts w:ascii="GHEA Grapalat" w:hAnsi="GHEA Grapalat"/>
          <w:sz w:val="20"/>
          <w:lang w:val="pt-PT"/>
        </w:rPr>
        <w:t xml:space="preserve">, </w:t>
      </w:r>
      <w:r w:rsidRPr="00177771">
        <w:rPr>
          <w:rFonts w:ascii="GHEA Grapalat" w:hAnsi="GHEA Grapalat" w:cs="Sylfaen"/>
          <w:sz w:val="20"/>
        </w:rPr>
        <w:t>ուստի</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հարցում</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փոխադարձ</w:t>
      </w:r>
      <w:r w:rsidRPr="00177771">
        <w:rPr>
          <w:rFonts w:ascii="GHEA Grapalat" w:hAnsi="GHEA Grapalat"/>
          <w:sz w:val="20"/>
          <w:lang w:val="pt-PT"/>
        </w:rPr>
        <w:t xml:space="preserve"> </w:t>
      </w:r>
      <w:r w:rsidRPr="00177771">
        <w:rPr>
          <w:rFonts w:ascii="GHEA Grapalat" w:hAnsi="GHEA Grapalat" w:cs="Sylfaen"/>
          <w:sz w:val="20"/>
        </w:rPr>
        <w:t>համաձայնություն</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նախագծի</w:t>
      </w:r>
      <w:r w:rsidRPr="00177771">
        <w:rPr>
          <w:rFonts w:ascii="GHEA Grapalat" w:hAnsi="GHEA Grapalat"/>
          <w:sz w:val="20"/>
          <w:lang w:val="pt-PT"/>
        </w:rPr>
        <w:t xml:space="preserve"> </w:t>
      </w:r>
      <w:r w:rsidRPr="00177771">
        <w:rPr>
          <w:rFonts w:ascii="GHEA Grapalat" w:hAnsi="GHEA Grapalat" w:cs="Sylfaen"/>
          <w:sz w:val="20"/>
        </w:rPr>
        <w:t>հե</w:t>
      </w:r>
      <w:r w:rsidRPr="00177771">
        <w:rPr>
          <w:rFonts w:ascii="GHEA Grapalat" w:hAnsi="GHEA Grapalat"/>
          <w:sz w:val="20"/>
          <w:lang w:val="pt-PT"/>
        </w:rPr>
        <w:softHyphen/>
      </w:r>
      <w:r w:rsidRPr="00177771">
        <w:rPr>
          <w:rFonts w:ascii="GHEA Grapalat" w:hAnsi="GHEA Grapalat" w:cs="Sylfaen"/>
          <w:sz w:val="20"/>
        </w:rPr>
        <w:t>ղի</w:t>
      </w:r>
      <w:r w:rsidRPr="00177771">
        <w:rPr>
          <w:rFonts w:ascii="GHEA Grapalat" w:hAnsi="GHEA Grapalat"/>
          <w:sz w:val="20"/>
          <w:lang w:val="pt-PT"/>
        </w:rPr>
        <w:softHyphen/>
      </w:r>
      <w:r w:rsidRPr="00177771">
        <w:rPr>
          <w:rFonts w:ascii="GHEA Grapalat" w:hAnsi="GHEA Grapalat" w:cs="Sylfaen"/>
          <w:sz w:val="20"/>
        </w:rPr>
        <w:t>նակների</w:t>
      </w:r>
      <w:r w:rsidRPr="00177771">
        <w:rPr>
          <w:rFonts w:ascii="GHEA Grapalat" w:hAnsi="GHEA Grapalat"/>
          <w:sz w:val="20"/>
          <w:lang w:val="pt-PT"/>
        </w:rPr>
        <w:t xml:space="preserve"> </w:t>
      </w:r>
      <w:r w:rsidRPr="00177771">
        <w:rPr>
          <w:rFonts w:ascii="GHEA Grapalat" w:hAnsi="GHEA Grapalat" w:cs="Sylfaen"/>
          <w:sz w:val="20"/>
        </w:rPr>
        <w:t>ուշադրությունը</w:t>
      </w:r>
      <w:r w:rsidRPr="00177771">
        <w:rPr>
          <w:rFonts w:ascii="GHEA Grapalat" w:hAnsi="GHEA Grapalat"/>
          <w:sz w:val="20"/>
          <w:lang w:val="pt-PT"/>
        </w:rPr>
        <w:t xml:space="preserve"> </w:t>
      </w:r>
      <w:r w:rsidRPr="00177771">
        <w:rPr>
          <w:rFonts w:ascii="GHEA Grapalat" w:hAnsi="GHEA Grapalat" w:cs="Sylfaen"/>
          <w:sz w:val="20"/>
        </w:rPr>
        <w:t>հրավիրել</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հաշ</w:t>
      </w:r>
      <w:r w:rsidRPr="00177771">
        <w:rPr>
          <w:rFonts w:ascii="GHEA Grapalat" w:hAnsi="GHEA Grapalat"/>
          <w:sz w:val="20"/>
          <w:lang w:val="pt-PT"/>
        </w:rPr>
        <w:softHyphen/>
      </w:r>
      <w:r w:rsidRPr="00177771">
        <w:rPr>
          <w:rFonts w:ascii="GHEA Grapalat" w:hAnsi="GHEA Grapalat" w:cs="Sylfaen"/>
          <w:sz w:val="20"/>
        </w:rPr>
        <w:t>վարկված</w:t>
      </w:r>
      <w:r w:rsidRPr="00177771">
        <w:rPr>
          <w:rFonts w:ascii="GHEA Grapalat" w:hAnsi="GHEA Grapalat"/>
          <w:sz w:val="20"/>
          <w:lang w:val="pt-PT"/>
        </w:rPr>
        <w:t xml:space="preserve"> </w:t>
      </w:r>
      <w:r w:rsidRPr="00177771">
        <w:rPr>
          <w:rFonts w:ascii="GHEA Grapalat" w:hAnsi="GHEA Grapalat" w:cs="Sylfaen"/>
          <w:sz w:val="20"/>
        </w:rPr>
        <w:t>վնասի</w:t>
      </w:r>
      <w:r w:rsidRPr="00177771">
        <w:rPr>
          <w:rFonts w:ascii="GHEA Grapalat" w:hAnsi="GHEA Grapalat"/>
          <w:sz w:val="20"/>
          <w:lang w:val="pt-PT"/>
        </w:rPr>
        <w:t xml:space="preserve"> </w:t>
      </w:r>
      <w:r w:rsidRPr="00177771">
        <w:rPr>
          <w:rFonts w:ascii="GHEA Grapalat" w:hAnsi="GHEA Grapalat" w:cs="Sylfaen"/>
          <w:sz w:val="20"/>
        </w:rPr>
        <w:t>չափի</w:t>
      </w:r>
      <w:r w:rsidRPr="00177771">
        <w:rPr>
          <w:rFonts w:ascii="GHEA Grapalat" w:hAnsi="GHEA Grapalat"/>
          <w:sz w:val="20"/>
          <w:lang w:val="pt-PT"/>
        </w:rPr>
        <w:t xml:space="preserve"> </w:t>
      </w:r>
      <w:r w:rsidRPr="00177771">
        <w:rPr>
          <w:rFonts w:ascii="GHEA Grapalat" w:hAnsi="GHEA Grapalat" w:cs="Sylfaen"/>
          <w:sz w:val="20"/>
        </w:rPr>
        <w:t>վրա</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նկատի</w:t>
      </w:r>
      <w:r w:rsidRPr="00177771">
        <w:rPr>
          <w:rFonts w:ascii="GHEA Grapalat" w:hAnsi="GHEA Grapalat"/>
          <w:sz w:val="20"/>
          <w:lang w:val="pt-PT"/>
        </w:rPr>
        <w:t xml:space="preserve"> </w:t>
      </w:r>
      <w:r w:rsidRPr="00177771">
        <w:rPr>
          <w:rFonts w:ascii="GHEA Grapalat" w:hAnsi="GHEA Grapalat" w:cs="Sylfaen"/>
          <w:sz w:val="20"/>
        </w:rPr>
        <w:t>ունենալ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փոշու</w:t>
      </w:r>
      <w:r w:rsidRPr="00177771">
        <w:rPr>
          <w:rFonts w:ascii="GHEA Grapalat" w:hAnsi="GHEA Grapalat"/>
          <w:sz w:val="20"/>
          <w:lang w:val="pt-PT"/>
        </w:rPr>
        <w:t xml:space="preserve"> </w:t>
      </w:r>
      <w:r w:rsidRPr="00177771">
        <w:rPr>
          <w:rFonts w:ascii="GHEA Grapalat" w:hAnsi="GHEA Grapalat" w:cs="Sylfaen"/>
          <w:sz w:val="20"/>
        </w:rPr>
        <w:t>փոքր</w:t>
      </w:r>
      <w:r w:rsidRPr="00177771">
        <w:rPr>
          <w:rFonts w:ascii="GHEA Grapalat" w:hAnsi="GHEA Grapalat"/>
          <w:sz w:val="20"/>
          <w:lang w:val="pt-PT"/>
        </w:rPr>
        <w:t xml:space="preserve"> </w:t>
      </w:r>
      <w:r w:rsidRPr="00177771">
        <w:rPr>
          <w:rFonts w:ascii="GHEA Grapalat" w:hAnsi="GHEA Grapalat" w:cs="Sylfaen"/>
          <w:sz w:val="20"/>
        </w:rPr>
        <w:t>ծավալները</w:t>
      </w:r>
      <w:r w:rsidRPr="00177771">
        <w:rPr>
          <w:rFonts w:ascii="GHEA Grapalat" w:hAnsi="GHEA Grapalat"/>
          <w:sz w:val="20"/>
          <w:lang w:val="pt-PT"/>
        </w:rPr>
        <w:t xml:space="preserve"> </w:t>
      </w:r>
      <w:r w:rsidRPr="00177771">
        <w:rPr>
          <w:rFonts w:ascii="GHEA Grapalat" w:hAnsi="GHEA Grapalat" w:cs="Sylfaen"/>
          <w:sz w:val="20"/>
        </w:rPr>
        <w:t>խոնավությամբ</w:t>
      </w:r>
      <w:r w:rsidRPr="00177771">
        <w:rPr>
          <w:rFonts w:ascii="GHEA Grapalat" w:hAnsi="GHEA Grapalat"/>
          <w:sz w:val="20"/>
          <w:lang w:val="pt-PT"/>
        </w:rPr>
        <w:t xml:space="preserve"> </w:t>
      </w:r>
      <w:r w:rsidRPr="00177771">
        <w:rPr>
          <w:rFonts w:ascii="GHEA Grapalat" w:hAnsi="GHEA Grapalat" w:cs="Sylfaen"/>
          <w:sz w:val="20"/>
        </w:rPr>
        <w:t>պայմանավորելը</w:t>
      </w:r>
      <w:r w:rsidRPr="00177771">
        <w:rPr>
          <w:rFonts w:ascii="GHEA Grapalat" w:hAnsi="GHEA Grapalat"/>
          <w:sz w:val="20"/>
          <w:lang w:val="pt-PT"/>
        </w:rPr>
        <w:t xml:space="preserve"> </w:t>
      </w:r>
      <w:r w:rsidRPr="00177771">
        <w:rPr>
          <w:rFonts w:ascii="GHEA Grapalat" w:hAnsi="GHEA Grapalat" w:cs="Sylfaen"/>
          <w:sz w:val="20"/>
        </w:rPr>
        <w:t>թերի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տառի</w:t>
      </w:r>
      <w:r w:rsidRPr="00177771">
        <w:rPr>
          <w:rFonts w:ascii="GHEA Grapalat" w:hAnsi="GHEA Grapalat"/>
          <w:sz w:val="20"/>
          <w:lang w:val="pt-PT"/>
        </w:rPr>
        <w:t xml:space="preserve"> </w:t>
      </w:r>
      <w:r w:rsidRPr="00177771">
        <w:rPr>
          <w:rFonts w:ascii="GHEA Grapalat" w:hAnsi="GHEA Grapalat" w:cs="Sylfaen"/>
          <w:sz w:val="20"/>
        </w:rPr>
        <w:t>հատումից</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խոնավությունը</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նվազելու</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w:t>
      </w:r>
    </w:p>
    <w:p w:rsidR="0058644F" w:rsidRPr="00177771" w:rsidRDefault="0058644F" w:rsidP="00676344">
      <w:pPr>
        <w:spacing w:before="120" w:line="240" w:lineRule="auto"/>
        <w:ind w:firstLine="425"/>
        <w:jc w:val="both"/>
        <w:rPr>
          <w:rFonts w:ascii="GHEA Grapalat" w:hAnsi="GHEA Grapalat"/>
          <w:sz w:val="20"/>
          <w:lang w:val="pt-PT"/>
        </w:rPr>
      </w:pPr>
      <w:r w:rsidRPr="00177771">
        <w:rPr>
          <w:rFonts w:ascii="GHEA Grapalat" w:hAnsi="GHEA Grapalat" w:cs="Sylfaen"/>
          <w:b/>
          <w:sz w:val="20"/>
        </w:rPr>
        <w:t>Սահակ</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 «</w:t>
      </w:r>
      <w:r w:rsidRPr="00177771">
        <w:rPr>
          <w:rFonts w:ascii="GHEA Grapalat" w:hAnsi="GHEA Grapalat" w:cs="Sylfaen"/>
          <w:b/>
          <w:sz w:val="20"/>
        </w:rPr>
        <w:t>Լեռնամետալուրգիայի</w:t>
      </w:r>
      <w:r w:rsidRPr="00177771">
        <w:rPr>
          <w:rFonts w:ascii="GHEA Grapalat" w:hAnsi="GHEA Grapalat"/>
          <w:b/>
          <w:sz w:val="20"/>
          <w:lang w:val="pt-PT"/>
        </w:rPr>
        <w:t xml:space="preserve"> </w:t>
      </w:r>
      <w:r w:rsidRPr="00177771">
        <w:rPr>
          <w:rFonts w:ascii="GHEA Grapalat" w:hAnsi="GHEA Grapalat" w:cs="Sylfaen"/>
          <w:b/>
          <w:sz w:val="20"/>
        </w:rPr>
        <w:t>ինստիտուտ</w:t>
      </w:r>
      <w:r w:rsidRPr="00177771">
        <w:rPr>
          <w:rFonts w:ascii="GHEA Grapalat" w:hAnsi="GHEA Grapalat"/>
          <w:b/>
          <w:sz w:val="20"/>
          <w:lang w:val="pt-PT"/>
        </w:rPr>
        <w:t xml:space="preserve">» </w:t>
      </w:r>
      <w:r w:rsidRPr="00177771">
        <w:rPr>
          <w:rFonts w:ascii="GHEA Grapalat" w:hAnsi="GHEA Grapalat" w:cs="Sylfaen"/>
          <w:b/>
          <w:sz w:val="20"/>
        </w:rPr>
        <w:t>ՓԲԸ</w:t>
      </w:r>
      <w:r w:rsidRPr="00177771">
        <w:rPr>
          <w:rFonts w:ascii="GHEA Grapalat" w:hAnsi="GHEA Grapalat"/>
          <w:b/>
          <w:sz w:val="20"/>
          <w:lang w:val="pt-PT"/>
        </w:rPr>
        <w:t xml:space="preserve"> </w:t>
      </w:r>
      <w:r w:rsidRPr="00177771">
        <w:rPr>
          <w:rFonts w:ascii="GHEA Grapalat" w:hAnsi="GHEA Grapalat" w:cs="Sylfaen"/>
          <w:b/>
          <w:sz w:val="20"/>
        </w:rPr>
        <w:t>տնօրեն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Հարկավոր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հաշ</w:t>
      </w:r>
      <w:r w:rsidRPr="00177771">
        <w:rPr>
          <w:rFonts w:ascii="GHEA Grapalat" w:hAnsi="GHEA Grapalat" w:cs="Sylfaen"/>
          <w:sz w:val="20"/>
          <w:lang w:val="hy-AM"/>
        </w:rPr>
        <w:softHyphen/>
      </w:r>
      <w:r w:rsidRPr="00177771">
        <w:rPr>
          <w:rFonts w:ascii="GHEA Grapalat" w:hAnsi="GHEA Grapalat" w:cs="Sylfaen"/>
          <w:sz w:val="20"/>
        </w:rPr>
        <w:t>վի</w:t>
      </w:r>
      <w:r w:rsidRPr="00177771">
        <w:rPr>
          <w:rFonts w:ascii="GHEA Grapalat" w:hAnsi="GHEA Grapalat"/>
          <w:sz w:val="20"/>
          <w:lang w:val="pt-PT"/>
        </w:rPr>
        <w:t xml:space="preserve"> </w:t>
      </w:r>
      <w:r w:rsidRPr="00177771">
        <w:rPr>
          <w:rFonts w:ascii="GHEA Grapalat" w:hAnsi="GHEA Grapalat" w:cs="Sylfaen"/>
          <w:sz w:val="20"/>
        </w:rPr>
        <w:t>առնել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հանքավայրը</w:t>
      </w:r>
      <w:r w:rsidRPr="00177771">
        <w:rPr>
          <w:rFonts w:ascii="GHEA Grapalat" w:hAnsi="GHEA Grapalat"/>
          <w:sz w:val="20"/>
          <w:lang w:val="pt-PT"/>
        </w:rPr>
        <w:t xml:space="preserve">, </w:t>
      </w:r>
      <w:r w:rsidRPr="00177771">
        <w:rPr>
          <w:rFonts w:ascii="GHEA Grapalat" w:hAnsi="GHEA Grapalat" w:cs="Sylfaen"/>
          <w:sz w:val="20"/>
        </w:rPr>
        <w:t>անկախ</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softHyphen/>
      </w:r>
      <w:r w:rsidRPr="00177771">
        <w:rPr>
          <w:rFonts w:ascii="GHEA Grapalat" w:hAnsi="GHEA Grapalat" w:cs="Sylfaen"/>
          <w:sz w:val="20"/>
        </w:rPr>
        <w:t>քից</w:t>
      </w:r>
      <w:r w:rsidRPr="00177771">
        <w:rPr>
          <w:rFonts w:ascii="GHEA Grapalat" w:hAnsi="GHEA Grapalat"/>
          <w:sz w:val="20"/>
          <w:lang w:val="pt-PT"/>
        </w:rPr>
        <w:t xml:space="preserve">, </w:t>
      </w:r>
      <w:r w:rsidRPr="00177771">
        <w:rPr>
          <w:rFonts w:ascii="GHEA Grapalat" w:hAnsi="GHEA Grapalat" w:cs="Sylfaen"/>
          <w:sz w:val="20"/>
        </w:rPr>
        <w:t>գտնվում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վայրում</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վաղ</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ուշ</w:t>
      </w:r>
      <w:r w:rsidRPr="00177771">
        <w:rPr>
          <w:rFonts w:ascii="GHEA Grapalat" w:hAnsi="GHEA Grapalat"/>
          <w:sz w:val="20"/>
          <w:lang w:val="pt-PT"/>
        </w:rPr>
        <w:t xml:space="preserve"> </w:t>
      </w:r>
      <w:r w:rsidRPr="00177771">
        <w:rPr>
          <w:rFonts w:ascii="GHEA Grapalat" w:hAnsi="GHEA Grapalat" w:cs="Sylfaen"/>
          <w:sz w:val="20"/>
        </w:rPr>
        <w:t>անխու</w:t>
      </w:r>
      <w:r w:rsidRPr="00177771">
        <w:rPr>
          <w:rFonts w:ascii="GHEA Grapalat" w:hAnsi="GHEA Grapalat" w:cs="Sylfaen"/>
          <w:sz w:val="20"/>
          <w:lang w:val="hy-AM"/>
        </w:rPr>
        <w:softHyphen/>
      </w:r>
      <w:r w:rsidRPr="00177771">
        <w:rPr>
          <w:rFonts w:ascii="GHEA Grapalat" w:hAnsi="GHEA Grapalat" w:cs="Sylfaen"/>
          <w:sz w:val="20"/>
        </w:rPr>
        <w:t>սա</w:t>
      </w:r>
      <w:r w:rsidRPr="00177771">
        <w:rPr>
          <w:rFonts w:ascii="GHEA Grapalat" w:hAnsi="GHEA Grapalat" w:cs="Sylfaen"/>
          <w:sz w:val="20"/>
          <w:lang w:val="hy-AM"/>
        </w:rPr>
        <w:softHyphen/>
      </w:r>
      <w:r w:rsidRPr="00177771">
        <w:rPr>
          <w:rFonts w:ascii="GHEA Grapalat" w:hAnsi="GHEA Grapalat" w:cs="Sylfaen"/>
          <w:sz w:val="20"/>
        </w:rPr>
        <w:t>փելիորեն</w:t>
      </w:r>
      <w:r w:rsidRPr="00177771">
        <w:rPr>
          <w:rFonts w:ascii="GHEA Grapalat" w:hAnsi="GHEA Grapalat"/>
          <w:sz w:val="20"/>
          <w:lang w:val="pt-PT"/>
        </w:rPr>
        <w:t xml:space="preserve"> </w:t>
      </w:r>
      <w:r w:rsidRPr="00177771">
        <w:rPr>
          <w:rFonts w:ascii="GHEA Grapalat" w:hAnsi="GHEA Grapalat" w:cs="Sylfaen"/>
          <w:sz w:val="20"/>
        </w:rPr>
        <w:t>շահագործվելու</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հրա</w:t>
      </w:r>
      <w:r w:rsidRPr="00177771">
        <w:rPr>
          <w:rFonts w:ascii="GHEA Grapalat" w:hAnsi="GHEA Grapalat"/>
          <w:sz w:val="20"/>
          <w:lang w:val="pt-PT"/>
        </w:rPr>
        <w:softHyphen/>
      </w:r>
      <w:r w:rsidRPr="00177771">
        <w:rPr>
          <w:rFonts w:ascii="GHEA Grapalat" w:hAnsi="GHEA Grapalat" w:cs="Sylfaen"/>
          <w:sz w:val="20"/>
        </w:rPr>
        <w:t>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հանգամանքն</w:t>
      </w:r>
      <w:r w:rsidRPr="00177771">
        <w:rPr>
          <w:rFonts w:ascii="GHEA Grapalat" w:hAnsi="GHEA Grapalat"/>
          <w:sz w:val="20"/>
          <w:lang w:val="pt-PT"/>
        </w:rPr>
        <w:t xml:space="preserve"> </w:t>
      </w:r>
      <w:r w:rsidRPr="00177771">
        <w:rPr>
          <w:rFonts w:ascii="GHEA Grapalat" w:hAnsi="GHEA Grapalat" w:cs="Sylfaen"/>
          <w:sz w:val="20"/>
        </w:rPr>
        <w:t>ընդունել</w:t>
      </w:r>
      <w:r w:rsidRPr="00177771">
        <w:rPr>
          <w:rFonts w:ascii="GHEA Grapalat" w:hAnsi="GHEA Grapalat"/>
          <w:sz w:val="20"/>
          <w:lang w:val="pt-PT"/>
        </w:rPr>
        <w:t xml:space="preserve"> </w:t>
      </w:r>
      <w:r w:rsidRPr="00177771">
        <w:rPr>
          <w:rFonts w:ascii="GHEA Grapalat" w:hAnsi="GHEA Grapalat" w:cs="Sylfaen"/>
          <w:sz w:val="20"/>
        </w:rPr>
        <w:t>որպես</w:t>
      </w:r>
      <w:r w:rsidRPr="00177771">
        <w:rPr>
          <w:rFonts w:ascii="GHEA Grapalat" w:hAnsi="GHEA Grapalat"/>
          <w:sz w:val="20"/>
          <w:lang w:val="pt-PT"/>
        </w:rPr>
        <w:t xml:space="preserve"> </w:t>
      </w:r>
      <w:r w:rsidRPr="00177771">
        <w:rPr>
          <w:rFonts w:ascii="GHEA Grapalat" w:hAnsi="GHEA Grapalat" w:cs="Sylfaen"/>
          <w:sz w:val="20"/>
        </w:rPr>
        <w:t>ելակետ</w:t>
      </w:r>
      <w:r w:rsidRPr="00177771">
        <w:rPr>
          <w:rFonts w:ascii="GHEA Grapalat" w:hAnsi="GHEA Grapalat"/>
          <w:sz w:val="20"/>
          <w:lang w:val="pt-PT"/>
        </w:rPr>
        <w:t xml:space="preserve">: </w:t>
      </w:r>
      <w:r w:rsidRPr="00177771">
        <w:rPr>
          <w:rFonts w:ascii="GHEA Grapalat" w:hAnsi="GHEA Grapalat" w:cs="Sylfaen"/>
          <w:sz w:val="20"/>
        </w:rPr>
        <w:t>Նախագիծն</w:t>
      </w:r>
      <w:r w:rsidRPr="00177771">
        <w:rPr>
          <w:rFonts w:ascii="GHEA Grapalat" w:hAnsi="GHEA Grapalat"/>
          <w:sz w:val="20"/>
          <w:lang w:val="pt-PT"/>
        </w:rPr>
        <w:t xml:space="preserve"> </w:t>
      </w:r>
      <w:r w:rsidRPr="00177771">
        <w:rPr>
          <w:rFonts w:ascii="GHEA Grapalat" w:hAnsi="GHEA Grapalat" w:cs="Sylfaen"/>
          <w:sz w:val="20"/>
        </w:rPr>
        <w:t>ամ</w:t>
      </w:r>
      <w:r w:rsidRPr="00177771">
        <w:rPr>
          <w:rFonts w:ascii="GHEA Grapalat" w:hAnsi="GHEA Grapalat" w:cs="Sylfaen"/>
          <w:sz w:val="20"/>
          <w:lang w:val="hy-AM"/>
        </w:rPr>
        <w:softHyphen/>
      </w:r>
      <w:r w:rsidRPr="00177771">
        <w:rPr>
          <w:rFonts w:ascii="GHEA Grapalat" w:hAnsi="GHEA Grapalat" w:cs="Sylfaen"/>
          <w:sz w:val="20"/>
        </w:rPr>
        <w:t>բող</w:t>
      </w:r>
      <w:r w:rsidRPr="00177771">
        <w:rPr>
          <w:rFonts w:ascii="GHEA Grapalat" w:hAnsi="GHEA Grapalat" w:cs="Sylfaen"/>
          <w:sz w:val="20"/>
          <w:lang w:val="hy-AM"/>
        </w:rPr>
        <w:softHyphen/>
      </w:r>
      <w:r w:rsidRPr="00177771">
        <w:rPr>
          <w:rFonts w:ascii="GHEA Grapalat" w:hAnsi="GHEA Grapalat" w:cs="Sylfaen"/>
          <w:sz w:val="20"/>
        </w:rPr>
        <w:t>ջությամբ</w:t>
      </w:r>
      <w:r w:rsidRPr="00177771">
        <w:rPr>
          <w:rFonts w:ascii="GHEA Grapalat" w:hAnsi="GHEA Grapalat"/>
          <w:sz w:val="20"/>
          <w:lang w:val="pt-PT"/>
        </w:rPr>
        <w:t xml:space="preserve"> </w:t>
      </w:r>
      <w:r w:rsidRPr="00177771">
        <w:rPr>
          <w:rFonts w:ascii="GHEA Grapalat" w:hAnsi="GHEA Grapalat" w:cs="Sylfaen"/>
          <w:sz w:val="20"/>
        </w:rPr>
        <w:t>ներ</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յաց</w:t>
      </w:r>
      <w:r w:rsidRPr="00177771">
        <w:rPr>
          <w:rFonts w:ascii="GHEA Grapalat" w:hAnsi="GHEA Grapalat"/>
          <w:sz w:val="20"/>
          <w:lang w:val="pt-PT"/>
        </w:rPr>
        <w:softHyphen/>
      </w:r>
      <w:r w:rsidRPr="00177771">
        <w:rPr>
          <w:rFonts w:ascii="GHEA Grapalat" w:hAnsi="GHEA Grapalat" w:cs="Sylfaen"/>
          <w:sz w:val="20"/>
        </w:rPr>
        <w:t>վել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ձեր</w:t>
      </w:r>
      <w:r w:rsidRPr="00177771">
        <w:rPr>
          <w:rFonts w:ascii="GHEA Grapalat" w:hAnsi="GHEA Grapalat"/>
          <w:sz w:val="20"/>
          <w:lang w:val="pt-PT"/>
        </w:rPr>
        <w:t xml:space="preserve"> </w:t>
      </w:r>
      <w:r w:rsidRPr="00177771">
        <w:rPr>
          <w:rFonts w:ascii="GHEA Grapalat" w:hAnsi="GHEA Grapalat" w:cs="Sylfaen"/>
          <w:sz w:val="20"/>
        </w:rPr>
        <w:t>ուշադրությանը</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ունեք</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թվում</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sz w:val="20"/>
          <w:lang w:val="pt-PT"/>
        </w:rPr>
        <w:softHyphen/>
      </w:r>
      <w:r w:rsidRPr="00177771">
        <w:rPr>
          <w:rFonts w:ascii="GHEA Grapalat" w:hAnsi="GHEA Grapalat" w:cs="Sylfaen"/>
          <w:sz w:val="20"/>
        </w:rPr>
        <w:t>պահ</w:t>
      </w:r>
      <w:r w:rsidRPr="00177771">
        <w:rPr>
          <w:rFonts w:ascii="GHEA Grapalat" w:hAnsi="GHEA Grapalat" w:cs="Sylfaen"/>
          <w:sz w:val="20"/>
          <w:lang w:val="hy-AM"/>
        </w:rPr>
        <w:softHyphen/>
      </w:r>
      <w:r w:rsidRPr="00177771">
        <w:rPr>
          <w:rFonts w:ascii="GHEA Grapalat" w:hAnsi="GHEA Grapalat" w:cs="Sylfaen"/>
          <w:sz w:val="20"/>
        </w:rPr>
        <w:t>պա</w:t>
      </w:r>
      <w:r w:rsidRPr="00177771">
        <w:rPr>
          <w:rFonts w:ascii="GHEA Grapalat" w:hAnsi="GHEA Grapalat" w:cs="Sylfaen"/>
          <w:sz w:val="20"/>
          <w:lang w:val="hy-AM"/>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մասի</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բեր</w:t>
      </w:r>
      <w:r w:rsidRPr="00177771">
        <w:rPr>
          <w:rFonts w:ascii="GHEA Grapalat" w:hAnsi="GHEA Grapalat"/>
          <w:sz w:val="20"/>
          <w:lang w:val="pt-PT"/>
        </w:rPr>
        <w:softHyphen/>
      </w:r>
      <w:r w:rsidRPr="00177771">
        <w:rPr>
          <w:rFonts w:ascii="GHEA Grapalat" w:hAnsi="GHEA Grapalat" w:cs="Sylfaen"/>
          <w:sz w:val="20"/>
        </w:rPr>
        <w:t>յալ</w:t>
      </w:r>
      <w:r w:rsidRPr="00177771">
        <w:rPr>
          <w:rFonts w:ascii="GHEA Grapalat" w:hAnsi="GHEA Grapalat"/>
          <w:sz w:val="20"/>
          <w:lang w:val="pt-PT"/>
        </w:rPr>
        <w:t xml:space="preserve"> </w:t>
      </w:r>
      <w:r w:rsidRPr="00177771">
        <w:rPr>
          <w:rFonts w:ascii="GHEA Grapalat" w:hAnsi="GHEA Grapalat" w:cs="Sylfaen"/>
          <w:sz w:val="20"/>
        </w:rPr>
        <w:t>առաջարկություններ</w:t>
      </w:r>
      <w:r w:rsidRPr="00177771">
        <w:rPr>
          <w:rFonts w:ascii="GHEA Grapalat" w:hAnsi="GHEA Grapalat"/>
          <w:sz w:val="20"/>
          <w:lang w:val="pt-PT"/>
        </w:rPr>
        <w:t xml:space="preserve">, </w:t>
      </w:r>
      <w:r w:rsidRPr="00177771">
        <w:rPr>
          <w:rFonts w:ascii="GHEA Grapalat" w:hAnsi="GHEA Grapalat" w:cs="Sylfaen"/>
          <w:sz w:val="20"/>
        </w:rPr>
        <w:t>լրացում</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խնդրում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ներկայացնել</w:t>
      </w:r>
      <w:r w:rsidRPr="00177771">
        <w:rPr>
          <w:rFonts w:ascii="GHEA Grapalat" w:hAnsi="GHEA Grapalat"/>
          <w:sz w:val="20"/>
          <w:lang w:val="pt-PT"/>
        </w:rPr>
        <w:t xml:space="preserve">: </w:t>
      </w:r>
      <w:r w:rsidRPr="00177771">
        <w:rPr>
          <w:rFonts w:ascii="GHEA Grapalat" w:hAnsi="GHEA Grapalat" w:cs="Sylfaen"/>
          <w:sz w:val="20"/>
        </w:rPr>
        <w:t>Բնա</w:t>
      </w:r>
      <w:r w:rsidRPr="00177771">
        <w:rPr>
          <w:rFonts w:ascii="GHEA Grapalat" w:hAnsi="GHEA Grapalat" w:cs="Sylfaen"/>
          <w:sz w:val="20"/>
          <w:lang w:val="hy-AM"/>
        </w:rPr>
        <w:softHyphen/>
      </w:r>
      <w:r w:rsidRPr="00177771">
        <w:rPr>
          <w:rFonts w:ascii="GHEA Grapalat" w:hAnsi="GHEA Grapalat" w:cs="Sylfaen"/>
          <w:sz w:val="20"/>
        </w:rPr>
        <w:t>պահ</w:t>
      </w:r>
      <w:r w:rsidRPr="00177771">
        <w:rPr>
          <w:rFonts w:ascii="GHEA Grapalat" w:hAnsi="GHEA Grapalat" w:cs="Sylfaen"/>
          <w:sz w:val="20"/>
          <w:lang w:val="hy-AM"/>
        </w:rPr>
        <w:softHyphen/>
      </w:r>
      <w:r w:rsidRPr="00177771">
        <w:rPr>
          <w:rFonts w:ascii="GHEA Grapalat" w:hAnsi="GHEA Grapalat" w:cs="Sylfaen"/>
          <w:sz w:val="20"/>
        </w:rPr>
        <w:t>պա</w:t>
      </w:r>
      <w:r w:rsidRPr="00177771">
        <w:rPr>
          <w:rFonts w:ascii="GHEA Grapalat" w:hAnsi="GHEA Grapalat" w:cs="Sylfaen"/>
          <w:sz w:val="20"/>
          <w:lang w:val="hy-AM"/>
        </w:rPr>
        <w:softHyphen/>
      </w:r>
      <w:r w:rsidRPr="00177771">
        <w:rPr>
          <w:rFonts w:ascii="GHEA Grapalat" w:hAnsi="GHEA Grapalat" w:cs="Sylfaen"/>
          <w:sz w:val="20"/>
        </w:rPr>
        <w:t>նական</w:t>
      </w:r>
      <w:r w:rsidRPr="00177771">
        <w:rPr>
          <w:rFonts w:ascii="GHEA Grapalat" w:hAnsi="GHEA Grapalat"/>
          <w:sz w:val="20"/>
          <w:lang w:val="pt-PT"/>
        </w:rPr>
        <w:t xml:space="preserve"> </w:t>
      </w:r>
      <w:r w:rsidRPr="00177771">
        <w:rPr>
          <w:rFonts w:ascii="GHEA Grapalat" w:hAnsi="GHEA Grapalat" w:cs="Sylfaen"/>
          <w:sz w:val="20"/>
        </w:rPr>
        <w:t>կառավար</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պլա</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կազմմանը</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w:t>
      </w:r>
      <w:r w:rsidRPr="00177771">
        <w:rPr>
          <w:rFonts w:ascii="GHEA Grapalat" w:hAnsi="GHEA Grapalat"/>
          <w:sz w:val="20"/>
          <w:lang w:val="pt-PT"/>
        </w:rPr>
        <w:softHyphen/>
      </w:r>
      <w:r w:rsidRPr="00177771">
        <w:rPr>
          <w:rFonts w:ascii="GHEA Grapalat" w:hAnsi="GHEA Grapalat" w:cs="Sylfaen"/>
          <w:sz w:val="20"/>
        </w:rPr>
        <w:t>րող</w:t>
      </w:r>
      <w:r w:rsidRPr="00177771">
        <w:rPr>
          <w:rFonts w:ascii="GHEA Grapalat" w:hAnsi="GHEA Grapalat"/>
          <w:sz w:val="20"/>
          <w:lang w:val="pt-PT"/>
        </w:rPr>
        <w:t xml:space="preserve"> </w:t>
      </w:r>
      <w:r w:rsidRPr="00177771">
        <w:rPr>
          <w:rFonts w:ascii="GHEA Grapalat" w:hAnsi="GHEA Grapalat" w:cs="Sylfaen"/>
          <w:sz w:val="20"/>
        </w:rPr>
        <w:t>առաջարկությունը</w:t>
      </w:r>
      <w:r w:rsidRPr="00177771">
        <w:rPr>
          <w:rFonts w:ascii="GHEA Grapalat" w:hAnsi="GHEA Grapalat"/>
          <w:sz w:val="20"/>
          <w:lang w:val="pt-PT"/>
        </w:rPr>
        <w:t xml:space="preserve"> </w:t>
      </w:r>
      <w:r w:rsidRPr="00177771">
        <w:rPr>
          <w:rFonts w:ascii="GHEA Grapalat" w:hAnsi="GHEA Grapalat" w:cs="Sylfaen"/>
          <w:sz w:val="20"/>
        </w:rPr>
        <w:t>ողջունելի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Թեև</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cs="Sylfaen"/>
          <w:sz w:val="20"/>
          <w:lang w:val="hy-AM"/>
        </w:rPr>
        <w:softHyphen/>
      </w:r>
      <w:r w:rsidRPr="00177771">
        <w:rPr>
          <w:rFonts w:ascii="GHEA Grapalat" w:hAnsi="GHEA Grapalat" w:cs="Sylfaen"/>
          <w:sz w:val="20"/>
        </w:rPr>
        <w:t>կա</w:t>
      </w:r>
      <w:r w:rsidRPr="00177771">
        <w:rPr>
          <w:rFonts w:ascii="GHEA Grapalat" w:hAnsi="GHEA Grapalat" w:cs="Sylfaen"/>
          <w:sz w:val="20"/>
          <w:lang w:val="hy-AM"/>
        </w:rPr>
        <w:softHyphen/>
      </w:r>
      <w:r w:rsidRPr="00177771">
        <w:rPr>
          <w:rFonts w:ascii="GHEA Grapalat" w:hAnsi="GHEA Grapalat" w:cs="Sylfaen"/>
          <w:sz w:val="20"/>
        </w:rPr>
        <w:t>ցած</w:t>
      </w:r>
      <w:r w:rsidRPr="00177771">
        <w:rPr>
          <w:rFonts w:ascii="GHEA Grapalat" w:hAnsi="GHEA Grapalat"/>
          <w:sz w:val="20"/>
          <w:lang w:val="pt-PT"/>
        </w:rPr>
        <w:t xml:space="preserve"> </w:t>
      </w:r>
      <w:r w:rsidRPr="00177771">
        <w:rPr>
          <w:rFonts w:ascii="GHEA Grapalat" w:hAnsi="GHEA Grapalat" w:cs="Sylfaen"/>
          <w:sz w:val="20"/>
        </w:rPr>
        <w:t>պարագայում</w:t>
      </w:r>
      <w:r w:rsidRPr="00177771">
        <w:rPr>
          <w:rFonts w:ascii="GHEA Grapalat" w:hAnsi="GHEA Grapalat"/>
          <w:sz w:val="20"/>
          <w:lang w:val="pt-PT"/>
        </w:rPr>
        <w:t xml:space="preserve"> </w:t>
      </w:r>
      <w:r w:rsidRPr="00177771">
        <w:rPr>
          <w:rFonts w:ascii="GHEA Grapalat" w:hAnsi="GHEA Grapalat" w:cs="Sylfaen"/>
          <w:sz w:val="20"/>
        </w:rPr>
        <w:t>ընկերությունն</w:t>
      </w:r>
      <w:r w:rsidRPr="00177771">
        <w:rPr>
          <w:rFonts w:ascii="GHEA Grapalat" w:hAnsi="GHEA Grapalat"/>
          <w:sz w:val="20"/>
          <w:lang w:val="pt-PT"/>
        </w:rPr>
        <w:t xml:space="preserve"> </w:t>
      </w:r>
      <w:r w:rsidRPr="00177771">
        <w:rPr>
          <w:rFonts w:ascii="GHEA Grapalat" w:hAnsi="GHEA Grapalat" w:cs="Sylfaen"/>
          <w:sz w:val="20"/>
        </w:rPr>
        <w:t>ունե</w:t>
      </w:r>
      <w:r w:rsidRPr="00177771">
        <w:rPr>
          <w:rFonts w:ascii="GHEA Grapalat" w:hAnsi="GHEA Grapalat"/>
          <w:sz w:val="20"/>
          <w:lang w:val="pt-PT"/>
        </w:rPr>
        <w:softHyphen/>
      </w:r>
      <w:r w:rsidRPr="00177771">
        <w:rPr>
          <w:rFonts w:ascii="GHEA Grapalat" w:hAnsi="GHEA Grapalat" w:cs="Sylfaen"/>
          <w:sz w:val="20"/>
        </w:rPr>
        <w:t>նա</w:t>
      </w:r>
      <w:r w:rsidRPr="00177771">
        <w:rPr>
          <w:rFonts w:ascii="GHEA Grapalat" w:hAnsi="GHEA Grapalat"/>
          <w:sz w:val="20"/>
          <w:lang w:val="pt-PT"/>
        </w:rPr>
        <w:softHyphen/>
      </w:r>
      <w:r w:rsidRPr="00177771">
        <w:rPr>
          <w:rFonts w:ascii="GHEA Grapalat" w:hAnsi="GHEA Grapalat" w:cs="Sylfaen"/>
          <w:sz w:val="20"/>
        </w:rPr>
        <w:t>լու</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ընթա</w:t>
      </w:r>
      <w:r w:rsidRPr="00177771">
        <w:rPr>
          <w:rFonts w:ascii="GHEA Grapalat" w:hAnsi="GHEA Grapalat"/>
          <w:sz w:val="20"/>
          <w:lang w:val="pt-PT"/>
        </w:rPr>
        <w:softHyphen/>
      </w:r>
      <w:r w:rsidRPr="00177771">
        <w:rPr>
          <w:rFonts w:ascii="GHEA Grapalat" w:hAnsi="GHEA Grapalat" w:cs="Sylfaen"/>
          <w:sz w:val="20"/>
        </w:rPr>
        <w:t>ցիկ</w:t>
      </w:r>
      <w:r w:rsidRPr="00177771">
        <w:rPr>
          <w:rFonts w:ascii="GHEA Grapalat" w:hAnsi="GHEA Grapalat"/>
          <w:sz w:val="20"/>
          <w:lang w:val="pt-PT"/>
        </w:rPr>
        <w:t xml:space="preserve"> </w:t>
      </w:r>
      <w:r w:rsidRPr="00177771">
        <w:rPr>
          <w:rFonts w:ascii="GHEA Grapalat" w:hAnsi="GHEA Grapalat" w:cs="Sylfaen"/>
          <w:sz w:val="20"/>
        </w:rPr>
        <w:t>ծրագրեր</w:t>
      </w:r>
      <w:r w:rsidRPr="00177771">
        <w:rPr>
          <w:rFonts w:ascii="GHEA Grapalat" w:hAnsi="GHEA Grapalat"/>
          <w:sz w:val="20"/>
          <w:lang w:val="pt-PT"/>
        </w:rPr>
        <w:t xml:space="preserve">, </w:t>
      </w:r>
      <w:r w:rsidRPr="00177771">
        <w:rPr>
          <w:rFonts w:ascii="GHEA Grapalat" w:hAnsi="GHEA Grapalat" w:cs="Sylfaen"/>
          <w:sz w:val="20"/>
        </w:rPr>
        <w:t>սա</w:t>
      </w:r>
      <w:r w:rsidRPr="00177771">
        <w:rPr>
          <w:rFonts w:ascii="GHEA Grapalat" w:hAnsi="GHEA Grapalat"/>
          <w:sz w:val="20"/>
          <w:lang w:val="pt-PT"/>
        </w:rPr>
        <w:softHyphen/>
      </w:r>
      <w:r w:rsidRPr="00177771">
        <w:rPr>
          <w:rFonts w:ascii="GHEA Grapalat" w:hAnsi="GHEA Grapalat" w:cs="Sylfaen"/>
          <w:sz w:val="20"/>
        </w:rPr>
        <w:t>կայն</w:t>
      </w:r>
      <w:r w:rsidRPr="00177771">
        <w:rPr>
          <w:rFonts w:ascii="GHEA Grapalat" w:hAnsi="GHEA Grapalat"/>
          <w:sz w:val="20"/>
          <w:lang w:val="pt-PT"/>
        </w:rPr>
        <w:t xml:space="preserve"> </w:t>
      </w:r>
      <w:r w:rsidRPr="00177771">
        <w:rPr>
          <w:rFonts w:ascii="GHEA Grapalat" w:hAnsi="GHEA Grapalat" w:cs="Sylfaen"/>
          <w:sz w:val="20"/>
        </w:rPr>
        <w:t>ընդ</w:t>
      </w:r>
      <w:r w:rsidRPr="00177771">
        <w:rPr>
          <w:rFonts w:ascii="GHEA Grapalat" w:hAnsi="GHEA Grapalat" w:cs="Sylfaen"/>
          <w:sz w:val="20"/>
          <w:lang w:val="hy-AM"/>
        </w:rPr>
        <w:softHyphen/>
      </w:r>
      <w:r w:rsidRPr="00177771">
        <w:rPr>
          <w:rFonts w:ascii="GHEA Grapalat" w:hAnsi="GHEA Grapalat" w:cs="Sylfaen"/>
          <w:sz w:val="20"/>
        </w:rPr>
        <w:t>հանուր</w:t>
      </w:r>
      <w:r w:rsidRPr="00177771">
        <w:rPr>
          <w:rFonts w:ascii="GHEA Grapalat" w:hAnsi="GHEA Grapalat"/>
          <w:sz w:val="20"/>
          <w:lang w:val="pt-PT"/>
        </w:rPr>
        <w:t xml:space="preserve"> </w:t>
      </w:r>
      <w:r w:rsidRPr="00177771">
        <w:rPr>
          <w:rFonts w:ascii="GHEA Grapalat" w:hAnsi="GHEA Grapalat" w:cs="Sylfaen"/>
          <w:sz w:val="20"/>
        </w:rPr>
        <w:t>պլանի</w:t>
      </w:r>
      <w:r w:rsidRPr="00177771">
        <w:rPr>
          <w:rFonts w:ascii="GHEA Grapalat" w:hAnsi="GHEA Grapalat"/>
          <w:sz w:val="20"/>
          <w:lang w:val="pt-PT"/>
        </w:rPr>
        <w:t xml:space="preserve"> </w:t>
      </w:r>
      <w:r w:rsidRPr="00177771">
        <w:rPr>
          <w:rFonts w:ascii="GHEA Grapalat" w:hAnsi="GHEA Grapalat" w:cs="Sylfaen"/>
          <w:sz w:val="20"/>
        </w:rPr>
        <w:t>մշակումը</w:t>
      </w:r>
      <w:r w:rsidRPr="00177771">
        <w:rPr>
          <w:rFonts w:ascii="GHEA Grapalat" w:hAnsi="GHEA Grapalat"/>
          <w:sz w:val="20"/>
          <w:lang w:val="pt-PT"/>
        </w:rPr>
        <w:t xml:space="preserve"> </w:t>
      </w:r>
      <w:r w:rsidRPr="00177771">
        <w:rPr>
          <w:rFonts w:ascii="GHEA Grapalat" w:hAnsi="GHEA Grapalat" w:cs="Sylfaen"/>
          <w:sz w:val="20"/>
        </w:rPr>
        <w:t>միանգա</w:t>
      </w:r>
      <w:r w:rsidRPr="00177771">
        <w:rPr>
          <w:rFonts w:ascii="GHEA Grapalat" w:hAnsi="GHEA Grapalat"/>
          <w:sz w:val="20"/>
          <w:lang w:val="pt-PT"/>
        </w:rPr>
        <w:softHyphen/>
      </w:r>
      <w:r w:rsidRPr="00177771">
        <w:rPr>
          <w:rFonts w:ascii="GHEA Grapalat" w:hAnsi="GHEA Grapalat" w:cs="Sylfaen"/>
          <w:sz w:val="20"/>
        </w:rPr>
        <w:t>մայն</w:t>
      </w:r>
      <w:r w:rsidRPr="00177771">
        <w:rPr>
          <w:rFonts w:ascii="GHEA Grapalat" w:hAnsi="GHEA Grapalat"/>
          <w:sz w:val="20"/>
          <w:lang w:val="pt-PT"/>
        </w:rPr>
        <w:t xml:space="preserve"> </w:t>
      </w:r>
      <w:r w:rsidRPr="00177771">
        <w:rPr>
          <w:rFonts w:ascii="GHEA Grapalat" w:hAnsi="GHEA Grapalat" w:cs="Sylfaen"/>
          <w:sz w:val="20"/>
        </w:rPr>
        <w:t>ընդու</w:t>
      </w:r>
      <w:r w:rsidRPr="00177771">
        <w:rPr>
          <w:rFonts w:ascii="GHEA Grapalat" w:hAnsi="GHEA Grapalat"/>
          <w:sz w:val="20"/>
          <w:lang w:val="pt-PT"/>
        </w:rPr>
        <w:softHyphen/>
      </w:r>
      <w:r w:rsidRPr="00177771">
        <w:rPr>
          <w:rFonts w:ascii="GHEA Grapalat" w:hAnsi="GHEA Grapalat" w:cs="Sylfaen"/>
          <w:sz w:val="20"/>
        </w:rPr>
        <w:t>նելի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առաջա</w:t>
      </w:r>
      <w:r w:rsidRPr="00177771">
        <w:rPr>
          <w:rFonts w:ascii="GHEA Grapalat" w:hAnsi="GHEA Grapalat"/>
          <w:sz w:val="20"/>
          <w:lang w:val="pt-PT"/>
        </w:rPr>
        <w:softHyphen/>
      </w:r>
      <w:r w:rsidRPr="00177771">
        <w:rPr>
          <w:rFonts w:ascii="GHEA Grapalat" w:hAnsi="GHEA Grapalat" w:cs="Sylfaen"/>
          <w:sz w:val="20"/>
        </w:rPr>
        <w:t>դեմ</w:t>
      </w:r>
      <w:r w:rsidRPr="00177771">
        <w:rPr>
          <w:rFonts w:ascii="GHEA Grapalat" w:hAnsi="GHEA Grapalat"/>
          <w:sz w:val="20"/>
          <w:lang w:val="pt-PT"/>
        </w:rPr>
        <w:t xml:space="preserve"> </w:t>
      </w:r>
      <w:r w:rsidRPr="00177771">
        <w:rPr>
          <w:rFonts w:ascii="GHEA Grapalat" w:hAnsi="GHEA Grapalat" w:cs="Sylfaen"/>
          <w:sz w:val="20"/>
        </w:rPr>
        <w:t>տեխնոլո</w:t>
      </w:r>
      <w:r w:rsidRPr="00177771">
        <w:rPr>
          <w:rFonts w:ascii="GHEA Grapalat" w:hAnsi="GHEA Grapalat" w:cs="Sylfaen"/>
          <w:sz w:val="20"/>
          <w:lang w:val="hy-AM"/>
        </w:rPr>
        <w:softHyphen/>
      </w:r>
      <w:r w:rsidRPr="00177771">
        <w:rPr>
          <w:rFonts w:ascii="GHEA Grapalat" w:hAnsi="GHEA Grapalat" w:cs="Sylfaen"/>
          <w:sz w:val="20"/>
        </w:rPr>
        <w:t>գիա</w:t>
      </w:r>
      <w:r w:rsidRPr="00177771">
        <w:rPr>
          <w:rFonts w:ascii="GHEA Grapalat" w:hAnsi="GHEA Grapalat" w:cs="Sylfaen"/>
          <w:sz w:val="20"/>
          <w:lang w:val="hy-AM"/>
        </w:rPr>
        <w:softHyphen/>
      </w:r>
      <w:r w:rsidRPr="00177771">
        <w:rPr>
          <w:rFonts w:ascii="GHEA Grapalat" w:hAnsi="GHEA Grapalat" w:cs="Sylfaen"/>
          <w:sz w:val="20"/>
        </w:rPr>
        <w:t>ներին</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եք</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մոզված</w:t>
      </w:r>
      <w:r w:rsidRPr="00177771">
        <w:rPr>
          <w:rFonts w:ascii="GHEA Grapalat" w:hAnsi="GHEA Grapalat"/>
          <w:sz w:val="20"/>
          <w:lang w:val="pt-PT"/>
        </w:rPr>
        <w:t xml:space="preserve"> </w:t>
      </w:r>
      <w:r w:rsidRPr="00177771">
        <w:rPr>
          <w:rFonts w:ascii="GHEA Grapalat" w:hAnsi="GHEA Grapalat" w:cs="Sylfaen"/>
          <w:sz w:val="20"/>
        </w:rPr>
        <w:t>լինել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մենք</w:t>
      </w:r>
      <w:r w:rsidRPr="00177771">
        <w:rPr>
          <w:rFonts w:ascii="GHEA Grapalat" w:hAnsi="GHEA Grapalat"/>
          <w:sz w:val="20"/>
          <w:lang w:val="pt-PT"/>
        </w:rPr>
        <w:t xml:space="preserve"> </w:t>
      </w:r>
      <w:r w:rsidRPr="00177771">
        <w:rPr>
          <w:rFonts w:ascii="GHEA Grapalat" w:hAnsi="GHEA Grapalat" w:cs="Sylfaen"/>
          <w:sz w:val="20"/>
        </w:rPr>
        <w:t>ծանոթ</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տրված</w:t>
      </w:r>
      <w:r w:rsidRPr="00177771">
        <w:rPr>
          <w:rFonts w:ascii="GHEA Grapalat" w:hAnsi="GHEA Grapalat"/>
          <w:sz w:val="20"/>
          <w:lang w:val="pt-PT"/>
        </w:rPr>
        <w:t xml:space="preserve"> </w:t>
      </w:r>
      <w:r w:rsidRPr="00177771">
        <w:rPr>
          <w:rFonts w:ascii="GHEA Grapalat" w:hAnsi="GHEA Grapalat" w:cs="Sylfaen"/>
          <w:sz w:val="20"/>
        </w:rPr>
        <w:t>տար</w:t>
      </w:r>
      <w:r w:rsidRPr="00177771">
        <w:rPr>
          <w:rFonts w:ascii="GHEA Grapalat" w:hAnsi="GHEA Grapalat"/>
          <w:sz w:val="20"/>
          <w:lang w:val="pt-PT"/>
        </w:rPr>
        <w:softHyphen/>
      </w:r>
      <w:r w:rsidRPr="00177771">
        <w:rPr>
          <w:rFonts w:ascii="GHEA Grapalat" w:hAnsi="GHEA Grapalat" w:cs="Sylfaen"/>
          <w:sz w:val="20"/>
        </w:rPr>
        <w:t>բե</w:t>
      </w:r>
      <w:r w:rsidRPr="00177771">
        <w:rPr>
          <w:rFonts w:ascii="GHEA Grapalat" w:hAnsi="GHEA Grapalat"/>
          <w:sz w:val="20"/>
          <w:lang w:val="pt-PT"/>
        </w:rPr>
        <w:softHyphen/>
      </w:r>
      <w:r w:rsidRPr="00177771">
        <w:rPr>
          <w:rFonts w:ascii="GHEA Grapalat" w:hAnsi="GHEA Grapalat" w:cs="Sylfaen"/>
          <w:sz w:val="20"/>
        </w:rPr>
        <w:t>րակը</w:t>
      </w:r>
      <w:r w:rsidRPr="00177771">
        <w:rPr>
          <w:rFonts w:ascii="GHEA Grapalat" w:hAnsi="GHEA Grapalat"/>
          <w:sz w:val="20"/>
          <w:lang w:val="pt-PT"/>
        </w:rPr>
        <w:t xml:space="preserve"> </w:t>
      </w:r>
      <w:r w:rsidRPr="00177771">
        <w:rPr>
          <w:rFonts w:ascii="GHEA Grapalat" w:hAnsi="GHEA Grapalat" w:cs="Sylfaen"/>
          <w:sz w:val="20"/>
        </w:rPr>
        <w:t>լա</w:t>
      </w:r>
      <w:r w:rsidRPr="00177771">
        <w:rPr>
          <w:rFonts w:ascii="GHEA Grapalat" w:hAnsi="GHEA Grapalat" w:cs="Sylfaen"/>
          <w:sz w:val="20"/>
          <w:lang w:val="hy-AM"/>
        </w:rPr>
        <w:softHyphen/>
      </w:r>
      <w:r w:rsidRPr="00177771">
        <w:rPr>
          <w:rFonts w:ascii="GHEA Grapalat" w:hAnsi="GHEA Grapalat" w:cs="Sylfaen"/>
          <w:sz w:val="20"/>
        </w:rPr>
        <w:t>վագույնն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Բացի</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ֆինանսավորման</w:t>
      </w:r>
      <w:r w:rsidRPr="00177771">
        <w:rPr>
          <w:rFonts w:ascii="GHEA Grapalat" w:hAnsi="GHEA Grapalat"/>
          <w:sz w:val="20"/>
          <w:lang w:val="pt-PT"/>
        </w:rPr>
        <w:t xml:space="preserve"> </w:t>
      </w:r>
      <w:r w:rsidRPr="00177771">
        <w:rPr>
          <w:rFonts w:ascii="GHEA Grapalat" w:hAnsi="GHEA Grapalat" w:cs="Sylfaen"/>
          <w:sz w:val="20"/>
        </w:rPr>
        <w:t>արևտյան</w:t>
      </w:r>
      <w:r w:rsidRPr="00177771">
        <w:rPr>
          <w:rFonts w:ascii="GHEA Grapalat" w:hAnsi="GHEA Grapalat"/>
          <w:sz w:val="20"/>
          <w:lang w:val="pt-PT"/>
        </w:rPr>
        <w:t xml:space="preserve"> </w:t>
      </w:r>
      <w:r w:rsidRPr="00177771">
        <w:rPr>
          <w:rFonts w:ascii="GHEA Grapalat" w:hAnsi="GHEA Grapalat" w:cs="Sylfaen"/>
          <w:sz w:val="20"/>
        </w:rPr>
        <w:t>աղբյուրնե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տրության</w:t>
      </w:r>
      <w:r w:rsidRPr="00177771">
        <w:rPr>
          <w:rFonts w:ascii="GHEA Grapalat" w:hAnsi="GHEA Grapalat"/>
          <w:sz w:val="20"/>
          <w:lang w:val="pt-PT"/>
        </w:rPr>
        <w:t xml:space="preserve"> </w:t>
      </w:r>
      <w:r w:rsidRPr="00177771">
        <w:rPr>
          <w:rFonts w:ascii="GHEA Grapalat" w:hAnsi="GHEA Grapalat" w:cs="Sylfaen"/>
          <w:sz w:val="20"/>
        </w:rPr>
        <w:t>պարագայում</w:t>
      </w:r>
      <w:r w:rsidRPr="00177771">
        <w:rPr>
          <w:rFonts w:ascii="GHEA Grapalat" w:hAnsi="GHEA Grapalat"/>
          <w:sz w:val="20"/>
          <w:lang w:val="pt-PT"/>
        </w:rPr>
        <w:t xml:space="preserve"> </w:t>
      </w:r>
      <w:r w:rsidRPr="00177771">
        <w:rPr>
          <w:rFonts w:ascii="GHEA Grapalat" w:hAnsi="GHEA Grapalat" w:cs="Sylfaen"/>
          <w:sz w:val="20"/>
        </w:rPr>
        <w:t>ծրա</w:t>
      </w:r>
      <w:r w:rsidRPr="00177771">
        <w:rPr>
          <w:rFonts w:ascii="GHEA Grapalat" w:hAnsi="GHEA Grapalat" w:cs="Sylfaen"/>
          <w:sz w:val="20"/>
          <w:lang w:val="hy-AM"/>
        </w:rPr>
        <w:softHyphen/>
      </w:r>
      <w:r w:rsidRPr="00177771">
        <w:rPr>
          <w:rFonts w:ascii="GHEA Grapalat" w:hAnsi="GHEA Grapalat" w:cs="Sylfaen"/>
          <w:sz w:val="20"/>
        </w:rPr>
        <w:t>գիրն</w:t>
      </w:r>
      <w:r w:rsidRPr="00177771">
        <w:rPr>
          <w:rFonts w:ascii="GHEA Grapalat" w:hAnsi="GHEA Grapalat"/>
          <w:sz w:val="20"/>
          <w:lang w:val="pt-PT"/>
        </w:rPr>
        <w:t xml:space="preserve"> </w:t>
      </w:r>
      <w:r w:rsidRPr="00177771">
        <w:rPr>
          <w:rFonts w:ascii="GHEA Grapalat" w:hAnsi="GHEA Grapalat" w:cs="Sylfaen"/>
          <w:sz w:val="20"/>
        </w:rPr>
        <w:t>անպայ</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անցնելու</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միջ</w:t>
      </w:r>
      <w:r w:rsidRPr="00177771">
        <w:rPr>
          <w:rFonts w:ascii="GHEA Grapalat" w:hAnsi="GHEA Grapalat"/>
          <w:sz w:val="20"/>
          <w:lang w:val="pt-PT"/>
        </w:rPr>
        <w:softHyphen/>
      </w:r>
      <w:r w:rsidRPr="00177771">
        <w:rPr>
          <w:rFonts w:ascii="GHEA Grapalat" w:hAnsi="GHEA Grapalat" w:cs="Sylfaen"/>
          <w:sz w:val="20"/>
        </w:rPr>
        <w:t>ազգային</w:t>
      </w:r>
      <w:r w:rsidRPr="00177771">
        <w:rPr>
          <w:rFonts w:ascii="GHEA Grapalat" w:hAnsi="GHEA Grapalat"/>
          <w:sz w:val="20"/>
          <w:lang w:val="pt-PT"/>
        </w:rPr>
        <w:t xml:space="preserve"> </w:t>
      </w:r>
      <w:r w:rsidRPr="00177771">
        <w:rPr>
          <w:rFonts w:ascii="GHEA Grapalat" w:hAnsi="GHEA Grapalat" w:cs="Sylfaen"/>
          <w:sz w:val="20"/>
        </w:rPr>
        <w:t>փորձաքննու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պահին</w:t>
      </w:r>
      <w:r w:rsidRPr="00177771">
        <w:rPr>
          <w:rFonts w:ascii="GHEA Grapalat" w:hAnsi="GHEA Grapalat"/>
          <w:sz w:val="20"/>
          <w:lang w:val="pt-PT"/>
        </w:rPr>
        <w:t xml:space="preserve"> </w:t>
      </w:r>
      <w:r w:rsidRPr="00177771">
        <w:rPr>
          <w:rFonts w:ascii="GHEA Grapalat" w:hAnsi="GHEA Grapalat" w:cs="Sylfaen"/>
          <w:sz w:val="20"/>
        </w:rPr>
        <w:t>մեզ</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կանա</w:t>
      </w:r>
      <w:r w:rsidRPr="00177771">
        <w:rPr>
          <w:rFonts w:ascii="GHEA Grapalat" w:hAnsi="GHEA Grapalat" w:cs="Sylfaen"/>
          <w:sz w:val="20"/>
          <w:lang w:val="hy-AM"/>
        </w:rPr>
        <w:softHyphen/>
      </w:r>
      <w:r w:rsidRPr="00177771">
        <w:rPr>
          <w:rFonts w:ascii="GHEA Grapalat" w:hAnsi="GHEA Grapalat" w:cs="Sylfaen"/>
          <w:sz w:val="20"/>
        </w:rPr>
        <w:t>դա</w:t>
      </w:r>
      <w:r w:rsidRPr="00177771">
        <w:rPr>
          <w:rFonts w:ascii="GHEA Grapalat" w:hAnsi="GHEA Grapalat" w:cs="Sylfaen"/>
          <w:sz w:val="20"/>
          <w:lang w:val="hy-AM"/>
        </w:rPr>
        <w:softHyphen/>
      </w:r>
      <w:r w:rsidRPr="00177771">
        <w:rPr>
          <w:rFonts w:ascii="GHEA Grapalat" w:hAnsi="GHEA Grapalat" w:cs="Sylfaen"/>
          <w:sz w:val="20"/>
        </w:rPr>
        <w:t>կան</w:t>
      </w:r>
      <w:r w:rsidRPr="00177771">
        <w:rPr>
          <w:rFonts w:ascii="GHEA Grapalat" w:hAnsi="GHEA Grapalat"/>
          <w:sz w:val="20"/>
          <w:lang w:val="pt-PT"/>
        </w:rPr>
        <w:t xml:space="preserve"> </w:t>
      </w:r>
      <w:r w:rsidRPr="00177771">
        <w:rPr>
          <w:rFonts w:ascii="GHEA Grapalat" w:hAnsi="GHEA Grapalat" w:cs="Sylfaen"/>
          <w:sz w:val="20"/>
        </w:rPr>
        <w:t>հայտնի</w:t>
      </w:r>
      <w:r w:rsidRPr="00177771">
        <w:rPr>
          <w:rFonts w:ascii="GHEA Grapalat" w:hAnsi="GHEA Grapalat"/>
          <w:sz w:val="20"/>
          <w:lang w:val="pt-PT"/>
        </w:rPr>
        <w:t xml:space="preserve"> Strathcona Mineral Services Limited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կերության</w:t>
      </w:r>
      <w:r w:rsidRPr="00177771">
        <w:rPr>
          <w:rFonts w:ascii="GHEA Grapalat" w:hAnsi="GHEA Grapalat"/>
          <w:sz w:val="20"/>
          <w:lang w:val="pt-PT"/>
        </w:rPr>
        <w:t xml:space="preserve"> </w:t>
      </w:r>
      <w:r w:rsidRPr="00177771">
        <w:rPr>
          <w:rFonts w:ascii="GHEA Grapalat" w:hAnsi="GHEA Grapalat" w:cs="Sylfaen"/>
          <w:sz w:val="20"/>
        </w:rPr>
        <w:t>ներկայացուցիչը</w:t>
      </w:r>
      <w:r w:rsidRPr="00177771">
        <w:rPr>
          <w:rFonts w:ascii="GHEA Grapalat" w:hAnsi="GHEA Grapalat"/>
          <w:sz w:val="20"/>
          <w:lang w:val="pt-PT"/>
        </w:rPr>
        <w:t xml:space="preserve">, </w:t>
      </w:r>
      <w:r w:rsidRPr="00177771">
        <w:rPr>
          <w:rFonts w:ascii="GHEA Grapalat" w:hAnsi="GHEA Grapalat" w:cs="Sylfaen"/>
          <w:sz w:val="20"/>
        </w:rPr>
        <w:t>որն</w:t>
      </w:r>
      <w:r w:rsidRPr="00177771">
        <w:rPr>
          <w:rFonts w:ascii="GHEA Grapalat" w:hAnsi="GHEA Grapalat"/>
          <w:sz w:val="20"/>
          <w:lang w:val="pt-PT"/>
        </w:rPr>
        <w:t xml:space="preserve"> </w:t>
      </w:r>
      <w:r w:rsidRPr="00177771">
        <w:rPr>
          <w:rFonts w:ascii="GHEA Grapalat" w:hAnsi="GHEA Grapalat" w:cs="Sylfaen"/>
          <w:sz w:val="20"/>
        </w:rPr>
        <w:t>ունեցել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softHyphen/>
      </w:r>
      <w:r w:rsidRPr="00177771">
        <w:rPr>
          <w:rFonts w:ascii="GHEA Grapalat" w:hAnsi="GHEA Grapalat" w:cs="Sylfaen"/>
          <w:sz w:val="20"/>
        </w:rPr>
        <w:t>ղուտ</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այցելություններ</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մասնա</w:t>
      </w:r>
      <w:r w:rsidRPr="00177771">
        <w:rPr>
          <w:rFonts w:ascii="GHEA Grapalat" w:hAnsi="GHEA Grapalat"/>
          <w:sz w:val="20"/>
          <w:lang w:val="pt-PT"/>
        </w:rPr>
        <w:softHyphen/>
      </w:r>
      <w:r w:rsidRPr="00177771">
        <w:rPr>
          <w:rFonts w:ascii="GHEA Grapalat" w:hAnsi="GHEA Grapalat" w:cs="Sylfaen"/>
          <w:sz w:val="20"/>
        </w:rPr>
        <w:t>գետ</w:t>
      </w:r>
      <w:r w:rsidRPr="00177771">
        <w:rPr>
          <w:rFonts w:ascii="GHEA Grapalat" w:hAnsi="GHEA Grapalat"/>
          <w:sz w:val="20"/>
          <w:lang w:val="pt-PT"/>
        </w:rPr>
        <w:softHyphen/>
      </w:r>
      <w:r w:rsidRPr="00177771">
        <w:rPr>
          <w:rFonts w:ascii="GHEA Grapalat" w:hAnsi="GHEA Grapalat" w:cs="Sylfaen"/>
          <w:sz w:val="20"/>
        </w:rPr>
        <w:t>ները</w:t>
      </w:r>
      <w:r w:rsidRPr="00177771">
        <w:rPr>
          <w:rFonts w:ascii="GHEA Grapalat" w:hAnsi="GHEA Grapalat"/>
          <w:sz w:val="20"/>
          <w:lang w:val="pt-PT"/>
        </w:rPr>
        <w:t xml:space="preserve"> </w:t>
      </w:r>
      <w:r w:rsidRPr="00177771">
        <w:rPr>
          <w:rFonts w:ascii="GHEA Grapalat" w:hAnsi="GHEA Grapalat" w:cs="Sylfaen"/>
          <w:sz w:val="20"/>
        </w:rPr>
        <w:t>փորձի</w:t>
      </w:r>
      <w:r w:rsidRPr="00177771">
        <w:rPr>
          <w:rFonts w:ascii="GHEA Grapalat" w:hAnsi="GHEA Grapalat"/>
          <w:sz w:val="20"/>
          <w:lang w:val="pt-PT"/>
        </w:rPr>
        <w:t xml:space="preserve"> </w:t>
      </w:r>
      <w:r w:rsidRPr="00177771">
        <w:rPr>
          <w:rFonts w:ascii="GHEA Grapalat" w:hAnsi="GHEA Grapalat" w:cs="Sylfaen"/>
          <w:sz w:val="20"/>
        </w:rPr>
        <w:t>ուսումնասիրման</w:t>
      </w:r>
      <w:r w:rsidRPr="00177771">
        <w:rPr>
          <w:rFonts w:ascii="GHEA Grapalat" w:hAnsi="GHEA Grapalat"/>
          <w:sz w:val="20"/>
          <w:lang w:val="pt-PT"/>
        </w:rPr>
        <w:t xml:space="preserve"> </w:t>
      </w:r>
      <w:r w:rsidRPr="00177771">
        <w:rPr>
          <w:rFonts w:ascii="GHEA Grapalat" w:hAnsi="GHEA Grapalat" w:cs="Sylfaen"/>
          <w:sz w:val="20"/>
        </w:rPr>
        <w:t>նպատակով</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sz w:val="20"/>
          <w:lang w:val="pt-PT"/>
        </w:rPr>
        <w:softHyphen/>
      </w:r>
      <w:r w:rsidRPr="00177771">
        <w:rPr>
          <w:rFonts w:ascii="GHEA Grapalat" w:hAnsi="GHEA Grapalat" w:cs="Sylfaen"/>
          <w:sz w:val="20"/>
        </w:rPr>
        <w:t>ղել</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տարբեր</w:t>
      </w:r>
      <w:r w:rsidRPr="00177771">
        <w:rPr>
          <w:rFonts w:ascii="GHEA Grapalat" w:hAnsi="GHEA Grapalat"/>
          <w:sz w:val="20"/>
          <w:lang w:val="pt-PT"/>
        </w:rPr>
        <w:t xml:space="preserve"> </w:t>
      </w:r>
      <w:r w:rsidRPr="00177771">
        <w:rPr>
          <w:rFonts w:ascii="GHEA Grapalat" w:hAnsi="GHEA Grapalat" w:cs="Sylfaen"/>
          <w:sz w:val="20"/>
        </w:rPr>
        <w:t>երկրներում</w:t>
      </w:r>
      <w:r w:rsidRPr="00177771">
        <w:rPr>
          <w:rFonts w:ascii="GHEA Grapalat" w:hAnsi="GHEA Grapalat"/>
          <w:sz w:val="20"/>
          <w:lang w:val="pt-PT"/>
        </w:rPr>
        <w:t xml:space="preserve"> (</w:t>
      </w:r>
      <w:r w:rsidRPr="00177771">
        <w:rPr>
          <w:rFonts w:ascii="GHEA Grapalat" w:hAnsi="GHEA Grapalat" w:cs="Sylfaen"/>
          <w:sz w:val="20"/>
        </w:rPr>
        <w:t>Ավստրալիա</w:t>
      </w:r>
      <w:r w:rsidRPr="00177771">
        <w:rPr>
          <w:rFonts w:ascii="GHEA Grapalat" w:hAnsi="GHEA Grapalat"/>
          <w:sz w:val="20"/>
          <w:lang w:val="pt-PT"/>
        </w:rPr>
        <w:t xml:space="preserve">, </w:t>
      </w:r>
      <w:r w:rsidRPr="00177771">
        <w:rPr>
          <w:rFonts w:ascii="GHEA Grapalat" w:hAnsi="GHEA Grapalat" w:cs="Sylfaen"/>
          <w:sz w:val="20"/>
        </w:rPr>
        <w:t>Կանադա</w:t>
      </w:r>
      <w:r w:rsidRPr="00177771">
        <w:rPr>
          <w:rFonts w:ascii="GHEA Grapalat" w:hAnsi="GHEA Grapalat"/>
          <w:sz w:val="20"/>
          <w:lang w:val="pt-PT"/>
        </w:rPr>
        <w:t xml:space="preserve">, </w:t>
      </w:r>
      <w:r w:rsidRPr="00177771">
        <w:rPr>
          <w:rFonts w:ascii="GHEA Grapalat" w:hAnsi="GHEA Grapalat" w:cs="Sylfaen"/>
          <w:sz w:val="20"/>
        </w:rPr>
        <w:t>ԱՄՆ</w:t>
      </w:r>
      <w:r w:rsidRPr="00177771">
        <w:rPr>
          <w:rFonts w:ascii="GHEA Grapalat" w:hAnsi="GHEA Grapalat"/>
          <w:sz w:val="20"/>
          <w:lang w:val="pt-PT"/>
        </w:rPr>
        <w:t>):</w:t>
      </w:r>
    </w:p>
    <w:p w:rsidR="0058644F" w:rsidRPr="00177771" w:rsidRDefault="0058644F" w:rsidP="00676344">
      <w:pPr>
        <w:spacing w:before="120" w:line="240" w:lineRule="auto"/>
        <w:ind w:firstLine="425"/>
        <w:jc w:val="both"/>
        <w:rPr>
          <w:rFonts w:ascii="GHEA Grapalat" w:hAnsi="GHEA Grapalat"/>
          <w:sz w:val="20"/>
          <w:lang w:val="pt-PT"/>
        </w:rPr>
      </w:pPr>
      <w:r w:rsidRPr="00177771">
        <w:rPr>
          <w:rFonts w:ascii="GHEA Grapalat" w:hAnsi="GHEA Grapalat" w:cs="Sylfaen"/>
          <w:b/>
          <w:sz w:val="20"/>
        </w:rPr>
        <w:t>Գագիկ</w:t>
      </w:r>
      <w:r w:rsidRPr="00177771">
        <w:rPr>
          <w:rFonts w:ascii="GHEA Grapalat" w:hAnsi="GHEA Grapalat"/>
          <w:b/>
          <w:sz w:val="20"/>
          <w:lang w:val="pt-PT"/>
        </w:rPr>
        <w:t xml:space="preserve"> </w:t>
      </w:r>
      <w:r w:rsidRPr="00177771">
        <w:rPr>
          <w:rFonts w:ascii="GHEA Grapalat" w:hAnsi="GHEA Grapalat" w:cs="Sylfaen"/>
          <w:b/>
          <w:sz w:val="20"/>
        </w:rPr>
        <w:t>Արզումանյան</w:t>
      </w:r>
      <w:r w:rsidRPr="00177771">
        <w:rPr>
          <w:rFonts w:ascii="GHEA Grapalat" w:hAnsi="GHEA Grapalat"/>
          <w:b/>
          <w:sz w:val="20"/>
          <w:lang w:val="pt-PT"/>
        </w:rPr>
        <w:t>, «</w:t>
      </w:r>
      <w:r w:rsidRPr="00177771">
        <w:rPr>
          <w:rFonts w:ascii="GHEA Grapalat" w:hAnsi="GHEA Grapalat" w:cs="Sylfaen"/>
          <w:b/>
          <w:sz w:val="20"/>
        </w:rPr>
        <w:t>Արմենիան</w:t>
      </w:r>
      <w:r w:rsidRPr="00177771">
        <w:rPr>
          <w:rFonts w:ascii="GHEA Grapalat" w:hAnsi="GHEA Grapalat"/>
          <w:b/>
          <w:sz w:val="20"/>
          <w:lang w:val="pt-PT"/>
        </w:rPr>
        <w:t xml:space="preserve"> </w:t>
      </w:r>
      <w:r w:rsidRPr="00177771">
        <w:rPr>
          <w:rFonts w:ascii="GHEA Grapalat" w:hAnsi="GHEA Grapalat" w:cs="Sylfaen"/>
          <w:b/>
          <w:sz w:val="20"/>
        </w:rPr>
        <w:t>Քափըր</w:t>
      </w:r>
      <w:r w:rsidRPr="00177771">
        <w:rPr>
          <w:rFonts w:ascii="GHEA Grapalat" w:hAnsi="GHEA Grapalat"/>
          <w:b/>
          <w:sz w:val="20"/>
          <w:lang w:val="pt-PT"/>
        </w:rPr>
        <w:t xml:space="preserve"> </w:t>
      </w:r>
      <w:r w:rsidRPr="00177771">
        <w:rPr>
          <w:rFonts w:ascii="GHEA Grapalat" w:hAnsi="GHEA Grapalat" w:cs="Sylfaen"/>
          <w:b/>
          <w:sz w:val="20"/>
        </w:rPr>
        <w:t>Փրոգրամ</w:t>
      </w:r>
      <w:r w:rsidRPr="00177771">
        <w:rPr>
          <w:rFonts w:ascii="GHEA Grapalat" w:hAnsi="GHEA Grapalat"/>
          <w:b/>
          <w:sz w:val="20"/>
          <w:lang w:val="pt-PT"/>
        </w:rPr>
        <w:t xml:space="preserve">» </w:t>
      </w:r>
      <w:r w:rsidRPr="00177771">
        <w:rPr>
          <w:rFonts w:ascii="GHEA Grapalat" w:hAnsi="GHEA Grapalat" w:cs="Sylfaen"/>
          <w:b/>
          <w:sz w:val="20"/>
        </w:rPr>
        <w:t>փակ</w:t>
      </w:r>
      <w:r w:rsidRPr="00177771">
        <w:rPr>
          <w:rFonts w:ascii="GHEA Grapalat" w:hAnsi="GHEA Grapalat"/>
          <w:b/>
          <w:sz w:val="20"/>
          <w:lang w:val="pt-PT"/>
        </w:rPr>
        <w:t xml:space="preserve"> </w:t>
      </w:r>
      <w:r w:rsidRPr="00177771">
        <w:rPr>
          <w:rFonts w:ascii="GHEA Grapalat" w:hAnsi="GHEA Grapalat" w:cs="Sylfaen"/>
          <w:b/>
          <w:sz w:val="20"/>
        </w:rPr>
        <w:t>բաժնետիրական</w:t>
      </w:r>
      <w:r w:rsidRPr="00177771">
        <w:rPr>
          <w:rFonts w:ascii="GHEA Grapalat" w:hAnsi="GHEA Grapalat"/>
          <w:b/>
          <w:sz w:val="20"/>
          <w:lang w:val="pt-PT"/>
        </w:rPr>
        <w:t xml:space="preserve"> </w:t>
      </w:r>
      <w:r w:rsidRPr="00177771">
        <w:rPr>
          <w:rFonts w:ascii="GHEA Grapalat" w:hAnsi="GHEA Grapalat" w:cs="Sylfaen"/>
          <w:b/>
          <w:sz w:val="20"/>
        </w:rPr>
        <w:t>ընկերու</w:t>
      </w:r>
      <w:r w:rsidRPr="00177771">
        <w:rPr>
          <w:rFonts w:ascii="GHEA Grapalat" w:hAnsi="GHEA Grapalat"/>
          <w:b/>
          <w:sz w:val="20"/>
          <w:lang w:val="pt-PT"/>
        </w:rPr>
        <w:softHyphen/>
      </w:r>
      <w:r w:rsidRPr="00177771">
        <w:rPr>
          <w:rFonts w:ascii="GHEA Grapalat" w:hAnsi="GHEA Grapalat" w:cs="Sylfaen"/>
          <w:b/>
          <w:sz w:val="20"/>
        </w:rPr>
        <w:t>թյան</w:t>
      </w:r>
      <w:r w:rsidRPr="00177771">
        <w:rPr>
          <w:rFonts w:ascii="GHEA Grapalat" w:hAnsi="GHEA Grapalat"/>
          <w:b/>
          <w:sz w:val="20"/>
          <w:lang w:val="pt-PT"/>
        </w:rPr>
        <w:t xml:space="preserve"> </w:t>
      </w:r>
      <w:r w:rsidRPr="00177771">
        <w:rPr>
          <w:rFonts w:ascii="GHEA Grapalat" w:hAnsi="GHEA Grapalat" w:cs="Sylfaen"/>
          <w:b/>
          <w:sz w:val="20"/>
        </w:rPr>
        <w:t>տնօրեն</w:t>
      </w:r>
      <w:r w:rsidRPr="00177771">
        <w:rPr>
          <w:rFonts w:ascii="GHEA Grapalat" w:hAnsi="GHEA Grapalat"/>
          <w:b/>
          <w:sz w:val="20"/>
          <w:lang w:val="pt-PT"/>
        </w:rPr>
        <w:t>.</w:t>
      </w:r>
      <w:r w:rsidRPr="00177771">
        <w:rPr>
          <w:rFonts w:ascii="GHEA Grapalat" w:hAnsi="GHEA Grapalat"/>
          <w:sz w:val="20"/>
          <w:lang w:val="pt-PT"/>
        </w:rPr>
        <w:t xml:space="preserve"> </w:t>
      </w:r>
      <w:r w:rsidRPr="00177771">
        <w:rPr>
          <w:rFonts w:ascii="GHEA Grapalat" w:hAnsi="GHEA Grapalat" w:cs="Sylfaen"/>
          <w:sz w:val="20"/>
        </w:rPr>
        <w:t>Նախքան</w:t>
      </w:r>
      <w:r w:rsidRPr="00177771">
        <w:rPr>
          <w:rFonts w:ascii="GHEA Grapalat" w:hAnsi="GHEA Grapalat"/>
          <w:sz w:val="20"/>
          <w:lang w:val="pt-PT"/>
        </w:rPr>
        <w:t xml:space="preserve"> </w:t>
      </w:r>
      <w:r w:rsidRPr="00177771">
        <w:rPr>
          <w:rFonts w:ascii="GHEA Grapalat" w:hAnsi="GHEA Grapalat" w:cs="Sylfaen"/>
          <w:sz w:val="20"/>
        </w:rPr>
        <w:t>լսումներն</w:t>
      </w:r>
      <w:r w:rsidRPr="00177771">
        <w:rPr>
          <w:rFonts w:ascii="GHEA Grapalat" w:hAnsi="GHEA Grapalat"/>
          <w:sz w:val="20"/>
          <w:lang w:val="pt-PT"/>
        </w:rPr>
        <w:t xml:space="preserve"> </w:t>
      </w:r>
      <w:r w:rsidRPr="00177771">
        <w:rPr>
          <w:rFonts w:ascii="GHEA Grapalat" w:hAnsi="GHEA Grapalat" w:cs="Sylfaen"/>
          <w:sz w:val="20"/>
        </w:rPr>
        <w:t>ամփոփելը</w:t>
      </w:r>
      <w:r w:rsidRPr="00177771">
        <w:rPr>
          <w:rFonts w:ascii="GHEA Grapalat" w:hAnsi="GHEA Grapalat"/>
          <w:sz w:val="20"/>
          <w:lang w:val="pt-PT"/>
        </w:rPr>
        <w:t xml:space="preserve">, </w:t>
      </w:r>
      <w:r w:rsidRPr="00177771">
        <w:rPr>
          <w:rFonts w:ascii="GHEA Grapalat" w:hAnsi="GHEA Grapalat" w:cs="Sylfaen"/>
          <w:sz w:val="20"/>
        </w:rPr>
        <w:t>կցանկանայի</w:t>
      </w:r>
      <w:r w:rsidRPr="00177771">
        <w:rPr>
          <w:rFonts w:ascii="GHEA Grapalat" w:hAnsi="GHEA Grapalat"/>
          <w:sz w:val="20"/>
          <w:lang w:val="pt-PT"/>
        </w:rPr>
        <w:t xml:space="preserve"> </w:t>
      </w:r>
      <w:r w:rsidRPr="00177771">
        <w:rPr>
          <w:rFonts w:ascii="GHEA Grapalat" w:hAnsi="GHEA Grapalat" w:cs="Sylfaen"/>
          <w:sz w:val="20"/>
        </w:rPr>
        <w:t>անդրադառնալ</w:t>
      </w:r>
      <w:r w:rsidRPr="00177771">
        <w:rPr>
          <w:rFonts w:ascii="GHEA Grapalat" w:hAnsi="GHEA Grapalat"/>
          <w:sz w:val="20"/>
          <w:lang w:val="pt-PT"/>
        </w:rPr>
        <w:t xml:space="preserve"> </w:t>
      </w:r>
      <w:r w:rsidRPr="00177771">
        <w:rPr>
          <w:rFonts w:ascii="GHEA Grapalat" w:hAnsi="GHEA Grapalat" w:cs="Sylfaen"/>
          <w:sz w:val="20"/>
        </w:rPr>
        <w:t>ելույթներում</w:t>
      </w:r>
      <w:r w:rsidRPr="00177771">
        <w:rPr>
          <w:rFonts w:ascii="GHEA Grapalat" w:hAnsi="GHEA Grapalat"/>
          <w:sz w:val="20"/>
          <w:lang w:val="pt-PT"/>
        </w:rPr>
        <w:t xml:space="preserve"> </w:t>
      </w:r>
      <w:r w:rsidRPr="00177771">
        <w:rPr>
          <w:rFonts w:ascii="GHEA Grapalat" w:hAnsi="GHEA Grapalat" w:cs="Sylfaen"/>
          <w:sz w:val="20"/>
        </w:rPr>
        <w:t>հնչած</w:t>
      </w:r>
      <w:r w:rsidRPr="00177771">
        <w:rPr>
          <w:rFonts w:ascii="GHEA Grapalat" w:hAnsi="GHEA Grapalat"/>
          <w:sz w:val="20"/>
          <w:lang w:val="pt-PT"/>
        </w:rPr>
        <w:t xml:space="preserve"> </w:t>
      </w:r>
      <w:r w:rsidRPr="00177771">
        <w:rPr>
          <w:rFonts w:ascii="GHEA Grapalat" w:hAnsi="GHEA Grapalat" w:cs="Sylfaen"/>
          <w:sz w:val="20"/>
        </w:rPr>
        <w:t>մի</w:t>
      </w:r>
      <w:r w:rsidRPr="00177771">
        <w:rPr>
          <w:rFonts w:ascii="GHEA Grapalat" w:hAnsi="GHEA Grapalat"/>
          <w:sz w:val="20"/>
          <w:lang w:val="pt-PT"/>
        </w:rPr>
        <w:t xml:space="preserve"> </w:t>
      </w:r>
      <w:r w:rsidRPr="00177771">
        <w:rPr>
          <w:rFonts w:ascii="GHEA Grapalat" w:hAnsi="GHEA Grapalat" w:cs="Sylfaen"/>
          <w:sz w:val="20"/>
        </w:rPr>
        <w:t>քանի</w:t>
      </w:r>
      <w:r w:rsidRPr="00177771">
        <w:rPr>
          <w:rFonts w:ascii="GHEA Grapalat" w:hAnsi="GHEA Grapalat"/>
          <w:sz w:val="20"/>
          <w:lang w:val="pt-PT"/>
        </w:rPr>
        <w:t xml:space="preserve"> </w:t>
      </w:r>
      <w:r w:rsidRPr="00177771">
        <w:rPr>
          <w:rFonts w:ascii="GHEA Grapalat" w:hAnsi="GHEA Grapalat" w:cs="Sylfaen"/>
          <w:sz w:val="20"/>
        </w:rPr>
        <w:t>հարցադրումների</w:t>
      </w:r>
      <w:r w:rsidRPr="00177771">
        <w:rPr>
          <w:rFonts w:ascii="GHEA Grapalat" w:hAnsi="GHEA Grapalat" w:cs="Sylfaen"/>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lastRenderedPageBreak/>
        <w:t>նշվեց</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մո</w:t>
      </w:r>
      <w:r w:rsidRPr="00177771">
        <w:rPr>
          <w:rFonts w:ascii="GHEA Grapalat" w:hAnsi="GHEA Grapalat"/>
          <w:sz w:val="20"/>
          <w:lang w:val="pt-PT"/>
        </w:rPr>
        <w:softHyphen/>
      </w:r>
      <w:r w:rsidRPr="00177771">
        <w:rPr>
          <w:rFonts w:ascii="GHEA Grapalat" w:hAnsi="GHEA Grapalat" w:cs="Sylfaen"/>
          <w:sz w:val="20"/>
        </w:rPr>
        <w:t>լիբ</w:t>
      </w:r>
      <w:r w:rsidRPr="00177771">
        <w:rPr>
          <w:rFonts w:ascii="GHEA Grapalat" w:hAnsi="GHEA Grapalat"/>
          <w:sz w:val="20"/>
          <w:lang w:val="pt-PT"/>
        </w:rPr>
        <w:softHyphen/>
      </w:r>
      <w:r w:rsidRPr="00177771">
        <w:rPr>
          <w:rFonts w:ascii="GHEA Grapalat" w:hAnsi="GHEA Grapalat" w:cs="Sylfaen"/>
          <w:sz w:val="20"/>
        </w:rPr>
        <w:t>դենի</w:t>
      </w:r>
      <w:r w:rsidRPr="00177771">
        <w:rPr>
          <w:rFonts w:ascii="GHEA Grapalat" w:hAnsi="GHEA Grapalat"/>
          <w:sz w:val="20"/>
          <w:lang w:val="pt-PT"/>
        </w:rPr>
        <w:t xml:space="preserve"> </w:t>
      </w:r>
      <w:r w:rsidRPr="00177771">
        <w:rPr>
          <w:rFonts w:ascii="GHEA Grapalat" w:hAnsi="GHEA Grapalat" w:cs="Sylfaen"/>
          <w:sz w:val="20"/>
        </w:rPr>
        <w:t>վերջնական</w:t>
      </w:r>
      <w:r w:rsidRPr="00177771">
        <w:rPr>
          <w:rFonts w:ascii="GHEA Grapalat" w:hAnsi="GHEA Grapalat"/>
          <w:sz w:val="20"/>
          <w:lang w:val="pt-PT"/>
        </w:rPr>
        <w:t xml:space="preserve"> </w:t>
      </w:r>
      <w:r w:rsidRPr="00177771">
        <w:rPr>
          <w:rFonts w:ascii="GHEA Grapalat" w:hAnsi="GHEA Grapalat" w:cs="Sylfaen"/>
          <w:sz w:val="20"/>
        </w:rPr>
        <w:t>արտադրանքն</w:t>
      </w:r>
      <w:r w:rsidRPr="00177771">
        <w:rPr>
          <w:rFonts w:ascii="GHEA Grapalat" w:hAnsi="GHEA Grapalat"/>
          <w:sz w:val="20"/>
          <w:lang w:val="pt-PT"/>
        </w:rPr>
        <w:t xml:space="preserve"> </w:t>
      </w:r>
      <w:r w:rsidRPr="00177771">
        <w:rPr>
          <w:rFonts w:ascii="GHEA Grapalat" w:hAnsi="GHEA Grapalat" w:cs="Sylfaen"/>
          <w:sz w:val="20"/>
        </w:rPr>
        <w:t>արժի</w:t>
      </w:r>
      <w:r w:rsidRPr="00177771">
        <w:rPr>
          <w:rFonts w:ascii="GHEA Grapalat" w:hAnsi="GHEA Grapalat"/>
          <w:sz w:val="20"/>
          <w:lang w:val="pt-PT"/>
        </w:rPr>
        <w:t xml:space="preserve"> 10-</w:t>
      </w:r>
      <w:r w:rsidRPr="00177771">
        <w:rPr>
          <w:rFonts w:ascii="GHEA Grapalat" w:hAnsi="GHEA Grapalat" w:cs="Sylfaen"/>
          <w:sz w:val="20"/>
        </w:rPr>
        <w:t>ապատիկ</w:t>
      </w:r>
      <w:r w:rsidRPr="00177771">
        <w:rPr>
          <w:rFonts w:ascii="GHEA Grapalat" w:hAnsi="GHEA Grapalat"/>
          <w:sz w:val="20"/>
          <w:lang w:val="pt-PT"/>
        </w:rPr>
        <w:t xml:space="preserve"> </w:t>
      </w:r>
      <w:r w:rsidRPr="00177771">
        <w:rPr>
          <w:rFonts w:ascii="GHEA Grapalat" w:hAnsi="GHEA Grapalat" w:cs="Sylfaen"/>
          <w:sz w:val="20"/>
        </w:rPr>
        <w:t>ավելի</w:t>
      </w:r>
      <w:r w:rsidRPr="00177771">
        <w:rPr>
          <w:rFonts w:ascii="GHEA Grapalat" w:hAnsi="GHEA Grapalat"/>
          <w:sz w:val="20"/>
          <w:lang w:val="pt-PT"/>
        </w:rPr>
        <w:t xml:space="preserve"> </w:t>
      </w:r>
      <w:r w:rsidRPr="00177771">
        <w:rPr>
          <w:rFonts w:ascii="GHEA Grapalat" w:hAnsi="GHEA Grapalat" w:cs="Sylfaen"/>
          <w:sz w:val="20"/>
        </w:rPr>
        <w:t>թանկ</w:t>
      </w:r>
      <w:r w:rsidRPr="00177771">
        <w:rPr>
          <w:rFonts w:ascii="GHEA Grapalat" w:hAnsi="GHEA Grapalat"/>
          <w:sz w:val="20"/>
          <w:lang w:val="pt-PT"/>
        </w:rPr>
        <w:t xml:space="preserve">, </w:t>
      </w:r>
      <w:r w:rsidRPr="00177771">
        <w:rPr>
          <w:rFonts w:ascii="GHEA Grapalat" w:hAnsi="GHEA Grapalat" w:cs="Sylfaen"/>
          <w:sz w:val="20"/>
        </w:rPr>
        <w:t>քան</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հումքը</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տես</w:t>
      </w:r>
      <w:r w:rsidRPr="00177771">
        <w:rPr>
          <w:rFonts w:ascii="GHEA Grapalat" w:hAnsi="GHEA Grapalat"/>
          <w:sz w:val="20"/>
          <w:lang w:val="pt-PT"/>
        </w:rPr>
        <w:softHyphen/>
      </w:r>
      <w:r w:rsidRPr="00177771">
        <w:rPr>
          <w:rFonts w:ascii="GHEA Grapalat" w:hAnsi="GHEA Grapalat" w:cs="Sylfaen"/>
          <w:sz w:val="20"/>
        </w:rPr>
        <w:t>քով</w:t>
      </w:r>
      <w:r w:rsidRPr="00177771">
        <w:rPr>
          <w:rFonts w:ascii="GHEA Grapalat" w:hAnsi="GHEA Grapalat"/>
          <w:sz w:val="20"/>
          <w:lang w:val="pt-PT"/>
        </w:rPr>
        <w:t xml:space="preserve"> </w:t>
      </w:r>
      <w:r w:rsidRPr="00177771">
        <w:rPr>
          <w:rFonts w:ascii="GHEA Grapalat" w:hAnsi="GHEA Grapalat" w:cs="Sylfaen"/>
          <w:sz w:val="20"/>
        </w:rPr>
        <w:t>հանրապետությունից</w:t>
      </w:r>
      <w:r w:rsidRPr="00177771">
        <w:rPr>
          <w:rFonts w:ascii="GHEA Grapalat" w:hAnsi="GHEA Grapalat"/>
          <w:sz w:val="20"/>
          <w:lang w:val="pt-PT"/>
        </w:rPr>
        <w:t xml:space="preserve"> </w:t>
      </w:r>
      <w:r w:rsidRPr="00177771">
        <w:rPr>
          <w:rFonts w:ascii="GHEA Grapalat" w:hAnsi="GHEA Grapalat" w:cs="Sylfaen"/>
          <w:sz w:val="20"/>
        </w:rPr>
        <w:t>արտահանվում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Ըն</w:t>
      </w:r>
      <w:r w:rsidRPr="00177771">
        <w:rPr>
          <w:rFonts w:ascii="GHEA Grapalat" w:hAnsi="GHEA Grapalat"/>
          <w:sz w:val="20"/>
          <w:lang w:val="pt-PT"/>
        </w:rPr>
        <w:softHyphen/>
      </w:r>
      <w:r w:rsidRPr="00177771">
        <w:rPr>
          <w:rFonts w:ascii="GHEA Grapalat" w:hAnsi="GHEA Grapalat" w:cs="Sylfaen"/>
          <w:sz w:val="20"/>
        </w:rPr>
        <w:t>կե</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արտադրան</w:t>
      </w:r>
      <w:r w:rsidRPr="00177771">
        <w:rPr>
          <w:rFonts w:ascii="GHEA Grapalat" w:hAnsi="GHEA Grapalat" w:cs="Sylfaen"/>
          <w:sz w:val="20"/>
          <w:lang w:val="hy-AM"/>
        </w:rPr>
        <w:softHyphen/>
      </w:r>
      <w:r w:rsidRPr="00177771">
        <w:rPr>
          <w:rFonts w:ascii="GHEA Grapalat" w:hAnsi="GHEA Grapalat" w:cs="Sylfaen"/>
          <w:sz w:val="20"/>
        </w:rPr>
        <w:t>քի</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սև</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վա</w:t>
      </w:r>
      <w:r w:rsidRPr="00177771">
        <w:rPr>
          <w:rFonts w:ascii="GHEA Grapalat" w:hAnsi="GHEA Grapalat"/>
          <w:sz w:val="20"/>
          <w:lang w:val="pt-PT"/>
        </w:rPr>
        <w:softHyphen/>
      </w:r>
      <w:r w:rsidRPr="00177771">
        <w:rPr>
          <w:rFonts w:ascii="GHEA Grapalat" w:hAnsi="GHEA Grapalat" w:cs="Sylfaen"/>
          <w:sz w:val="20"/>
        </w:rPr>
        <w:t>ճառ</w:t>
      </w:r>
      <w:r w:rsidRPr="00177771">
        <w:rPr>
          <w:rFonts w:ascii="GHEA Grapalat" w:hAnsi="GHEA Grapalat"/>
          <w:sz w:val="20"/>
          <w:lang w:val="pt-PT"/>
        </w:rPr>
        <w:softHyphen/>
      </w:r>
      <w:r w:rsidRPr="00177771">
        <w:rPr>
          <w:rFonts w:ascii="GHEA Grapalat" w:hAnsi="GHEA Grapalat" w:cs="Sylfaen"/>
          <w:sz w:val="20"/>
        </w:rPr>
        <w:t>քի</w:t>
      </w:r>
      <w:r w:rsidRPr="00177771">
        <w:rPr>
          <w:rFonts w:ascii="GHEA Grapalat" w:hAnsi="GHEA Grapalat"/>
          <w:sz w:val="20"/>
          <w:lang w:val="pt-PT"/>
        </w:rPr>
        <w:t xml:space="preserve"> </w:t>
      </w:r>
      <w:r w:rsidRPr="00177771">
        <w:rPr>
          <w:rFonts w:ascii="GHEA Grapalat" w:hAnsi="GHEA Grapalat" w:cs="Sylfaen"/>
          <w:sz w:val="20"/>
        </w:rPr>
        <w:t>ներկա</w:t>
      </w:r>
      <w:r w:rsidRPr="00177771">
        <w:rPr>
          <w:rFonts w:ascii="GHEA Grapalat" w:hAnsi="GHEA Grapalat"/>
          <w:sz w:val="20"/>
          <w:lang w:val="pt-PT"/>
        </w:rPr>
        <w:t xml:space="preserve"> </w:t>
      </w:r>
      <w:r w:rsidRPr="00177771">
        <w:rPr>
          <w:rFonts w:ascii="GHEA Grapalat" w:hAnsi="GHEA Grapalat" w:cs="Sylfaen"/>
          <w:sz w:val="20"/>
        </w:rPr>
        <w:t>պայմանագրով</w:t>
      </w:r>
      <w:r w:rsidRPr="00177771">
        <w:rPr>
          <w:rFonts w:ascii="GHEA Grapalat" w:hAnsi="GHEA Grapalat"/>
          <w:sz w:val="20"/>
          <w:lang w:val="pt-PT"/>
        </w:rPr>
        <w:t xml:space="preserve"> </w:t>
      </w:r>
      <w:r w:rsidRPr="00177771">
        <w:rPr>
          <w:rFonts w:ascii="GHEA Grapalat" w:hAnsi="GHEA Grapalat" w:cs="Sylfaen"/>
          <w:sz w:val="20"/>
        </w:rPr>
        <w:t>սև</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մեջ</w:t>
      </w:r>
      <w:r w:rsidRPr="00177771">
        <w:rPr>
          <w:rFonts w:ascii="GHEA Grapalat" w:hAnsi="GHEA Grapalat"/>
          <w:sz w:val="20"/>
          <w:lang w:val="pt-PT"/>
        </w:rPr>
        <w:t xml:space="preserve"> </w:t>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նակվող</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գինը</w:t>
      </w:r>
      <w:r w:rsidRPr="00177771">
        <w:rPr>
          <w:rFonts w:ascii="GHEA Grapalat" w:hAnsi="GHEA Grapalat"/>
          <w:sz w:val="20"/>
          <w:lang w:val="pt-PT"/>
        </w:rPr>
        <w:t xml:space="preserve"> </w:t>
      </w:r>
      <w:r w:rsidRPr="00177771">
        <w:rPr>
          <w:rFonts w:ascii="GHEA Grapalat" w:hAnsi="GHEA Grapalat" w:cs="Sylfaen"/>
          <w:sz w:val="20"/>
        </w:rPr>
        <w:t>զտված</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բոր</w:t>
      </w:r>
      <w:r w:rsidRPr="00177771">
        <w:rPr>
          <w:rFonts w:ascii="GHEA Grapalat" w:hAnsi="GHEA Grapalat"/>
          <w:sz w:val="20"/>
          <w:lang w:val="pt-PT"/>
        </w:rPr>
        <w:softHyphen/>
      </w:r>
      <w:r w:rsidRPr="00177771">
        <w:rPr>
          <w:rFonts w:ascii="GHEA Grapalat" w:hAnsi="GHEA Grapalat" w:cs="Sylfaen"/>
          <w:sz w:val="20"/>
        </w:rPr>
        <w:t>սայական</w:t>
      </w:r>
      <w:r w:rsidRPr="00177771">
        <w:rPr>
          <w:rFonts w:ascii="GHEA Grapalat" w:hAnsi="GHEA Grapalat"/>
          <w:sz w:val="20"/>
          <w:lang w:val="pt-PT"/>
        </w:rPr>
        <w:t xml:space="preserve"> </w:t>
      </w:r>
      <w:r w:rsidRPr="00177771">
        <w:rPr>
          <w:rFonts w:ascii="GHEA Grapalat" w:hAnsi="GHEA Grapalat" w:cs="Sylfaen"/>
          <w:sz w:val="20"/>
        </w:rPr>
        <w:t>գնից</w:t>
      </w:r>
      <w:r w:rsidRPr="00177771">
        <w:rPr>
          <w:rFonts w:ascii="GHEA Grapalat" w:hAnsi="GHEA Grapalat"/>
          <w:sz w:val="20"/>
          <w:lang w:val="pt-PT"/>
        </w:rPr>
        <w:t xml:space="preserve"> </w:t>
      </w:r>
      <w:r w:rsidRPr="00177771">
        <w:rPr>
          <w:rFonts w:ascii="GHEA Grapalat" w:hAnsi="GHEA Grapalat" w:cs="Sylfaen"/>
          <w:sz w:val="20"/>
        </w:rPr>
        <w:t>տարբերվում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ընդամենը</w:t>
      </w:r>
      <w:r w:rsidRPr="00177771">
        <w:rPr>
          <w:rFonts w:ascii="GHEA Grapalat" w:hAnsi="GHEA Grapalat"/>
          <w:sz w:val="20"/>
          <w:lang w:val="pt-PT"/>
        </w:rPr>
        <w:t xml:space="preserve"> </w:t>
      </w:r>
      <w:r w:rsidRPr="00177771">
        <w:rPr>
          <w:rFonts w:ascii="GHEA Grapalat" w:hAnsi="GHEA Grapalat" w:cs="Sylfaen"/>
          <w:sz w:val="20"/>
        </w:rPr>
        <w:t>շուրջ</w:t>
      </w:r>
      <w:r w:rsidRPr="00177771">
        <w:rPr>
          <w:rFonts w:ascii="GHEA Grapalat" w:hAnsi="GHEA Grapalat"/>
          <w:sz w:val="20"/>
          <w:lang w:val="pt-PT"/>
        </w:rPr>
        <w:t xml:space="preserve"> 3 </w:t>
      </w:r>
      <w:r w:rsidRPr="00177771">
        <w:rPr>
          <w:rFonts w:ascii="GHEA Grapalat" w:hAnsi="GHEA Grapalat" w:cs="Sylfaen"/>
          <w:sz w:val="20"/>
        </w:rPr>
        <w:t>տոկոսով</w:t>
      </w:r>
      <w:r w:rsidRPr="00177771">
        <w:rPr>
          <w:rFonts w:ascii="GHEA Grapalat" w:hAnsi="GHEA Grapalat"/>
          <w:sz w:val="20"/>
          <w:lang w:val="pt-PT"/>
        </w:rPr>
        <w:t xml:space="preserve">: </w:t>
      </w:r>
      <w:r w:rsidRPr="00177771">
        <w:rPr>
          <w:rFonts w:ascii="GHEA Grapalat" w:hAnsi="GHEA Grapalat" w:cs="Sylfaen"/>
          <w:sz w:val="20"/>
        </w:rPr>
        <w:t>Մոլիբդենի</w:t>
      </w:r>
      <w:r w:rsidRPr="00177771">
        <w:rPr>
          <w:rFonts w:ascii="GHEA Grapalat" w:hAnsi="GHEA Grapalat"/>
          <w:sz w:val="20"/>
          <w:lang w:val="pt-PT"/>
        </w:rPr>
        <w:t xml:space="preserve"> </w:t>
      </w:r>
      <w:r w:rsidRPr="00177771">
        <w:rPr>
          <w:rFonts w:ascii="GHEA Grapalat" w:hAnsi="GHEA Grapalat" w:cs="Sylfaen"/>
          <w:sz w:val="20"/>
        </w:rPr>
        <w:t>պարագայում</w:t>
      </w:r>
      <w:r w:rsidRPr="00177771">
        <w:rPr>
          <w:rFonts w:ascii="GHEA Grapalat" w:hAnsi="GHEA Grapalat"/>
          <w:sz w:val="20"/>
          <w:lang w:val="pt-PT"/>
        </w:rPr>
        <w:t xml:space="preserve"> </w:t>
      </w:r>
      <w:r w:rsidRPr="00177771">
        <w:rPr>
          <w:rFonts w:ascii="GHEA Grapalat" w:hAnsi="GHEA Grapalat" w:cs="Sylfaen"/>
          <w:sz w:val="20"/>
        </w:rPr>
        <w:t>շու</w:t>
      </w:r>
      <w:r w:rsidRPr="00177771">
        <w:rPr>
          <w:rFonts w:ascii="GHEA Grapalat" w:hAnsi="GHEA Grapalat"/>
          <w:sz w:val="20"/>
          <w:lang w:val="pt-PT"/>
        </w:rPr>
        <w:softHyphen/>
      </w:r>
      <w:r w:rsidRPr="00177771">
        <w:rPr>
          <w:rFonts w:ascii="GHEA Grapalat" w:hAnsi="GHEA Grapalat" w:cs="Sylfaen"/>
          <w:sz w:val="20"/>
        </w:rPr>
        <w:t>կայում</w:t>
      </w:r>
      <w:r w:rsidRPr="00177771">
        <w:rPr>
          <w:rFonts w:ascii="GHEA Grapalat" w:hAnsi="GHEA Grapalat"/>
          <w:sz w:val="20"/>
          <w:lang w:val="pt-PT"/>
        </w:rPr>
        <w:t xml:space="preserve"> </w:t>
      </w:r>
      <w:r w:rsidRPr="00177771">
        <w:rPr>
          <w:rFonts w:ascii="GHEA Grapalat" w:hAnsi="GHEA Grapalat" w:cs="Sylfaen"/>
          <w:sz w:val="20"/>
        </w:rPr>
        <w:t>ձևավորված</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տարբե</w:t>
      </w:r>
      <w:r w:rsidRPr="00177771">
        <w:rPr>
          <w:rFonts w:ascii="GHEA Grapalat" w:hAnsi="GHEA Grapalat"/>
          <w:sz w:val="20"/>
          <w:lang w:val="pt-PT"/>
        </w:rPr>
        <w:softHyphen/>
      </w:r>
      <w:r w:rsidRPr="00177771">
        <w:rPr>
          <w:rFonts w:ascii="GHEA Grapalat" w:hAnsi="GHEA Grapalat" w:cs="Sylfaen"/>
          <w:sz w:val="20"/>
        </w:rPr>
        <w:t>րու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կազմում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շուրջ</w:t>
      </w:r>
      <w:r w:rsidRPr="00177771">
        <w:rPr>
          <w:rFonts w:ascii="GHEA Grapalat" w:hAnsi="GHEA Grapalat"/>
          <w:sz w:val="20"/>
          <w:lang w:val="pt-PT"/>
        </w:rPr>
        <w:t xml:space="preserve"> 15 </w:t>
      </w:r>
      <w:r w:rsidRPr="00177771">
        <w:rPr>
          <w:rFonts w:ascii="GHEA Grapalat" w:hAnsi="GHEA Grapalat" w:cs="Sylfaen"/>
          <w:sz w:val="20"/>
        </w:rPr>
        <w:t>տոկոս</w:t>
      </w:r>
      <w:r w:rsidRPr="00177771">
        <w:rPr>
          <w:rFonts w:ascii="GHEA Grapalat" w:hAnsi="GHEA Grapalat"/>
          <w:sz w:val="20"/>
          <w:lang w:val="pt-PT"/>
        </w:rPr>
        <w:t xml:space="preserve">: </w:t>
      </w:r>
      <w:r w:rsidRPr="00177771">
        <w:rPr>
          <w:rFonts w:ascii="GHEA Grapalat" w:hAnsi="GHEA Grapalat" w:cs="Sylfaen"/>
          <w:sz w:val="20"/>
        </w:rPr>
        <w:t>Երկու</w:t>
      </w:r>
      <w:r w:rsidRPr="00177771">
        <w:rPr>
          <w:rFonts w:ascii="GHEA Grapalat" w:hAnsi="GHEA Grapalat"/>
          <w:sz w:val="20"/>
          <w:lang w:val="pt-PT"/>
        </w:rPr>
        <w:t xml:space="preserve"> </w:t>
      </w:r>
      <w:r w:rsidRPr="00177771">
        <w:rPr>
          <w:rFonts w:ascii="GHEA Grapalat" w:hAnsi="GHEA Grapalat" w:cs="Sylfaen"/>
          <w:sz w:val="20"/>
        </w:rPr>
        <w:t>դեպքում</w:t>
      </w:r>
      <w:r w:rsidRPr="00177771">
        <w:rPr>
          <w:rFonts w:ascii="GHEA Grapalat" w:hAnsi="GHEA Grapalat"/>
          <w:sz w:val="20"/>
          <w:lang w:val="pt-PT"/>
        </w:rPr>
        <w:t xml:space="preserve"> </w:t>
      </w:r>
      <w:r w:rsidRPr="00177771">
        <w:rPr>
          <w:rFonts w:ascii="GHEA Grapalat" w:hAnsi="GHEA Grapalat" w:cs="Sylfaen"/>
          <w:sz w:val="20"/>
        </w:rPr>
        <w:t>էլ</w:t>
      </w:r>
      <w:r w:rsidRPr="00177771">
        <w:rPr>
          <w:rFonts w:ascii="GHEA Grapalat" w:hAnsi="GHEA Grapalat"/>
          <w:sz w:val="20"/>
          <w:lang w:val="pt-PT"/>
        </w:rPr>
        <w:t xml:space="preserve"> </w:t>
      </w:r>
      <w:r w:rsidRPr="00177771">
        <w:rPr>
          <w:rFonts w:ascii="GHEA Grapalat" w:hAnsi="GHEA Grapalat" w:cs="Sylfaen"/>
          <w:sz w:val="20"/>
        </w:rPr>
        <w:t>գնե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բազմապատիկ</w:t>
      </w:r>
      <w:r w:rsidRPr="00177771">
        <w:rPr>
          <w:rFonts w:ascii="GHEA Grapalat" w:hAnsi="GHEA Grapalat"/>
          <w:sz w:val="20"/>
          <w:lang w:val="pt-PT"/>
        </w:rPr>
        <w:t xml:space="preserve"> </w:t>
      </w:r>
      <w:r w:rsidRPr="00177771">
        <w:rPr>
          <w:rFonts w:ascii="GHEA Grapalat" w:hAnsi="GHEA Grapalat" w:cs="Sylfaen"/>
          <w:sz w:val="20"/>
        </w:rPr>
        <w:t>տարբերու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չկա</w:t>
      </w:r>
      <w:r w:rsidRPr="00177771">
        <w:rPr>
          <w:rFonts w:ascii="GHEA Grapalat" w:hAnsi="GHEA Grapalat"/>
          <w:sz w:val="20"/>
          <w:lang w:val="pt-PT"/>
        </w:rPr>
        <w:t xml:space="preserve">: </w:t>
      </w:r>
      <w:r w:rsidRPr="00177771">
        <w:rPr>
          <w:rFonts w:ascii="GHEA Grapalat" w:hAnsi="GHEA Grapalat" w:cs="Sylfaen"/>
          <w:sz w:val="20"/>
        </w:rPr>
        <w:t>Իհարկե</w:t>
      </w:r>
      <w:r w:rsidRPr="00177771">
        <w:rPr>
          <w:rFonts w:ascii="GHEA Grapalat" w:hAnsi="GHEA Grapalat"/>
          <w:sz w:val="20"/>
          <w:lang w:val="pt-PT"/>
        </w:rPr>
        <w:t xml:space="preserve">, </w:t>
      </w:r>
      <w:r w:rsidRPr="00177771">
        <w:rPr>
          <w:rFonts w:ascii="GHEA Grapalat" w:hAnsi="GHEA Grapalat" w:cs="Sylfaen"/>
          <w:sz w:val="20"/>
        </w:rPr>
        <w:t>եթե</w:t>
      </w:r>
      <w:r w:rsidRPr="00177771">
        <w:rPr>
          <w:rFonts w:ascii="GHEA Grapalat" w:hAnsi="GHEA Grapalat"/>
          <w:sz w:val="20"/>
          <w:lang w:val="pt-PT"/>
        </w:rPr>
        <w:t xml:space="preserve"> </w:t>
      </w:r>
      <w:r w:rsidRPr="00177771">
        <w:rPr>
          <w:rFonts w:ascii="GHEA Grapalat" w:hAnsi="GHEA Grapalat" w:cs="Sylfaen"/>
          <w:sz w:val="20"/>
        </w:rPr>
        <w:t>խոսքը</w:t>
      </w:r>
      <w:r w:rsidRPr="00177771">
        <w:rPr>
          <w:rFonts w:ascii="GHEA Grapalat" w:hAnsi="GHEA Grapalat"/>
          <w:sz w:val="20"/>
          <w:lang w:val="pt-PT"/>
        </w:rPr>
        <w:t xml:space="preserve"> </w:t>
      </w:r>
      <w:r w:rsidRPr="00177771">
        <w:rPr>
          <w:rFonts w:ascii="GHEA Grapalat" w:hAnsi="GHEA Grapalat" w:cs="Sylfaen"/>
          <w:sz w:val="20"/>
        </w:rPr>
        <w:t>վերաբերում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մո</w:t>
      </w:r>
      <w:r w:rsidRPr="00177771">
        <w:rPr>
          <w:rFonts w:ascii="GHEA Grapalat" w:hAnsi="GHEA Grapalat"/>
          <w:sz w:val="20"/>
          <w:lang w:val="pt-PT"/>
        </w:rPr>
        <w:softHyphen/>
      </w:r>
      <w:r w:rsidRPr="00177771">
        <w:rPr>
          <w:rFonts w:ascii="GHEA Grapalat" w:hAnsi="GHEA Grapalat" w:cs="Sylfaen"/>
          <w:sz w:val="20"/>
        </w:rPr>
        <w:t>լիբդենի</w:t>
      </w:r>
      <w:r w:rsidRPr="00177771">
        <w:rPr>
          <w:rFonts w:ascii="GHEA Grapalat" w:hAnsi="GHEA Grapalat"/>
          <w:sz w:val="20"/>
          <w:lang w:val="pt-PT"/>
        </w:rPr>
        <w:t xml:space="preserve"> </w:t>
      </w:r>
      <w:r w:rsidRPr="00177771">
        <w:rPr>
          <w:rFonts w:ascii="GHEA Grapalat" w:hAnsi="GHEA Grapalat" w:cs="Sylfaen"/>
          <w:sz w:val="20"/>
        </w:rPr>
        <w:t>օգտագործմամբ</w:t>
      </w:r>
      <w:r w:rsidRPr="00177771">
        <w:rPr>
          <w:rFonts w:ascii="GHEA Grapalat" w:hAnsi="GHEA Grapalat"/>
          <w:sz w:val="20"/>
          <w:lang w:val="pt-PT"/>
        </w:rPr>
        <w:t xml:space="preserve"> </w:t>
      </w:r>
      <w:r w:rsidRPr="00177771">
        <w:rPr>
          <w:rFonts w:ascii="GHEA Grapalat" w:hAnsi="GHEA Grapalat" w:cs="Sylfaen"/>
          <w:sz w:val="20"/>
        </w:rPr>
        <w:t>ո</w:t>
      </w:r>
      <w:r w:rsidRPr="00177771">
        <w:rPr>
          <w:rFonts w:ascii="GHEA Grapalat" w:hAnsi="GHEA Grapalat"/>
          <w:sz w:val="20"/>
          <w:lang w:val="pt-PT"/>
        </w:rPr>
        <w:softHyphen/>
      </w:r>
      <w:r w:rsidRPr="00177771">
        <w:rPr>
          <w:rFonts w:ascii="GHEA Grapalat" w:hAnsi="GHEA Grapalat" w:cs="Sylfaen"/>
          <w:sz w:val="20"/>
        </w:rPr>
        <w:t>րոշ</w:t>
      </w:r>
      <w:r w:rsidRPr="00177771">
        <w:rPr>
          <w:rFonts w:ascii="GHEA Grapalat" w:hAnsi="GHEA Grapalat"/>
          <w:sz w:val="20"/>
          <w:lang w:val="pt-PT"/>
        </w:rPr>
        <w:t xml:space="preserve"> </w:t>
      </w:r>
      <w:r w:rsidRPr="00177771">
        <w:rPr>
          <w:rFonts w:ascii="GHEA Grapalat" w:hAnsi="GHEA Grapalat" w:cs="Sylfaen"/>
          <w:sz w:val="20"/>
        </w:rPr>
        <w:t>դե</w:t>
      </w:r>
      <w:r w:rsidRPr="00177771">
        <w:rPr>
          <w:rFonts w:ascii="GHEA Grapalat" w:hAnsi="GHEA Grapalat"/>
          <w:sz w:val="20"/>
          <w:lang w:val="pt-PT"/>
        </w:rPr>
        <w:softHyphen/>
      </w:r>
      <w:r w:rsidRPr="00177771">
        <w:rPr>
          <w:rFonts w:ascii="GHEA Grapalat" w:hAnsi="GHEA Grapalat" w:cs="Sylfaen"/>
          <w:sz w:val="20"/>
        </w:rPr>
        <w:t>տալ</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արտադրությանը</w:t>
      </w:r>
      <w:r w:rsidRPr="00177771">
        <w:rPr>
          <w:rFonts w:ascii="GHEA Grapalat" w:hAnsi="GHEA Grapalat"/>
          <w:sz w:val="20"/>
          <w:lang w:val="pt-PT"/>
        </w:rPr>
        <w:t xml:space="preserve">, </w:t>
      </w:r>
      <w:r w:rsidRPr="00177771">
        <w:rPr>
          <w:rFonts w:ascii="GHEA Grapalat" w:hAnsi="GHEA Grapalat" w:cs="Sylfaen"/>
          <w:sz w:val="20"/>
        </w:rPr>
        <w:t>որոնք</w:t>
      </w:r>
      <w:r w:rsidRPr="00177771">
        <w:rPr>
          <w:rFonts w:ascii="GHEA Grapalat" w:hAnsi="GHEA Grapalat"/>
          <w:sz w:val="20"/>
          <w:lang w:val="pt-PT"/>
        </w:rPr>
        <w:t xml:space="preserve"> </w:t>
      </w:r>
      <w:r w:rsidRPr="00177771">
        <w:rPr>
          <w:rFonts w:ascii="GHEA Grapalat" w:hAnsi="GHEA Grapalat" w:cs="Sylfaen"/>
          <w:sz w:val="20"/>
        </w:rPr>
        <w:t>օգտագործվում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օ</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softHyphen/>
      </w:r>
      <w:r w:rsidRPr="00177771">
        <w:rPr>
          <w:rFonts w:ascii="GHEA Grapalat" w:hAnsi="GHEA Grapalat" w:cs="Sylfaen"/>
          <w:sz w:val="20"/>
        </w:rPr>
        <w:t>նակ</w:t>
      </w:r>
      <w:r w:rsidRPr="00177771">
        <w:rPr>
          <w:rFonts w:ascii="GHEA Grapalat" w:hAnsi="GHEA Grapalat"/>
          <w:sz w:val="20"/>
          <w:lang w:val="pt-PT"/>
        </w:rPr>
        <w:t xml:space="preserve">, </w:t>
      </w:r>
      <w:r w:rsidRPr="00177771">
        <w:rPr>
          <w:rFonts w:ascii="GHEA Grapalat" w:hAnsi="GHEA Grapalat" w:cs="Sylfaen"/>
          <w:sz w:val="20"/>
        </w:rPr>
        <w:t>տիեզերանավերի</w:t>
      </w:r>
      <w:r w:rsidRPr="00177771">
        <w:rPr>
          <w:rFonts w:ascii="GHEA Grapalat" w:hAnsi="GHEA Grapalat"/>
          <w:sz w:val="20"/>
          <w:lang w:val="pt-PT"/>
        </w:rPr>
        <w:t xml:space="preserve"> </w:t>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ռուցման</w:t>
      </w:r>
      <w:r w:rsidRPr="00177771">
        <w:rPr>
          <w:rFonts w:ascii="GHEA Grapalat" w:hAnsi="GHEA Grapalat"/>
          <w:sz w:val="20"/>
          <w:lang w:val="pt-PT"/>
        </w:rPr>
        <w:t xml:space="preserve"> </w:t>
      </w:r>
      <w:r w:rsidRPr="00177771">
        <w:rPr>
          <w:rFonts w:ascii="GHEA Grapalat" w:hAnsi="GHEA Grapalat" w:cs="Sylfaen"/>
          <w:sz w:val="20"/>
        </w:rPr>
        <w:t>մեջ</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բնականաբար</w:t>
      </w:r>
      <w:r w:rsidRPr="00177771">
        <w:rPr>
          <w:rFonts w:ascii="GHEA Grapalat" w:hAnsi="GHEA Grapalat"/>
          <w:sz w:val="20"/>
          <w:lang w:val="pt-PT"/>
        </w:rPr>
        <w:t xml:space="preserve"> </w:t>
      </w:r>
      <w:r w:rsidRPr="00177771">
        <w:rPr>
          <w:rFonts w:ascii="GHEA Grapalat" w:hAnsi="GHEA Grapalat" w:cs="Sylfaen"/>
          <w:sz w:val="20"/>
        </w:rPr>
        <w:t>այդպիսի</w:t>
      </w:r>
      <w:r w:rsidRPr="00177771">
        <w:rPr>
          <w:rFonts w:ascii="GHEA Grapalat" w:hAnsi="GHEA Grapalat"/>
          <w:sz w:val="20"/>
          <w:lang w:val="pt-PT"/>
        </w:rPr>
        <w:t xml:space="preserve"> </w:t>
      </w:r>
      <w:r w:rsidRPr="00177771">
        <w:rPr>
          <w:rFonts w:ascii="GHEA Grapalat" w:hAnsi="GHEA Grapalat" w:cs="Sylfaen"/>
          <w:sz w:val="20"/>
        </w:rPr>
        <w:t>տիեզերանա</w:t>
      </w:r>
      <w:r w:rsidRPr="00177771">
        <w:rPr>
          <w:rFonts w:ascii="GHEA Grapalat" w:hAnsi="GHEA Grapalat" w:cs="Sylfaen"/>
          <w:sz w:val="20"/>
          <w:lang w:val="hy-AM"/>
        </w:rPr>
        <w:softHyphen/>
      </w:r>
      <w:r w:rsidRPr="00177771">
        <w:rPr>
          <w:rFonts w:ascii="GHEA Grapalat" w:hAnsi="GHEA Grapalat" w:cs="Sylfaen"/>
          <w:sz w:val="20"/>
        </w:rPr>
        <w:t>վերի</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ժեքն</w:t>
      </w:r>
      <w:r w:rsidRPr="00177771">
        <w:rPr>
          <w:rFonts w:ascii="GHEA Grapalat" w:hAnsi="GHEA Grapalat"/>
          <w:sz w:val="20"/>
          <w:lang w:val="pt-PT"/>
        </w:rPr>
        <w:t xml:space="preserve"> </w:t>
      </w:r>
      <w:r w:rsidRPr="00177771">
        <w:rPr>
          <w:rFonts w:ascii="GHEA Grapalat" w:hAnsi="GHEA Grapalat" w:cs="Sylfaen"/>
          <w:sz w:val="20"/>
        </w:rPr>
        <w:t>անհամեմատ</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լի</w:t>
      </w:r>
      <w:r w:rsidRPr="00177771">
        <w:rPr>
          <w:rFonts w:ascii="GHEA Grapalat" w:hAnsi="GHEA Grapalat"/>
          <w:sz w:val="20"/>
          <w:lang w:val="pt-PT"/>
        </w:rPr>
        <w:t xml:space="preserve"> </w:t>
      </w:r>
      <w:r w:rsidRPr="00177771">
        <w:rPr>
          <w:rFonts w:ascii="GHEA Grapalat" w:hAnsi="GHEA Grapalat" w:cs="Sylfaen"/>
          <w:sz w:val="20"/>
        </w:rPr>
        <w:t>բարձր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քան</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կառուցման</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օգտա</w:t>
      </w:r>
      <w:r w:rsidRPr="00177771">
        <w:rPr>
          <w:rFonts w:ascii="GHEA Grapalat" w:hAnsi="GHEA Grapalat"/>
          <w:sz w:val="20"/>
          <w:lang w:val="pt-PT"/>
        </w:rPr>
        <w:softHyphen/>
      </w:r>
      <w:r w:rsidRPr="00177771">
        <w:rPr>
          <w:rFonts w:ascii="GHEA Grapalat" w:hAnsi="GHEA Grapalat" w:cs="Sylfaen"/>
          <w:sz w:val="20"/>
        </w:rPr>
        <w:t>գործված</w:t>
      </w:r>
      <w:r w:rsidRPr="00177771">
        <w:rPr>
          <w:rFonts w:ascii="GHEA Grapalat" w:hAnsi="GHEA Grapalat"/>
          <w:sz w:val="20"/>
          <w:lang w:val="pt-PT"/>
        </w:rPr>
        <w:t xml:space="preserve"> </w:t>
      </w:r>
      <w:r w:rsidRPr="00177771">
        <w:rPr>
          <w:rFonts w:ascii="GHEA Grapalat" w:hAnsi="GHEA Grapalat" w:cs="Sylfaen"/>
          <w:sz w:val="20"/>
        </w:rPr>
        <w:t>մե</w:t>
      </w:r>
      <w:r w:rsidRPr="00177771">
        <w:rPr>
          <w:rFonts w:ascii="GHEA Grapalat" w:hAnsi="GHEA Grapalat" w:cs="Sylfaen"/>
          <w:sz w:val="20"/>
          <w:lang w:val="hy-AM"/>
        </w:rPr>
        <w:softHyphen/>
      </w:r>
      <w:r w:rsidRPr="00177771">
        <w:rPr>
          <w:rFonts w:ascii="GHEA Grapalat" w:hAnsi="GHEA Grapalat" w:cs="Sylfaen"/>
          <w:sz w:val="20"/>
        </w:rPr>
        <w:t>տաղ</w:t>
      </w:r>
      <w:r w:rsidRPr="00177771">
        <w:rPr>
          <w:rFonts w:ascii="GHEA Grapalat" w:hAnsi="GHEA Grapalat"/>
          <w:sz w:val="20"/>
          <w:lang w:val="pt-PT"/>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արժեքը</w:t>
      </w:r>
      <w:r w:rsidRPr="00177771">
        <w:rPr>
          <w:rFonts w:ascii="GHEA Grapalat" w:hAnsi="GHEA Grapalat"/>
          <w:sz w:val="20"/>
          <w:lang w:val="pt-PT"/>
        </w:rPr>
        <w:t xml:space="preserve">, </w:t>
      </w:r>
      <w:r w:rsidRPr="00177771">
        <w:rPr>
          <w:rFonts w:ascii="GHEA Grapalat" w:hAnsi="GHEA Grapalat" w:cs="Sylfaen"/>
          <w:sz w:val="20"/>
        </w:rPr>
        <w:t>սա</w:t>
      </w:r>
      <w:r w:rsidRPr="00177771">
        <w:rPr>
          <w:rFonts w:ascii="GHEA Grapalat" w:hAnsi="GHEA Grapalat"/>
          <w:sz w:val="20"/>
          <w:lang w:val="pt-PT"/>
        </w:rPr>
        <w:softHyphen/>
      </w:r>
      <w:r w:rsidRPr="00177771">
        <w:rPr>
          <w:rFonts w:ascii="GHEA Grapalat" w:hAnsi="GHEA Grapalat" w:cs="Sylfaen"/>
          <w:sz w:val="20"/>
        </w:rPr>
        <w:t>կայն</w:t>
      </w:r>
      <w:r w:rsidRPr="00177771">
        <w:rPr>
          <w:rFonts w:ascii="GHEA Grapalat" w:hAnsi="GHEA Grapalat"/>
          <w:sz w:val="20"/>
          <w:lang w:val="pt-PT"/>
        </w:rPr>
        <w:t xml:space="preserve"> </w:t>
      </w:r>
      <w:r w:rsidRPr="00177771">
        <w:rPr>
          <w:rFonts w:ascii="GHEA Grapalat" w:hAnsi="GHEA Grapalat" w:cs="Sylfaen"/>
          <w:sz w:val="20"/>
        </w:rPr>
        <w:t>չեմ</w:t>
      </w:r>
      <w:r w:rsidRPr="00177771">
        <w:rPr>
          <w:rFonts w:ascii="GHEA Grapalat" w:hAnsi="GHEA Grapalat"/>
          <w:sz w:val="20"/>
          <w:lang w:val="pt-PT"/>
        </w:rPr>
        <w:t xml:space="preserve"> </w:t>
      </w:r>
      <w:r w:rsidRPr="00177771">
        <w:rPr>
          <w:rFonts w:ascii="GHEA Grapalat" w:hAnsi="GHEA Grapalat" w:cs="Sylfaen"/>
          <w:sz w:val="20"/>
        </w:rPr>
        <w:t>կարծում</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մեզ</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արտադրության</w:t>
      </w:r>
      <w:r w:rsidRPr="00177771">
        <w:rPr>
          <w:rFonts w:ascii="GHEA Grapalat" w:hAnsi="GHEA Grapalat"/>
          <w:sz w:val="20"/>
          <w:lang w:val="pt-PT"/>
        </w:rPr>
        <w:t xml:space="preserve"> </w:t>
      </w:r>
      <w:r w:rsidRPr="00177771">
        <w:rPr>
          <w:rFonts w:ascii="GHEA Grapalat" w:hAnsi="GHEA Grapalat" w:cs="Sylfaen"/>
          <w:sz w:val="20"/>
        </w:rPr>
        <w:t>կազմակեր</w:t>
      </w:r>
      <w:r w:rsidRPr="00177771">
        <w:rPr>
          <w:rFonts w:ascii="GHEA Grapalat" w:hAnsi="GHEA Grapalat"/>
          <w:sz w:val="20"/>
          <w:lang w:val="pt-PT"/>
        </w:rPr>
        <w:softHyphen/>
      </w:r>
      <w:r w:rsidRPr="00177771">
        <w:rPr>
          <w:rFonts w:ascii="GHEA Grapalat" w:hAnsi="GHEA Grapalat" w:cs="Sylfaen"/>
          <w:sz w:val="20"/>
        </w:rPr>
        <w:t>պումն</w:t>
      </w:r>
      <w:r w:rsidRPr="00177771">
        <w:rPr>
          <w:rFonts w:ascii="GHEA Grapalat" w:hAnsi="GHEA Grapalat"/>
          <w:sz w:val="20"/>
          <w:lang w:val="pt-PT"/>
        </w:rPr>
        <w:t xml:space="preserve"> </w:t>
      </w:r>
      <w:r w:rsidRPr="00177771">
        <w:rPr>
          <w:rFonts w:ascii="GHEA Grapalat" w:hAnsi="GHEA Grapalat" w:cs="Sylfaen"/>
          <w:sz w:val="20"/>
        </w:rPr>
        <w:t>օրա</w:t>
      </w:r>
      <w:r w:rsidRPr="00177771">
        <w:rPr>
          <w:rFonts w:ascii="GHEA Grapalat" w:hAnsi="GHEA Grapalat"/>
          <w:sz w:val="20"/>
          <w:lang w:val="pt-PT"/>
        </w:rPr>
        <w:softHyphen/>
      </w:r>
      <w:r w:rsidRPr="00177771">
        <w:rPr>
          <w:rFonts w:ascii="GHEA Grapalat" w:hAnsi="GHEA Grapalat" w:cs="Sylfaen"/>
          <w:sz w:val="20"/>
        </w:rPr>
        <w:t>կար</w:t>
      </w:r>
      <w:r w:rsidRPr="00177771">
        <w:rPr>
          <w:rFonts w:ascii="GHEA Grapalat" w:hAnsi="GHEA Grapalat"/>
          <w:sz w:val="20"/>
          <w:lang w:val="pt-PT"/>
        </w:rPr>
        <w:softHyphen/>
      </w:r>
      <w:r w:rsidRPr="00177771">
        <w:rPr>
          <w:rFonts w:ascii="GHEA Grapalat" w:hAnsi="GHEA Grapalat" w:cs="Sylfaen"/>
          <w:sz w:val="20"/>
        </w:rPr>
        <w:t>գա</w:t>
      </w:r>
      <w:r w:rsidRPr="00177771">
        <w:rPr>
          <w:rFonts w:ascii="GHEA Grapalat" w:hAnsi="GHEA Grapalat"/>
          <w:sz w:val="20"/>
          <w:lang w:val="pt-PT"/>
        </w:rPr>
        <w:softHyphen/>
      </w:r>
      <w:r w:rsidRPr="00177771">
        <w:rPr>
          <w:rFonts w:ascii="GHEA Grapalat" w:hAnsi="GHEA Grapalat" w:cs="Sylfaen"/>
          <w:sz w:val="20"/>
        </w:rPr>
        <w:t>յին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հարց</w:t>
      </w:r>
      <w:r w:rsidRPr="00177771">
        <w:rPr>
          <w:rFonts w:ascii="GHEA Grapalat" w:hAnsi="GHEA Grapalat"/>
          <w:sz w:val="20"/>
          <w:lang w:val="pt-PT"/>
        </w:rPr>
        <w:t xml:space="preserve"> </w:t>
      </w:r>
      <w:r w:rsidRPr="00177771">
        <w:rPr>
          <w:rFonts w:ascii="GHEA Grapalat" w:hAnsi="GHEA Grapalat" w:cs="Sylfaen"/>
          <w:sz w:val="20"/>
        </w:rPr>
        <w:t>բարձրացվեց</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հանքաքարում</w:t>
      </w:r>
      <w:r w:rsidRPr="00177771">
        <w:rPr>
          <w:rFonts w:ascii="GHEA Grapalat" w:hAnsi="GHEA Grapalat"/>
          <w:sz w:val="20"/>
          <w:lang w:val="pt-PT"/>
        </w:rPr>
        <w:t xml:space="preserve"> </w:t>
      </w:r>
      <w:r w:rsidRPr="00177771">
        <w:rPr>
          <w:rFonts w:ascii="GHEA Grapalat" w:hAnsi="GHEA Grapalat" w:cs="Sylfaen"/>
          <w:sz w:val="20"/>
        </w:rPr>
        <w:t>պարունակվող</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արժեքավոր</w:t>
      </w:r>
      <w:r w:rsidRPr="00177771">
        <w:rPr>
          <w:rFonts w:ascii="GHEA Grapalat" w:hAnsi="GHEA Grapalat"/>
          <w:sz w:val="20"/>
          <w:lang w:val="pt-PT"/>
        </w:rPr>
        <w:t xml:space="preserve"> </w:t>
      </w:r>
      <w:r w:rsidRPr="00177771">
        <w:rPr>
          <w:rFonts w:ascii="GHEA Grapalat" w:hAnsi="GHEA Grapalat" w:cs="Sylfaen"/>
          <w:sz w:val="20"/>
        </w:rPr>
        <w:t>մետաղների</w:t>
      </w:r>
      <w:r w:rsidRPr="00177771">
        <w:rPr>
          <w:rFonts w:ascii="GHEA Grapalat" w:hAnsi="GHEA Grapalat"/>
          <w:sz w:val="20"/>
          <w:lang w:val="pt-PT"/>
        </w:rPr>
        <w:t xml:space="preserve">, </w:t>
      </w:r>
      <w:r w:rsidRPr="00177771">
        <w:rPr>
          <w:rFonts w:ascii="GHEA Grapalat" w:hAnsi="GHEA Grapalat" w:cs="Sylfaen"/>
          <w:sz w:val="20"/>
        </w:rPr>
        <w:t>մաս</w:t>
      </w:r>
      <w:r w:rsidRPr="00177771">
        <w:rPr>
          <w:rFonts w:ascii="GHEA Grapalat" w:hAnsi="GHEA Grapalat"/>
          <w:sz w:val="20"/>
          <w:lang w:val="pt-PT"/>
        </w:rPr>
        <w:softHyphen/>
      </w:r>
      <w:r w:rsidRPr="00177771">
        <w:rPr>
          <w:rFonts w:ascii="GHEA Grapalat" w:hAnsi="GHEA Grapalat" w:cs="Sylfaen"/>
          <w:sz w:val="20"/>
        </w:rPr>
        <w:t>նավորապես</w:t>
      </w:r>
      <w:r w:rsidRPr="00177771">
        <w:rPr>
          <w:rFonts w:ascii="GHEA Grapalat" w:hAnsi="GHEA Grapalat"/>
          <w:sz w:val="20"/>
          <w:lang w:val="pt-PT"/>
        </w:rPr>
        <w:t xml:space="preserve"> </w:t>
      </w:r>
      <w:r w:rsidRPr="00177771">
        <w:rPr>
          <w:rFonts w:ascii="GHEA Grapalat" w:hAnsi="GHEA Grapalat" w:cs="Sylfaen"/>
          <w:sz w:val="20"/>
        </w:rPr>
        <w:t>սելենի</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softHyphen/>
      </w:r>
      <w:r w:rsidRPr="00177771">
        <w:rPr>
          <w:rFonts w:ascii="GHEA Grapalat" w:hAnsi="GHEA Grapalat" w:cs="Sylfaen"/>
          <w:sz w:val="20"/>
        </w:rPr>
        <w:t>լուրի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ռենիումի</w:t>
      </w:r>
      <w:r w:rsidRPr="00177771">
        <w:rPr>
          <w:rFonts w:ascii="GHEA Grapalat" w:hAnsi="GHEA Grapalat"/>
          <w:sz w:val="20"/>
          <w:lang w:val="pt-PT"/>
        </w:rPr>
        <w:t xml:space="preserve"> </w:t>
      </w:r>
      <w:r w:rsidRPr="00177771">
        <w:rPr>
          <w:rFonts w:ascii="GHEA Grapalat" w:hAnsi="GHEA Grapalat" w:cs="Sylfaen"/>
          <w:sz w:val="20"/>
        </w:rPr>
        <w:t>կորզման</w:t>
      </w:r>
      <w:r w:rsidRPr="00177771">
        <w:rPr>
          <w:rFonts w:ascii="GHEA Grapalat" w:hAnsi="GHEA Grapalat"/>
          <w:sz w:val="20"/>
          <w:lang w:val="pt-PT"/>
        </w:rPr>
        <w:t xml:space="preserve"> </w:t>
      </w:r>
      <w:r w:rsidRPr="00177771">
        <w:rPr>
          <w:rFonts w:ascii="GHEA Grapalat" w:hAnsi="GHEA Grapalat" w:cs="Sylfaen"/>
          <w:sz w:val="20"/>
        </w:rPr>
        <w:t>անհրաժեշտության</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բեր</w:t>
      </w:r>
      <w:r w:rsidRPr="00177771">
        <w:rPr>
          <w:rFonts w:ascii="GHEA Grapalat" w:hAnsi="GHEA Grapalat"/>
          <w:sz w:val="20"/>
          <w:lang w:val="pt-PT"/>
        </w:rPr>
        <w:softHyphen/>
      </w:r>
      <w:r w:rsidRPr="00177771">
        <w:rPr>
          <w:rFonts w:ascii="GHEA Grapalat" w:hAnsi="GHEA Grapalat" w:cs="Sylfaen"/>
          <w:sz w:val="20"/>
        </w:rPr>
        <w:t>յալ</w:t>
      </w:r>
      <w:r w:rsidRPr="00177771">
        <w:rPr>
          <w:rFonts w:ascii="GHEA Grapalat" w:hAnsi="GHEA Grapalat"/>
          <w:sz w:val="20"/>
          <w:lang w:val="pt-PT"/>
        </w:rPr>
        <w:t xml:space="preserve">: </w:t>
      </w:r>
      <w:r w:rsidRPr="00177771">
        <w:rPr>
          <w:rFonts w:ascii="GHEA Grapalat" w:hAnsi="GHEA Grapalat" w:cs="Sylfaen"/>
          <w:sz w:val="20"/>
        </w:rPr>
        <w:t>Մաքուր</w:t>
      </w:r>
      <w:r w:rsidRPr="00177771">
        <w:rPr>
          <w:rFonts w:ascii="GHEA Grapalat" w:hAnsi="GHEA Grapalat"/>
          <w:sz w:val="20"/>
          <w:lang w:val="pt-PT"/>
        </w:rPr>
        <w:t xml:space="preserve"> </w:t>
      </w:r>
      <w:r w:rsidRPr="00177771">
        <w:rPr>
          <w:rFonts w:ascii="GHEA Grapalat" w:hAnsi="GHEA Grapalat" w:cs="Sylfaen"/>
          <w:sz w:val="20"/>
        </w:rPr>
        <w:t>մետաղական</w:t>
      </w:r>
      <w:r w:rsidRPr="00177771">
        <w:rPr>
          <w:rFonts w:ascii="GHEA Grapalat" w:hAnsi="GHEA Grapalat"/>
          <w:sz w:val="20"/>
          <w:lang w:val="pt-PT"/>
        </w:rPr>
        <w:t xml:space="preserve"> </w:t>
      </w:r>
      <w:r w:rsidRPr="00177771">
        <w:rPr>
          <w:rFonts w:ascii="GHEA Grapalat" w:hAnsi="GHEA Grapalat" w:cs="Sylfaen"/>
          <w:sz w:val="20"/>
        </w:rPr>
        <w:t>սե</w:t>
      </w:r>
      <w:r w:rsidRPr="00177771">
        <w:rPr>
          <w:rFonts w:ascii="GHEA Grapalat" w:hAnsi="GHEA Grapalat"/>
          <w:sz w:val="20"/>
          <w:lang w:val="pt-PT"/>
        </w:rPr>
        <w:softHyphen/>
      </w:r>
      <w:r w:rsidRPr="00177771">
        <w:rPr>
          <w:rFonts w:ascii="GHEA Grapalat" w:hAnsi="GHEA Grapalat" w:cs="Sylfaen"/>
          <w:sz w:val="20"/>
        </w:rPr>
        <w:t>լե</w:t>
      </w:r>
      <w:r w:rsidRPr="00177771">
        <w:rPr>
          <w:rFonts w:ascii="GHEA Grapalat" w:hAnsi="GHEA Grapalat"/>
          <w:sz w:val="20"/>
          <w:lang w:val="pt-PT"/>
        </w:rPr>
        <w:softHyphen/>
      </w:r>
      <w:r w:rsidRPr="00177771">
        <w:rPr>
          <w:rFonts w:ascii="GHEA Grapalat" w:hAnsi="GHEA Grapalat" w:cs="Sylfaen"/>
          <w:sz w:val="20"/>
        </w:rPr>
        <w:t>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թելուրն</w:t>
      </w:r>
      <w:r w:rsidRPr="00177771">
        <w:rPr>
          <w:rFonts w:ascii="GHEA Grapalat" w:hAnsi="GHEA Grapalat"/>
          <w:sz w:val="20"/>
          <w:lang w:val="pt-PT"/>
        </w:rPr>
        <w:t xml:space="preserve"> </w:t>
      </w:r>
      <w:r w:rsidRPr="00177771">
        <w:rPr>
          <w:rFonts w:ascii="GHEA Grapalat" w:hAnsi="GHEA Grapalat" w:cs="Sylfaen"/>
          <w:sz w:val="20"/>
        </w:rPr>
        <w:t>իսկապես</w:t>
      </w:r>
      <w:r w:rsidRPr="00177771">
        <w:rPr>
          <w:rFonts w:ascii="GHEA Grapalat" w:hAnsi="GHEA Grapalat"/>
          <w:sz w:val="20"/>
          <w:lang w:val="pt-PT"/>
        </w:rPr>
        <w:t xml:space="preserve"> </w:t>
      </w:r>
      <w:r w:rsidRPr="00177771">
        <w:rPr>
          <w:rFonts w:ascii="GHEA Grapalat" w:hAnsi="GHEA Grapalat" w:cs="Sylfaen"/>
          <w:sz w:val="20"/>
        </w:rPr>
        <w:t>իրենցից</w:t>
      </w:r>
      <w:r w:rsidRPr="00177771">
        <w:rPr>
          <w:rFonts w:ascii="GHEA Grapalat" w:hAnsi="GHEA Grapalat"/>
          <w:sz w:val="20"/>
          <w:lang w:val="pt-PT"/>
        </w:rPr>
        <w:t xml:space="preserve"> </w:t>
      </w:r>
      <w:r w:rsidRPr="00177771">
        <w:rPr>
          <w:rFonts w:ascii="GHEA Grapalat" w:hAnsi="GHEA Grapalat" w:cs="Sylfaen"/>
          <w:sz w:val="20"/>
        </w:rPr>
        <w:t>ներկայացնում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բար</w:t>
      </w:r>
      <w:r w:rsidRPr="00177771">
        <w:rPr>
          <w:rFonts w:ascii="GHEA Grapalat" w:hAnsi="GHEA Grapalat"/>
          <w:sz w:val="20"/>
          <w:lang w:val="pt-PT"/>
        </w:rPr>
        <w:softHyphen/>
      </w:r>
      <w:r w:rsidRPr="00177771">
        <w:rPr>
          <w:rFonts w:ascii="GHEA Grapalat" w:hAnsi="GHEA Grapalat" w:cs="Sylfaen"/>
          <w:sz w:val="20"/>
        </w:rPr>
        <w:t>ձրարժեք</w:t>
      </w:r>
      <w:r w:rsidRPr="00177771">
        <w:rPr>
          <w:rFonts w:ascii="GHEA Grapalat" w:hAnsi="GHEA Grapalat"/>
          <w:sz w:val="20"/>
          <w:lang w:val="pt-PT"/>
        </w:rPr>
        <w:t xml:space="preserve"> </w:t>
      </w:r>
      <w:r w:rsidRPr="00177771">
        <w:rPr>
          <w:rFonts w:ascii="GHEA Grapalat" w:hAnsi="GHEA Grapalat" w:cs="Sylfaen"/>
          <w:sz w:val="20"/>
        </w:rPr>
        <w:t>ապրանք</w:t>
      </w:r>
      <w:r w:rsidRPr="00177771">
        <w:rPr>
          <w:rFonts w:ascii="GHEA Grapalat" w:hAnsi="GHEA Grapalat" w:cs="Sylfaen"/>
          <w:sz w:val="20"/>
          <w:lang w:val="hy-AM"/>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սակայն</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softHyphen/>
      </w:r>
      <w:r w:rsidRPr="00177771">
        <w:rPr>
          <w:rFonts w:ascii="GHEA Grapalat" w:hAnsi="GHEA Grapalat" w:cs="Sylfaen"/>
          <w:sz w:val="20"/>
        </w:rPr>
        <w:t>պիսի</w:t>
      </w:r>
      <w:r w:rsidRPr="00177771">
        <w:rPr>
          <w:rFonts w:ascii="GHEA Grapalat" w:hAnsi="GHEA Grapalat"/>
          <w:sz w:val="20"/>
          <w:lang w:val="pt-PT"/>
        </w:rPr>
        <w:t xml:space="preserve"> </w:t>
      </w:r>
      <w:r w:rsidRPr="00177771">
        <w:rPr>
          <w:rFonts w:ascii="GHEA Grapalat" w:hAnsi="GHEA Grapalat" w:cs="Sylfaen"/>
          <w:sz w:val="20"/>
        </w:rPr>
        <w:t>արժեք</w:t>
      </w:r>
      <w:r w:rsidRPr="00177771">
        <w:rPr>
          <w:rFonts w:ascii="GHEA Grapalat" w:hAnsi="GHEA Grapalat"/>
          <w:sz w:val="20"/>
          <w:lang w:val="pt-PT"/>
        </w:rPr>
        <w:t xml:space="preserve"> </w:t>
      </w:r>
      <w:r w:rsidRPr="00177771">
        <w:rPr>
          <w:rFonts w:ascii="GHEA Grapalat" w:hAnsi="GHEA Grapalat" w:cs="Sylfaen"/>
          <w:sz w:val="20"/>
        </w:rPr>
        <w:t>ստանալու</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հարկավոր</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ստա</w:t>
      </w:r>
      <w:r w:rsidRPr="00177771">
        <w:rPr>
          <w:rFonts w:ascii="GHEA Grapalat" w:hAnsi="GHEA Grapalat"/>
          <w:sz w:val="20"/>
          <w:lang w:val="pt-PT"/>
        </w:rPr>
        <w:softHyphen/>
      </w:r>
      <w:r w:rsidRPr="00177771">
        <w:rPr>
          <w:rFonts w:ascii="GHEA Grapalat" w:hAnsi="GHEA Grapalat" w:cs="Sylfaen"/>
          <w:sz w:val="20"/>
        </w:rPr>
        <w:t>նալ</w:t>
      </w:r>
      <w:r w:rsidRPr="00177771">
        <w:rPr>
          <w:rFonts w:ascii="GHEA Grapalat" w:hAnsi="GHEA Grapalat"/>
          <w:sz w:val="20"/>
          <w:lang w:val="pt-PT"/>
        </w:rPr>
        <w:t xml:space="preserve"> </w:t>
      </w:r>
      <w:r w:rsidRPr="00177771">
        <w:rPr>
          <w:rFonts w:ascii="GHEA Grapalat" w:hAnsi="GHEA Grapalat" w:cs="Sylfaen"/>
          <w:sz w:val="20"/>
        </w:rPr>
        <w:t>մինչև</w:t>
      </w:r>
      <w:r w:rsidRPr="00177771">
        <w:rPr>
          <w:rFonts w:ascii="GHEA Grapalat" w:hAnsi="GHEA Grapalat"/>
          <w:sz w:val="20"/>
          <w:lang w:val="pt-PT"/>
        </w:rPr>
        <w:t xml:space="preserve"> 99.999% </w:t>
      </w:r>
      <w:r w:rsidRPr="00177771">
        <w:rPr>
          <w:rFonts w:ascii="GHEA Grapalat" w:hAnsi="GHEA Grapalat" w:cs="Sylfaen"/>
          <w:sz w:val="20"/>
        </w:rPr>
        <w:t>մաքրու</w:t>
      </w:r>
      <w:r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մե</w:t>
      </w:r>
      <w:r w:rsidRPr="00177771">
        <w:rPr>
          <w:rFonts w:ascii="GHEA Grapalat" w:hAnsi="GHEA Grapalat"/>
          <w:sz w:val="20"/>
          <w:lang w:val="pt-PT"/>
        </w:rPr>
        <w:softHyphen/>
      </w:r>
      <w:r w:rsidRPr="00177771">
        <w:rPr>
          <w:rFonts w:ascii="GHEA Grapalat" w:hAnsi="GHEA Grapalat" w:cs="Sylfaen"/>
          <w:sz w:val="20"/>
        </w:rPr>
        <w:t>տա</w:t>
      </w:r>
      <w:r w:rsidRPr="00177771">
        <w:rPr>
          <w:rFonts w:ascii="GHEA Grapalat" w:hAnsi="GHEA Grapalat"/>
          <w:sz w:val="20"/>
          <w:lang w:val="pt-PT"/>
        </w:rPr>
        <w:softHyphen/>
      </w:r>
      <w:r w:rsidRPr="00177771">
        <w:rPr>
          <w:rFonts w:ascii="GHEA Grapalat" w:hAnsi="GHEA Grapalat" w:cs="Sylfaen"/>
          <w:sz w:val="20"/>
        </w:rPr>
        <w:t>ղական</w:t>
      </w:r>
      <w:r w:rsidRPr="00177771">
        <w:rPr>
          <w:rFonts w:ascii="GHEA Grapalat" w:hAnsi="GHEA Grapalat"/>
          <w:sz w:val="20"/>
          <w:lang w:val="pt-PT"/>
        </w:rPr>
        <w:t xml:space="preserve"> </w:t>
      </w:r>
      <w:r w:rsidRPr="00177771">
        <w:rPr>
          <w:rFonts w:ascii="GHEA Grapalat" w:hAnsi="GHEA Grapalat" w:cs="Sylfaen"/>
          <w:sz w:val="20"/>
        </w:rPr>
        <w:t>փո</w:t>
      </w:r>
      <w:r w:rsidRPr="00177771">
        <w:rPr>
          <w:rFonts w:ascii="GHEA Grapalat" w:hAnsi="GHEA Grapalat"/>
          <w:sz w:val="20"/>
          <w:lang w:val="pt-PT"/>
        </w:rPr>
        <w:softHyphen/>
      </w:r>
      <w:r w:rsidRPr="00177771">
        <w:rPr>
          <w:rFonts w:ascii="GHEA Grapalat" w:hAnsi="GHEA Grapalat" w:cs="Sylfaen"/>
          <w:sz w:val="20"/>
        </w:rPr>
        <w:t>շիներ</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կարողությունն</w:t>
      </w:r>
      <w:r w:rsidRPr="00177771">
        <w:rPr>
          <w:rFonts w:ascii="GHEA Grapalat" w:hAnsi="GHEA Grapalat"/>
          <w:sz w:val="20"/>
          <w:lang w:val="pt-PT"/>
        </w:rPr>
        <w:t xml:space="preserve"> </w:t>
      </w:r>
      <w:r w:rsidRPr="00177771">
        <w:rPr>
          <w:rFonts w:ascii="GHEA Grapalat" w:hAnsi="GHEA Grapalat" w:cs="Sylfaen"/>
          <w:sz w:val="20"/>
        </w:rPr>
        <w:t>աշխար</w:t>
      </w:r>
      <w:r w:rsidRPr="00177771">
        <w:rPr>
          <w:rFonts w:ascii="GHEA Grapalat" w:hAnsi="GHEA Grapalat"/>
          <w:sz w:val="20"/>
          <w:lang w:val="pt-PT"/>
        </w:rPr>
        <w:softHyphen/>
      </w:r>
      <w:r w:rsidRPr="00177771">
        <w:rPr>
          <w:rFonts w:ascii="GHEA Grapalat" w:hAnsi="GHEA Grapalat" w:cs="Sylfaen"/>
          <w:sz w:val="20"/>
        </w:rPr>
        <w:t>հում</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softHyphen/>
      </w:r>
      <w:r w:rsidRPr="00177771">
        <w:rPr>
          <w:rFonts w:ascii="GHEA Grapalat" w:hAnsi="GHEA Grapalat" w:cs="Sylfaen"/>
          <w:sz w:val="20"/>
        </w:rPr>
        <w:t>նեն</w:t>
      </w:r>
      <w:r w:rsidRPr="00177771">
        <w:rPr>
          <w:rFonts w:ascii="GHEA Grapalat" w:hAnsi="GHEA Grapalat"/>
          <w:sz w:val="20"/>
          <w:lang w:val="pt-PT"/>
        </w:rPr>
        <w:t xml:space="preserve"> </w:t>
      </w:r>
      <w:r w:rsidRPr="00177771">
        <w:rPr>
          <w:rFonts w:ascii="GHEA Grapalat" w:hAnsi="GHEA Grapalat" w:cs="Sylfaen"/>
          <w:sz w:val="20"/>
        </w:rPr>
        <w:t>եզակի</w:t>
      </w:r>
      <w:r w:rsidRPr="00177771">
        <w:rPr>
          <w:rFonts w:ascii="GHEA Grapalat" w:hAnsi="GHEA Grapalat"/>
          <w:sz w:val="20"/>
          <w:lang w:val="pt-PT"/>
        </w:rPr>
        <w:t xml:space="preserve"> </w:t>
      </w:r>
      <w:r w:rsidRPr="00177771">
        <w:rPr>
          <w:rFonts w:ascii="GHEA Grapalat" w:hAnsi="GHEA Grapalat" w:cs="Sylfaen"/>
          <w:sz w:val="20"/>
        </w:rPr>
        <w:t>ձեռնարկու</w:t>
      </w:r>
      <w:r w:rsidRPr="00177771">
        <w:rPr>
          <w:rFonts w:ascii="GHEA Grapalat" w:hAnsi="GHEA Grapalat" w:cs="Sylfaen"/>
          <w:sz w:val="20"/>
          <w:lang w:val="hy-AM"/>
        </w:rPr>
        <w:softHyphen/>
      </w:r>
      <w:r w:rsidRPr="00177771">
        <w:rPr>
          <w:rFonts w:ascii="GHEA Grapalat" w:hAnsi="GHEA Grapalat" w:cs="Sylfaen"/>
          <w:sz w:val="20"/>
        </w:rPr>
        <w:t>թյուն</w:t>
      </w:r>
      <w:r w:rsidRPr="00177771">
        <w:rPr>
          <w:rFonts w:ascii="GHEA Grapalat" w:hAnsi="GHEA Grapalat" w:cs="Sylfaen"/>
          <w:sz w:val="20"/>
          <w:lang w:val="hy-AM"/>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Խտանյութի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սև</w:t>
      </w:r>
      <w:r w:rsidRPr="00177771">
        <w:rPr>
          <w:rFonts w:ascii="GHEA Grapalat" w:hAnsi="GHEA Grapalat"/>
          <w:sz w:val="20"/>
          <w:lang w:val="pt-PT"/>
        </w:rPr>
        <w:t xml:space="preserve"> </w:t>
      </w:r>
      <w:r w:rsidRPr="00177771">
        <w:rPr>
          <w:rFonts w:ascii="GHEA Grapalat" w:hAnsi="GHEA Grapalat" w:cs="Sylfaen"/>
          <w:sz w:val="20"/>
        </w:rPr>
        <w:t>պղնձի</w:t>
      </w:r>
      <w:r w:rsidRPr="00177771">
        <w:rPr>
          <w:rFonts w:ascii="GHEA Grapalat" w:hAnsi="GHEA Grapalat"/>
          <w:sz w:val="20"/>
          <w:lang w:val="pt-PT"/>
        </w:rPr>
        <w:t xml:space="preserve"> </w:t>
      </w:r>
      <w:r w:rsidRPr="00177771">
        <w:rPr>
          <w:rFonts w:ascii="GHEA Grapalat" w:hAnsi="GHEA Grapalat" w:cs="Sylfaen"/>
          <w:sz w:val="20"/>
        </w:rPr>
        <w:t>մեջ</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հակա</w:t>
      </w:r>
      <w:r w:rsidRPr="00177771">
        <w:rPr>
          <w:rFonts w:ascii="GHEA Grapalat" w:hAnsi="GHEA Grapalat"/>
          <w:sz w:val="20"/>
          <w:lang w:val="pt-PT"/>
        </w:rPr>
        <w:softHyphen/>
      </w:r>
      <w:r w:rsidRPr="00177771">
        <w:rPr>
          <w:rFonts w:ascii="GHEA Grapalat" w:hAnsi="GHEA Grapalat" w:cs="Sylfaen"/>
          <w:sz w:val="20"/>
        </w:rPr>
        <w:t>ռակ</w:t>
      </w:r>
      <w:r w:rsidRPr="00177771">
        <w:rPr>
          <w:rFonts w:ascii="GHEA Grapalat" w:hAnsi="GHEA Grapalat"/>
          <w:sz w:val="20"/>
          <w:lang w:val="pt-PT"/>
        </w:rPr>
        <w:t xml:space="preserve"> </w:t>
      </w:r>
      <w:r w:rsidRPr="00177771">
        <w:rPr>
          <w:rFonts w:ascii="GHEA Grapalat" w:hAnsi="GHEA Grapalat" w:cs="Sylfaen"/>
          <w:sz w:val="20"/>
        </w:rPr>
        <w:t>մո</w:t>
      </w:r>
      <w:r w:rsidRPr="00177771">
        <w:rPr>
          <w:rFonts w:ascii="GHEA Grapalat" w:hAnsi="GHEA Grapalat"/>
          <w:sz w:val="20"/>
          <w:lang w:val="pt-PT"/>
        </w:rPr>
        <w:softHyphen/>
      </w:r>
      <w:r w:rsidRPr="00177771">
        <w:rPr>
          <w:rFonts w:ascii="GHEA Grapalat" w:hAnsi="GHEA Grapalat" w:cs="Sylfaen"/>
          <w:sz w:val="20"/>
        </w:rPr>
        <w:t>տե</w:t>
      </w:r>
      <w:r w:rsidRPr="00177771">
        <w:rPr>
          <w:rFonts w:ascii="GHEA Grapalat" w:hAnsi="GHEA Grapalat"/>
          <w:sz w:val="20"/>
          <w:lang w:val="pt-PT"/>
        </w:rPr>
        <w:softHyphen/>
      </w:r>
      <w:r w:rsidRPr="00177771">
        <w:rPr>
          <w:rFonts w:ascii="GHEA Grapalat" w:hAnsi="GHEA Grapalat" w:cs="Sylfaen"/>
          <w:sz w:val="20"/>
        </w:rPr>
        <w:t>ցումը</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սելենը</w:t>
      </w:r>
      <w:r w:rsidRPr="00177771">
        <w:rPr>
          <w:rFonts w:ascii="GHEA Grapalat" w:hAnsi="GHEA Grapalat"/>
          <w:sz w:val="20"/>
          <w:lang w:val="pt-PT"/>
        </w:rPr>
        <w:t xml:space="preserve">, </w:t>
      </w:r>
      <w:r w:rsidRPr="00177771">
        <w:rPr>
          <w:rFonts w:ascii="GHEA Grapalat" w:hAnsi="GHEA Grapalat" w:cs="Sylfaen"/>
          <w:sz w:val="20"/>
        </w:rPr>
        <w:t>թելուրը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որոշ</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մետաղներ</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մար</w:t>
      </w:r>
      <w:r w:rsidRPr="00177771">
        <w:rPr>
          <w:rFonts w:ascii="GHEA Grapalat" w:hAnsi="GHEA Grapalat"/>
          <w:sz w:val="20"/>
          <w:lang w:val="pt-PT"/>
        </w:rPr>
        <w:softHyphen/>
      </w:r>
      <w:r w:rsidRPr="00177771">
        <w:rPr>
          <w:rFonts w:ascii="GHEA Grapalat" w:hAnsi="GHEA Grapalat" w:cs="Sylfaen"/>
          <w:sz w:val="20"/>
        </w:rPr>
        <w:t>վում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վտանգավոր</w:t>
      </w:r>
      <w:r w:rsidRPr="00177771">
        <w:rPr>
          <w:rFonts w:ascii="GHEA Grapalat" w:hAnsi="GHEA Grapalat"/>
          <w:sz w:val="20"/>
          <w:lang w:val="pt-PT"/>
        </w:rPr>
        <w:t xml:space="preserve"> </w:t>
      </w:r>
      <w:r w:rsidRPr="00177771">
        <w:rPr>
          <w:rFonts w:ascii="GHEA Grapalat" w:hAnsi="GHEA Grapalat" w:cs="Sylfaen"/>
          <w:sz w:val="20"/>
        </w:rPr>
        <w:t>տարրեր</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դրանց</w:t>
      </w:r>
      <w:r w:rsidRPr="00177771">
        <w:rPr>
          <w:rFonts w:ascii="GHEA Grapalat" w:hAnsi="GHEA Grapalat"/>
          <w:sz w:val="20"/>
          <w:lang w:val="pt-PT"/>
        </w:rPr>
        <w:t xml:space="preserve"> </w:t>
      </w:r>
      <w:r w:rsidRPr="00177771">
        <w:rPr>
          <w:rFonts w:ascii="GHEA Grapalat" w:hAnsi="GHEA Grapalat" w:cs="Sylfaen"/>
          <w:sz w:val="20"/>
        </w:rPr>
        <w:t>պարունակությունը</w:t>
      </w:r>
      <w:r w:rsidRPr="00177771">
        <w:rPr>
          <w:rFonts w:ascii="GHEA Grapalat" w:hAnsi="GHEA Grapalat"/>
          <w:sz w:val="20"/>
          <w:lang w:val="pt-PT"/>
        </w:rPr>
        <w:t xml:space="preserve"> </w:t>
      </w:r>
      <w:r w:rsidRPr="00177771">
        <w:rPr>
          <w:rFonts w:ascii="GHEA Grapalat" w:hAnsi="GHEA Grapalat" w:cs="Sylfaen"/>
          <w:sz w:val="20"/>
        </w:rPr>
        <w:t>որոշակի</w:t>
      </w:r>
      <w:r w:rsidRPr="00177771">
        <w:rPr>
          <w:rFonts w:ascii="GHEA Grapalat" w:hAnsi="GHEA Grapalat"/>
          <w:sz w:val="20"/>
          <w:lang w:val="pt-PT"/>
        </w:rPr>
        <w:t xml:space="preserve"> </w:t>
      </w:r>
      <w:r w:rsidRPr="00177771">
        <w:rPr>
          <w:rFonts w:ascii="GHEA Grapalat" w:hAnsi="GHEA Grapalat" w:cs="Sylfaen"/>
          <w:sz w:val="20"/>
        </w:rPr>
        <w:t>սահ</w:t>
      </w:r>
      <w:r w:rsidRPr="00177771">
        <w:rPr>
          <w:rFonts w:ascii="GHEA Grapalat" w:hAnsi="GHEA Grapalat" w:cs="Sylfaen"/>
          <w:sz w:val="20"/>
          <w:lang w:val="hy-AM"/>
        </w:rPr>
        <w:softHyphen/>
      </w:r>
      <w:r w:rsidRPr="00177771">
        <w:rPr>
          <w:rFonts w:ascii="GHEA Grapalat" w:hAnsi="GHEA Grapalat" w:cs="Sylfaen"/>
          <w:sz w:val="20"/>
        </w:rPr>
        <w:t>մանված</w:t>
      </w:r>
      <w:r w:rsidRPr="00177771">
        <w:rPr>
          <w:rFonts w:ascii="GHEA Grapalat" w:hAnsi="GHEA Grapalat"/>
          <w:sz w:val="20"/>
          <w:lang w:val="pt-PT"/>
        </w:rPr>
        <w:t xml:space="preserve"> </w:t>
      </w:r>
      <w:r w:rsidRPr="00177771">
        <w:rPr>
          <w:rFonts w:ascii="GHEA Grapalat" w:hAnsi="GHEA Grapalat" w:cs="Sylfaen"/>
          <w:sz w:val="20"/>
        </w:rPr>
        <w:t>չա</w:t>
      </w:r>
      <w:r w:rsidRPr="00177771">
        <w:rPr>
          <w:rFonts w:ascii="GHEA Grapalat" w:hAnsi="GHEA Grapalat"/>
          <w:sz w:val="20"/>
          <w:lang w:val="pt-PT"/>
        </w:rPr>
        <w:softHyphen/>
      </w:r>
      <w:r w:rsidRPr="00177771">
        <w:rPr>
          <w:rFonts w:ascii="GHEA Grapalat" w:hAnsi="GHEA Grapalat" w:cs="Sylfaen"/>
          <w:sz w:val="20"/>
        </w:rPr>
        <w:t>փից</w:t>
      </w:r>
      <w:r w:rsidRPr="00177771">
        <w:rPr>
          <w:rFonts w:ascii="GHEA Grapalat" w:hAnsi="GHEA Grapalat"/>
          <w:sz w:val="20"/>
          <w:lang w:val="pt-PT"/>
        </w:rPr>
        <w:t xml:space="preserve"> </w:t>
      </w:r>
      <w:r w:rsidRPr="00177771">
        <w:rPr>
          <w:rFonts w:ascii="GHEA Grapalat" w:hAnsi="GHEA Grapalat" w:cs="Sylfaen"/>
          <w:sz w:val="20"/>
        </w:rPr>
        <w:t>բարձր</w:t>
      </w:r>
      <w:r w:rsidRPr="00177771">
        <w:rPr>
          <w:rFonts w:ascii="GHEA Grapalat" w:hAnsi="GHEA Grapalat"/>
          <w:sz w:val="20"/>
          <w:lang w:val="pt-PT"/>
        </w:rPr>
        <w:t xml:space="preserve"> </w:t>
      </w:r>
      <w:r w:rsidRPr="00177771">
        <w:rPr>
          <w:rFonts w:ascii="GHEA Grapalat" w:hAnsi="GHEA Grapalat" w:cs="Sylfaen"/>
          <w:sz w:val="20"/>
        </w:rPr>
        <w:t>լինելու</w:t>
      </w:r>
      <w:r w:rsidRPr="00177771">
        <w:rPr>
          <w:rFonts w:ascii="GHEA Grapalat" w:hAnsi="GHEA Grapalat"/>
          <w:sz w:val="20"/>
          <w:lang w:val="pt-PT"/>
        </w:rPr>
        <w:t xml:space="preserve"> </w:t>
      </w:r>
      <w:r w:rsidRPr="00177771">
        <w:rPr>
          <w:rFonts w:ascii="GHEA Grapalat" w:hAnsi="GHEA Grapalat" w:cs="Sylfaen"/>
          <w:sz w:val="20"/>
        </w:rPr>
        <w:t>պարա</w:t>
      </w:r>
      <w:r w:rsidRPr="00177771">
        <w:rPr>
          <w:rFonts w:ascii="GHEA Grapalat" w:hAnsi="GHEA Grapalat"/>
          <w:sz w:val="20"/>
          <w:lang w:val="pt-PT"/>
        </w:rPr>
        <w:softHyphen/>
      </w:r>
      <w:r w:rsidRPr="00177771">
        <w:rPr>
          <w:rFonts w:ascii="GHEA Grapalat" w:hAnsi="GHEA Grapalat" w:cs="Sylfaen"/>
          <w:sz w:val="20"/>
        </w:rPr>
        <w:t>գա</w:t>
      </w:r>
      <w:r w:rsidRPr="00177771">
        <w:rPr>
          <w:rFonts w:ascii="GHEA Grapalat" w:hAnsi="GHEA Grapalat"/>
          <w:sz w:val="20"/>
          <w:lang w:val="pt-PT"/>
        </w:rPr>
        <w:softHyphen/>
      </w:r>
      <w:r w:rsidRPr="00177771">
        <w:rPr>
          <w:rFonts w:ascii="GHEA Grapalat" w:hAnsi="GHEA Grapalat" w:cs="Sylfaen"/>
          <w:sz w:val="20"/>
        </w:rPr>
        <w:t>յում</w:t>
      </w:r>
      <w:r w:rsidRPr="00177771">
        <w:rPr>
          <w:rFonts w:ascii="GHEA Grapalat" w:hAnsi="GHEA Grapalat"/>
          <w:sz w:val="20"/>
          <w:lang w:val="pt-PT"/>
        </w:rPr>
        <w:t xml:space="preserve"> </w:t>
      </w:r>
      <w:r w:rsidRPr="00177771">
        <w:rPr>
          <w:rFonts w:ascii="GHEA Grapalat" w:hAnsi="GHEA Grapalat" w:cs="Sylfaen"/>
          <w:sz w:val="20"/>
        </w:rPr>
        <w:t>մատակարարը</w:t>
      </w:r>
      <w:r w:rsidRPr="00177771">
        <w:rPr>
          <w:rFonts w:ascii="GHEA Grapalat" w:hAnsi="GHEA Grapalat"/>
          <w:sz w:val="20"/>
          <w:lang w:val="pt-PT"/>
        </w:rPr>
        <w:t xml:space="preserve"> </w:t>
      </w:r>
      <w:r w:rsidRPr="00177771">
        <w:rPr>
          <w:rFonts w:ascii="GHEA Grapalat" w:hAnsi="GHEA Grapalat" w:cs="Sylfaen"/>
          <w:sz w:val="20"/>
        </w:rPr>
        <w:t>գնորդին</w:t>
      </w:r>
      <w:r w:rsidRPr="00177771">
        <w:rPr>
          <w:rFonts w:ascii="GHEA Grapalat" w:hAnsi="GHEA Grapalat"/>
          <w:sz w:val="20"/>
          <w:lang w:val="pt-PT"/>
        </w:rPr>
        <w:t xml:space="preserve"> </w:t>
      </w:r>
      <w:r w:rsidRPr="00177771">
        <w:rPr>
          <w:rFonts w:ascii="GHEA Grapalat" w:hAnsi="GHEA Grapalat" w:cs="Sylfaen"/>
          <w:sz w:val="20"/>
        </w:rPr>
        <w:t>վճարում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տուգանք</w:t>
      </w:r>
      <w:r w:rsidRPr="00177771">
        <w:rPr>
          <w:rFonts w:ascii="GHEA Grapalat" w:hAnsi="GHEA Grapalat"/>
          <w:sz w:val="20"/>
          <w:lang w:val="pt-PT"/>
        </w:rPr>
        <w:t xml:space="preserve">: </w:t>
      </w:r>
      <w:r w:rsidRPr="00177771">
        <w:rPr>
          <w:rFonts w:ascii="GHEA Grapalat" w:hAnsi="GHEA Grapalat" w:cs="Sylfaen"/>
          <w:sz w:val="20"/>
        </w:rPr>
        <w:t>Այսինքն</w:t>
      </w:r>
      <w:r w:rsidRPr="00177771">
        <w:rPr>
          <w:rFonts w:ascii="GHEA Grapalat" w:hAnsi="GHEA Grapalat"/>
          <w:sz w:val="20"/>
          <w:lang w:val="pt-PT"/>
        </w:rPr>
        <w:t xml:space="preserve">, </w:t>
      </w:r>
      <w:r w:rsidRPr="00177771">
        <w:rPr>
          <w:rFonts w:ascii="GHEA Grapalat" w:hAnsi="GHEA Grapalat" w:cs="Sylfaen"/>
          <w:sz w:val="20"/>
        </w:rPr>
        <w:t>խտանյութում</w:t>
      </w:r>
      <w:r w:rsidRPr="00177771">
        <w:rPr>
          <w:rFonts w:ascii="GHEA Grapalat" w:hAnsi="GHEA Grapalat"/>
          <w:sz w:val="20"/>
          <w:lang w:val="pt-PT"/>
        </w:rPr>
        <w:t xml:space="preserve"> </w:t>
      </w:r>
      <w:r w:rsidRPr="00177771">
        <w:rPr>
          <w:rFonts w:ascii="GHEA Grapalat" w:hAnsi="GHEA Grapalat" w:cs="Sylfaen"/>
          <w:sz w:val="20"/>
        </w:rPr>
        <w:t>սե</w:t>
      </w:r>
      <w:r w:rsidRPr="00177771">
        <w:rPr>
          <w:rFonts w:ascii="GHEA Grapalat" w:hAnsi="GHEA Grapalat"/>
          <w:sz w:val="20"/>
          <w:lang w:val="pt-PT"/>
        </w:rPr>
        <w:softHyphen/>
      </w:r>
      <w:r w:rsidRPr="00177771">
        <w:rPr>
          <w:rFonts w:ascii="GHEA Grapalat" w:hAnsi="GHEA Grapalat" w:cs="Sylfaen"/>
          <w:sz w:val="20"/>
        </w:rPr>
        <w:t>լենի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softHyphen/>
      </w:r>
      <w:r w:rsidRPr="00177771">
        <w:rPr>
          <w:rFonts w:ascii="GHEA Grapalat" w:hAnsi="GHEA Grapalat" w:cs="Sylfaen"/>
          <w:sz w:val="20"/>
        </w:rPr>
        <w:t>լուրի</w:t>
      </w:r>
      <w:r w:rsidRPr="00177771">
        <w:rPr>
          <w:rFonts w:ascii="GHEA Grapalat" w:hAnsi="GHEA Grapalat"/>
          <w:sz w:val="20"/>
          <w:lang w:val="pt-PT"/>
        </w:rPr>
        <w:t xml:space="preserve"> </w:t>
      </w:r>
      <w:r w:rsidRPr="00177771">
        <w:rPr>
          <w:rFonts w:ascii="GHEA Grapalat" w:hAnsi="GHEA Grapalat" w:cs="Sylfaen"/>
          <w:sz w:val="20"/>
        </w:rPr>
        <w:t>առկայությունը</w:t>
      </w:r>
      <w:r w:rsidRPr="00177771">
        <w:rPr>
          <w:rFonts w:ascii="GHEA Grapalat" w:hAnsi="GHEA Grapalat"/>
          <w:sz w:val="20"/>
          <w:lang w:val="pt-PT"/>
        </w:rPr>
        <w:t xml:space="preserve"> </w:t>
      </w:r>
      <w:r w:rsidRPr="00177771">
        <w:rPr>
          <w:rFonts w:ascii="GHEA Grapalat" w:hAnsi="GHEA Grapalat" w:cs="Sylfaen"/>
          <w:sz w:val="20"/>
        </w:rPr>
        <w:t>հանդիսանում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ոչ</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նպաստավոր</w:t>
      </w:r>
      <w:r w:rsidRPr="00177771">
        <w:rPr>
          <w:rFonts w:ascii="GHEA Grapalat" w:hAnsi="GHEA Grapalat"/>
          <w:sz w:val="20"/>
          <w:lang w:val="pt-PT"/>
        </w:rPr>
        <w:t xml:space="preserve">, </w:t>
      </w:r>
      <w:r w:rsidRPr="00177771">
        <w:rPr>
          <w:rFonts w:ascii="GHEA Grapalat" w:hAnsi="GHEA Grapalat" w:cs="Sylfaen"/>
          <w:sz w:val="20"/>
        </w:rPr>
        <w:t>այլ</w:t>
      </w:r>
      <w:r w:rsidRPr="00177771">
        <w:rPr>
          <w:rFonts w:ascii="GHEA Grapalat" w:hAnsi="GHEA Grapalat"/>
          <w:sz w:val="20"/>
          <w:lang w:val="pt-PT"/>
        </w:rPr>
        <w:t xml:space="preserve"> </w:t>
      </w:r>
      <w:r w:rsidRPr="00177771">
        <w:rPr>
          <w:rFonts w:ascii="GHEA Grapalat" w:hAnsi="GHEA Grapalat" w:cs="Sylfaen"/>
          <w:sz w:val="20"/>
        </w:rPr>
        <w:t>բացասական</w:t>
      </w:r>
      <w:r w:rsidRPr="00177771">
        <w:rPr>
          <w:rFonts w:ascii="GHEA Grapalat" w:hAnsi="GHEA Grapalat"/>
          <w:sz w:val="20"/>
          <w:lang w:val="pt-PT"/>
        </w:rPr>
        <w:t xml:space="preserve"> </w:t>
      </w:r>
      <w:r w:rsidRPr="00177771">
        <w:rPr>
          <w:rFonts w:ascii="GHEA Grapalat" w:hAnsi="GHEA Grapalat" w:cs="Sylfaen"/>
          <w:sz w:val="20"/>
        </w:rPr>
        <w:t>գործոն</w:t>
      </w:r>
      <w:r w:rsidRPr="00177771">
        <w:rPr>
          <w:rFonts w:ascii="GHEA Grapalat" w:hAnsi="GHEA Grapalat"/>
          <w:sz w:val="20"/>
          <w:lang w:val="pt-PT"/>
        </w:rPr>
        <w:t xml:space="preserve">: </w:t>
      </w: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ռենիումին</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այո</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կորզումը</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բա</w:t>
      </w:r>
      <w:r w:rsidRPr="00177771">
        <w:rPr>
          <w:rFonts w:ascii="GHEA Grapalat" w:hAnsi="GHEA Grapalat"/>
          <w:sz w:val="20"/>
          <w:lang w:val="pt-PT"/>
        </w:rPr>
        <w:softHyphen/>
      </w:r>
      <w:r w:rsidRPr="00177771">
        <w:rPr>
          <w:rFonts w:ascii="GHEA Grapalat" w:hAnsi="GHEA Grapalat" w:cs="Sylfaen"/>
          <w:sz w:val="20"/>
        </w:rPr>
        <w:t>րելավել</w:t>
      </w:r>
      <w:r w:rsidRPr="00177771">
        <w:rPr>
          <w:rFonts w:ascii="GHEA Grapalat" w:hAnsi="GHEA Grapalat"/>
          <w:sz w:val="20"/>
          <w:lang w:val="pt-PT"/>
        </w:rPr>
        <w:t xml:space="preserve"> </w:t>
      </w:r>
      <w:r w:rsidRPr="00177771">
        <w:rPr>
          <w:rFonts w:ascii="GHEA Grapalat" w:hAnsi="GHEA Grapalat" w:cs="Sylfaen"/>
          <w:sz w:val="20"/>
        </w:rPr>
        <w:t>հանքա</w:t>
      </w:r>
      <w:r w:rsidRPr="00177771">
        <w:rPr>
          <w:rFonts w:ascii="GHEA Grapalat" w:hAnsi="GHEA Grapalat"/>
          <w:sz w:val="20"/>
          <w:lang w:val="pt-PT"/>
        </w:rPr>
        <w:softHyphen/>
      </w:r>
      <w:r w:rsidRPr="00177771">
        <w:rPr>
          <w:rFonts w:ascii="GHEA Grapalat" w:hAnsi="GHEA Grapalat" w:cs="Sylfaen"/>
          <w:sz w:val="20"/>
        </w:rPr>
        <w:t>վայ</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շա</w:t>
      </w:r>
      <w:r w:rsidRPr="00177771">
        <w:rPr>
          <w:rFonts w:ascii="GHEA Grapalat" w:hAnsi="GHEA Grapalat"/>
          <w:sz w:val="20"/>
          <w:lang w:val="pt-PT"/>
        </w:rPr>
        <w:softHyphen/>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գործման</w:t>
      </w:r>
      <w:r w:rsidRPr="00177771">
        <w:rPr>
          <w:rFonts w:ascii="GHEA Grapalat" w:hAnsi="GHEA Grapalat"/>
          <w:sz w:val="20"/>
          <w:lang w:val="pt-PT"/>
        </w:rPr>
        <w:t xml:space="preserve"> </w:t>
      </w:r>
      <w:r w:rsidRPr="00177771">
        <w:rPr>
          <w:rFonts w:ascii="GHEA Grapalat" w:hAnsi="GHEA Grapalat" w:cs="Sylfaen"/>
          <w:sz w:val="20"/>
        </w:rPr>
        <w:t>տնտեսական</w:t>
      </w:r>
      <w:r w:rsidRPr="00177771">
        <w:rPr>
          <w:rFonts w:ascii="GHEA Grapalat" w:hAnsi="GHEA Grapalat"/>
          <w:sz w:val="20"/>
          <w:lang w:val="pt-PT"/>
        </w:rPr>
        <w:t xml:space="preserve"> </w:t>
      </w:r>
      <w:r w:rsidRPr="00177771">
        <w:rPr>
          <w:rFonts w:ascii="GHEA Grapalat" w:hAnsi="GHEA Grapalat" w:cs="Sylfaen"/>
          <w:sz w:val="20"/>
        </w:rPr>
        <w:t>ցուցանիշները</w:t>
      </w:r>
      <w:r w:rsidRPr="00177771">
        <w:rPr>
          <w:rFonts w:ascii="GHEA Grapalat" w:hAnsi="GHEA Grapalat"/>
          <w:sz w:val="20"/>
          <w:lang w:val="pt-PT"/>
        </w:rPr>
        <w:t xml:space="preserve">: </w:t>
      </w:r>
      <w:r w:rsidRPr="00177771">
        <w:rPr>
          <w:rFonts w:ascii="GHEA Grapalat" w:hAnsi="GHEA Grapalat" w:cs="Sylfaen"/>
          <w:sz w:val="20"/>
        </w:rPr>
        <w:t>Մոլիբդենի</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մշակ</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հանրապե</w:t>
      </w:r>
      <w:r w:rsidRPr="00177771">
        <w:rPr>
          <w:rFonts w:ascii="GHEA Grapalat" w:hAnsi="GHEA Grapalat"/>
          <w:sz w:val="20"/>
          <w:lang w:val="pt-PT"/>
        </w:rPr>
        <w:softHyphen/>
      </w:r>
      <w:r w:rsidRPr="00177771">
        <w:rPr>
          <w:rFonts w:ascii="GHEA Grapalat" w:hAnsi="GHEA Grapalat" w:cs="Sylfaen"/>
          <w:sz w:val="20"/>
        </w:rPr>
        <w:t>տու</w:t>
      </w:r>
      <w:r w:rsidRPr="00177771">
        <w:rPr>
          <w:rFonts w:ascii="GHEA Grapalat" w:hAnsi="GHEA Grapalat"/>
          <w:sz w:val="20"/>
          <w:lang w:val="pt-PT"/>
        </w:rPr>
        <w:softHyphen/>
      </w:r>
      <w:r w:rsidRPr="00177771">
        <w:rPr>
          <w:rFonts w:ascii="GHEA Grapalat" w:hAnsi="GHEA Grapalat" w:cs="Sylfaen"/>
          <w:sz w:val="20"/>
        </w:rPr>
        <w:t>թյու</w:t>
      </w:r>
      <w:r w:rsidRPr="00177771">
        <w:rPr>
          <w:rFonts w:ascii="GHEA Grapalat" w:hAnsi="GHEA Grapalat"/>
          <w:sz w:val="20"/>
          <w:lang w:val="pt-PT"/>
        </w:rPr>
        <w:softHyphen/>
      </w:r>
      <w:r w:rsidRPr="00177771">
        <w:rPr>
          <w:rFonts w:ascii="GHEA Grapalat" w:hAnsi="GHEA Grapalat" w:cs="Sylfaen"/>
          <w:sz w:val="20"/>
        </w:rPr>
        <w:t>նում</w:t>
      </w:r>
      <w:r w:rsidRPr="00177771">
        <w:rPr>
          <w:rFonts w:ascii="GHEA Grapalat" w:hAnsi="GHEA Grapalat"/>
          <w:sz w:val="20"/>
          <w:lang w:val="pt-PT"/>
        </w:rPr>
        <w:t xml:space="preserve"> </w:t>
      </w:r>
      <w:r w:rsidRPr="00177771">
        <w:rPr>
          <w:rFonts w:ascii="GHEA Grapalat" w:hAnsi="GHEA Grapalat" w:cs="Sylfaen"/>
          <w:sz w:val="20"/>
        </w:rPr>
        <w:t>գործող</w:t>
      </w:r>
      <w:r w:rsidRPr="00177771">
        <w:rPr>
          <w:rFonts w:ascii="GHEA Grapalat" w:hAnsi="GHEA Grapalat"/>
          <w:sz w:val="20"/>
          <w:lang w:val="pt-PT"/>
        </w:rPr>
        <w:t xml:space="preserve"> </w:t>
      </w:r>
      <w:r w:rsidRPr="00177771">
        <w:rPr>
          <w:rFonts w:ascii="GHEA Grapalat" w:hAnsi="GHEA Grapalat" w:cs="Sylfaen"/>
          <w:sz w:val="20"/>
        </w:rPr>
        <w:t>ձեռնարկություններում</w:t>
      </w:r>
      <w:r w:rsidRPr="00177771">
        <w:rPr>
          <w:rFonts w:ascii="GHEA Grapalat" w:hAnsi="GHEA Grapalat"/>
          <w:sz w:val="20"/>
          <w:lang w:val="pt-PT"/>
        </w:rPr>
        <w:t xml:space="preserve"> </w:t>
      </w:r>
      <w:r w:rsidRPr="00177771">
        <w:rPr>
          <w:rFonts w:ascii="GHEA Grapalat" w:hAnsi="GHEA Grapalat" w:cs="Sylfaen"/>
          <w:sz w:val="20"/>
        </w:rPr>
        <w:t>աշխատանքներ</w:t>
      </w:r>
      <w:r w:rsidRPr="00177771">
        <w:rPr>
          <w:rFonts w:ascii="GHEA Grapalat" w:hAnsi="GHEA Grapalat"/>
          <w:sz w:val="20"/>
          <w:lang w:val="pt-PT"/>
        </w:rPr>
        <w:t xml:space="preserve"> </w:t>
      </w:r>
      <w:r w:rsidRPr="00177771">
        <w:rPr>
          <w:rFonts w:ascii="GHEA Grapalat" w:hAnsi="GHEA Grapalat" w:cs="Sylfaen"/>
          <w:sz w:val="20"/>
        </w:rPr>
        <w:t>տարվում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մո</w:t>
      </w:r>
      <w:r w:rsidRPr="00177771">
        <w:rPr>
          <w:rFonts w:ascii="GHEA Grapalat" w:hAnsi="GHEA Grapalat"/>
          <w:sz w:val="20"/>
          <w:lang w:val="pt-PT"/>
        </w:rPr>
        <w:softHyphen/>
      </w:r>
      <w:r w:rsidRPr="00177771">
        <w:rPr>
          <w:rFonts w:ascii="GHEA Grapalat" w:hAnsi="GHEA Grapalat" w:cs="Sylfaen"/>
          <w:sz w:val="20"/>
        </w:rPr>
        <w:t>լիբդենի</w:t>
      </w:r>
      <w:r w:rsidRPr="00177771">
        <w:rPr>
          <w:rFonts w:ascii="GHEA Grapalat" w:hAnsi="GHEA Grapalat"/>
          <w:sz w:val="20"/>
          <w:lang w:val="pt-PT"/>
        </w:rPr>
        <w:t xml:space="preserve"> </w:t>
      </w:r>
      <w:r w:rsidRPr="00177771">
        <w:rPr>
          <w:rFonts w:ascii="GHEA Grapalat" w:hAnsi="GHEA Grapalat" w:cs="Sylfaen"/>
          <w:sz w:val="20"/>
        </w:rPr>
        <w:t>խտա</w:t>
      </w:r>
      <w:r w:rsidRPr="00177771">
        <w:rPr>
          <w:rFonts w:ascii="GHEA Grapalat" w:hAnsi="GHEA Grapalat"/>
          <w:sz w:val="20"/>
          <w:lang w:val="pt-PT"/>
        </w:rPr>
        <w:softHyphen/>
      </w:r>
      <w:r w:rsidRPr="00177771">
        <w:rPr>
          <w:rFonts w:ascii="GHEA Grapalat" w:hAnsi="GHEA Grapalat" w:cs="Sylfaen"/>
          <w:sz w:val="20"/>
        </w:rPr>
        <w:t>նյու</w:t>
      </w:r>
      <w:r w:rsidRPr="00177771">
        <w:rPr>
          <w:rFonts w:ascii="GHEA Grapalat" w:hAnsi="GHEA Grapalat"/>
          <w:sz w:val="20"/>
          <w:lang w:val="pt-PT"/>
        </w:rPr>
        <w:softHyphen/>
      </w:r>
      <w:r w:rsidRPr="00177771">
        <w:rPr>
          <w:rFonts w:ascii="GHEA Grapalat" w:hAnsi="GHEA Grapalat" w:cs="Sylfaen"/>
          <w:sz w:val="20"/>
        </w:rPr>
        <w:t>թից</w:t>
      </w:r>
      <w:r w:rsidRPr="00177771">
        <w:rPr>
          <w:rFonts w:ascii="GHEA Grapalat" w:hAnsi="GHEA Grapalat"/>
          <w:sz w:val="20"/>
          <w:lang w:val="pt-PT"/>
        </w:rPr>
        <w:t xml:space="preserve"> </w:t>
      </w:r>
      <w:r w:rsidRPr="00177771">
        <w:rPr>
          <w:rFonts w:ascii="GHEA Grapalat" w:hAnsi="GHEA Grapalat" w:cs="Sylfaen"/>
          <w:sz w:val="20"/>
        </w:rPr>
        <w:t>ռենիումի</w:t>
      </w:r>
      <w:r w:rsidRPr="00177771">
        <w:rPr>
          <w:rFonts w:ascii="GHEA Grapalat" w:hAnsi="GHEA Grapalat"/>
          <w:sz w:val="20"/>
          <w:lang w:val="pt-PT"/>
        </w:rPr>
        <w:t xml:space="preserve"> </w:t>
      </w:r>
      <w:r w:rsidRPr="00177771">
        <w:rPr>
          <w:rFonts w:ascii="GHEA Grapalat" w:hAnsi="GHEA Grapalat" w:cs="Sylfaen"/>
          <w:sz w:val="20"/>
        </w:rPr>
        <w:t>կորզման</w:t>
      </w:r>
      <w:r w:rsidRPr="00177771">
        <w:rPr>
          <w:rFonts w:ascii="GHEA Grapalat" w:hAnsi="GHEA Grapalat"/>
          <w:sz w:val="20"/>
          <w:lang w:val="pt-PT"/>
        </w:rPr>
        <w:t xml:space="preserve"> </w:t>
      </w:r>
      <w:r w:rsidRPr="00177771">
        <w:rPr>
          <w:rFonts w:ascii="GHEA Grapalat" w:hAnsi="GHEA Grapalat" w:cs="Sylfaen"/>
          <w:sz w:val="20"/>
        </w:rPr>
        <w:t>ուղղությամբ</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կողմից</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հարցին</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vertAlign w:val="subscript"/>
          <w:lang w:val="pt-PT"/>
        </w:rPr>
        <w:softHyphen/>
      </w:r>
      <w:r w:rsidRPr="00177771">
        <w:rPr>
          <w:rFonts w:ascii="GHEA Grapalat" w:hAnsi="GHEA Grapalat" w:cs="Sylfaen"/>
          <w:sz w:val="20"/>
        </w:rPr>
        <w:t>հրաժեշտ</w:t>
      </w:r>
      <w:r w:rsidRPr="00177771">
        <w:rPr>
          <w:rFonts w:ascii="GHEA Grapalat" w:hAnsi="GHEA Grapalat"/>
          <w:sz w:val="20"/>
          <w:lang w:val="pt-PT"/>
        </w:rPr>
        <w:t xml:space="preserve"> </w:t>
      </w:r>
      <w:r w:rsidRPr="00177771">
        <w:rPr>
          <w:rFonts w:ascii="GHEA Grapalat" w:hAnsi="GHEA Grapalat" w:cs="Sylfaen"/>
          <w:sz w:val="20"/>
        </w:rPr>
        <w:t>ուշա</w:t>
      </w:r>
      <w:r w:rsidRPr="00177771">
        <w:rPr>
          <w:rFonts w:ascii="GHEA Grapalat" w:hAnsi="GHEA Grapalat"/>
          <w:sz w:val="20"/>
          <w:lang w:val="pt-PT"/>
        </w:rPr>
        <w:softHyphen/>
      </w:r>
      <w:r w:rsidRPr="00177771">
        <w:rPr>
          <w:rFonts w:ascii="GHEA Grapalat" w:hAnsi="GHEA Grapalat" w:cs="Sylfaen"/>
          <w:sz w:val="20"/>
        </w:rPr>
        <w:t>դրու</w:t>
      </w:r>
      <w:r w:rsidRPr="00177771">
        <w:rPr>
          <w:rFonts w:ascii="GHEA Grapalat" w:hAnsi="GHEA Grapalat"/>
          <w:sz w:val="20"/>
          <w:lang w:val="pt-PT"/>
        </w:rPr>
        <w:softHyphen/>
      </w:r>
      <w:r w:rsidRPr="00177771">
        <w:rPr>
          <w:rFonts w:ascii="GHEA Grapalat" w:hAnsi="GHEA Grapalat" w:cs="Sylfaen"/>
          <w:sz w:val="20"/>
        </w:rPr>
        <w:t>թյուն</w:t>
      </w:r>
      <w:r w:rsidRPr="00177771">
        <w:rPr>
          <w:rFonts w:ascii="GHEA Grapalat" w:hAnsi="GHEA Grapalat"/>
          <w:sz w:val="20"/>
          <w:lang w:val="pt-PT"/>
        </w:rPr>
        <w:t xml:space="preserve"> </w:t>
      </w:r>
      <w:r w:rsidRPr="00177771">
        <w:rPr>
          <w:rFonts w:ascii="GHEA Grapalat" w:hAnsi="GHEA Grapalat" w:cs="Sylfaen"/>
          <w:sz w:val="20"/>
        </w:rPr>
        <w:t>կդարձվի</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շրջակա</w:t>
      </w:r>
      <w:r w:rsidRPr="00177771">
        <w:rPr>
          <w:rFonts w:ascii="GHEA Grapalat" w:hAnsi="GHEA Grapalat"/>
          <w:sz w:val="20"/>
          <w:lang w:val="pt-PT"/>
        </w:rPr>
        <w:t xml:space="preserve"> </w:t>
      </w:r>
      <w:r w:rsidRPr="00177771">
        <w:rPr>
          <w:rFonts w:ascii="GHEA Grapalat" w:hAnsi="GHEA Grapalat" w:cs="Sylfaen"/>
          <w:sz w:val="20"/>
        </w:rPr>
        <w:t>միջավայրի</w:t>
      </w:r>
      <w:r w:rsidRPr="00177771">
        <w:rPr>
          <w:rFonts w:ascii="GHEA Grapalat" w:hAnsi="GHEA Grapalat"/>
          <w:sz w:val="20"/>
          <w:lang w:val="pt-PT"/>
        </w:rPr>
        <w:t xml:space="preserve"> </w:t>
      </w:r>
      <w:r w:rsidRPr="00177771">
        <w:rPr>
          <w:rFonts w:ascii="GHEA Grapalat" w:hAnsi="GHEA Grapalat" w:cs="Sylfaen"/>
          <w:sz w:val="20"/>
        </w:rPr>
        <w:t>կառավարման</w:t>
      </w:r>
      <w:r w:rsidRPr="00177771">
        <w:rPr>
          <w:rFonts w:ascii="GHEA Grapalat" w:hAnsi="GHEA Grapalat"/>
          <w:sz w:val="20"/>
          <w:lang w:val="pt-PT"/>
        </w:rPr>
        <w:t xml:space="preserve"> </w:t>
      </w:r>
      <w:r w:rsidRPr="00177771">
        <w:rPr>
          <w:rFonts w:ascii="GHEA Grapalat" w:hAnsi="GHEA Grapalat" w:cs="Sylfaen"/>
          <w:sz w:val="20"/>
        </w:rPr>
        <w:t>պլաննի</w:t>
      </w:r>
      <w:r w:rsidRPr="00177771">
        <w:rPr>
          <w:rFonts w:ascii="GHEA Grapalat" w:hAnsi="GHEA Grapalat"/>
          <w:sz w:val="20"/>
          <w:lang w:val="pt-PT"/>
        </w:rPr>
        <w:t xml:space="preserve"> </w:t>
      </w:r>
      <w:r w:rsidRPr="00177771">
        <w:rPr>
          <w:rFonts w:ascii="GHEA Grapalat" w:hAnsi="GHEA Grapalat" w:cs="Sylfaen"/>
          <w:sz w:val="20"/>
        </w:rPr>
        <w:t>կազմման</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ներկայացված</w:t>
      </w:r>
      <w:r w:rsidRPr="00177771">
        <w:rPr>
          <w:rFonts w:ascii="GHEA Grapalat" w:hAnsi="GHEA Grapalat"/>
          <w:sz w:val="20"/>
          <w:lang w:val="pt-PT"/>
        </w:rPr>
        <w:t xml:space="preserve"> </w:t>
      </w:r>
      <w:r w:rsidRPr="00177771">
        <w:rPr>
          <w:rFonts w:ascii="GHEA Grapalat" w:hAnsi="GHEA Grapalat" w:cs="Sylfaen"/>
          <w:sz w:val="20"/>
        </w:rPr>
        <w:t>առա</w:t>
      </w:r>
      <w:r w:rsidRPr="00177771">
        <w:rPr>
          <w:rFonts w:ascii="GHEA Grapalat" w:hAnsi="GHEA Grapalat"/>
          <w:sz w:val="20"/>
          <w:lang w:val="pt-PT"/>
        </w:rPr>
        <w:softHyphen/>
      </w:r>
      <w:r w:rsidRPr="00177771">
        <w:rPr>
          <w:rFonts w:ascii="GHEA Grapalat" w:hAnsi="GHEA Grapalat" w:cs="Sylfaen"/>
          <w:sz w:val="20"/>
        </w:rPr>
        <w:t>ջար</w:t>
      </w:r>
      <w:r w:rsidRPr="00177771">
        <w:rPr>
          <w:rFonts w:ascii="GHEA Grapalat" w:hAnsi="GHEA Grapalat" w:cs="Sylfaen"/>
          <w:sz w:val="20"/>
          <w:lang w:val="hy-AM"/>
        </w:rPr>
        <w:softHyphen/>
      </w:r>
      <w:r w:rsidRPr="00177771">
        <w:rPr>
          <w:rFonts w:ascii="GHEA Grapalat" w:hAnsi="GHEA Grapalat" w:cs="Sylfaen"/>
          <w:sz w:val="20"/>
        </w:rPr>
        <w:t>կու</w:t>
      </w:r>
      <w:r w:rsidRPr="00177771">
        <w:rPr>
          <w:rFonts w:ascii="GHEA Grapalat" w:hAnsi="GHEA Grapalat" w:cs="Sylfaen"/>
          <w:sz w:val="20"/>
          <w:lang w:val="hy-AM"/>
        </w:rPr>
        <w:softHyphen/>
      </w:r>
      <w:r w:rsidRPr="00177771">
        <w:rPr>
          <w:rFonts w:ascii="GHEA Grapalat" w:hAnsi="GHEA Grapalat" w:cs="Sylfaen"/>
          <w:sz w:val="20"/>
        </w:rPr>
        <w:t>թյունն</w:t>
      </w:r>
      <w:r w:rsidRPr="00177771">
        <w:rPr>
          <w:rFonts w:ascii="GHEA Grapalat" w:hAnsi="GHEA Grapalat"/>
          <w:sz w:val="20"/>
          <w:lang w:val="pt-PT"/>
        </w:rPr>
        <w:t xml:space="preserve"> </w:t>
      </w:r>
      <w:r w:rsidRPr="00177771">
        <w:rPr>
          <w:rFonts w:ascii="GHEA Grapalat" w:hAnsi="GHEA Grapalat" w:cs="Sylfaen"/>
          <w:sz w:val="20"/>
        </w:rPr>
        <w:t>ընդունելի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Անհրաժեշտ</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շարունակել</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քննարկումներն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պայ</w:t>
      </w:r>
      <w:r w:rsidRPr="00177771">
        <w:rPr>
          <w:rFonts w:ascii="GHEA Grapalat" w:hAnsi="GHEA Grapalat" w:cs="Sylfaen"/>
          <w:sz w:val="20"/>
          <w:lang w:val="hy-AM"/>
        </w:rPr>
        <w:softHyphen/>
      </w:r>
      <w:r w:rsidRPr="00177771">
        <w:rPr>
          <w:rFonts w:ascii="GHEA Grapalat" w:hAnsi="GHEA Grapalat" w:cs="Sylfaen"/>
          <w:sz w:val="20"/>
        </w:rPr>
        <w:t>մա</w:t>
      </w:r>
      <w:r w:rsidRPr="00177771">
        <w:rPr>
          <w:rFonts w:ascii="GHEA Grapalat" w:hAnsi="GHEA Grapalat" w:cs="Sylfaen"/>
          <w:sz w:val="20"/>
          <w:lang w:val="hy-AM"/>
        </w:rPr>
        <w:softHyphen/>
      </w:r>
      <w:r w:rsidRPr="00177771">
        <w:rPr>
          <w:rFonts w:ascii="GHEA Grapalat" w:hAnsi="GHEA Grapalat" w:cs="Sylfaen"/>
          <w:sz w:val="20"/>
        </w:rPr>
        <w:t>նավորվել</w:t>
      </w:r>
      <w:r w:rsidRPr="00177771">
        <w:rPr>
          <w:rFonts w:ascii="GHEA Grapalat" w:hAnsi="GHEA Grapalat"/>
          <w:sz w:val="20"/>
          <w:lang w:val="pt-PT"/>
        </w:rPr>
        <w:t xml:space="preserve"> </w:t>
      </w:r>
      <w:r w:rsidRPr="00177771">
        <w:rPr>
          <w:rFonts w:ascii="GHEA Grapalat" w:hAnsi="GHEA Grapalat" w:cs="Sylfaen"/>
          <w:sz w:val="20"/>
        </w:rPr>
        <w:t>քաղաքացիական</w:t>
      </w:r>
      <w:r w:rsidRPr="00177771">
        <w:rPr>
          <w:rFonts w:ascii="GHEA Grapalat" w:hAnsi="GHEA Grapalat"/>
          <w:sz w:val="20"/>
          <w:lang w:val="pt-PT"/>
        </w:rPr>
        <w:t xml:space="preserve"> </w:t>
      </w:r>
      <w:r w:rsidRPr="00177771">
        <w:rPr>
          <w:rFonts w:ascii="GHEA Grapalat" w:hAnsi="GHEA Grapalat" w:cs="Sylfaen"/>
          <w:sz w:val="20"/>
        </w:rPr>
        <w:t>հասարակության</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ասպարեզում</w:t>
      </w:r>
      <w:r w:rsidRPr="00177771">
        <w:rPr>
          <w:rFonts w:ascii="GHEA Grapalat" w:hAnsi="GHEA Grapalat"/>
          <w:sz w:val="20"/>
          <w:lang w:val="pt-PT"/>
        </w:rPr>
        <w:t xml:space="preserve"> </w:t>
      </w:r>
      <w:r w:rsidRPr="00177771">
        <w:rPr>
          <w:rFonts w:ascii="GHEA Grapalat" w:hAnsi="GHEA Grapalat" w:cs="Sylfaen"/>
          <w:sz w:val="20"/>
        </w:rPr>
        <w:t>համա</w:t>
      </w:r>
      <w:r w:rsidRPr="00177771">
        <w:rPr>
          <w:rFonts w:ascii="GHEA Grapalat" w:hAnsi="GHEA Grapalat"/>
          <w:sz w:val="20"/>
          <w:lang w:val="pt-PT"/>
        </w:rPr>
        <w:softHyphen/>
      </w:r>
      <w:r w:rsidRPr="00177771">
        <w:rPr>
          <w:rFonts w:ascii="GHEA Grapalat" w:hAnsi="GHEA Grapalat" w:cs="Sylfaen"/>
          <w:sz w:val="20"/>
        </w:rPr>
        <w:t>գործակցության</w:t>
      </w:r>
      <w:r w:rsidRPr="00177771">
        <w:rPr>
          <w:rFonts w:ascii="GHEA Grapalat" w:hAnsi="GHEA Grapalat"/>
          <w:sz w:val="20"/>
          <w:lang w:val="pt-PT"/>
        </w:rPr>
        <w:t xml:space="preserve"> </w:t>
      </w:r>
      <w:r w:rsidRPr="00177771">
        <w:rPr>
          <w:rFonts w:ascii="GHEA Grapalat" w:hAnsi="GHEA Grapalat" w:cs="Sylfaen"/>
          <w:sz w:val="20"/>
        </w:rPr>
        <w:t>կոնկրետ</w:t>
      </w:r>
      <w:r w:rsidRPr="00177771">
        <w:rPr>
          <w:rFonts w:ascii="GHEA Grapalat" w:hAnsi="GHEA Grapalat"/>
          <w:sz w:val="20"/>
          <w:lang w:val="pt-PT"/>
        </w:rPr>
        <w:t xml:space="preserve"> </w:t>
      </w:r>
      <w:r w:rsidRPr="00177771">
        <w:rPr>
          <w:rFonts w:ascii="GHEA Grapalat" w:hAnsi="GHEA Grapalat" w:cs="Sylfaen"/>
          <w:sz w:val="20"/>
        </w:rPr>
        <w:t>մեխանիզմների</w:t>
      </w:r>
      <w:r w:rsidRPr="00177771">
        <w:rPr>
          <w:rFonts w:ascii="GHEA Grapalat" w:hAnsi="GHEA Grapalat"/>
          <w:sz w:val="20"/>
          <w:lang w:val="pt-PT"/>
        </w:rPr>
        <w:t xml:space="preserve"> </w:t>
      </w:r>
      <w:r w:rsidRPr="00177771">
        <w:rPr>
          <w:rFonts w:ascii="GHEA Grapalat" w:hAnsi="GHEA Grapalat" w:cs="Sylfaen"/>
          <w:sz w:val="20"/>
        </w:rPr>
        <w:t>շուրջ</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ողջունելի</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նաև</w:t>
      </w:r>
      <w:r w:rsidRPr="00177771">
        <w:rPr>
          <w:rFonts w:ascii="GHEA Grapalat" w:hAnsi="GHEA Grapalat"/>
          <w:sz w:val="20"/>
          <w:lang w:val="pt-PT"/>
        </w:rPr>
        <w:t xml:space="preserve"> </w:t>
      </w:r>
      <w:r w:rsidRPr="00177771">
        <w:rPr>
          <w:rFonts w:ascii="GHEA Grapalat" w:hAnsi="GHEA Grapalat" w:cs="Sylfaen"/>
          <w:sz w:val="20"/>
        </w:rPr>
        <w:t>համանման</w:t>
      </w:r>
      <w:r w:rsidRPr="00177771">
        <w:rPr>
          <w:rFonts w:ascii="GHEA Grapalat" w:hAnsi="GHEA Grapalat"/>
          <w:sz w:val="20"/>
          <w:lang w:val="pt-PT"/>
        </w:rPr>
        <w:t xml:space="preserve"> </w:t>
      </w:r>
      <w:r w:rsidRPr="00177771">
        <w:rPr>
          <w:rFonts w:ascii="GHEA Grapalat" w:hAnsi="GHEA Grapalat" w:cs="Sylfaen"/>
          <w:sz w:val="20"/>
        </w:rPr>
        <w:t>հանդիպումներն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քննարկումները</w:t>
      </w:r>
      <w:r w:rsidRPr="00177771">
        <w:rPr>
          <w:rFonts w:ascii="GHEA Grapalat" w:hAnsi="GHEA Grapalat"/>
          <w:sz w:val="20"/>
          <w:lang w:val="pt-PT"/>
        </w:rPr>
        <w:t xml:space="preserve"> </w:t>
      </w:r>
      <w:r w:rsidRPr="00177771">
        <w:rPr>
          <w:rFonts w:ascii="GHEA Grapalat" w:hAnsi="GHEA Grapalat" w:cs="Sylfaen"/>
          <w:sz w:val="20"/>
        </w:rPr>
        <w:t>շարունակելու</w:t>
      </w:r>
      <w:r w:rsidRPr="00177771">
        <w:rPr>
          <w:rFonts w:ascii="GHEA Grapalat" w:hAnsi="GHEA Grapalat"/>
          <w:sz w:val="20"/>
          <w:lang w:val="pt-PT"/>
        </w:rPr>
        <w:t xml:space="preserve"> </w:t>
      </w:r>
      <w:r w:rsidRPr="00177771">
        <w:rPr>
          <w:rFonts w:ascii="GHEA Grapalat" w:hAnsi="GHEA Grapalat" w:cs="Sylfaen"/>
          <w:sz w:val="20"/>
        </w:rPr>
        <w:t>առա</w:t>
      </w:r>
      <w:r w:rsidRPr="00177771">
        <w:rPr>
          <w:rFonts w:ascii="GHEA Grapalat" w:hAnsi="GHEA Grapalat"/>
          <w:sz w:val="20"/>
          <w:lang w:val="pt-PT"/>
        </w:rPr>
        <w:softHyphen/>
      </w:r>
      <w:r w:rsidRPr="00177771">
        <w:rPr>
          <w:rFonts w:ascii="GHEA Grapalat" w:hAnsi="GHEA Grapalat" w:cs="Sylfaen"/>
          <w:sz w:val="20"/>
        </w:rPr>
        <w:t>ջար</w:t>
      </w:r>
      <w:r w:rsidRPr="00177771">
        <w:rPr>
          <w:rFonts w:ascii="GHEA Grapalat" w:hAnsi="GHEA Grapalat"/>
          <w:sz w:val="20"/>
          <w:lang w:val="pt-PT"/>
        </w:rPr>
        <w:softHyphen/>
      </w:r>
      <w:r w:rsidRPr="00177771">
        <w:rPr>
          <w:rFonts w:ascii="GHEA Grapalat" w:hAnsi="GHEA Grapalat" w:cs="Sylfaen"/>
          <w:sz w:val="20"/>
        </w:rPr>
        <w:t>կու</w:t>
      </w:r>
      <w:r w:rsidRPr="00177771">
        <w:rPr>
          <w:rFonts w:ascii="GHEA Grapalat" w:hAnsi="GHEA Grapalat" w:cs="Sylfaen"/>
          <w:sz w:val="20"/>
          <w:lang w:val="hy-AM"/>
        </w:rPr>
        <w:softHyphen/>
      </w:r>
      <w:r w:rsidRPr="00177771">
        <w:rPr>
          <w:rFonts w:ascii="GHEA Grapalat" w:hAnsi="GHEA Grapalat" w:cs="Sylfaen"/>
          <w:sz w:val="20"/>
        </w:rPr>
        <w:t>թյունը</w:t>
      </w:r>
      <w:r w:rsidRPr="00177771">
        <w:rPr>
          <w:rFonts w:ascii="GHEA Grapalat" w:hAnsi="GHEA Grapalat"/>
          <w:sz w:val="20"/>
          <w:lang w:val="pt-PT"/>
        </w:rPr>
        <w:t xml:space="preserve">: </w:t>
      </w:r>
      <w:r w:rsidRPr="00177771">
        <w:rPr>
          <w:rFonts w:ascii="GHEA Grapalat" w:hAnsi="GHEA Grapalat" w:cs="Sylfaen"/>
          <w:sz w:val="20"/>
        </w:rPr>
        <w:t>Մեր</w:t>
      </w:r>
      <w:r w:rsidRPr="00177771">
        <w:rPr>
          <w:rFonts w:ascii="GHEA Grapalat" w:hAnsi="GHEA Grapalat"/>
          <w:sz w:val="20"/>
          <w:lang w:val="pt-PT"/>
        </w:rPr>
        <w:t xml:space="preserve"> </w:t>
      </w:r>
      <w:r w:rsidRPr="00177771">
        <w:rPr>
          <w:rFonts w:ascii="GHEA Grapalat" w:hAnsi="GHEA Grapalat" w:cs="Sylfaen"/>
          <w:sz w:val="20"/>
        </w:rPr>
        <w:t>կողմից</w:t>
      </w:r>
      <w:r w:rsidRPr="00177771">
        <w:rPr>
          <w:rFonts w:ascii="GHEA Grapalat" w:hAnsi="GHEA Grapalat"/>
          <w:sz w:val="20"/>
          <w:lang w:val="pt-PT"/>
        </w:rPr>
        <w:t xml:space="preserve"> </w:t>
      </w:r>
      <w:r w:rsidRPr="00177771">
        <w:rPr>
          <w:rFonts w:ascii="GHEA Grapalat" w:hAnsi="GHEA Grapalat" w:cs="Sylfaen"/>
          <w:sz w:val="20"/>
        </w:rPr>
        <w:t>կապահովվի</w:t>
      </w:r>
      <w:r w:rsidRPr="00177771">
        <w:rPr>
          <w:rFonts w:ascii="GHEA Grapalat" w:hAnsi="GHEA Grapalat"/>
          <w:sz w:val="20"/>
          <w:lang w:val="pt-PT"/>
        </w:rPr>
        <w:t xml:space="preserve"> </w:t>
      </w:r>
      <w:r w:rsidRPr="00177771">
        <w:rPr>
          <w:rFonts w:ascii="GHEA Grapalat" w:hAnsi="GHEA Grapalat" w:cs="Sylfaen"/>
          <w:sz w:val="20"/>
        </w:rPr>
        <w:t>ծրագրի</w:t>
      </w:r>
      <w:r w:rsidRPr="00177771">
        <w:rPr>
          <w:rFonts w:ascii="GHEA Grapalat" w:hAnsi="GHEA Grapalat"/>
          <w:sz w:val="20"/>
          <w:lang w:val="pt-PT"/>
        </w:rPr>
        <w:t xml:space="preserve"> </w:t>
      </w:r>
      <w:r w:rsidRPr="00177771">
        <w:rPr>
          <w:rFonts w:ascii="GHEA Grapalat" w:hAnsi="GHEA Grapalat" w:cs="Sylfaen"/>
          <w:sz w:val="20"/>
        </w:rPr>
        <w:t>ընթացքի</w:t>
      </w:r>
      <w:r w:rsidRPr="00177771">
        <w:rPr>
          <w:rFonts w:ascii="GHEA Grapalat" w:hAnsi="GHEA Grapalat"/>
          <w:sz w:val="20"/>
          <w:lang w:val="pt-PT"/>
        </w:rPr>
        <w:t xml:space="preserve"> </w:t>
      </w:r>
      <w:r w:rsidRPr="00177771">
        <w:rPr>
          <w:rFonts w:ascii="GHEA Grapalat" w:hAnsi="GHEA Grapalat" w:cs="Sylfaen"/>
          <w:sz w:val="20"/>
        </w:rPr>
        <w:t>վերա</w:t>
      </w:r>
      <w:r w:rsidRPr="00177771">
        <w:rPr>
          <w:rFonts w:ascii="GHEA Grapalat" w:hAnsi="GHEA Grapalat"/>
          <w:sz w:val="20"/>
          <w:lang w:val="pt-PT"/>
        </w:rPr>
        <w:softHyphen/>
      </w:r>
      <w:r w:rsidRPr="00177771">
        <w:rPr>
          <w:rFonts w:ascii="GHEA Grapalat" w:hAnsi="GHEA Grapalat" w:cs="Sylfaen"/>
          <w:sz w:val="20"/>
        </w:rPr>
        <w:t>բեր</w:t>
      </w:r>
      <w:r w:rsidRPr="00177771">
        <w:rPr>
          <w:rFonts w:ascii="GHEA Grapalat" w:hAnsi="GHEA Grapalat"/>
          <w:sz w:val="20"/>
          <w:lang w:val="pt-PT"/>
        </w:rPr>
        <w:softHyphen/>
      </w:r>
      <w:r w:rsidRPr="00177771">
        <w:rPr>
          <w:rFonts w:ascii="GHEA Grapalat" w:hAnsi="GHEA Grapalat" w:cs="Sylfaen"/>
          <w:sz w:val="20"/>
        </w:rPr>
        <w:t>յալ</w:t>
      </w:r>
      <w:r w:rsidRPr="00177771">
        <w:rPr>
          <w:rFonts w:ascii="GHEA Grapalat" w:hAnsi="GHEA Grapalat"/>
          <w:sz w:val="20"/>
          <w:lang w:val="pt-PT"/>
        </w:rPr>
        <w:t xml:space="preserve"> </w:t>
      </w:r>
      <w:r w:rsidRPr="00177771">
        <w:rPr>
          <w:rFonts w:ascii="GHEA Grapalat" w:hAnsi="GHEA Grapalat" w:cs="Sylfaen"/>
          <w:sz w:val="20"/>
        </w:rPr>
        <w:t>տեղեկա</w:t>
      </w:r>
      <w:r w:rsidRPr="00177771">
        <w:rPr>
          <w:rFonts w:ascii="GHEA Grapalat" w:hAnsi="GHEA Grapalat"/>
          <w:sz w:val="20"/>
          <w:lang w:val="pt-PT"/>
        </w:rPr>
        <w:softHyphen/>
      </w:r>
      <w:r w:rsidRPr="00177771">
        <w:rPr>
          <w:rFonts w:ascii="GHEA Grapalat" w:hAnsi="GHEA Grapalat" w:cs="Sylfaen"/>
          <w:sz w:val="20"/>
        </w:rPr>
        <w:t>տվու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հրապա</w:t>
      </w:r>
      <w:r w:rsidRPr="00177771">
        <w:rPr>
          <w:rFonts w:ascii="GHEA Grapalat" w:hAnsi="GHEA Grapalat" w:cs="Sylfaen"/>
          <w:sz w:val="20"/>
          <w:lang w:val="hy-AM"/>
        </w:rPr>
        <w:softHyphen/>
      </w:r>
      <w:r w:rsidRPr="00177771">
        <w:rPr>
          <w:rFonts w:ascii="GHEA Grapalat" w:hAnsi="GHEA Grapalat" w:cs="Sylfaen"/>
          <w:sz w:val="20"/>
        </w:rPr>
        <w:t>րա</w:t>
      </w:r>
      <w:r w:rsidRPr="00177771">
        <w:rPr>
          <w:rFonts w:ascii="GHEA Grapalat" w:hAnsi="GHEA Grapalat" w:cs="Sylfaen"/>
          <w:sz w:val="20"/>
          <w:lang w:val="hy-AM"/>
        </w:rPr>
        <w:softHyphen/>
      </w:r>
      <w:r w:rsidRPr="00177771">
        <w:rPr>
          <w:rFonts w:ascii="GHEA Grapalat" w:hAnsi="GHEA Grapalat" w:cs="Sylfaen"/>
          <w:sz w:val="20"/>
        </w:rPr>
        <w:t>կայնությունը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անհրաժեշտության</w:t>
      </w:r>
      <w:r w:rsidRPr="00177771">
        <w:rPr>
          <w:rFonts w:ascii="GHEA Grapalat" w:hAnsi="GHEA Grapalat"/>
          <w:sz w:val="20"/>
          <w:lang w:val="pt-PT"/>
        </w:rPr>
        <w:t xml:space="preserve"> </w:t>
      </w:r>
      <w:r w:rsidRPr="00177771">
        <w:rPr>
          <w:rFonts w:ascii="GHEA Grapalat" w:hAnsi="GHEA Grapalat" w:cs="Sylfaen"/>
          <w:sz w:val="20"/>
        </w:rPr>
        <w:t>դեպքում</w:t>
      </w:r>
      <w:r w:rsidRPr="00177771">
        <w:rPr>
          <w:rFonts w:ascii="GHEA Grapalat" w:hAnsi="GHEA Grapalat"/>
          <w:sz w:val="20"/>
          <w:lang w:val="pt-PT"/>
        </w:rPr>
        <w:t xml:space="preserve"> </w:t>
      </w:r>
      <w:r w:rsidRPr="00177771">
        <w:rPr>
          <w:rFonts w:ascii="GHEA Grapalat" w:hAnsi="GHEA Grapalat" w:cs="Sylfaen"/>
          <w:sz w:val="20"/>
        </w:rPr>
        <w:t>կկազմակերպվեն</w:t>
      </w:r>
      <w:r w:rsidRPr="00177771">
        <w:rPr>
          <w:rFonts w:ascii="GHEA Grapalat" w:hAnsi="GHEA Grapalat"/>
          <w:sz w:val="20"/>
          <w:lang w:val="pt-PT"/>
        </w:rPr>
        <w:t xml:space="preserve"> </w:t>
      </w:r>
      <w:r w:rsidRPr="00177771">
        <w:rPr>
          <w:rFonts w:ascii="GHEA Grapalat" w:hAnsi="GHEA Grapalat" w:cs="Sylfaen"/>
          <w:sz w:val="20"/>
        </w:rPr>
        <w:t>համա</w:t>
      </w:r>
      <w:r w:rsidRPr="00177771">
        <w:rPr>
          <w:rFonts w:ascii="GHEA Grapalat" w:hAnsi="GHEA Grapalat"/>
          <w:sz w:val="20"/>
          <w:lang w:val="pt-PT"/>
        </w:rPr>
        <w:softHyphen/>
      </w:r>
      <w:r w:rsidRPr="00177771">
        <w:rPr>
          <w:rFonts w:ascii="GHEA Grapalat" w:hAnsi="GHEA Grapalat" w:cs="Sylfaen"/>
          <w:sz w:val="20"/>
        </w:rPr>
        <w:t>պա</w:t>
      </w:r>
      <w:r w:rsidRPr="00177771">
        <w:rPr>
          <w:rFonts w:ascii="GHEA Grapalat" w:hAnsi="GHEA Grapalat"/>
          <w:sz w:val="20"/>
          <w:lang w:val="pt-PT"/>
        </w:rPr>
        <w:softHyphen/>
      </w:r>
      <w:r w:rsidRPr="00177771">
        <w:rPr>
          <w:rFonts w:ascii="GHEA Grapalat" w:hAnsi="GHEA Grapalat" w:cs="Sylfaen"/>
          <w:sz w:val="20"/>
        </w:rPr>
        <w:t>տասխան</w:t>
      </w:r>
      <w:r w:rsidRPr="00177771">
        <w:rPr>
          <w:rFonts w:ascii="GHEA Grapalat" w:hAnsi="GHEA Grapalat"/>
          <w:sz w:val="20"/>
          <w:lang w:val="pt-PT"/>
        </w:rPr>
        <w:t xml:space="preserve"> </w:t>
      </w:r>
      <w:r w:rsidRPr="00177771">
        <w:rPr>
          <w:rFonts w:ascii="GHEA Grapalat" w:hAnsi="GHEA Grapalat" w:cs="Sylfaen"/>
          <w:sz w:val="20"/>
        </w:rPr>
        <w:t>քննար</w:t>
      </w:r>
      <w:r w:rsidRPr="00177771">
        <w:rPr>
          <w:rFonts w:ascii="GHEA Grapalat" w:hAnsi="GHEA Grapalat" w:cs="Sylfaen"/>
          <w:sz w:val="20"/>
          <w:lang w:val="hy-AM"/>
        </w:rPr>
        <w:softHyphen/>
      </w:r>
      <w:r w:rsidRPr="00177771">
        <w:rPr>
          <w:rFonts w:ascii="GHEA Grapalat" w:hAnsi="GHEA Grapalat" w:cs="Sylfaen"/>
          <w:sz w:val="20"/>
        </w:rPr>
        <w:t>կումներ</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նախագծի</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բույսերի</w:t>
      </w:r>
      <w:r w:rsidRPr="00177771">
        <w:rPr>
          <w:rFonts w:ascii="GHEA Grapalat" w:hAnsi="GHEA Grapalat"/>
          <w:sz w:val="20"/>
          <w:lang w:val="pt-PT"/>
        </w:rPr>
        <w:t xml:space="preserve"> </w:t>
      </w:r>
      <w:r w:rsidRPr="00177771">
        <w:rPr>
          <w:rFonts w:ascii="GHEA Grapalat" w:hAnsi="GHEA Grapalat" w:cs="Sylfaen"/>
          <w:sz w:val="20"/>
        </w:rPr>
        <w:t>էնդեմիկ</w:t>
      </w:r>
      <w:r w:rsidRPr="00177771">
        <w:rPr>
          <w:rFonts w:ascii="GHEA Grapalat" w:hAnsi="GHEA Grapalat"/>
          <w:sz w:val="20"/>
          <w:lang w:val="pt-PT"/>
        </w:rPr>
        <w:t xml:space="preserve"> </w:t>
      </w:r>
      <w:r w:rsidRPr="00177771">
        <w:rPr>
          <w:rFonts w:ascii="GHEA Grapalat" w:hAnsi="GHEA Grapalat" w:cs="Sylfaen"/>
          <w:sz w:val="20"/>
        </w:rPr>
        <w:t>տեսակների</w:t>
      </w:r>
      <w:r w:rsidRPr="00177771">
        <w:rPr>
          <w:rFonts w:ascii="GHEA Grapalat" w:hAnsi="GHEA Grapalat"/>
          <w:sz w:val="20"/>
          <w:lang w:val="pt-PT"/>
        </w:rPr>
        <w:t xml:space="preserve"> </w:t>
      </w:r>
      <w:r w:rsidRPr="00177771">
        <w:rPr>
          <w:rFonts w:ascii="GHEA Grapalat" w:hAnsi="GHEA Grapalat" w:cs="Sylfaen"/>
          <w:sz w:val="20"/>
        </w:rPr>
        <w:t>տեղափոխմանը</w:t>
      </w:r>
      <w:r w:rsidRPr="00177771">
        <w:rPr>
          <w:rFonts w:ascii="GHEA Grapalat" w:hAnsi="GHEA Grapalat"/>
          <w:sz w:val="20"/>
          <w:lang w:val="pt-PT"/>
        </w:rPr>
        <w:t xml:space="preserve"> </w:t>
      </w:r>
      <w:r w:rsidRPr="00177771">
        <w:rPr>
          <w:rFonts w:ascii="GHEA Grapalat" w:hAnsi="GHEA Grapalat" w:cs="Sylfaen"/>
          <w:sz w:val="20"/>
        </w:rPr>
        <w:t>վերաբերող</w:t>
      </w:r>
      <w:r w:rsidRPr="00177771">
        <w:rPr>
          <w:rFonts w:ascii="GHEA Grapalat" w:hAnsi="GHEA Grapalat"/>
          <w:sz w:val="20"/>
          <w:lang w:val="pt-PT"/>
        </w:rPr>
        <w:t xml:space="preserve"> </w:t>
      </w:r>
      <w:r w:rsidRPr="00177771">
        <w:rPr>
          <w:rFonts w:ascii="GHEA Grapalat" w:hAnsi="GHEA Grapalat" w:cs="Sylfaen"/>
          <w:sz w:val="20"/>
        </w:rPr>
        <w:t>մասում</w:t>
      </w:r>
      <w:r w:rsidRPr="00177771">
        <w:rPr>
          <w:rFonts w:ascii="GHEA Grapalat" w:hAnsi="GHEA Grapalat"/>
          <w:sz w:val="20"/>
          <w:lang w:val="pt-PT"/>
        </w:rPr>
        <w:t xml:space="preserve"> </w:t>
      </w:r>
      <w:r w:rsidRPr="00177771">
        <w:rPr>
          <w:rFonts w:ascii="GHEA Grapalat" w:hAnsi="GHEA Grapalat" w:cs="Sylfaen"/>
          <w:sz w:val="20"/>
        </w:rPr>
        <w:t>կկա</w:t>
      </w:r>
      <w:r w:rsidRPr="00177771">
        <w:rPr>
          <w:rFonts w:ascii="GHEA Grapalat" w:hAnsi="GHEA Grapalat"/>
          <w:sz w:val="20"/>
          <w:lang w:val="pt-PT"/>
        </w:rPr>
        <w:softHyphen/>
      </w:r>
      <w:r w:rsidRPr="00177771">
        <w:rPr>
          <w:rFonts w:ascii="GHEA Grapalat" w:hAnsi="GHEA Grapalat" w:cs="Sylfaen"/>
          <w:sz w:val="20"/>
        </w:rPr>
        <w:t>տար</w:t>
      </w:r>
      <w:r w:rsidRPr="00177771">
        <w:rPr>
          <w:rFonts w:ascii="GHEA Grapalat" w:hAnsi="GHEA Grapalat"/>
          <w:sz w:val="20"/>
          <w:lang w:val="pt-PT"/>
        </w:rPr>
        <w:softHyphen/>
      </w:r>
      <w:r w:rsidRPr="00177771">
        <w:rPr>
          <w:rFonts w:ascii="GHEA Grapalat" w:hAnsi="GHEA Grapalat" w:cs="Sylfaen"/>
          <w:sz w:val="20"/>
        </w:rPr>
        <w:t>վեն</w:t>
      </w:r>
      <w:r w:rsidRPr="00177771">
        <w:rPr>
          <w:rFonts w:ascii="GHEA Grapalat" w:hAnsi="GHEA Grapalat"/>
          <w:sz w:val="20"/>
          <w:lang w:val="pt-PT"/>
        </w:rPr>
        <w:t xml:space="preserve"> </w:t>
      </w:r>
      <w:r w:rsidRPr="00177771">
        <w:rPr>
          <w:rFonts w:ascii="GHEA Grapalat" w:hAnsi="GHEA Grapalat" w:cs="Sylfaen"/>
          <w:sz w:val="20"/>
        </w:rPr>
        <w:t>քննար</w:t>
      </w:r>
      <w:r w:rsidRPr="00177771">
        <w:rPr>
          <w:rFonts w:ascii="GHEA Grapalat" w:hAnsi="GHEA Grapalat" w:cs="Sylfaen"/>
          <w:sz w:val="20"/>
          <w:lang w:val="hy-AM"/>
        </w:rPr>
        <w:softHyphen/>
      </w:r>
      <w:r w:rsidRPr="00177771">
        <w:rPr>
          <w:rFonts w:ascii="GHEA Grapalat" w:hAnsi="GHEA Grapalat" w:cs="Sylfaen"/>
          <w:sz w:val="20"/>
        </w:rPr>
        <w:t>կումների</w:t>
      </w:r>
      <w:r w:rsidRPr="00177771">
        <w:rPr>
          <w:rFonts w:ascii="GHEA Grapalat" w:hAnsi="GHEA Grapalat"/>
          <w:sz w:val="20"/>
          <w:lang w:val="pt-PT"/>
        </w:rPr>
        <w:t xml:space="preserve"> </w:t>
      </w:r>
      <w:r w:rsidRPr="00177771">
        <w:rPr>
          <w:rFonts w:ascii="GHEA Grapalat" w:hAnsi="GHEA Grapalat" w:cs="Sylfaen"/>
          <w:sz w:val="20"/>
        </w:rPr>
        <w:t>ընթացքում</w:t>
      </w:r>
      <w:r w:rsidRPr="00177771">
        <w:rPr>
          <w:rFonts w:ascii="GHEA Grapalat" w:hAnsi="GHEA Grapalat"/>
          <w:sz w:val="20"/>
          <w:lang w:val="pt-PT"/>
        </w:rPr>
        <w:t xml:space="preserve"> </w:t>
      </w:r>
      <w:r w:rsidRPr="00177771">
        <w:rPr>
          <w:rFonts w:ascii="GHEA Grapalat" w:hAnsi="GHEA Grapalat" w:cs="Sylfaen"/>
          <w:sz w:val="20"/>
        </w:rPr>
        <w:t>արտահայտված</w:t>
      </w:r>
      <w:r w:rsidRPr="00177771">
        <w:rPr>
          <w:rFonts w:ascii="GHEA Grapalat" w:hAnsi="GHEA Grapalat"/>
          <w:sz w:val="20"/>
          <w:lang w:val="pt-PT"/>
        </w:rPr>
        <w:t xml:space="preserve"> </w:t>
      </w:r>
      <w:r w:rsidRPr="00177771">
        <w:rPr>
          <w:rFonts w:ascii="GHEA Grapalat" w:hAnsi="GHEA Grapalat" w:cs="Sylfaen"/>
          <w:sz w:val="20"/>
        </w:rPr>
        <w:t>տեսակետներով</w:t>
      </w:r>
      <w:r w:rsidRPr="00177771">
        <w:rPr>
          <w:rFonts w:ascii="GHEA Grapalat" w:hAnsi="GHEA Grapalat"/>
          <w:sz w:val="20"/>
          <w:lang w:val="pt-PT"/>
        </w:rPr>
        <w:t xml:space="preserve"> </w:t>
      </w:r>
      <w:r w:rsidRPr="00177771">
        <w:rPr>
          <w:rFonts w:ascii="GHEA Grapalat" w:hAnsi="GHEA Grapalat" w:cs="Sylfaen"/>
          <w:sz w:val="20"/>
        </w:rPr>
        <w:t>պայմանա</w:t>
      </w:r>
      <w:r w:rsidRPr="00177771">
        <w:rPr>
          <w:rFonts w:ascii="GHEA Grapalat" w:hAnsi="GHEA Grapalat"/>
          <w:sz w:val="20"/>
          <w:lang w:val="pt-PT"/>
        </w:rPr>
        <w:softHyphen/>
      </w:r>
      <w:r w:rsidRPr="00177771">
        <w:rPr>
          <w:rFonts w:ascii="GHEA Grapalat" w:hAnsi="GHEA Grapalat" w:cs="Sylfaen"/>
          <w:sz w:val="20"/>
        </w:rPr>
        <w:t>վոր</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փոփո</w:t>
      </w:r>
      <w:r w:rsidRPr="00177771">
        <w:rPr>
          <w:rFonts w:ascii="GHEA Grapalat" w:hAnsi="GHEA Grapalat" w:cs="Sylfaen"/>
          <w:sz w:val="20"/>
          <w:lang w:val="hy-AM"/>
        </w:rPr>
        <w:softHyphen/>
      </w:r>
      <w:r w:rsidRPr="00177771">
        <w:rPr>
          <w:rFonts w:ascii="GHEA Grapalat" w:hAnsi="GHEA Grapalat" w:cs="Sylfaen"/>
          <w:sz w:val="20"/>
        </w:rPr>
        <w:t>խու</w:t>
      </w:r>
      <w:r w:rsidRPr="00177771">
        <w:rPr>
          <w:rFonts w:ascii="GHEA Grapalat" w:hAnsi="GHEA Grapalat" w:cs="Sylfaen"/>
          <w:sz w:val="20"/>
          <w:lang w:val="hy-AM"/>
        </w:rPr>
        <w:softHyphen/>
      </w:r>
      <w:r w:rsidRPr="00177771">
        <w:rPr>
          <w:rFonts w:ascii="GHEA Grapalat" w:hAnsi="GHEA Grapalat" w:cs="Sylfaen"/>
          <w:sz w:val="20"/>
        </w:rPr>
        <w:t>թյուն</w:t>
      </w:r>
      <w:r w:rsidRPr="00177771">
        <w:rPr>
          <w:rFonts w:ascii="GHEA Grapalat" w:hAnsi="GHEA Grapalat" w:cs="Sylfaen"/>
          <w:sz w:val="20"/>
          <w:lang w:val="hy-AM"/>
        </w:rPr>
        <w:softHyphen/>
      </w:r>
      <w:r w:rsidRPr="00177771">
        <w:rPr>
          <w:rFonts w:ascii="GHEA Grapalat" w:hAnsi="GHEA Grapalat" w:cs="Sylfaen"/>
          <w:sz w:val="20"/>
        </w:rPr>
        <w:t>ներ</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ինչ</w:t>
      </w:r>
      <w:r w:rsidRPr="00177771">
        <w:rPr>
          <w:rFonts w:ascii="GHEA Grapalat" w:hAnsi="GHEA Grapalat"/>
          <w:sz w:val="20"/>
          <w:lang w:val="pt-PT"/>
        </w:rPr>
        <w:t xml:space="preserve"> </w:t>
      </w:r>
      <w:r w:rsidRPr="00177771">
        <w:rPr>
          <w:rFonts w:ascii="GHEA Grapalat" w:hAnsi="GHEA Grapalat" w:cs="Sylfaen"/>
          <w:sz w:val="20"/>
        </w:rPr>
        <w:t>վերաբերում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անտառների</w:t>
      </w:r>
      <w:r w:rsidRPr="00177771">
        <w:rPr>
          <w:rFonts w:ascii="GHEA Grapalat" w:hAnsi="GHEA Grapalat"/>
          <w:sz w:val="20"/>
          <w:lang w:val="pt-PT"/>
        </w:rPr>
        <w:t xml:space="preserve"> </w:t>
      </w:r>
      <w:r w:rsidRPr="00177771">
        <w:rPr>
          <w:rFonts w:ascii="GHEA Grapalat" w:hAnsi="GHEA Grapalat" w:cs="Sylfaen"/>
          <w:sz w:val="20"/>
        </w:rPr>
        <w:t>հատուկ</w:t>
      </w:r>
      <w:r w:rsidRPr="00177771">
        <w:rPr>
          <w:rFonts w:ascii="GHEA Grapalat" w:hAnsi="GHEA Grapalat"/>
          <w:sz w:val="20"/>
          <w:lang w:val="pt-PT"/>
        </w:rPr>
        <w:t xml:space="preserve"> </w:t>
      </w:r>
      <w:r w:rsidRPr="00177771">
        <w:rPr>
          <w:rFonts w:ascii="GHEA Grapalat" w:hAnsi="GHEA Grapalat" w:cs="Sylfaen"/>
          <w:sz w:val="20"/>
        </w:rPr>
        <w:t>պահպանվող</w:t>
      </w:r>
      <w:r w:rsidRPr="00177771">
        <w:rPr>
          <w:rFonts w:ascii="GHEA Grapalat" w:hAnsi="GHEA Grapalat"/>
          <w:sz w:val="20"/>
          <w:lang w:val="pt-PT"/>
        </w:rPr>
        <w:t xml:space="preserve"> </w:t>
      </w:r>
      <w:r w:rsidRPr="00177771">
        <w:rPr>
          <w:rFonts w:ascii="GHEA Grapalat" w:hAnsi="GHEA Grapalat" w:cs="Sylfaen"/>
          <w:sz w:val="20"/>
        </w:rPr>
        <w:t>տարածքների</w:t>
      </w:r>
      <w:r w:rsidRPr="00177771">
        <w:rPr>
          <w:rFonts w:ascii="GHEA Grapalat" w:hAnsi="GHEA Grapalat"/>
          <w:sz w:val="20"/>
          <w:lang w:val="pt-PT"/>
        </w:rPr>
        <w:t xml:space="preserve"> </w:t>
      </w:r>
      <w:r w:rsidRPr="00177771">
        <w:rPr>
          <w:rFonts w:ascii="GHEA Grapalat" w:hAnsi="GHEA Grapalat" w:cs="Sylfaen"/>
          <w:sz w:val="20"/>
        </w:rPr>
        <w:t>ստեղծմամբ</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տառ</w:t>
      </w:r>
      <w:r w:rsidRPr="00177771">
        <w:rPr>
          <w:rFonts w:ascii="GHEA Grapalat" w:hAnsi="GHEA Grapalat"/>
          <w:sz w:val="20"/>
          <w:lang w:val="pt-PT"/>
        </w:rPr>
        <w:softHyphen/>
      </w:r>
      <w:r w:rsidRPr="00177771">
        <w:rPr>
          <w:rFonts w:ascii="GHEA Grapalat" w:hAnsi="GHEA Grapalat" w:cs="Sylfaen"/>
          <w:sz w:val="20"/>
        </w:rPr>
        <w:t>վե</w:t>
      </w:r>
      <w:r w:rsidRPr="00177771">
        <w:rPr>
          <w:rFonts w:ascii="GHEA Grapalat" w:hAnsi="GHEA Grapalat" w:cs="Sylfaen"/>
          <w:sz w:val="20"/>
          <w:lang w:val="hy-AM"/>
        </w:rPr>
        <w:softHyphen/>
      </w:r>
      <w:r w:rsidRPr="00177771">
        <w:rPr>
          <w:rFonts w:ascii="GHEA Grapalat" w:hAnsi="GHEA Grapalat" w:cs="Sylfaen"/>
          <w:sz w:val="20"/>
        </w:rPr>
        <w:t>րա</w:t>
      </w:r>
      <w:r w:rsidRPr="00177771">
        <w:rPr>
          <w:rFonts w:ascii="GHEA Grapalat" w:hAnsi="GHEA Grapalat" w:cs="Sylfaen"/>
          <w:sz w:val="20"/>
          <w:lang w:val="hy-AM"/>
        </w:rPr>
        <w:softHyphen/>
      </w:r>
      <w:r w:rsidRPr="00177771">
        <w:rPr>
          <w:rFonts w:ascii="GHEA Grapalat" w:hAnsi="GHEA Grapalat" w:cs="Sylfaen"/>
          <w:sz w:val="20"/>
        </w:rPr>
        <w:t>կանգման</w:t>
      </w:r>
      <w:r w:rsidRPr="00177771">
        <w:rPr>
          <w:rFonts w:ascii="GHEA Grapalat" w:hAnsi="GHEA Grapalat"/>
          <w:sz w:val="20"/>
          <w:lang w:val="pt-PT"/>
        </w:rPr>
        <w:t xml:space="preserve"> </w:t>
      </w:r>
      <w:r w:rsidRPr="00177771">
        <w:rPr>
          <w:rFonts w:ascii="GHEA Grapalat" w:hAnsi="GHEA Grapalat" w:cs="Sylfaen"/>
          <w:sz w:val="20"/>
        </w:rPr>
        <w:t>միջոցառումների</w:t>
      </w:r>
      <w:r w:rsidRPr="00177771">
        <w:rPr>
          <w:rFonts w:ascii="GHEA Grapalat" w:hAnsi="GHEA Grapalat"/>
          <w:sz w:val="20"/>
          <w:lang w:val="pt-PT"/>
        </w:rPr>
        <w:t xml:space="preserve"> </w:t>
      </w:r>
      <w:r w:rsidRPr="00177771">
        <w:rPr>
          <w:rFonts w:ascii="GHEA Grapalat" w:hAnsi="GHEA Grapalat" w:cs="Sylfaen"/>
          <w:sz w:val="20"/>
        </w:rPr>
        <w:t>իրականացմանը</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sz w:val="20"/>
          <w:lang w:val="pt-PT"/>
        </w:rPr>
        <w:t xml:space="preserve"> </w:t>
      </w:r>
      <w:r w:rsidRPr="00177771">
        <w:rPr>
          <w:rFonts w:ascii="GHEA Grapalat" w:hAnsi="GHEA Grapalat" w:cs="Sylfaen"/>
          <w:sz w:val="20"/>
        </w:rPr>
        <w:t>կարծում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sz w:val="20"/>
          <w:lang w:val="pt-PT"/>
        </w:rPr>
        <w:softHyphen/>
      </w:r>
      <w:r w:rsidRPr="00177771">
        <w:rPr>
          <w:rFonts w:ascii="GHEA Grapalat" w:hAnsi="GHEA Grapalat" w:cs="Sylfaen"/>
          <w:sz w:val="20"/>
        </w:rPr>
        <w:t>տառ</w:t>
      </w:r>
      <w:r w:rsidRPr="00177771">
        <w:rPr>
          <w:rFonts w:ascii="GHEA Grapalat" w:hAnsi="GHEA Grapalat"/>
          <w:sz w:val="20"/>
          <w:lang w:val="pt-PT"/>
        </w:rPr>
        <w:softHyphen/>
      </w:r>
      <w:r w:rsidRPr="00177771">
        <w:rPr>
          <w:rFonts w:ascii="GHEA Grapalat" w:hAnsi="GHEA Grapalat" w:cs="Sylfaen"/>
          <w:sz w:val="20"/>
        </w:rPr>
        <w:t>վերա</w:t>
      </w:r>
      <w:r w:rsidRPr="00177771">
        <w:rPr>
          <w:rFonts w:ascii="GHEA Grapalat" w:hAnsi="GHEA Grapalat" w:cs="Sylfaen"/>
          <w:sz w:val="20"/>
          <w:lang w:val="hy-AM"/>
        </w:rPr>
        <w:softHyphen/>
      </w:r>
      <w:r w:rsidRPr="00177771">
        <w:rPr>
          <w:rFonts w:ascii="GHEA Grapalat" w:hAnsi="GHEA Grapalat" w:cs="Sylfaen"/>
          <w:sz w:val="20"/>
        </w:rPr>
        <w:t>կանգ</w:t>
      </w:r>
      <w:r w:rsidRPr="00177771">
        <w:rPr>
          <w:rFonts w:ascii="GHEA Grapalat" w:hAnsi="GHEA Grapalat" w:cs="Sylfaen"/>
          <w:sz w:val="20"/>
          <w:lang w:val="hy-AM"/>
        </w:rPr>
        <w:softHyphen/>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հնարավոր</w:t>
      </w:r>
      <w:r w:rsidRPr="00177771">
        <w:rPr>
          <w:rFonts w:ascii="GHEA Grapalat" w:hAnsi="GHEA Grapalat"/>
          <w:sz w:val="20"/>
          <w:lang w:val="pt-PT"/>
        </w:rPr>
        <w:t xml:space="preserve"> </w:t>
      </w:r>
      <w:r w:rsidRPr="00177771">
        <w:rPr>
          <w:rFonts w:ascii="GHEA Grapalat" w:hAnsi="GHEA Grapalat" w:cs="Sylfaen"/>
          <w:sz w:val="20"/>
        </w:rPr>
        <w:t>մյուս</w:t>
      </w:r>
      <w:r w:rsidRPr="00177771">
        <w:rPr>
          <w:rFonts w:ascii="GHEA Grapalat" w:hAnsi="GHEA Grapalat"/>
          <w:sz w:val="20"/>
          <w:lang w:val="pt-PT"/>
        </w:rPr>
        <w:t xml:space="preserve"> </w:t>
      </w:r>
      <w:r w:rsidRPr="00177771">
        <w:rPr>
          <w:rFonts w:ascii="GHEA Grapalat" w:hAnsi="GHEA Grapalat" w:cs="Sylfaen"/>
          <w:sz w:val="20"/>
        </w:rPr>
        <w:t>տարբերակների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մեկտեղ</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տարբերակը</w:t>
      </w:r>
      <w:r w:rsidRPr="00177771">
        <w:rPr>
          <w:rFonts w:ascii="GHEA Grapalat" w:hAnsi="GHEA Grapalat"/>
          <w:sz w:val="20"/>
          <w:lang w:val="pt-PT"/>
        </w:rPr>
        <w:t xml:space="preserve"> </w:t>
      </w:r>
      <w:r w:rsidRPr="00177771">
        <w:rPr>
          <w:rFonts w:ascii="GHEA Grapalat" w:hAnsi="GHEA Grapalat" w:cs="Sylfaen"/>
          <w:sz w:val="20"/>
        </w:rPr>
        <w:t>նույն</w:t>
      </w:r>
      <w:r w:rsidRPr="00177771">
        <w:rPr>
          <w:rFonts w:ascii="GHEA Grapalat" w:hAnsi="GHEA Grapalat"/>
          <w:sz w:val="20"/>
          <w:lang w:val="pt-PT"/>
        </w:rPr>
        <w:softHyphen/>
      </w:r>
      <w:r w:rsidRPr="00177771">
        <w:rPr>
          <w:rFonts w:ascii="GHEA Grapalat" w:hAnsi="GHEA Grapalat" w:cs="Sylfaen"/>
          <w:sz w:val="20"/>
        </w:rPr>
        <w:t>պես</w:t>
      </w:r>
      <w:r w:rsidRPr="00177771">
        <w:rPr>
          <w:rFonts w:ascii="GHEA Grapalat" w:hAnsi="GHEA Grapalat"/>
          <w:sz w:val="20"/>
          <w:lang w:val="pt-PT"/>
        </w:rPr>
        <w:t xml:space="preserve"> </w:t>
      </w:r>
      <w:r w:rsidRPr="00177771">
        <w:rPr>
          <w:rFonts w:ascii="GHEA Grapalat" w:hAnsi="GHEA Grapalat" w:cs="Sylfaen"/>
          <w:sz w:val="20"/>
        </w:rPr>
        <w:t>պետք</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լինի</w:t>
      </w:r>
      <w:r w:rsidRPr="00177771">
        <w:rPr>
          <w:rFonts w:ascii="GHEA Grapalat" w:hAnsi="GHEA Grapalat"/>
          <w:sz w:val="20"/>
          <w:lang w:val="pt-PT"/>
        </w:rPr>
        <w:t xml:space="preserve"> </w:t>
      </w:r>
      <w:r w:rsidRPr="00177771">
        <w:rPr>
          <w:rFonts w:ascii="GHEA Grapalat" w:hAnsi="GHEA Grapalat" w:cs="Sylfaen"/>
          <w:sz w:val="20"/>
        </w:rPr>
        <w:t>քննարկման</w:t>
      </w:r>
      <w:r w:rsidRPr="00177771">
        <w:rPr>
          <w:rFonts w:ascii="GHEA Grapalat" w:hAnsi="GHEA Grapalat"/>
          <w:sz w:val="20"/>
          <w:lang w:val="pt-PT"/>
        </w:rPr>
        <w:t xml:space="preserve"> </w:t>
      </w:r>
      <w:r w:rsidRPr="00177771">
        <w:rPr>
          <w:rFonts w:ascii="GHEA Grapalat" w:hAnsi="GHEA Grapalat" w:cs="Sylfaen"/>
          <w:sz w:val="20"/>
        </w:rPr>
        <w:t>առարկա</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աշխատավարձերի</w:t>
      </w:r>
      <w:r w:rsidRPr="00177771">
        <w:rPr>
          <w:rFonts w:ascii="GHEA Grapalat" w:hAnsi="GHEA Grapalat"/>
          <w:sz w:val="20"/>
          <w:lang w:val="pt-PT"/>
        </w:rPr>
        <w:t xml:space="preserve"> </w:t>
      </w:r>
      <w:r w:rsidRPr="00177771">
        <w:rPr>
          <w:rFonts w:ascii="GHEA Grapalat" w:hAnsi="GHEA Grapalat" w:cs="Sylfaen"/>
          <w:sz w:val="20"/>
        </w:rPr>
        <w:t>մակարդակի</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բարձրացված</w:t>
      </w:r>
      <w:r w:rsidRPr="00177771">
        <w:rPr>
          <w:rFonts w:ascii="GHEA Grapalat" w:hAnsi="GHEA Grapalat"/>
          <w:sz w:val="20"/>
          <w:lang w:val="pt-PT"/>
        </w:rPr>
        <w:t xml:space="preserve"> </w:t>
      </w:r>
      <w:r w:rsidRPr="00177771">
        <w:rPr>
          <w:rFonts w:ascii="GHEA Grapalat" w:hAnsi="GHEA Grapalat" w:cs="Sylfaen"/>
          <w:sz w:val="20"/>
        </w:rPr>
        <w:t>հարցի</w:t>
      </w:r>
      <w:r w:rsidRPr="00177771">
        <w:rPr>
          <w:rFonts w:ascii="GHEA Grapalat" w:hAnsi="GHEA Grapalat"/>
          <w:sz w:val="20"/>
          <w:lang w:val="pt-PT"/>
        </w:rPr>
        <w:t xml:space="preserve"> </w:t>
      </w:r>
      <w:r w:rsidRPr="00177771">
        <w:rPr>
          <w:rFonts w:ascii="GHEA Grapalat" w:hAnsi="GHEA Grapalat" w:cs="Sylfaen"/>
          <w:sz w:val="20"/>
        </w:rPr>
        <w:t>կապակցությամբ</w:t>
      </w:r>
      <w:r w:rsidRPr="00177771">
        <w:rPr>
          <w:rFonts w:ascii="GHEA Grapalat" w:hAnsi="GHEA Grapalat"/>
          <w:sz w:val="20"/>
          <w:lang w:val="pt-PT"/>
        </w:rPr>
        <w:t xml:space="preserve"> </w:t>
      </w:r>
      <w:r w:rsidRPr="00177771">
        <w:rPr>
          <w:rFonts w:ascii="GHEA Grapalat" w:hAnsi="GHEA Grapalat" w:cs="Sylfaen"/>
          <w:sz w:val="20"/>
        </w:rPr>
        <w:t>կցանկա</w:t>
      </w:r>
      <w:r w:rsidRPr="00177771">
        <w:rPr>
          <w:rFonts w:ascii="GHEA Grapalat" w:hAnsi="GHEA Grapalat" w:cs="Sylfaen"/>
          <w:sz w:val="20"/>
          <w:lang w:val="hy-AM"/>
        </w:rPr>
        <w:softHyphen/>
      </w:r>
      <w:r w:rsidRPr="00177771">
        <w:rPr>
          <w:rFonts w:ascii="GHEA Grapalat" w:hAnsi="GHEA Grapalat" w:cs="Sylfaen"/>
          <w:sz w:val="20"/>
        </w:rPr>
        <w:t>նա</w:t>
      </w:r>
      <w:r w:rsidRPr="00177771">
        <w:rPr>
          <w:rFonts w:ascii="GHEA Grapalat" w:hAnsi="GHEA Grapalat" w:cs="Sylfaen"/>
          <w:sz w:val="20"/>
          <w:lang w:val="hy-AM"/>
        </w:rPr>
        <w:softHyphen/>
      </w:r>
      <w:r w:rsidRPr="00177771">
        <w:rPr>
          <w:rFonts w:ascii="GHEA Grapalat" w:hAnsi="GHEA Grapalat" w:cs="Sylfaen"/>
          <w:sz w:val="20"/>
        </w:rPr>
        <w:t>յի</w:t>
      </w:r>
      <w:r w:rsidRPr="00177771">
        <w:rPr>
          <w:rFonts w:ascii="GHEA Grapalat" w:hAnsi="GHEA Grapalat"/>
          <w:sz w:val="20"/>
          <w:lang w:val="pt-PT"/>
        </w:rPr>
        <w:t xml:space="preserve"> </w:t>
      </w:r>
      <w:r w:rsidRPr="00177771">
        <w:rPr>
          <w:rFonts w:ascii="GHEA Grapalat" w:hAnsi="GHEA Grapalat" w:cs="Sylfaen"/>
          <w:sz w:val="20"/>
        </w:rPr>
        <w:t>նշել</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աշխատուժը</w:t>
      </w:r>
      <w:r w:rsidRPr="00177771">
        <w:rPr>
          <w:rFonts w:ascii="GHEA Grapalat" w:hAnsi="GHEA Grapalat"/>
          <w:sz w:val="20"/>
          <w:lang w:val="pt-PT"/>
        </w:rPr>
        <w:t xml:space="preserve"> </w:t>
      </w:r>
      <w:r w:rsidRPr="00177771">
        <w:rPr>
          <w:rFonts w:ascii="GHEA Grapalat" w:hAnsi="GHEA Grapalat" w:cs="Sylfaen"/>
          <w:sz w:val="20"/>
        </w:rPr>
        <w:t>շուկայում</w:t>
      </w:r>
      <w:r w:rsidRPr="00177771">
        <w:rPr>
          <w:rFonts w:ascii="GHEA Grapalat" w:hAnsi="GHEA Grapalat"/>
          <w:sz w:val="20"/>
          <w:lang w:val="pt-PT"/>
        </w:rPr>
        <w:t xml:space="preserve"> </w:t>
      </w:r>
      <w:r w:rsidRPr="00177771">
        <w:rPr>
          <w:rFonts w:ascii="GHEA Grapalat" w:hAnsi="GHEA Grapalat" w:cs="Sylfaen"/>
          <w:sz w:val="20"/>
        </w:rPr>
        <w:t>հանդիսանում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ապրանք</w:t>
      </w:r>
      <w:r w:rsidRPr="00177771">
        <w:rPr>
          <w:rFonts w:ascii="GHEA Grapalat" w:hAnsi="GHEA Grapalat"/>
          <w:sz w:val="20"/>
          <w:lang w:val="pt-PT"/>
        </w:rPr>
        <w:t xml:space="preserve">, </w:t>
      </w:r>
      <w:r w:rsidRPr="00177771">
        <w:rPr>
          <w:rFonts w:ascii="GHEA Grapalat" w:hAnsi="GHEA Grapalat" w:cs="Sylfaen"/>
          <w:sz w:val="20"/>
        </w:rPr>
        <w:t>որի</w:t>
      </w:r>
      <w:r w:rsidRPr="00177771">
        <w:rPr>
          <w:rFonts w:ascii="GHEA Grapalat" w:hAnsi="GHEA Grapalat"/>
          <w:sz w:val="20"/>
          <w:lang w:val="pt-PT"/>
        </w:rPr>
        <w:t xml:space="preserve"> </w:t>
      </w:r>
      <w:r w:rsidRPr="00177771">
        <w:rPr>
          <w:rFonts w:ascii="GHEA Grapalat" w:hAnsi="GHEA Grapalat" w:cs="Sylfaen"/>
          <w:sz w:val="20"/>
        </w:rPr>
        <w:t>գնորդը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վաճառողը</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գինը</w:t>
      </w:r>
      <w:r w:rsidRPr="00177771">
        <w:rPr>
          <w:rFonts w:ascii="GHEA Grapalat" w:hAnsi="GHEA Grapalat"/>
          <w:sz w:val="20"/>
          <w:lang w:val="pt-PT"/>
        </w:rPr>
        <w:t xml:space="preserve"> </w:t>
      </w:r>
      <w:r w:rsidRPr="00177771">
        <w:rPr>
          <w:rFonts w:ascii="GHEA Grapalat" w:hAnsi="GHEA Grapalat" w:cs="Sylfaen"/>
          <w:sz w:val="20"/>
        </w:rPr>
        <w:t>որոշում</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կամավոր</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softHyphen/>
      </w:r>
      <w:r w:rsidRPr="00177771">
        <w:rPr>
          <w:rFonts w:ascii="GHEA Grapalat" w:hAnsi="GHEA Grapalat" w:cs="Sylfaen"/>
          <w:sz w:val="20"/>
        </w:rPr>
        <w:t>պես</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շուկայում</w:t>
      </w:r>
      <w:r w:rsidRPr="00177771">
        <w:rPr>
          <w:rFonts w:ascii="GHEA Grapalat" w:hAnsi="GHEA Grapalat"/>
          <w:sz w:val="20"/>
          <w:lang w:val="pt-PT"/>
        </w:rPr>
        <w:t xml:space="preserve"> </w:t>
      </w:r>
      <w:r w:rsidRPr="00177771">
        <w:rPr>
          <w:rFonts w:ascii="GHEA Grapalat" w:hAnsi="GHEA Grapalat" w:cs="Sylfaen"/>
          <w:sz w:val="20"/>
        </w:rPr>
        <w:t>վաճառվող</w:t>
      </w:r>
      <w:r w:rsidRPr="00177771">
        <w:rPr>
          <w:rFonts w:ascii="GHEA Grapalat" w:hAnsi="GHEA Grapalat"/>
          <w:sz w:val="20"/>
          <w:lang w:val="pt-PT"/>
        </w:rPr>
        <w:t xml:space="preserve"> </w:t>
      </w:r>
      <w:r w:rsidRPr="00177771">
        <w:rPr>
          <w:rFonts w:ascii="GHEA Grapalat" w:hAnsi="GHEA Grapalat" w:cs="Sylfaen"/>
          <w:sz w:val="20"/>
        </w:rPr>
        <w:t>ցան</w:t>
      </w:r>
      <w:r w:rsidRPr="00177771">
        <w:rPr>
          <w:rFonts w:ascii="GHEA Grapalat" w:hAnsi="GHEA Grapalat"/>
          <w:sz w:val="20"/>
          <w:lang w:val="pt-PT"/>
        </w:rPr>
        <w:softHyphen/>
      </w:r>
      <w:r w:rsidRPr="00177771">
        <w:rPr>
          <w:rFonts w:ascii="GHEA Grapalat" w:hAnsi="GHEA Grapalat" w:cs="Sylfaen"/>
          <w:sz w:val="20"/>
        </w:rPr>
        <w:t>կացած</w:t>
      </w:r>
      <w:r w:rsidRPr="00177771">
        <w:rPr>
          <w:rFonts w:ascii="GHEA Grapalat" w:hAnsi="GHEA Grapalat"/>
          <w:sz w:val="20"/>
          <w:lang w:val="pt-PT"/>
        </w:rPr>
        <w:t xml:space="preserve"> </w:t>
      </w:r>
      <w:r w:rsidRPr="00177771">
        <w:rPr>
          <w:rFonts w:ascii="GHEA Grapalat" w:hAnsi="GHEA Grapalat" w:cs="Sylfaen"/>
          <w:sz w:val="20"/>
        </w:rPr>
        <w:t>ապրանքի</w:t>
      </w:r>
      <w:r w:rsidRPr="00177771">
        <w:rPr>
          <w:rFonts w:ascii="GHEA Grapalat" w:hAnsi="GHEA Grapalat"/>
          <w:sz w:val="20"/>
          <w:lang w:val="pt-PT"/>
        </w:rPr>
        <w:t xml:space="preserve"> </w:t>
      </w:r>
      <w:r w:rsidRPr="00177771">
        <w:rPr>
          <w:rFonts w:ascii="GHEA Grapalat" w:hAnsi="GHEA Grapalat" w:cs="Sylfaen"/>
          <w:sz w:val="20"/>
        </w:rPr>
        <w:t>վա</w:t>
      </w:r>
      <w:r w:rsidRPr="00177771">
        <w:rPr>
          <w:rFonts w:ascii="GHEA Grapalat" w:hAnsi="GHEA Grapalat" w:cs="Sylfaen"/>
          <w:sz w:val="20"/>
          <w:lang w:val="hy-AM"/>
        </w:rPr>
        <w:softHyphen/>
      </w:r>
      <w:r w:rsidRPr="00177771">
        <w:rPr>
          <w:rFonts w:ascii="GHEA Grapalat" w:hAnsi="GHEA Grapalat" w:cs="Sylfaen"/>
          <w:sz w:val="20"/>
        </w:rPr>
        <w:t>ճառքի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գնման</w:t>
      </w:r>
      <w:r w:rsidRPr="00177771">
        <w:rPr>
          <w:rFonts w:ascii="GHEA Grapalat" w:hAnsi="GHEA Grapalat"/>
          <w:sz w:val="20"/>
          <w:lang w:val="pt-PT"/>
        </w:rPr>
        <w:t xml:space="preserve"> </w:t>
      </w:r>
      <w:r w:rsidRPr="00177771">
        <w:rPr>
          <w:rFonts w:ascii="GHEA Grapalat" w:hAnsi="GHEA Grapalat" w:cs="Sylfaen"/>
          <w:sz w:val="20"/>
        </w:rPr>
        <w:t>հարցում</w:t>
      </w:r>
      <w:r w:rsidRPr="00177771">
        <w:rPr>
          <w:rFonts w:ascii="GHEA Grapalat" w:hAnsi="GHEA Grapalat"/>
          <w:sz w:val="20"/>
          <w:lang w:val="pt-PT"/>
        </w:rPr>
        <w:t xml:space="preserve"> </w:t>
      </w:r>
      <w:r w:rsidRPr="00177771">
        <w:rPr>
          <w:rFonts w:ascii="GHEA Grapalat" w:hAnsi="GHEA Grapalat" w:cs="Sylfaen"/>
          <w:sz w:val="20"/>
        </w:rPr>
        <w:t>կողմերն</w:t>
      </w:r>
      <w:r w:rsidRPr="00177771">
        <w:rPr>
          <w:rFonts w:ascii="GHEA Grapalat" w:hAnsi="GHEA Grapalat"/>
          <w:sz w:val="20"/>
          <w:lang w:val="pt-PT"/>
        </w:rPr>
        <w:t xml:space="preserve"> </w:t>
      </w:r>
      <w:r w:rsidRPr="00177771">
        <w:rPr>
          <w:rFonts w:ascii="GHEA Grapalat" w:hAnsi="GHEA Grapalat" w:cs="Sylfaen"/>
          <w:sz w:val="20"/>
        </w:rPr>
        <w:t>ինքնուրույն</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որոշում</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գործարքի</w:t>
      </w:r>
      <w:r w:rsidRPr="00177771">
        <w:rPr>
          <w:rFonts w:ascii="GHEA Grapalat" w:hAnsi="GHEA Grapalat"/>
          <w:sz w:val="20"/>
          <w:lang w:val="pt-PT"/>
        </w:rPr>
        <w:t xml:space="preserve"> </w:t>
      </w:r>
      <w:r w:rsidRPr="00177771">
        <w:rPr>
          <w:rFonts w:ascii="GHEA Grapalat" w:hAnsi="GHEA Grapalat" w:cs="Sylfaen"/>
          <w:sz w:val="20"/>
        </w:rPr>
        <w:t>շահավետությունը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դրանից</w:t>
      </w:r>
      <w:r w:rsidRPr="00177771">
        <w:rPr>
          <w:rFonts w:ascii="GHEA Grapalat" w:hAnsi="GHEA Grapalat"/>
          <w:sz w:val="20"/>
          <w:lang w:val="pt-PT"/>
        </w:rPr>
        <w:t xml:space="preserve"> </w:t>
      </w:r>
      <w:r w:rsidRPr="00177771">
        <w:rPr>
          <w:rFonts w:ascii="GHEA Grapalat" w:hAnsi="GHEA Grapalat" w:cs="Sylfaen"/>
          <w:sz w:val="20"/>
        </w:rPr>
        <w:t>ելնելով</w:t>
      </w:r>
      <w:r w:rsidRPr="00177771">
        <w:rPr>
          <w:rFonts w:ascii="GHEA Grapalat" w:hAnsi="GHEA Grapalat"/>
          <w:sz w:val="20"/>
          <w:lang w:val="pt-PT"/>
        </w:rPr>
        <w:t xml:space="preserve">, </w:t>
      </w:r>
      <w:r w:rsidRPr="00177771">
        <w:rPr>
          <w:rFonts w:ascii="GHEA Grapalat" w:hAnsi="GHEA Grapalat" w:cs="Sylfaen"/>
          <w:sz w:val="20"/>
        </w:rPr>
        <w:t>իրականացնում</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հրաժարվում</w:t>
      </w:r>
      <w:r w:rsidRPr="00177771">
        <w:rPr>
          <w:rFonts w:ascii="GHEA Grapalat" w:hAnsi="GHEA Grapalat"/>
          <w:sz w:val="20"/>
          <w:lang w:val="pt-PT"/>
        </w:rPr>
        <w:t xml:space="preserve"> </w:t>
      </w:r>
      <w:r w:rsidRPr="00177771">
        <w:rPr>
          <w:rFonts w:ascii="GHEA Grapalat" w:hAnsi="GHEA Grapalat" w:cs="Sylfaen"/>
          <w:sz w:val="20"/>
        </w:rPr>
        <w:t>գործարքից</w:t>
      </w:r>
      <w:r w:rsidRPr="00177771">
        <w:rPr>
          <w:rFonts w:ascii="GHEA Grapalat" w:hAnsi="GHEA Grapalat"/>
          <w:sz w:val="20"/>
          <w:lang w:val="pt-PT"/>
        </w:rPr>
        <w:t xml:space="preserve">, </w:t>
      </w:r>
      <w:r w:rsidRPr="00177771">
        <w:rPr>
          <w:rFonts w:ascii="GHEA Grapalat" w:hAnsi="GHEA Grapalat" w:cs="Sylfaen"/>
          <w:sz w:val="20"/>
        </w:rPr>
        <w:t>նույն</w:t>
      </w:r>
      <w:r w:rsidRPr="00177771">
        <w:rPr>
          <w:rFonts w:ascii="GHEA Grapalat" w:hAnsi="GHEA Grapalat"/>
          <w:sz w:val="20"/>
          <w:lang w:val="pt-PT"/>
        </w:rPr>
        <w:t xml:space="preserve"> </w:t>
      </w:r>
      <w:r w:rsidRPr="00177771">
        <w:rPr>
          <w:rFonts w:ascii="GHEA Grapalat" w:hAnsi="GHEA Grapalat" w:cs="Sylfaen"/>
          <w:sz w:val="20"/>
        </w:rPr>
        <w:t>կերպ</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աշխատուժի</w:t>
      </w:r>
      <w:r w:rsidRPr="00177771">
        <w:rPr>
          <w:rFonts w:ascii="GHEA Grapalat" w:hAnsi="GHEA Grapalat"/>
          <w:sz w:val="20"/>
          <w:lang w:val="pt-PT"/>
        </w:rPr>
        <w:t xml:space="preserve"> </w:t>
      </w:r>
      <w:r w:rsidRPr="00177771">
        <w:rPr>
          <w:rFonts w:ascii="GHEA Grapalat" w:hAnsi="GHEA Grapalat" w:cs="Sylfaen"/>
          <w:sz w:val="20"/>
        </w:rPr>
        <w:t>պարագայում</w:t>
      </w:r>
      <w:r w:rsidRPr="00177771">
        <w:rPr>
          <w:rFonts w:ascii="GHEA Grapalat" w:hAnsi="GHEA Grapalat"/>
          <w:sz w:val="20"/>
          <w:lang w:val="pt-PT"/>
        </w:rPr>
        <w:t xml:space="preserve">: </w:t>
      </w:r>
      <w:r w:rsidRPr="00177771">
        <w:rPr>
          <w:rFonts w:ascii="GHEA Grapalat" w:hAnsi="GHEA Grapalat" w:cs="Sylfaen"/>
          <w:sz w:val="20"/>
        </w:rPr>
        <w:t>Հետևաբար</w:t>
      </w:r>
      <w:r w:rsidRPr="00177771">
        <w:rPr>
          <w:rFonts w:ascii="GHEA Grapalat" w:hAnsi="GHEA Grapalat"/>
          <w:sz w:val="20"/>
          <w:lang w:val="pt-PT"/>
        </w:rPr>
        <w:t xml:space="preserve">, </w:t>
      </w:r>
      <w:r w:rsidRPr="00177771">
        <w:rPr>
          <w:rFonts w:ascii="GHEA Grapalat" w:hAnsi="GHEA Grapalat" w:cs="Sylfaen"/>
          <w:sz w:val="20"/>
        </w:rPr>
        <w:t>ես</w:t>
      </w:r>
      <w:r w:rsidRPr="00177771">
        <w:rPr>
          <w:rFonts w:ascii="GHEA Grapalat" w:hAnsi="GHEA Grapalat"/>
          <w:sz w:val="20"/>
          <w:lang w:val="pt-PT"/>
        </w:rPr>
        <w:t xml:space="preserve"> </w:t>
      </w:r>
      <w:r w:rsidRPr="00177771">
        <w:rPr>
          <w:rFonts w:ascii="GHEA Grapalat" w:hAnsi="GHEA Grapalat" w:cs="Sylfaen"/>
          <w:sz w:val="20"/>
        </w:rPr>
        <w:t>չէի</w:t>
      </w:r>
      <w:r w:rsidRPr="00177771">
        <w:rPr>
          <w:rFonts w:ascii="GHEA Grapalat" w:hAnsi="GHEA Grapalat"/>
          <w:sz w:val="20"/>
          <w:lang w:val="pt-PT"/>
        </w:rPr>
        <w:t xml:space="preserve"> </w:t>
      </w:r>
      <w:r w:rsidRPr="00177771">
        <w:rPr>
          <w:rFonts w:ascii="GHEA Grapalat" w:hAnsi="GHEA Grapalat" w:cs="Sylfaen"/>
          <w:sz w:val="20"/>
        </w:rPr>
        <w:t>ուզենա</w:t>
      </w:r>
      <w:r w:rsidRPr="00177771">
        <w:rPr>
          <w:rFonts w:ascii="GHEA Grapalat" w:hAnsi="GHEA Grapalat"/>
          <w:sz w:val="20"/>
          <w:lang w:val="pt-PT"/>
        </w:rPr>
        <w:t xml:space="preserve"> </w:t>
      </w:r>
      <w:r w:rsidRPr="00177771">
        <w:rPr>
          <w:rFonts w:ascii="GHEA Grapalat" w:hAnsi="GHEA Grapalat" w:cs="Sylfaen"/>
          <w:sz w:val="20"/>
        </w:rPr>
        <w:t>խո</w:t>
      </w:r>
      <w:r w:rsidRPr="00177771">
        <w:rPr>
          <w:rFonts w:ascii="GHEA Grapalat" w:hAnsi="GHEA Grapalat"/>
          <w:sz w:val="20"/>
          <w:lang w:val="pt-PT"/>
        </w:rPr>
        <w:softHyphen/>
      </w:r>
      <w:r w:rsidRPr="00177771">
        <w:rPr>
          <w:rFonts w:ascii="GHEA Grapalat" w:hAnsi="GHEA Grapalat" w:cs="Sylfaen"/>
          <w:sz w:val="20"/>
        </w:rPr>
        <w:t>սել</w:t>
      </w:r>
      <w:r w:rsidRPr="00177771">
        <w:rPr>
          <w:rFonts w:ascii="GHEA Grapalat" w:hAnsi="GHEA Grapalat"/>
          <w:sz w:val="20"/>
          <w:lang w:val="pt-PT"/>
        </w:rPr>
        <w:t xml:space="preserve"> </w:t>
      </w:r>
      <w:r w:rsidRPr="00177771">
        <w:rPr>
          <w:rFonts w:ascii="GHEA Grapalat" w:hAnsi="GHEA Grapalat" w:cs="Sylfaen"/>
          <w:sz w:val="20"/>
        </w:rPr>
        <w:t>աշխատավարձի</w:t>
      </w:r>
      <w:r w:rsidRPr="00177771">
        <w:rPr>
          <w:rFonts w:ascii="GHEA Grapalat" w:hAnsi="GHEA Grapalat"/>
          <w:sz w:val="20"/>
          <w:lang w:val="pt-PT"/>
        </w:rPr>
        <w:t xml:space="preserve"> </w:t>
      </w:r>
      <w:r w:rsidRPr="00177771">
        <w:rPr>
          <w:rFonts w:ascii="GHEA Grapalat" w:hAnsi="GHEA Grapalat" w:cs="Sylfaen"/>
          <w:sz w:val="20"/>
        </w:rPr>
        <w:t>կոնկրետ</w:t>
      </w:r>
      <w:r w:rsidRPr="00177771">
        <w:rPr>
          <w:rFonts w:ascii="GHEA Grapalat" w:hAnsi="GHEA Grapalat"/>
          <w:sz w:val="20"/>
          <w:lang w:val="pt-PT"/>
        </w:rPr>
        <w:t xml:space="preserve"> </w:t>
      </w:r>
      <w:r w:rsidRPr="00177771">
        <w:rPr>
          <w:rFonts w:ascii="GHEA Grapalat" w:hAnsi="GHEA Grapalat" w:cs="Sylfaen"/>
          <w:sz w:val="20"/>
        </w:rPr>
        <w:t>չափերի</w:t>
      </w:r>
      <w:r w:rsidRPr="00177771">
        <w:rPr>
          <w:rFonts w:ascii="GHEA Grapalat" w:hAnsi="GHEA Grapalat"/>
          <w:sz w:val="20"/>
          <w:lang w:val="pt-PT"/>
        </w:rPr>
        <w:t xml:space="preserve"> </w:t>
      </w:r>
      <w:r w:rsidRPr="00177771">
        <w:rPr>
          <w:rFonts w:ascii="GHEA Grapalat" w:hAnsi="GHEA Grapalat" w:cs="Sylfaen"/>
          <w:sz w:val="20"/>
        </w:rPr>
        <w:t>մասին</w:t>
      </w:r>
      <w:r w:rsidRPr="00177771">
        <w:rPr>
          <w:rFonts w:ascii="GHEA Grapalat" w:hAnsi="GHEA Grapalat"/>
          <w:sz w:val="20"/>
          <w:lang w:val="pt-PT"/>
        </w:rPr>
        <w:t xml:space="preserve">: </w:t>
      </w:r>
      <w:r w:rsidRPr="00177771">
        <w:rPr>
          <w:rFonts w:ascii="GHEA Grapalat" w:hAnsi="GHEA Grapalat" w:cs="Sylfaen"/>
          <w:sz w:val="20"/>
        </w:rPr>
        <w:t>Թեղուտի</w:t>
      </w:r>
      <w:r w:rsidRPr="00177771">
        <w:rPr>
          <w:rFonts w:ascii="GHEA Grapalat" w:hAnsi="GHEA Grapalat"/>
          <w:sz w:val="20"/>
          <w:lang w:val="pt-PT"/>
        </w:rPr>
        <w:t xml:space="preserve"> </w:t>
      </w:r>
      <w:r w:rsidRPr="00177771">
        <w:rPr>
          <w:rFonts w:ascii="GHEA Grapalat" w:hAnsi="GHEA Grapalat" w:cs="Sylfaen"/>
          <w:sz w:val="20"/>
        </w:rPr>
        <w:t>հանքավայրի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կապ</w:t>
      </w:r>
      <w:r w:rsidRPr="00177771">
        <w:rPr>
          <w:rFonts w:ascii="GHEA Grapalat" w:hAnsi="GHEA Grapalat"/>
          <w:sz w:val="20"/>
          <w:lang w:val="pt-PT"/>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աշ</w:t>
      </w:r>
      <w:r w:rsidRPr="00177771">
        <w:rPr>
          <w:rFonts w:ascii="GHEA Grapalat" w:hAnsi="GHEA Grapalat"/>
          <w:sz w:val="20"/>
          <w:lang w:val="pt-PT"/>
        </w:rPr>
        <w:softHyphen/>
      </w:r>
      <w:r w:rsidRPr="00177771">
        <w:rPr>
          <w:rFonts w:ascii="GHEA Grapalat" w:hAnsi="GHEA Grapalat" w:cs="Sylfaen"/>
          <w:sz w:val="20"/>
        </w:rPr>
        <w:t>խատանքներով</w:t>
      </w:r>
      <w:r w:rsidRPr="00177771">
        <w:rPr>
          <w:rFonts w:ascii="GHEA Grapalat" w:hAnsi="GHEA Grapalat"/>
          <w:sz w:val="20"/>
          <w:lang w:val="pt-PT"/>
        </w:rPr>
        <w:t xml:space="preserve"> </w:t>
      </w:r>
      <w:r w:rsidRPr="00177771">
        <w:rPr>
          <w:rFonts w:ascii="GHEA Grapalat" w:hAnsi="GHEA Grapalat" w:cs="Sylfaen"/>
          <w:sz w:val="20"/>
        </w:rPr>
        <w:t>ընկերությունում</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պահին</w:t>
      </w:r>
      <w:r w:rsidRPr="00177771">
        <w:rPr>
          <w:rFonts w:ascii="GHEA Grapalat" w:hAnsi="GHEA Grapalat"/>
          <w:sz w:val="20"/>
          <w:lang w:val="pt-PT"/>
        </w:rPr>
        <w:t xml:space="preserve"> </w:t>
      </w:r>
      <w:r w:rsidRPr="00177771">
        <w:rPr>
          <w:rFonts w:ascii="GHEA Grapalat" w:hAnsi="GHEA Grapalat" w:cs="Sylfaen"/>
          <w:sz w:val="20"/>
        </w:rPr>
        <w:t>զբաղ</w:t>
      </w:r>
      <w:r w:rsidRPr="00177771">
        <w:rPr>
          <w:rFonts w:ascii="GHEA Grapalat" w:hAnsi="GHEA Grapalat" w:cs="Sylfaen"/>
          <w:sz w:val="20"/>
          <w:lang w:val="hy-AM"/>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տասնյակ</w:t>
      </w:r>
      <w:r w:rsidRPr="00177771">
        <w:rPr>
          <w:rFonts w:ascii="GHEA Grapalat" w:hAnsi="GHEA Grapalat"/>
          <w:sz w:val="20"/>
          <w:lang w:val="pt-PT"/>
        </w:rPr>
        <w:t xml:space="preserve"> </w:t>
      </w:r>
      <w:r w:rsidRPr="00177771">
        <w:rPr>
          <w:rFonts w:ascii="GHEA Grapalat" w:hAnsi="GHEA Grapalat" w:cs="Sylfaen"/>
          <w:sz w:val="20"/>
        </w:rPr>
        <w:t>աշ</w:t>
      </w:r>
      <w:r w:rsidRPr="00177771">
        <w:rPr>
          <w:rFonts w:ascii="GHEA Grapalat" w:hAnsi="GHEA Grapalat"/>
          <w:sz w:val="20"/>
          <w:lang w:val="pt-PT"/>
        </w:rPr>
        <w:softHyphen/>
      </w:r>
      <w:r w:rsidRPr="00177771">
        <w:rPr>
          <w:rFonts w:ascii="GHEA Grapalat" w:hAnsi="GHEA Grapalat" w:cs="Sylfaen"/>
          <w:sz w:val="20"/>
        </w:rPr>
        <w:t>խա</w:t>
      </w:r>
      <w:r w:rsidRPr="00177771">
        <w:rPr>
          <w:rFonts w:ascii="GHEA Grapalat" w:hAnsi="GHEA Grapalat"/>
          <w:sz w:val="20"/>
          <w:lang w:val="pt-PT"/>
        </w:rPr>
        <w:softHyphen/>
      </w:r>
      <w:r w:rsidRPr="00177771">
        <w:rPr>
          <w:rFonts w:ascii="GHEA Grapalat" w:hAnsi="GHEA Grapalat" w:cs="Sylfaen"/>
          <w:sz w:val="20"/>
        </w:rPr>
        <w:t>տողներ</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նրանց</w:t>
      </w:r>
      <w:r w:rsidRPr="00177771">
        <w:rPr>
          <w:rFonts w:ascii="GHEA Grapalat" w:hAnsi="GHEA Grapalat"/>
          <w:sz w:val="20"/>
          <w:lang w:val="pt-PT"/>
        </w:rPr>
        <w:t xml:space="preserve"> </w:t>
      </w:r>
      <w:r w:rsidRPr="00177771">
        <w:rPr>
          <w:rFonts w:ascii="GHEA Grapalat" w:hAnsi="GHEA Grapalat" w:cs="Sylfaen"/>
          <w:sz w:val="20"/>
        </w:rPr>
        <w:t>աշխատավարձի</w:t>
      </w:r>
      <w:r w:rsidRPr="00177771">
        <w:rPr>
          <w:rFonts w:ascii="GHEA Grapalat" w:hAnsi="GHEA Grapalat"/>
          <w:sz w:val="20"/>
          <w:lang w:val="pt-PT"/>
        </w:rPr>
        <w:t xml:space="preserve"> </w:t>
      </w:r>
      <w:r w:rsidRPr="00177771">
        <w:rPr>
          <w:rFonts w:ascii="GHEA Grapalat" w:hAnsi="GHEA Grapalat" w:cs="Sylfaen"/>
          <w:sz w:val="20"/>
        </w:rPr>
        <w:t>չափն</w:t>
      </w:r>
      <w:r w:rsidRPr="00177771">
        <w:rPr>
          <w:rFonts w:ascii="GHEA Grapalat" w:hAnsi="GHEA Grapalat"/>
          <w:sz w:val="20"/>
          <w:lang w:val="pt-PT"/>
        </w:rPr>
        <w:t xml:space="preserve"> </w:t>
      </w:r>
      <w:r w:rsidRPr="00177771">
        <w:rPr>
          <w:rFonts w:ascii="GHEA Grapalat" w:hAnsi="GHEA Grapalat" w:cs="Sylfaen"/>
          <w:sz w:val="20"/>
        </w:rPr>
        <w:t>հանդիսանում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աշխատող</w:t>
      </w:r>
      <w:r w:rsidRPr="00177771">
        <w:rPr>
          <w:rFonts w:ascii="GHEA Grapalat" w:hAnsi="GHEA Grapalat" w:cs="Sylfaen"/>
          <w:sz w:val="20"/>
          <w:lang w:val="hy-AM"/>
        </w:rPr>
        <w:softHyphen/>
      </w:r>
      <w:r w:rsidRPr="00177771">
        <w:rPr>
          <w:rFonts w:ascii="GHEA Grapalat" w:hAnsi="GHEA Grapalat" w:cs="Sylfaen"/>
          <w:sz w:val="20"/>
        </w:rPr>
        <w:t>ների</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գործատուի</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փոխադարձ</w:t>
      </w:r>
      <w:r w:rsidRPr="00177771">
        <w:rPr>
          <w:rFonts w:ascii="GHEA Grapalat" w:hAnsi="GHEA Grapalat"/>
          <w:sz w:val="20"/>
          <w:lang w:val="pt-PT"/>
        </w:rPr>
        <w:t xml:space="preserve"> </w:t>
      </w:r>
      <w:r w:rsidRPr="00177771">
        <w:rPr>
          <w:rFonts w:ascii="GHEA Grapalat" w:hAnsi="GHEA Grapalat" w:cs="Sylfaen"/>
          <w:sz w:val="20"/>
        </w:rPr>
        <w:t>ընդունելի</w:t>
      </w:r>
      <w:r w:rsidRPr="00177771">
        <w:rPr>
          <w:rFonts w:ascii="GHEA Grapalat" w:hAnsi="GHEA Grapalat"/>
          <w:sz w:val="20"/>
          <w:lang w:val="pt-PT"/>
        </w:rPr>
        <w:t xml:space="preserve"> </w:t>
      </w:r>
      <w:r w:rsidRPr="00177771">
        <w:rPr>
          <w:rFonts w:ascii="GHEA Grapalat" w:hAnsi="GHEA Grapalat" w:cs="Sylfaen"/>
          <w:sz w:val="20"/>
        </w:rPr>
        <w:t>մեծություն</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lastRenderedPageBreak/>
        <w:t>Ալավերդու</w:t>
      </w:r>
      <w:r w:rsidRPr="00177771">
        <w:rPr>
          <w:rFonts w:ascii="GHEA Grapalat" w:hAnsi="GHEA Grapalat"/>
          <w:sz w:val="20"/>
          <w:lang w:val="pt-PT"/>
        </w:rPr>
        <w:t xml:space="preserve"> </w:t>
      </w:r>
      <w:r w:rsidRPr="00177771">
        <w:rPr>
          <w:rFonts w:ascii="GHEA Grapalat" w:hAnsi="GHEA Grapalat" w:cs="Sylfaen"/>
          <w:sz w:val="20"/>
        </w:rPr>
        <w:t>պղնձնաձուլական</w:t>
      </w:r>
      <w:r w:rsidRPr="00177771">
        <w:rPr>
          <w:rFonts w:ascii="GHEA Grapalat" w:hAnsi="GHEA Grapalat"/>
          <w:sz w:val="20"/>
          <w:lang w:val="pt-PT"/>
        </w:rPr>
        <w:t xml:space="preserve"> </w:t>
      </w:r>
      <w:r w:rsidRPr="00177771">
        <w:rPr>
          <w:rFonts w:ascii="GHEA Grapalat" w:hAnsi="GHEA Grapalat" w:cs="Sylfaen"/>
          <w:sz w:val="20"/>
        </w:rPr>
        <w:t>գործարանը</w:t>
      </w:r>
      <w:r w:rsidRPr="00177771">
        <w:rPr>
          <w:rFonts w:ascii="GHEA Grapalat" w:hAnsi="GHEA Grapalat"/>
          <w:sz w:val="20"/>
          <w:lang w:val="pt-PT"/>
        </w:rPr>
        <w:t xml:space="preserve"> </w:t>
      </w:r>
      <w:r w:rsidRPr="00177771">
        <w:rPr>
          <w:rFonts w:ascii="GHEA Grapalat" w:hAnsi="GHEA Grapalat" w:cs="Sylfaen"/>
          <w:sz w:val="20"/>
        </w:rPr>
        <w:t>մինչ</w:t>
      </w:r>
      <w:r w:rsidRPr="00177771">
        <w:rPr>
          <w:rFonts w:ascii="GHEA Grapalat" w:hAnsi="GHEA Grapalat"/>
          <w:sz w:val="20"/>
          <w:lang w:val="pt-PT"/>
        </w:rPr>
        <w:t xml:space="preserve"> </w:t>
      </w:r>
      <w:r w:rsidRPr="00177771">
        <w:rPr>
          <w:rFonts w:ascii="GHEA Grapalat" w:hAnsi="GHEA Grapalat" w:cs="Sylfaen"/>
          <w:sz w:val="20"/>
        </w:rPr>
        <w:t>այժմ</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միջոցա</w:t>
      </w:r>
      <w:r w:rsidRPr="00177771">
        <w:rPr>
          <w:rFonts w:ascii="GHEA Grapalat" w:hAnsi="GHEA Grapalat"/>
          <w:sz w:val="20"/>
          <w:lang w:val="pt-PT"/>
        </w:rPr>
        <w:softHyphen/>
      </w:r>
      <w:r w:rsidRPr="00177771">
        <w:rPr>
          <w:rFonts w:ascii="GHEA Grapalat" w:hAnsi="GHEA Grapalat" w:cs="Sylfaen"/>
          <w:sz w:val="20"/>
        </w:rPr>
        <w:t>ռում</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ի</w:t>
      </w:r>
      <w:r w:rsidRPr="00177771">
        <w:rPr>
          <w:rFonts w:ascii="GHEA Grapalat" w:hAnsi="GHEA Grapalat" w:cs="Sylfaen"/>
          <w:sz w:val="20"/>
          <w:lang w:val="hy-AM"/>
        </w:rPr>
        <w:softHyphen/>
      </w:r>
      <w:r w:rsidRPr="00177771">
        <w:rPr>
          <w:rFonts w:ascii="GHEA Grapalat" w:hAnsi="GHEA Grapalat" w:cs="Sylfaen"/>
          <w:sz w:val="20"/>
        </w:rPr>
        <w:t>րա</w:t>
      </w:r>
      <w:r w:rsidRPr="00177771">
        <w:rPr>
          <w:rFonts w:ascii="GHEA Grapalat" w:hAnsi="GHEA Grapalat" w:cs="Sylfaen"/>
          <w:sz w:val="20"/>
          <w:lang w:val="hy-AM"/>
        </w:rPr>
        <w:softHyphen/>
      </w:r>
      <w:r w:rsidRPr="00177771">
        <w:rPr>
          <w:rFonts w:ascii="GHEA Grapalat" w:hAnsi="GHEA Grapalat" w:cs="Sylfaen"/>
          <w:sz w:val="20"/>
        </w:rPr>
        <w:t>կանացմանն</w:t>
      </w:r>
      <w:r w:rsidRPr="00177771">
        <w:rPr>
          <w:rFonts w:ascii="GHEA Grapalat" w:hAnsi="GHEA Grapalat"/>
          <w:sz w:val="20"/>
          <w:lang w:val="pt-PT"/>
        </w:rPr>
        <w:t xml:space="preserve"> </w:t>
      </w:r>
      <w:r w:rsidRPr="00177771">
        <w:rPr>
          <w:rFonts w:ascii="GHEA Grapalat" w:hAnsi="GHEA Grapalat" w:cs="Sylfaen"/>
          <w:sz w:val="20"/>
        </w:rPr>
        <w:t>ուղղված</w:t>
      </w:r>
      <w:r w:rsidRPr="00177771">
        <w:rPr>
          <w:rFonts w:ascii="GHEA Grapalat" w:hAnsi="GHEA Grapalat"/>
          <w:sz w:val="20"/>
          <w:lang w:val="pt-PT"/>
        </w:rPr>
        <w:t xml:space="preserve"> </w:t>
      </w:r>
      <w:r w:rsidRPr="00177771">
        <w:rPr>
          <w:rFonts w:ascii="GHEA Grapalat" w:hAnsi="GHEA Grapalat" w:cs="Sylfaen"/>
          <w:sz w:val="20"/>
        </w:rPr>
        <w:t>վարկային</w:t>
      </w:r>
      <w:r w:rsidRPr="00177771">
        <w:rPr>
          <w:rFonts w:ascii="GHEA Grapalat" w:hAnsi="GHEA Grapalat"/>
          <w:sz w:val="20"/>
          <w:lang w:val="pt-PT"/>
        </w:rPr>
        <w:t xml:space="preserve"> </w:t>
      </w:r>
      <w:r w:rsidRPr="00177771">
        <w:rPr>
          <w:rFonts w:ascii="GHEA Grapalat" w:hAnsi="GHEA Grapalat" w:cs="Sylfaen"/>
          <w:sz w:val="20"/>
        </w:rPr>
        <w:t>միջոցներ</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ստացել</w:t>
      </w:r>
      <w:r w:rsidRPr="00177771">
        <w:rPr>
          <w:rFonts w:ascii="GHEA Grapalat" w:hAnsi="GHEA Grapalat"/>
          <w:sz w:val="20"/>
          <w:lang w:val="pt-PT"/>
        </w:rPr>
        <w:t xml:space="preserve">: </w:t>
      </w:r>
      <w:r w:rsidRPr="00177771">
        <w:rPr>
          <w:rFonts w:ascii="GHEA Grapalat" w:hAnsi="GHEA Grapalat" w:cs="Sylfaen"/>
          <w:sz w:val="20"/>
        </w:rPr>
        <w:t>Վերակառուցման</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զարգացման</w:t>
      </w:r>
      <w:r w:rsidRPr="00177771">
        <w:rPr>
          <w:rFonts w:ascii="GHEA Grapalat" w:hAnsi="GHEA Grapalat"/>
          <w:sz w:val="20"/>
          <w:lang w:val="pt-PT"/>
        </w:rPr>
        <w:t xml:space="preserve"> </w:t>
      </w:r>
      <w:r w:rsidRPr="00177771">
        <w:rPr>
          <w:rFonts w:ascii="GHEA Grapalat" w:hAnsi="GHEA Grapalat" w:cs="Sylfaen"/>
          <w:sz w:val="20"/>
        </w:rPr>
        <w:t>եվ</w:t>
      </w:r>
      <w:r w:rsidRPr="00177771">
        <w:rPr>
          <w:rFonts w:ascii="GHEA Grapalat" w:hAnsi="GHEA Grapalat" w:cs="Sylfaen"/>
          <w:sz w:val="20"/>
          <w:lang w:val="hy-AM"/>
        </w:rPr>
        <w:softHyphen/>
      </w:r>
      <w:r w:rsidRPr="00177771">
        <w:rPr>
          <w:rFonts w:ascii="GHEA Grapalat" w:hAnsi="GHEA Grapalat" w:cs="Sylfaen"/>
          <w:sz w:val="20"/>
        </w:rPr>
        <w:t>րոպական</w:t>
      </w:r>
      <w:r w:rsidRPr="00177771">
        <w:rPr>
          <w:rFonts w:ascii="GHEA Grapalat" w:hAnsi="GHEA Grapalat"/>
          <w:sz w:val="20"/>
          <w:lang w:val="pt-PT"/>
        </w:rPr>
        <w:t xml:space="preserve"> </w:t>
      </w:r>
      <w:r w:rsidRPr="00177771">
        <w:rPr>
          <w:rFonts w:ascii="GHEA Grapalat" w:hAnsi="GHEA Grapalat" w:cs="Sylfaen"/>
          <w:sz w:val="20"/>
        </w:rPr>
        <w:t>բանկի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2002 </w:t>
      </w:r>
      <w:r w:rsidRPr="00177771">
        <w:rPr>
          <w:rFonts w:ascii="GHEA Grapalat" w:hAnsi="GHEA Grapalat" w:cs="Sylfaen"/>
          <w:sz w:val="20"/>
        </w:rPr>
        <w:t>թվականից</w:t>
      </w:r>
      <w:r w:rsidRPr="00177771">
        <w:rPr>
          <w:rFonts w:ascii="GHEA Grapalat" w:hAnsi="GHEA Grapalat"/>
          <w:sz w:val="20"/>
          <w:lang w:val="pt-PT"/>
        </w:rPr>
        <w:t xml:space="preserve"> </w:t>
      </w:r>
      <w:r w:rsidRPr="00177771">
        <w:rPr>
          <w:rFonts w:ascii="GHEA Grapalat" w:hAnsi="GHEA Grapalat" w:cs="Sylfaen"/>
          <w:sz w:val="20"/>
        </w:rPr>
        <w:t>սկսած</w:t>
      </w:r>
      <w:r w:rsidRPr="00177771">
        <w:rPr>
          <w:rFonts w:ascii="GHEA Grapalat" w:hAnsi="GHEA Grapalat"/>
          <w:sz w:val="20"/>
          <w:lang w:val="pt-PT"/>
        </w:rPr>
        <w:t xml:space="preserve"> </w:t>
      </w:r>
      <w:r w:rsidRPr="00177771">
        <w:rPr>
          <w:rFonts w:ascii="GHEA Grapalat" w:hAnsi="GHEA Grapalat" w:cs="Sylfaen"/>
          <w:sz w:val="20"/>
        </w:rPr>
        <w:t>իրականացվում</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շրջա</w:t>
      </w:r>
      <w:r w:rsidRPr="00177771">
        <w:rPr>
          <w:rFonts w:ascii="GHEA Grapalat" w:hAnsi="GHEA Grapalat"/>
          <w:sz w:val="20"/>
          <w:lang w:val="pt-PT"/>
        </w:rPr>
        <w:softHyphen/>
      </w:r>
      <w:r w:rsidRPr="00177771">
        <w:rPr>
          <w:rFonts w:ascii="GHEA Grapalat" w:hAnsi="GHEA Grapalat" w:cs="Sylfaen"/>
          <w:sz w:val="20"/>
        </w:rPr>
        <w:t>նառու</w:t>
      </w:r>
      <w:r w:rsidRPr="00177771">
        <w:rPr>
          <w:rFonts w:ascii="GHEA Grapalat" w:hAnsi="GHEA Grapalat"/>
          <w:sz w:val="20"/>
          <w:lang w:val="pt-PT"/>
        </w:rPr>
        <w:t xml:space="preserve"> </w:t>
      </w:r>
      <w:r w:rsidRPr="00177771">
        <w:rPr>
          <w:rFonts w:ascii="GHEA Grapalat" w:hAnsi="GHEA Grapalat" w:cs="Sylfaen"/>
          <w:sz w:val="20"/>
        </w:rPr>
        <w:t>միջոցների</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cs="Sylfaen"/>
          <w:sz w:val="20"/>
          <w:lang w:val="hy-AM"/>
        </w:rPr>
        <w:softHyphen/>
      </w:r>
      <w:r w:rsidRPr="00177771">
        <w:rPr>
          <w:rFonts w:ascii="GHEA Grapalat" w:hAnsi="GHEA Grapalat" w:cs="Sylfaen"/>
          <w:sz w:val="20"/>
        </w:rPr>
        <w:t>մա</w:t>
      </w:r>
      <w:r w:rsidRPr="00177771">
        <w:rPr>
          <w:rFonts w:ascii="GHEA Grapalat" w:hAnsi="GHEA Grapalat" w:cs="Sylfaen"/>
          <w:sz w:val="20"/>
          <w:lang w:val="hy-AM"/>
        </w:rPr>
        <w:softHyphen/>
      </w:r>
      <w:r w:rsidRPr="00177771">
        <w:rPr>
          <w:rFonts w:ascii="GHEA Grapalat" w:hAnsi="GHEA Grapalat" w:cs="Sylfaen"/>
          <w:sz w:val="20"/>
        </w:rPr>
        <w:t>լրմանն</w:t>
      </w:r>
      <w:r w:rsidRPr="00177771">
        <w:rPr>
          <w:rFonts w:ascii="GHEA Grapalat" w:hAnsi="GHEA Grapalat"/>
          <w:sz w:val="20"/>
          <w:lang w:val="pt-PT"/>
        </w:rPr>
        <w:t xml:space="preserve"> </w:t>
      </w:r>
      <w:r w:rsidRPr="00177771">
        <w:rPr>
          <w:rFonts w:ascii="GHEA Grapalat" w:hAnsi="GHEA Grapalat" w:cs="Sylfaen"/>
          <w:sz w:val="20"/>
        </w:rPr>
        <w:t>ուղղված</w:t>
      </w:r>
      <w:r w:rsidRPr="00177771">
        <w:rPr>
          <w:rFonts w:ascii="GHEA Grapalat" w:hAnsi="GHEA Grapalat"/>
          <w:sz w:val="20"/>
          <w:lang w:val="pt-PT"/>
        </w:rPr>
        <w:t xml:space="preserve"> </w:t>
      </w:r>
      <w:r w:rsidRPr="00177771">
        <w:rPr>
          <w:rFonts w:ascii="GHEA Grapalat" w:hAnsi="GHEA Grapalat" w:cs="Sylfaen"/>
          <w:sz w:val="20"/>
        </w:rPr>
        <w:t>ծրագիր</w:t>
      </w:r>
      <w:r w:rsidRPr="00177771">
        <w:rPr>
          <w:rFonts w:ascii="GHEA Grapalat" w:hAnsi="GHEA Grapalat"/>
          <w:sz w:val="20"/>
          <w:lang w:val="pt-PT"/>
        </w:rPr>
        <w:t xml:space="preserve">: </w:t>
      </w:r>
      <w:r w:rsidRPr="00177771">
        <w:rPr>
          <w:rFonts w:ascii="GHEA Grapalat" w:hAnsi="GHEA Grapalat" w:cs="Sylfaen"/>
          <w:sz w:val="20"/>
        </w:rPr>
        <w:t>Բանկի</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իրակա</w:t>
      </w:r>
      <w:r w:rsidRPr="00177771">
        <w:rPr>
          <w:rFonts w:ascii="GHEA Grapalat" w:hAnsi="GHEA Grapalat"/>
          <w:sz w:val="20"/>
          <w:lang w:val="pt-PT"/>
        </w:rPr>
        <w:softHyphen/>
      </w:r>
      <w:r w:rsidRPr="00177771">
        <w:rPr>
          <w:rFonts w:ascii="GHEA Grapalat" w:hAnsi="GHEA Grapalat" w:cs="Sylfaen"/>
          <w:sz w:val="20"/>
        </w:rPr>
        <w:t>նաց</w:t>
      </w:r>
      <w:r w:rsidRPr="00177771">
        <w:rPr>
          <w:rFonts w:ascii="GHEA Grapalat" w:hAnsi="GHEA Grapalat"/>
          <w:sz w:val="20"/>
          <w:lang w:val="pt-PT"/>
        </w:rPr>
        <w:softHyphen/>
      </w:r>
      <w:r w:rsidRPr="00177771">
        <w:rPr>
          <w:rFonts w:ascii="GHEA Grapalat" w:hAnsi="GHEA Grapalat" w:cs="Sylfaen"/>
          <w:sz w:val="20"/>
        </w:rPr>
        <w:t>վել</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եր</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տև</w:t>
      </w:r>
      <w:r w:rsidRPr="00177771">
        <w:rPr>
          <w:rFonts w:ascii="GHEA Grapalat" w:hAnsi="GHEA Grapalat"/>
          <w:sz w:val="20"/>
          <w:lang w:val="pt-PT"/>
        </w:rPr>
        <w:t xml:space="preserve"> </w:t>
      </w:r>
      <w:r w:rsidRPr="00177771">
        <w:rPr>
          <w:rFonts w:ascii="GHEA Grapalat" w:hAnsi="GHEA Grapalat" w:cs="Sylfaen"/>
          <w:sz w:val="20"/>
        </w:rPr>
        <w:t>նախապատրաս</w:t>
      </w:r>
      <w:r w:rsidRPr="00177771">
        <w:rPr>
          <w:rFonts w:ascii="GHEA Grapalat" w:hAnsi="GHEA Grapalat" w:cs="Sylfaen"/>
          <w:sz w:val="20"/>
          <w:lang w:val="hy-AM"/>
        </w:rPr>
        <w:softHyphen/>
      </w:r>
      <w:r w:rsidRPr="00177771">
        <w:rPr>
          <w:rFonts w:ascii="GHEA Grapalat" w:hAnsi="GHEA Grapalat" w:cs="Sylfaen"/>
          <w:sz w:val="20"/>
        </w:rPr>
        <w:t>տական</w:t>
      </w:r>
      <w:r w:rsidRPr="00177771">
        <w:rPr>
          <w:rFonts w:ascii="GHEA Grapalat" w:hAnsi="GHEA Grapalat"/>
          <w:sz w:val="20"/>
          <w:lang w:val="pt-PT"/>
        </w:rPr>
        <w:t xml:space="preserve"> </w:t>
      </w:r>
      <w:r w:rsidRPr="00177771">
        <w:rPr>
          <w:rFonts w:ascii="GHEA Grapalat" w:hAnsi="GHEA Grapalat" w:cs="Sylfaen"/>
          <w:sz w:val="20"/>
        </w:rPr>
        <w:t>աշխատանք</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ծրագ</w:t>
      </w:r>
      <w:r w:rsidRPr="00177771">
        <w:rPr>
          <w:rFonts w:ascii="GHEA Grapalat" w:hAnsi="GHEA Grapalat"/>
          <w:sz w:val="20"/>
          <w:lang w:val="pt-PT"/>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համաձայ</w:t>
      </w:r>
      <w:r w:rsidRPr="00177771">
        <w:rPr>
          <w:rFonts w:ascii="GHEA Grapalat" w:hAnsi="GHEA Grapalat"/>
          <w:sz w:val="20"/>
          <w:lang w:val="pt-PT"/>
        </w:rPr>
        <w:softHyphen/>
      </w:r>
      <w:r w:rsidRPr="00177771">
        <w:rPr>
          <w:rFonts w:ascii="GHEA Grapalat" w:hAnsi="GHEA Grapalat" w:cs="Sylfaen"/>
          <w:sz w:val="20"/>
        </w:rPr>
        <w:t>նեց</w:t>
      </w:r>
      <w:r w:rsidRPr="00177771">
        <w:rPr>
          <w:rFonts w:ascii="GHEA Grapalat" w:hAnsi="GHEA Grapalat"/>
          <w:sz w:val="20"/>
          <w:lang w:val="pt-PT"/>
        </w:rPr>
        <w:softHyphen/>
      </w:r>
      <w:r w:rsidRPr="00177771">
        <w:rPr>
          <w:rFonts w:ascii="GHEA Grapalat" w:hAnsi="GHEA Grapalat" w:cs="Sylfaen"/>
          <w:sz w:val="20"/>
        </w:rPr>
        <w:t>ման</w:t>
      </w:r>
      <w:r w:rsidRPr="00177771">
        <w:rPr>
          <w:rFonts w:ascii="GHEA Grapalat" w:hAnsi="GHEA Grapalat"/>
          <w:sz w:val="20"/>
          <w:lang w:val="pt-PT"/>
        </w:rPr>
        <w:t xml:space="preserve"> </w:t>
      </w:r>
      <w:r w:rsidRPr="00177771">
        <w:rPr>
          <w:rFonts w:ascii="GHEA Grapalat" w:hAnsi="GHEA Grapalat" w:cs="Sylfaen"/>
          <w:sz w:val="20"/>
        </w:rPr>
        <w:t>ուղղությամբ</w:t>
      </w:r>
      <w:r w:rsidRPr="00177771">
        <w:rPr>
          <w:rFonts w:ascii="GHEA Grapalat" w:hAnsi="GHEA Grapalat"/>
          <w:sz w:val="20"/>
          <w:lang w:val="pt-PT"/>
        </w:rPr>
        <w:t xml:space="preserve">: </w:t>
      </w:r>
      <w:r w:rsidRPr="00177771">
        <w:rPr>
          <w:rFonts w:ascii="GHEA Grapalat" w:hAnsi="GHEA Grapalat" w:cs="Sylfaen"/>
          <w:sz w:val="20"/>
        </w:rPr>
        <w:t>Այդ</w:t>
      </w:r>
      <w:r w:rsidRPr="00177771">
        <w:rPr>
          <w:rFonts w:ascii="GHEA Grapalat" w:hAnsi="GHEA Grapalat"/>
          <w:sz w:val="20"/>
          <w:lang w:val="pt-PT"/>
        </w:rPr>
        <w:t xml:space="preserve"> </w:t>
      </w:r>
      <w:r w:rsidRPr="00177771">
        <w:rPr>
          <w:rFonts w:ascii="GHEA Grapalat" w:hAnsi="GHEA Grapalat" w:cs="Sylfaen"/>
          <w:sz w:val="20"/>
        </w:rPr>
        <w:t>աշխա</w:t>
      </w:r>
      <w:r w:rsidRPr="00177771">
        <w:rPr>
          <w:rFonts w:ascii="GHEA Grapalat" w:hAnsi="GHEA Grapalat" w:cs="Sylfaen"/>
          <w:sz w:val="20"/>
          <w:lang w:val="hy-AM"/>
        </w:rPr>
        <w:softHyphen/>
      </w:r>
      <w:r w:rsidRPr="00177771">
        <w:rPr>
          <w:rFonts w:ascii="GHEA Grapalat" w:hAnsi="GHEA Grapalat" w:cs="Sylfaen"/>
          <w:sz w:val="20"/>
        </w:rPr>
        <w:t>տանք</w:t>
      </w:r>
      <w:r w:rsidRPr="00177771">
        <w:rPr>
          <w:rFonts w:ascii="GHEA Grapalat" w:hAnsi="GHEA Grapalat" w:cs="Sylfaen"/>
          <w:sz w:val="20"/>
          <w:lang w:val="hy-AM"/>
        </w:rPr>
        <w:softHyphen/>
      </w:r>
      <w:r w:rsidRPr="00177771">
        <w:rPr>
          <w:rFonts w:ascii="GHEA Grapalat" w:hAnsi="GHEA Grapalat" w:cs="Sylfaen"/>
          <w:sz w:val="20"/>
        </w:rPr>
        <w:t>նե</w:t>
      </w:r>
      <w:r w:rsidRPr="00177771">
        <w:rPr>
          <w:rFonts w:ascii="GHEA Grapalat" w:hAnsi="GHEA Grapalat" w:cs="Sylfaen"/>
          <w:sz w:val="20"/>
          <w:lang w:val="hy-AM"/>
        </w:rPr>
        <w:softHyphen/>
      </w:r>
      <w:r w:rsidRPr="00177771">
        <w:rPr>
          <w:rFonts w:ascii="GHEA Grapalat" w:hAnsi="GHEA Grapalat" w:cs="Sylfaen"/>
          <w:sz w:val="20"/>
        </w:rPr>
        <w:t>րից</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ծրագիրն</w:t>
      </w:r>
      <w:r w:rsidRPr="00177771">
        <w:rPr>
          <w:rFonts w:ascii="GHEA Grapalat" w:hAnsi="GHEA Grapalat"/>
          <w:sz w:val="20"/>
          <w:lang w:val="pt-PT"/>
        </w:rPr>
        <w:t xml:space="preserve"> </w:t>
      </w:r>
      <w:r w:rsidRPr="00177771">
        <w:rPr>
          <w:rFonts w:ascii="GHEA Grapalat" w:hAnsi="GHEA Grapalat" w:cs="Sylfaen"/>
          <w:sz w:val="20"/>
        </w:rPr>
        <w:t>ըստ</w:t>
      </w:r>
      <w:r w:rsidRPr="00177771">
        <w:rPr>
          <w:rFonts w:ascii="GHEA Grapalat" w:hAnsi="GHEA Grapalat"/>
          <w:sz w:val="20"/>
          <w:lang w:val="pt-PT"/>
        </w:rPr>
        <w:t xml:space="preserve"> </w:t>
      </w:r>
      <w:r w:rsidRPr="00177771">
        <w:rPr>
          <w:rFonts w:ascii="GHEA Grapalat" w:hAnsi="GHEA Grapalat" w:cs="Sylfaen"/>
          <w:sz w:val="20"/>
        </w:rPr>
        <w:t>էության</w:t>
      </w:r>
      <w:r w:rsidRPr="00177771">
        <w:rPr>
          <w:rFonts w:ascii="GHEA Grapalat" w:hAnsi="GHEA Grapalat"/>
          <w:sz w:val="20"/>
          <w:lang w:val="pt-PT"/>
        </w:rPr>
        <w:t xml:space="preserve"> </w:t>
      </w:r>
      <w:r w:rsidRPr="00177771">
        <w:rPr>
          <w:rFonts w:ascii="GHEA Grapalat" w:hAnsi="GHEA Grapalat" w:cs="Sylfaen"/>
          <w:sz w:val="20"/>
        </w:rPr>
        <w:t>ար</w:t>
      </w:r>
      <w:r w:rsidRPr="00177771">
        <w:rPr>
          <w:rFonts w:ascii="GHEA Grapalat" w:hAnsi="GHEA Grapalat"/>
          <w:sz w:val="20"/>
          <w:lang w:val="pt-PT"/>
        </w:rPr>
        <w:softHyphen/>
      </w:r>
      <w:r w:rsidRPr="00177771">
        <w:rPr>
          <w:rFonts w:ascii="GHEA Grapalat" w:hAnsi="GHEA Grapalat" w:cs="Sylfaen"/>
          <w:sz w:val="20"/>
        </w:rPr>
        <w:t>ժանացել</w:t>
      </w:r>
      <w:r w:rsidRPr="00177771">
        <w:rPr>
          <w:rFonts w:ascii="GHEA Grapalat" w:hAnsi="GHEA Grapalat"/>
          <w:sz w:val="20"/>
          <w:lang w:val="pt-PT"/>
        </w:rPr>
        <w:t xml:space="preserve"> </w:t>
      </w:r>
      <w:r w:rsidRPr="00177771">
        <w:rPr>
          <w:rFonts w:ascii="GHEA Grapalat" w:hAnsi="GHEA Grapalat" w:cs="Sylfaen"/>
          <w:sz w:val="20"/>
        </w:rPr>
        <w:t>էր</w:t>
      </w:r>
      <w:r w:rsidRPr="00177771">
        <w:rPr>
          <w:rFonts w:ascii="GHEA Grapalat" w:hAnsi="GHEA Grapalat"/>
          <w:sz w:val="20"/>
          <w:lang w:val="pt-PT"/>
        </w:rPr>
        <w:t xml:space="preserve"> </w:t>
      </w:r>
      <w:r w:rsidRPr="00177771">
        <w:rPr>
          <w:rFonts w:ascii="GHEA Grapalat" w:hAnsi="GHEA Grapalat" w:cs="Sylfaen"/>
          <w:sz w:val="20"/>
        </w:rPr>
        <w:t>բանկի</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վանությանն</w:t>
      </w:r>
      <w:r w:rsidRPr="00177771">
        <w:rPr>
          <w:rFonts w:ascii="GHEA Grapalat" w:hAnsi="GHEA Grapalat"/>
          <w:sz w:val="20"/>
          <w:lang w:val="pt-PT"/>
        </w:rPr>
        <w:t xml:space="preserve"> </w:t>
      </w:r>
      <w:r w:rsidRPr="00177771">
        <w:rPr>
          <w:rFonts w:ascii="GHEA Grapalat" w:hAnsi="GHEA Grapalat" w:cs="Sylfaen"/>
          <w:sz w:val="20"/>
        </w:rPr>
        <w:t>ու</w:t>
      </w:r>
      <w:r w:rsidRPr="00177771">
        <w:rPr>
          <w:rFonts w:ascii="GHEA Grapalat" w:hAnsi="GHEA Grapalat"/>
          <w:sz w:val="20"/>
          <w:lang w:val="pt-PT"/>
        </w:rPr>
        <w:t xml:space="preserve"> </w:t>
      </w:r>
      <w:r w:rsidRPr="00177771">
        <w:rPr>
          <w:rFonts w:ascii="GHEA Grapalat" w:hAnsi="GHEA Grapalat" w:cs="Sylfaen"/>
          <w:sz w:val="20"/>
        </w:rPr>
        <w:t>նախա</w:t>
      </w:r>
      <w:r w:rsidRPr="00177771">
        <w:rPr>
          <w:rFonts w:ascii="GHEA Grapalat" w:hAnsi="GHEA Grapalat" w:cs="Sylfaen"/>
          <w:sz w:val="20"/>
          <w:lang w:val="hy-AM"/>
        </w:rPr>
        <w:softHyphen/>
      </w:r>
      <w:r w:rsidRPr="00177771">
        <w:rPr>
          <w:rFonts w:ascii="GHEA Grapalat" w:hAnsi="GHEA Grapalat" w:cs="Sylfaen"/>
          <w:sz w:val="20"/>
        </w:rPr>
        <w:t>պատ</w:t>
      </w:r>
      <w:r w:rsidRPr="00177771">
        <w:rPr>
          <w:rFonts w:ascii="GHEA Grapalat" w:hAnsi="GHEA Grapalat" w:cs="Sylfaen"/>
          <w:sz w:val="20"/>
          <w:lang w:val="hy-AM"/>
        </w:rPr>
        <w:softHyphen/>
      </w:r>
      <w:r w:rsidRPr="00177771">
        <w:rPr>
          <w:rFonts w:ascii="GHEA Grapalat" w:hAnsi="GHEA Grapalat" w:cs="Sylfaen"/>
          <w:sz w:val="20"/>
        </w:rPr>
        <w:t>րաստ</w:t>
      </w:r>
      <w:r w:rsidRPr="00177771">
        <w:rPr>
          <w:rFonts w:ascii="GHEA Grapalat" w:hAnsi="GHEA Grapalat" w:cs="Sylfaen"/>
          <w:sz w:val="20"/>
          <w:lang w:val="hy-AM"/>
        </w:rPr>
        <w:softHyphen/>
      </w:r>
      <w:r w:rsidRPr="00177771">
        <w:rPr>
          <w:rFonts w:ascii="GHEA Grapalat" w:hAnsi="GHEA Grapalat" w:cs="Sylfaen"/>
          <w:sz w:val="20"/>
        </w:rPr>
        <w:t>վել</w:t>
      </w:r>
      <w:r w:rsidRPr="00177771">
        <w:rPr>
          <w:rFonts w:ascii="GHEA Grapalat" w:hAnsi="GHEA Grapalat"/>
          <w:sz w:val="20"/>
          <w:lang w:val="pt-PT"/>
        </w:rPr>
        <w:t xml:space="preserve"> </w:t>
      </w:r>
      <w:r w:rsidRPr="00177771">
        <w:rPr>
          <w:rFonts w:ascii="GHEA Grapalat" w:hAnsi="GHEA Grapalat" w:cs="Sylfaen"/>
          <w:sz w:val="20"/>
        </w:rPr>
        <w:t>հաստատման</w:t>
      </w:r>
      <w:r w:rsidRPr="00177771">
        <w:rPr>
          <w:rFonts w:ascii="GHEA Grapalat" w:hAnsi="GHEA Grapalat"/>
          <w:sz w:val="20"/>
          <w:lang w:val="pt-PT"/>
        </w:rPr>
        <w:t xml:space="preserve"> </w:t>
      </w:r>
      <w:r w:rsidRPr="00177771">
        <w:rPr>
          <w:rFonts w:ascii="GHEA Grapalat" w:hAnsi="GHEA Grapalat" w:cs="Sylfaen"/>
          <w:sz w:val="20"/>
        </w:rPr>
        <w:t>ներ</w:t>
      </w:r>
      <w:r w:rsidRPr="00177771">
        <w:rPr>
          <w:rFonts w:ascii="GHEA Grapalat" w:hAnsi="GHEA Grapalat"/>
          <w:sz w:val="20"/>
          <w:lang w:val="pt-PT"/>
        </w:rPr>
        <w:softHyphen/>
      </w:r>
      <w:r w:rsidRPr="00177771">
        <w:rPr>
          <w:rFonts w:ascii="GHEA Grapalat" w:hAnsi="GHEA Grapalat" w:cs="Sylfaen"/>
          <w:sz w:val="20"/>
        </w:rPr>
        <w:t>կա</w:t>
      </w:r>
      <w:r w:rsidRPr="00177771">
        <w:rPr>
          <w:rFonts w:ascii="GHEA Grapalat" w:hAnsi="GHEA Grapalat"/>
          <w:sz w:val="20"/>
          <w:lang w:val="pt-PT"/>
        </w:rPr>
        <w:softHyphen/>
      </w:r>
      <w:r w:rsidRPr="00177771">
        <w:rPr>
          <w:rFonts w:ascii="GHEA Grapalat" w:hAnsi="GHEA Grapalat" w:cs="Sylfaen"/>
          <w:sz w:val="20"/>
        </w:rPr>
        <w:t>յաց</w:t>
      </w:r>
      <w:r w:rsidRPr="00177771">
        <w:rPr>
          <w:rFonts w:ascii="GHEA Grapalat" w:hAnsi="GHEA Grapalat"/>
          <w:sz w:val="20"/>
          <w:lang w:val="pt-PT"/>
        </w:rPr>
        <w:softHyphen/>
      </w:r>
      <w:r w:rsidRPr="00177771">
        <w:rPr>
          <w:rFonts w:ascii="GHEA Grapalat" w:hAnsi="GHEA Grapalat" w:cs="Sylfaen"/>
          <w:sz w:val="20"/>
        </w:rPr>
        <w:t>նելու</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մար</w:t>
      </w:r>
      <w:r w:rsidRPr="00177771">
        <w:rPr>
          <w:rFonts w:ascii="GHEA Grapalat" w:hAnsi="GHEA Grapalat"/>
          <w:sz w:val="20"/>
          <w:lang w:val="pt-PT"/>
        </w:rPr>
        <w:t xml:space="preserve">: </w:t>
      </w:r>
      <w:r w:rsidRPr="00177771">
        <w:rPr>
          <w:rFonts w:ascii="GHEA Grapalat" w:hAnsi="GHEA Grapalat" w:cs="Sylfaen"/>
          <w:sz w:val="20"/>
        </w:rPr>
        <w:t>Այդուհանդերձ</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արդեն</w:t>
      </w:r>
      <w:r w:rsidRPr="00177771">
        <w:rPr>
          <w:rFonts w:ascii="GHEA Grapalat" w:hAnsi="GHEA Grapalat"/>
          <w:sz w:val="20"/>
          <w:lang w:val="pt-PT"/>
        </w:rPr>
        <w:t xml:space="preserve"> </w:t>
      </w:r>
      <w:r w:rsidRPr="00177771">
        <w:rPr>
          <w:rFonts w:ascii="GHEA Grapalat" w:hAnsi="GHEA Grapalat" w:cs="Sylfaen"/>
          <w:sz w:val="20"/>
        </w:rPr>
        <w:t>նշեցի</w:t>
      </w:r>
      <w:r w:rsidRPr="00177771">
        <w:rPr>
          <w:rFonts w:ascii="GHEA Grapalat" w:hAnsi="GHEA Grapalat"/>
          <w:sz w:val="20"/>
          <w:lang w:val="pt-PT"/>
        </w:rPr>
        <w:t xml:space="preserve">, </w:t>
      </w:r>
      <w:r w:rsidRPr="00177771">
        <w:rPr>
          <w:rFonts w:ascii="GHEA Grapalat" w:hAnsi="GHEA Grapalat" w:cs="Sylfaen"/>
          <w:sz w:val="20"/>
        </w:rPr>
        <w:t>ծրագ</w:t>
      </w:r>
      <w:r w:rsidRPr="00177771">
        <w:rPr>
          <w:rFonts w:ascii="GHEA Grapalat" w:hAnsi="GHEA Grapalat" w:cs="Sylfaen"/>
          <w:sz w:val="20"/>
          <w:lang w:val="hy-AM"/>
        </w:rPr>
        <w:softHyphen/>
      </w:r>
      <w:r w:rsidRPr="00177771">
        <w:rPr>
          <w:rFonts w:ascii="GHEA Grapalat" w:hAnsi="GHEA Grapalat" w:cs="Sylfaen"/>
          <w:sz w:val="20"/>
        </w:rPr>
        <w:t>րի</w:t>
      </w:r>
      <w:r w:rsidRPr="00177771">
        <w:rPr>
          <w:rFonts w:ascii="GHEA Grapalat" w:hAnsi="GHEA Grapalat"/>
          <w:sz w:val="20"/>
          <w:lang w:val="pt-PT"/>
        </w:rPr>
        <w:t xml:space="preserve"> </w:t>
      </w:r>
      <w:r w:rsidRPr="00177771">
        <w:rPr>
          <w:rFonts w:ascii="GHEA Grapalat" w:hAnsi="GHEA Grapalat" w:cs="Sylfaen"/>
          <w:sz w:val="20"/>
        </w:rPr>
        <w:t>հաս</w:t>
      </w:r>
      <w:r w:rsidRPr="00177771">
        <w:rPr>
          <w:rFonts w:ascii="GHEA Grapalat" w:hAnsi="GHEA Grapalat" w:cs="Sylfaen"/>
          <w:sz w:val="20"/>
          <w:lang w:val="hy-AM"/>
        </w:rPr>
        <w:softHyphen/>
      </w:r>
      <w:r w:rsidRPr="00177771">
        <w:rPr>
          <w:rFonts w:ascii="GHEA Grapalat" w:hAnsi="GHEA Grapalat" w:cs="Sylfaen"/>
          <w:sz w:val="20"/>
        </w:rPr>
        <w:t>տատման</w:t>
      </w:r>
      <w:r w:rsidRPr="00177771">
        <w:rPr>
          <w:rFonts w:ascii="GHEA Grapalat" w:hAnsi="GHEA Grapalat"/>
          <w:sz w:val="20"/>
          <w:lang w:val="pt-PT"/>
        </w:rPr>
        <w:t xml:space="preserve"> </w:t>
      </w:r>
      <w:r w:rsidRPr="00177771">
        <w:rPr>
          <w:rFonts w:ascii="GHEA Grapalat" w:hAnsi="GHEA Grapalat" w:cs="Sylfaen"/>
          <w:sz w:val="20"/>
        </w:rPr>
        <w:t>հարցում</w:t>
      </w:r>
      <w:r w:rsidRPr="00177771">
        <w:rPr>
          <w:rFonts w:ascii="GHEA Grapalat" w:hAnsi="GHEA Grapalat"/>
          <w:sz w:val="20"/>
          <w:lang w:val="pt-PT"/>
        </w:rPr>
        <w:t xml:space="preserve"> </w:t>
      </w:r>
      <w:r w:rsidRPr="00177771">
        <w:rPr>
          <w:rFonts w:ascii="GHEA Grapalat" w:hAnsi="GHEA Grapalat" w:cs="Sylfaen"/>
          <w:sz w:val="20"/>
        </w:rPr>
        <w:t>առաջացել</w:t>
      </w:r>
      <w:r w:rsidRPr="00177771">
        <w:rPr>
          <w:rFonts w:ascii="GHEA Grapalat" w:hAnsi="GHEA Grapalat"/>
          <w:sz w:val="20"/>
          <w:lang w:val="pt-PT"/>
        </w:rPr>
        <w:t xml:space="preserve"> </w:t>
      </w:r>
      <w:r w:rsidRPr="00177771">
        <w:rPr>
          <w:rFonts w:ascii="GHEA Grapalat" w:hAnsi="GHEA Grapalat" w:cs="Sylfaen"/>
          <w:sz w:val="20"/>
        </w:rPr>
        <w:t>են</w:t>
      </w:r>
      <w:r w:rsidRPr="00177771">
        <w:rPr>
          <w:rFonts w:ascii="GHEA Grapalat" w:hAnsi="GHEA Grapalat"/>
          <w:sz w:val="20"/>
          <w:lang w:val="pt-PT"/>
        </w:rPr>
        <w:t xml:space="preserve"> </w:t>
      </w:r>
      <w:r w:rsidRPr="00177771">
        <w:rPr>
          <w:rFonts w:ascii="GHEA Grapalat" w:hAnsi="GHEA Grapalat" w:cs="Sylfaen"/>
          <w:sz w:val="20"/>
        </w:rPr>
        <w:t>զուտ</w:t>
      </w:r>
      <w:r w:rsidRPr="00177771">
        <w:rPr>
          <w:rFonts w:ascii="GHEA Grapalat" w:hAnsi="GHEA Grapalat"/>
          <w:sz w:val="20"/>
          <w:lang w:val="pt-PT"/>
        </w:rPr>
        <w:t xml:space="preserve"> </w:t>
      </w:r>
      <w:r w:rsidRPr="00177771">
        <w:rPr>
          <w:rFonts w:ascii="GHEA Grapalat" w:hAnsi="GHEA Grapalat" w:cs="Sylfaen"/>
          <w:sz w:val="20"/>
        </w:rPr>
        <w:t>քաղաքական</w:t>
      </w:r>
      <w:r w:rsidRPr="00177771">
        <w:rPr>
          <w:rFonts w:ascii="GHEA Grapalat" w:hAnsi="GHEA Grapalat"/>
          <w:sz w:val="20"/>
          <w:lang w:val="pt-PT"/>
        </w:rPr>
        <w:t xml:space="preserve"> </w:t>
      </w:r>
      <w:r w:rsidRPr="00177771">
        <w:rPr>
          <w:rFonts w:ascii="GHEA Grapalat" w:hAnsi="GHEA Grapalat" w:cs="Sylfaen"/>
          <w:sz w:val="20"/>
        </w:rPr>
        <w:t>գործոններով</w:t>
      </w:r>
      <w:r w:rsidRPr="00177771">
        <w:rPr>
          <w:rFonts w:ascii="GHEA Grapalat" w:hAnsi="GHEA Grapalat"/>
          <w:sz w:val="20"/>
          <w:lang w:val="pt-PT"/>
        </w:rPr>
        <w:t xml:space="preserve"> </w:t>
      </w:r>
      <w:r w:rsidRPr="00177771">
        <w:rPr>
          <w:rFonts w:ascii="GHEA Grapalat" w:hAnsi="GHEA Grapalat" w:cs="Sylfaen"/>
          <w:sz w:val="20"/>
        </w:rPr>
        <w:t>պայմանա</w:t>
      </w:r>
      <w:r w:rsidRPr="00177771">
        <w:rPr>
          <w:rFonts w:ascii="GHEA Grapalat" w:hAnsi="GHEA Grapalat" w:cs="Sylfaen"/>
          <w:sz w:val="20"/>
          <w:lang w:val="hy-AM"/>
        </w:rPr>
        <w:softHyphen/>
      </w:r>
      <w:r w:rsidRPr="00177771">
        <w:rPr>
          <w:rFonts w:ascii="GHEA Grapalat" w:hAnsi="GHEA Grapalat" w:cs="Sylfaen"/>
          <w:sz w:val="20"/>
        </w:rPr>
        <w:t>վոր</w:t>
      </w:r>
      <w:r w:rsidRPr="00177771">
        <w:rPr>
          <w:rFonts w:ascii="GHEA Grapalat" w:hAnsi="GHEA Grapalat" w:cs="Sylfaen"/>
          <w:sz w:val="20"/>
          <w:lang w:val="hy-AM"/>
        </w:rPr>
        <w:softHyphen/>
      </w:r>
      <w:r w:rsidRPr="00177771">
        <w:rPr>
          <w:rFonts w:ascii="GHEA Grapalat" w:hAnsi="GHEA Grapalat" w:cs="Sylfaen"/>
          <w:sz w:val="20"/>
        </w:rPr>
        <w:t>ված</w:t>
      </w:r>
      <w:r w:rsidRPr="00177771">
        <w:rPr>
          <w:rFonts w:ascii="GHEA Grapalat" w:hAnsi="GHEA Grapalat"/>
          <w:sz w:val="20"/>
          <w:lang w:val="pt-PT"/>
        </w:rPr>
        <w:t xml:space="preserve"> </w:t>
      </w:r>
      <w:r w:rsidRPr="00177771">
        <w:rPr>
          <w:rFonts w:ascii="GHEA Grapalat" w:hAnsi="GHEA Grapalat" w:cs="Sylfaen"/>
          <w:sz w:val="20"/>
        </w:rPr>
        <w:t>որո</w:t>
      </w:r>
      <w:r w:rsidRPr="00177771">
        <w:rPr>
          <w:rFonts w:ascii="GHEA Grapalat" w:hAnsi="GHEA Grapalat" w:cs="Sylfaen"/>
          <w:sz w:val="20"/>
          <w:lang w:val="hy-AM"/>
        </w:rPr>
        <w:softHyphen/>
      </w:r>
      <w:r w:rsidRPr="00177771">
        <w:rPr>
          <w:rFonts w:ascii="GHEA Grapalat" w:hAnsi="GHEA Grapalat" w:cs="Sylfaen"/>
          <w:sz w:val="20"/>
        </w:rPr>
        <w:t>շա</w:t>
      </w:r>
      <w:r w:rsidRPr="00177771">
        <w:rPr>
          <w:rFonts w:ascii="GHEA Grapalat" w:hAnsi="GHEA Grapalat" w:cs="Sylfaen"/>
          <w:sz w:val="20"/>
          <w:lang w:val="hy-AM"/>
        </w:rPr>
        <w:softHyphen/>
      </w:r>
      <w:r w:rsidRPr="00177771">
        <w:rPr>
          <w:rFonts w:ascii="GHEA Grapalat" w:hAnsi="GHEA Grapalat" w:cs="Sylfaen"/>
          <w:sz w:val="20"/>
        </w:rPr>
        <w:t>կի</w:t>
      </w:r>
      <w:r w:rsidRPr="00177771">
        <w:rPr>
          <w:rFonts w:ascii="GHEA Grapalat" w:hAnsi="GHEA Grapalat"/>
          <w:sz w:val="20"/>
          <w:lang w:val="pt-PT"/>
        </w:rPr>
        <w:t xml:space="preserve"> </w:t>
      </w:r>
      <w:r w:rsidRPr="00177771">
        <w:rPr>
          <w:rFonts w:ascii="GHEA Grapalat" w:hAnsi="GHEA Grapalat" w:cs="Sylfaen"/>
          <w:sz w:val="20"/>
        </w:rPr>
        <w:t>խոչըն</w:t>
      </w:r>
      <w:r w:rsidRPr="00177771">
        <w:rPr>
          <w:rFonts w:ascii="GHEA Grapalat" w:hAnsi="GHEA Grapalat"/>
          <w:sz w:val="20"/>
          <w:lang w:val="pt-PT"/>
        </w:rPr>
        <w:softHyphen/>
      </w:r>
      <w:r w:rsidRPr="00177771">
        <w:rPr>
          <w:rFonts w:ascii="GHEA Grapalat" w:hAnsi="GHEA Grapalat" w:cs="Sylfaen"/>
          <w:sz w:val="20"/>
        </w:rPr>
        <w:t>դոտ</w:t>
      </w:r>
      <w:r w:rsidRPr="00177771">
        <w:rPr>
          <w:rFonts w:ascii="GHEA Grapalat" w:hAnsi="GHEA Grapalat"/>
          <w:sz w:val="20"/>
          <w:lang w:val="pt-PT"/>
        </w:rPr>
        <w:softHyphen/>
      </w:r>
      <w:r w:rsidRPr="00177771">
        <w:rPr>
          <w:rFonts w:ascii="GHEA Grapalat" w:hAnsi="GHEA Grapalat" w:cs="Sylfaen"/>
          <w:sz w:val="20"/>
        </w:rPr>
        <w:t>ներ</w:t>
      </w:r>
      <w:r w:rsidRPr="00177771">
        <w:rPr>
          <w:rFonts w:ascii="GHEA Grapalat" w:hAnsi="GHEA Grapalat"/>
          <w:sz w:val="20"/>
          <w:lang w:val="pt-PT"/>
        </w:rPr>
        <w:t xml:space="preserve">: </w:t>
      </w:r>
      <w:r w:rsidRPr="00177771">
        <w:rPr>
          <w:rFonts w:ascii="GHEA Grapalat" w:hAnsi="GHEA Grapalat" w:cs="Sylfaen"/>
          <w:sz w:val="20"/>
        </w:rPr>
        <w:t>Ծրա</w:t>
      </w:r>
      <w:r w:rsidRPr="00177771">
        <w:rPr>
          <w:rFonts w:ascii="GHEA Grapalat" w:hAnsi="GHEA Grapalat"/>
          <w:sz w:val="20"/>
          <w:lang w:val="pt-PT"/>
        </w:rPr>
        <w:softHyphen/>
      </w:r>
      <w:r w:rsidRPr="00177771">
        <w:rPr>
          <w:rFonts w:ascii="GHEA Grapalat" w:hAnsi="GHEA Grapalat" w:cs="Sylfaen"/>
          <w:sz w:val="20"/>
        </w:rPr>
        <w:t>գրի</w:t>
      </w:r>
      <w:r w:rsidRPr="00177771">
        <w:rPr>
          <w:rFonts w:ascii="GHEA Grapalat" w:hAnsi="GHEA Grapalat"/>
          <w:sz w:val="20"/>
          <w:lang w:val="pt-PT"/>
        </w:rPr>
        <w:t xml:space="preserve"> </w:t>
      </w:r>
      <w:r w:rsidRPr="00177771">
        <w:rPr>
          <w:rFonts w:ascii="GHEA Grapalat" w:hAnsi="GHEA Grapalat" w:cs="Sylfaen"/>
          <w:sz w:val="20"/>
        </w:rPr>
        <w:t>ընթացքի</w:t>
      </w:r>
      <w:r w:rsidRPr="00177771">
        <w:rPr>
          <w:rFonts w:ascii="GHEA Grapalat" w:hAnsi="GHEA Grapalat"/>
          <w:sz w:val="20"/>
          <w:lang w:val="pt-PT"/>
        </w:rPr>
        <w:t xml:space="preserve"> </w:t>
      </w:r>
      <w:r w:rsidRPr="00177771">
        <w:rPr>
          <w:rFonts w:ascii="GHEA Grapalat" w:hAnsi="GHEA Grapalat" w:cs="Sylfaen"/>
          <w:sz w:val="20"/>
        </w:rPr>
        <w:t>վերաբերյալ</w:t>
      </w:r>
      <w:r w:rsidRPr="00177771">
        <w:rPr>
          <w:rFonts w:ascii="GHEA Grapalat" w:hAnsi="GHEA Grapalat"/>
          <w:sz w:val="20"/>
          <w:lang w:val="pt-PT"/>
        </w:rPr>
        <w:t xml:space="preserve"> </w:t>
      </w:r>
      <w:r w:rsidRPr="00177771">
        <w:rPr>
          <w:rFonts w:ascii="GHEA Grapalat" w:hAnsi="GHEA Grapalat" w:cs="Sylfaen"/>
          <w:sz w:val="20"/>
        </w:rPr>
        <w:t>առանձին</w:t>
      </w:r>
      <w:r w:rsidRPr="00177771">
        <w:rPr>
          <w:rFonts w:ascii="GHEA Grapalat" w:hAnsi="GHEA Grapalat"/>
          <w:sz w:val="20"/>
          <w:lang w:val="pt-PT"/>
        </w:rPr>
        <w:t xml:space="preserve"> </w:t>
      </w:r>
      <w:r w:rsidRPr="00177771">
        <w:rPr>
          <w:rFonts w:ascii="GHEA Grapalat" w:hAnsi="GHEA Grapalat" w:cs="Sylfaen"/>
          <w:sz w:val="20"/>
        </w:rPr>
        <w:t>քննարկում</w:t>
      </w:r>
      <w:r w:rsidRPr="00177771">
        <w:rPr>
          <w:rFonts w:ascii="GHEA Grapalat" w:hAnsi="GHEA Grapalat"/>
          <w:sz w:val="20"/>
          <w:lang w:val="pt-PT"/>
        </w:rPr>
        <w:t xml:space="preserve"> </w:t>
      </w:r>
      <w:r w:rsidRPr="00177771">
        <w:rPr>
          <w:rFonts w:ascii="GHEA Grapalat" w:hAnsi="GHEA Grapalat" w:cs="Sylfaen"/>
          <w:sz w:val="20"/>
        </w:rPr>
        <w:t>կիրակա</w:t>
      </w:r>
      <w:r w:rsidRPr="00177771">
        <w:rPr>
          <w:rFonts w:ascii="GHEA Grapalat" w:hAnsi="GHEA Grapalat" w:cs="Sylfaen"/>
          <w:sz w:val="20"/>
          <w:lang w:val="hy-AM"/>
        </w:rPr>
        <w:softHyphen/>
      </w:r>
      <w:r w:rsidRPr="00177771">
        <w:rPr>
          <w:rFonts w:ascii="GHEA Grapalat" w:hAnsi="GHEA Grapalat" w:cs="Sylfaen"/>
          <w:sz w:val="20"/>
        </w:rPr>
        <w:t>նացվի</w:t>
      </w:r>
      <w:r w:rsidRPr="00177771">
        <w:rPr>
          <w:rFonts w:ascii="GHEA Grapalat" w:hAnsi="GHEA Grapalat"/>
          <w:sz w:val="20"/>
          <w:lang w:val="pt-PT"/>
        </w:rPr>
        <w:t>.</w:t>
      </w:r>
    </w:p>
    <w:p w:rsidR="0058644F" w:rsidRPr="00177771" w:rsidRDefault="0058644F" w:rsidP="00676344">
      <w:pPr>
        <w:numPr>
          <w:ilvl w:val="0"/>
          <w:numId w:val="17"/>
        </w:numPr>
        <w:tabs>
          <w:tab w:val="clear" w:pos="284"/>
        </w:tabs>
        <w:spacing w:before="120" w:after="0" w:line="240" w:lineRule="auto"/>
        <w:ind w:left="426" w:hanging="426"/>
        <w:jc w:val="both"/>
        <w:rPr>
          <w:rFonts w:ascii="GHEA Grapalat" w:hAnsi="GHEA Grapalat"/>
          <w:sz w:val="20"/>
          <w:lang w:val="pt-PT"/>
        </w:rPr>
      </w:pPr>
      <w:r w:rsidRPr="00177771">
        <w:rPr>
          <w:rFonts w:ascii="GHEA Grapalat" w:hAnsi="GHEA Grapalat" w:cs="Sylfaen"/>
          <w:sz w:val="20"/>
        </w:rPr>
        <w:t>այստեղ</w:t>
      </w:r>
      <w:r w:rsidRPr="00177771">
        <w:rPr>
          <w:rFonts w:ascii="GHEA Grapalat" w:hAnsi="GHEA Grapalat"/>
          <w:sz w:val="20"/>
          <w:lang w:val="pt-PT"/>
        </w:rPr>
        <w:t xml:space="preserve"> </w:t>
      </w:r>
      <w:r w:rsidRPr="00177771">
        <w:rPr>
          <w:rFonts w:ascii="GHEA Grapalat" w:hAnsi="GHEA Grapalat" w:cs="Sylfaen"/>
          <w:sz w:val="20"/>
        </w:rPr>
        <w:t>կրկին</w:t>
      </w:r>
      <w:r w:rsidRPr="00177771">
        <w:rPr>
          <w:rFonts w:ascii="GHEA Grapalat" w:hAnsi="GHEA Grapalat"/>
          <w:sz w:val="20"/>
          <w:lang w:val="pt-PT"/>
        </w:rPr>
        <w:t xml:space="preserve"> </w:t>
      </w:r>
      <w:r w:rsidRPr="00177771">
        <w:rPr>
          <w:rFonts w:ascii="GHEA Grapalat" w:hAnsi="GHEA Grapalat" w:cs="Sylfaen"/>
          <w:sz w:val="20"/>
        </w:rPr>
        <w:t>ներկայացվեցին</w:t>
      </w:r>
      <w:r w:rsidRPr="00177771">
        <w:rPr>
          <w:rFonts w:ascii="GHEA Grapalat" w:hAnsi="GHEA Grapalat"/>
          <w:sz w:val="20"/>
          <w:lang w:val="pt-PT"/>
        </w:rPr>
        <w:t xml:space="preserve"> </w:t>
      </w:r>
      <w:r w:rsidRPr="00177771">
        <w:rPr>
          <w:rFonts w:ascii="GHEA Grapalat" w:hAnsi="GHEA Grapalat" w:cs="Sylfaen"/>
          <w:sz w:val="20"/>
        </w:rPr>
        <w:t>Ալավերդի</w:t>
      </w:r>
      <w:r w:rsidRPr="00177771">
        <w:rPr>
          <w:rFonts w:ascii="GHEA Grapalat" w:hAnsi="GHEA Grapalat"/>
          <w:sz w:val="20"/>
          <w:lang w:val="pt-PT"/>
        </w:rPr>
        <w:t xml:space="preserve"> </w:t>
      </w:r>
      <w:r w:rsidRPr="00177771">
        <w:rPr>
          <w:rFonts w:ascii="GHEA Grapalat" w:hAnsi="GHEA Grapalat" w:cs="Sylfaen"/>
          <w:sz w:val="20"/>
        </w:rPr>
        <w:t>քաղաքում</w:t>
      </w:r>
      <w:r w:rsidRPr="00177771">
        <w:rPr>
          <w:rFonts w:ascii="GHEA Grapalat" w:hAnsi="GHEA Grapalat"/>
          <w:sz w:val="20"/>
          <w:lang w:val="pt-PT"/>
        </w:rPr>
        <w:t xml:space="preserve"> </w:t>
      </w:r>
      <w:r w:rsidRPr="00177771">
        <w:rPr>
          <w:rFonts w:ascii="GHEA Grapalat" w:hAnsi="GHEA Grapalat" w:cs="Sylfaen"/>
          <w:sz w:val="20"/>
        </w:rPr>
        <w:t>առողջապահական</w:t>
      </w:r>
      <w:r w:rsidRPr="00177771">
        <w:rPr>
          <w:rFonts w:ascii="GHEA Grapalat" w:hAnsi="GHEA Grapalat"/>
          <w:sz w:val="20"/>
          <w:lang w:val="pt-PT"/>
        </w:rPr>
        <w:t xml:space="preserve"> </w:t>
      </w:r>
      <w:r w:rsidRPr="00177771">
        <w:rPr>
          <w:rFonts w:ascii="GHEA Grapalat" w:hAnsi="GHEA Grapalat" w:cs="Sylfaen"/>
          <w:sz w:val="20"/>
        </w:rPr>
        <w:t>իրավիճակը</w:t>
      </w:r>
      <w:r w:rsidRPr="00177771">
        <w:rPr>
          <w:rFonts w:ascii="GHEA Grapalat" w:hAnsi="GHEA Grapalat"/>
          <w:sz w:val="20"/>
          <w:lang w:val="pt-PT"/>
        </w:rPr>
        <w:t xml:space="preserve"> </w:t>
      </w:r>
      <w:r w:rsidRPr="00177771">
        <w:rPr>
          <w:rFonts w:ascii="GHEA Grapalat" w:hAnsi="GHEA Grapalat" w:cs="Sylfaen"/>
          <w:sz w:val="20"/>
        </w:rPr>
        <w:t>բնու</w:t>
      </w:r>
      <w:r w:rsidRPr="00177771">
        <w:rPr>
          <w:rFonts w:ascii="GHEA Grapalat" w:hAnsi="GHEA Grapalat" w:cs="Sylfaen"/>
          <w:sz w:val="20"/>
          <w:lang w:val="hy-AM"/>
        </w:rPr>
        <w:softHyphen/>
      </w:r>
      <w:r w:rsidRPr="00177771">
        <w:rPr>
          <w:rFonts w:ascii="GHEA Grapalat" w:hAnsi="GHEA Grapalat" w:cs="Sylfaen"/>
          <w:sz w:val="20"/>
        </w:rPr>
        <w:t>թա</w:t>
      </w:r>
      <w:r w:rsidRPr="00177771">
        <w:rPr>
          <w:rFonts w:ascii="GHEA Grapalat" w:hAnsi="GHEA Grapalat" w:cs="Sylfaen"/>
          <w:sz w:val="20"/>
          <w:lang w:val="hy-AM"/>
        </w:rPr>
        <w:softHyphen/>
      </w:r>
      <w:r w:rsidRPr="00177771">
        <w:rPr>
          <w:rFonts w:ascii="GHEA Grapalat" w:hAnsi="GHEA Grapalat" w:cs="Sylfaen"/>
          <w:sz w:val="20"/>
        </w:rPr>
        <w:t>գրող</w:t>
      </w:r>
      <w:r w:rsidRPr="00177771">
        <w:rPr>
          <w:rFonts w:ascii="GHEA Grapalat" w:hAnsi="GHEA Grapalat"/>
          <w:sz w:val="20"/>
          <w:lang w:val="pt-PT"/>
        </w:rPr>
        <w:t xml:space="preserve"> </w:t>
      </w:r>
      <w:r w:rsidRPr="00177771">
        <w:rPr>
          <w:rFonts w:ascii="GHEA Grapalat" w:hAnsi="GHEA Grapalat" w:cs="Sylfaen"/>
          <w:sz w:val="20"/>
        </w:rPr>
        <w:t>փաստեր</w:t>
      </w:r>
      <w:r w:rsidRPr="00177771">
        <w:rPr>
          <w:rFonts w:ascii="GHEA Grapalat" w:hAnsi="GHEA Grapalat" w:cs="Sylfaen"/>
          <w:sz w:val="20"/>
          <w:lang w:val="pt-PT"/>
        </w:rPr>
        <w:t>՝</w:t>
      </w:r>
      <w:r w:rsidRPr="00177771">
        <w:rPr>
          <w:rFonts w:ascii="GHEA Grapalat" w:hAnsi="GHEA Grapalat"/>
          <w:sz w:val="20"/>
          <w:lang w:val="pt-PT"/>
        </w:rPr>
        <w:t xml:space="preserve"> </w:t>
      </w:r>
      <w:r w:rsidRPr="00177771">
        <w:rPr>
          <w:rFonts w:ascii="GHEA Grapalat" w:hAnsi="GHEA Grapalat" w:cs="Sylfaen"/>
          <w:sz w:val="20"/>
        </w:rPr>
        <w:t>դրանք</w:t>
      </w:r>
      <w:r w:rsidRPr="00177771">
        <w:rPr>
          <w:rFonts w:ascii="GHEA Grapalat" w:hAnsi="GHEA Grapalat"/>
          <w:sz w:val="20"/>
          <w:lang w:val="pt-PT"/>
        </w:rPr>
        <w:t xml:space="preserve"> </w:t>
      </w:r>
      <w:r w:rsidRPr="00177771">
        <w:rPr>
          <w:rFonts w:ascii="GHEA Grapalat" w:hAnsi="GHEA Grapalat" w:cs="Sylfaen"/>
          <w:sz w:val="20"/>
        </w:rPr>
        <w:t>պայմանավորելով</w:t>
      </w:r>
      <w:r w:rsidRPr="00177771">
        <w:rPr>
          <w:rFonts w:ascii="GHEA Grapalat" w:hAnsi="GHEA Grapalat"/>
          <w:sz w:val="20"/>
          <w:lang w:val="pt-PT"/>
        </w:rPr>
        <w:t xml:space="preserve"> </w:t>
      </w:r>
      <w:r w:rsidRPr="00177771">
        <w:rPr>
          <w:rFonts w:ascii="GHEA Grapalat" w:hAnsi="GHEA Grapalat" w:cs="Sylfaen"/>
          <w:sz w:val="20"/>
        </w:rPr>
        <w:t>պղնձաձուլարանի</w:t>
      </w:r>
      <w:r w:rsidRPr="00177771">
        <w:rPr>
          <w:rFonts w:ascii="GHEA Grapalat" w:hAnsi="GHEA Grapalat"/>
          <w:sz w:val="20"/>
          <w:lang w:val="pt-PT"/>
        </w:rPr>
        <w:t xml:space="preserve"> </w:t>
      </w:r>
      <w:r w:rsidRPr="00177771">
        <w:rPr>
          <w:rFonts w:ascii="GHEA Grapalat" w:hAnsi="GHEA Grapalat" w:cs="Sylfaen"/>
          <w:sz w:val="20"/>
        </w:rPr>
        <w:t>գործունեությամբ</w:t>
      </w:r>
      <w:r w:rsidRPr="00177771">
        <w:rPr>
          <w:rFonts w:ascii="GHEA Grapalat" w:hAnsi="GHEA Grapalat"/>
          <w:sz w:val="20"/>
          <w:lang w:val="pt-PT"/>
        </w:rPr>
        <w:t xml:space="preserve">: </w:t>
      </w:r>
      <w:r w:rsidRPr="00177771">
        <w:rPr>
          <w:rFonts w:ascii="GHEA Grapalat" w:hAnsi="GHEA Grapalat" w:cs="Sylfaen"/>
          <w:sz w:val="20"/>
        </w:rPr>
        <w:t>Մեկ</w:t>
      </w:r>
      <w:r w:rsidRPr="00177771">
        <w:rPr>
          <w:rFonts w:ascii="GHEA Grapalat" w:hAnsi="GHEA Grapalat"/>
          <w:sz w:val="20"/>
          <w:lang w:val="pt-PT"/>
        </w:rPr>
        <w:t xml:space="preserve"> </w:t>
      </w:r>
      <w:r w:rsidRPr="00177771">
        <w:rPr>
          <w:rFonts w:ascii="GHEA Grapalat" w:hAnsi="GHEA Grapalat" w:cs="Sylfaen"/>
          <w:sz w:val="20"/>
        </w:rPr>
        <w:t>ան</w:t>
      </w:r>
      <w:r w:rsidRPr="00177771">
        <w:rPr>
          <w:rFonts w:ascii="GHEA Grapalat" w:hAnsi="GHEA Grapalat" w:cs="Sylfaen"/>
          <w:sz w:val="20"/>
          <w:lang w:val="hy-AM"/>
        </w:rPr>
        <w:softHyphen/>
      </w:r>
      <w:r w:rsidRPr="00177771">
        <w:rPr>
          <w:rFonts w:ascii="GHEA Grapalat" w:hAnsi="GHEA Grapalat" w:cs="Sylfaen"/>
          <w:sz w:val="20"/>
        </w:rPr>
        <w:t>գամ</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խնդրում</w:t>
      </w:r>
      <w:r w:rsidRPr="00177771">
        <w:rPr>
          <w:rFonts w:ascii="GHEA Grapalat" w:hAnsi="GHEA Grapalat"/>
          <w:sz w:val="20"/>
          <w:lang w:val="pt-PT"/>
        </w:rPr>
        <w:t xml:space="preserve"> </w:t>
      </w:r>
      <w:r w:rsidRPr="00177771">
        <w:rPr>
          <w:rFonts w:ascii="GHEA Grapalat" w:hAnsi="GHEA Grapalat" w:cs="Sylfaen"/>
          <w:sz w:val="20"/>
        </w:rPr>
        <w:t>եմ</w:t>
      </w:r>
      <w:r w:rsidRPr="00177771">
        <w:rPr>
          <w:rFonts w:ascii="GHEA Grapalat" w:hAnsi="GHEA Grapalat"/>
          <w:sz w:val="20"/>
          <w:lang w:val="pt-PT"/>
        </w:rPr>
        <w:t xml:space="preserve"> </w:t>
      </w:r>
      <w:r w:rsidRPr="00177771">
        <w:rPr>
          <w:rFonts w:ascii="GHEA Grapalat" w:hAnsi="GHEA Grapalat" w:cs="Sylfaen"/>
          <w:sz w:val="20"/>
        </w:rPr>
        <w:t>ցանկացած</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փաստ</w:t>
      </w:r>
      <w:r w:rsidRPr="00177771">
        <w:rPr>
          <w:rFonts w:ascii="GHEA Grapalat" w:hAnsi="GHEA Grapalat"/>
          <w:sz w:val="20"/>
          <w:lang w:val="pt-PT"/>
        </w:rPr>
        <w:t xml:space="preserve"> </w:t>
      </w:r>
      <w:r w:rsidRPr="00177771">
        <w:rPr>
          <w:rFonts w:ascii="GHEA Grapalat" w:hAnsi="GHEA Grapalat" w:cs="Sylfaen"/>
          <w:sz w:val="20"/>
        </w:rPr>
        <w:t>ներկայացնել</w:t>
      </w:r>
      <w:r w:rsidRPr="00177771">
        <w:rPr>
          <w:rFonts w:ascii="GHEA Grapalat" w:hAnsi="GHEA Grapalat"/>
          <w:sz w:val="20"/>
          <w:lang w:val="pt-PT"/>
        </w:rPr>
        <w:t xml:space="preserve"> </w:t>
      </w:r>
      <w:r w:rsidRPr="00177771">
        <w:rPr>
          <w:rFonts w:ascii="GHEA Grapalat" w:hAnsi="GHEA Grapalat" w:cs="Sylfaen"/>
          <w:sz w:val="20"/>
        </w:rPr>
        <w:t>հիմնավորված</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մեմատական</w:t>
      </w:r>
      <w:r w:rsidRPr="00177771">
        <w:rPr>
          <w:rFonts w:ascii="GHEA Grapalat" w:hAnsi="GHEA Grapalat"/>
          <w:sz w:val="20"/>
          <w:lang w:val="pt-PT"/>
        </w:rPr>
        <w:t xml:space="preserve"> </w:t>
      </w:r>
      <w:r w:rsidRPr="00177771">
        <w:rPr>
          <w:rFonts w:ascii="GHEA Grapalat" w:hAnsi="GHEA Grapalat" w:cs="Sylfaen"/>
          <w:sz w:val="20"/>
        </w:rPr>
        <w:t>վեր</w:t>
      </w:r>
      <w:r w:rsidRPr="00177771">
        <w:rPr>
          <w:rFonts w:ascii="GHEA Grapalat" w:hAnsi="GHEA Grapalat" w:cs="Sylfaen"/>
          <w:sz w:val="20"/>
          <w:lang w:val="hy-AM"/>
        </w:rPr>
        <w:softHyphen/>
      </w:r>
      <w:r w:rsidRPr="00177771">
        <w:rPr>
          <w:rFonts w:ascii="GHEA Grapalat" w:hAnsi="GHEA Grapalat" w:cs="Sylfaen"/>
          <w:sz w:val="20"/>
        </w:rPr>
        <w:t>լուծությամբ</w:t>
      </w:r>
      <w:r w:rsidRPr="00177771">
        <w:rPr>
          <w:rFonts w:ascii="GHEA Grapalat" w:hAnsi="GHEA Grapalat"/>
          <w:sz w:val="20"/>
          <w:lang w:val="pt-PT"/>
        </w:rPr>
        <w:t xml:space="preserve">: </w:t>
      </w:r>
      <w:r w:rsidRPr="00177771">
        <w:rPr>
          <w:rFonts w:ascii="GHEA Grapalat" w:hAnsi="GHEA Grapalat" w:cs="Sylfaen"/>
          <w:sz w:val="20"/>
        </w:rPr>
        <w:t>Այն</w:t>
      </w:r>
      <w:r w:rsidRPr="00177771">
        <w:rPr>
          <w:rFonts w:ascii="GHEA Grapalat" w:hAnsi="GHEA Grapalat"/>
          <w:sz w:val="20"/>
          <w:lang w:val="pt-PT"/>
        </w:rPr>
        <w:t xml:space="preserve">, </w:t>
      </w:r>
      <w:r w:rsidRPr="00177771">
        <w:rPr>
          <w:rFonts w:ascii="GHEA Grapalat" w:hAnsi="GHEA Grapalat" w:cs="Sylfaen"/>
          <w:sz w:val="20"/>
        </w:rPr>
        <w:t>որ</w:t>
      </w:r>
      <w:r w:rsidRPr="00177771">
        <w:rPr>
          <w:rFonts w:ascii="GHEA Grapalat" w:hAnsi="GHEA Grapalat"/>
          <w:sz w:val="20"/>
          <w:lang w:val="pt-PT"/>
        </w:rPr>
        <w:t xml:space="preserve"> </w:t>
      </w:r>
      <w:r w:rsidRPr="00177771">
        <w:rPr>
          <w:rFonts w:ascii="GHEA Grapalat" w:hAnsi="GHEA Grapalat" w:cs="Sylfaen"/>
          <w:sz w:val="20"/>
        </w:rPr>
        <w:t>Ալավերդի</w:t>
      </w:r>
      <w:r w:rsidRPr="00177771">
        <w:rPr>
          <w:rFonts w:ascii="GHEA Grapalat" w:hAnsi="GHEA Grapalat"/>
          <w:sz w:val="20"/>
          <w:lang w:val="pt-PT"/>
        </w:rPr>
        <w:t xml:space="preserve"> </w:t>
      </w:r>
      <w:r w:rsidRPr="00177771">
        <w:rPr>
          <w:rFonts w:ascii="GHEA Grapalat" w:hAnsi="GHEA Grapalat" w:cs="Sylfaen"/>
          <w:sz w:val="20"/>
        </w:rPr>
        <w:t>քաղաքում</w:t>
      </w:r>
      <w:r w:rsidRPr="00177771">
        <w:rPr>
          <w:rFonts w:ascii="GHEA Grapalat" w:hAnsi="GHEA Grapalat"/>
          <w:sz w:val="20"/>
          <w:lang w:val="pt-PT"/>
        </w:rPr>
        <w:t xml:space="preserve"> </w:t>
      </w:r>
      <w:r w:rsidRPr="00177771">
        <w:rPr>
          <w:rFonts w:ascii="GHEA Grapalat" w:hAnsi="GHEA Grapalat" w:cs="Sylfaen"/>
          <w:sz w:val="20"/>
        </w:rPr>
        <w:t>առկա</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որևէ</w:t>
      </w:r>
      <w:r w:rsidRPr="00177771">
        <w:rPr>
          <w:rFonts w:ascii="GHEA Grapalat" w:hAnsi="GHEA Grapalat"/>
          <w:sz w:val="20"/>
          <w:lang w:val="pt-PT"/>
        </w:rPr>
        <w:t xml:space="preserve"> </w:t>
      </w:r>
      <w:r w:rsidRPr="00177771">
        <w:rPr>
          <w:rFonts w:ascii="GHEA Grapalat" w:hAnsi="GHEA Grapalat" w:cs="Sylfaen"/>
          <w:sz w:val="20"/>
        </w:rPr>
        <w:t>հի</w:t>
      </w:r>
      <w:r w:rsidRPr="00177771">
        <w:rPr>
          <w:rFonts w:ascii="GHEA Grapalat" w:hAnsi="GHEA Grapalat"/>
          <w:sz w:val="20"/>
          <w:lang w:val="pt-PT"/>
        </w:rPr>
        <w:softHyphen/>
      </w:r>
      <w:r w:rsidRPr="00177771">
        <w:rPr>
          <w:rFonts w:ascii="GHEA Grapalat" w:hAnsi="GHEA Grapalat" w:cs="Sylfaen"/>
          <w:sz w:val="20"/>
        </w:rPr>
        <w:t>վան</w:t>
      </w:r>
      <w:r w:rsidRPr="00177771">
        <w:rPr>
          <w:rFonts w:ascii="GHEA Grapalat" w:hAnsi="GHEA Grapalat"/>
          <w:sz w:val="20"/>
          <w:lang w:val="pt-PT"/>
        </w:rPr>
        <w:softHyphen/>
      </w:r>
      <w:r w:rsidRPr="00177771">
        <w:rPr>
          <w:rFonts w:ascii="GHEA Grapalat" w:hAnsi="GHEA Grapalat" w:cs="Sylfaen"/>
          <w:sz w:val="20"/>
        </w:rPr>
        <w:t>դու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որևէ</w:t>
      </w:r>
      <w:r w:rsidRPr="00177771">
        <w:rPr>
          <w:rFonts w:ascii="GHEA Grapalat" w:hAnsi="GHEA Grapalat"/>
          <w:sz w:val="20"/>
          <w:lang w:val="pt-PT"/>
        </w:rPr>
        <w:t xml:space="preserve"> </w:t>
      </w:r>
      <w:r w:rsidRPr="00177771">
        <w:rPr>
          <w:rFonts w:ascii="GHEA Grapalat" w:hAnsi="GHEA Grapalat" w:cs="Sylfaen"/>
          <w:sz w:val="20"/>
        </w:rPr>
        <w:t>քանակի</w:t>
      </w:r>
      <w:r w:rsidRPr="00177771">
        <w:rPr>
          <w:rFonts w:ascii="GHEA Grapalat" w:hAnsi="GHEA Grapalat"/>
          <w:sz w:val="20"/>
          <w:lang w:val="pt-PT"/>
        </w:rPr>
        <w:t xml:space="preserve"> </w:t>
      </w:r>
      <w:r w:rsidRPr="00177771">
        <w:rPr>
          <w:rFonts w:ascii="GHEA Grapalat" w:hAnsi="GHEA Grapalat" w:cs="Sylfaen"/>
          <w:sz w:val="20"/>
        </w:rPr>
        <w:t>դեպք</w:t>
      </w:r>
      <w:r w:rsidRPr="00177771">
        <w:rPr>
          <w:rFonts w:ascii="GHEA Grapalat" w:hAnsi="GHEA Grapalat"/>
          <w:sz w:val="20"/>
          <w:lang w:val="pt-PT"/>
        </w:rPr>
        <w:t xml:space="preserve">, </w:t>
      </w:r>
      <w:r w:rsidRPr="00177771">
        <w:rPr>
          <w:rFonts w:ascii="GHEA Grapalat" w:hAnsi="GHEA Grapalat" w:cs="Sylfaen"/>
          <w:sz w:val="20"/>
        </w:rPr>
        <w:t>դա</w:t>
      </w:r>
      <w:r w:rsidRPr="00177771">
        <w:rPr>
          <w:rFonts w:ascii="GHEA Grapalat" w:hAnsi="GHEA Grapalat"/>
          <w:sz w:val="20"/>
          <w:lang w:val="pt-PT"/>
        </w:rPr>
        <w:t xml:space="preserve"> </w:t>
      </w:r>
      <w:r w:rsidRPr="00177771">
        <w:rPr>
          <w:rFonts w:ascii="GHEA Grapalat" w:hAnsi="GHEA Grapalat" w:cs="Sylfaen"/>
          <w:sz w:val="20"/>
        </w:rPr>
        <w:t>դեռևս</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նշանակում</w:t>
      </w:r>
      <w:r w:rsidRPr="00177771">
        <w:rPr>
          <w:rFonts w:ascii="GHEA Grapalat" w:hAnsi="GHEA Grapalat"/>
          <w:sz w:val="20"/>
          <w:lang w:val="pt-PT"/>
        </w:rPr>
        <w:t xml:space="preserve">, </w:t>
      </w:r>
      <w:r w:rsidRPr="00177771">
        <w:rPr>
          <w:rFonts w:ascii="GHEA Grapalat" w:hAnsi="GHEA Grapalat" w:cs="Sylfaen"/>
          <w:sz w:val="20"/>
        </w:rPr>
        <w:t>թե</w:t>
      </w:r>
      <w:r w:rsidRPr="00177771">
        <w:rPr>
          <w:rFonts w:ascii="GHEA Grapalat" w:hAnsi="GHEA Grapalat"/>
          <w:sz w:val="20"/>
          <w:lang w:val="pt-PT"/>
        </w:rPr>
        <w:t xml:space="preserve"> </w:t>
      </w:r>
      <w:r w:rsidRPr="00177771">
        <w:rPr>
          <w:rFonts w:ascii="GHEA Grapalat" w:hAnsi="GHEA Grapalat" w:cs="Sylfaen"/>
          <w:sz w:val="20"/>
        </w:rPr>
        <w:t>դրա</w:t>
      </w:r>
      <w:r w:rsidRPr="00177771">
        <w:rPr>
          <w:rFonts w:ascii="GHEA Grapalat" w:hAnsi="GHEA Grapalat"/>
          <w:sz w:val="20"/>
          <w:lang w:val="pt-PT"/>
        </w:rPr>
        <w:t xml:space="preserve"> </w:t>
      </w:r>
      <w:r w:rsidRPr="00177771">
        <w:rPr>
          <w:rFonts w:ascii="GHEA Grapalat" w:hAnsi="GHEA Grapalat" w:cs="Sylfaen"/>
          <w:sz w:val="20"/>
        </w:rPr>
        <w:t>պատճառը</w:t>
      </w:r>
      <w:r w:rsidRPr="00177771">
        <w:rPr>
          <w:rFonts w:ascii="GHEA Grapalat" w:hAnsi="GHEA Grapalat"/>
          <w:sz w:val="20"/>
          <w:lang w:val="pt-PT"/>
        </w:rPr>
        <w:t xml:space="preserve"> </w:t>
      </w:r>
      <w:r w:rsidRPr="00177771">
        <w:rPr>
          <w:rFonts w:ascii="GHEA Grapalat" w:hAnsi="GHEA Grapalat" w:cs="Sylfaen"/>
          <w:sz w:val="20"/>
        </w:rPr>
        <w:t>պղնձա</w:t>
      </w:r>
      <w:r w:rsidRPr="00177771">
        <w:rPr>
          <w:rFonts w:ascii="GHEA Grapalat" w:hAnsi="GHEA Grapalat"/>
          <w:sz w:val="20"/>
          <w:lang w:val="pt-PT"/>
        </w:rPr>
        <w:softHyphen/>
      </w:r>
      <w:r w:rsidRPr="00177771">
        <w:rPr>
          <w:rFonts w:ascii="GHEA Grapalat" w:hAnsi="GHEA Grapalat" w:cs="Sylfaen"/>
          <w:sz w:val="20"/>
        </w:rPr>
        <w:t>ձու</w:t>
      </w:r>
      <w:r w:rsidRPr="00177771">
        <w:rPr>
          <w:rFonts w:ascii="GHEA Grapalat" w:hAnsi="GHEA Grapalat"/>
          <w:sz w:val="20"/>
          <w:lang w:val="pt-PT"/>
        </w:rPr>
        <w:softHyphen/>
      </w:r>
      <w:r w:rsidRPr="00177771">
        <w:rPr>
          <w:rFonts w:ascii="GHEA Grapalat" w:hAnsi="GHEA Grapalat" w:cs="Sylfaen"/>
          <w:sz w:val="20"/>
        </w:rPr>
        <w:t>լա</w:t>
      </w:r>
      <w:r w:rsidRPr="00177771">
        <w:rPr>
          <w:rFonts w:ascii="GHEA Grapalat" w:hAnsi="GHEA Grapalat"/>
          <w:sz w:val="20"/>
          <w:lang w:val="pt-PT"/>
        </w:rPr>
        <w:softHyphen/>
      </w:r>
      <w:r w:rsidRPr="00177771">
        <w:rPr>
          <w:rFonts w:ascii="GHEA Grapalat" w:hAnsi="GHEA Grapalat" w:cs="Sylfaen"/>
          <w:sz w:val="20"/>
        </w:rPr>
        <w:t>րա</w:t>
      </w:r>
      <w:r w:rsidRPr="00177771">
        <w:rPr>
          <w:rFonts w:ascii="GHEA Grapalat" w:hAnsi="GHEA Grapalat"/>
          <w:sz w:val="20"/>
          <w:lang w:val="pt-PT"/>
        </w:rPr>
        <w:softHyphen/>
      </w:r>
      <w:r w:rsidRPr="00177771">
        <w:rPr>
          <w:rFonts w:ascii="GHEA Grapalat" w:hAnsi="GHEA Grapalat" w:cs="Sylfaen"/>
          <w:sz w:val="20"/>
        </w:rPr>
        <w:t>նի</w:t>
      </w:r>
      <w:r w:rsidRPr="00177771">
        <w:rPr>
          <w:rFonts w:ascii="GHEA Grapalat" w:hAnsi="GHEA Grapalat"/>
          <w:sz w:val="20"/>
          <w:lang w:val="pt-PT"/>
        </w:rPr>
        <w:t xml:space="preserve"> </w:t>
      </w:r>
      <w:r w:rsidRPr="00177771">
        <w:rPr>
          <w:rFonts w:ascii="GHEA Grapalat" w:hAnsi="GHEA Grapalat" w:cs="Sylfaen"/>
          <w:sz w:val="20"/>
        </w:rPr>
        <w:t>գործունեությունն</w:t>
      </w:r>
      <w:r w:rsidRPr="00177771">
        <w:rPr>
          <w:rFonts w:ascii="GHEA Grapalat" w:hAnsi="GHEA Grapalat"/>
          <w:sz w:val="20"/>
          <w:lang w:val="pt-PT"/>
        </w:rPr>
        <w:t xml:space="preserve"> </w:t>
      </w:r>
      <w:r w:rsidRPr="00177771">
        <w:rPr>
          <w:rFonts w:ascii="GHEA Grapalat" w:hAnsi="GHEA Grapalat" w:cs="Sylfaen"/>
          <w:sz w:val="20"/>
        </w:rPr>
        <w:t>է</w:t>
      </w:r>
      <w:r w:rsidRPr="00177771">
        <w:rPr>
          <w:rFonts w:ascii="GHEA Grapalat" w:hAnsi="GHEA Grapalat"/>
          <w:sz w:val="20"/>
          <w:lang w:val="pt-PT"/>
        </w:rPr>
        <w:t xml:space="preserve">: </w:t>
      </w:r>
      <w:r w:rsidRPr="00177771">
        <w:rPr>
          <w:rFonts w:ascii="GHEA Grapalat" w:hAnsi="GHEA Grapalat" w:cs="Sylfaen"/>
          <w:sz w:val="20"/>
        </w:rPr>
        <w:t>Ե</w:t>
      </w:r>
      <w:r w:rsidRPr="00177771">
        <w:rPr>
          <w:rFonts w:ascii="GHEA Grapalat" w:hAnsi="GHEA Grapalat" w:cs="Sylfaen"/>
          <w:sz w:val="20"/>
          <w:lang w:val="hy-AM"/>
        </w:rPr>
        <w:softHyphen/>
      </w:r>
      <w:r w:rsidRPr="00177771">
        <w:rPr>
          <w:rFonts w:ascii="GHEA Grapalat" w:hAnsi="GHEA Grapalat" w:cs="Sylfaen"/>
          <w:sz w:val="20"/>
        </w:rPr>
        <w:t>կեք</w:t>
      </w:r>
      <w:r w:rsidRPr="00177771">
        <w:rPr>
          <w:rFonts w:ascii="GHEA Grapalat" w:hAnsi="GHEA Grapalat"/>
          <w:sz w:val="20"/>
          <w:lang w:val="pt-PT"/>
        </w:rPr>
        <w:t xml:space="preserve"> </w:t>
      </w:r>
      <w:r w:rsidRPr="00177771">
        <w:rPr>
          <w:rFonts w:ascii="GHEA Grapalat" w:hAnsi="GHEA Grapalat" w:cs="Sylfaen"/>
          <w:sz w:val="20"/>
        </w:rPr>
        <w:t>նույնպիսի</w:t>
      </w:r>
      <w:r w:rsidRPr="00177771">
        <w:rPr>
          <w:rFonts w:ascii="GHEA Grapalat" w:hAnsi="GHEA Grapalat"/>
          <w:sz w:val="20"/>
          <w:lang w:val="pt-PT"/>
        </w:rPr>
        <w:t xml:space="preserve"> </w:t>
      </w:r>
      <w:r w:rsidRPr="00177771">
        <w:rPr>
          <w:rFonts w:ascii="GHEA Grapalat" w:hAnsi="GHEA Grapalat" w:cs="Sylfaen"/>
          <w:sz w:val="20"/>
        </w:rPr>
        <w:t>ջանասիրությամբ</w:t>
      </w:r>
      <w:r w:rsidRPr="00177771">
        <w:rPr>
          <w:rFonts w:ascii="GHEA Grapalat" w:hAnsi="GHEA Grapalat"/>
          <w:sz w:val="20"/>
          <w:lang w:val="pt-PT"/>
        </w:rPr>
        <w:t xml:space="preserve">, </w:t>
      </w:r>
      <w:r w:rsidRPr="00177771">
        <w:rPr>
          <w:rFonts w:ascii="GHEA Grapalat" w:hAnsi="GHEA Grapalat" w:cs="Sylfaen"/>
          <w:sz w:val="20"/>
        </w:rPr>
        <w:t>ինչպես</w:t>
      </w:r>
      <w:r w:rsidRPr="00177771">
        <w:rPr>
          <w:rFonts w:ascii="GHEA Grapalat" w:hAnsi="GHEA Grapalat"/>
          <w:sz w:val="20"/>
          <w:lang w:val="pt-PT"/>
        </w:rPr>
        <w:t xml:space="preserve"> </w:t>
      </w:r>
      <w:r w:rsidRPr="00177771">
        <w:rPr>
          <w:rFonts w:ascii="GHEA Grapalat" w:hAnsi="GHEA Grapalat" w:cs="Sylfaen"/>
          <w:sz w:val="20"/>
        </w:rPr>
        <w:t>այժմ</w:t>
      </w:r>
      <w:r w:rsidRPr="00177771">
        <w:rPr>
          <w:rFonts w:ascii="GHEA Grapalat" w:hAnsi="GHEA Grapalat"/>
          <w:sz w:val="20"/>
          <w:lang w:val="pt-PT"/>
        </w:rPr>
        <w:t xml:space="preserve"> </w:t>
      </w:r>
      <w:r w:rsidRPr="00177771">
        <w:rPr>
          <w:rFonts w:ascii="GHEA Grapalat" w:hAnsi="GHEA Grapalat" w:cs="Sylfaen"/>
          <w:sz w:val="20"/>
        </w:rPr>
        <w:t>քննարկում</w:t>
      </w:r>
      <w:r w:rsidRPr="00177771">
        <w:rPr>
          <w:rFonts w:ascii="GHEA Grapalat" w:hAnsi="GHEA Grapalat"/>
          <w:sz w:val="20"/>
          <w:lang w:val="pt-PT"/>
        </w:rPr>
        <w:t xml:space="preserve"> </w:t>
      </w:r>
      <w:r w:rsidRPr="00177771">
        <w:rPr>
          <w:rFonts w:ascii="GHEA Grapalat" w:hAnsi="GHEA Grapalat" w:cs="Sylfaen"/>
          <w:sz w:val="20"/>
        </w:rPr>
        <w:t>ենք</w:t>
      </w:r>
      <w:r w:rsidRPr="00177771">
        <w:rPr>
          <w:rFonts w:ascii="GHEA Grapalat" w:hAnsi="GHEA Grapalat"/>
          <w:sz w:val="20"/>
          <w:lang w:val="pt-PT"/>
        </w:rPr>
        <w:t xml:space="preserve"> </w:t>
      </w:r>
      <w:r w:rsidRPr="00177771">
        <w:rPr>
          <w:rFonts w:ascii="GHEA Grapalat" w:hAnsi="GHEA Grapalat" w:cs="Sylfaen"/>
          <w:sz w:val="20"/>
        </w:rPr>
        <w:t>Թեղուտի</w:t>
      </w:r>
      <w:r w:rsidRPr="00177771">
        <w:rPr>
          <w:rFonts w:ascii="GHEA Grapalat" w:hAnsi="GHEA Grapalat"/>
          <w:sz w:val="20"/>
          <w:lang w:val="pt-PT"/>
        </w:rPr>
        <w:t xml:space="preserve"> </w:t>
      </w:r>
      <w:r w:rsidRPr="00177771">
        <w:rPr>
          <w:rFonts w:ascii="GHEA Grapalat" w:hAnsi="GHEA Grapalat" w:cs="Sylfaen"/>
          <w:sz w:val="20"/>
        </w:rPr>
        <w:t>հանքավայրի</w:t>
      </w:r>
      <w:r w:rsidRPr="00177771">
        <w:rPr>
          <w:rFonts w:ascii="GHEA Grapalat" w:hAnsi="GHEA Grapalat"/>
          <w:sz w:val="20"/>
          <w:lang w:val="pt-PT"/>
        </w:rPr>
        <w:t xml:space="preserve"> </w:t>
      </w:r>
      <w:r w:rsidRPr="00177771">
        <w:rPr>
          <w:rFonts w:ascii="GHEA Grapalat" w:hAnsi="GHEA Grapalat" w:cs="Sylfaen"/>
          <w:sz w:val="20"/>
        </w:rPr>
        <w:t>շա</w:t>
      </w:r>
      <w:r w:rsidRPr="00177771">
        <w:rPr>
          <w:rFonts w:ascii="GHEA Grapalat" w:hAnsi="GHEA Grapalat" w:cs="Sylfaen"/>
          <w:sz w:val="20"/>
          <w:lang w:val="hy-AM"/>
        </w:rPr>
        <w:softHyphen/>
      </w:r>
      <w:r w:rsidRPr="00177771">
        <w:rPr>
          <w:rFonts w:ascii="GHEA Grapalat" w:hAnsi="GHEA Grapalat" w:cs="Sylfaen"/>
          <w:sz w:val="20"/>
        </w:rPr>
        <w:t>հա</w:t>
      </w:r>
      <w:r w:rsidRPr="00177771">
        <w:rPr>
          <w:rFonts w:ascii="GHEA Grapalat" w:hAnsi="GHEA Grapalat" w:cs="Sylfaen"/>
          <w:sz w:val="20"/>
          <w:lang w:val="hy-AM"/>
        </w:rPr>
        <w:softHyphen/>
      </w:r>
      <w:r w:rsidRPr="00177771">
        <w:rPr>
          <w:rFonts w:ascii="GHEA Grapalat" w:hAnsi="GHEA Grapalat" w:cs="Sylfaen"/>
          <w:sz w:val="20"/>
        </w:rPr>
        <w:t>գործման</w:t>
      </w:r>
      <w:r w:rsidRPr="00177771">
        <w:rPr>
          <w:rFonts w:ascii="GHEA Grapalat" w:hAnsi="GHEA Grapalat"/>
          <w:sz w:val="20"/>
          <w:lang w:val="pt-PT"/>
        </w:rPr>
        <w:t xml:space="preserve"> </w:t>
      </w:r>
      <w:r w:rsidRPr="00177771">
        <w:rPr>
          <w:rFonts w:ascii="GHEA Grapalat" w:hAnsi="GHEA Grapalat" w:cs="Sylfaen"/>
          <w:sz w:val="20"/>
        </w:rPr>
        <w:t>հետ</w:t>
      </w:r>
      <w:r w:rsidRPr="00177771">
        <w:rPr>
          <w:rFonts w:ascii="GHEA Grapalat" w:hAnsi="GHEA Grapalat"/>
          <w:sz w:val="20"/>
          <w:lang w:val="pt-PT"/>
        </w:rPr>
        <w:t xml:space="preserve"> </w:t>
      </w:r>
      <w:r w:rsidRPr="00177771">
        <w:rPr>
          <w:rFonts w:ascii="GHEA Grapalat" w:hAnsi="GHEA Grapalat" w:cs="Sylfaen"/>
          <w:sz w:val="20"/>
        </w:rPr>
        <w:t>կապված</w:t>
      </w:r>
      <w:r w:rsidRPr="00177771">
        <w:rPr>
          <w:rFonts w:ascii="GHEA Grapalat" w:hAnsi="GHEA Grapalat"/>
          <w:sz w:val="20"/>
          <w:lang w:val="pt-PT"/>
        </w:rPr>
        <w:t xml:space="preserve"> </w:t>
      </w:r>
      <w:r w:rsidRPr="00177771">
        <w:rPr>
          <w:rFonts w:ascii="GHEA Grapalat" w:hAnsi="GHEA Grapalat" w:cs="Sylfaen"/>
          <w:sz w:val="20"/>
        </w:rPr>
        <w:t>բնապահպանական</w:t>
      </w:r>
      <w:r w:rsidRPr="00177771">
        <w:rPr>
          <w:rFonts w:ascii="GHEA Grapalat" w:hAnsi="GHEA Grapalat"/>
          <w:sz w:val="20"/>
          <w:lang w:val="pt-PT"/>
        </w:rPr>
        <w:t xml:space="preserve"> </w:t>
      </w:r>
      <w:r w:rsidRPr="00177771">
        <w:rPr>
          <w:rFonts w:ascii="GHEA Grapalat" w:hAnsi="GHEA Grapalat" w:cs="Sylfaen"/>
          <w:sz w:val="20"/>
        </w:rPr>
        <w:t>խնդիր</w:t>
      </w:r>
      <w:r w:rsidRPr="00177771">
        <w:rPr>
          <w:rFonts w:ascii="GHEA Grapalat" w:hAnsi="GHEA Grapalat"/>
          <w:sz w:val="20"/>
          <w:lang w:val="pt-PT"/>
        </w:rPr>
        <w:softHyphen/>
      </w:r>
      <w:r w:rsidRPr="00177771">
        <w:rPr>
          <w:rFonts w:ascii="GHEA Grapalat" w:hAnsi="GHEA Grapalat" w:cs="Sylfaen"/>
          <w:sz w:val="20"/>
        </w:rPr>
        <w:t>նե</w:t>
      </w:r>
      <w:r w:rsidRPr="00177771">
        <w:rPr>
          <w:rFonts w:ascii="GHEA Grapalat" w:hAnsi="GHEA Grapalat"/>
          <w:sz w:val="20"/>
          <w:lang w:val="pt-PT"/>
        </w:rPr>
        <w:softHyphen/>
      </w:r>
      <w:r w:rsidRPr="00177771">
        <w:rPr>
          <w:rFonts w:ascii="GHEA Grapalat" w:hAnsi="GHEA Grapalat" w:cs="Sylfaen"/>
          <w:sz w:val="20"/>
        </w:rPr>
        <w:t>րը</w:t>
      </w:r>
      <w:r w:rsidRPr="00177771">
        <w:rPr>
          <w:rFonts w:ascii="GHEA Grapalat" w:hAnsi="GHEA Grapalat"/>
          <w:sz w:val="20"/>
          <w:lang w:val="pt-PT"/>
        </w:rPr>
        <w:t xml:space="preserve">, </w:t>
      </w:r>
      <w:r w:rsidRPr="00177771">
        <w:rPr>
          <w:rFonts w:ascii="GHEA Grapalat" w:hAnsi="GHEA Grapalat" w:cs="Sylfaen"/>
          <w:sz w:val="20"/>
        </w:rPr>
        <w:t>վերաբերվենք</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հարցին</w:t>
      </w:r>
      <w:r w:rsidRPr="00177771">
        <w:rPr>
          <w:rFonts w:ascii="GHEA Grapalat" w:hAnsi="GHEA Grapalat"/>
          <w:sz w:val="20"/>
          <w:lang w:val="pt-PT"/>
        </w:rPr>
        <w:t xml:space="preserve"> </w:t>
      </w:r>
      <w:r w:rsidRPr="00177771">
        <w:rPr>
          <w:rFonts w:ascii="GHEA Grapalat" w:hAnsi="GHEA Grapalat" w:cs="Sylfaen"/>
          <w:sz w:val="20"/>
        </w:rPr>
        <w:t>ևս</w:t>
      </w:r>
      <w:r w:rsidRPr="00177771">
        <w:rPr>
          <w:rFonts w:ascii="GHEA Grapalat" w:hAnsi="GHEA Grapalat"/>
          <w:sz w:val="20"/>
          <w:lang w:val="pt-PT"/>
        </w:rPr>
        <w:t xml:space="preserve">, </w:t>
      </w:r>
      <w:r w:rsidRPr="00177771">
        <w:rPr>
          <w:rFonts w:ascii="GHEA Grapalat" w:hAnsi="GHEA Grapalat" w:cs="Sylfaen"/>
          <w:sz w:val="20"/>
        </w:rPr>
        <w:t>ապա</w:t>
      </w:r>
      <w:r w:rsidRPr="00177771">
        <w:rPr>
          <w:rFonts w:ascii="GHEA Grapalat" w:hAnsi="GHEA Grapalat" w:cs="Sylfaen"/>
          <w:sz w:val="20"/>
          <w:lang w:val="hy-AM"/>
        </w:rPr>
        <w:softHyphen/>
      </w:r>
      <w:r w:rsidRPr="00177771">
        <w:rPr>
          <w:rFonts w:ascii="GHEA Grapalat" w:hAnsi="GHEA Grapalat" w:cs="Sylfaen"/>
          <w:sz w:val="20"/>
        </w:rPr>
        <w:t>հովենք</w:t>
      </w:r>
      <w:r w:rsidRPr="00177771">
        <w:rPr>
          <w:rFonts w:ascii="GHEA Grapalat" w:hAnsi="GHEA Grapalat"/>
          <w:sz w:val="20"/>
          <w:lang w:val="pt-PT"/>
        </w:rPr>
        <w:t xml:space="preserve"> </w:t>
      </w:r>
      <w:r w:rsidRPr="00177771">
        <w:rPr>
          <w:rFonts w:ascii="GHEA Grapalat" w:hAnsi="GHEA Grapalat" w:cs="Sylfaen"/>
          <w:sz w:val="20"/>
        </w:rPr>
        <w:t>համապատասխան</w:t>
      </w:r>
      <w:r w:rsidRPr="00177771">
        <w:rPr>
          <w:rFonts w:ascii="GHEA Grapalat" w:hAnsi="GHEA Grapalat"/>
          <w:sz w:val="20"/>
          <w:lang w:val="pt-PT"/>
        </w:rPr>
        <w:t xml:space="preserve"> </w:t>
      </w:r>
      <w:r w:rsidRPr="00177771">
        <w:rPr>
          <w:rFonts w:ascii="GHEA Grapalat" w:hAnsi="GHEA Grapalat" w:cs="Sylfaen"/>
          <w:sz w:val="20"/>
        </w:rPr>
        <w:t>տեղեկա</w:t>
      </w:r>
      <w:r w:rsidRPr="00177771">
        <w:rPr>
          <w:rFonts w:ascii="GHEA Grapalat" w:hAnsi="GHEA Grapalat"/>
          <w:sz w:val="20"/>
          <w:lang w:val="pt-PT"/>
        </w:rPr>
        <w:softHyphen/>
      </w:r>
      <w:r w:rsidRPr="00177771">
        <w:rPr>
          <w:rFonts w:ascii="GHEA Grapalat" w:hAnsi="GHEA Grapalat" w:cs="Sylfaen"/>
          <w:sz w:val="20"/>
        </w:rPr>
        <w:t>տվու</w:t>
      </w:r>
      <w:r w:rsidRPr="00177771">
        <w:rPr>
          <w:rFonts w:ascii="GHEA Grapalat" w:hAnsi="GHEA Grapalat"/>
          <w:sz w:val="20"/>
          <w:lang w:val="pt-PT"/>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ստացումը</w:t>
      </w:r>
      <w:r w:rsidRPr="00177771">
        <w:rPr>
          <w:rFonts w:ascii="GHEA Grapalat" w:hAnsi="GHEA Grapalat"/>
          <w:sz w:val="20"/>
          <w:lang w:val="pt-PT"/>
        </w:rPr>
        <w:t xml:space="preserve"> </w:t>
      </w:r>
      <w:r w:rsidRPr="00177771">
        <w:rPr>
          <w:rFonts w:ascii="GHEA Grapalat" w:hAnsi="GHEA Grapalat" w:cs="Sylfaen"/>
          <w:sz w:val="20"/>
        </w:rPr>
        <w:t>հանրապետության</w:t>
      </w:r>
      <w:r w:rsidRPr="00177771">
        <w:rPr>
          <w:rFonts w:ascii="GHEA Grapalat" w:hAnsi="GHEA Grapalat"/>
          <w:sz w:val="20"/>
          <w:lang w:val="pt-PT"/>
        </w:rPr>
        <w:t xml:space="preserve"> </w:t>
      </w:r>
      <w:r w:rsidRPr="00177771">
        <w:rPr>
          <w:rFonts w:ascii="GHEA Grapalat" w:hAnsi="GHEA Grapalat" w:cs="Sylfaen"/>
          <w:sz w:val="20"/>
        </w:rPr>
        <w:t>բոլոր</w:t>
      </w:r>
      <w:r w:rsidRPr="00177771">
        <w:rPr>
          <w:rFonts w:ascii="GHEA Grapalat" w:hAnsi="GHEA Grapalat"/>
          <w:sz w:val="20"/>
          <w:lang w:val="pt-PT"/>
        </w:rPr>
        <w:t xml:space="preserve"> </w:t>
      </w:r>
      <w:r w:rsidRPr="00177771">
        <w:rPr>
          <w:rFonts w:ascii="GHEA Grapalat" w:hAnsi="GHEA Grapalat" w:cs="Sylfaen"/>
          <w:sz w:val="20"/>
        </w:rPr>
        <w:t>բնակա</w:t>
      </w:r>
      <w:r w:rsidRPr="00177771">
        <w:rPr>
          <w:rFonts w:ascii="GHEA Grapalat" w:hAnsi="GHEA Grapalat" w:cs="Sylfaen"/>
          <w:sz w:val="20"/>
          <w:lang w:val="hy-AM"/>
        </w:rPr>
        <w:softHyphen/>
      </w:r>
      <w:r w:rsidRPr="00177771">
        <w:rPr>
          <w:rFonts w:ascii="GHEA Grapalat" w:hAnsi="GHEA Grapalat" w:cs="Sylfaen"/>
          <w:sz w:val="20"/>
        </w:rPr>
        <w:t>վայ</w:t>
      </w:r>
      <w:r w:rsidRPr="00177771">
        <w:rPr>
          <w:rFonts w:ascii="GHEA Grapalat" w:hAnsi="GHEA Grapalat" w:cs="Sylfaen"/>
          <w:sz w:val="20"/>
          <w:lang w:val="hy-AM"/>
        </w:rPr>
        <w:softHyphen/>
      </w:r>
      <w:r w:rsidRPr="00177771">
        <w:rPr>
          <w:rFonts w:ascii="GHEA Grapalat" w:hAnsi="GHEA Grapalat" w:cs="Sylfaen"/>
          <w:sz w:val="20"/>
        </w:rPr>
        <w:t>րերի</w:t>
      </w:r>
      <w:r w:rsidRPr="00177771">
        <w:rPr>
          <w:rFonts w:ascii="GHEA Grapalat" w:hAnsi="GHEA Grapalat"/>
          <w:sz w:val="20"/>
          <w:lang w:val="pt-PT"/>
        </w:rPr>
        <w:t xml:space="preserve"> </w:t>
      </w:r>
      <w:r w:rsidRPr="00177771">
        <w:rPr>
          <w:rFonts w:ascii="GHEA Grapalat" w:hAnsi="GHEA Grapalat" w:cs="Sylfaen"/>
          <w:sz w:val="20"/>
        </w:rPr>
        <w:t>համար</w:t>
      </w:r>
      <w:r w:rsidRPr="00177771">
        <w:rPr>
          <w:rFonts w:ascii="GHEA Grapalat" w:hAnsi="GHEA Grapalat"/>
          <w:sz w:val="20"/>
          <w:lang w:val="pt-PT"/>
        </w:rPr>
        <w:t xml:space="preserve">, </w:t>
      </w:r>
      <w:r w:rsidRPr="00177771">
        <w:rPr>
          <w:rFonts w:ascii="GHEA Grapalat" w:hAnsi="GHEA Grapalat" w:cs="Sylfaen"/>
          <w:sz w:val="20"/>
        </w:rPr>
        <w:t>ուսումնասիրենք</w:t>
      </w:r>
      <w:r w:rsidRPr="00177771">
        <w:rPr>
          <w:rFonts w:ascii="GHEA Grapalat" w:hAnsi="GHEA Grapalat"/>
          <w:sz w:val="20"/>
          <w:lang w:val="pt-PT"/>
        </w:rPr>
        <w:t xml:space="preserve"> </w:t>
      </w:r>
      <w:r w:rsidRPr="00177771">
        <w:rPr>
          <w:rFonts w:ascii="GHEA Grapalat" w:hAnsi="GHEA Grapalat" w:cs="Sylfaen"/>
          <w:sz w:val="20"/>
        </w:rPr>
        <w:t>ա</w:t>
      </w:r>
      <w:r w:rsidRPr="00177771">
        <w:rPr>
          <w:rFonts w:ascii="GHEA Grapalat" w:hAnsi="GHEA Grapalat"/>
          <w:sz w:val="20"/>
          <w:lang w:val="pt-PT"/>
        </w:rPr>
        <w:softHyphen/>
      </w:r>
      <w:r w:rsidRPr="00177771">
        <w:rPr>
          <w:rFonts w:ascii="GHEA Grapalat" w:hAnsi="GHEA Grapalat" w:cs="Sylfaen"/>
          <w:sz w:val="20"/>
        </w:rPr>
        <w:t>ռան</w:t>
      </w:r>
      <w:r w:rsidRPr="00177771">
        <w:rPr>
          <w:rFonts w:ascii="GHEA Grapalat" w:hAnsi="GHEA Grapalat"/>
          <w:sz w:val="20"/>
          <w:lang w:val="pt-PT"/>
        </w:rPr>
        <w:softHyphen/>
      </w:r>
      <w:r w:rsidRPr="00177771">
        <w:rPr>
          <w:rFonts w:ascii="GHEA Grapalat" w:hAnsi="GHEA Grapalat" w:cs="Sylfaen"/>
          <w:sz w:val="20"/>
        </w:rPr>
        <w:t>ձին</w:t>
      </w:r>
      <w:r w:rsidRPr="00177771">
        <w:rPr>
          <w:rFonts w:ascii="GHEA Grapalat" w:hAnsi="GHEA Grapalat"/>
          <w:sz w:val="20"/>
          <w:lang w:val="pt-PT"/>
        </w:rPr>
        <w:t xml:space="preserve"> </w:t>
      </w:r>
      <w:r w:rsidRPr="00177771">
        <w:rPr>
          <w:rFonts w:ascii="GHEA Grapalat" w:hAnsi="GHEA Grapalat" w:cs="Sylfaen"/>
          <w:sz w:val="20"/>
        </w:rPr>
        <w:t>բնակավայրերում</w:t>
      </w:r>
      <w:r w:rsidRPr="00177771">
        <w:rPr>
          <w:rFonts w:ascii="GHEA Grapalat" w:hAnsi="GHEA Grapalat"/>
          <w:sz w:val="20"/>
          <w:lang w:val="pt-PT"/>
        </w:rPr>
        <w:t xml:space="preserve"> </w:t>
      </w:r>
      <w:r w:rsidRPr="00177771">
        <w:rPr>
          <w:rFonts w:ascii="GHEA Grapalat" w:hAnsi="GHEA Grapalat" w:cs="Sylfaen"/>
          <w:sz w:val="20"/>
        </w:rPr>
        <w:t>առանձին</w:t>
      </w:r>
      <w:r w:rsidRPr="00177771">
        <w:rPr>
          <w:rFonts w:ascii="GHEA Grapalat" w:hAnsi="GHEA Grapalat"/>
          <w:sz w:val="20"/>
          <w:lang w:val="pt-PT"/>
        </w:rPr>
        <w:t xml:space="preserve"> </w:t>
      </w:r>
      <w:r w:rsidRPr="00177771">
        <w:rPr>
          <w:rFonts w:ascii="GHEA Grapalat" w:hAnsi="GHEA Grapalat" w:cs="Sylfaen"/>
          <w:sz w:val="20"/>
        </w:rPr>
        <w:t>հիվանդությունների</w:t>
      </w:r>
      <w:r w:rsidRPr="00177771">
        <w:rPr>
          <w:rFonts w:ascii="GHEA Grapalat" w:hAnsi="GHEA Grapalat"/>
          <w:sz w:val="20"/>
          <w:lang w:val="pt-PT"/>
        </w:rPr>
        <w:t xml:space="preserve"> </w:t>
      </w:r>
      <w:r w:rsidRPr="00177771">
        <w:rPr>
          <w:rFonts w:ascii="GHEA Grapalat" w:hAnsi="GHEA Grapalat" w:cs="Sylfaen"/>
          <w:sz w:val="20"/>
        </w:rPr>
        <w:t>տարածվածությունը</w:t>
      </w:r>
      <w:r w:rsidRPr="00177771">
        <w:rPr>
          <w:rFonts w:ascii="GHEA Grapalat" w:hAnsi="GHEA Grapalat"/>
          <w:sz w:val="20"/>
          <w:lang w:val="pt-PT"/>
        </w:rPr>
        <w:t xml:space="preserve">, </w:t>
      </w:r>
      <w:r w:rsidRPr="00177771">
        <w:rPr>
          <w:rFonts w:ascii="GHEA Grapalat" w:hAnsi="GHEA Grapalat" w:cs="Sylfaen"/>
          <w:sz w:val="20"/>
        </w:rPr>
        <w:t>և</w:t>
      </w:r>
      <w:r w:rsidRPr="00177771">
        <w:rPr>
          <w:rFonts w:ascii="GHEA Grapalat" w:hAnsi="GHEA Grapalat"/>
          <w:sz w:val="20"/>
          <w:lang w:val="pt-PT"/>
        </w:rPr>
        <w:t xml:space="preserve"> </w:t>
      </w:r>
      <w:r w:rsidRPr="00177771">
        <w:rPr>
          <w:rFonts w:ascii="GHEA Grapalat" w:hAnsi="GHEA Grapalat" w:cs="Sylfaen"/>
          <w:sz w:val="20"/>
        </w:rPr>
        <w:t>վեր</w:t>
      </w:r>
      <w:r w:rsidRPr="00177771">
        <w:rPr>
          <w:rFonts w:ascii="GHEA Grapalat" w:hAnsi="GHEA Grapalat"/>
          <w:sz w:val="20"/>
          <w:lang w:val="pt-PT"/>
        </w:rPr>
        <w:softHyphen/>
      </w:r>
      <w:r w:rsidRPr="00177771">
        <w:rPr>
          <w:rFonts w:ascii="GHEA Grapalat" w:hAnsi="GHEA Grapalat" w:cs="Sylfaen"/>
          <w:sz w:val="20"/>
        </w:rPr>
        <w:t>լուծենք</w:t>
      </w:r>
      <w:r w:rsidRPr="00177771">
        <w:rPr>
          <w:rFonts w:ascii="GHEA Grapalat" w:hAnsi="GHEA Grapalat"/>
          <w:sz w:val="20"/>
          <w:lang w:val="pt-PT"/>
        </w:rPr>
        <w:t xml:space="preserve"> </w:t>
      </w:r>
      <w:r w:rsidRPr="00177771">
        <w:rPr>
          <w:rFonts w:ascii="GHEA Grapalat" w:hAnsi="GHEA Grapalat" w:cs="Sylfaen"/>
          <w:sz w:val="20"/>
        </w:rPr>
        <w:t>դրանք</w:t>
      </w:r>
      <w:r w:rsidRPr="00177771">
        <w:rPr>
          <w:rFonts w:ascii="GHEA Grapalat" w:hAnsi="GHEA Grapalat"/>
          <w:sz w:val="20"/>
          <w:lang w:val="pt-PT"/>
        </w:rPr>
        <w:t xml:space="preserve"> </w:t>
      </w:r>
      <w:r w:rsidRPr="00177771">
        <w:rPr>
          <w:rFonts w:ascii="GHEA Grapalat" w:hAnsi="GHEA Grapalat" w:cs="Sylfaen"/>
          <w:sz w:val="20"/>
        </w:rPr>
        <w:t>պայմանավորող</w:t>
      </w:r>
      <w:r w:rsidRPr="00177771">
        <w:rPr>
          <w:rFonts w:ascii="GHEA Grapalat" w:hAnsi="GHEA Grapalat"/>
          <w:sz w:val="20"/>
          <w:lang w:val="pt-PT"/>
        </w:rPr>
        <w:t xml:space="preserve"> </w:t>
      </w:r>
      <w:r w:rsidRPr="00177771">
        <w:rPr>
          <w:rFonts w:ascii="GHEA Grapalat" w:hAnsi="GHEA Grapalat" w:cs="Sylfaen"/>
          <w:sz w:val="20"/>
        </w:rPr>
        <w:t>գործոնները</w:t>
      </w:r>
      <w:r w:rsidRPr="00177771">
        <w:rPr>
          <w:rFonts w:ascii="GHEA Grapalat" w:hAnsi="GHEA Grapalat"/>
          <w:sz w:val="20"/>
          <w:lang w:val="pt-PT"/>
        </w:rPr>
        <w:t xml:space="preserve">: </w:t>
      </w:r>
      <w:r w:rsidRPr="00177771">
        <w:rPr>
          <w:rFonts w:ascii="GHEA Grapalat" w:hAnsi="GHEA Grapalat" w:cs="Sylfaen"/>
          <w:sz w:val="20"/>
        </w:rPr>
        <w:t>Միայն</w:t>
      </w:r>
      <w:r w:rsidRPr="00177771">
        <w:rPr>
          <w:rFonts w:ascii="GHEA Grapalat" w:hAnsi="GHEA Grapalat"/>
          <w:sz w:val="20"/>
          <w:lang w:val="pt-PT"/>
        </w:rPr>
        <w:t xml:space="preserve"> </w:t>
      </w:r>
      <w:r w:rsidRPr="00177771">
        <w:rPr>
          <w:rFonts w:ascii="GHEA Grapalat" w:hAnsi="GHEA Grapalat" w:cs="Sylfaen"/>
          <w:sz w:val="20"/>
        </w:rPr>
        <w:t>նման</w:t>
      </w:r>
      <w:r w:rsidRPr="00177771">
        <w:rPr>
          <w:rFonts w:ascii="GHEA Grapalat" w:hAnsi="GHEA Grapalat"/>
          <w:sz w:val="20"/>
          <w:lang w:val="pt-PT"/>
        </w:rPr>
        <w:t xml:space="preserve"> </w:t>
      </w:r>
      <w:r w:rsidRPr="00177771">
        <w:rPr>
          <w:rFonts w:ascii="GHEA Grapalat" w:hAnsi="GHEA Grapalat" w:cs="Sylfaen"/>
          <w:sz w:val="20"/>
        </w:rPr>
        <w:t>վերլու</w:t>
      </w:r>
      <w:r w:rsidRPr="00177771">
        <w:rPr>
          <w:rFonts w:ascii="GHEA Grapalat" w:hAnsi="GHEA Grapalat" w:cs="Sylfaen"/>
          <w:sz w:val="20"/>
          <w:lang w:val="hy-AM"/>
        </w:rPr>
        <w:softHyphen/>
      </w:r>
      <w:r w:rsidRPr="00177771">
        <w:rPr>
          <w:rFonts w:ascii="GHEA Grapalat" w:hAnsi="GHEA Grapalat" w:cs="Sylfaen"/>
          <w:sz w:val="20"/>
        </w:rPr>
        <w:t>ծու</w:t>
      </w:r>
      <w:r w:rsidRPr="00177771">
        <w:rPr>
          <w:rFonts w:ascii="GHEA Grapalat" w:hAnsi="GHEA Grapalat" w:cs="Sylfaen"/>
          <w:sz w:val="20"/>
          <w:lang w:val="hy-AM"/>
        </w:rPr>
        <w:softHyphen/>
      </w:r>
      <w:r w:rsidRPr="00177771">
        <w:rPr>
          <w:rFonts w:ascii="GHEA Grapalat" w:hAnsi="GHEA Grapalat" w:cs="Sylfaen"/>
          <w:sz w:val="20"/>
        </w:rPr>
        <w:t>թյան</w:t>
      </w:r>
      <w:r w:rsidRPr="00177771">
        <w:rPr>
          <w:rFonts w:ascii="GHEA Grapalat" w:hAnsi="GHEA Grapalat"/>
          <w:sz w:val="20"/>
          <w:lang w:val="pt-PT"/>
        </w:rPr>
        <w:t xml:space="preserve"> </w:t>
      </w:r>
      <w:r w:rsidRPr="00177771">
        <w:rPr>
          <w:rFonts w:ascii="GHEA Grapalat" w:hAnsi="GHEA Grapalat" w:cs="Sylfaen"/>
          <w:sz w:val="20"/>
        </w:rPr>
        <w:t>իրականա</w:t>
      </w:r>
      <w:r w:rsidRPr="00177771">
        <w:rPr>
          <w:rFonts w:ascii="GHEA Grapalat" w:hAnsi="GHEA Grapalat"/>
          <w:sz w:val="20"/>
          <w:lang w:val="pt-PT"/>
        </w:rPr>
        <w:softHyphen/>
      </w:r>
      <w:r w:rsidRPr="00177771">
        <w:rPr>
          <w:rFonts w:ascii="GHEA Grapalat" w:hAnsi="GHEA Grapalat" w:cs="Sylfaen"/>
          <w:sz w:val="20"/>
        </w:rPr>
        <w:t>ցու</w:t>
      </w:r>
      <w:r w:rsidRPr="00177771">
        <w:rPr>
          <w:rFonts w:ascii="GHEA Grapalat" w:hAnsi="GHEA Grapalat"/>
          <w:sz w:val="20"/>
          <w:lang w:val="pt-PT"/>
        </w:rPr>
        <w:softHyphen/>
      </w:r>
      <w:r w:rsidRPr="00177771">
        <w:rPr>
          <w:rFonts w:ascii="GHEA Grapalat" w:hAnsi="GHEA Grapalat" w:cs="Sylfaen"/>
          <w:sz w:val="20"/>
        </w:rPr>
        <w:t>մից</w:t>
      </w:r>
      <w:r w:rsidRPr="00177771">
        <w:rPr>
          <w:rFonts w:ascii="GHEA Grapalat" w:hAnsi="GHEA Grapalat"/>
          <w:sz w:val="20"/>
          <w:lang w:val="pt-PT"/>
        </w:rPr>
        <w:t xml:space="preserve"> </w:t>
      </w:r>
      <w:r w:rsidRPr="00177771">
        <w:rPr>
          <w:rFonts w:ascii="GHEA Grapalat" w:hAnsi="GHEA Grapalat" w:cs="Sylfaen"/>
          <w:sz w:val="20"/>
        </w:rPr>
        <w:t>հետո</w:t>
      </w:r>
      <w:r w:rsidRPr="00177771">
        <w:rPr>
          <w:rFonts w:ascii="GHEA Grapalat" w:hAnsi="GHEA Grapalat"/>
          <w:sz w:val="20"/>
          <w:lang w:val="pt-PT"/>
        </w:rPr>
        <w:t xml:space="preserve"> </w:t>
      </w:r>
      <w:r w:rsidRPr="00177771">
        <w:rPr>
          <w:rFonts w:ascii="GHEA Grapalat" w:hAnsi="GHEA Grapalat" w:cs="Sylfaen"/>
          <w:sz w:val="20"/>
        </w:rPr>
        <w:t>այս</w:t>
      </w:r>
      <w:r w:rsidRPr="00177771">
        <w:rPr>
          <w:rFonts w:ascii="GHEA Grapalat" w:hAnsi="GHEA Grapalat"/>
          <w:sz w:val="20"/>
          <w:lang w:val="pt-PT"/>
        </w:rPr>
        <w:t xml:space="preserve"> </w:t>
      </w:r>
      <w:r w:rsidRPr="00177771">
        <w:rPr>
          <w:rFonts w:ascii="GHEA Grapalat" w:hAnsi="GHEA Grapalat" w:cs="Sylfaen"/>
          <w:sz w:val="20"/>
        </w:rPr>
        <w:t>հարցի</w:t>
      </w:r>
      <w:r w:rsidRPr="00177771">
        <w:rPr>
          <w:rFonts w:ascii="GHEA Grapalat" w:hAnsi="GHEA Grapalat"/>
          <w:sz w:val="20"/>
          <w:lang w:val="pt-PT"/>
        </w:rPr>
        <w:t xml:space="preserve"> </w:t>
      </w:r>
      <w:r w:rsidRPr="00177771">
        <w:rPr>
          <w:rFonts w:ascii="GHEA Grapalat" w:hAnsi="GHEA Grapalat" w:cs="Sylfaen"/>
          <w:sz w:val="20"/>
        </w:rPr>
        <w:t>շուրջ</w:t>
      </w:r>
      <w:r w:rsidRPr="00177771">
        <w:rPr>
          <w:rFonts w:ascii="GHEA Grapalat" w:hAnsi="GHEA Grapalat"/>
          <w:sz w:val="20"/>
          <w:lang w:val="pt-PT"/>
        </w:rPr>
        <w:t xml:space="preserve"> </w:t>
      </w:r>
      <w:r w:rsidRPr="00177771">
        <w:rPr>
          <w:rFonts w:ascii="GHEA Grapalat" w:hAnsi="GHEA Grapalat" w:cs="Sylfaen"/>
          <w:sz w:val="20"/>
        </w:rPr>
        <w:t>քննարկումներն</w:t>
      </w:r>
      <w:r w:rsidRPr="00177771">
        <w:rPr>
          <w:rFonts w:ascii="GHEA Grapalat" w:hAnsi="GHEA Grapalat"/>
          <w:sz w:val="20"/>
          <w:lang w:val="pt-PT"/>
        </w:rPr>
        <w:t xml:space="preserve"> </w:t>
      </w:r>
      <w:r w:rsidRPr="00177771">
        <w:rPr>
          <w:rFonts w:ascii="GHEA Grapalat" w:hAnsi="GHEA Grapalat" w:cs="Sylfaen"/>
          <w:sz w:val="20"/>
        </w:rPr>
        <w:t>արդյունավետ</w:t>
      </w:r>
      <w:r w:rsidRPr="00177771">
        <w:rPr>
          <w:rFonts w:ascii="GHEA Grapalat" w:hAnsi="GHEA Grapalat"/>
          <w:sz w:val="20"/>
          <w:lang w:val="pt-PT"/>
        </w:rPr>
        <w:t xml:space="preserve"> </w:t>
      </w:r>
      <w:r w:rsidRPr="00177771">
        <w:rPr>
          <w:rFonts w:ascii="GHEA Grapalat" w:hAnsi="GHEA Grapalat" w:cs="Sylfaen"/>
          <w:sz w:val="20"/>
        </w:rPr>
        <w:t>կլինեն</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cs="Sylfaen"/>
          <w:sz w:val="20"/>
          <w:lang w:val="hy-AM"/>
        </w:rPr>
        <w:softHyphen/>
      </w:r>
      <w:r w:rsidRPr="00177771">
        <w:rPr>
          <w:rFonts w:ascii="GHEA Grapalat" w:hAnsi="GHEA Grapalat" w:cs="Sylfaen"/>
          <w:sz w:val="20"/>
        </w:rPr>
        <w:t>կառակ</w:t>
      </w:r>
      <w:r w:rsidRPr="00177771">
        <w:rPr>
          <w:rFonts w:ascii="GHEA Grapalat" w:hAnsi="GHEA Grapalat"/>
          <w:sz w:val="20"/>
          <w:lang w:val="pt-PT"/>
        </w:rPr>
        <w:t xml:space="preserve"> </w:t>
      </w:r>
      <w:r w:rsidRPr="00177771">
        <w:rPr>
          <w:rFonts w:ascii="GHEA Grapalat" w:hAnsi="GHEA Grapalat" w:cs="Sylfaen"/>
          <w:sz w:val="20"/>
        </w:rPr>
        <w:t>պարա</w:t>
      </w:r>
      <w:r w:rsidRPr="00177771">
        <w:rPr>
          <w:rFonts w:ascii="GHEA Grapalat" w:hAnsi="GHEA Grapalat"/>
          <w:sz w:val="20"/>
          <w:lang w:val="pt-PT"/>
        </w:rPr>
        <w:softHyphen/>
      </w:r>
      <w:r w:rsidRPr="00177771">
        <w:rPr>
          <w:rFonts w:ascii="GHEA Grapalat" w:hAnsi="GHEA Grapalat" w:cs="Sylfaen"/>
          <w:sz w:val="20"/>
        </w:rPr>
        <w:t>գա</w:t>
      </w:r>
      <w:r w:rsidRPr="00177771">
        <w:rPr>
          <w:rFonts w:ascii="GHEA Grapalat" w:hAnsi="GHEA Grapalat"/>
          <w:sz w:val="20"/>
          <w:lang w:val="pt-PT"/>
        </w:rPr>
        <w:softHyphen/>
      </w:r>
      <w:r w:rsidRPr="00177771">
        <w:rPr>
          <w:rFonts w:ascii="GHEA Grapalat" w:hAnsi="GHEA Grapalat" w:cs="Sylfaen"/>
          <w:sz w:val="20"/>
        </w:rPr>
        <w:t>յում</w:t>
      </w:r>
      <w:r w:rsidRPr="00177771">
        <w:rPr>
          <w:rFonts w:ascii="GHEA Grapalat" w:hAnsi="GHEA Grapalat"/>
          <w:sz w:val="20"/>
          <w:lang w:val="pt-PT"/>
        </w:rPr>
        <w:t xml:space="preserve"> </w:t>
      </w:r>
      <w:r w:rsidRPr="00177771">
        <w:rPr>
          <w:rFonts w:ascii="GHEA Grapalat" w:hAnsi="GHEA Grapalat" w:cs="Sylfaen"/>
          <w:sz w:val="20"/>
        </w:rPr>
        <w:t>սոսկ</w:t>
      </w:r>
      <w:r w:rsidRPr="00177771">
        <w:rPr>
          <w:rFonts w:ascii="GHEA Grapalat" w:hAnsi="GHEA Grapalat"/>
          <w:sz w:val="20"/>
          <w:lang w:val="pt-PT"/>
        </w:rPr>
        <w:t xml:space="preserve"> </w:t>
      </w:r>
      <w:r w:rsidRPr="00177771">
        <w:rPr>
          <w:rFonts w:ascii="GHEA Grapalat" w:hAnsi="GHEA Grapalat" w:cs="Sylfaen"/>
          <w:sz w:val="20"/>
        </w:rPr>
        <w:t>բացարձակ</w:t>
      </w:r>
      <w:r w:rsidRPr="00177771">
        <w:rPr>
          <w:rFonts w:ascii="GHEA Grapalat" w:hAnsi="GHEA Grapalat"/>
          <w:sz w:val="20"/>
          <w:lang w:val="pt-PT"/>
        </w:rPr>
        <w:t xml:space="preserve"> </w:t>
      </w:r>
      <w:r w:rsidRPr="00177771">
        <w:rPr>
          <w:rFonts w:ascii="GHEA Grapalat" w:hAnsi="GHEA Grapalat" w:cs="Sylfaen"/>
          <w:sz w:val="20"/>
        </w:rPr>
        <w:t>թվերի</w:t>
      </w:r>
      <w:r w:rsidRPr="00177771">
        <w:rPr>
          <w:rFonts w:ascii="GHEA Grapalat" w:hAnsi="GHEA Grapalat"/>
          <w:sz w:val="20"/>
          <w:lang w:val="pt-PT"/>
        </w:rPr>
        <w:t xml:space="preserve"> </w:t>
      </w:r>
      <w:r w:rsidRPr="00177771">
        <w:rPr>
          <w:rFonts w:ascii="GHEA Grapalat" w:hAnsi="GHEA Grapalat" w:cs="Sylfaen"/>
          <w:sz w:val="20"/>
        </w:rPr>
        <w:t>ներկայացումը</w:t>
      </w:r>
      <w:r w:rsidRPr="00177771">
        <w:rPr>
          <w:rFonts w:ascii="GHEA Grapalat" w:hAnsi="GHEA Grapalat"/>
          <w:sz w:val="20"/>
          <w:lang w:val="pt-PT"/>
        </w:rPr>
        <w:t xml:space="preserve"> </w:t>
      </w:r>
      <w:r w:rsidRPr="00177771">
        <w:rPr>
          <w:rFonts w:ascii="GHEA Grapalat" w:hAnsi="GHEA Grapalat" w:cs="Sylfaen"/>
          <w:sz w:val="20"/>
        </w:rPr>
        <w:t>որևէ</w:t>
      </w:r>
      <w:r w:rsidRPr="00177771">
        <w:rPr>
          <w:rFonts w:ascii="GHEA Grapalat" w:hAnsi="GHEA Grapalat"/>
          <w:sz w:val="20"/>
          <w:lang w:val="pt-PT"/>
        </w:rPr>
        <w:t xml:space="preserve"> </w:t>
      </w:r>
      <w:r w:rsidRPr="00177771">
        <w:rPr>
          <w:rFonts w:ascii="GHEA Grapalat" w:hAnsi="GHEA Grapalat" w:cs="Sylfaen"/>
          <w:sz w:val="20"/>
        </w:rPr>
        <w:t>եզրակացության</w:t>
      </w:r>
      <w:r w:rsidRPr="00177771">
        <w:rPr>
          <w:rFonts w:ascii="GHEA Grapalat" w:hAnsi="GHEA Grapalat"/>
          <w:sz w:val="20"/>
          <w:lang w:val="pt-PT"/>
        </w:rPr>
        <w:t xml:space="preserve"> </w:t>
      </w:r>
      <w:r w:rsidRPr="00177771">
        <w:rPr>
          <w:rFonts w:ascii="GHEA Grapalat" w:hAnsi="GHEA Grapalat" w:cs="Sylfaen"/>
          <w:sz w:val="20"/>
        </w:rPr>
        <w:t>կամ</w:t>
      </w:r>
      <w:r w:rsidRPr="00177771">
        <w:rPr>
          <w:rFonts w:ascii="GHEA Grapalat" w:hAnsi="GHEA Grapalat"/>
          <w:sz w:val="20"/>
          <w:lang w:val="pt-PT"/>
        </w:rPr>
        <w:t xml:space="preserve"> </w:t>
      </w:r>
      <w:r w:rsidRPr="00177771">
        <w:rPr>
          <w:rFonts w:ascii="GHEA Grapalat" w:hAnsi="GHEA Grapalat" w:cs="Sylfaen"/>
          <w:sz w:val="20"/>
        </w:rPr>
        <w:t>գոր</w:t>
      </w:r>
      <w:r w:rsidRPr="00177771">
        <w:rPr>
          <w:rFonts w:ascii="GHEA Grapalat" w:hAnsi="GHEA Grapalat" w:cs="Sylfaen"/>
          <w:sz w:val="20"/>
          <w:lang w:val="hy-AM"/>
        </w:rPr>
        <w:softHyphen/>
      </w:r>
      <w:r w:rsidRPr="00177771">
        <w:rPr>
          <w:rFonts w:ascii="GHEA Grapalat" w:hAnsi="GHEA Grapalat" w:cs="Sylfaen"/>
          <w:sz w:val="20"/>
        </w:rPr>
        <w:t>ծո</w:t>
      </w:r>
      <w:r w:rsidRPr="00177771">
        <w:rPr>
          <w:rFonts w:ascii="GHEA Grapalat" w:hAnsi="GHEA Grapalat" w:cs="Sylfaen"/>
          <w:sz w:val="20"/>
          <w:lang w:val="hy-AM"/>
        </w:rPr>
        <w:softHyphen/>
      </w:r>
      <w:r w:rsidRPr="00177771">
        <w:rPr>
          <w:rFonts w:ascii="GHEA Grapalat" w:hAnsi="GHEA Grapalat" w:cs="Sylfaen"/>
          <w:sz w:val="20"/>
        </w:rPr>
        <w:t>ղության</w:t>
      </w:r>
      <w:r w:rsidRPr="00177771">
        <w:rPr>
          <w:rFonts w:ascii="GHEA Grapalat" w:hAnsi="GHEA Grapalat"/>
          <w:sz w:val="20"/>
          <w:lang w:val="pt-PT"/>
        </w:rPr>
        <w:t xml:space="preserve"> </w:t>
      </w:r>
      <w:r w:rsidRPr="00177771">
        <w:rPr>
          <w:rFonts w:ascii="GHEA Grapalat" w:hAnsi="GHEA Grapalat" w:cs="Sylfaen"/>
          <w:sz w:val="20"/>
        </w:rPr>
        <w:t>հա</w:t>
      </w:r>
      <w:r w:rsidRPr="00177771">
        <w:rPr>
          <w:rFonts w:ascii="GHEA Grapalat" w:hAnsi="GHEA Grapalat"/>
          <w:sz w:val="20"/>
          <w:lang w:val="pt-PT"/>
        </w:rPr>
        <w:softHyphen/>
      </w:r>
      <w:r w:rsidRPr="00177771">
        <w:rPr>
          <w:rFonts w:ascii="GHEA Grapalat" w:hAnsi="GHEA Grapalat" w:cs="Sylfaen"/>
          <w:sz w:val="20"/>
        </w:rPr>
        <w:t>մար</w:t>
      </w:r>
      <w:r w:rsidRPr="00177771">
        <w:rPr>
          <w:rFonts w:ascii="GHEA Grapalat" w:hAnsi="GHEA Grapalat"/>
          <w:sz w:val="20"/>
          <w:lang w:val="pt-PT"/>
        </w:rPr>
        <w:t xml:space="preserve"> </w:t>
      </w:r>
      <w:r w:rsidRPr="00177771">
        <w:rPr>
          <w:rFonts w:ascii="GHEA Grapalat" w:hAnsi="GHEA Grapalat" w:cs="Sylfaen"/>
          <w:sz w:val="20"/>
        </w:rPr>
        <w:t>հիմք</w:t>
      </w:r>
      <w:r w:rsidRPr="00177771">
        <w:rPr>
          <w:rFonts w:ascii="GHEA Grapalat" w:hAnsi="GHEA Grapalat"/>
          <w:sz w:val="20"/>
          <w:lang w:val="pt-PT"/>
        </w:rPr>
        <w:t xml:space="preserve"> </w:t>
      </w:r>
      <w:r w:rsidRPr="00177771">
        <w:rPr>
          <w:rFonts w:ascii="GHEA Grapalat" w:hAnsi="GHEA Grapalat" w:cs="Sylfaen"/>
          <w:sz w:val="20"/>
        </w:rPr>
        <w:t>հանդիսանալ</w:t>
      </w:r>
      <w:r w:rsidRPr="00177771">
        <w:rPr>
          <w:rFonts w:ascii="GHEA Grapalat" w:hAnsi="GHEA Grapalat"/>
          <w:sz w:val="20"/>
          <w:lang w:val="pt-PT"/>
        </w:rPr>
        <w:t xml:space="preserve"> </w:t>
      </w:r>
      <w:r w:rsidRPr="00177771">
        <w:rPr>
          <w:rFonts w:ascii="GHEA Grapalat" w:hAnsi="GHEA Grapalat" w:cs="Sylfaen"/>
          <w:sz w:val="20"/>
        </w:rPr>
        <w:t>չի</w:t>
      </w:r>
      <w:r w:rsidRPr="00177771">
        <w:rPr>
          <w:rFonts w:ascii="GHEA Grapalat" w:hAnsi="GHEA Grapalat"/>
          <w:sz w:val="20"/>
          <w:lang w:val="pt-PT"/>
        </w:rPr>
        <w:t xml:space="preserve"> </w:t>
      </w:r>
      <w:r w:rsidRPr="00177771">
        <w:rPr>
          <w:rFonts w:ascii="GHEA Grapalat" w:hAnsi="GHEA Grapalat" w:cs="Sylfaen"/>
          <w:sz w:val="20"/>
        </w:rPr>
        <w:t>կարող</w:t>
      </w:r>
      <w:r w:rsidRPr="00177771">
        <w:rPr>
          <w:rFonts w:ascii="GHEA Grapalat" w:hAnsi="GHEA Grapalat"/>
          <w:sz w:val="20"/>
          <w:lang w:val="pt-PT"/>
        </w:rPr>
        <w:t>:</w:t>
      </w:r>
    </w:p>
    <w:p w:rsidR="0058644F" w:rsidRPr="00177771" w:rsidRDefault="00276A79" w:rsidP="00676344">
      <w:pPr>
        <w:spacing w:before="120" w:line="240" w:lineRule="auto"/>
        <w:ind w:left="-644"/>
        <w:jc w:val="both"/>
        <w:rPr>
          <w:rFonts w:ascii="GHEA Grapalat" w:hAnsi="GHEA Grapalat"/>
          <w:sz w:val="20"/>
          <w:lang w:val="hy-AM"/>
        </w:rPr>
      </w:pPr>
      <w:r w:rsidRPr="00177771">
        <w:rPr>
          <w:rFonts w:ascii="GHEA Grapalat" w:hAnsi="GHEA Grapalat"/>
          <w:noProof/>
          <w:sz w:val="20"/>
          <w:lang w:val="en-GB" w:eastAsia="en-GB"/>
        </w:rPr>
        <w:lastRenderedPageBreak/>
        <w:drawing>
          <wp:inline distT="0" distB="0" distL="0" distR="0" wp14:anchorId="22737BAB" wp14:editId="435C2151">
            <wp:extent cx="6156960" cy="60579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6156960" cy="6057900"/>
                    </a:xfrm>
                    <a:prstGeom prst="rect">
                      <a:avLst/>
                    </a:prstGeom>
                    <a:noFill/>
                    <a:ln w="9525">
                      <a:noFill/>
                      <a:miter lim="800000"/>
                      <a:headEnd/>
                      <a:tailEnd/>
                    </a:ln>
                  </pic:spPr>
                </pic:pic>
              </a:graphicData>
            </a:graphic>
          </wp:inline>
        </w:drawing>
      </w:r>
      <w:bookmarkEnd w:id="306"/>
    </w:p>
    <w:p w:rsidR="00F83289" w:rsidRPr="00177771" w:rsidRDefault="00F83289" w:rsidP="00676344">
      <w:pPr>
        <w:pageBreakBefore/>
        <w:autoSpaceDE w:val="0"/>
        <w:autoSpaceDN w:val="0"/>
        <w:adjustRightInd w:val="0"/>
        <w:spacing w:after="0" w:line="240" w:lineRule="auto"/>
        <w:ind w:firstLine="360"/>
        <w:jc w:val="both"/>
        <w:rPr>
          <w:rFonts w:ascii="GHEA Grapalat" w:hAnsi="GHEA Grapalat"/>
          <w:sz w:val="20"/>
        </w:rPr>
      </w:pPr>
      <w:r w:rsidRPr="00177771">
        <w:rPr>
          <w:rFonts w:ascii="GHEA Grapalat" w:hAnsi="GHEA Grapalat" w:cs="Palatino-Roman"/>
          <w:sz w:val="20"/>
          <w:lang w:val="hy-AM"/>
        </w:rPr>
        <w:lastRenderedPageBreak/>
        <w:t xml:space="preserve">Հավելված 7. </w:t>
      </w:r>
      <w:r w:rsidR="00EA733B" w:rsidRPr="00177771">
        <w:rPr>
          <w:rFonts w:ascii="GHEA Grapalat" w:hAnsi="GHEA Grapalat" w:cs="Palatino-Roman"/>
          <w:sz w:val="20"/>
          <w:lang w:val="hy-AM"/>
        </w:rPr>
        <w:t xml:space="preserve">Տեղեկանք </w:t>
      </w:r>
      <w:r w:rsidRPr="00177771">
        <w:rPr>
          <w:rFonts w:ascii="GHEA Grapalat" w:hAnsi="GHEA Grapalat"/>
          <w:sz w:val="20"/>
          <w:lang w:val="hy-AM"/>
        </w:rPr>
        <w:t>Թեղուտի լեռնահարստացուցիչ կոմբինատի կառուցման և պղինձ-մոլիբդենային հանքավայրի շահագործման ծրագրի (</w:t>
      </w:r>
      <w:r w:rsidR="00F34DA0" w:rsidRPr="00177771">
        <w:rPr>
          <w:rFonts w:ascii="GHEA Grapalat" w:hAnsi="GHEA Grapalat" w:cs="Arial"/>
          <w:color w:val="000000"/>
          <w:sz w:val="20"/>
          <w:lang w:val="hy-AM"/>
        </w:rPr>
        <w:t>Հավելված 7-ի շրջանակներում</w:t>
      </w:r>
      <w:r w:rsidR="00F34DA0" w:rsidRPr="00177771">
        <w:rPr>
          <w:rFonts w:ascii="GHEA Grapalat" w:hAnsi="GHEA Grapalat"/>
          <w:sz w:val="20"/>
          <w:lang w:val="hy-AM"/>
        </w:rPr>
        <w:t xml:space="preserve"> </w:t>
      </w:r>
      <w:r w:rsidRPr="00177771">
        <w:rPr>
          <w:rFonts w:ascii="GHEA Grapalat" w:hAnsi="GHEA Grapalat"/>
          <w:sz w:val="20"/>
          <w:lang w:val="hy-AM"/>
        </w:rPr>
        <w:t xml:space="preserve">այսուհետ՝ Ծրագիր) </w:t>
      </w:r>
      <w:r w:rsidR="009F364E" w:rsidRPr="007F236B">
        <w:rPr>
          <w:rFonts w:ascii="GHEA Grapalat" w:hAnsi="GHEA Grapalat"/>
          <w:sz w:val="20"/>
        </w:rPr>
        <w:t>շ</w:t>
      </w:r>
      <w:r w:rsidRPr="00177771">
        <w:rPr>
          <w:rFonts w:ascii="GHEA Grapalat" w:hAnsi="GHEA Grapalat"/>
          <w:sz w:val="20"/>
          <w:lang w:val="hy-AM"/>
        </w:rPr>
        <w:t>ահառուների ներգրավմա</w:t>
      </w:r>
      <w:r w:rsidR="009F364E" w:rsidRPr="007F236B">
        <w:rPr>
          <w:rFonts w:ascii="GHEA Grapalat" w:hAnsi="GHEA Grapalat"/>
          <w:sz w:val="20"/>
        </w:rPr>
        <w:t>մբ քննարկումներ</w:t>
      </w:r>
      <w:r w:rsidR="00850796" w:rsidRPr="007F236B">
        <w:rPr>
          <w:rFonts w:ascii="GHEA Grapalat" w:hAnsi="GHEA Grapalat"/>
          <w:sz w:val="20"/>
        </w:rPr>
        <w:t>ի</w:t>
      </w:r>
      <w:r w:rsidR="009F364E" w:rsidRPr="007F236B">
        <w:rPr>
          <w:rFonts w:ascii="GHEA Grapalat" w:hAnsi="GHEA Grapalat"/>
          <w:sz w:val="20"/>
        </w:rPr>
        <w:t xml:space="preserve"> և իրազեկման շրջայցեր</w:t>
      </w:r>
      <w:r w:rsidR="0010170A" w:rsidRPr="007F236B">
        <w:rPr>
          <w:rFonts w:ascii="GHEA Grapalat" w:hAnsi="GHEA Grapalat"/>
          <w:sz w:val="20"/>
        </w:rPr>
        <w:t>ի վերաբերյալ</w:t>
      </w:r>
    </w:p>
    <w:p w:rsidR="00F83289" w:rsidRPr="00177771" w:rsidRDefault="00F83289" w:rsidP="00676344">
      <w:pPr>
        <w:autoSpaceDE w:val="0"/>
        <w:autoSpaceDN w:val="0"/>
        <w:adjustRightInd w:val="0"/>
        <w:spacing w:after="0" w:line="240" w:lineRule="auto"/>
        <w:ind w:firstLine="360"/>
        <w:jc w:val="both"/>
        <w:rPr>
          <w:rFonts w:ascii="GHEA Grapalat" w:hAnsi="GHEA Grapalat"/>
          <w:b/>
          <w:sz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b/>
          <w:sz w:val="20"/>
          <w:szCs w:val="20"/>
          <w:lang w:val="hy-AM"/>
        </w:rPr>
      </w:pPr>
      <w:r w:rsidRPr="007F236B">
        <w:rPr>
          <w:rFonts w:ascii="GHEA Grapalat" w:hAnsi="GHEA Grapalat" w:cs="Palatino-Roman"/>
          <w:b/>
          <w:sz w:val="20"/>
          <w:szCs w:val="20"/>
          <w:lang w:val="hy-AM"/>
        </w:rPr>
        <w:t xml:space="preserve">05.12.2006թ. </w:t>
      </w: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sz w:val="20"/>
          <w:szCs w:val="20"/>
          <w:lang w:val="hy-AM"/>
        </w:rPr>
      </w:pPr>
      <w:r w:rsidRPr="007F236B">
        <w:rPr>
          <w:rFonts w:ascii="GHEA Grapalat" w:hAnsi="GHEA Grapalat" w:cs="Palatino-Roman"/>
          <w:sz w:val="20"/>
          <w:szCs w:val="20"/>
          <w:lang w:val="hy-AM"/>
        </w:rPr>
        <w:t xml:space="preserve">Ծրագրի բնապահպանական տեսանկյուններին նվիրված քննարկում է կազմակերպվել Վանաձորի բնապահպանական տեղեկատվական հասարակական կենտրոնում (Օրհուս կենտրոն): Քննարկումներին մասնակցել է 45 մարդ, այդ թվում՝ Թեղուտ և Շնող համայնքների ղեկավարները և այլ ներկայացուցիչներ, հասարակական տեղական և միջազգային կազմակերպությունների ներկայացուցիչներ և այլ շահագրգիռ անձիք: </w:t>
      </w: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sz w:val="20"/>
          <w:szCs w:val="20"/>
        </w:rPr>
      </w:pPr>
      <w:r w:rsidRPr="007F236B">
        <w:rPr>
          <w:rFonts w:ascii="GHEA Grapalat" w:hAnsi="GHEA Grapalat" w:cs="Palatino-Roman"/>
          <w:sz w:val="20"/>
          <w:szCs w:val="20"/>
        </w:rPr>
        <w:t xml:space="preserve">Նախաձեռնող՝ </w:t>
      </w:r>
      <w:r w:rsidRPr="007F236B">
        <w:rPr>
          <w:rFonts w:ascii="GHEA Grapalat" w:hAnsi="GHEA Grapalat" w:cs="Palatino-Roman"/>
          <w:sz w:val="20"/>
          <w:szCs w:val="20"/>
          <w:lang w:val="hy-AM"/>
        </w:rPr>
        <w:t>ԵԱՀԿ երևանյան գրասենյակ</w:t>
      </w:r>
      <w:r w:rsidRPr="007F236B">
        <w:rPr>
          <w:rFonts w:ascii="GHEA Grapalat" w:hAnsi="GHEA Grapalat" w:cs="Palatino-Roman"/>
          <w:sz w:val="20"/>
          <w:szCs w:val="20"/>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b/>
          <w:sz w:val="20"/>
          <w:szCs w:val="20"/>
          <w:lang w:val="hy-AM"/>
        </w:rPr>
      </w:pPr>
      <w:r w:rsidRPr="007F236B">
        <w:rPr>
          <w:rFonts w:ascii="GHEA Grapalat" w:hAnsi="GHEA Grapalat" w:cs="Palatino-Roman"/>
          <w:b/>
          <w:sz w:val="20"/>
          <w:szCs w:val="20"/>
          <w:lang w:val="hy-AM"/>
        </w:rPr>
        <w:t xml:space="preserve">20.05.2008թ. </w:t>
      </w: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sz w:val="20"/>
          <w:szCs w:val="20"/>
        </w:rPr>
      </w:pPr>
      <w:r w:rsidRPr="007F236B">
        <w:rPr>
          <w:rFonts w:ascii="GHEA Grapalat" w:hAnsi="GHEA Grapalat" w:cs="Palatino-Roman"/>
          <w:sz w:val="20"/>
          <w:szCs w:val="20"/>
          <w:lang w:val="hy-AM"/>
        </w:rPr>
        <w:t>Ծրագրի շրջանակներում կիրառվող բնապահպանական կառավարման համակարգերի վերաբերյալ քննարկում Երևանի Օրհուս կենտրոնում</w:t>
      </w:r>
      <w:r w:rsidRPr="007F236B">
        <w:rPr>
          <w:rFonts w:ascii="GHEA Grapalat" w:hAnsi="GHEA Grapalat" w:cs="Palatino-Roman"/>
          <w:sz w:val="20"/>
          <w:szCs w:val="20"/>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sz w:val="20"/>
          <w:szCs w:val="20"/>
        </w:rPr>
      </w:pPr>
      <w:r w:rsidRPr="007F236B">
        <w:rPr>
          <w:rFonts w:ascii="GHEA Grapalat" w:hAnsi="GHEA Grapalat" w:cs="Palatino-Roman"/>
          <w:sz w:val="20"/>
          <w:szCs w:val="20"/>
          <w:lang w:val="hy-AM"/>
        </w:rPr>
        <w:t xml:space="preserve"> </w:t>
      </w:r>
      <w:r w:rsidRPr="007F236B">
        <w:rPr>
          <w:rFonts w:ascii="GHEA Grapalat" w:hAnsi="GHEA Grapalat" w:cs="Palatino-Roman"/>
          <w:sz w:val="20"/>
          <w:szCs w:val="20"/>
        </w:rPr>
        <w:t>Նախաձեռնող՝ Ընկերություն:</w:t>
      </w: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cs="Palatino-Roman"/>
          <w:b/>
          <w:sz w:val="20"/>
          <w:szCs w:val="20"/>
          <w:lang w:val="hy-AM"/>
        </w:rPr>
      </w:pPr>
      <w:r w:rsidRPr="007F236B">
        <w:rPr>
          <w:rFonts w:ascii="GHEA Grapalat" w:hAnsi="GHEA Grapalat" w:cs="Palatino-Roman"/>
          <w:b/>
          <w:sz w:val="20"/>
          <w:szCs w:val="20"/>
          <w:lang w:val="hy-AM"/>
        </w:rPr>
        <w:t xml:space="preserve">28.11.2009թ.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cs="Palatino-Roman"/>
          <w:sz w:val="20"/>
          <w:szCs w:val="20"/>
          <w:lang w:val="hy-AM"/>
        </w:rPr>
        <w:t>Ծրագրի շրջանակներում իրականացվող բնապահպանական մի</w:t>
      </w:r>
      <w:r w:rsidRPr="007F236B">
        <w:rPr>
          <w:rFonts w:ascii="GHEA Grapalat" w:hAnsi="GHEA Grapalat" w:cs="Palatino-Roman"/>
          <w:sz w:val="20"/>
          <w:szCs w:val="20"/>
          <w:lang w:val="hy-AM"/>
        </w:rPr>
        <w:softHyphen/>
        <w:t>ջո</w:t>
      </w:r>
      <w:r w:rsidRPr="007F236B">
        <w:rPr>
          <w:rFonts w:ascii="GHEA Grapalat" w:hAnsi="GHEA Grapalat" w:cs="Palatino-Roman"/>
          <w:sz w:val="20"/>
          <w:szCs w:val="20"/>
          <w:lang w:val="hy-AM"/>
        </w:rPr>
        <w:softHyphen/>
        <w:t>ցա</w:t>
      </w:r>
      <w:r w:rsidRPr="007F236B">
        <w:rPr>
          <w:rFonts w:ascii="GHEA Grapalat" w:hAnsi="GHEA Grapalat" w:cs="Palatino-Roman"/>
          <w:sz w:val="20"/>
          <w:szCs w:val="20"/>
          <w:lang w:val="hy-AM"/>
        </w:rPr>
        <w:softHyphen/>
        <w:t>ռում</w:t>
      </w:r>
      <w:r w:rsidRPr="007F236B">
        <w:rPr>
          <w:rFonts w:ascii="GHEA Grapalat" w:hAnsi="GHEA Grapalat" w:cs="Palatino-Roman"/>
          <w:sz w:val="20"/>
          <w:szCs w:val="20"/>
          <w:lang w:val="hy-AM"/>
        </w:rPr>
        <w:softHyphen/>
        <w:t>ներին նվիրված քննարկում է կազմակերպվել բնապահպանական հասարա</w:t>
      </w:r>
      <w:r w:rsidRPr="007F236B">
        <w:rPr>
          <w:rFonts w:ascii="GHEA Grapalat" w:hAnsi="GHEA Grapalat" w:cs="Palatino-Roman"/>
          <w:sz w:val="20"/>
          <w:szCs w:val="20"/>
          <w:lang w:val="hy-AM"/>
        </w:rPr>
        <w:softHyphen/>
        <w:t>կա</w:t>
      </w:r>
      <w:r w:rsidRPr="007F236B">
        <w:rPr>
          <w:rFonts w:ascii="GHEA Grapalat" w:hAnsi="GHEA Grapalat" w:cs="Palatino-Roman"/>
          <w:sz w:val="20"/>
          <w:szCs w:val="20"/>
          <w:lang w:val="hy-AM"/>
        </w:rPr>
        <w:softHyphen/>
        <w:t>կան կազմակերպությունների ներկայացուցիչների՝ անտառվերականգն</w:t>
      </w:r>
      <w:r w:rsidRPr="007F236B">
        <w:rPr>
          <w:rFonts w:ascii="GHEA Grapalat" w:hAnsi="GHEA Grapalat" w:cs="Palatino-Roman"/>
          <w:sz w:val="20"/>
          <w:szCs w:val="20"/>
          <w:lang w:val="hy-AM"/>
        </w:rPr>
        <w:softHyphen/>
        <w:t>ման ծրագրի շրջա</w:t>
      </w:r>
      <w:r w:rsidRPr="007F236B">
        <w:rPr>
          <w:rFonts w:ascii="GHEA Grapalat" w:hAnsi="GHEA Grapalat" w:cs="Palatino-Roman"/>
          <w:sz w:val="20"/>
          <w:szCs w:val="20"/>
          <w:lang w:val="hy-AM"/>
        </w:rPr>
        <w:softHyphen/>
        <w:t>նակ</w:t>
      </w:r>
      <w:r w:rsidRPr="007F236B">
        <w:rPr>
          <w:rFonts w:ascii="GHEA Grapalat" w:hAnsi="GHEA Grapalat" w:cs="Palatino-Roman"/>
          <w:sz w:val="20"/>
          <w:szCs w:val="20"/>
          <w:lang w:val="hy-AM"/>
        </w:rPr>
        <w:softHyphen/>
        <w:t>ներում Թեղուտ և Շնող համայնքների տարածքներում իրականացվող աշխա</w:t>
      </w:r>
      <w:r w:rsidRPr="007F236B">
        <w:rPr>
          <w:rFonts w:ascii="GHEA Grapalat" w:hAnsi="GHEA Grapalat" w:cs="Palatino-Roman"/>
          <w:sz w:val="20"/>
          <w:szCs w:val="20"/>
          <w:lang w:val="hy-AM"/>
        </w:rPr>
        <w:softHyphen/>
        <w:t>տանք</w:t>
      </w:r>
      <w:r w:rsidRPr="007F236B">
        <w:rPr>
          <w:rFonts w:ascii="GHEA Grapalat" w:hAnsi="GHEA Grapalat" w:cs="Palatino-Roman"/>
          <w:sz w:val="20"/>
          <w:szCs w:val="20"/>
          <w:lang w:val="hy-AM"/>
        </w:rPr>
        <w:softHyphen/>
        <w:t>նե</w:t>
      </w:r>
      <w:r w:rsidRPr="007F236B">
        <w:rPr>
          <w:rFonts w:ascii="GHEA Grapalat" w:hAnsi="GHEA Grapalat" w:cs="Palatino-Roman"/>
          <w:sz w:val="20"/>
          <w:szCs w:val="20"/>
          <w:lang w:val="hy-AM"/>
        </w:rPr>
        <w:softHyphen/>
        <w:t xml:space="preserve">րի վայրեր </w:t>
      </w:r>
      <w:r w:rsidRPr="007F236B">
        <w:rPr>
          <w:rFonts w:ascii="GHEA Grapalat" w:hAnsi="GHEA Grapalat" w:cs="Sylfaen"/>
          <w:sz w:val="20"/>
          <w:szCs w:val="20"/>
          <w:lang w:val="hy-AM"/>
        </w:rPr>
        <w:t>Ընկերության նախաձեռնությամբ կազմակերպված այցելության շրջանակ</w:t>
      </w:r>
      <w:r w:rsidRPr="007F236B">
        <w:rPr>
          <w:rFonts w:ascii="GHEA Grapalat" w:hAnsi="GHEA Grapalat" w:cs="Sylfaen"/>
          <w:sz w:val="20"/>
          <w:szCs w:val="20"/>
          <w:lang w:val="hy-AM"/>
        </w:rPr>
        <w:softHyphen/>
        <w:t>նե</w:t>
      </w:r>
      <w:r w:rsidRPr="007F236B">
        <w:rPr>
          <w:rFonts w:ascii="GHEA Grapalat" w:hAnsi="GHEA Grapalat" w:cs="Sylfaen"/>
          <w:sz w:val="20"/>
          <w:szCs w:val="20"/>
          <w:lang w:val="hy-AM"/>
        </w:rPr>
        <w:softHyphen/>
        <w:t>րում</w:t>
      </w:r>
      <w:r w:rsidRPr="007F236B">
        <w:rPr>
          <w:rFonts w:ascii="GHEA Grapalat" w:hAnsi="GHEA Grapalat"/>
          <w:sz w:val="20"/>
          <w:szCs w:val="20"/>
          <w:lang w:val="hy-AM"/>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 xml:space="preserve">17.09.2010թ.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իրականացման գործընթացում հնարավոր բնապահպանական խնդիրների և դրանց լուծման հիմնական ուղիների վերաբերյալ զեկուցում և քննարկում: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ՀՀ Լոռու մարզի բնակիչներ՝ ուսանողներ, բուհերի պրոֆեսորադասախոսական կազմ: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մարզի Վանաձոր քաղաք, Վանաձորի պետական մանկավարժական ինստիտուտ:</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Զեկուցող՝ «Վալլեքս» խմբի ընկերությունների փոխնախագահ, «Արմենիան Քափըր Փրոգրամ» ՓԲԸ տնօրեն Գագիկ Արզումանյան: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Զեկույցն ու քննարկումն ամբողջությամբ տեսագրվել են: Զեկույցի սղագրությունը տեղակայվել է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20.11.2010թ.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համակողմանի քննարկում, որը իրականացվել է Թեղուտի հանքավայրի տարածքում կազմակերպված ուսանողական շրջայցի և ծառատունկի շրջանակներում: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ՀՀ Լոռու մարզի Թեղուտ, Շնող գյուղերի և այլ համայնքների բնակիչներ (ներառյալ՝ համայնքների ղեկավարները), «Թեղուտ» ՓԲԸ աշխա</w:t>
      </w:r>
      <w:r w:rsidRPr="007F236B">
        <w:rPr>
          <w:rFonts w:ascii="GHEA Grapalat" w:hAnsi="GHEA Grapalat"/>
          <w:sz w:val="20"/>
          <w:szCs w:val="20"/>
          <w:lang w:val="hy-AM"/>
        </w:rPr>
        <w:softHyphen/>
        <w:t>տողներ, ՀՀ պետական բուհերի ուսանողներ, հասարակական կազմա</w:t>
      </w:r>
      <w:r w:rsidRPr="007F236B">
        <w:rPr>
          <w:rFonts w:ascii="GHEA Grapalat" w:hAnsi="GHEA Grapalat"/>
          <w:sz w:val="20"/>
          <w:szCs w:val="20"/>
          <w:lang w:val="hy-AM"/>
        </w:rPr>
        <w:softHyphen/>
        <w:t>կեր</w:t>
      </w:r>
      <w:r w:rsidRPr="007F236B">
        <w:rPr>
          <w:rFonts w:ascii="GHEA Grapalat" w:hAnsi="GHEA Grapalat"/>
          <w:sz w:val="20"/>
          <w:szCs w:val="20"/>
          <w:lang w:val="hy-AM"/>
        </w:rPr>
        <w:softHyphen/>
        <w:t>պու</w:t>
      </w:r>
      <w:r w:rsidRPr="007F236B">
        <w:rPr>
          <w:rFonts w:ascii="GHEA Grapalat" w:hAnsi="GHEA Grapalat"/>
          <w:sz w:val="20"/>
          <w:szCs w:val="20"/>
          <w:lang w:val="hy-AM"/>
        </w:rPr>
        <w:softHyphen/>
        <w:t>թյուն</w:t>
      </w:r>
      <w:r w:rsidRPr="007F236B">
        <w:rPr>
          <w:rFonts w:ascii="GHEA Grapalat" w:hAnsi="GHEA Grapalat"/>
          <w:sz w:val="20"/>
          <w:szCs w:val="20"/>
          <w:lang w:val="hy-AM"/>
        </w:rPr>
        <w:softHyphen/>
        <w:t>ների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մարզի Շնող գյուղի մշակույթի կենտրոն: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Ծրագիրը ներկայացրեց և մասնակիցների հարցերին պատասխանեց «Վալլեքս» խմբի ընկերությունների փոխնախագահ Գագիկ Արզումանյանը: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ներկայացումն ու հաջորդած քննարկումը տեսագրվել է: Կազմվել է քննարկման մասնակցած, Երևան քաղաքից, ՀՀ Լոռու մարզի Վանաձոր և Ալավերդի քաղաքներից ժամանած ուսանողների և ՀԿ-ների (անդամների) ցուցակ: Միջոցառման մասին տեղեկատվությունը տեղակայվել է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13.12.2010թ.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lastRenderedPageBreak/>
        <w:t>Շրջայց Թեղուտի հանքավայրի տարածքով, այցելություն աշխատանքների իրականացման վայրեր, որոնք շրջայցի մասնակիցները ցանկացել են տեսնել: Նույն օրը կազմակերպվել է Ծրագրի քննարկում «Թեղուտ» ՓԲԸ վարչական շենքում: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ՀՀ Լոռու մարզի Թեղուտ և Շնող համայնքների ներկայացուցիչներ, ներառյալ՝ համայնքների ղեկավարներ, հասարակական կազմակերպությունների ներկայացուցիչներ, միջազգային կազմակերպությունների հայաստանյան ներկայացուցչությունների ներկայացուցիչներ, լրատվամիջոցների ներկայացուցիչներ, քաղաքացիական ակտիվիստներ: Մասնակցել են նաև վրաստանյան բնապահպանական կազմակերպությունների և լրատվամիջոցների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 «Թեղուտ» ՓԲԸ վարչական շենք:</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Շրջայցի շրջանակներում մասնակիցներին ուղեկցել, օբյեկտները տեղում ներկայացրել և բացատրել են «Վալլեքս» խմբի ընկերությունների փոխնախագահ Արթուր Մկրտումյանը, «Թեղուտ» ՓԲԸ գլխավոր տնօրենի տեղակալ Ռուբեն Պապոյանը և այլ պաշտոնյաներ, նույն օրը կազմակերպված քննարկման շրջանակներում Ծրագիրը ներկայացրել և մասնակիցների հարցերին պատասխանել են «Վալլեքս» խմբի ընկերությունների նախագահ Վալերի Մեջլումյանը, «Լեռնամետալուրգիայի ինստիտուտ» ՓԲԸ շրջակա միջավայրի պահպանության բաժնի ղեկավար Հովհաննես Նիկողոսյանը և այլ պաշտոնյաներ: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Շրջայցի որոշ դրվագներ և քննարկումն ամբողջությամբ տեսագրվել է: Միջոցառման մասին տարածվել է մամլո հաղորդագրություն, որը տեղակայվել է նաև «Թեղուտ» ՓԲԸ պաշտոնական կայքում: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 xml:space="preserve">14.12.2010թ.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անվտանգությանն առնչվող խնդիրների ներկայացում և Ծրագրի քննարկում: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ՀՀ Լոռու մարզի Թեղուտ և Շնող համայնքների ներկայացուցիչներ, ներառյալ՝ համայնքների ղեկավարներ, հասարակական կազմակերպությունների ներկայացուցիչներ, միջազգային կազմակերպությունների հայաստանյան ներկայացուցչությունների ներկայացուցիչներ, լրատվամիջոցների ներկայացուցիչներ, քաղաքացիական ակտիվիստներ: Մասնակցել են նաև վրաստանյան բնապահպանական կազմակերպությունների և լրատվամիջոցների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ք. Երևան, Կոնգրես հյուրանոցի դահլիճ:</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անվտանգությանն առնչվող խնդիրները ներկայացրեց և Ծրագրի քննարկման շրջանակներում Ծրագրի վերաբերյալ հարցերին պատասխանեց «Վալլեքս» խմբի փոխնախագահ Գագիկ Արզումանյանը: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Քննարկումն ամբողջությամբ տեսագրվել է: Միջոցառման մասին տարածվել է մամլո հաղորդագրություն, որը տեղակայվել է նաև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16.04.2011թ.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համակողմանի քննարկում, որը իրականացվել է Թեղուտի հանքավայրի տարածքում կազմակերպված ուսանողական շրջայցի և ծառատունկի շրջանակներում: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ՀՀ Լոռու մարզի Թեղուտ, Շնող գյուղերի և այլ համայնքների բնակիչներ, «Թեղուտ» ՓԲԸ աշխա</w:t>
      </w:r>
      <w:r w:rsidRPr="007F236B">
        <w:rPr>
          <w:rFonts w:ascii="GHEA Grapalat" w:hAnsi="GHEA Grapalat"/>
          <w:sz w:val="20"/>
          <w:szCs w:val="20"/>
          <w:lang w:val="hy-AM"/>
        </w:rPr>
        <w:softHyphen/>
        <w:t>տողներ, ՀՀ պետական բուհերի ուսանողներ, հասարակական կազմա</w:t>
      </w:r>
      <w:r w:rsidRPr="007F236B">
        <w:rPr>
          <w:rFonts w:ascii="GHEA Grapalat" w:hAnsi="GHEA Grapalat"/>
          <w:sz w:val="20"/>
          <w:szCs w:val="20"/>
          <w:lang w:val="hy-AM"/>
        </w:rPr>
        <w:softHyphen/>
        <w:t>կեր</w:t>
      </w:r>
      <w:r w:rsidRPr="007F236B">
        <w:rPr>
          <w:rFonts w:ascii="GHEA Grapalat" w:hAnsi="GHEA Grapalat"/>
          <w:sz w:val="20"/>
          <w:szCs w:val="20"/>
          <w:lang w:val="hy-AM"/>
        </w:rPr>
        <w:softHyphen/>
        <w:t>պու</w:t>
      </w:r>
      <w:r w:rsidRPr="007F236B">
        <w:rPr>
          <w:rFonts w:ascii="GHEA Grapalat" w:hAnsi="GHEA Grapalat"/>
          <w:sz w:val="20"/>
          <w:szCs w:val="20"/>
          <w:lang w:val="hy-AM"/>
        </w:rPr>
        <w:softHyphen/>
        <w:t>թյուն</w:t>
      </w:r>
      <w:r w:rsidRPr="007F236B">
        <w:rPr>
          <w:rFonts w:ascii="GHEA Grapalat" w:hAnsi="GHEA Grapalat"/>
          <w:sz w:val="20"/>
          <w:szCs w:val="20"/>
          <w:lang w:val="hy-AM"/>
        </w:rPr>
        <w:softHyphen/>
        <w:t>ների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մարզի Շնող գյուղի մշակույթի կենտրոն: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Ծրագիրը ներկայացրեցին և մասնակիցների հարցերին պատասխանեցին «Թեղուտ» ՓԲԸ գլխավոր տնօրենի տեղակալ Ռուբեն Պապոյանը և «Վալլեքս» խմբի ընկերությունների մամլո խոսնակ Վահրամ Ավագյանը: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ներկայացման ու հաջորդած քննարկման որոշ դրվագներ տեսագրվել են: Կազմվել է քննարկման մասնակցած, Երևան քաղաքից, ՀՀ Լոռու մարզի Վանաձոր և Ալավերդի քաղաքներից ժամանած ուսանողների, ՀԿ-ների (անդամների), ակտիվիստների ցուցակ: Միջոցառման մասին տեղեկատվությունը տեղակայվել է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13.12.2011թ.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lastRenderedPageBreak/>
        <w:t xml:space="preserve">Շրջայց Թեղուտի հանքավայրի տարածքով, այցելություն աշխատանքների իրականացման վայրեր, որոնք շրջայցի մասնակիցները ցանկացել են տեսնել: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Մասնակցող շահառուներ՝ հասարակական կազմակերպությունների ներկայացուցիչներ, քաղաքացիական ակտիվիստներ: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w:t>
      </w: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sz w:val="20"/>
          <w:szCs w:val="20"/>
          <w:lang w:val="hy-AM"/>
        </w:rPr>
        <w:t>Շրջայցի շրջանակներում մասնակիցներին ուղեկցել, օբյեկտները տեղում ներկայացրել և բացատրել են «Թեղուտ» ՓԲԸ գլխավոր տնօրենի տեղակալ Ռուբեն Պապոյանը, «Վալլեքս» խմբի մամուլի խոսնակ Վահրամ Ավագյանը և այլ պաշտոնյաներ: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17.02.2012թ.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ներկայացում և համակողմանի քննարկում մամլո ասուլիսի շրջանակներում: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լրատվամիջոցների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ք. «Վալլեքս» խմբի ք. Երևան, Խանջյան 19 հասցեով գրասենյակ:</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Ծրագիրը ներկայացրեցին և մասնակիցների հարցերին պատասխանեցին «Վալլեքս» խմբի ընկերությունների նախագահ Վալերի Մեջլումյանը, «Վալլեքս» խմբի ընկերությունների փոխնախագահներ Գագիկ Արզումանյանը և Արթուր Մկրտումյանը: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ներկայացումն ու հաջորդած քննարկումը տեսագրվել է: Կազմվել է քննարկման մասնակցած ցուցակ: Միջոցառման մասին տեղեկատվությունը (ներառյալ ամբողջական տեսագրությունը) տեղակայվել է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b/>
          <w:sz w:val="20"/>
          <w:szCs w:val="20"/>
          <w:lang w:val="hy-AM"/>
        </w:rPr>
        <w:t>23.03.2012թ.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Ծրագրի համակողմանի ներկայացում, ծրագրի վերաբերյալ տեղեկատվական ֆիլմի ցուցադրություն և քննարկում՝ ՀՀ վարչապետ Տիգրան Սարգսյանի մարտի 13-ի 212-Ա որոշմամբ ստեղծված աշխատանքային խմբի կազմակերպած հանրային քննարկման շրջանակներում: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պետական լիազոր մարմինների ներկայացուցիչներ, ՀՀ Լոռու մարզի Թեղուտ և Շնող համայնքների ներկայացուցիչներ, ներառյալ՝ համայնք</w:t>
      </w:r>
      <w:r w:rsidRPr="007F236B">
        <w:rPr>
          <w:rFonts w:ascii="GHEA Grapalat" w:hAnsi="GHEA Grapalat"/>
          <w:sz w:val="20"/>
          <w:szCs w:val="20"/>
          <w:lang w:val="hy-AM"/>
        </w:rPr>
        <w:softHyphen/>
        <w:t>նե</w:t>
      </w:r>
      <w:r w:rsidRPr="007F236B">
        <w:rPr>
          <w:rFonts w:ascii="GHEA Grapalat" w:hAnsi="GHEA Grapalat"/>
          <w:sz w:val="20"/>
          <w:szCs w:val="20"/>
          <w:lang w:val="hy-AM"/>
        </w:rPr>
        <w:softHyphen/>
        <w:t>րի ղեկավարներ, հասարակական կազմակերպությունների ներկայա</w:t>
      </w:r>
      <w:r w:rsidRPr="007F236B">
        <w:rPr>
          <w:rFonts w:ascii="GHEA Grapalat" w:hAnsi="GHEA Grapalat"/>
          <w:sz w:val="20"/>
          <w:szCs w:val="20"/>
          <w:lang w:val="hy-AM"/>
        </w:rPr>
        <w:softHyphen/>
        <w:t>ցուցիչներ, միջազ</w:t>
      </w:r>
      <w:r w:rsidRPr="007F236B">
        <w:rPr>
          <w:rFonts w:ascii="GHEA Grapalat" w:hAnsi="GHEA Grapalat"/>
          <w:sz w:val="20"/>
          <w:szCs w:val="20"/>
          <w:lang w:val="hy-AM"/>
        </w:rPr>
        <w:softHyphen/>
        <w:t>գային կազմակերպությունների հայաստանյան ներկայացուցչությունների ներ</w:t>
      </w:r>
      <w:r w:rsidRPr="007F236B">
        <w:rPr>
          <w:rFonts w:ascii="GHEA Grapalat" w:hAnsi="GHEA Grapalat"/>
          <w:sz w:val="20"/>
          <w:szCs w:val="20"/>
          <w:lang w:val="hy-AM"/>
        </w:rPr>
        <w:softHyphen/>
        <w:t>կայա</w:t>
      </w:r>
      <w:r w:rsidRPr="007F236B">
        <w:rPr>
          <w:rFonts w:ascii="GHEA Grapalat" w:hAnsi="GHEA Grapalat"/>
          <w:sz w:val="20"/>
          <w:szCs w:val="20"/>
          <w:lang w:val="hy-AM"/>
        </w:rPr>
        <w:softHyphen/>
        <w:t>ցու</w:t>
      </w:r>
      <w:r w:rsidRPr="007F236B">
        <w:rPr>
          <w:rFonts w:ascii="GHEA Grapalat" w:hAnsi="GHEA Grapalat"/>
          <w:sz w:val="20"/>
          <w:szCs w:val="20"/>
          <w:lang w:val="hy-AM"/>
        </w:rPr>
        <w:softHyphen/>
        <w:t>ցիչ</w:t>
      </w:r>
      <w:r w:rsidRPr="007F236B">
        <w:rPr>
          <w:rFonts w:ascii="GHEA Grapalat" w:hAnsi="GHEA Grapalat"/>
          <w:sz w:val="20"/>
          <w:szCs w:val="20"/>
          <w:lang w:val="hy-AM"/>
        </w:rPr>
        <w:softHyphen/>
        <w:t>ներ, լրատվամիջոցների ներկայացուցիչներ, քաղաքացիական ակտիվիստներ: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 Վանաձորի Շառլ Ազնավուրի անվան մշակույթի կենտրոն: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 Ծրագիրը ներկայացրեցին և մասնակիցների հարցերին պատասխանեցին «Վալլեքս» խմբի ընկերությունների փոխնախագահ Գագիկ Արզումանյանը, Ծրագրի հետ անմի</w:t>
      </w:r>
      <w:r w:rsidRPr="007F236B">
        <w:rPr>
          <w:rFonts w:ascii="GHEA Grapalat" w:hAnsi="GHEA Grapalat"/>
          <w:sz w:val="20"/>
          <w:szCs w:val="20"/>
          <w:lang w:val="hy-AM"/>
        </w:rPr>
        <w:softHyphen/>
        <w:t>ջա</w:t>
      </w:r>
      <w:r w:rsidRPr="007F236B">
        <w:rPr>
          <w:rFonts w:ascii="GHEA Grapalat" w:hAnsi="GHEA Grapalat"/>
          <w:sz w:val="20"/>
          <w:szCs w:val="20"/>
          <w:lang w:val="hy-AM"/>
        </w:rPr>
        <w:softHyphen/>
        <w:t xml:space="preserve">կան առնչություն ունեցող պետական լիազոր մարմինների ներկայացուցիչները: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ամբողջ ընթացքը տեսագրվել է: Միջոցառման մասին տեղեկատ</w:t>
      </w:r>
      <w:r w:rsidRPr="007F236B">
        <w:rPr>
          <w:rFonts w:ascii="GHEA Grapalat" w:hAnsi="GHEA Grapalat"/>
          <w:sz w:val="20"/>
          <w:szCs w:val="20"/>
          <w:lang w:val="hy-AM"/>
        </w:rPr>
        <w:softHyphen/>
        <w:t>վու</w:t>
      </w:r>
      <w:r w:rsidRPr="007F236B">
        <w:rPr>
          <w:rFonts w:ascii="GHEA Grapalat" w:hAnsi="GHEA Grapalat"/>
          <w:sz w:val="20"/>
          <w:szCs w:val="20"/>
          <w:lang w:val="hy-AM"/>
        </w:rPr>
        <w:softHyphen/>
        <w:t>թյուն է տեղակայվել «Թեղուտ» ՓԲԸ պաշտոնական կայքում (ներառյալ տեսագրության մի շարք դրվագներ և Ծրագրի վերաբերյալ տեղեկատվական ֆիլմը): Կազմվել է մասնակիցների ցուցակ:</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20.04.2012թ.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Հանդիպում ՀՀ Լոռու մարզի Թեղուտ և Շնող համայքների ներկայացուցիչների հետ: «Թեղուտ» ՓԲԸ – հարակից համայնքներ առնչությունների և Ծրագրի իրականացման շրջանակներում տարածաշրջանի սոցիալ-տնտեսական զարգացման հեռանկարների քննարկում: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 Թեղուտի մշակույթի կենտրոն: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Մասնակցող շահառուներ՝ ՀՀ Լոռու մարզի Թեղուտ և Շնող համայնքների ներկայացուցիչներ, ներառյալ ղեկավարները, լրատվամիջոցներ, «Թեղուտ» ՓԲԸ աշխատողներ: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Քննարկման շրջանակներում «Թեղուտ» ՓԲԸ-ն ներկայացրեցին «Վալլեքս» խմբի ընկերությունների նախագահ Վալերի Մեջլումյանը և «Թեղուտ» ՓԲԸ գլխավոր տնօրենի տեղակալ Ռուբեն Պապոյանը: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ընթացքը տեսագրվել է:</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29.04.2012թ.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ներկայացում և համակողմանի քննարկում: Տեղեկատվական ֆիլմի ցուցադրություն: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lastRenderedPageBreak/>
        <w:t>Մասնակցող շահառուներ՝ ՀՀ Լոռու մարզի Թեղուտ, Շնող գյուղերի և Ալավերդի քաղաքի ներկայացուցիչներ, հասարակական կազմակերպությունների ներկայա</w:t>
      </w:r>
      <w:r w:rsidRPr="007F236B">
        <w:rPr>
          <w:rFonts w:ascii="GHEA Grapalat" w:hAnsi="GHEA Grapalat"/>
          <w:sz w:val="20"/>
          <w:szCs w:val="20"/>
          <w:lang w:val="hy-AM"/>
        </w:rPr>
        <w:softHyphen/>
        <w:t>ցուցիչներ, լրատվամիջոցների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մարզի Ալավերդի քաղաքի Մշակույթի կենտրոն: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Ծրագիրը ներկայացրեցին և մասնակիցների հարցերին պատասխանեցին «Վալլեքս» խմբի ընկերությունների նախագահ, «Թեղուտ» ՓԲԸ գլխավոր տնօրեն Վալերի Մեջլումյանը, «Թեղուտ» ՓԲԸ գլխավոր տնօրենի տեղակալ Ռուբեն Պապոյանը և այլ պաշտոնյաներ: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ամբողջ ընթացքը տեսագրվել է: Միջոցառման մասին տեղեկատ</w:t>
      </w:r>
      <w:r w:rsidRPr="007F236B">
        <w:rPr>
          <w:rFonts w:ascii="GHEA Grapalat" w:hAnsi="GHEA Grapalat"/>
          <w:sz w:val="20"/>
          <w:szCs w:val="20"/>
          <w:lang w:val="hy-AM"/>
        </w:rPr>
        <w:softHyphen/>
        <w:t>վու</w:t>
      </w:r>
      <w:r w:rsidRPr="007F236B">
        <w:rPr>
          <w:rFonts w:ascii="GHEA Grapalat" w:hAnsi="GHEA Grapalat"/>
          <w:sz w:val="20"/>
          <w:szCs w:val="20"/>
          <w:lang w:val="hy-AM"/>
        </w:rPr>
        <w:softHyphen/>
        <w:t>թյուն է տեղակայվել «Թեղուտ» ՓԲԸ պաշտոնական կայքում: Կազմվել է մասնակիցների ցուցակ:</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05.06.2012թ.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Ծրագրի ներկայացում և համակողմանի քննարկում: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Մասնակցող շահառուներ՝ ՀՀ Լոռու մարզի տարբեր համայնքների (ներառյալ՝ Թեղուտ, Շնող, Ալավերդի, Վանաձոր և այլն) ավարտական դասարանների աշակերտներ, նույն համայնքների հանրակրթական հաստատությունների աշխատողներ, լրատվամիջոցներ: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ՀՀ Լոռու մարզի Ալավերդի քաղաքի Մշակույթի կենտրոն: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Ծրագիրը ներկայացրեցին և մասնակիցների հարցերին պատասխանեցին «Վալլեքս» խմբի ընկերությունների նախագահ Վալերի Մեջլումյանը, «Վալլեքս» խմբի ընկերությունների փոխնախագահ Գագիկ Արզումանյանը, «Թեղուտ» ՓԲԸ գլխավոր տնօրենի տեղակալ Ռուբեն Պապոյանը և այլ պաշտոնյաներ: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ամբողջ ընթացքը տեսագրվել է: Միջոցառման մասին տեղեկատ</w:t>
      </w:r>
      <w:r w:rsidRPr="007F236B">
        <w:rPr>
          <w:rFonts w:ascii="GHEA Grapalat" w:hAnsi="GHEA Grapalat"/>
          <w:sz w:val="20"/>
          <w:szCs w:val="20"/>
          <w:lang w:val="hy-AM"/>
        </w:rPr>
        <w:softHyphen/>
        <w:t>վու</w:t>
      </w:r>
      <w:r w:rsidRPr="007F236B">
        <w:rPr>
          <w:rFonts w:ascii="GHEA Grapalat" w:hAnsi="GHEA Grapalat"/>
          <w:sz w:val="20"/>
          <w:szCs w:val="20"/>
          <w:lang w:val="hy-AM"/>
        </w:rPr>
        <w:softHyphen/>
        <w:t>թյուն է տեղակայվել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12.06.2012թ.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Թեղուտի պղինձ-մոլիբդենային հանքավայրի տարածքի և Ծրագրի շրջանակներում կառուցված ու կառուցվող օբյեկտների դիտում ուղղաթիռից, շրջայց Ծրագրի իրականացման տարածքներով, օբյեկտների ցուցադրություն և բացատրություն, Ծրագրի համակողմանի քննարկում: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Մասնակիցներ՝ լրատվամիջոցների ներկայացուցիչներ, Թեղուտ և Շնող համայնքների ղեկավարներ: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 «Թեղուտ» ՓԲԸ վարչական շենք:</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Ծրագիրը ներկայացրեցին և մասնակիցների հարցերին պատասխանեցին «Վալլեքս» խմբի ընկերությունների նախագահ Վալերի Մեջլումյանը, «Թեղուտ» ՓԲԸ գլխավոր տնօրենի տեղակալ Ռուբեն Պապոյանը և այլ պաշտոնյաներ: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ընթացքը տեսագրվել է: Միջոցառման մասին տեղեկատ</w:t>
      </w:r>
      <w:r w:rsidRPr="007F236B">
        <w:rPr>
          <w:rFonts w:ascii="GHEA Grapalat" w:hAnsi="GHEA Grapalat"/>
          <w:sz w:val="20"/>
          <w:szCs w:val="20"/>
          <w:lang w:val="hy-AM"/>
        </w:rPr>
        <w:softHyphen/>
        <w:t>վու</w:t>
      </w:r>
      <w:r w:rsidRPr="007F236B">
        <w:rPr>
          <w:rFonts w:ascii="GHEA Grapalat" w:hAnsi="GHEA Grapalat"/>
          <w:sz w:val="20"/>
          <w:szCs w:val="20"/>
          <w:lang w:val="hy-AM"/>
        </w:rPr>
        <w:softHyphen/>
        <w:t>թյուն է տեղակայվել «Թեղուտ» ՓԲԸ պաշտոնական կայքում: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30.11.2012թ.</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Ճանաչողական շրջայց և ծառատունկ Թեղուտի լեռնահանքային համալիրի և հարակից տարածքներում: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Մասնակիցներ՝ Թեղուտ և Շնող համայնքների դպրոցների բարձր դասարանների աշակերտներ և մանկավարժական կազմի ներկայացուցիչներ (ընդհանուր թվով՝ շուրջ 90 մարդ):</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 «Թեղուտ» ՓԲԸ վարչական շենք:</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մասնակիցները եղան կառուցվող համալիրի մի քանի օղակներում: Յուրաքանչյուր տեղամասում նրանց մանրամասն ներկայացվեց, թե որ փուլում են շինարարական աշխատանքները, ինչ նշանակության օբյեկտ է կառուցվում, որոնք են դրա ապագա աշխատանքի հիմնական սկզբունքները, ինչ միջոցառումներ են նախատեսված շրջակա միջավայրի համար տվյալ միավորի աշխատանքի անվտանգությունն ապահովելու համար: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Այդուհետ մասնակիցներն այցելեցին Թեղուտի պղինձ-մոլիբդենային հանքավայրի շահագործման համար անհրաժեշտ տարածքներում առկա պատմամշակութային հուշարձաններ, նրանց ներկայացվեցին հուշարձանների պահպանությունն ու անվթարայնությունն ապահովող միջոցառումների վերաբերյալ ծրագրի շրջանակներում իրականացված ու նախատեսվող աշխատանքները: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lastRenderedPageBreak/>
        <w:t>Միջոցառումը եզրափակվեց Ղարաքոթուկ կոչվող տեղամասում ծառատունկով. հիմնականում տնկվեցին բալենիներ և սալորենիներ: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 xml:space="preserve">12.04.2013թ.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Ճանաչողական շրջայց և ծառատունկ Թեղուտի կառուցվող լեռնահանքային համալիրի և հարակից տարածքներում: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 Մասնակիցները՝ Թեղուտ և Շնող համայնքների դպրոցների բարձր դասարանների աշակերտներ և մանկավարժական կազմի ներկայացուցիչներ (ընդհանուր թվով՝ շուրջ 100 մարդ):</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 «Թեղուտ» ՓԲԸ վարչական շենք:</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Միջոցառման մասնակիցները եղան կառուցվող համալիրի բոլոր հիմնական օղակներում. այցելեցին պոչամբարի հիդրոտեխնիկական կառույցներ, հարստա</w:t>
      </w:r>
      <w:r w:rsidRPr="007F236B">
        <w:rPr>
          <w:rFonts w:ascii="GHEA Grapalat" w:hAnsi="GHEA Grapalat"/>
          <w:sz w:val="20"/>
          <w:szCs w:val="20"/>
          <w:lang w:val="hy-AM"/>
        </w:rPr>
        <w:softHyphen/>
        <w:t>ցուցիչ ֆաբրիկա, բացահանքի տարածք և լցակույտային տնտեսություն: Յուրա</w:t>
      </w:r>
      <w:r w:rsidRPr="007F236B">
        <w:rPr>
          <w:rFonts w:ascii="GHEA Grapalat" w:hAnsi="GHEA Grapalat"/>
          <w:sz w:val="20"/>
          <w:szCs w:val="20"/>
          <w:lang w:val="hy-AM"/>
        </w:rPr>
        <w:softHyphen/>
        <w:t>քանչյուր տեղամասում նրանց մանրամասն հանրամատչելի ներկայացվեց, թե որ փուլում են շինարարական աշխատանքները, տվյալ օբյեկտի նպատակային նշանակությունը և աշխատանքի առանձնահատկությունները: Ներգրավված շահառուներին բացատրվեց նաև, թե յուրաքանչյուր կոնկրետ օղակի աշխատանքի համատեքստում շրջակա միջավայրի վրա ինչ ազդեցություններ են հնարավոր և ինչ միջոցառումներ են նախատեսված տվյալ միավորի պատշաճ բնապահպանական անվտանգությունն ապահովելու համար: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Մասնակիցները նաև այցելեցին Թեղուտի պղինձ-մոլիբդենային հանքավայրի շահագործման համար անհրաժեշտ տարածքներում առկա պատմամշակութային հուշարձանների պահպանությունն ու անվթարայնությունն ապահովող միջոցառումների ծրագրի շրջանակներում իրականացված աշխատանքների արդյունքում հայտնաբերված օբյեկտներ:</w:t>
      </w: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 xml:space="preserve">25.04.2013թ.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Թեղուտ համայնքի ներկայացուցիչների հետ Ընկերության ղեկավարների հանդիպում: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Նախաձեռնող՝ «Թեղուտը սերունդների համար» հասարակական կազմակերպության նախագահ Ռուբեն Շախկյան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Վայրը՝ ՀՀ Լոռու մարզի Թեղուտ գյուղի Մշակույթի տան դահլիճ: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Մասնակիցներ՝ Թեղուտ համայնքի ղեկավար Ֆրունզե Նորեկյան, ավագանու անդամներ, «Թեղուտը սերունդների համար» հասարակական կազմակերպության ներկայացուցիչներ և այլ բնակիչներ, ընդհանուր թվով՝ շուրջ 50 մարդ: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Հանդիպմանը ընկերությունը ներկայացնում էին «Վալլեքս» խմբի ընկերությունների փոխնախագահ, Ընկերության գլխավոր տնօրենի տեղակալ Գագիկ Արզումանյանը, գլխավոր տնօրենի՝ ընդհանուր հարցերով տեղակալ Ռուբեն Պապոյանը, գլխավոր տնօրենի տեղակալ, Երկարաժամկետ կայուն զարգացման վարչության պետ Արտաշես Բոշյանը և այլ աշխատակիցներ: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Հանդիպման շրջանակներում «Թեղուտը սերունդների համար» հասարակական կազմակերպության նախագահ Ռուբեն Շախկյանը ներկայացրեց հանդիպման խնդրակարգը՝ անդրադառնալով այն հարցերին, որոնք, իր կարծիքով, առավել հրատապ են Թեղուտ համայնքի հետ Ընկերության հարաբերությունների համատեքստում: Մասնավորապես խոսվեց Թեղուտ համայնքի ներկայացուցիչներին ընկերությունում աշխատանքի ընդունելու, երիտասարդ պոտենցիալ կադրերի համար ուսուցողական պրակտիկաների կազմակերպման, համայնքում փոքր բիզնես ծրագրերին աջակցության, սոցիալական ծարգերի շրջանակներում՝ կենսաթոշակային տարիքի մարդկանց զբաղվածության, հաշմանդամներին աջակցության, կրթական-մշակութային նախաձեռնությունների ֆինանսավորման և այլ հարցերի մասին: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Մի շարք հարցերի առնչությամբ ընկերության ներկայացուցիչները պատրաստա</w:t>
      </w:r>
      <w:r w:rsidRPr="007F236B">
        <w:rPr>
          <w:rFonts w:ascii="GHEA Grapalat" w:hAnsi="GHEA Grapalat"/>
          <w:sz w:val="20"/>
          <w:szCs w:val="20"/>
          <w:lang w:val="hy-AM"/>
        </w:rPr>
        <w:softHyphen/>
        <w:t>կամություն հայտնեցին սատարելու «Թեղուտը սերունդների համար» հասարակական կազմակերպության առաջարկություների իրականացմանը, ձեռք բերվեցին կոնկրետ պայմանավորվածություններ:</w:t>
      </w: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 xml:space="preserve">30.04.2013թ.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Ճանաչողական շրջայց Թեղուտի կառուցվող լեռնահանքային համալիրի և հարակից տարածքներում: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lastRenderedPageBreak/>
        <w:t xml:space="preserve">Մասնակիցներ՝ Գերմանական Ռոբերտ Բոշ Շտիֆտունգ և հայկական Գալուստ Գուլբենկյան հիմնադրամների ֆինանսավորմամբ Հայաստանում իրականացվող «ԷկոԼաբ» ծրագրի 29 մասնակիցներ: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 «Թեղուտ» ՓԲԸ վարչական շենք:</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Շրջայցի մասնակիցներն այցելեցին ապագա պոչանքային տնտեսության, հարստացուցիչ ֆաբրիկայի շինարարության, բացահանքի և լցակույտային տնտեսության կառուցման վայրեր, տարածքում առկա պատմամշակութային հուշարձաններ: Յուրաքանչյուր տեղամասում միջոցառման մասնակիցների համար ընկերության ներկայացուցիչները նկարագրեցին և բացատրեցին տվյալ միավորի աշխատանքի առանձնահատկությունները: Շրջայցի մասնակիցներին առավել հանգամանորեն ներկայացվեցին Թեղուտի լեռնահանքային համալիրի կառուցման և շահագործման ծրագրի համատեքստում շրջակա բնական միջավայրի վրա բացասական ազդեցությունները նվազագույնի հասցնելու և փոխհատուցելու, ծրագրի իրականացման տարածքներում և հարակից վայրերում առկա պատմամշակութային արժեքների պահպանության, ազդակիր և հարակից այլ համայնքների սոցիալական իրադրության բարելավման և այլ ուղղություններով իրականացվող միջոցառումները:</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b/>
          <w:sz w:val="20"/>
          <w:szCs w:val="20"/>
          <w:lang w:val="hy-AM"/>
        </w:rPr>
        <w:t>14.06.2013թ.</w:t>
      </w:r>
      <w:r w:rsidRPr="007F236B">
        <w:rPr>
          <w:rFonts w:ascii="GHEA Grapalat" w:hAnsi="GHEA Grapalat"/>
          <w:sz w:val="20"/>
          <w:szCs w:val="20"/>
          <w:lang w:val="hy-AM"/>
        </w:rPr>
        <w:t xml:space="preserve">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Ճանաչողական շրջայց Թեղուտի կառուցվող լեռնահանքային համալիրի և հարակից տարածքներում: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Մասնակիցներ՝ «Համահայկական բնապահպանական ճակատի» կողմից ներկայացված 15 անձ: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Վայրը՝ Թեղուտի պղինձ-մոլիբդենային հանքավայրի տարածք, «Թեղուտ» ՓԲԸ վարչական շենք:</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Այցելուները եղան կառուցվող պոչանքային տնտեսության, հարստացուցիչ ֆաբրիկայի շինարարության, բացահանքի, ձևավորվող լցակույտերի և հնագիտական պեղումների արդյունքում հայտնաբերված պատմամշակութային հուշարձանի հարակից տարածքներում: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Յուրաքանչյուր տեղամասում մասնակիցներին պարզաբանվեցին կառուցվող արտադրական օբյեկտների նպատակային նշանակությունը, գործառնության սկզբունք</w:t>
      </w:r>
      <w:r w:rsidRPr="007F236B">
        <w:rPr>
          <w:rFonts w:ascii="GHEA Grapalat" w:hAnsi="GHEA Grapalat"/>
          <w:sz w:val="20"/>
          <w:szCs w:val="20"/>
          <w:lang w:val="hy-AM"/>
        </w:rPr>
        <w:softHyphen/>
        <w:t>ները, շրջակա միջավայրի վրա հնարավոր բացասական ազդեցությունների կանխման, մեղմացման և փոխհատուցման, տարածքում առկա պատմա</w:t>
      </w:r>
      <w:r w:rsidRPr="007F236B">
        <w:rPr>
          <w:rFonts w:ascii="GHEA Grapalat" w:hAnsi="GHEA Grapalat"/>
          <w:sz w:val="20"/>
          <w:szCs w:val="20"/>
          <w:lang w:val="hy-AM"/>
        </w:rPr>
        <w:softHyphen/>
        <w:t>մշա</w:t>
      </w:r>
      <w:r w:rsidRPr="007F236B">
        <w:rPr>
          <w:rFonts w:ascii="GHEA Grapalat" w:hAnsi="GHEA Grapalat"/>
          <w:sz w:val="20"/>
          <w:szCs w:val="20"/>
          <w:lang w:val="hy-AM"/>
        </w:rPr>
        <w:softHyphen/>
        <w:t>կու</w:t>
      </w:r>
      <w:r w:rsidRPr="007F236B">
        <w:rPr>
          <w:rFonts w:ascii="GHEA Grapalat" w:hAnsi="GHEA Grapalat"/>
          <w:sz w:val="20"/>
          <w:szCs w:val="20"/>
          <w:lang w:val="hy-AM"/>
        </w:rPr>
        <w:softHyphen/>
        <w:t>թային հուշարձանների հայտնաբերման և պահպանության ուղղությամբ իրակա</w:t>
      </w:r>
      <w:r w:rsidRPr="007F236B">
        <w:rPr>
          <w:rFonts w:ascii="GHEA Grapalat" w:hAnsi="GHEA Grapalat"/>
          <w:sz w:val="20"/>
          <w:szCs w:val="20"/>
          <w:lang w:val="hy-AM"/>
        </w:rPr>
        <w:softHyphen/>
        <w:t>նաց</w:t>
      </w:r>
      <w:r w:rsidRPr="007F236B">
        <w:rPr>
          <w:rFonts w:ascii="GHEA Grapalat" w:hAnsi="GHEA Grapalat"/>
          <w:sz w:val="20"/>
          <w:szCs w:val="20"/>
          <w:lang w:val="hy-AM"/>
        </w:rPr>
        <w:softHyphen/>
        <w:t>ված և նախատեսվող միջոցառումները, նշվեց, թե աշխատանքներն այդ պահին որ փուլում են, պատասխանվեց մասնակիցների հարցերին: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color w:val="000000" w:themeColor="text1"/>
          <w:sz w:val="20"/>
          <w:szCs w:val="20"/>
          <w:lang w:val="hy-AM"/>
        </w:rPr>
      </w:pPr>
      <w:r w:rsidRPr="007F236B">
        <w:rPr>
          <w:rFonts w:ascii="GHEA Grapalat" w:hAnsi="GHEA Grapalat"/>
          <w:b/>
          <w:color w:val="000000" w:themeColor="text1"/>
          <w:sz w:val="20"/>
          <w:szCs w:val="20"/>
          <w:lang w:val="hy-AM"/>
        </w:rPr>
        <w:t xml:space="preserve">04.10.2013թ.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color w:val="000000" w:themeColor="text1"/>
          <w:sz w:val="20"/>
          <w:szCs w:val="20"/>
          <w:lang w:val="hy-AM"/>
        </w:rPr>
        <w:t xml:space="preserve">Ճանաչողական շրջայց Թեղուտի կառուցվող լեռնահանքային համալիրի </w:t>
      </w:r>
      <w:r w:rsidRPr="007F236B">
        <w:rPr>
          <w:rFonts w:ascii="GHEA Grapalat" w:hAnsi="GHEA Grapalat"/>
          <w:sz w:val="20"/>
          <w:szCs w:val="20"/>
          <w:lang w:val="hy-AM"/>
        </w:rPr>
        <w:t>պոչանքային տնտեսության, հարստացուցիչ ֆաբրիկայի շինարարության, բացահանքի, ձևավորվող լցակույտերի և հնագիտական պեղումների արդյունքում հայտնաբերված պատմամշակութային հուշարձանների տարածքներում: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color w:val="000000" w:themeColor="text1"/>
          <w:sz w:val="20"/>
          <w:szCs w:val="20"/>
          <w:lang w:val="hy-AM"/>
        </w:rPr>
      </w:pPr>
      <w:r w:rsidRPr="007F236B">
        <w:rPr>
          <w:rFonts w:ascii="GHEA Grapalat" w:hAnsi="GHEA Grapalat"/>
          <w:color w:val="000000" w:themeColor="text1"/>
          <w:sz w:val="20"/>
          <w:szCs w:val="20"/>
          <w:lang w:val="hy-AM"/>
        </w:rPr>
        <w:t>Մասնակիցներ՝ Կանադայից ժամանած</w:t>
      </w:r>
      <w:r w:rsidRPr="007F236B">
        <w:rPr>
          <w:rFonts w:ascii="GHEA Grapalat" w:hAnsi="GHEA Grapalat"/>
          <w:sz w:val="20"/>
          <w:szCs w:val="20"/>
          <w:lang w:val="hy-AM"/>
        </w:rPr>
        <w:t xml:space="preserve"> գործարարների խումբ՝ </w:t>
      </w:r>
      <w:r w:rsidRPr="007F236B">
        <w:rPr>
          <w:rFonts w:ascii="GHEA Grapalat" w:hAnsi="GHEA Grapalat"/>
          <w:color w:val="000000" w:themeColor="text1"/>
          <w:sz w:val="20"/>
          <w:szCs w:val="20"/>
          <w:lang w:val="hy-AM"/>
        </w:rPr>
        <w:t>կանադահայ Վահան Կոլոլյանի գլխավորությամբ:</w:t>
      </w:r>
    </w:p>
    <w:p w:rsidR="00C91AD8" w:rsidRPr="007F236B" w:rsidRDefault="00C91AD8" w:rsidP="00C91AD8">
      <w:pPr>
        <w:autoSpaceDE w:val="0"/>
        <w:autoSpaceDN w:val="0"/>
        <w:adjustRightInd w:val="0"/>
        <w:spacing w:after="0" w:line="240" w:lineRule="auto"/>
        <w:ind w:firstLine="284"/>
        <w:jc w:val="both"/>
        <w:rPr>
          <w:rFonts w:ascii="GHEA Grapalat" w:hAnsi="GHEA Grapalat"/>
          <w:color w:val="000000" w:themeColor="text1"/>
          <w:sz w:val="20"/>
          <w:szCs w:val="20"/>
          <w:lang w:val="hy-AM"/>
        </w:rPr>
      </w:pPr>
      <w:r w:rsidRPr="007F236B">
        <w:rPr>
          <w:rFonts w:ascii="GHEA Grapalat" w:hAnsi="GHEA Grapalat"/>
          <w:sz w:val="20"/>
          <w:szCs w:val="20"/>
          <w:lang w:val="hy-AM"/>
        </w:rPr>
        <w:t>Յուրաքանչյուր տեղամասում մասնակիցներին պարզաբանվեցին կառուցվող արտադրական օբյեկտների նպատակային նշանակությունը, գործառնության սկզբունք</w:t>
      </w:r>
      <w:r w:rsidRPr="007F236B">
        <w:rPr>
          <w:rFonts w:ascii="GHEA Grapalat" w:hAnsi="GHEA Grapalat"/>
          <w:sz w:val="20"/>
          <w:szCs w:val="20"/>
          <w:lang w:val="hy-AM"/>
        </w:rPr>
        <w:softHyphen/>
        <w:t>ները, շրջակա միջավայրի վրա հնարավոր բացասական ազդեցությունների կանխման, մեղմացման և փոխհատուցման, տարածքում առկա պատմա</w:t>
      </w:r>
      <w:r w:rsidRPr="007F236B">
        <w:rPr>
          <w:rFonts w:ascii="GHEA Grapalat" w:hAnsi="GHEA Grapalat"/>
          <w:sz w:val="20"/>
          <w:szCs w:val="20"/>
          <w:lang w:val="hy-AM"/>
        </w:rPr>
        <w:softHyphen/>
        <w:t>մշա</w:t>
      </w:r>
      <w:r w:rsidRPr="007F236B">
        <w:rPr>
          <w:rFonts w:ascii="GHEA Grapalat" w:hAnsi="GHEA Grapalat"/>
          <w:sz w:val="20"/>
          <w:szCs w:val="20"/>
          <w:lang w:val="hy-AM"/>
        </w:rPr>
        <w:softHyphen/>
        <w:t>կու</w:t>
      </w:r>
      <w:r w:rsidRPr="007F236B">
        <w:rPr>
          <w:rFonts w:ascii="GHEA Grapalat" w:hAnsi="GHEA Grapalat"/>
          <w:sz w:val="20"/>
          <w:szCs w:val="20"/>
          <w:lang w:val="hy-AM"/>
        </w:rPr>
        <w:softHyphen/>
        <w:t>թային հուշարձանների հայտնաբերման և պահպանության ուղղությամբ իրակա</w:t>
      </w:r>
      <w:r w:rsidRPr="007F236B">
        <w:rPr>
          <w:rFonts w:ascii="GHEA Grapalat" w:hAnsi="GHEA Grapalat"/>
          <w:sz w:val="20"/>
          <w:szCs w:val="20"/>
          <w:lang w:val="hy-AM"/>
        </w:rPr>
        <w:softHyphen/>
        <w:t>նաց</w:t>
      </w:r>
      <w:r w:rsidRPr="007F236B">
        <w:rPr>
          <w:rFonts w:ascii="GHEA Grapalat" w:hAnsi="GHEA Grapalat"/>
          <w:sz w:val="20"/>
          <w:szCs w:val="20"/>
          <w:lang w:val="hy-AM"/>
        </w:rPr>
        <w:softHyphen/>
        <w:t>ված և նախատեսվող միջոցառումները, նշվեց, թե աշխատանքներն այդ պահին որ փուլում են, պատասխանվեց մասնակիցների հարցերին:</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b/>
          <w:sz w:val="20"/>
          <w:szCs w:val="20"/>
          <w:lang w:val="hy-AM"/>
        </w:rPr>
        <w:t>18.06.2014թ.</w:t>
      </w:r>
      <w:r w:rsidRPr="007F236B">
        <w:rPr>
          <w:rFonts w:ascii="GHEA Grapalat" w:hAnsi="GHEA Grapalat"/>
          <w:sz w:val="20"/>
          <w:szCs w:val="20"/>
          <w:lang w:val="hy-AM"/>
        </w:rPr>
        <w:t xml:space="preserve">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«Թեղուտ» ՓԲ ընկերության հրավերով Թեղուտի կառուցվող լեռնահանքային համալիրում ճանաչողական շրջայցով եղան աշխարհի առաջատար համալսարաններում կրթություն ստանալու նպատակով «Լույս» կրթական հիմնադրամից օժանդակություն ստացած սովորողներ, հիմնադրամի կրթական ծրագրերի տնօրեն Ժաքլին Կարաասլանյանը և հիմնադրամի այլ ներկայացուցիչներ: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 Հաշվի առնելով, որ «Լույս» հիմնադրամի տրամադրած կրթաթոշակները հնարավորություն են տալիս ուսանելու աշխարհի լավագույն համալսարաններում՝ Հարվարդի, Քեմբրիջի, Օքսֆորդի և այլն՝ </w:t>
      </w:r>
      <w:r w:rsidRPr="007F236B">
        <w:rPr>
          <w:rFonts w:ascii="GHEA Grapalat" w:hAnsi="GHEA Grapalat"/>
          <w:sz w:val="20"/>
          <w:szCs w:val="20"/>
          <w:lang w:val="hy-AM"/>
        </w:rPr>
        <w:lastRenderedPageBreak/>
        <w:t>«Թեղուտ» ՓԲԸ-ն կազմակերպել էր հիմնադրամի պատվիրակության շրջայցն այնպես, որ մասնակիցները հնարավորություն ունենան ընկերությունը համարժեք գնահատելու առաջին հերթին որպես հնարավոր գործատու: Շրջայցի մասնակիցներն ընկերության ներկայացուցիչների ուղեկցությամբ շրջեցին արտադրական տարածքներում, եղան բացահանքում և լցակուտային տնտեսությունում, հանքահարստացուցիչ ֆաբրիկայում, պոչանքային տնտեսությունում, հանդիպումներ ունեցան ընկերության գլխավոր տնօրեն Վալերի Մեջլումյանի և գլխավոր տնօրենի տեղակալ Դեյվ Ջենսենի հետ: Շրջայցի մասնակիցներն ընկերության ղեկավարների հետ քննարկեցին Թեղուտի լեռնահանքային համալիրի կառուցման և շահագործման ծրագրի թե՛ ֆինանսական, թե՛ տեխնիկական, թե՛ բնապահպանական և այլ բնութագրեր: Շրջայցի արդյունքում քննարկվեցին նաև երկարաժամկետ հեռանկարում համագործակցության հնարավորությունները, ամրագրվեցին կոնկրետ պայմանավորվածություներ: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lang w:val="hy-AM"/>
        </w:rPr>
        <w:t xml:space="preserve">30.05.2014թ.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ՀՀ Լոռու մարզի Թեղուտ և Շնող գյուղերի դպրոցների 2014 թ. շրջանավարտների և մանկավարժական կազմի ներկայացուցիչների համար կազմակերպվեց ճանաչողական շրջայց Թեղուտի լեռնահանքային համալիրի տարածքում: Մասնակիցներն այցելեցին կառուցվող բացահանքի, հարստացուցիչ ֆաբրիկայի և պոչանքային տնտեսության տարածքներ: Այցելության օբյեկտներում տրվեցին մանրամասն բացատրություններ դրանց գործառնության հիմնական բնութագրերի և առանձնահատկությունների վերաբերյալ, պատասխանվեց հնչեցված հարցերին՝ առանձին ուշադրություն դարձնելով այն տեսանկյուններին, որոնք կարող են առավել հետաքրքիր լինել այն շրջանավարտների համար, ովքեր Թեղուտի լեռնահանքային համալիրը դիտարկում են որպես հնարավոր աշխատատեղ:</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lang w:val="hy-AM"/>
        </w:rPr>
      </w:pPr>
      <w:r w:rsidRPr="007F236B">
        <w:rPr>
          <w:rFonts w:ascii="GHEA Grapalat" w:hAnsi="GHEA Grapalat"/>
          <w:b/>
          <w:sz w:val="20"/>
          <w:szCs w:val="20"/>
        </w:rPr>
        <w:t>18</w:t>
      </w:r>
      <w:r w:rsidRPr="007F236B">
        <w:rPr>
          <w:rFonts w:ascii="GHEA Grapalat" w:hAnsi="GHEA Grapalat"/>
          <w:b/>
          <w:sz w:val="20"/>
          <w:szCs w:val="20"/>
          <w:lang w:val="hy-AM"/>
        </w:rPr>
        <w:t xml:space="preserve">.06.2014թ.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Աշխարհի առաջատար համալսարաններում կրթություն ստանալու նպատակով «Լույս» կրթական հիմնադրամից օժանդակություն ստացած սովորողները, հիմնադրամի կրթական ծրագրերի տնօրեն Ժաքլին Կարաասլանյանը և հիմնադրամի այլ ներկայացուցիչներ «Թեղուտ» ՓԲ ընկերության հրավերով հունիսի 18-ին ճանաչողական շրջայցով եղան Թեղուտի կառուցվող լեռնահանքային համալիրում:</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sz w:val="20"/>
          <w:szCs w:val="20"/>
          <w:lang w:val="hy-AM"/>
        </w:rPr>
        <w:t xml:space="preserve"> Հաշվի առնելով, որ «Լույս» հիմնադրամի տրամադրած կրթաթոշակները հնարավորություն են տալիս ուսանելու աշխարհի լավագույն համալսարաններում՝ Հարվարդի, Քեմբրիջի, Օքսֆորդի և այլն՝ «Թեղուտ» ՓԲԸ-ն կազմակերպել էր հիմնադրամի պատվիրակության շրջայցն այնպես, որ մասնակիցները հնարավորություն ունենան ընկերությունը համարժեք գնահատելու առաջին հերթին որպես հնարավոր գործատու: Շրջայցի մասնակիցներն ընկերության ներկայացուցիչների ուղեկցությամբ շրջեցին արտադրական տարածքներում, եղան բացահանքում և լցակույտային տնտեսությունում, հանքահարստացուցիչ ֆաբրիկայում, պոչանքային տնտեսությունում, Ընկերության ղեկավարների հետ քննարկեցին Թեղուտի լեռնահանքային համալիրի կառուցման և շահագործման ծրագրի ֆինանսական, տեխնիկական, բնապահպանական և այլ բնութագրեր:</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p>
    <w:p w:rsidR="00C91AD8" w:rsidRPr="007F236B" w:rsidRDefault="00C91AD8" w:rsidP="00C91AD8">
      <w:pPr>
        <w:autoSpaceDE w:val="0"/>
        <w:autoSpaceDN w:val="0"/>
        <w:adjustRightInd w:val="0"/>
        <w:spacing w:after="0" w:line="240" w:lineRule="auto"/>
        <w:ind w:firstLine="284"/>
        <w:jc w:val="both"/>
        <w:rPr>
          <w:rFonts w:ascii="GHEA Grapalat" w:hAnsi="GHEA Grapalat"/>
          <w:b/>
          <w:sz w:val="20"/>
          <w:szCs w:val="20"/>
        </w:rPr>
      </w:pPr>
      <w:r w:rsidRPr="007F236B">
        <w:rPr>
          <w:rFonts w:ascii="GHEA Grapalat" w:hAnsi="GHEA Grapalat"/>
          <w:b/>
          <w:sz w:val="20"/>
          <w:szCs w:val="20"/>
        </w:rPr>
        <w:t>30.10.2014թ.</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shd w:val="clear" w:color="auto" w:fill="FFFFFF"/>
        </w:rPr>
      </w:pPr>
      <w:r w:rsidRPr="007F236B">
        <w:rPr>
          <w:rFonts w:ascii="GHEA Grapalat" w:hAnsi="GHEA Grapalat" w:cs="Sylfaen"/>
          <w:color w:val="000000"/>
          <w:sz w:val="20"/>
          <w:szCs w:val="20"/>
          <w:shd w:val="clear" w:color="auto" w:fill="FFFFFF"/>
        </w:rPr>
        <w:t>ՀՀ</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Լոռու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մարզի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Ալավերդու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քաղաքապետը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ավագանու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անդամները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ճանաչողական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շրջայցով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եղան Թեղուտի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համալիրում</w:t>
      </w:r>
      <w:r w:rsidRPr="007F236B">
        <w:rPr>
          <w:rFonts w:ascii="GHEA Grapalat" w:hAnsi="GHEA Grapalat" w:cs="Arial"/>
          <w:color w:val="000000"/>
          <w:sz w:val="20"/>
          <w:szCs w:val="20"/>
          <w:shd w:val="clear" w:color="auto" w:fill="FFFFFF"/>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shd w:val="clear" w:color="auto" w:fill="FFFFFF"/>
        </w:rPr>
      </w:pPr>
      <w:r w:rsidRPr="007F236B">
        <w:rPr>
          <w:rFonts w:ascii="GHEA Grapalat" w:hAnsi="GHEA Grapalat" w:cs="Sylfaen"/>
          <w:color w:val="000000"/>
          <w:sz w:val="20"/>
          <w:szCs w:val="20"/>
          <w:shd w:val="clear" w:color="auto" w:fill="FFFFFF"/>
        </w:rPr>
        <w:t>Շրջայցի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մասնակիցներն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հիմնական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օղակներ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ծանոթացան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լեռնահարստացուցիչ</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ֆաբրիկայի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նախամեկնարկային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պատրաստա</w:t>
      </w:r>
      <w:r w:rsidRPr="007F236B">
        <w:rPr>
          <w:rFonts w:ascii="GHEA Grapalat" w:hAnsi="GHEA Grapalat" w:cs="Arial"/>
          <w:color w:val="000000"/>
          <w:sz w:val="20"/>
          <w:szCs w:val="20"/>
          <w:shd w:val="clear" w:color="auto" w:fill="FFFFFF"/>
        </w:rPr>
        <w:softHyphen/>
      </w:r>
      <w:r w:rsidRPr="007F236B">
        <w:rPr>
          <w:rFonts w:ascii="GHEA Grapalat" w:hAnsi="GHEA Grapalat" w:cs="Sylfaen"/>
          <w:color w:val="000000"/>
          <w:sz w:val="20"/>
          <w:szCs w:val="20"/>
          <w:shd w:val="clear" w:color="auto" w:fill="FFFFFF"/>
        </w:rPr>
        <w:t>կանության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ապահովման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աշխատանքներին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բոլոր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օբյեկտների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վերաբերյալ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մասնակիցներին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տրվեցին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պարզաբանումներ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պատասխանվեց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նրանց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հարցերին</w:t>
      </w:r>
      <w:r w:rsidRPr="007F236B">
        <w:rPr>
          <w:rFonts w:ascii="GHEA Grapalat" w:hAnsi="GHEA Grapalat" w:cs="Arial"/>
          <w:color w:val="000000"/>
          <w:sz w:val="20"/>
          <w:szCs w:val="20"/>
          <w:shd w:val="clear" w:color="auto" w:fill="FFFFFF"/>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shd w:val="clear" w:color="auto" w:fill="FFFFFF"/>
        </w:rPr>
      </w:pPr>
    </w:p>
    <w:p w:rsidR="00C91AD8" w:rsidRPr="007F236B" w:rsidRDefault="00C91AD8" w:rsidP="00C91AD8">
      <w:pPr>
        <w:autoSpaceDE w:val="0"/>
        <w:autoSpaceDN w:val="0"/>
        <w:adjustRightInd w:val="0"/>
        <w:spacing w:after="0" w:line="240" w:lineRule="auto"/>
        <w:ind w:firstLine="284"/>
        <w:jc w:val="both"/>
        <w:rPr>
          <w:rFonts w:ascii="GHEA Grapalat" w:hAnsi="GHEA Grapalat" w:cs="Arial"/>
          <w:b/>
          <w:color w:val="000000"/>
          <w:sz w:val="20"/>
          <w:szCs w:val="20"/>
          <w:shd w:val="clear" w:color="auto" w:fill="FFFFFF"/>
        </w:rPr>
      </w:pPr>
      <w:r w:rsidRPr="007F236B">
        <w:rPr>
          <w:rFonts w:ascii="GHEA Grapalat" w:hAnsi="GHEA Grapalat" w:cs="Arial"/>
          <w:b/>
          <w:color w:val="000000"/>
          <w:sz w:val="20"/>
          <w:szCs w:val="20"/>
          <w:shd w:val="clear" w:color="auto" w:fill="FFFFFF"/>
        </w:rPr>
        <w:t>01.11.2014</w:t>
      </w:r>
      <w:r w:rsidRPr="007F236B">
        <w:rPr>
          <w:rFonts w:ascii="GHEA Grapalat" w:hAnsi="GHEA Grapalat" w:cs="Sylfaen"/>
          <w:b/>
          <w:color w:val="000000"/>
          <w:sz w:val="20"/>
          <w:szCs w:val="20"/>
          <w:shd w:val="clear" w:color="auto" w:fill="FFFFFF"/>
        </w:rPr>
        <w:t>թ</w:t>
      </w:r>
      <w:r w:rsidRPr="007F236B">
        <w:rPr>
          <w:rFonts w:ascii="GHEA Grapalat" w:hAnsi="GHEA Grapalat" w:cs="Arial"/>
          <w:b/>
          <w:color w:val="000000"/>
          <w:sz w:val="20"/>
          <w:szCs w:val="20"/>
          <w:shd w:val="clear" w:color="auto" w:fill="FFFFFF"/>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shd w:val="clear" w:color="auto" w:fill="FFFFFF"/>
        </w:rPr>
      </w:pP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Թեղուտի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կառուցման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գործունեության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ծրագրի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իրականացման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հարակից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համայնքների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բնակիչ</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ուսանողության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ներկայացուցիչներ ճանաչողական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շրջայցով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եղան Թեղուտի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համալիրում</w:t>
      </w:r>
      <w:r w:rsidRPr="007F236B">
        <w:rPr>
          <w:rFonts w:ascii="GHEA Grapalat" w:hAnsi="GHEA Grapalat" w:cs="Arial"/>
          <w:color w:val="000000"/>
          <w:sz w:val="20"/>
          <w:szCs w:val="20"/>
          <w:shd w:val="clear" w:color="auto" w:fill="FFFFFF"/>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shd w:val="clear" w:color="auto" w:fill="FFFFFF"/>
        </w:rPr>
      </w:pPr>
      <w:r w:rsidRPr="007F236B">
        <w:rPr>
          <w:rFonts w:ascii="GHEA Grapalat" w:hAnsi="GHEA Grapalat" w:cs="Sylfaen"/>
          <w:color w:val="000000"/>
          <w:sz w:val="20"/>
          <w:szCs w:val="20"/>
          <w:shd w:val="clear" w:color="auto" w:fill="FFFFFF"/>
        </w:rPr>
        <w:lastRenderedPageBreak/>
        <w:t>Շրջայցի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մասնակիցներն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հիմնական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օղակներ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ծանոթացան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լեռնահարստացուցիչ</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ֆաբրիկայի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նախամեկնարկային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պատրաստա</w:t>
      </w:r>
      <w:r w:rsidRPr="007F236B">
        <w:rPr>
          <w:rFonts w:ascii="GHEA Grapalat" w:hAnsi="GHEA Grapalat" w:cs="Arial"/>
          <w:color w:val="000000"/>
          <w:sz w:val="20"/>
          <w:szCs w:val="20"/>
          <w:shd w:val="clear" w:color="auto" w:fill="FFFFFF"/>
        </w:rPr>
        <w:softHyphen/>
      </w:r>
      <w:r w:rsidRPr="007F236B">
        <w:rPr>
          <w:rFonts w:ascii="GHEA Grapalat" w:hAnsi="GHEA Grapalat" w:cs="Sylfaen"/>
          <w:color w:val="000000"/>
          <w:sz w:val="20"/>
          <w:szCs w:val="20"/>
          <w:shd w:val="clear" w:color="auto" w:fill="FFFFFF"/>
        </w:rPr>
        <w:t>կանության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ապահովման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աշխատանքներին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բոլոր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օբյեկտների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վերաբերյալ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մասնակիցներին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տրվեցին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պարզաբանումներ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պատասխանվեց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նրանց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հարցերին</w:t>
      </w:r>
      <w:r w:rsidRPr="007F236B">
        <w:rPr>
          <w:rFonts w:ascii="GHEA Grapalat" w:hAnsi="GHEA Grapalat" w:cs="Arial"/>
          <w:color w:val="000000"/>
          <w:sz w:val="20"/>
          <w:szCs w:val="20"/>
          <w:shd w:val="clear" w:color="auto" w:fill="FFFFFF"/>
        </w:rPr>
        <w:t>:</w:t>
      </w:r>
      <w:r w:rsidRPr="007F236B">
        <w:rPr>
          <w:rFonts w:ascii="GHEA Grapalat" w:hAnsi="GHEA Grapalat" w:cs="Arial"/>
          <w:color w:val="000000"/>
          <w:sz w:val="20"/>
          <w:szCs w:val="20"/>
        </w:rPr>
        <w:br/>
      </w:r>
      <w:r w:rsidRPr="007F236B">
        <w:rPr>
          <w:rFonts w:ascii="GHEA Grapalat" w:hAnsi="GHEA Grapalat" w:cs="Sylfaen"/>
          <w:color w:val="000000"/>
          <w:sz w:val="20"/>
          <w:szCs w:val="20"/>
          <w:shd w:val="clear" w:color="auto" w:fill="FFFFFF"/>
        </w:rPr>
        <w:t>Ճանաչողական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շրջայցից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հետո</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կազմակերպվեց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խորհրդանշական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ծառատունկ</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ՀՀ</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Լոռու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մարզի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Շնող</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գյուղի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տարածքներում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որտեղ</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Մանես</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բարեգործական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հիմնադրամի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ֆինանսավորմամբ</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իրականացվում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է</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պտղատու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այգիների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հիմնման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ծրագիր</w:t>
      </w:r>
      <w:r w:rsidRPr="007F236B">
        <w:rPr>
          <w:rFonts w:ascii="GHEA Grapalat" w:hAnsi="GHEA Grapalat" w:cs="Arial"/>
          <w:color w:val="000000"/>
          <w:sz w:val="20"/>
          <w:szCs w:val="20"/>
          <w:shd w:val="clear" w:color="auto" w:fill="FFFFFF"/>
        </w:rPr>
        <w:t>:</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shd w:val="clear" w:color="auto" w:fill="FFFFFF"/>
        </w:rPr>
      </w:pPr>
    </w:p>
    <w:p w:rsidR="00C91AD8" w:rsidRPr="007F236B" w:rsidRDefault="00C91AD8" w:rsidP="00C91AD8">
      <w:pPr>
        <w:autoSpaceDE w:val="0"/>
        <w:autoSpaceDN w:val="0"/>
        <w:adjustRightInd w:val="0"/>
        <w:spacing w:after="0" w:line="240" w:lineRule="auto"/>
        <w:ind w:firstLine="284"/>
        <w:jc w:val="both"/>
        <w:rPr>
          <w:rFonts w:ascii="GHEA Grapalat" w:hAnsi="GHEA Grapalat" w:cs="Arial"/>
          <w:b/>
          <w:color w:val="000000"/>
          <w:sz w:val="20"/>
          <w:szCs w:val="20"/>
          <w:shd w:val="clear" w:color="auto" w:fill="FFFFFF"/>
        </w:rPr>
      </w:pPr>
      <w:r w:rsidRPr="007F236B">
        <w:rPr>
          <w:rFonts w:ascii="GHEA Grapalat" w:hAnsi="GHEA Grapalat" w:cs="Arial"/>
          <w:b/>
          <w:color w:val="000000"/>
          <w:sz w:val="20"/>
          <w:szCs w:val="20"/>
          <w:shd w:val="clear" w:color="auto" w:fill="FFFFFF"/>
        </w:rPr>
        <w:t>19-20.12.2014թ.</w:t>
      </w:r>
    </w:p>
    <w:p w:rsidR="00C91AD8" w:rsidRPr="007F236B" w:rsidRDefault="00C91AD8" w:rsidP="00C91AD8">
      <w:pPr>
        <w:autoSpaceDE w:val="0"/>
        <w:autoSpaceDN w:val="0"/>
        <w:adjustRightInd w:val="0"/>
        <w:spacing w:after="0" w:line="240" w:lineRule="auto"/>
        <w:ind w:firstLine="284"/>
        <w:jc w:val="both"/>
        <w:rPr>
          <w:rFonts w:ascii="GHEA Grapalat" w:hAnsi="GHEA Grapalat" w:cs="Arial"/>
          <w:color w:val="000000"/>
          <w:sz w:val="20"/>
          <w:szCs w:val="20"/>
        </w:rPr>
      </w:pPr>
      <w:r w:rsidRPr="007F236B">
        <w:rPr>
          <w:rFonts w:ascii="GHEA Grapalat" w:hAnsi="GHEA Grapalat" w:cs="Sylfaen"/>
          <w:color w:val="000000"/>
          <w:sz w:val="20"/>
          <w:szCs w:val="20"/>
          <w:shd w:val="clear" w:color="auto" w:fill="FFFFFF"/>
        </w:rPr>
        <w:t>ԶԼՄ ներկայացուցիչների շրջայց և շինարարության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ավարտին</w:t>
      </w:r>
      <w:r w:rsidRPr="007F236B">
        <w:rPr>
          <w:rFonts w:ascii="GHEA Grapalat" w:hAnsi="GHEA Grapalat" w:cs="Arial"/>
          <w:color w:val="000000"/>
          <w:sz w:val="20"/>
          <w:szCs w:val="20"/>
          <w:shd w:val="clear" w:color="auto" w:fill="FFFFFF"/>
        </w:rPr>
        <w:t xml:space="preserve"> ու </w:t>
      </w:r>
      <w:r w:rsidRPr="007F236B">
        <w:rPr>
          <w:rFonts w:ascii="GHEA Grapalat" w:hAnsi="GHEA Grapalat" w:cs="Sylfaen"/>
          <w:color w:val="000000"/>
          <w:sz w:val="20"/>
          <w:szCs w:val="20"/>
          <w:shd w:val="clear" w:color="auto" w:fill="FFFFFF"/>
        </w:rPr>
        <w:t>արտադրական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գործընթացի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մեկնարկին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նվիրված</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հանդիսավոր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արարողություն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Լոռու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մարզ</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կատարած</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աշխատանքային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շրջանակներում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արարողությանը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ներկա</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է</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գտնվել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ՀՀ</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Նախագահ</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Սերժ</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Սարգսյանը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փոխվարչապետ</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միջազգային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տնտեսական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ինտեգրման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բարեփոխումների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նախարար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Վաչե</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Գաբրիելյանը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Տարածքային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կառավարման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արտակարգ</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իրավիճակների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նախարար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Արմեն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Երիցյանը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Էկոնոմիկայի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նախարար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Կարեն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Ճշմարիտյանը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Բնապահպանության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նախարար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Արամայիս</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Գրիգորյանը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Լոռու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մարզպետ</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Արթուր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Նալբանդյանը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Ազգային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ժողովի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պատգամավորներ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գործարարներ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բարձրաստիճան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հյուրեր</w:t>
      </w:r>
      <w:r w:rsidRPr="007F236B">
        <w:rPr>
          <w:rFonts w:ascii="GHEA Grapalat" w:hAnsi="GHEA Grapalat" w:cs="Arial"/>
          <w:color w:val="000000"/>
          <w:sz w:val="20"/>
          <w:szCs w:val="20"/>
          <w:shd w:val="clear" w:color="auto" w:fill="FFFFFF"/>
        </w:rPr>
        <w:t>:</w:t>
      </w:r>
      <w:r w:rsidRPr="007F236B">
        <w:rPr>
          <w:rFonts w:ascii="GHEA Grapalat" w:hAnsi="GHEA Grapalat" w:cs="Arial"/>
          <w:color w:val="000000"/>
          <w:sz w:val="20"/>
          <w:szCs w:val="20"/>
        </w:rPr>
        <w:br/>
      </w:r>
      <w:r w:rsidRPr="007F236B">
        <w:rPr>
          <w:rFonts w:ascii="GHEA Grapalat" w:hAnsi="GHEA Grapalat" w:cs="Sylfaen"/>
          <w:color w:val="000000"/>
          <w:sz w:val="20"/>
          <w:szCs w:val="20"/>
          <w:shd w:val="clear" w:color="auto" w:fill="FFFFFF"/>
        </w:rPr>
        <w:t>Արարողությունը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ներառում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էր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հիմնական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օղակներ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այցելություն:</w:t>
      </w:r>
      <w:r w:rsidRPr="007F236B">
        <w:rPr>
          <w:rFonts w:ascii="GHEA Grapalat" w:hAnsi="GHEA Grapalat" w:cs="Arial"/>
          <w:color w:val="000000"/>
          <w:sz w:val="20"/>
          <w:szCs w:val="20"/>
        </w:rPr>
        <w:br/>
      </w:r>
    </w:p>
    <w:p w:rsidR="00C91AD8" w:rsidRPr="007F236B" w:rsidRDefault="00C91AD8" w:rsidP="00C91AD8">
      <w:pPr>
        <w:autoSpaceDE w:val="0"/>
        <w:autoSpaceDN w:val="0"/>
        <w:adjustRightInd w:val="0"/>
        <w:spacing w:after="0" w:line="240" w:lineRule="auto"/>
        <w:ind w:firstLine="284"/>
        <w:jc w:val="both"/>
        <w:rPr>
          <w:rFonts w:ascii="GHEA Grapalat" w:hAnsi="GHEA Grapalat" w:cs="Arial"/>
          <w:b/>
          <w:color w:val="000000"/>
          <w:sz w:val="20"/>
          <w:szCs w:val="20"/>
          <w:shd w:val="clear" w:color="auto" w:fill="FFFFFF"/>
        </w:rPr>
      </w:pPr>
      <w:r w:rsidRPr="007F236B">
        <w:rPr>
          <w:rFonts w:ascii="GHEA Grapalat" w:hAnsi="GHEA Grapalat" w:cs="Arial"/>
          <w:b/>
          <w:color w:val="000000"/>
          <w:sz w:val="20"/>
          <w:szCs w:val="20"/>
          <w:shd w:val="clear" w:color="auto" w:fill="FFFFFF"/>
        </w:rPr>
        <w:t>23.01.2015</w:t>
      </w:r>
      <w:r w:rsidRPr="007F236B">
        <w:rPr>
          <w:rFonts w:ascii="GHEA Grapalat" w:hAnsi="GHEA Grapalat" w:cs="Sylfaen"/>
          <w:b/>
          <w:color w:val="000000"/>
          <w:sz w:val="20"/>
          <w:szCs w:val="20"/>
          <w:shd w:val="clear" w:color="auto" w:fill="FFFFFF"/>
        </w:rPr>
        <w:t>թ</w:t>
      </w:r>
      <w:r w:rsidRPr="007F236B">
        <w:rPr>
          <w:rFonts w:ascii="GHEA Grapalat" w:hAnsi="GHEA Grapalat" w:cs="Arial"/>
          <w:b/>
          <w:color w:val="000000"/>
          <w:sz w:val="20"/>
          <w:szCs w:val="20"/>
          <w:shd w:val="clear" w:color="auto" w:fill="FFFFFF"/>
        </w:rPr>
        <w:t xml:space="preserve">. </w:t>
      </w:r>
    </w:p>
    <w:p w:rsidR="00C91AD8" w:rsidRPr="007F236B" w:rsidRDefault="00C91AD8" w:rsidP="00C91AD8">
      <w:pPr>
        <w:autoSpaceDE w:val="0"/>
        <w:autoSpaceDN w:val="0"/>
        <w:adjustRightInd w:val="0"/>
        <w:spacing w:after="0" w:line="240" w:lineRule="auto"/>
        <w:ind w:firstLine="284"/>
        <w:jc w:val="both"/>
        <w:rPr>
          <w:rFonts w:ascii="GHEA Grapalat" w:hAnsi="GHEA Grapalat"/>
          <w:sz w:val="20"/>
          <w:szCs w:val="20"/>
          <w:lang w:val="hy-AM"/>
        </w:rPr>
      </w:pPr>
      <w:r w:rsidRPr="007F236B">
        <w:rPr>
          <w:rFonts w:ascii="GHEA Grapalat" w:hAnsi="GHEA Grapalat" w:cs="Sylfaen"/>
          <w:color w:val="000000"/>
          <w:sz w:val="20"/>
          <w:szCs w:val="20"/>
          <w:shd w:val="clear" w:color="auto" w:fill="FFFFFF"/>
        </w:rPr>
        <w:t>Հայաստանի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Հանրապետությունում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գործող</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շուրջ</w:t>
      </w:r>
      <w:r w:rsidRPr="007F236B">
        <w:rPr>
          <w:rFonts w:ascii="GHEA Grapalat" w:hAnsi="GHEA Grapalat" w:cs="Arial"/>
          <w:color w:val="000000"/>
          <w:sz w:val="20"/>
          <w:szCs w:val="20"/>
          <w:shd w:val="clear" w:color="auto" w:fill="FFFFFF"/>
        </w:rPr>
        <w:t xml:space="preserve"> 15 </w:t>
      </w:r>
      <w:r w:rsidRPr="007F236B">
        <w:rPr>
          <w:rFonts w:ascii="GHEA Grapalat" w:hAnsi="GHEA Grapalat" w:cs="Sylfaen"/>
          <w:color w:val="000000"/>
          <w:sz w:val="20"/>
          <w:szCs w:val="20"/>
          <w:shd w:val="clear" w:color="auto" w:fill="FFFFFF"/>
        </w:rPr>
        <w:t>լրատվամիջոցների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ներկայացուցիչներ ճանաչողական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շրջայցով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եղան Թեղուտի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մասնակիցները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Թեղուտ</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ՓԲ</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ընկերության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գլխավոր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տնօրեն</w:t>
      </w:r>
      <w:r w:rsidRPr="007F236B">
        <w:rPr>
          <w:rFonts w:ascii="GHEA Grapalat" w:hAnsi="GHEA Grapalat" w:cs="Arial"/>
          <w:color w:val="000000"/>
          <w:sz w:val="20"/>
          <w:szCs w:val="20"/>
          <w:shd w:val="clear" w:color="auto" w:fill="FFFFFF"/>
        </w:rPr>
        <w:t>, «</w:t>
      </w:r>
      <w:r w:rsidRPr="007F236B">
        <w:rPr>
          <w:rFonts w:ascii="GHEA Grapalat" w:hAnsi="GHEA Grapalat" w:cs="Sylfaen"/>
          <w:color w:val="000000"/>
          <w:sz w:val="20"/>
          <w:szCs w:val="20"/>
          <w:shd w:val="clear" w:color="auto" w:fill="FFFFFF"/>
        </w:rPr>
        <w:t>Վալլեքս</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խմբի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ընկերությունների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նախագահ</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Վալերի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Մեջլումյանի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ընկերության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ներկայացուցիչների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ուղեկցությամբ</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եղան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բացահանքի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արտադրական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լցակույտերի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հարստացուցիչ</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ֆաբրիկայի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մանրացման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ֆլոտացման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արտադրամասերի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տարածքներում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պոչամբարի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առաջնային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պատվարից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դիտեցին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պոչանքային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տնտեսության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հիմնական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օղակների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գործառնությունը</w:t>
      </w:r>
      <w:r w:rsidRPr="007F236B">
        <w:rPr>
          <w:rFonts w:ascii="GHEA Grapalat" w:hAnsi="GHEA Grapalat" w:cs="Arial"/>
          <w:color w:val="000000"/>
          <w:sz w:val="20"/>
          <w:szCs w:val="20"/>
          <w:shd w:val="clear" w:color="auto" w:fill="FFFFFF"/>
        </w:rPr>
        <w:t>:</w:t>
      </w:r>
      <w:r w:rsidRPr="007F236B">
        <w:rPr>
          <w:rFonts w:ascii="GHEA Grapalat" w:hAnsi="GHEA Grapalat" w:cs="Arial"/>
          <w:color w:val="000000"/>
          <w:sz w:val="20"/>
          <w:szCs w:val="20"/>
        </w:rPr>
        <w:br/>
      </w:r>
      <w:r w:rsidRPr="007F236B">
        <w:rPr>
          <w:rFonts w:ascii="GHEA Grapalat" w:hAnsi="GHEA Grapalat" w:cs="Sylfaen"/>
          <w:color w:val="000000"/>
          <w:sz w:val="20"/>
          <w:szCs w:val="20"/>
          <w:shd w:val="clear" w:color="auto" w:fill="FFFFFF"/>
        </w:rPr>
        <w:t>Շրջայցից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հետո</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կազմակերպվեց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Հայաստանում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արդյունաբերության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զարգացման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հեռանկարների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վերաբերյալ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քննարկում</w:t>
      </w:r>
      <w:r w:rsidRPr="007F236B">
        <w:rPr>
          <w:rFonts w:ascii="GHEA Grapalat" w:hAnsi="GHEA Grapalat" w:cs="Arial"/>
          <w:color w:val="000000"/>
          <w:sz w:val="20"/>
          <w:szCs w:val="20"/>
          <w:shd w:val="clear" w:color="auto" w:fill="FFFFFF"/>
        </w:rPr>
        <w:t>:</w:t>
      </w:r>
    </w:p>
    <w:p w:rsidR="00C91AD8" w:rsidRPr="007F236B" w:rsidRDefault="00C91AD8" w:rsidP="00C91AD8">
      <w:pPr>
        <w:spacing w:after="0" w:line="240" w:lineRule="auto"/>
        <w:ind w:firstLine="284"/>
        <w:rPr>
          <w:rFonts w:ascii="GHEA Grapalat" w:hAnsi="GHEA Grapalat"/>
          <w:sz w:val="20"/>
          <w:szCs w:val="20"/>
        </w:rPr>
      </w:pPr>
    </w:p>
    <w:p w:rsidR="00C91AD8" w:rsidRPr="007F236B" w:rsidRDefault="00C91AD8" w:rsidP="00C91AD8">
      <w:pPr>
        <w:spacing w:after="0" w:line="240" w:lineRule="auto"/>
        <w:ind w:firstLine="284"/>
        <w:rPr>
          <w:rFonts w:ascii="GHEA Grapalat" w:hAnsi="GHEA Grapalat"/>
          <w:b/>
          <w:sz w:val="20"/>
          <w:szCs w:val="20"/>
        </w:rPr>
      </w:pPr>
      <w:r w:rsidRPr="007F236B">
        <w:rPr>
          <w:rFonts w:ascii="GHEA Grapalat" w:hAnsi="GHEA Grapalat"/>
          <w:b/>
          <w:sz w:val="20"/>
          <w:szCs w:val="20"/>
        </w:rPr>
        <w:t>10.09.2015թ.</w:t>
      </w:r>
    </w:p>
    <w:p w:rsidR="00C91AD8" w:rsidRPr="007F236B" w:rsidRDefault="00C91AD8" w:rsidP="00C91AD8">
      <w:pPr>
        <w:spacing w:after="0" w:line="240" w:lineRule="auto"/>
        <w:ind w:firstLine="284"/>
        <w:rPr>
          <w:rFonts w:ascii="GHEA Grapalat" w:hAnsi="GHEA Grapalat" w:cs="Arial"/>
          <w:color w:val="000000"/>
          <w:sz w:val="20"/>
          <w:szCs w:val="20"/>
        </w:rPr>
      </w:pPr>
      <w:r w:rsidRPr="007F236B">
        <w:rPr>
          <w:rFonts w:ascii="GHEA Grapalat" w:hAnsi="GHEA Grapalat" w:cs="Sylfaen"/>
          <w:color w:val="000000"/>
          <w:sz w:val="20"/>
          <w:szCs w:val="20"/>
          <w:shd w:val="clear" w:color="auto" w:fill="FFFFFF"/>
        </w:rPr>
        <w:t>Գերմանական</w:t>
      </w:r>
      <w:r w:rsidRPr="007F236B">
        <w:rPr>
          <w:rFonts w:ascii="GHEA Grapalat" w:hAnsi="GHEA Grapalat" w:cs="Arial"/>
          <w:color w:val="000000"/>
          <w:sz w:val="20"/>
          <w:szCs w:val="20"/>
          <w:shd w:val="clear" w:color="auto" w:fill="FFFFFF"/>
        </w:rPr>
        <w:t xml:space="preserve"> Heinrich-Boell Brandenburg </w:t>
      </w:r>
      <w:r w:rsidRPr="007F236B">
        <w:rPr>
          <w:rFonts w:ascii="GHEA Grapalat" w:hAnsi="GHEA Grapalat" w:cs="Sylfaen"/>
          <w:color w:val="000000"/>
          <w:sz w:val="20"/>
          <w:szCs w:val="20"/>
          <w:shd w:val="clear" w:color="auto" w:fill="FFFFFF"/>
        </w:rPr>
        <w:t>հիմնադրամի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ներկայացուցիչները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ճանաչողական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շրջայցով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եղան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Թեղուտի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բացահանք</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հարստացուցիչ</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ֆաբրիկա</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և</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պոչամբար</w:t>
      </w:r>
      <w:r w:rsidRPr="007F236B">
        <w:rPr>
          <w:rFonts w:ascii="GHEA Grapalat" w:hAnsi="GHEA Grapalat" w:cs="Arial"/>
          <w:color w:val="000000"/>
          <w:sz w:val="20"/>
          <w:szCs w:val="20"/>
          <w:shd w:val="clear" w:color="auto" w:fill="FFFFFF"/>
        </w:rPr>
        <w:t>:</w:t>
      </w:r>
    </w:p>
    <w:p w:rsidR="00C91AD8" w:rsidRPr="007F236B" w:rsidRDefault="00C91AD8" w:rsidP="00C91AD8">
      <w:pPr>
        <w:spacing w:after="0" w:line="240" w:lineRule="auto"/>
        <w:ind w:firstLine="284"/>
        <w:rPr>
          <w:rFonts w:ascii="GHEA Grapalat" w:hAnsi="GHEA Grapalat" w:cs="Arial"/>
          <w:color w:val="000000"/>
          <w:sz w:val="20"/>
          <w:szCs w:val="20"/>
          <w:shd w:val="clear" w:color="auto" w:fill="FFFFFF"/>
        </w:rPr>
      </w:pPr>
      <w:r w:rsidRPr="007F236B">
        <w:rPr>
          <w:rFonts w:ascii="GHEA Grapalat" w:hAnsi="GHEA Grapalat" w:cs="Sylfaen"/>
          <w:color w:val="000000"/>
          <w:sz w:val="20"/>
          <w:szCs w:val="20"/>
          <w:shd w:val="clear" w:color="auto" w:fill="FFFFFF"/>
        </w:rPr>
        <w:t>Այցելության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բոլոր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օբյեկտներում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տրվեցին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պարզաբանումներ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տվյալ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օղակի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գործառնության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առանաձնահատկությունների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վերաբերյալ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պատասխանվեց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տրվող</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հարցերին</w:t>
      </w:r>
      <w:r w:rsidRPr="007F236B">
        <w:rPr>
          <w:rFonts w:ascii="GHEA Grapalat" w:hAnsi="GHEA Grapalat" w:cs="Arial"/>
          <w:color w:val="000000"/>
          <w:sz w:val="20"/>
          <w:szCs w:val="20"/>
          <w:shd w:val="clear" w:color="auto" w:fill="FFFFFF"/>
        </w:rPr>
        <w:t>:</w:t>
      </w:r>
    </w:p>
    <w:p w:rsidR="00C91AD8" w:rsidRPr="007F236B" w:rsidRDefault="00C91AD8" w:rsidP="00C91AD8">
      <w:pPr>
        <w:spacing w:after="0" w:line="240" w:lineRule="auto"/>
        <w:ind w:firstLine="284"/>
        <w:rPr>
          <w:rFonts w:ascii="GHEA Grapalat" w:hAnsi="GHEA Grapalat" w:cs="Arial"/>
          <w:color w:val="000000"/>
          <w:sz w:val="20"/>
          <w:szCs w:val="20"/>
          <w:shd w:val="clear" w:color="auto" w:fill="FFFFFF"/>
        </w:rPr>
      </w:pPr>
    </w:p>
    <w:p w:rsidR="00C91AD8" w:rsidRPr="007F236B" w:rsidRDefault="00C91AD8" w:rsidP="00C91AD8">
      <w:pPr>
        <w:spacing w:after="0" w:line="240" w:lineRule="auto"/>
        <w:ind w:firstLine="284"/>
        <w:rPr>
          <w:rFonts w:ascii="GHEA Grapalat" w:hAnsi="GHEA Grapalat"/>
          <w:b/>
          <w:sz w:val="20"/>
          <w:szCs w:val="20"/>
        </w:rPr>
      </w:pPr>
      <w:r w:rsidRPr="007F236B">
        <w:rPr>
          <w:rFonts w:ascii="GHEA Grapalat" w:hAnsi="GHEA Grapalat"/>
          <w:b/>
          <w:sz w:val="20"/>
          <w:szCs w:val="20"/>
        </w:rPr>
        <w:t>22.09.2015թ.</w:t>
      </w:r>
    </w:p>
    <w:p w:rsidR="00C91AD8" w:rsidRPr="007F236B" w:rsidRDefault="00C91AD8" w:rsidP="00C91AD8">
      <w:pPr>
        <w:spacing w:after="0" w:line="240" w:lineRule="auto"/>
        <w:ind w:firstLine="284"/>
        <w:rPr>
          <w:rFonts w:ascii="GHEA Grapalat" w:hAnsi="GHEA Grapalat" w:cs="Arial"/>
          <w:color w:val="000000"/>
          <w:sz w:val="20"/>
          <w:szCs w:val="20"/>
        </w:rPr>
      </w:pPr>
      <w:r w:rsidRPr="007F236B">
        <w:rPr>
          <w:rFonts w:ascii="GHEA Grapalat" w:hAnsi="GHEA Grapalat" w:cs="Sylfaen"/>
          <w:color w:val="000000"/>
          <w:sz w:val="20"/>
          <w:szCs w:val="20"/>
          <w:shd w:val="clear" w:color="auto" w:fill="FFFFFF"/>
        </w:rPr>
        <w:t>Զբոսաշրջության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զարգացմանը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նպաստող</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ծրագրերի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քննարկման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օրակարգով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Լոռու</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մարզ</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այցելության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շրջանակներում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Ֆրանսիայի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Պրովանս</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Ալպ</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Կոտ</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Դը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Ազյուր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նահանգի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փոխնահանգապետ</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Պատրիկ</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Ալմանի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գլխավորած</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պատվիրակությունը</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ճանաչողական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շրջայցով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եղավ</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Թեղուտի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լեռնահանքային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համալիրում</w:t>
      </w:r>
      <w:r w:rsidRPr="007F236B">
        <w:rPr>
          <w:rFonts w:ascii="GHEA Grapalat" w:hAnsi="GHEA Grapalat" w:cs="Arial"/>
          <w:color w:val="000000"/>
          <w:sz w:val="20"/>
          <w:szCs w:val="20"/>
          <w:shd w:val="clear" w:color="auto" w:fill="FFFFFF"/>
        </w:rPr>
        <w:t>:</w:t>
      </w:r>
    </w:p>
    <w:p w:rsidR="00C91AD8" w:rsidRPr="007F236B" w:rsidRDefault="00C91AD8" w:rsidP="00C91AD8">
      <w:pPr>
        <w:spacing w:after="0" w:line="240" w:lineRule="auto"/>
        <w:ind w:firstLine="284"/>
        <w:rPr>
          <w:rFonts w:ascii="GHEA Grapalat" w:hAnsi="GHEA Grapalat"/>
          <w:b/>
          <w:sz w:val="20"/>
          <w:szCs w:val="20"/>
        </w:rPr>
      </w:pPr>
      <w:r w:rsidRPr="007F236B">
        <w:rPr>
          <w:rFonts w:ascii="GHEA Grapalat" w:hAnsi="GHEA Grapalat" w:cs="Sylfaen"/>
          <w:color w:val="000000"/>
          <w:sz w:val="20"/>
          <w:szCs w:val="20"/>
          <w:shd w:val="clear" w:color="auto" w:fill="FFFFFF"/>
        </w:rPr>
        <w:t>Այցելության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բոլոր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օբյեկտներում</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տրվեցին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պարզաբանումներ</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տվյալ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օղակի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գործառնության</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առանաձնահատկությունների</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վերաբերյալ</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պատասխանվեց</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տրվող</w:t>
      </w:r>
      <w:r w:rsidRPr="007F236B">
        <w:rPr>
          <w:rFonts w:ascii="GHEA Grapalat" w:hAnsi="GHEA Grapalat" w:cs="Arial"/>
          <w:color w:val="000000"/>
          <w:sz w:val="20"/>
          <w:szCs w:val="20"/>
          <w:shd w:val="clear" w:color="auto" w:fill="FFFFFF"/>
        </w:rPr>
        <w:t xml:space="preserve"> </w:t>
      </w:r>
      <w:r w:rsidRPr="007F236B">
        <w:rPr>
          <w:rFonts w:ascii="GHEA Grapalat" w:hAnsi="GHEA Grapalat" w:cs="Sylfaen"/>
          <w:color w:val="000000"/>
          <w:sz w:val="20"/>
          <w:szCs w:val="20"/>
          <w:shd w:val="clear" w:color="auto" w:fill="FFFFFF"/>
        </w:rPr>
        <w:t>հարցերին</w:t>
      </w:r>
      <w:r w:rsidRPr="007F236B">
        <w:rPr>
          <w:rFonts w:ascii="GHEA Grapalat" w:hAnsi="GHEA Grapalat" w:cs="Arial"/>
          <w:color w:val="000000"/>
          <w:sz w:val="20"/>
          <w:szCs w:val="20"/>
          <w:shd w:val="clear" w:color="auto" w:fill="FFFFFF"/>
        </w:rPr>
        <w:t>:</w:t>
      </w:r>
    </w:p>
    <w:p w:rsidR="00C91AD8" w:rsidRPr="00177771" w:rsidRDefault="00C91AD8" w:rsidP="00676344">
      <w:pPr>
        <w:autoSpaceDE w:val="0"/>
        <w:autoSpaceDN w:val="0"/>
        <w:adjustRightInd w:val="0"/>
        <w:spacing w:after="0" w:line="240" w:lineRule="auto"/>
        <w:ind w:firstLine="360"/>
        <w:jc w:val="both"/>
        <w:rPr>
          <w:rFonts w:ascii="GHEA Grapalat" w:hAnsi="GHEA Grapalat"/>
          <w:b/>
          <w:i/>
          <w:sz w:val="20"/>
          <w:lang w:val="hy-AM"/>
        </w:rPr>
      </w:pPr>
    </w:p>
    <w:p w:rsidR="00E032A3" w:rsidRPr="00177771" w:rsidRDefault="00E032A3" w:rsidP="00676344">
      <w:pPr>
        <w:pageBreakBefore/>
        <w:shd w:val="clear" w:color="auto" w:fill="FFFFFF"/>
        <w:spacing w:after="0" w:line="240" w:lineRule="auto"/>
        <w:ind w:firstLine="302"/>
        <w:jc w:val="both"/>
        <w:rPr>
          <w:rFonts w:ascii="GHEA Grapalat" w:eastAsia="Times New Roman" w:hAnsi="GHEA Grapalat" w:cs="Sylfaen"/>
          <w:bCs/>
          <w:color w:val="000000"/>
          <w:sz w:val="20"/>
          <w:szCs w:val="20"/>
          <w:lang w:val="hy-AM"/>
        </w:rPr>
      </w:pPr>
      <w:bookmarkStart w:id="343" w:name="_Hlk342392666"/>
      <w:r w:rsidRPr="00177771">
        <w:rPr>
          <w:rFonts w:ascii="GHEA Grapalat" w:eastAsia="Times New Roman" w:hAnsi="GHEA Grapalat" w:cs="Sylfaen"/>
          <w:bCs/>
          <w:color w:val="000000"/>
          <w:sz w:val="20"/>
          <w:szCs w:val="20"/>
          <w:lang w:val="hy-AM"/>
        </w:rPr>
        <w:lastRenderedPageBreak/>
        <w:t>Հավելված 8. Հայաստանի</w:t>
      </w:r>
      <w:r w:rsidRPr="00177771">
        <w:rPr>
          <w:rFonts w:ascii="GHEA Grapalat" w:eastAsia="Times New Roman" w:hAnsi="GHEA Grapalat"/>
          <w:bCs/>
          <w:color w:val="000000"/>
          <w:sz w:val="20"/>
          <w:szCs w:val="20"/>
          <w:lang w:val="hy-AM"/>
        </w:rPr>
        <w:t xml:space="preserve"> </w:t>
      </w:r>
      <w:r w:rsidRPr="00177771">
        <w:rPr>
          <w:rFonts w:ascii="GHEA Grapalat" w:eastAsia="Times New Roman" w:hAnsi="GHEA Grapalat" w:cs="Sylfaen"/>
          <w:bCs/>
          <w:color w:val="000000"/>
          <w:sz w:val="20"/>
          <w:szCs w:val="20"/>
          <w:lang w:val="hy-AM"/>
        </w:rPr>
        <w:t>Հանրապետության</w:t>
      </w:r>
      <w:r w:rsidRPr="00177771">
        <w:rPr>
          <w:rFonts w:ascii="GHEA Grapalat" w:eastAsia="Times New Roman" w:hAnsi="GHEA Grapalat"/>
          <w:bCs/>
          <w:color w:val="000000"/>
          <w:sz w:val="20"/>
          <w:szCs w:val="20"/>
          <w:lang w:val="hy-AM"/>
        </w:rPr>
        <w:t xml:space="preserve"> կ</w:t>
      </w:r>
      <w:r w:rsidRPr="00177771">
        <w:rPr>
          <w:rFonts w:ascii="GHEA Grapalat" w:eastAsia="Times New Roman" w:hAnsi="GHEA Grapalat" w:cs="Sylfaen"/>
          <w:bCs/>
          <w:color w:val="000000"/>
          <w:sz w:val="20"/>
          <w:szCs w:val="20"/>
          <w:lang w:val="hy-AM"/>
        </w:rPr>
        <w:t xml:space="preserve">առավարության </w:t>
      </w:r>
      <w:r w:rsidRPr="00177771">
        <w:rPr>
          <w:rFonts w:ascii="GHEA Grapalat" w:eastAsia="Times New Roman" w:hAnsi="GHEA Grapalat"/>
          <w:color w:val="000000"/>
          <w:sz w:val="20"/>
          <w:szCs w:val="20"/>
          <w:lang w:val="hy-AM"/>
        </w:rPr>
        <w:t xml:space="preserve">2011 </w:t>
      </w:r>
      <w:r w:rsidRPr="00177771">
        <w:rPr>
          <w:rFonts w:ascii="GHEA Grapalat" w:eastAsia="Times New Roman" w:hAnsi="GHEA Grapalat" w:cs="Sylfaen"/>
          <w:color w:val="000000"/>
          <w:sz w:val="20"/>
          <w:szCs w:val="20"/>
          <w:lang w:val="hy-AM"/>
        </w:rPr>
        <w:t>թվականի</w:t>
      </w:r>
      <w:r w:rsidRPr="00177771">
        <w:rPr>
          <w:rFonts w:eastAsia="Times New Roman" w:cs="Calibri"/>
          <w:color w:val="000000"/>
          <w:sz w:val="20"/>
          <w:szCs w:val="20"/>
          <w:lang w:val="hy-AM"/>
        </w:rPr>
        <w:t> </w:t>
      </w:r>
      <w:r w:rsidRPr="00177771">
        <w:rPr>
          <w:rFonts w:ascii="GHEA Grapalat" w:eastAsia="Times New Roman" w:hAnsi="GHEA Grapalat" w:cs="Sylfaen"/>
          <w:color w:val="000000"/>
          <w:sz w:val="20"/>
          <w:szCs w:val="20"/>
          <w:lang w:val="hy-AM"/>
        </w:rPr>
        <w:t xml:space="preserve">նոյեմբերի 10–ի </w:t>
      </w:r>
      <w:r w:rsidRPr="00177771">
        <w:rPr>
          <w:rFonts w:ascii="GHEA Grapalat" w:eastAsia="Times New Roman" w:hAnsi="GHEA Grapalat"/>
          <w:color w:val="000000"/>
          <w:sz w:val="20"/>
          <w:szCs w:val="20"/>
          <w:lang w:val="hy-AM"/>
        </w:rPr>
        <w:t>N 1594-</w:t>
      </w:r>
      <w:r w:rsidRPr="00177771">
        <w:rPr>
          <w:rFonts w:ascii="GHEA Grapalat" w:eastAsia="Times New Roman" w:hAnsi="GHEA Grapalat" w:cs="Sylfaen"/>
          <w:color w:val="000000"/>
          <w:sz w:val="20"/>
          <w:szCs w:val="20"/>
          <w:lang w:val="hy-AM"/>
        </w:rPr>
        <w:t xml:space="preserve">Ն </w:t>
      </w:r>
      <w:r w:rsidRPr="00177771">
        <w:rPr>
          <w:rFonts w:ascii="GHEA Grapalat" w:eastAsia="Times New Roman" w:hAnsi="GHEA Grapalat" w:cs="Sylfaen"/>
          <w:bCs/>
          <w:color w:val="000000"/>
          <w:sz w:val="20"/>
          <w:szCs w:val="20"/>
          <w:lang w:val="hy-AM"/>
        </w:rPr>
        <w:t>որոշումը</w:t>
      </w:r>
    </w:p>
    <w:p w:rsidR="00E032A3" w:rsidRPr="00177771" w:rsidRDefault="00E032A3" w:rsidP="00676344">
      <w:pPr>
        <w:shd w:val="clear" w:color="auto" w:fill="FFFFFF"/>
        <w:spacing w:after="0" w:line="240" w:lineRule="auto"/>
        <w:ind w:firstLine="300"/>
        <w:jc w:val="both"/>
        <w:rPr>
          <w:rFonts w:ascii="GHEA Grapalat" w:eastAsia="Times New Roman" w:hAnsi="GHEA Grapalat"/>
          <w:color w:val="000000"/>
          <w:sz w:val="20"/>
          <w:lang w:val="hy-AM"/>
        </w:rPr>
      </w:pPr>
      <w:r w:rsidRPr="00177771">
        <w:rPr>
          <w:rFonts w:ascii="GHEA Grapalat" w:eastAsia="Times New Roman" w:hAnsi="GHEA Grapalat" w:cs="Sylfaen"/>
          <w:bCs/>
          <w:color w:val="000000"/>
          <w:sz w:val="20"/>
          <w:szCs w:val="20"/>
          <w:lang w:val="hy-AM"/>
        </w:rPr>
        <w:t>«</w:t>
      </w:r>
      <w:r w:rsidRPr="00177771">
        <w:rPr>
          <w:rFonts w:ascii="GHEA Grapalat" w:eastAsia="Times New Roman" w:hAnsi="GHEA Grapalat" w:cs="Sylfaen"/>
          <w:bCs/>
          <w:color w:val="000000"/>
          <w:sz w:val="20"/>
          <w:lang w:val="hy-AM"/>
        </w:rPr>
        <w:t>Մի</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շարք</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բնապահպանական</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միջազգային</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կոնվենցիաներից</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բխող</w:t>
      </w:r>
      <w:r w:rsidRPr="00177771">
        <w:rPr>
          <w:rFonts w:ascii="GHEA Grapalat" w:eastAsia="Times New Roman" w:hAnsi="GHEA Grapalat"/>
          <w:bCs/>
          <w:color w:val="000000"/>
          <w:sz w:val="20"/>
          <w:lang w:val="hy-AM"/>
        </w:rPr>
        <w:t xml:space="preserve">` </w:t>
      </w:r>
      <w:r w:rsidR="007C6F96" w:rsidRPr="00177771">
        <w:rPr>
          <w:rFonts w:ascii="GHEA Grapalat" w:eastAsia="Times New Roman" w:hAnsi="GHEA Grapalat"/>
          <w:bCs/>
          <w:color w:val="000000"/>
          <w:sz w:val="20"/>
          <w:lang w:val="hy-AM"/>
        </w:rPr>
        <w:t>Հ</w:t>
      </w:r>
      <w:r w:rsidRPr="00177771">
        <w:rPr>
          <w:rFonts w:ascii="GHEA Grapalat" w:eastAsia="Times New Roman" w:hAnsi="GHEA Grapalat" w:cs="Sylfaen"/>
          <w:bCs/>
          <w:color w:val="000000"/>
          <w:sz w:val="20"/>
          <w:lang w:val="hy-AM"/>
        </w:rPr>
        <w:t>այաստանի</w:t>
      </w:r>
      <w:r w:rsidRPr="00177771">
        <w:rPr>
          <w:rFonts w:ascii="GHEA Grapalat" w:eastAsia="Times New Roman" w:hAnsi="GHEA Grapalat"/>
          <w:bCs/>
          <w:color w:val="000000"/>
          <w:sz w:val="20"/>
          <w:lang w:val="hy-AM"/>
        </w:rPr>
        <w:t xml:space="preserve"> </w:t>
      </w:r>
      <w:r w:rsidR="007C6F96" w:rsidRPr="00177771">
        <w:rPr>
          <w:rFonts w:ascii="GHEA Grapalat" w:eastAsia="Times New Roman" w:hAnsi="GHEA Grapalat"/>
          <w:bCs/>
          <w:color w:val="000000"/>
          <w:sz w:val="20"/>
          <w:lang w:val="hy-AM"/>
        </w:rPr>
        <w:t>Հ</w:t>
      </w:r>
      <w:r w:rsidRPr="00177771">
        <w:rPr>
          <w:rFonts w:ascii="GHEA Grapalat" w:eastAsia="Times New Roman" w:hAnsi="GHEA Grapalat" w:cs="Sylfaen"/>
          <w:bCs/>
          <w:color w:val="000000"/>
          <w:sz w:val="20"/>
          <w:lang w:val="hy-AM"/>
        </w:rPr>
        <w:t>անրապետության</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պարտավորությունների</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կատարման</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միջոցառումների</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ցանկը</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հաստատելու</w:t>
      </w:r>
      <w:r w:rsidRPr="00177771">
        <w:rPr>
          <w:rFonts w:ascii="GHEA Grapalat" w:eastAsia="Times New Roman" w:hAnsi="GHEA Grapalat"/>
          <w:bCs/>
          <w:color w:val="000000"/>
          <w:sz w:val="20"/>
          <w:lang w:val="hy-AM"/>
        </w:rPr>
        <w:t xml:space="preserve"> </w:t>
      </w:r>
      <w:r w:rsidRPr="00177771">
        <w:rPr>
          <w:rFonts w:ascii="GHEA Grapalat" w:eastAsia="Times New Roman" w:hAnsi="GHEA Grapalat" w:cs="Sylfaen"/>
          <w:bCs/>
          <w:color w:val="000000"/>
          <w:sz w:val="20"/>
          <w:lang w:val="hy-AM"/>
        </w:rPr>
        <w:t>մասին»</w:t>
      </w:r>
    </w:p>
    <w:bookmarkEnd w:id="343"/>
    <w:p w:rsidR="00E032A3" w:rsidRPr="00177771" w:rsidRDefault="00E032A3" w:rsidP="00676344">
      <w:pPr>
        <w:shd w:val="clear" w:color="auto" w:fill="FFFFFF"/>
        <w:spacing w:after="0" w:line="240" w:lineRule="auto"/>
        <w:ind w:firstLine="300"/>
        <w:rPr>
          <w:rFonts w:ascii="GHEA Grapalat" w:eastAsia="Times New Roman" w:hAnsi="GHEA Grapalat"/>
          <w:color w:val="000000"/>
          <w:sz w:val="20"/>
          <w:lang w:val="hy-AM"/>
        </w:rPr>
      </w:pPr>
      <w:r w:rsidRPr="00177771">
        <w:rPr>
          <w:rFonts w:ascii="GHEA Grapalat" w:eastAsia="Times New Roman" w:hAnsi="GHEA Grapalat" w:cs="Sylfaen"/>
          <w:color w:val="000000"/>
          <w:sz w:val="20"/>
          <w:lang w:val="hy-AM"/>
        </w:rPr>
        <w:t>Հիմք</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ընդունելով</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միջազգային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բնապահպանական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կոնվենցիաներից</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բխող</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պարտավորությունները</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կառավարության</w:t>
      </w:r>
      <w:r w:rsidRPr="00177771">
        <w:rPr>
          <w:rFonts w:ascii="GHEA Grapalat" w:eastAsia="Times New Roman" w:hAnsi="GHEA Grapalat"/>
          <w:color w:val="000000"/>
          <w:sz w:val="20"/>
          <w:lang w:val="hy-AM"/>
        </w:rPr>
        <w:t xml:space="preserve"> 2004 </w:t>
      </w:r>
      <w:r w:rsidRPr="00177771">
        <w:rPr>
          <w:rFonts w:ascii="GHEA Grapalat" w:eastAsia="Times New Roman" w:hAnsi="GHEA Grapalat" w:cs="Sylfaen"/>
          <w:color w:val="000000"/>
          <w:sz w:val="20"/>
          <w:lang w:val="hy-AM"/>
        </w:rPr>
        <w:t>թվականի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ապրիլի</w:t>
      </w:r>
      <w:r w:rsidRPr="00177771">
        <w:rPr>
          <w:rFonts w:ascii="GHEA Grapalat" w:eastAsia="Times New Roman" w:hAnsi="GHEA Grapalat"/>
          <w:color w:val="000000"/>
          <w:sz w:val="20"/>
          <w:lang w:val="hy-AM"/>
        </w:rPr>
        <w:t xml:space="preserve"> 8-</w:t>
      </w:r>
      <w:r w:rsidRPr="00177771">
        <w:rPr>
          <w:rFonts w:ascii="GHEA Grapalat" w:eastAsia="Times New Roman" w:hAnsi="GHEA Grapalat" w:cs="Sylfaen"/>
          <w:color w:val="000000"/>
          <w:sz w:val="20"/>
          <w:lang w:val="hy-AM"/>
        </w:rPr>
        <w:t>ի</w:t>
      </w:r>
      <w:r w:rsidRPr="00177771">
        <w:rPr>
          <w:rFonts w:ascii="GHEA Grapalat" w:eastAsia="Times New Roman" w:hAnsi="GHEA Grapalat"/>
          <w:color w:val="000000"/>
          <w:sz w:val="20"/>
          <w:lang w:val="hy-AM"/>
        </w:rPr>
        <w:t xml:space="preserve"> N 541-</w:t>
      </w:r>
      <w:r w:rsidRPr="00177771">
        <w:rPr>
          <w:rFonts w:ascii="GHEA Grapalat" w:eastAsia="Times New Roman" w:hAnsi="GHEA Grapalat" w:cs="Sylfaen"/>
          <w:color w:val="000000"/>
          <w:sz w:val="20"/>
          <w:lang w:val="hy-AM"/>
        </w:rPr>
        <w:t>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որոշման</w:t>
      </w:r>
      <w:r w:rsidRPr="00177771">
        <w:rPr>
          <w:rFonts w:ascii="GHEA Grapalat" w:eastAsia="Times New Roman" w:hAnsi="GHEA Grapalat"/>
          <w:color w:val="000000"/>
          <w:sz w:val="20"/>
          <w:lang w:val="hy-AM"/>
        </w:rPr>
        <w:t xml:space="preserve"> 2-</w:t>
      </w:r>
      <w:r w:rsidRPr="00177771">
        <w:rPr>
          <w:rFonts w:ascii="GHEA Grapalat" w:eastAsia="Times New Roman" w:hAnsi="GHEA Grapalat" w:cs="Sylfaen"/>
          <w:color w:val="000000"/>
          <w:sz w:val="20"/>
          <w:lang w:val="hy-AM"/>
        </w:rPr>
        <w:t>րդ</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կետը՝</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կառավարությունը</w:t>
      </w:r>
      <w:r w:rsidRPr="00177771">
        <w:rPr>
          <w:rFonts w:eastAsia="Times New Roman" w:cs="Calibri"/>
          <w:color w:val="000000"/>
          <w:sz w:val="20"/>
          <w:lang w:val="hy-AM"/>
        </w:rPr>
        <w:t> </w:t>
      </w:r>
      <w:r w:rsidRPr="00177771">
        <w:rPr>
          <w:rFonts w:ascii="GHEA Grapalat" w:eastAsia="Times New Roman" w:hAnsi="GHEA Grapalat" w:cs="Sylfaen"/>
          <w:bCs/>
          <w:i/>
          <w:iCs/>
          <w:color w:val="000000"/>
          <w:sz w:val="20"/>
          <w:lang w:val="hy-AM"/>
        </w:rPr>
        <w:t>որոշում</w:t>
      </w:r>
      <w:r w:rsidRPr="00177771">
        <w:rPr>
          <w:rFonts w:ascii="GHEA Grapalat" w:eastAsia="Times New Roman" w:hAnsi="GHEA Grapalat"/>
          <w:bCs/>
          <w:i/>
          <w:iCs/>
          <w:color w:val="000000"/>
          <w:sz w:val="20"/>
          <w:lang w:val="hy-AM"/>
        </w:rPr>
        <w:t xml:space="preserve"> </w:t>
      </w:r>
      <w:r w:rsidRPr="00177771">
        <w:rPr>
          <w:rFonts w:ascii="GHEA Grapalat" w:eastAsia="Times New Roman" w:hAnsi="GHEA Grapalat" w:cs="Sylfaen"/>
          <w:bCs/>
          <w:i/>
          <w:iCs/>
          <w:color w:val="000000"/>
          <w:sz w:val="20"/>
          <w:lang w:val="hy-AM"/>
        </w:rPr>
        <w:t>է</w:t>
      </w:r>
      <w:r w:rsidRPr="00177771">
        <w:rPr>
          <w:rFonts w:ascii="GHEA Grapalat" w:eastAsia="Times New Roman" w:hAnsi="GHEA Grapalat"/>
          <w:bCs/>
          <w:i/>
          <w:iCs/>
          <w:color w:val="000000"/>
          <w:sz w:val="20"/>
          <w:lang w:val="hy-AM"/>
        </w:rPr>
        <w:t>.</w:t>
      </w:r>
    </w:p>
    <w:p w:rsidR="00E032A3" w:rsidRPr="00177771" w:rsidRDefault="00E032A3" w:rsidP="00676344">
      <w:pPr>
        <w:shd w:val="clear" w:color="auto" w:fill="FFFFFF"/>
        <w:spacing w:after="0" w:line="240" w:lineRule="auto"/>
        <w:ind w:firstLine="300"/>
        <w:rPr>
          <w:rFonts w:ascii="GHEA Grapalat" w:eastAsia="Times New Roman" w:hAnsi="GHEA Grapalat"/>
          <w:color w:val="000000"/>
          <w:sz w:val="20"/>
          <w:lang w:val="hy-AM"/>
        </w:rPr>
      </w:pPr>
      <w:r w:rsidRPr="00177771">
        <w:rPr>
          <w:rFonts w:ascii="GHEA Grapalat" w:eastAsia="Times New Roman" w:hAnsi="GHEA Grapalat"/>
          <w:color w:val="000000"/>
          <w:sz w:val="20"/>
          <w:lang w:val="hy-AM"/>
        </w:rPr>
        <w:t xml:space="preserve">1. </w:t>
      </w:r>
      <w:r w:rsidRPr="00177771">
        <w:rPr>
          <w:rFonts w:ascii="GHEA Grapalat" w:eastAsia="Times New Roman" w:hAnsi="GHEA Grapalat" w:cs="Sylfaen"/>
          <w:color w:val="000000"/>
          <w:sz w:val="20"/>
          <w:lang w:val="hy-AM"/>
        </w:rPr>
        <w:t>Հաստատել</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շարք</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բնապահպանական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միջազգային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կոնվենցիաներից</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բխող</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պարտավորությունների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կատարման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միջոցառումների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ցանկը</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համաձայն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հավելվածի</w:t>
      </w:r>
      <w:r w:rsidRPr="00177771">
        <w:rPr>
          <w:rFonts w:ascii="GHEA Grapalat" w:eastAsia="Times New Roman" w:hAnsi="GHEA Grapalat"/>
          <w:color w:val="000000"/>
          <w:sz w:val="20"/>
          <w:lang w:val="hy-AM"/>
        </w:rPr>
        <w:t>:</w:t>
      </w:r>
    </w:p>
    <w:p w:rsidR="00E032A3" w:rsidRPr="00177771" w:rsidRDefault="00E032A3" w:rsidP="00676344">
      <w:pPr>
        <w:shd w:val="clear" w:color="auto" w:fill="FFFFFF"/>
        <w:spacing w:after="0" w:line="240" w:lineRule="auto"/>
        <w:ind w:firstLine="300"/>
        <w:rPr>
          <w:rFonts w:ascii="GHEA Grapalat" w:eastAsia="Times New Roman" w:hAnsi="GHEA Grapalat"/>
          <w:color w:val="000000"/>
          <w:sz w:val="20"/>
          <w:lang w:val="hy-AM"/>
        </w:rPr>
      </w:pPr>
      <w:r w:rsidRPr="00177771">
        <w:rPr>
          <w:rFonts w:ascii="GHEA Grapalat" w:eastAsia="Times New Roman" w:hAnsi="GHEA Grapalat"/>
          <w:color w:val="000000"/>
          <w:sz w:val="20"/>
          <w:lang w:val="hy-AM"/>
        </w:rPr>
        <w:t xml:space="preserve">2. </w:t>
      </w:r>
      <w:r w:rsidRPr="00177771">
        <w:rPr>
          <w:rFonts w:ascii="GHEA Grapalat" w:eastAsia="Times New Roman" w:hAnsi="GHEA Grapalat" w:cs="Sylfaen"/>
          <w:color w:val="000000"/>
          <w:sz w:val="20"/>
          <w:lang w:val="hy-AM"/>
        </w:rPr>
        <w:t>Հանձնարարել</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աշխատանքի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սոցիալական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հարցերի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կրթության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գիտության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առողջապահության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էներգետիկայի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բնական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պաշարների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գյուղատնտեսության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տրանսպորտի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կապի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էկոնոմիկայի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քաղաքաշինության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արտակարգ</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իրավիճակների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կառավարությանն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առընթեր</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անշարժ</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գույքի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կադաստրի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պետական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կոմիտեի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նախագահին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կառավարությանն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առընթեր</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պետական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եկամուտների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կոմիտեի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նախագահին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տարածքային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կառավարման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ջրային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տնտեսության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պետական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կոմիտեի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նախագահին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առաջարկել</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գիտությունների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ազգային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ակադեմիայի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նախագահին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պետական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ագրարային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համալսարանի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ռեկտորին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Երևանի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պետական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համալսարանի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իրավագիտության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ֆակուլտետի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էկոլոգիական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իրավունքի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գիտաուսումնական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կենտրոնի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ղեկավարին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դատական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դպրոցի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տնօրենին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ըստ</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անհրաժեշտության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ըստ</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պահանջվող</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ձևաչափի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բնապահպանության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նախարարություն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ներկայացնել</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տեղեկատվություն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սույն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որոշման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հավելվածով</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նախատեսված</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պարտավորությունների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կատարման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ընթացքի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մասին</w:t>
      </w:r>
      <w:r w:rsidRPr="00177771">
        <w:rPr>
          <w:rFonts w:ascii="GHEA Grapalat" w:eastAsia="Times New Roman" w:hAnsi="GHEA Grapalat"/>
          <w:color w:val="000000"/>
          <w:sz w:val="20"/>
          <w:lang w:val="hy-AM"/>
        </w:rPr>
        <w:t>:</w:t>
      </w:r>
    </w:p>
    <w:p w:rsidR="00E032A3" w:rsidRPr="00177771" w:rsidRDefault="00E032A3" w:rsidP="00676344">
      <w:pPr>
        <w:shd w:val="clear" w:color="auto" w:fill="FFFFFF"/>
        <w:spacing w:after="0" w:line="240" w:lineRule="auto"/>
        <w:ind w:firstLine="300"/>
        <w:rPr>
          <w:rFonts w:ascii="GHEA Grapalat" w:eastAsia="Times New Roman" w:hAnsi="GHEA Grapalat"/>
          <w:color w:val="000000"/>
          <w:sz w:val="20"/>
          <w:lang w:val="hy-AM"/>
        </w:rPr>
      </w:pPr>
      <w:r w:rsidRPr="00177771">
        <w:rPr>
          <w:rFonts w:ascii="GHEA Grapalat" w:eastAsia="Times New Roman" w:hAnsi="GHEA Grapalat"/>
          <w:color w:val="000000"/>
          <w:sz w:val="20"/>
          <w:lang w:val="hy-AM"/>
        </w:rPr>
        <w:t xml:space="preserve">3.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բնապահպանության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նախարարին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մինչև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յուրաքանչյուր</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կիսամյակին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հաջորդող</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ամսվա</w:t>
      </w:r>
      <w:r w:rsidRPr="00177771">
        <w:rPr>
          <w:rFonts w:ascii="GHEA Grapalat" w:eastAsia="Times New Roman" w:hAnsi="GHEA Grapalat"/>
          <w:color w:val="000000"/>
          <w:sz w:val="20"/>
          <w:lang w:val="hy-AM"/>
        </w:rPr>
        <w:t xml:space="preserve"> 30-</w:t>
      </w:r>
      <w:r w:rsidRPr="00177771">
        <w:rPr>
          <w:rFonts w:ascii="GHEA Grapalat" w:eastAsia="Times New Roman" w:hAnsi="GHEA Grapalat" w:cs="Sylfaen"/>
          <w:color w:val="000000"/>
          <w:sz w:val="20"/>
          <w:lang w:val="hy-AM"/>
        </w:rPr>
        <w:t>րդ</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օրն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ամփոփել</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սույն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որոշման</w:t>
      </w:r>
      <w:r w:rsidRPr="00177771">
        <w:rPr>
          <w:rFonts w:ascii="GHEA Grapalat" w:eastAsia="Times New Roman" w:hAnsi="GHEA Grapalat"/>
          <w:color w:val="000000"/>
          <w:sz w:val="20"/>
          <w:lang w:val="hy-AM"/>
        </w:rPr>
        <w:t xml:space="preserve"> 2-</w:t>
      </w:r>
      <w:r w:rsidRPr="00177771">
        <w:rPr>
          <w:rFonts w:ascii="GHEA Grapalat" w:eastAsia="Times New Roman" w:hAnsi="GHEA Grapalat" w:cs="Sylfaen"/>
          <w:color w:val="000000"/>
          <w:sz w:val="20"/>
          <w:lang w:val="hy-AM"/>
        </w:rPr>
        <w:t>րդ</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կետում</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նշված</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տեղեկատվությունը</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և</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կառավարություն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ներկայացնել</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սույն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որոշման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հավելվածում</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նշված</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միջազգային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բնապահպանական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կոնվենցիաներից</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բխող</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Հայաստանի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Հանրապետության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պարտավորությունների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կատարման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ընթացքի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մասին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հաշվետվություն</w:t>
      </w:r>
      <w:r w:rsidRPr="00177771">
        <w:rPr>
          <w:rFonts w:ascii="GHEA Grapalat" w:eastAsia="Times New Roman" w:hAnsi="GHEA Grapalat"/>
          <w:color w:val="000000"/>
          <w:sz w:val="20"/>
          <w:lang w:val="hy-AM"/>
        </w:rPr>
        <w:t>:</w:t>
      </w:r>
    </w:p>
    <w:p w:rsidR="00E032A3" w:rsidRPr="00177771" w:rsidRDefault="00E032A3" w:rsidP="00676344">
      <w:pPr>
        <w:shd w:val="clear" w:color="auto" w:fill="FFFFFF"/>
        <w:spacing w:after="0" w:line="240" w:lineRule="auto"/>
        <w:ind w:firstLine="300"/>
        <w:rPr>
          <w:rFonts w:ascii="GHEA Grapalat" w:eastAsia="Times New Roman" w:hAnsi="GHEA Grapalat"/>
          <w:color w:val="000000"/>
          <w:sz w:val="20"/>
          <w:lang w:val="hy-AM"/>
        </w:rPr>
      </w:pPr>
      <w:r w:rsidRPr="00177771">
        <w:rPr>
          <w:rFonts w:ascii="GHEA Grapalat" w:eastAsia="Times New Roman" w:hAnsi="GHEA Grapalat"/>
          <w:color w:val="000000"/>
          <w:sz w:val="20"/>
          <w:lang w:val="hy-AM"/>
        </w:rPr>
        <w:t xml:space="preserve">4. </w:t>
      </w:r>
      <w:r w:rsidRPr="00177771">
        <w:rPr>
          <w:rFonts w:ascii="GHEA Grapalat" w:eastAsia="Times New Roman" w:hAnsi="GHEA Grapalat" w:cs="Sylfaen"/>
          <w:color w:val="000000"/>
          <w:sz w:val="20"/>
          <w:lang w:val="hy-AM"/>
        </w:rPr>
        <w:t>Սույն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որոշումն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ուժի</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մեջ</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է</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մտնում</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պաշտոնական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հրապարակման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օրվան</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հաջորդող</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տասներորդ</w:t>
      </w:r>
      <w:r w:rsidRPr="00177771">
        <w:rPr>
          <w:rFonts w:ascii="GHEA Grapalat" w:eastAsia="Times New Roman" w:hAnsi="GHEA Grapalat"/>
          <w:color w:val="000000"/>
          <w:sz w:val="20"/>
          <w:lang w:val="hy-AM"/>
        </w:rPr>
        <w:t xml:space="preserve"> </w:t>
      </w:r>
      <w:r w:rsidRPr="00177771">
        <w:rPr>
          <w:rFonts w:ascii="GHEA Grapalat" w:eastAsia="Times New Roman" w:hAnsi="GHEA Grapalat" w:cs="Sylfaen"/>
          <w:color w:val="000000"/>
          <w:sz w:val="20"/>
          <w:lang w:val="hy-AM"/>
        </w:rPr>
        <w:t>օրը</w:t>
      </w:r>
      <w:r w:rsidRPr="00177771">
        <w:rPr>
          <w:rFonts w:ascii="GHEA Grapalat" w:eastAsia="Times New Roman" w:hAnsi="GHEA Grapalat"/>
          <w:color w:val="000000"/>
          <w:sz w:val="20"/>
          <w:lang w:val="hy-AM"/>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gridCol w:w="5681"/>
      </w:tblGrid>
      <w:tr w:rsidR="00E032A3" w:rsidRPr="007F236B" w:rsidTr="00915F0C">
        <w:trPr>
          <w:tblCellSpacing w:w="0" w:type="dxa"/>
        </w:trPr>
        <w:tc>
          <w:tcPr>
            <w:tcW w:w="3600" w:type="dxa"/>
            <w:shd w:val="clear" w:color="auto" w:fill="FFFFFF"/>
            <w:vAlign w:val="center"/>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color w:val="000000"/>
                <w:sz w:val="20"/>
              </w:rPr>
            </w:pPr>
            <w:r w:rsidRPr="00177771">
              <w:rPr>
                <w:rFonts w:eastAsia="Times New Roman" w:cs="Calibri"/>
                <w:color w:val="000000"/>
                <w:sz w:val="20"/>
                <w:lang w:val="hy-AM"/>
              </w:rPr>
              <w:t> </w:t>
            </w:r>
            <w:r w:rsidRPr="00177771">
              <w:rPr>
                <w:rFonts w:ascii="GHEA Grapalat" w:eastAsia="Times New Roman" w:hAnsi="GHEA Grapalat" w:cs="Sylfaen"/>
                <w:bCs/>
                <w:color w:val="000000"/>
                <w:sz w:val="20"/>
              </w:rPr>
              <w:t>Հայաստանի</w:t>
            </w:r>
            <w:r w:rsidRPr="00177771">
              <w:rPr>
                <w:rFonts w:ascii="GHEA Grapalat" w:eastAsia="Times New Roman" w:hAnsi="GHEA Grapalat"/>
                <w:bCs/>
                <w:color w:val="000000"/>
                <w:sz w:val="20"/>
              </w:rPr>
              <w:t xml:space="preserve"> </w:t>
            </w:r>
            <w:r w:rsidRPr="00177771">
              <w:rPr>
                <w:rFonts w:ascii="GHEA Grapalat" w:eastAsia="Times New Roman" w:hAnsi="GHEA Grapalat" w:cs="Sylfaen"/>
                <w:bCs/>
                <w:color w:val="000000"/>
                <w:sz w:val="20"/>
              </w:rPr>
              <w:t>Հանրապետության</w:t>
            </w:r>
            <w:r w:rsidRPr="00177771">
              <w:rPr>
                <w:rFonts w:ascii="GHEA Grapalat" w:eastAsia="Times New Roman" w:hAnsi="GHEA Grapalat"/>
                <w:bCs/>
                <w:color w:val="000000"/>
                <w:sz w:val="20"/>
              </w:rPr>
              <w:br/>
            </w:r>
            <w:r w:rsidRPr="00177771">
              <w:rPr>
                <w:rFonts w:ascii="GHEA Grapalat" w:eastAsia="Times New Roman" w:hAnsi="GHEA Grapalat" w:cs="Sylfaen"/>
                <w:bCs/>
                <w:color w:val="000000"/>
                <w:sz w:val="20"/>
              </w:rPr>
              <w:t>վարչապետ</w:t>
            </w:r>
          </w:p>
        </w:tc>
        <w:tc>
          <w:tcPr>
            <w:tcW w:w="0" w:type="auto"/>
            <w:shd w:val="clear" w:color="auto" w:fill="FFFFFF"/>
            <w:vAlign w:val="bottom"/>
            <w:hideMark/>
          </w:tcPr>
          <w:p w:rsidR="00E032A3" w:rsidRPr="00177771" w:rsidRDefault="00E032A3" w:rsidP="00676344">
            <w:pPr>
              <w:spacing w:after="0" w:line="240" w:lineRule="auto"/>
              <w:jc w:val="right"/>
              <w:rPr>
                <w:rFonts w:ascii="GHEA Grapalat" w:eastAsia="Times New Roman" w:hAnsi="GHEA Grapalat"/>
                <w:color w:val="000000"/>
                <w:sz w:val="20"/>
              </w:rPr>
            </w:pPr>
            <w:r w:rsidRPr="00177771">
              <w:rPr>
                <w:rFonts w:ascii="GHEA Grapalat" w:eastAsia="Times New Roman" w:hAnsi="GHEA Grapalat" w:cs="Sylfaen"/>
                <w:bCs/>
                <w:color w:val="000000"/>
                <w:sz w:val="20"/>
              </w:rPr>
              <w:t>Տ</w:t>
            </w:r>
            <w:r w:rsidRPr="00177771">
              <w:rPr>
                <w:rFonts w:ascii="GHEA Grapalat" w:eastAsia="Times New Roman" w:hAnsi="GHEA Grapalat"/>
                <w:bCs/>
                <w:color w:val="000000"/>
                <w:sz w:val="20"/>
              </w:rPr>
              <w:t xml:space="preserve">. </w:t>
            </w:r>
            <w:r w:rsidRPr="00177771">
              <w:rPr>
                <w:rFonts w:ascii="GHEA Grapalat" w:eastAsia="Times New Roman" w:hAnsi="GHEA Grapalat" w:cs="Sylfaen"/>
                <w:bCs/>
                <w:color w:val="000000"/>
                <w:sz w:val="20"/>
              </w:rPr>
              <w:t>Սարգսյան</w:t>
            </w:r>
          </w:p>
        </w:tc>
      </w:tr>
    </w:tbl>
    <w:p w:rsidR="00FD7305" w:rsidRPr="00177771" w:rsidRDefault="00FD7305" w:rsidP="00676344">
      <w:pPr>
        <w:spacing w:after="0" w:line="240" w:lineRule="auto"/>
        <w:ind w:firstLine="300"/>
        <w:rPr>
          <w:rFonts w:ascii="GHEA Grapalat" w:eastAsia="Times New Roman" w:hAnsi="GHEA Grapalat" w:cs="Sylfaen"/>
          <w:bCs/>
          <w:sz w:val="20"/>
        </w:rPr>
        <w:sectPr w:rsidR="00FD7305" w:rsidRPr="00177771" w:rsidSect="00177771">
          <w:pgSz w:w="11906" w:h="16838"/>
          <w:pgMar w:top="1134" w:right="1701" w:bottom="1134" w:left="924" w:header="706" w:footer="706" w:gutter="0"/>
          <w:cols w:space="708"/>
          <w:docGrid w:linePitch="360"/>
        </w:sectPr>
      </w:pPr>
    </w:p>
    <w:p w:rsidR="00FD7305" w:rsidRPr="00177771" w:rsidRDefault="00FD7305" w:rsidP="00676344">
      <w:pPr>
        <w:shd w:val="clear" w:color="auto" w:fill="FFFFFF"/>
        <w:spacing w:after="0" w:line="240" w:lineRule="auto"/>
        <w:ind w:firstLine="300"/>
        <w:jc w:val="both"/>
        <w:rPr>
          <w:rFonts w:ascii="GHEA Grapalat" w:eastAsia="Times New Roman" w:hAnsi="GHEA Grapalat" w:cs="Sylfaen"/>
          <w:bCs/>
          <w:sz w:val="20"/>
        </w:rPr>
      </w:pPr>
      <w:r w:rsidRPr="00177771">
        <w:rPr>
          <w:rFonts w:ascii="GHEA Grapalat" w:eastAsia="Times New Roman" w:hAnsi="GHEA Grapalat" w:cs="Sylfaen"/>
          <w:bCs/>
          <w:sz w:val="20"/>
        </w:rPr>
        <w:lastRenderedPageBreak/>
        <w:t>ՀՀ</w:t>
      </w:r>
      <w:r w:rsidRPr="00177771">
        <w:rPr>
          <w:rFonts w:ascii="GHEA Grapalat" w:eastAsia="Times New Roman" w:hAnsi="GHEA Grapalat"/>
          <w:bCs/>
          <w:sz w:val="20"/>
        </w:rPr>
        <w:t xml:space="preserve"> </w:t>
      </w:r>
      <w:r w:rsidRPr="00177771">
        <w:rPr>
          <w:rFonts w:ascii="GHEA Grapalat" w:eastAsia="Times New Roman" w:hAnsi="GHEA Grapalat" w:cs="Sylfaen"/>
          <w:bCs/>
          <w:sz w:val="20"/>
        </w:rPr>
        <w:t>կառավարության</w:t>
      </w:r>
      <w:r w:rsidRPr="00177771">
        <w:rPr>
          <w:rFonts w:ascii="GHEA Grapalat" w:eastAsia="Times New Roman" w:hAnsi="GHEA Grapalat"/>
          <w:bCs/>
          <w:sz w:val="20"/>
        </w:rPr>
        <w:t xml:space="preserve"> 2011</w:t>
      </w:r>
      <w:r w:rsidRPr="00177771">
        <w:rPr>
          <w:rFonts w:ascii="GHEA Grapalat" w:eastAsia="Times New Roman" w:hAnsi="GHEA Grapalat" w:cs="Sylfaen"/>
          <w:bCs/>
          <w:sz w:val="20"/>
        </w:rPr>
        <w:t xml:space="preserve"> թվականի նոյեմբերի</w:t>
      </w:r>
      <w:r w:rsidRPr="00177771">
        <w:rPr>
          <w:rFonts w:ascii="GHEA Grapalat" w:eastAsia="Times New Roman" w:hAnsi="GHEA Grapalat"/>
          <w:bCs/>
          <w:sz w:val="20"/>
        </w:rPr>
        <w:t xml:space="preserve"> 10-</w:t>
      </w:r>
      <w:r w:rsidRPr="00177771">
        <w:rPr>
          <w:rFonts w:ascii="GHEA Grapalat" w:eastAsia="Times New Roman" w:hAnsi="GHEA Grapalat" w:cs="Sylfaen"/>
          <w:bCs/>
          <w:sz w:val="20"/>
        </w:rPr>
        <w:t>ի</w:t>
      </w:r>
      <w:r w:rsidRPr="00177771">
        <w:rPr>
          <w:rFonts w:ascii="GHEA Grapalat" w:eastAsia="Times New Roman" w:hAnsi="GHEA Grapalat"/>
          <w:bCs/>
          <w:sz w:val="20"/>
        </w:rPr>
        <w:t xml:space="preserve"> N 1594-</w:t>
      </w:r>
      <w:r w:rsidRPr="00177771">
        <w:rPr>
          <w:rFonts w:ascii="GHEA Grapalat" w:eastAsia="Times New Roman" w:hAnsi="GHEA Grapalat" w:cs="Sylfaen"/>
          <w:bCs/>
          <w:sz w:val="20"/>
        </w:rPr>
        <w:t>Ն</w:t>
      </w:r>
      <w:r w:rsidRPr="00177771">
        <w:rPr>
          <w:rFonts w:ascii="GHEA Grapalat" w:eastAsia="Times New Roman" w:hAnsi="GHEA Grapalat"/>
          <w:bCs/>
          <w:sz w:val="20"/>
        </w:rPr>
        <w:t xml:space="preserve"> </w:t>
      </w:r>
      <w:r w:rsidRPr="00177771">
        <w:rPr>
          <w:rFonts w:ascii="GHEA Grapalat" w:eastAsia="Times New Roman" w:hAnsi="GHEA Grapalat" w:cs="Sylfaen"/>
          <w:bCs/>
          <w:sz w:val="20"/>
        </w:rPr>
        <w:t>որոշման Հավելվածի 15-րդ կետում գրված է.</w:t>
      </w:r>
    </w:p>
    <w:tbl>
      <w:tblPr>
        <w:tblW w:w="149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5"/>
        <w:gridCol w:w="3325"/>
        <w:gridCol w:w="990"/>
        <w:gridCol w:w="3870"/>
        <w:gridCol w:w="2709"/>
        <w:gridCol w:w="1531"/>
        <w:gridCol w:w="180"/>
        <w:gridCol w:w="1980"/>
      </w:tblGrid>
      <w:tr w:rsidR="00E032A3" w:rsidRPr="007F236B" w:rsidTr="008A7729">
        <w:trPr>
          <w:cantSplit/>
          <w:trHeight w:val="1285"/>
          <w:tblCellSpacing w:w="0" w:type="dxa"/>
        </w:trPr>
        <w:tc>
          <w:tcPr>
            <w:tcW w:w="375" w:type="dxa"/>
            <w:shd w:val="clear" w:color="auto" w:fill="FFFFFF"/>
            <w:vAlign w:val="center"/>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NN</w:t>
            </w:r>
            <w:r w:rsidRPr="00177771">
              <w:rPr>
                <w:rFonts w:ascii="GHEA Grapalat" w:eastAsia="Times New Roman" w:hAnsi="GHEA Grapalat"/>
                <w:sz w:val="20"/>
              </w:rPr>
              <w:br/>
            </w:r>
            <w:r w:rsidRPr="00177771">
              <w:rPr>
                <w:rFonts w:ascii="GHEA Grapalat" w:eastAsia="Times New Roman" w:hAnsi="GHEA Grapalat" w:cs="Sylfaen"/>
                <w:sz w:val="20"/>
              </w:rPr>
              <w:t>ը</w:t>
            </w:r>
            <w:r w:rsidRPr="00177771">
              <w:rPr>
                <w:rFonts w:ascii="GHEA Grapalat" w:eastAsia="Times New Roman" w:hAnsi="GHEA Grapalat"/>
                <w:sz w:val="20"/>
              </w:rPr>
              <w:t>/</w:t>
            </w:r>
            <w:r w:rsidRPr="00177771">
              <w:rPr>
                <w:rFonts w:ascii="GHEA Grapalat" w:eastAsia="Times New Roman" w:hAnsi="GHEA Grapalat" w:cs="Sylfaen"/>
                <w:sz w:val="20"/>
              </w:rPr>
              <w:t>կ</w:t>
            </w:r>
          </w:p>
        </w:tc>
        <w:tc>
          <w:tcPr>
            <w:tcW w:w="3325" w:type="dxa"/>
            <w:shd w:val="clear" w:color="auto" w:fill="FFFFFF"/>
            <w:vAlign w:val="center"/>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Միջոցառման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անվանումը</w:t>
            </w:r>
          </w:p>
        </w:tc>
        <w:tc>
          <w:tcPr>
            <w:tcW w:w="990" w:type="dxa"/>
            <w:shd w:val="clear" w:color="auto" w:fill="FFFFFF"/>
            <w:textDirection w:val="btLr"/>
            <w:vAlign w:val="center"/>
            <w:hideMark/>
          </w:tcPr>
          <w:p w:rsidR="00E032A3" w:rsidRPr="00177771" w:rsidRDefault="00E032A3" w:rsidP="00676344">
            <w:pPr>
              <w:spacing w:before="100" w:beforeAutospacing="1" w:after="100" w:afterAutospacing="1" w:line="240" w:lineRule="auto"/>
              <w:ind w:left="113" w:right="113"/>
              <w:jc w:val="center"/>
              <w:rPr>
                <w:rFonts w:ascii="GHEA Grapalat" w:eastAsia="Times New Roman" w:hAnsi="GHEA Grapalat"/>
                <w:sz w:val="20"/>
              </w:rPr>
            </w:pPr>
            <w:r w:rsidRPr="00177771">
              <w:rPr>
                <w:rFonts w:ascii="GHEA Grapalat" w:eastAsia="Times New Roman" w:hAnsi="GHEA Grapalat" w:cs="Sylfaen"/>
                <w:sz w:val="20"/>
              </w:rPr>
              <w:t>Կոնվենցիայի</w:t>
            </w:r>
            <w:r w:rsidRPr="00177771">
              <w:rPr>
                <w:rFonts w:ascii="GHEA Grapalat" w:eastAsia="Times New Roman" w:hAnsi="GHEA Grapalat"/>
                <w:sz w:val="20"/>
              </w:rPr>
              <w:t xml:space="preserve"> </w:t>
            </w:r>
            <w:r w:rsidRPr="00177771">
              <w:rPr>
                <w:rFonts w:ascii="GHEA Grapalat" w:eastAsia="Times New Roman" w:hAnsi="GHEA Grapalat" w:cs="Sylfaen"/>
                <w:sz w:val="20"/>
              </w:rPr>
              <w:t>հոդվածը</w:t>
            </w:r>
          </w:p>
        </w:tc>
        <w:tc>
          <w:tcPr>
            <w:tcW w:w="3870" w:type="dxa"/>
            <w:shd w:val="clear" w:color="auto" w:fill="FFFFFF"/>
            <w:vAlign w:val="center"/>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Նպատակը</w:t>
            </w:r>
          </w:p>
        </w:tc>
        <w:tc>
          <w:tcPr>
            <w:tcW w:w="2709" w:type="dxa"/>
            <w:shd w:val="clear" w:color="auto" w:fill="FFFFFF"/>
            <w:vAlign w:val="center"/>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Կատարման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համար</w:t>
            </w:r>
            <w:r w:rsidRPr="00177771">
              <w:rPr>
                <w:rFonts w:ascii="GHEA Grapalat" w:eastAsia="Times New Roman" w:hAnsi="GHEA Grapalat"/>
                <w:sz w:val="20"/>
              </w:rPr>
              <w:t xml:space="preserve"> </w:t>
            </w:r>
            <w:r w:rsidRPr="00177771">
              <w:rPr>
                <w:rFonts w:ascii="GHEA Grapalat" w:eastAsia="Times New Roman" w:hAnsi="GHEA Grapalat" w:cs="Sylfaen"/>
                <w:sz w:val="20"/>
              </w:rPr>
              <w:t>պատասխանատու</w:t>
            </w:r>
            <w:r w:rsidRPr="00177771">
              <w:rPr>
                <w:rFonts w:ascii="GHEA Grapalat" w:eastAsia="Times New Roman" w:hAnsi="GHEA Grapalat"/>
                <w:sz w:val="20"/>
              </w:rPr>
              <w:t xml:space="preserve"> </w:t>
            </w:r>
            <w:r w:rsidRPr="00177771">
              <w:rPr>
                <w:rFonts w:ascii="GHEA Grapalat" w:eastAsia="Times New Roman" w:hAnsi="GHEA Grapalat" w:cs="Sylfaen"/>
                <w:sz w:val="20"/>
              </w:rPr>
              <w:t>պետական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կառավարման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մարմինները</w:t>
            </w:r>
          </w:p>
        </w:tc>
        <w:tc>
          <w:tcPr>
            <w:tcW w:w="1531" w:type="dxa"/>
            <w:shd w:val="clear" w:color="auto" w:fill="FFFFFF"/>
            <w:textDirection w:val="btLr"/>
            <w:vAlign w:val="center"/>
            <w:hideMark/>
          </w:tcPr>
          <w:p w:rsidR="00E032A3" w:rsidRPr="00177771" w:rsidRDefault="00E032A3" w:rsidP="00676344">
            <w:pPr>
              <w:spacing w:before="100" w:beforeAutospacing="1" w:after="100" w:afterAutospacing="1" w:line="240" w:lineRule="auto"/>
              <w:ind w:left="113" w:right="113"/>
              <w:jc w:val="center"/>
              <w:rPr>
                <w:rFonts w:ascii="GHEA Grapalat" w:eastAsia="Times New Roman" w:hAnsi="GHEA Grapalat"/>
                <w:sz w:val="20"/>
              </w:rPr>
            </w:pPr>
            <w:r w:rsidRPr="00177771">
              <w:rPr>
                <w:rFonts w:ascii="GHEA Grapalat" w:eastAsia="Times New Roman" w:hAnsi="GHEA Grapalat" w:cs="Sylfaen"/>
                <w:sz w:val="20"/>
              </w:rPr>
              <w:t>Կատարման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ժամկետը</w:t>
            </w:r>
          </w:p>
        </w:tc>
        <w:tc>
          <w:tcPr>
            <w:tcW w:w="2160" w:type="dxa"/>
            <w:gridSpan w:val="2"/>
            <w:shd w:val="clear" w:color="auto" w:fill="FFFFFF"/>
            <w:vAlign w:val="center"/>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Իրականացվող</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միջոցառման</w:t>
            </w:r>
            <w:r w:rsidRPr="00177771">
              <w:rPr>
                <w:rFonts w:ascii="GHEA Grapalat" w:eastAsia="Times New Roman" w:hAnsi="GHEA Grapalat"/>
                <w:sz w:val="20"/>
              </w:rPr>
              <w:br/>
            </w:r>
            <w:r w:rsidRPr="00177771">
              <w:rPr>
                <w:rFonts w:ascii="GHEA Grapalat" w:eastAsia="Times New Roman" w:hAnsi="GHEA Grapalat" w:cs="Sylfaen"/>
                <w:sz w:val="20"/>
              </w:rPr>
              <w:t>ֆինանսավորման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աղբյուրը</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1</w:t>
            </w:r>
          </w:p>
        </w:tc>
        <w:tc>
          <w:tcPr>
            <w:tcW w:w="332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2</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3</w:t>
            </w:r>
          </w:p>
        </w:tc>
        <w:tc>
          <w:tcPr>
            <w:tcW w:w="387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4</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5</w:t>
            </w:r>
          </w:p>
        </w:tc>
        <w:tc>
          <w:tcPr>
            <w:tcW w:w="1531"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6</w:t>
            </w:r>
          </w:p>
        </w:tc>
        <w:tc>
          <w:tcPr>
            <w:tcW w:w="2160"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7</w:t>
            </w:r>
          </w:p>
        </w:tc>
      </w:tr>
      <w:tr w:rsidR="00E032A3" w:rsidRPr="007F236B" w:rsidTr="008A7729">
        <w:trPr>
          <w:tblCellSpacing w:w="0" w:type="dxa"/>
        </w:trPr>
        <w:tc>
          <w:tcPr>
            <w:tcW w:w="14960" w:type="dxa"/>
            <w:gridSpan w:val="8"/>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bCs/>
                <w:sz w:val="20"/>
              </w:rPr>
              <w:t>XV.</w:t>
            </w:r>
            <w:r w:rsidRPr="00177771">
              <w:rPr>
                <w:rFonts w:eastAsia="Times New Roman" w:cs="Calibri"/>
                <w:bCs/>
                <w:sz w:val="20"/>
              </w:rPr>
              <w:t> </w:t>
            </w:r>
            <w:r w:rsidRPr="00177771">
              <w:rPr>
                <w:rFonts w:ascii="GHEA Grapalat" w:eastAsia="Times New Roman" w:hAnsi="GHEA Grapalat" w:cs="Sylfaen"/>
                <w:bCs/>
                <w:sz w:val="20"/>
              </w:rPr>
              <w:t>ՄԱԿ</w:t>
            </w:r>
            <w:r w:rsidRPr="00177771">
              <w:rPr>
                <w:rFonts w:ascii="GHEA Grapalat" w:eastAsia="Times New Roman" w:hAnsi="GHEA Grapalat"/>
                <w:bCs/>
                <w:sz w:val="20"/>
              </w:rPr>
              <w:t>-</w:t>
            </w:r>
            <w:r w:rsidRPr="00177771">
              <w:rPr>
                <w:rFonts w:ascii="GHEA Grapalat" w:eastAsia="Times New Roman" w:hAnsi="GHEA Grapalat" w:cs="Sylfaen"/>
                <w:bCs/>
                <w:sz w:val="20"/>
              </w:rPr>
              <w:t>ի</w:t>
            </w:r>
            <w:r w:rsidR="00FC1B07" w:rsidRPr="00177771">
              <w:rPr>
                <w:rFonts w:ascii="GHEA Grapalat" w:eastAsia="Times New Roman" w:hAnsi="GHEA Grapalat"/>
                <w:bCs/>
                <w:sz w:val="20"/>
              </w:rPr>
              <w:t xml:space="preserve"> </w:t>
            </w:r>
            <w:r w:rsidRPr="00177771">
              <w:rPr>
                <w:rFonts w:ascii="GHEA Grapalat" w:eastAsia="Times New Roman" w:hAnsi="GHEA Grapalat" w:cs="Sylfaen"/>
                <w:bCs/>
                <w:sz w:val="20"/>
              </w:rPr>
              <w:t>ԵՏՀ</w:t>
            </w:r>
            <w:r w:rsidRPr="00177771">
              <w:rPr>
                <w:rFonts w:eastAsia="Times New Roman" w:cs="Calibri"/>
                <w:bCs/>
                <w:sz w:val="20"/>
              </w:rPr>
              <w:t> </w:t>
            </w:r>
            <w:r w:rsidRPr="00177771">
              <w:rPr>
                <w:rFonts w:ascii="GHEA Grapalat" w:eastAsia="Times New Roman" w:hAnsi="GHEA Grapalat" w:cs="GHEA Mariam"/>
                <w:bCs/>
                <w:sz w:val="20"/>
              </w:rPr>
              <w:t>«</w:t>
            </w:r>
            <w:r w:rsidRPr="00177771">
              <w:rPr>
                <w:rFonts w:ascii="GHEA Grapalat" w:eastAsia="Times New Roman" w:hAnsi="GHEA Grapalat" w:cs="Sylfaen"/>
                <w:bCs/>
                <w:sz w:val="20"/>
              </w:rPr>
              <w:t>Շրջակա</w:t>
            </w:r>
            <w:r w:rsidRPr="00177771">
              <w:rPr>
                <w:rFonts w:eastAsia="Times New Roman" w:cs="Calibri"/>
                <w:bCs/>
                <w:sz w:val="20"/>
              </w:rPr>
              <w:t> </w:t>
            </w:r>
            <w:r w:rsidRPr="00177771">
              <w:rPr>
                <w:rFonts w:ascii="GHEA Grapalat" w:eastAsia="Times New Roman" w:hAnsi="GHEA Grapalat" w:cs="Sylfaen"/>
                <w:bCs/>
                <w:sz w:val="20"/>
              </w:rPr>
              <w:t>միջավայրի</w:t>
            </w:r>
            <w:r w:rsidRPr="00177771">
              <w:rPr>
                <w:rFonts w:eastAsia="Times New Roman" w:cs="Calibri"/>
                <w:bCs/>
                <w:sz w:val="20"/>
              </w:rPr>
              <w:t> </w:t>
            </w:r>
            <w:r w:rsidRPr="00177771">
              <w:rPr>
                <w:rFonts w:ascii="GHEA Grapalat" w:eastAsia="Times New Roman" w:hAnsi="GHEA Grapalat" w:cs="Sylfaen"/>
                <w:bCs/>
                <w:sz w:val="20"/>
              </w:rPr>
              <w:t>հարցերի</w:t>
            </w:r>
            <w:r w:rsidRPr="00177771">
              <w:rPr>
                <w:rFonts w:eastAsia="Times New Roman" w:cs="Calibri"/>
                <w:bCs/>
                <w:sz w:val="20"/>
              </w:rPr>
              <w:t> </w:t>
            </w:r>
            <w:r w:rsidRPr="00177771">
              <w:rPr>
                <w:rFonts w:ascii="GHEA Grapalat" w:eastAsia="Times New Roman" w:hAnsi="GHEA Grapalat" w:cs="Sylfaen"/>
                <w:bCs/>
                <w:sz w:val="20"/>
              </w:rPr>
              <w:t>առնչությամբ</w:t>
            </w:r>
            <w:r w:rsidRPr="00177771">
              <w:rPr>
                <w:rFonts w:eastAsia="Times New Roman" w:cs="Calibri"/>
                <w:bCs/>
                <w:sz w:val="20"/>
              </w:rPr>
              <w:t> </w:t>
            </w:r>
            <w:r w:rsidRPr="00177771">
              <w:rPr>
                <w:rFonts w:ascii="GHEA Grapalat" w:eastAsia="Times New Roman" w:hAnsi="GHEA Grapalat" w:cs="Sylfaen"/>
                <w:bCs/>
                <w:sz w:val="20"/>
              </w:rPr>
              <w:t>տեղեկատվության</w:t>
            </w:r>
            <w:r w:rsidRPr="00177771">
              <w:rPr>
                <w:rFonts w:eastAsia="Times New Roman" w:cs="Calibri"/>
                <w:bCs/>
                <w:sz w:val="20"/>
              </w:rPr>
              <w:t> </w:t>
            </w:r>
            <w:r w:rsidRPr="00177771">
              <w:rPr>
                <w:rFonts w:ascii="GHEA Grapalat" w:eastAsia="Times New Roman" w:hAnsi="GHEA Grapalat" w:cs="Sylfaen"/>
                <w:bCs/>
                <w:sz w:val="20"/>
              </w:rPr>
              <w:t>հասանելիության</w:t>
            </w:r>
            <w:r w:rsidRPr="00177771">
              <w:rPr>
                <w:rFonts w:ascii="GHEA Grapalat" w:eastAsia="Times New Roman" w:hAnsi="GHEA Grapalat"/>
                <w:bCs/>
                <w:sz w:val="20"/>
              </w:rPr>
              <w:t>,</w:t>
            </w:r>
            <w:r w:rsidRPr="00177771">
              <w:rPr>
                <w:rFonts w:eastAsia="Times New Roman" w:cs="Calibri"/>
                <w:bCs/>
                <w:sz w:val="20"/>
              </w:rPr>
              <w:t> </w:t>
            </w:r>
            <w:r w:rsidRPr="00177771">
              <w:rPr>
                <w:rFonts w:ascii="GHEA Grapalat" w:eastAsia="Times New Roman" w:hAnsi="GHEA Grapalat" w:cs="Sylfaen"/>
                <w:bCs/>
                <w:sz w:val="20"/>
              </w:rPr>
              <w:t>որոշումներ</w:t>
            </w:r>
            <w:r w:rsidR="001B2AE3" w:rsidRPr="00177771">
              <w:rPr>
                <w:rFonts w:ascii="GHEA Grapalat" w:eastAsia="Times New Roman" w:hAnsi="GHEA Grapalat" w:cs="Sylfaen"/>
                <w:bCs/>
                <w:sz w:val="20"/>
              </w:rPr>
              <w:t xml:space="preserve"> </w:t>
            </w:r>
            <w:r w:rsidRPr="00177771">
              <w:rPr>
                <w:rFonts w:ascii="GHEA Grapalat" w:eastAsia="Times New Roman" w:hAnsi="GHEA Grapalat" w:cs="Sylfaen"/>
                <w:bCs/>
                <w:sz w:val="20"/>
              </w:rPr>
              <w:t>ընդունելու</w:t>
            </w:r>
            <w:r w:rsidRPr="00177771">
              <w:rPr>
                <w:rFonts w:eastAsia="Times New Roman" w:cs="Calibri"/>
                <w:bCs/>
                <w:sz w:val="20"/>
              </w:rPr>
              <w:t> </w:t>
            </w:r>
            <w:r w:rsidRPr="00177771">
              <w:rPr>
                <w:rFonts w:ascii="GHEA Grapalat" w:eastAsia="Times New Roman" w:hAnsi="GHEA Grapalat" w:cs="Sylfaen"/>
                <w:bCs/>
                <w:sz w:val="20"/>
              </w:rPr>
              <w:t>գործընթացին</w:t>
            </w:r>
            <w:r w:rsidRPr="00177771">
              <w:rPr>
                <w:rFonts w:eastAsia="Times New Roman" w:cs="Calibri"/>
                <w:bCs/>
                <w:sz w:val="20"/>
              </w:rPr>
              <w:t> </w:t>
            </w:r>
            <w:r w:rsidRPr="00177771">
              <w:rPr>
                <w:rFonts w:ascii="GHEA Grapalat" w:eastAsia="Times New Roman" w:hAnsi="GHEA Grapalat" w:cs="Sylfaen"/>
                <w:bCs/>
                <w:sz w:val="20"/>
              </w:rPr>
              <w:t>հասարակայնության</w:t>
            </w:r>
            <w:r w:rsidRPr="00177771">
              <w:rPr>
                <w:rFonts w:eastAsia="Times New Roman" w:cs="Calibri"/>
                <w:bCs/>
                <w:sz w:val="20"/>
              </w:rPr>
              <w:t> </w:t>
            </w:r>
            <w:r w:rsidRPr="00177771">
              <w:rPr>
                <w:rFonts w:ascii="GHEA Grapalat" w:eastAsia="Times New Roman" w:hAnsi="GHEA Grapalat" w:cs="Sylfaen"/>
                <w:bCs/>
                <w:sz w:val="20"/>
              </w:rPr>
              <w:t>մասնակցության</w:t>
            </w:r>
            <w:r w:rsidRPr="00177771">
              <w:rPr>
                <w:rFonts w:eastAsia="Times New Roman" w:cs="Calibri"/>
                <w:bCs/>
                <w:sz w:val="20"/>
              </w:rPr>
              <w:t> </w:t>
            </w:r>
            <w:r w:rsidRPr="00177771">
              <w:rPr>
                <w:rFonts w:ascii="GHEA Grapalat" w:eastAsia="Times New Roman" w:hAnsi="GHEA Grapalat" w:cs="Sylfaen"/>
                <w:bCs/>
                <w:sz w:val="20"/>
              </w:rPr>
              <w:t>և</w:t>
            </w:r>
            <w:r w:rsidRPr="00177771">
              <w:rPr>
                <w:rFonts w:eastAsia="Times New Roman" w:cs="Calibri"/>
                <w:bCs/>
                <w:sz w:val="20"/>
              </w:rPr>
              <w:t> </w:t>
            </w:r>
            <w:r w:rsidRPr="00177771">
              <w:rPr>
                <w:rFonts w:ascii="GHEA Grapalat" w:eastAsia="Times New Roman" w:hAnsi="GHEA Grapalat" w:cs="Sylfaen"/>
                <w:bCs/>
                <w:sz w:val="20"/>
              </w:rPr>
              <w:t>արդարադատության</w:t>
            </w:r>
            <w:r w:rsidRPr="00177771">
              <w:rPr>
                <w:rFonts w:eastAsia="Times New Roman" w:cs="Calibri"/>
                <w:bCs/>
                <w:sz w:val="20"/>
              </w:rPr>
              <w:t> </w:t>
            </w:r>
            <w:r w:rsidRPr="00177771">
              <w:rPr>
                <w:rFonts w:ascii="GHEA Grapalat" w:eastAsia="Times New Roman" w:hAnsi="GHEA Grapalat" w:cs="Sylfaen"/>
                <w:bCs/>
                <w:sz w:val="20"/>
              </w:rPr>
              <w:t>մատչելիության</w:t>
            </w:r>
            <w:r w:rsidRPr="00177771">
              <w:rPr>
                <w:rFonts w:eastAsia="Times New Roman" w:cs="Calibri"/>
                <w:bCs/>
                <w:sz w:val="20"/>
              </w:rPr>
              <w:t> </w:t>
            </w:r>
            <w:r w:rsidRPr="00177771">
              <w:rPr>
                <w:rFonts w:ascii="GHEA Grapalat" w:eastAsia="Times New Roman" w:hAnsi="GHEA Grapalat" w:cs="Sylfaen"/>
                <w:bCs/>
                <w:sz w:val="20"/>
              </w:rPr>
              <w:t>մասին</w:t>
            </w:r>
            <w:r w:rsidRPr="00177771">
              <w:rPr>
                <w:rFonts w:ascii="GHEA Grapalat" w:eastAsia="Times New Roman" w:hAnsi="GHEA Grapalat"/>
                <w:bCs/>
                <w:sz w:val="20"/>
              </w:rPr>
              <w:t>»</w:t>
            </w:r>
            <w:r w:rsidR="001B2AE3" w:rsidRPr="00177771">
              <w:rPr>
                <w:rFonts w:ascii="GHEA Grapalat" w:eastAsia="Times New Roman" w:hAnsi="GHEA Grapalat"/>
                <w:bCs/>
                <w:sz w:val="20"/>
              </w:rPr>
              <w:t xml:space="preserve"> </w:t>
            </w:r>
            <w:r w:rsidRPr="00177771">
              <w:rPr>
                <w:rFonts w:ascii="GHEA Grapalat" w:eastAsia="Times New Roman" w:hAnsi="GHEA Grapalat" w:cs="Sylfaen"/>
                <w:bCs/>
                <w:sz w:val="20"/>
              </w:rPr>
              <w:t>Օրհուսի</w:t>
            </w:r>
            <w:r w:rsidRPr="00177771">
              <w:rPr>
                <w:rFonts w:eastAsia="Times New Roman" w:cs="Calibri"/>
                <w:bCs/>
                <w:sz w:val="20"/>
              </w:rPr>
              <w:t> </w:t>
            </w:r>
            <w:r w:rsidRPr="00177771">
              <w:rPr>
                <w:rFonts w:ascii="GHEA Grapalat" w:eastAsia="Times New Roman" w:hAnsi="GHEA Grapalat" w:cs="Sylfaen"/>
                <w:bCs/>
                <w:sz w:val="20"/>
              </w:rPr>
              <w:t>կոնվենցիա</w:t>
            </w:r>
            <w:r w:rsidRPr="00177771">
              <w:rPr>
                <w:rFonts w:eastAsia="Times New Roman" w:cs="Calibri"/>
                <w:bCs/>
                <w:sz w:val="20"/>
              </w:rPr>
              <w:t> </w:t>
            </w:r>
            <w:r w:rsidRPr="00177771">
              <w:rPr>
                <w:rFonts w:ascii="GHEA Grapalat" w:eastAsia="Times New Roman" w:hAnsi="GHEA Grapalat" w:cs="GHEA Mariam"/>
                <w:bCs/>
                <w:sz w:val="20"/>
              </w:rPr>
              <w:t>(</w:t>
            </w:r>
            <w:r w:rsidRPr="00177771">
              <w:rPr>
                <w:rFonts w:ascii="GHEA Grapalat" w:eastAsia="Times New Roman" w:hAnsi="GHEA Grapalat" w:cs="Sylfaen"/>
                <w:bCs/>
                <w:sz w:val="20"/>
              </w:rPr>
              <w:t>այս</w:t>
            </w:r>
            <w:r w:rsidRPr="00177771">
              <w:rPr>
                <w:rFonts w:eastAsia="Times New Roman" w:cs="Calibri"/>
                <w:bCs/>
                <w:sz w:val="20"/>
              </w:rPr>
              <w:t> </w:t>
            </w:r>
            <w:r w:rsidRPr="00177771">
              <w:rPr>
                <w:rFonts w:ascii="GHEA Grapalat" w:eastAsia="Times New Roman" w:hAnsi="GHEA Grapalat" w:cs="Sylfaen"/>
                <w:bCs/>
                <w:sz w:val="20"/>
              </w:rPr>
              <w:t>գլխի</w:t>
            </w:r>
            <w:r w:rsidRPr="00177771">
              <w:rPr>
                <w:rFonts w:eastAsia="Times New Roman" w:cs="Calibri"/>
                <w:bCs/>
                <w:sz w:val="20"/>
              </w:rPr>
              <w:t> </w:t>
            </w:r>
            <w:r w:rsidRPr="00177771">
              <w:rPr>
                <w:rFonts w:ascii="GHEA Grapalat" w:eastAsia="Times New Roman" w:hAnsi="GHEA Grapalat" w:cs="Sylfaen"/>
                <w:bCs/>
                <w:sz w:val="20"/>
              </w:rPr>
              <w:t>բոլոր</w:t>
            </w:r>
            <w:r w:rsidRPr="00177771">
              <w:rPr>
                <w:rFonts w:eastAsia="Times New Roman" w:cs="Calibri"/>
                <w:bCs/>
                <w:sz w:val="20"/>
              </w:rPr>
              <w:t> </w:t>
            </w:r>
            <w:r w:rsidRPr="00177771">
              <w:rPr>
                <w:rFonts w:ascii="GHEA Grapalat" w:eastAsia="Times New Roman" w:hAnsi="GHEA Grapalat" w:cs="Sylfaen"/>
                <w:bCs/>
                <w:sz w:val="20"/>
              </w:rPr>
              <w:t>միջոցառումների</w:t>
            </w:r>
            <w:r w:rsidRPr="00177771">
              <w:rPr>
                <w:rFonts w:eastAsia="Times New Roman" w:cs="Calibri"/>
                <w:bCs/>
                <w:sz w:val="20"/>
              </w:rPr>
              <w:t> </w:t>
            </w:r>
            <w:r w:rsidRPr="00177771">
              <w:rPr>
                <w:rFonts w:ascii="GHEA Grapalat" w:eastAsia="Times New Roman" w:hAnsi="GHEA Grapalat" w:cs="Sylfaen"/>
                <w:bCs/>
                <w:sz w:val="20"/>
              </w:rPr>
              <w:t>կատարման</w:t>
            </w:r>
            <w:r w:rsidRPr="00177771">
              <w:rPr>
                <w:rFonts w:eastAsia="Times New Roman" w:cs="Calibri"/>
                <w:bCs/>
                <w:sz w:val="20"/>
              </w:rPr>
              <w:t> </w:t>
            </w:r>
            <w:r w:rsidRPr="00177771">
              <w:rPr>
                <w:rFonts w:ascii="GHEA Grapalat" w:eastAsia="Times New Roman" w:hAnsi="GHEA Grapalat" w:cs="Sylfaen"/>
                <w:bCs/>
                <w:sz w:val="20"/>
              </w:rPr>
              <w:t>համար</w:t>
            </w:r>
            <w:r w:rsidRPr="00177771">
              <w:rPr>
                <w:rFonts w:eastAsia="Times New Roman" w:cs="Calibri"/>
                <w:bCs/>
                <w:sz w:val="20"/>
              </w:rPr>
              <w:t> </w:t>
            </w:r>
            <w:r w:rsidRPr="00177771">
              <w:rPr>
                <w:rFonts w:ascii="GHEA Grapalat" w:eastAsia="Times New Roman" w:hAnsi="GHEA Grapalat" w:cs="Sylfaen"/>
                <w:bCs/>
                <w:sz w:val="20"/>
              </w:rPr>
              <w:t>պատասխանատու</w:t>
            </w:r>
            <w:r w:rsidRPr="00177771">
              <w:rPr>
                <w:rFonts w:eastAsia="Times New Roman" w:cs="Calibri"/>
                <w:bCs/>
                <w:sz w:val="20"/>
              </w:rPr>
              <w:t> </w:t>
            </w:r>
            <w:r w:rsidRPr="00177771">
              <w:rPr>
                <w:rFonts w:ascii="GHEA Grapalat" w:eastAsia="Times New Roman" w:hAnsi="GHEA Grapalat" w:cs="Sylfaen"/>
                <w:bCs/>
                <w:sz w:val="20"/>
              </w:rPr>
              <w:t>կատարող</w:t>
            </w:r>
            <w:r w:rsidRPr="00177771">
              <w:rPr>
                <w:rFonts w:eastAsia="Times New Roman" w:cs="Calibri"/>
                <w:bCs/>
                <w:sz w:val="20"/>
              </w:rPr>
              <w:t> </w:t>
            </w:r>
            <w:r w:rsidRPr="00177771">
              <w:rPr>
                <w:rFonts w:ascii="GHEA Grapalat" w:eastAsia="Times New Roman" w:hAnsi="GHEA Grapalat" w:cs="Sylfaen"/>
                <w:bCs/>
                <w:sz w:val="20"/>
              </w:rPr>
              <w:t>է</w:t>
            </w:r>
            <w:r w:rsidRPr="00177771">
              <w:rPr>
                <w:rFonts w:eastAsia="Times New Roman" w:cs="Calibri"/>
                <w:bCs/>
                <w:sz w:val="20"/>
              </w:rPr>
              <w:t> </w:t>
            </w:r>
            <w:r w:rsidRPr="00177771">
              <w:rPr>
                <w:rFonts w:ascii="GHEA Grapalat" w:eastAsia="Times New Roman" w:hAnsi="GHEA Grapalat" w:cs="Sylfaen"/>
                <w:bCs/>
                <w:sz w:val="20"/>
              </w:rPr>
              <w:t>հանդիսանալ</w:t>
            </w:r>
            <w:r w:rsidR="001B2AE3" w:rsidRPr="00177771">
              <w:rPr>
                <w:rFonts w:ascii="GHEA Grapalat" w:eastAsia="Times New Roman" w:hAnsi="GHEA Grapalat" w:cs="Sylfaen"/>
                <w:bCs/>
                <w:sz w:val="20"/>
              </w:rPr>
              <w:t xml:space="preserve"> </w:t>
            </w:r>
            <w:r w:rsidRPr="00177771">
              <w:rPr>
                <w:rFonts w:ascii="GHEA Grapalat" w:eastAsia="Times New Roman" w:hAnsi="GHEA Grapalat" w:cs="Sylfaen"/>
                <w:bCs/>
                <w:sz w:val="20"/>
              </w:rPr>
              <w:t>նաև</w:t>
            </w:r>
            <w:r w:rsidRPr="00177771">
              <w:rPr>
                <w:rFonts w:eastAsia="Times New Roman" w:cs="Calibri"/>
                <w:bCs/>
                <w:sz w:val="20"/>
              </w:rPr>
              <w:t> </w:t>
            </w:r>
            <w:r w:rsidRPr="00177771">
              <w:rPr>
                <w:rFonts w:ascii="GHEA Grapalat" w:eastAsia="Times New Roman" w:hAnsi="GHEA Grapalat" w:cs="Sylfaen"/>
                <w:bCs/>
                <w:sz w:val="20"/>
              </w:rPr>
              <w:t>Երևանի</w:t>
            </w:r>
            <w:r w:rsidRPr="00177771">
              <w:rPr>
                <w:rFonts w:eastAsia="Times New Roman" w:cs="Calibri"/>
                <w:bCs/>
                <w:sz w:val="20"/>
              </w:rPr>
              <w:t> </w:t>
            </w:r>
            <w:r w:rsidRPr="00177771">
              <w:rPr>
                <w:rFonts w:ascii="GHEA Grapalat" w:eastAsia="Times New Roman" w:hAnsi="GHEA Grapalat" w:cs="Sylfaen"/>
                <w:bCs/>
                <w:sz w:val="20"/>
              </w:rPr>
              <w:t>պետական</w:t>
            </w:r>
            <w:r w:rsidRPr="00177771">
              <w:rPr>
                <w:rFonts w:eastAsia="Times New Roman" w:cs="Calibri"/>
                <w:bCs/>
                <w:sz w:val="20"/>
              </w:rPr>
              <w:t> </w:t>
            </w:r>
            <w:r w:rsidRPr="00177771">
              <w:rPr>
                <w:rFonts w:ascii="GHEA Grapalat" w:eastAsia="Times New Roman" w:hAnsi="GHEA Grapalat" w:cs="Sylfaen"/>
                <w:bCs/>
                <w:sz w:val="20"/>
              </w:rPr>
              <w:t>համալսարանի</w:t>
            </w:r>
            <w:r w:rsidRPr="00177771">
              <w:rPr>
                <w:rFonts w:eastAsia="Times New Roman" w:cs="Calibri"/>
                <w:bCs/>
                <w:sz w:val="20"/>
              </w:rPr>
              <w:t> </w:t>
            </w:r>
            <w:r w:rsidRPr="00177771">
              <w:rPr>
                <w:rFonts w:ascii="GHEA Grapalat" w:eastAsia="Times New Roman" w:hAnsi="GHEA Grapalat" w:cs="Sylfaen"/>
                <w:bCs/>
                <w:sz w:val="20"/>
              </w:rPr>
              <w:t>իրավագիտության</w:t>
            </w:r>
            <w:r w:rsidRPr="00177771">
              <w:rPr>
                <w:rFonts w:eastAsia="Times New Roman" w:cs="Calibri"/>
                <w:bCs/>
                <w:sz w:val="20"/>
              </w:rPr>
              <w:t> </w:t>
            </w:r>
            <w:r w:rsidRPr="00177771">
              <w:rPr>
                <w:rFonts w:ascii="GHEA Grapalat" w:eastAsia="Times New Roman" w:hAnsi="GHEA Grapalat" w:cs="Sylfaen"/>
                <w:bCs/>
                <w:sz w:val="20"/>
              </w:rPr>
              <w:t>ֆակուլտետի</w:t>
            </w:r>
            <w:r w:rsidRPr="00177771">
              <w:rPr>
                <w:rFonts w:eastAsia="Times New Roman" w:cs="Calibri"/>
                <w:bCs/>
                <w:sz w:val="20"/>
              </w:rPr>
              <w:t> </w:t>
            </w:r>
            <w:r w:rsidRPr="00177771">
              <w:rPr>
                <w:rFonts w:ascii="GHEA Grapalat" w:eastAsia="Times New Roman" w:hAnsi="GHEA Grapalat" w:cs="Sylfaen"/>
                <w:bCs/>
                <w:sz w:val="20"/>
              </w:rPr>
              <w:t>էկոլոգիական</w:t>
            </w:r>
            <w:r w:rsidRPr="00177771">
              <w:rPr>
                <w:rFonts w:eastAsia="Times New Roman" w:cs="Calibri"/>
                <w:bCs/>
                <w:sz w:val="20"/>
              </w:rPr>
              <w:t> </w:t>
            </w:r>
            <w:r w:rsidRPr="00177771">
              <w:rPr>
                <w:rFonts w:ascii="GHEA Grapalat" w:eastAsia="Times New Roman" w:hAnsi="GHEA Grapalat" w:cs="Sylfaen"/>
                <w:bCs/>
                <w:sz w:val="20"/>
              </w:rPr>
              <w:t>իրավունքի</w:t>
            </w:r>
            <w:r w:rsidRPr="00177771">
              <w:rPr>
                <w:rFonts w:eastAsia="Times New Roman" w:cs="Calibri"/>
                <w:bCs/>
                <w:sz w:val="20"/>
              </w:rPr>
              <w:t> </w:t>
            </w:r>
            <w:r w:rsidRPr="00177771">
              <w:rPr>
                <w:rFonts w:ascii="GHEA Grapalat" w:eastAsia="Times New Roman" w:hAnsi="GHEA Grapalat" w:cs="Sylfaen"/>
                <w:bCs/>
                <w:sz w:val="20"/>
              </w:rPr>
              <w:t>գիտաուսումնական</w:t>
            </w:r>
            <w:r w:rsidR="001B2AE3" w:rsidRPr="00177771">
              <w:rPr>
                <w:rFonts w:ascii="GHEA Grapalat" w:eastAsia="Times New Roman" w:hAnsi="GHEA Grapalat" w:cs="Sylfaen"/>
                <w:bCs/>
                <w:sz w:val="20"/>
              </w:rPr>
              <w:t xml:space="preserve"> </w:t>
            </w:r>
            <w:r w:rsidRPr="00177771">
              <w:rPr>
                <w:rFonts w:ascii="GHEA Grapalat" w:eastAsia="Times New Roman" w:hAnsi="GHEA Grapalat" w:cs="Sylfaen"/>
                <w:bCs/>
                <w:sz w:val="20"/>
              </w:rPr>
              <w:t>կենտրոնը</w:t>
            </w:r>
            <w:r w:rsidRPr="00177771">
              <w:rPr>
                <w:rFonts w:eastAsia="Times New Roman" w:cs="Calibri"/>
                <w:bCs/>
                <w:sz w:val="20"/>
              </w:rPr>
              <w:t> </w:t>
            </w:r>
            <w:r w:rsidRPr="00177771">
              <w:rPr>
                <w:rFonts w:ascii="GHEA Grapalat" w:eastAsia="Times New Roman" w:hAnsi="GHEA Grapalat" w:cs="GHEA Mariam"/>
                <w:bCs/>
                <w:sz w:val="20"/>
              </w:rPr>
              <w:t>(</w:t>
            </w:r>
            <w:r w:rsidRPr="00177771">
              <w:rPr>
                <w:rFonts w:ascii="GHEA Grapalat" w:eastAsia="Times New Roman" w:hAnsi="GHEA Grapalat" w:cs="Sylfaen"/>
                <w:bCs/>
                <w:sz w:val="20"/>
              </w:rPr>
              <w:t>համաձայնու</w:t>
            </w:r>
            <w:r w:rsidRPr="00177771">
              <w:rPr>
                <w:rFonts w:ascii="GHEA Grapalat" w:eastAsia="Times New Roman" w:hAnsi="GHEA Grapalat" w:cs="Sylfaen"/>
                <w:bCs/>
                <w:sz w:val="20"/>
              </w:rPr>
              <w:softHyphen/>
              <w:t>թյամբ</w:t>
            </w:r>
            <w:r w:rsidRPr="00177771">
              <w:rPr>
                <w:rFonts w:ascii="GHEA Grapalat" w:eastAsia="Times New Roman" w:hAnsi="GHEA Grapalat"/>
                <w:bCs/>
                <w:sz w:val="20"/>
              </w:rPr>
              <w:t>)</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1.</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sz w:val="20"/>
              </w:rPr>
              <w:t>«</w:t>
            </w: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w:t>
            </w:r>
            <w:r w:rsidRPr="00177771">
              <w:rPr>
                <w:rFonts w:ascii="GHEA Grapalat" w:eastAsia="Times New Roman" w:hAnsi="GHEA Grapalat"/>
                <w:sz w:val="20"/>
              </w:rPr>
              <w:t xml:space="preserve"> </w:t>
            </w:r>
            <w:r w:rsidRPr="00177771">
              <w:rPr>
                <w:rFonts w:ascii="GHEA Grapalat" w:eastAsia="Times New Roman" w:hAnsi="GHEA Grapalat" w:cs="Sylfaen"/>
                <w:sz w:val="20"/>
              </w:rPr>
              <w:t>վրա</w:t>
            </w:r>
            <w:r w:rsidRPr="00177771">
              <w:rPr>
                <w:rFonts w:ascii="GHEA Grapalat" w:eastAsia="Times New Roman" w:hAnsi="GHEA Grapalat"/>
                <w:sz w:val="20"/>
              </w:rPr>
              <w:t xml:space="preserve"> </w:t>
            </w:r>
            <w:r w:rsidRPr="00177771">
              <w:rPr>
                <w:rFonts w:ascii="GHEA Grapalat" w:eastAsia="Times New Roman" w:hAnsi="GHEA Grapalat" w:cs="Sylfaen"/>
                <w:sz w:val="20"/>
              </w:rPr>
              <w:t>ազդեցության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փորձաքննության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մասին</w:t>
            </w:r>
            <w:r w:rsidRPr="00177771">
              <w:rPr>
                <w:rFonts w:ascii="GHEA Grapalat" w:eastAsia="Times New Roman" w:hAnsi="GHEA Grapalat"/>
                <w:sz w:val="20"/>
              </w:rPr>
              <w:t xml:space="preserve">» </w:t>
            </w: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օրենքի</w:t>
            </w:r>
            <w:r w:rsidRPr="00177771">
              <w:rPr>
                <w:rFonts w:ascii="GHEA Grapalat" w:eastAsia="Times New Roman" w:hAnsi="GHEA Grapalat"/>
                <w:sz w:val="20"/>
              </w:rPr>
              <w:t xml:space="preserve"> </w:t>
            </w:r>
            <w:r w:rsidRPr="00177771">
              <w:rPr>
                <w:rFonts w:ascii="GHEA Grapalat" w:eastAsia="Times New Roman" w:hAnsi="GHEA Grapalat" w:cs="Sylfaen"/>
                <w:sz w:val="20"/>
              </w:rPr>
              <w:t>կատարելագործում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հասարակայնության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մասնակցության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ընթացակարգի</w:t>
            </w:r>
            <w:r w:rsidRPr="00177771">
              <w:rPr>
                <w:rFonts w:ascii="GHEA Grapalat" w:eastAsia="Times New Roman" w:hAnsi="GHEA Grapalat"/>
                <w:sz w:val="20"/>
              </w:rPr>
              <w:t xml:space="preserve"> </w:t>
            </w:r>
            <w:r w:rsidRPr="00177771">
              <w:rPr>
                <w:rFonts w:ascii="GHEA Grapalat" w:eastAsia="Times New Roman" w:hAnsi="GHEA Grapalat" w:cs="Sylfaen"/>
                <w:sz w:val="20"/>
              </w:rPr>
              <w:t>հստակեցում</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3</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նախատեսվող</w:t>
            </w:r>
            <w:r w:rsidRPr="00177771">
              <w:rPr>
                <w:rFonts w:ascii="GHEA Grapalat" w:eastAsia="Times New Roman" w:hAnsi="GHEA Grapalat"/>
                <w:sz w:val="20"/>
              </w:rPr>
              <w:t xml:space="preserve"> </w:t>
            </w:r>
            <w:r w:rsidRPr="00177771">
              <w:rPr>
                <w:rFonts w:ascii="GHEA Grapalat" w:eastAsia="Times New Roman" w:hAnsi="GHEA Grapalat" w:cs="Sylfaen"/>
                <w:sz w:val="20"/>
              </w:rPr>
              <w:t>գործունեության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ինչպես</w:t>
            </w:r>
            <w:r w:rsidRPr="00177771">
              <w:rPr>
                <w:rFonts w:ascii="GHEA Grapalat" w:eastAsia="Times New Roman" w:hAnsi="GHEA Grapalat"/>
                <w:sz w:val="20"/>
              </w:rPr>
              <w:t xml:space="preserve"> </w:t>
            </w:r>
            <w:r w:rsidRPr="00177771">
              <w:rPr>
                <w:rFonts w:ascii="GHEA Grapalat" w:eastAsia="Times New Roman" w:hAnsi="GHEA Grapalat" w:cs="Sylfaen"/>
                <w:sz w:val="20"/>
              </w:rPr>
              <w:t>նաև</w:t>
            </w:r>
            <w:r w:rsidRPr="00177771">
              <w:rPr>
                <w:rFonts w:ascii="GHEA Grapalat" w:eastAsia="Times New Roman" w:hAnsi="GHEA Grapalat"/>
                <w:sz w:val="20"/>
              </w:rPr>
              <w:t xml:space="preserve"> </w:t>
            </w: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միջավայրին</w:t>
            </w:r>
            <w:r w:rsidRPr="00177771">
              <w:rPr>
                <w:rFonts w:ascii="GHEA Grapalat" w:eastAsia="Times New Roman" w:hAnsi="GHEA Grapalat"/>
                <w:sz w:val="20"/>
              </w:rPr>
              <w:t xml:space="preserve"> </w:t>
            </w:r>
            <w:r w:rsidRPr="00177771">
              <w:rPr>
                <w:rFonts w:ascii="GHEA Grapalat" w:eastAsia="Times New Roman" w:hAnsi="GHEA Grapalat" w:cs="Sylfaen"/>
                <w:sz w:val="20"/>
              </w:rPr>
              <w:t>առնչվող</w:t>
            </w:r>
            <w:r w:rsidRPr="00177771">
              <w:rPr>
                <w:rFonts w:ascii="GHEA Grapalat" w:eastAsia="Times New Roman" w:hAnsi="GHEA Grapalat"/>
                <w:sz w:val="20"/>
              </w:rPr>
              <w:t xml:space="preserve"> </w:t>
            </w:r>
            <w:r w:rsidRPr="00177771">
              <w:rPr>
                <w:rFonts w:ascii="GHEA Grapalat" w:eastAsia="Times New Roman" w:hAnsi="GHEA Grapalat" w:cs="Sylfaen"/>
                <w:sz w:val="20"/>
              </w:rPr>
              <w:t>պլանների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ծրագրերի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քաղաքականության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վերաբերյալ</w:t>
            </w:r>
            <w:r w:rsidRPr="00177771">
              <w:rPr>
                <w:rFonts w:ascii="GHEA Grapalat" w:eastAsia="Times New Roman" w:hAnsi="GHEA Grapalat"/>
                <w:sz w:val="20"/>
              </w:rPr>
              <w:t xml:space="preserve"> </w:t>
            </w:r>
            <w:r w:rsidRPr="00177771">
              <w:rPr>
                <w:rFonts w:ascii="GHEA Grapalat" w:eastAsia="Times New Roman" w:hAnsi="GHEA Grapalat" w:cs="Sylfaen"/>
                <w:sz w:val="20"/>
              </w:rPr>
              <w:t>որոշումների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ընդունման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գործընթացի</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մասնակիցների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իրավունքների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իրականացման</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պարտականությունների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կատարման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ընթացակարգերի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հստակեցում</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2012</w:t>
            </w:r>
            <w:r w:rsidR="00084D32" w:rsidRPr="00177771">
              <w:rPr>
                <w:rFonts w:ascii="GHEA Grapalat" w:eastAsia="Times New Roman" w:hAnsi="GHEA Grapalat"/>
                <w:sz w:val="20"/>
              </w:rPr>
              <w:t>թ.</w:t>
            </w:r>
          </w:p>
        </w:tc>
        <w:tc>
          <w:tcPr>
            <w:tcW w:w="1980" w:type="dxa"/>
            <w:shd w:val="clear" w:color="auto" w:fill="FFFFFF"/>
            <w:hideMark/>
          </w:tcPr>
          <w:p w:rsidR="00E032A3" w:rsidRPr="00177771" w:rsidRDefault="00E032A3" w:rsidP="00676344">
            <w:pPr>
              <w:spacing w:after="0" w:line="240" w:lineRule="auto"/>
              <w:rPr>
                <w:rFonts w:ascii="GHEA Grapalat" w:eastAsia="Times New Roman" w:hAnsi="GHEA Grapalat"/>
                <w:sz w:val="20"/>
              </w:rPr>
            </w:pPr>
            <w:r w:rsidRPr="00177771">
              <w:rPr>
                <w:rFonts w:eastAsia="Times New Roman" w:cs="Calibri"/>
                <w:sz w:val="20"/>
              </w:rPr>
              <w:t> </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2.</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sz w:val="20"/>
              </w:rPr>
              <w:t>«</w:t>
            </w:r>
            <w:r w:rsidRPr="00177771">
              <w:rPr>
                <w:rFonts w:ascii="GHEA Grapalat" w:eastAsia="Times New Roman" w:hAnsi="GHEA Grapalat" w:cs="Sylfaen"/>
                <w:sz w:val="20"/>
              </w:rPr>
              <w:t>Էկոլոգիական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տեղեկատվություն</w:t>
            </w:r>
            <w:r w:rsidRPr="00177771">
              <w:rPr>
                <w:rFonts w:ascii="GHEA Grapalat" w:eastAsia="Times New Roman" w:hAnsi="GHEA Grapalat"/>
                <w:sz w:val="20"/>
              </w:rPr>
              <w:t xml:space="preserve"> </w:t>
            </w:r>
            <w:r w:rsidRPr="00177771">
              <w:rPr>
                <w:rFonts w:ascii="GHEA Grapalat" w:eastAsia="Times New Roman" w:hAnsi="GHEA Grapalat" w:cs="Sylfaen"/>
                <w:sz w:val="20"/>
              </w:rPr>
              <w:t>տնօրինողների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կողմից</w:t>
            </w:r>
            <w:r w:rsidRPr="00177771">
              <w:rPr>
                <w:rFonts w:ascii="GHEA Grapalat" w:eastAsia="Times New Roman" w:hAnsi="GHEA Grapalat"/>
                <w:sz w:val="20"/>
              </w:rPr>
              <w:t xml:space="preserve"> </w:t>
            </w:r>
            <w:r w:rsidRPr="00177771">
              <w:rPr>
                <w:rFonts w:ascii="GHEA Grapalat" w:eastAsia="Times New Roman" w:hAnsi="GHEA Grapalat" w:cs="Sylfaen"/>
                <w:sz w:val="20"/>
              </w:rPr>
              <w:t>մշակված</w:t>
            </w:r>
            <w:r w:rsidRPr="00177771">
              <w:rPr>
                <w:rFonts w:ascii="GHEA Grapalat" w:eastAsia="Times New Roman" w:hAnsi="GHEA Grapalat"/>
                <w:sz w:val="20"/>
              </w:rPr>
              <w:t xml:space="preserve"> </w:t>
            </w:r>
            <w:r w:rsidRPr="00177771">
              <w:rPr>
                <w:rFonts w:ascii="GHEA Grapalat" w:eastAsia="Times New Roman" w:hAnsi="GHEA Grapalat" w:cs="Sylfaen"/>
                <w:sz w:val="20"/>
              </w:rPr>
              <w:t>կամ</w:t>
            </w:r>
            <w:r w:rsidRPr="00177771">
              <w:rPr>
                <w:rFonts w:ascii="GHEA Grapalat" w:eastAsia="Times New Roman" w:hAnsi="GHEA Grapalat"/>
                <w:sz w:val="20"/>
              </w:rPr>
              <w:t xml:space="preserve"> </w:t>
            </w:r>
            <w:r w:rsidRPr="00177771">
              <w:rPr>
                <w:rFonts w:ascii="GHEA Grapalat" w:eastAsia="Times New Roman" w:hAnsi="GHEA Grapalat" w:cs="Sylfaen"/>
                <w:sz w:val="20"/>
              </w:rPr>
              <w:t>նրանց</w:t>
            </w:r>
            <w:r w:rsidRPr="00177771">
              <w:rPr>
                <w:rFonts w:ascii="GHEA Grapalat" w:eastAsia="Times New Roman" w:hAnsi="GHEA Grapalat"/>
                <w:sz w:val="20"/>
              </w:rPr>
              <w:t xml:space="preserve"> </w:t>
            </w:r>
            <w:r w:rsidRPr="00177771">
              <w:rPr>
                <w:rFonts w:ascii="GHEA Grapalat" w:eastAsia="Times New Roman" w:hAnsi="GHEA Grapalat" w:cs="Sylfaen"/>
                <w:sz w:val="20"/>
              </w:rPr>
              <w:t>առաքված</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տեղեկությունների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գրանցման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դասակարգման</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պահպանման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կարգը</w:t>
            </w:r>
            <w:r w:rsidRPr="00177771">
              <w:rPr>
                <w:rFonts w:ascii="GHEA Grapalat" w:eastAsia="Times New Roman" w:hAnsi="GHEA Grapalat"/>
                <w:sz w:val="20"/>
              </w:rPr>
              <w:t xml:space="preserve"> </w:t>
            </w:r>
            <w:r w:rsidRPr="00177771">
              <w:rPr>
                <w:rFonts w:ascii="GHEA Grapalat" w:eastAsia="Times New Roman" w:hAnsi="GHEA Grapalat" w:cs="Sylfaen"/>
                <w:sz w:val="20"/>
              </w:rPr>
              <w:t>սահմանելու</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մասին</w:t>
            </w:r>
            <w:r w:rsidRPr="00177771">
              <w:rPr>
                <w:rFonts w:ascii="GHEA Grapalat" w:eastAsia="Times New Roman" w:hAnsi="GHEA Grapalat"/>
                <w:sz w:val="20"/>
              </w:rPr>
              <w:t xml:space="preserve">» </w:t>
            </w: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կառավարության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որոշման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նախագծի</w:t>
            </w:r>
            <w:r w:rsidRPr="00177771">
              <w:rPr>
                <w:rFonts w:ascii="GHEA Grapalat" w:eastAsia="Times New Roman" w:hAnsi="GHEA Grapalat"/>
                <w:sz w:val="20"/>
              </w:rPr>
              <w:t xml:space="preserve"> </w:t>
            </w:r>
            <w:r w:rsidRPr="00177771">
              <w:rPr>
                <w:rFonts w:ascii="GHEA Grapalat" w:eastAsia="Times New Roman" w:hAnsi="GHEA Grapalat" w:cs="Sylfaen"/>
                <w:sz w:val="20"/>
              </w:rPr>
              <w:t>մշակում</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այն</w:t>
            </w:r>
            <w:r w:rsidRPr="00177771">
              <w:rPr>
                <w:rFonts w:ascii="GHEA Grapalat" w:eastAsia="Times New Roman" w:hAnsi="GHEA Grapalat"/>
                <w:sz w:val="20"/>
              </w:rPr>
              <w:t xml:space="preserve"> </w:t>
            </w: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կառավարության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հաստատմանը</w:t>
            </w:r>
            <w:r w:rsidRPr="00177771">
              <w:rPr>
                <w:rFonts w:ascii="GHEA Grapalat" w:eastAsia="Times New Roman" w:hAnsi="GHEA Grapalat"/>
                <w:sz w:val="20"/>
              </w:rPr>
              <w:t xml:space="preserve"> </w:t>
            </w:r>
            <w:r w:rsidRPr="00177771">
              <w:rPr>
                <w:rFonts w:ascii="GHEA Grapalat" w:eastAsia="Times New Roman" w:hAnsi="GHEA Grapalat" w:cs="Sylfaen"/>
                <w:sz w:val="20"/>
              </w:rPr>
              <w:t>ներկայացնելը</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4</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w:t>
            </w:r>
            <w:r w:rsidRPr="00177771">
              <w:rPr>
                <w:rFonts w:ascii="GHEA Grapalat" w:eastAsia="Times New Roman" w:hAnsi="GHEA Grapalat"/>
                <w:sz w:val="20"/>
              </w:rPr>
              <w:t xml:space="preserve"> </w:t>
            </w:r>
            <w:r w:rsidRPr="00177771">
              <w:rPr>
                <w:rFonts w:ascii="GHEA Grapalat" w:eastAsia="Times New Roman" w:hAnsi="GHEA Grapalat" w:cs="Sylfaen"/>
                <w:sz w:val="20"/>
              </w:rPr>
              <w:t>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ընթացքում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կառավարման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կապակցությամբ</w:t>
            </w:r>
            <w:r w:rsidRPr="00177771">
              <w:rPr>
                <w:rFonts w:ascii="GHEA Grapalat" w:eastAsia="Times New Roman" w:hAnsi="GHEA Grapalat"/>
                <w:sz w:val="20"/>
              </w:rPr>
              <w:t xml:space="preserve"> </w:t>
            </w:r>
            <w:r w:rsidRPr="00177771">
              <w:rPr>
                <w:rFonts w:ascii="GHEA Grapalat" w:eastAsia="Times New Roman" w:hAnsi="GHEA Grapalat" w:cs="Sylfaen"/>
                <w:sz w:val="20"/>
              </w:rPr>
              <w:t>առաջացող</w:t>
            </w:r>
            <w:r w:rsidRPr="00177771">
              <w:rPr>
                <w:rFonts w:ascii="GHEA Grapalat" w:eastAsia="Times New Roman" w:hAnsi="GHEA Grapalat"/>
                <w:sz w:val="20"/>
              </w:rPr>
              <w:t xml:space="preserve"> </w:t>
            </w:r>
            <w:r w:rsidRPr="00177771">
              <w:rPr>
                <w:rFonts w:ascii="GHEA Grapalat" w:eastAsia="Times New Roman" w:hAnsi="GHEA Grapalat" w:cs="Sylfaen"/>
                <w:sz w:val="20"/>
              </w:rPr>
              <w:t>հարաբերությունների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որոշակի</w:t>
            </w:r>
            <w:r w:rsidRPr="00177771">
              <w:rPr>
                <w:rFonts w:ascii="GHEA Grapalat" w:eastAsia="Times New Roman" w:hAnsi="GHEA Grapalat"/>
                <w:sz w:val="20"/>
              </w:rPr>
              <w:t xml:space="preserve"> </w:t>
            </w:r>
            <w:r w:rsidRPr="00177771">
              <w:rPr>
                <w:rFonts w:ascii="GHEA Grapalat" w:eastAsia="Times New Roman" w:hAnsi="GHEA Grapalat" w:cs="Sylfaen"/>
                <w:sz w:val="20"/>
              </w:rPr>
              <w:t>խմբի</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կարգավորում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տեղեկությունների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գրանցում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դասակարգում</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պահպանում</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 xml:space="preserve">2013-2014 </w:t>
            </w:r>
            <w:r w:rsidRPr="00177771">
              <w:rPr>
                <w:rFonts w:ascii="GHEA Grapalat" w:eastAsia="Times New Roman" w:hAnsi="GHEA Grapalat" w:cs="Sylfaen"/>
                <w:sz w:val="20"/>
              </w:rPr>
              <w:t>թթ</w:t>
            </w:r>
            <w:r w:rsidRPr="00177771">
              <w:rPr>
                <w:rFonts w:ascii="GHEA Grapalat" w:eastAsia="Times New Roman" w:hAnsi="GHEA Grapalat"/>
                <w:sz w:val="20"/>
              </w:rPr>
              <w:t>.</w:t>
            </w:r>
          </w:p>
        </w:tc>
        <w:tc>
          <w:tcPr>
            <w:tcW w:w="1980" w:type="dxa"/>
            <w:shd w:val="clear" w:color="auto" w:fill="FFFFFF"/>
            <w:hideMark/>
          </w:tcPr>
          <w:p w:rsidR="00E032A3" w:rsidRPr="00177771" w:rsidRDefault="00E032A3" w:rsidP="00676344">
            <w:pPr>
              <w:spacing w:after="0" w:line="240" w:lineRule="auto"/>
              <w:rPr>
                <w:rFonts w:ascii="GHEA Grapalat" w:eastAsia="Times New Roman" w:hAnsi="GHEA Grapalat"/>
                <w:sz w:val="20"/>
              </w:rPr>
            </w:pPr>
            <w:r w:rsidRPr="00177771">
              <w:rPr>
                <w:rFonts w:eastAsia="Times New Roman" w:cs="Calibri"/>
                <w:sz w:val="20"/>
              </w:rPr>
              <w:t> </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lastRenderedPageBreak/>
              <w:t>3.</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sz w:val="20"/>
              </w:rPr>
              <w:t>«</w:t>
            </w:r>
            <w:r w:rsidRPr="00177771">
              <w:rPr>
                <w:rFonts w:ascii="GHEA Grapalat" w:eastAsia="Times New Roman" w:hAnsi="GHEA Grapalat" w:cs="Sylfaen"/>
                <w:sz w:val="20"/>
              </w:rPr>
              <w:t>Էկոլոգիական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տեղեկատվություն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հավաքելու</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տարածելու</w:t>
            </w:r>
            <w:r w:rsidRPr="00177771">
              <w:rPr>
                <w:rFonts w:ascii="GHEA Grapalat" w:eastAsia="Times New Roman" w:hAnsi="GHEA Grapalat"/>
                <w:sz w:val="20"/>
              </w:rPr>
              <w:t xml:space="preserve"> </w:t>
            </w:r>
            <w:r w:rsidRPr="00177771">
              <w:rPr>
                <w:rFonts w:ascii="GHEA Grapalat" w:eastAsia="Times New Roman" w:hAnsi="GHEA Grapalat" w:cs="Sylfaen"/>
                <w:sz w:val="20"/>
              </w:rPr>
              <w:t>կարգը</w:t>
            </w:r>
            <w:r w:rsidRPr="00177771">
              <w:rPr>
                <w:rFonts w:ascii="GHEA Grapalat" w:eastAsia="Times New Roman" w:hAnsi="GHEA Grapalat"/>
                <w:sz w:val="20"/>
              </w:rPr>
              <w:t xml:space="preserve"> </w:t>
            </w:r>
            <w:r w:rsidRPr="00177771">
              <w:rPr>
                <w:rFonts w:ascii="GHEA Grapalat" w:eastAsia="Times New Roman" w:hAnsi="GHEA Grapalat" w:cs="Sylfaen"/>
                <w:sz w:val="20"/>
              </w:rPr>
              <w:t>հաստատելու</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մասին</w:t>
            </w:r>
            <w:r w:rsidRPr="00177771">
              <w:rPr>
                <w:rFonts w:ascii="GHEA Grapalat" w:eastAsia="Times New Roman" w:hAnsi="GHEA Grapalat"/>
                <w:sz w:val="20"/>
              </w:rPr>
              <w:t xml:space="preserve">» </w:t>
            </w: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կառավարության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որոշման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նախագծի</w:t>
            </w:r>
            <w:r w:rsidRPr="00177771">
              <w:rPr>
                <w:rFonts w:ascii="GHEA Grapalat" w:eastAsia="Times New Roman" w:hAnsi="GHEA Grapalat"/>
                <w:sz w:val="20"/>
              </w:rPr>
              <w:t xml:space="preserve"> </w:t>
            </w:r>
            <w:r w:rsidRPr="00177771">
              <w:rPr>
                <w:rFonts w:ascii="GHEA Grapalat" w:eastAsia="Times New Roman" w:hAnsi="GHEA Grapalat" w:cs="Sylfaen"/>
                <w:sz w:val="20"/>
              </w:rPr>
              <w:t>մշակում</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այն</w:t>
            </w:r>
            <w:r w:rsidRPr="00177771">
              <w:rPr>
                <w:rFonts w:ascii="GHEA Grapalat" w:eastAsia="Times New Roman" w:hAnsi="GHEA Grapalat"/>
                <w:sz w:val="20"/>
              </w:rPr>
              <w:t xml:space="preserve"> </w:t>
            </w: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կառավարության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հաստատմանը</w:t>
            </w:r>
            <w:r w:rsidRPr="00177771">
              <w:rPr>
                <w:rFonts w:ascii="GHEA Grapalat" w:eastAsia="Times New Roman" w:hAnsi="GHEA Grapalat"/>
                <w:sz w:val="20"/>
              </w:rPr>
              <w:t xml:space="preserve"> </w:t>
            </w:r>
            <w:r w:rsidRPr="00177771">
              <w:rPr>
                <w:rFonts w:ascii="GHEA Grapalat" w:eastAsia="Times New Roman" w:hAnsi="GHEA Grapalat" w:cs="Sylfaen"/>
                <w:sz w:val="20"/>
              </w:rPr>
              <w:t>ներկայացնելը</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5</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ազգային</w:t>
            </w:r>
            <w:r w:rsidRPr="00177771">
              <w:rPr>
                <w:rFonts w:ascii="GHEA Grapalat" w:eastAsia="Times New Roman" w:hAnsi="GHEA Grapalat"/>
                <w:sz w:val="20"/>
              </w:rPr>
              <w:t xml:space="preserve"> </w:t>
            </w:r>
            <w:r w:rsidRPr="00177771">
              <w:rPr>
                <w:rFonts w:ascii="GHEA Grapalat" w:eastAsia="Times New Roman" w:hAnsi="GHEA Grapalat" w:cs="Sylfaen"/>
                <w:sz w:val="20"/>
              </w:rPr>
              <w:t>օրենսդրության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մակարդակում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էկոլոգիական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հավաքագրման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տարածման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հարաբերությունների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ամբողջական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կարգավորման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համար</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մեխանիզմների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ստեղծում</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 xml:space="preserve">2012-2013 </w:t>
            </w:r>
            <w:r w:rsidRPr="00177771">
              <w:rPr>
                <w:rFonts w:ascii="GHEA Grapalat" w:eastAsia="Times New Roman" w:hAnsi="GHEA Grapalat" w:cs="Sylfaen"/>
                <w:sz w:val="20"/>
              </w:rPr>
              <w:t>թթ</w:t>
            </w:r>
            <w:r w:rsidRPr="00177771">
              <w:rPr>
                <w:rFonts w:ascii="GHEA Grapalat" w:eastAsia="Times New Roman" w:hAnsi="GHEA Grapalat"/>
                <w:sz w:val="20"/>
              </w:rPr>
              <w:t>.</w:t>
            </w:r>
          </w:p>
        </w:tc>
        <w:tc>
          <w:tcPr>
            <w:tcW w:w="1980" w:type="dxa"/>
            <w:shd w:val="clear" w:color="auto" w:fill="FFFFFF"/>
            <w:hideMark/>
          </w:tcPr>
          <w:p w:rsidR="00E032A3" w:rsidRPr="00177771" w:rsidRDefault="00E032A3" w:rsidP="00676344">
            <w:pPr>
              <w:spacing w:after="0" w:line="240" w:lineRule="auto"/>
              <w:rPr>
                <w:rFonts w:ascii="GHEA Grapalat" w:eastAsia="Times New Roman" w:hAnsi="GHEA Grapalat"/>
                <w:sz w:val="20"/>
              </w:rPr>
            </w:pPr>
            <w:r w:rsidRPr="00177771">
              <w:rPr>
                <w:rFonts w:eastAsia="Times New Roman" w:cs="Calibri"/>
                <w:sz w:val="20"/>
              </w:rPr>
              <w:t> </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4.</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Հասարակայնությանը</w:t>
            </w:r>
            <w:r w:rsidRPr="00177771">
              <w:rPr>
                <w:rFonts w:ascii="GHEA Grapalat" w:eastAsia="Times New Roman" w:hAnsi="GHEA Grapalat"/>
                <w:sz w:val="20"/>
              </w:rPr>
              <w:t xml:space="preserve"> </w:t>
            </w:r>
            <w:r w:rsidRPr="00177771">
              <w:rPr>
                <w:rFonts w:ascii="GHEA Grapalat" w:eastAsia="Times New Roman" w:hAnsi="GHEA Grapalat" w:cs="Sylfaen"/>
                <w:sz w:val="20"/>
              </w:rPr>
              <w:t>մատչելի</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էլեկտրոնային</w:t>
            </w:r>
            <w:r w:rsidRPr="00177771">
              <w:rPr>
                <w:rFonts w:ascii="GHEA Grapalat" w:eastAsia="Times New Roman" w:hAnsi="GHEA Grapalat"/>
                <w:sz w:val="20"/>
              </w:rPr>
              <w:t xml:space="preserve"> </w:t>
            </w:r>
            <w:r w:rsidRPr="00177771">
              <w:rPr>
                <w:rFonts w:ascii="GHEA Grapalat" w:eastAsia="Times New Roman" w:hAnsi="GHEA Grapalat" w:cs="Sylfaen"/>
                <w:sz w:val="20"/>
              </w:rPr>
              <w:t>բազաների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համալրում</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5</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էլեկտրոնային</w:t>
            </w:r>
            <w:r w:rsidRPr="00177771">
              <w:rPr>
                <w:rFonts w:ascii="GHEA Grapalat" w:eastAsia="Times New Roman" w:hAnsi="GHEA Grapalat"/>
                <w:sz w:val="20"/>
              </w:rPr>
              <w:t xml:space="preserve"> </w:t>
            </w:r>
            <w:r w:rsidRPr="00177771">
              <w:rPr>
                <w:rFonts w:ascii="GHEA Grapalat" w:eastAsia="Times New Roman" w:hAnsi="GHEA Grapalat" w:cs="Sylfaen"/>
                <w:sz w:val="20"/>
              </w:rPr>
              <w:t>բազաների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համալրում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նոր</w:t>
            </w:r>
            <w:r w:rsidRPr="00177771">
              <w:rPr>
                <w:rFonts w:ascii="GHEA Grapalat" w:eastAsia="Times New Roman" w:hAnsi="GHEA Grapalat"/>
                <w:sz w:val="20"/>
              </w:rPr>
              <w:t xml:space="preserve">, </w:t>
            </w:r>
            <w:r w:rsidRPr="00177771">
              <w:rPr>
                <w:rFonts w:ascii="GHEA Grapalat" w:eastAsia="Times New Roman" w:hAnsi="GHEA Grapalat" w:cs="Sylfaen"/>
                <w:sz w:val="20"/>
              </w:rPr>
              <w:t>հանրամատչելի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համակողմանի</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տեղեկատվությամբ</w:t>
            </w:r>
            <w:r w:rsidRPr="00177771">
              <w:rPr>
                <w:rFonts w:ascii="GHEA Grapalat" w:eastAsia="Times New Roman" w:hAnsi="GHEA Grapalat"/>
                <w:sz w:val="20"/>
              </w:rPr>
              <w:t xml:space="preserve">` </w:t>
            </w: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դրա</w:t>
            </w:r>
            <w:r w:rsidRPr="00177771">
              <w:rPr>
                <w:rFonts w:ascii="GHEA Grapalat" w:eastAsia="Times New Roman" w:hAnsi="GHEA Grapalat"/>
                <w:sz w:val="20"/>
              </w:rPr>
              <w:t xml:space="preserve"> </w:t>
            </w:r>
            <w:r w:rsidRPr="00177771">
              <w:rPr>
                <w:rFonts w:ascii="GHEA Grapalat" w:eastAsia="Times New Roman" w:hAnsi="GHEA Grapalat" w:cs="Sylfaen"/>
                <w:sz w:val="20"/>
              </w:rPr>
              <w:t>բաղադրամասերի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վերաբերյալ</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շարունակական</w:t>
            </w:r>
          </w:p>
        </w:tc>
        <w:tc>
          <w:tcPr>
            <w:tcW w:w="1980" w:type="dxa"/>
            <w:shd w:val="clear" w:color="auto" w:fill="FFFFFF"/>
            <w:vAlign w:val="center"/>
            <w:hideMark/>
          </w:tcPr>
          <w:p w:rsidR="00E032A3" w:rsidRPr="00177771" w:rsidRDefault="00E032A3" w:rsidP="00676344">
            <w:pPr>
              <w:spacing w:after="0" w:line="240" w:lineRule="auto"/>
              <w:rPr>
                <w:rFonts w:ascii="GHEA Grapalat" w:eastAsia="Times New Roman" w:hAnsi="GHEA Grapalat"/>
                <w:sz w:val="20"/>
              </w:rPr>
            </w:pPr>
            <w:r w:rsidRPr="00177771">
              <w:rPr>
                <w:rFonts w:eastAsia="Times New Roman" w:cs="Calibri"/>
                <w:sz w:val="20"/>
              </w:rPr>
              <w:t> </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5.</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Կոնվենցիայի</w:t>
            </w:r>
            <w:r w:rsidRPr="00177771">
              <w:rPr>
                <w:rFonts w:ascii="GHEA Grapalat" w:eastAsia="Times New Roman" w:hAnsi="GHEA Grapalat"/>
                <w:sz w:val="20"/>
              </w:rPr>
              <w:t xml:space="preserve"> </w:t>
            </w:r>
            <w:r w:rsidRPr="00177771">
              <w:rPr>
                <w:rFonts w:ascii="GHEA Grapalat" w:eastAsia="Times New Roman" w:hAnsi="GHEA Grapalat" w:cs="Sylfaen"/>
                <w:sz w:val="20"/>
              </w:rPr>
              <w:t>գործողության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ոլորտին</w:t>
            </w:r>
            <w:r w:rsidRPr="00177771">
              <w:rPr>
                <w:rFonts w:ascii="GHEA Grapalat" w:eastAsia="Times New Roman" w:hAnsi="GHEA Grapalat"/>
                <w:sz w:val="20"/>
              </w:rPr>
              <w:t xml:space="preserve"> </w:t>
            </w:r>
            <w:r w:rsidRPr="00177771">
              <w:rPr>
                <w:rFonts w:ascii="GHEA Grapalat" w:eastAsia="Times New Roman" w:hAnsi="GHEA Grapalat" w:cs="Sylfaen"/>
                <w:sz w:val="20"/>
              </w:rPr>
              <w:t>առնչվող</w:t>
            </w:r>
            <w:r w:rsidRPr="00177771">
              <w:rPr>
                <w:rFonts w:ascii="GHEA Grapalat" w:eastAsia="Times New Roman" w:hAnsi="GHEA Grapalat"/>
                <w:sz w:val="20"/>
              </w:rPr>
              <w:t xml:space="preserve"> </w:t>
            </w:r>
            <w:r w:rsidRPr="00177771">
              <w:rPr>
                <w:rFonts w:ascii="GHEA Grapalat" w:eastAsia="Times New Roman" w:hAnsi="GHEA Grapalat" w:cs="Sylfaen"/>
                <w:sz w:val="20"/>
              </w:rPr>
              <w:t>նյութերի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հրատարակում</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5</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հասարակության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տարբեր</w:t>
            </w:r>
            <w:r w:rsidRPr="00177771">
              <w:rPr>
                <w:rFonts w:ascii="GHEA Grapalat" w:eastAsia="Times New Roman" w:hAnsi="GHEA Grapalat"/>
                <w:sz w:val="20"/>
              </w:rPr>
              <w:t xml:space="preserve"> </w:t>
            </w:r>
            <w:r w:rsidRPr="00177771">
              <w:rPr>
                <w:rFonts w:ascii="GHEA Grapalat" w:eastAsia="Times New Roman" w:hAnsi="GHEA Grapalat" w:cs="Sylfaen"/>
                <w:sz w:val="20"/>
              </w:rPr>
              <w:t>խմբերի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իրազեկում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մարդու</w:t>
            </w:r>
            <w:r w:rsidRPr="00177771">
              <w:rPr>
                <w:rFonts w:ascii="GHEA Grapalat" w:eastAsia="Times New Roman" w:hAnsi="GHEA Grapalat"/>
                <w:sz w:val="20"/>
              </w:rPr>
              <w:t xml:space="preserve"> </w:t>
            </w:r>
            <w:r w:rsidRPr="00177771">
              <w:rPr>
                <w:rFonts w:ascii="GHEA Grapalat" w:eastAsia="Times New Roman" w:hAnsi="GHEA Grapalat" w:cs="Sylfaen"/>
                <w:sz w:val="20"/>
              </w:rPr>
              <w:t>էկոլոգիական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իրավունքների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դրանց</w:t>
            </w:r>
            <w:r w:rsidRPr="00177771">
              <w:rPr>
                <w:rFonts w:ascii="GHEA Grapalat" w:eastAsia="Times New Roman" w:hAnsi="GHEA Grapalat"/>
                <w:sz w:val="20"/>
              </w:rPr>
              <w:t xml:space="preserve"> </w:t>
            </w:r>
            <w:r w:rsidRPr="00177771">
              <w:rPr>
                <w:rFonts w:ascii="GHEA Grapalat" w:eastAsia="Times New Roman" w:hAnsi="GHEA Grapalat" w:cs="Sylfaen"/>
                <w:sz w:val="20"/>
              </w:rPr>
              <w:t>իրացման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հիմնախնդիրների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մասին</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շարունակական</w:t>
            </w:r>
          </w:p>
        </w:tc>
        <w:tc>
          <w:tcPr>
            <w:tcW w:w="198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օրենքով</w:t>
            </w:r>
            <w:r w:rsidRPr="00177771">
              <w:rPr>
                <w:rFonts w:ascii="GHEA Grapalat" w:eastAsia="Times New Roman" w:hAnsi="GHEA Grapalat"/>
                <w:sz w:val="20"/>
              </w:rPr>
              <w:t xml:space="preserve"> </w:t>
            </w:r>
            <w:r w:rsidRPr="00177771">
              <w:rPr>
                <w:rFonts w:ascii="GHEA Grapalat" w:eastAsia="Times New Roman" w:hAnsi="GHEA Grapalat" w:cs="Sylfaen"/>
                <w:sz w:val="20"/>
              </w:rPr>
              <w:t>չարգելված</w:t>
            </w:r>
            <w:r w:rsidRPr="00177771">
              <w:rPr>
                <w:rFonts w:ascii="GHEA Grapalat" w:eastAsia="Times New Roman" w:hAnsi="GHEA Grapalat"/>
                <w:sz w:val="20"/>
              </w:rPr>
              <w:t xml:space="preserve"> </w:t>
            </w:r>
            <w:r w:rsidRPr="00177771">
              <w:rPr>
                <w:rFonts w:ascii="GHEA Grapalat" w:eastAsia="Times New Roman" w:hAnsi="GHEA Grapalat" w:cs="Sylfaen"/>
                <w:sz w:val="20"/>
              </w:rPr>
              <w:t>աղբյուրներ</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6.</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ինտերնետային</w:t>
            </w:r>
            <w:r w:rsidRPr="00177771">
              <w:rPr>
                <w:rFonts w:ascii="GHEA Grapalat" w:eastAsia="Times New Roman" w:hAnsi="GHEA Grapalat"/>
                <w:sz w:val="20"/>
              </w:rPr>
              <w:t xml:space="preserve"> </w:t>
            </w:r>
            <w:r w:rsidRPr="00177771">
              <w:rPr>
                <w:rFonts w:ascii="GHEA Grapalat" w:eastAsia="Times New Roman" w:hAnsi="GHEA Grapalat" w:cs="Sylfaen"/>
                <w:sz w:val="20"/>
              </w:rPr>
              <w:t>կայքի</w:t>
            </w:r>
            <w:r w:rsidRPr="00177771">
              <w:rPr>
                <w:rFonts w:ascii="GHEA Grapalat" w:eastAsia="Times New Roman" w:hAnsi="GHEA Grapalat"/>
                <w:sz w:val="20"/>
              </w:rPr>
              <w:t xml:space="preserve">` </w:t>
            </w: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w:t>
            </w:r>
            <w:r w:rsidRPr="00177771">
              <w:rPr>
                <w:rFonts w:ascii="GHEA Grapalat" w:eastAsia="Times New Roman" w:hAnsi="GHEA Grapalat"/>
                <w:sz w:val="20"/>
              </w:rPr>
              <w:t xml:space="preserve"> </w:t>
            </w:r>
            <w:r w:rsidRPr="00177771">
              <w:rPr>
                <w:rFonts w:ascii="GHEA Grapalat" w:eastAsia="Times New Roman" w:hAnsi="GHEA Grapalat" w:cs="Sylfaen"/>
                <w:sz w:val="20"/>
              </w:rPr>
              <w:t>վրա</w:t>
            </w:r>
            <w:r w:rsidRPr="00177771">
              <w:rPr>
                <w:rFonts w:ascii="GHEA Grapalat" w:eastAsia="Times New Roman" w:hAnsi="GHEA Grapalat"/>
                <w:sz w:val="20"/>
              </w:rPr>
              <w:t xml:space="preserve"> </w:t>
            </w:r>
            <w:r w:rsidRPr="00177771">
              <w:rPr>
                <w:rFonts w:ascii="GHEA Grapalat" w:eastAsia="Times New Roman" w:hAnsi="GHEA Grapalat" w:cs="Sylfaen"/>
                <w:sz w:val="20"/>
              </w:rPr>
              <w:t>ազդեցության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փորձաքննության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վերաբերյալ</w:t>
            </w:r>
            <w:r w:rsidRPr="00177771">
              <w:rPr>
                <w:rFonts w:ascii="GHEA Grapalat" w:eastAsia="Times New Roman" w:hAnsi="GHEA Grapalat"/>
                <w:sz w:val="20"/>
              </w:rPr>
              <w:t xml:space="preserve"> </w:t>
            </w:r>
            <w:r w:rsidRPr="00177771">
              <w:rPr>
                <w:rFonts w:ascii="GHEA Grapalat" w:eastAsia="Times New Roman" w:hAnsi="GHEA Grapalat" w:cs="Sylfaen"/>
                <w:sz w:val="20"/>
              </w:rPr>
              <w:t>բաժնի</w:t>
            </w:r>
            <w:r w:rsidRPr="00177771">
              <w:rPr>
                <w:rFonts w:ascii="GHEA Grapalat" w:eastAsia="Times New Roman" w:hAnsi="GHEA Grapalat"/>
                <w:sz w:val="20"/>
              </w:rPr>
              <w:t xml:space="preserve"> </w:t>
            </w:r>
            <w:r w:rsidRPr="00177771">
              <w:rPr>
                <w:rFonts w:ascii="GHEA Grapalat" w:eastAsia="Times New Roman" w:hAnsi="GHEA Grapalat" w:cs="Sylfaen"/>
                <w:sz w:val="20"/>
              </w:rPr>
              <w:t>կատարելագործում</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6</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w:t>
            </w:r>
            <w:r w:rsidRPr="00177771">
              <w:rPr>
                <w:rFonts w:ascii="GHEA Grapalat" w:eastAsia="Times New Roman" w:hAnsi="GHEA Grapalat"/>
                <w:sz w:val="20"/>
              </w:rPr>
              <w:t xml:space="preserve"> </w:t>
            </w:r>
            <w:r w:rsidRPr="00177771">
              <w:rPr>
                <w:rFonts w:ascii="GHEA Grapalat" w:eastAsia="Times New Roman" w:hAnsi="GHEA Grapalat" w:cs="Sylfaen"/>
                <w:sz w:val="20"/>
              </w:rPr>
              <w:t>վրա</w:t>
            </w:r>
            <w:r w:rsidRPr="00177771">
              <w:rPr>
                <w:rFonts w:ascii="GHEA Grapalat" w:eastAsia="Times New Roman" w:hAnsi="GHEA Grapalat"/>
                <w:sz w:val="20"/>
              </w:rPr>
              <w:t xml:space="preserve"> </w:t>
            </w:r>
            <w:r w:rsidRPr="00177771">
              <w:rPr>
                <w:rFonts w:ascii="GHEA Grapalat" w:eastAsia="Times New Roman" w:hAnsi="GHEA Grapalat" w:cs="Sylfaen"/>
                <w:sz w:val="20"/>
              </w:rPr>
              <w:t>ազդեցության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փորձաքննության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ներկայացված</w:t>
            </w:r>
            <w:r w:rsidRPr="00177771">
              <w:rPr>
                <w:rFonts w:ascii="GHEA Grapalat" w:eastAsia="Times New Roman" w:hAnsi="GHEA Grapalat"/>
                <w:sz w:val="20"/>
              </w:rPr>
              <w:t xml:space="preserve"> </w:t>
            </w:r>
            <w:r w:rsidRPr="00177771">
              <w:rPr>
                <w:rFonts w:ascii="GHEA Grapalat" w:eastAsia="Times New Roman" w:hAnsi="GHEA Grapalat" w:cs="Sylfaen"/>
                <w:sz w:val="20"/>
              </w:rPr>
              <w:t>գործունեության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վերաբերյալ</w:t>
            </w:r>
            <w:r w:rsidRPr="00177771">
              <w:rPr>
                <w:rFonts w:ascii="GHEA Grapalat" w:eastAsia="Times New Roman" w:hAnsi="GHEA Grapalat"/>
                <w:sz w:val="20"/>
              </w:rPr>
              <w:t xml:space="preserve"> </w:t>
            </w:r>
            <w:r w:rsidRPr="00177771">
              <w:rPr>
                <w:rFonts w:ascii="GHEA Grapalat" w:eastAsia="Times New Roman" w:hAnsi="GHEA Grapalat" w:cs="Sylfaen"/>
                <w:sz w:val="20"/>
              </w:rPr>
              <w:t>հասարակայնության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համար</w:t>
            </w:r>
            <w:r w:rsidRPr="00177771">
              <w:rPr>
                <w:rFonts w:ascii="GHEA Grapalat" w:eastAsia="Times New Roman" w:hAnsi="GHEA Grapalat"/>
                <w:sz w:val="20"/>
              </w:rPr>
              <w:t xml:space="preserve"> </w:t>
            </w:r>
            <w:r w:rsidRPr="00177771">
              <w:rPr>
                <w:rFonts w:ascii="GHEA Grapalat" w:eastAsia="Times New Roman" w:hAnsi="GHEA Grapalat" w:cs="Sylfaen"/>
                <w:sz w:val="20"/>
              </w:rPr>
              <w:t>մատչելի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մշտապես</w:t>
            </w:r>
            <w:r w:rsidRPr="00177771">
              <w:rPr>
                <w:rFonts w:ascii="GHEA Grapalat" w:eastAsia="Times New Roman" w:hAnsi="GHEA Grapalat"/>
                <w:sz w:val="20"/>
              </w:rPr>
              <w:t xml:space="preserve"> </w:t>
            </w:r>
            <w:r w:rsidRPr="00177771">
              <w:rPr>
                <w:rFonts w:ascii="GHEA Grapalat" w:eastAsia="Times New Roman" w:hAnsi="GHEA Grapalat" w:cs="Sylfaen"/>
                <w:sz w:val="20"/>
              </w:rPr>
              <w:t>թարմացվող</w:t>
            </w:r>
            <w:r w:rsidRPr="00177771">
              <w:rPr>
                <w:rFonts w:ascii="GHEA Grapalat" w:eastAsia="Times New Roman" w:hAnsi="GHEA Grapalat"/>
                <w:sz w:val="20"/>
              </w:rPr>
              <w:t xml:space="preserve"> </w:t>
            </w:r>
            <w:r w:rsidRPr="00177771">
              <w:rPr>
                <w:rFonts w:ascii="GHEA Grapalat" w:eastAsia="Times New Roman" w:hAnsi="GHEA Grapalat" w:cs="Sylfaen"/>
                <w:sz w:val="20"/>
              </w:rPr>
              <w:t>տեղեկատվական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բազայի</w:t>
            </w:r>
            <w:r w:rsidRPr="00177771">
              <w:rPr>
                <w:rFonts w:ascii="GHEA Grapalat" w:eastAsia="Times New Roman" w:hAnsi="GHEA Grapalat"/>
                <w:sz w:val="20"/>
              </w:rPr>
              <w:t xml:space="preserve"> </w:t>
            </w:r>
            <w:r w:rsidRPr="00177771">
              <w:rPr>
                <w:rFonts w:ascii="GHEA Grapalat" w:eastAsia="Times New Roman" w:hAnsi="GHEA Grapalat" w:cs="Sylfaen"/>
                <w:sz w:val="20"/>
              </w:rPr>
              <w:t>ստեղծում</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 xml:space="preserve">2012-2013 </w:t>
            </w:r>
            <w:r w:rsidRPr="00177771">
              <w:rPr>
                <w:rFonts w:ascii="GHEA Grapalat" w:eastAsia="Times New Roman" w:hAnsi="GHEA Grapalat" w:cs="Sylfaen"/>
                <w:sz w:val="20"/>
              </w:rPr>
              <w:t>թթ</w:t>
            </w:r>
            <w:r w:rsidRPr="00177771">
              <w:rPr>
                <w:rFonts w:ascii="GHEA Grapalat" w:eastAsia="Times New Roman" w:hAnsi="GHEA Grapalat"/>
                <w:sz w:val="20"/>
              </w:rPr>
              <w:t>.</w:t>
            </w:r>
          </w:p>
        </w:tc>
        <w:tc>
          <w:tcPr>
            <w:tcW w:w="198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օրենքով</w:t>
            </w:r>
            <w:r w:rsidRPr="00177771">
              <w:rPr>
                <w:rFonts w:ascii="GHEA Grapalat" w:eastAsia="Times New Roman" w:hAnsi="GHEA Grapalat"/>
                <w:sz w:val="20"/>
              </w:rPr>
              <w:t xml:space="preserve"> </w:t>
            </w:r>
            <w:r w:rsidRPr="00177771">
              <w:rPr>
                <w:rFonts w:ascii="GHEA Grapalat" w:eastAsia="Times New Roman" w:hAnsi="GHEA Grapalat" w:cs="Sylfaen"/>
                <w:sz w:val="20"/>
              </w:rPr>
              <w:t>չարգելված</w:t>
            </w:r>
            <w:r w:rsidRPr="00177771">
              <w:rPr>
                <w:rFonts w:ascii="GHEA Grapalat" w:eastAsia="Times New Roman" w:hAnsi="GHEA Grapalat"/>
                <w:sz w:val="20"/>
              </w:rPr>
              <w:t xml:space="preserve"> </w:t>
            </w:r>
            <w:r w:rsidRPr="00177771">
              <w:rPr>
                <w:rFonts w:ascii="GHEA Grapalat" w:eastAsia="Times New Roman" w:hAnsi="GHEA Grapalat" w:cs="Sylfaen"/>
                <w:sz w:val="20"/>
              </w:rPr>
              <w:t>աղբյուրներ</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7.</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sz w:val="20"/>
              </w:rPr>
              <w:t>«</w:t>
            </w:r>
            <w:r w:rsidRPr="00177771">
              <w:rPr>
                <w:rFonts w:ascii="GHEA Grapalat" w:eastAsia="Times New Roman" w:hAnsi="GHEA Grapalat" w:cs="Sylfaen"/>
                <w:sz w:val="20"/>
              </w:rPr>
              <w:t>Վարչական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իրավախախտումների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վերաբերյալ</w:t>
            </w:r>
            <w:r w:rsidRPr="00177771">
              <w:rPr>
                <w:rFonts w:ascii="GHEA Grapalat" w:eastAsia="Times New Roman" w:hAnsi="GHEA Grapalat"/>
                <w:sz w:val="20"/>
              </w:rPr>
              <w:t xml:space="preserve"> </w:t>
            </w:r>
            <w:r w:rsidRPr="00177771">
              <w:rPr>
                <w:rFonts w:ascii="GHEA Grapalat" w:eastAsia="Times New Roman" w:hAnsi="GHEA Grapalat" w:cs="Sylfaen"/>
                <w:sz w:val="20"/>
              </w:rPr>
              <w:t>Հայաստանի</w:t>
            </w:r>
            <w:r w:rsidRPr="00177771">
              <w:rPr>
                <w:rFonts w:ascii="GHEA Grapalat" w:eastAsia="Times New Roman" w:hAnsi="GHEA Grapalat"/>
                <w:sz w:val="20"/>
              </w:rPr>
              <w:t xml:space="preserve"> </w:t>
            </w:r>
            <w:r w:rsidRPr="00177771">
              <w:rPr>
                <w:rFonts w:ascii="GHEA Grapalat" w:eastAsia="Times New Roman" w:hAnsi="GHEA Grapalat" w:cs="Sylfaen"/>
                <w:sz w:val="20"/>
              </w:rPr>
              <w:t>Հանրապետության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օրենսգրքում</w:t>
            </w:r>
            <w:r w:rsidRPr="00177771">
              <w:rPr>
                <w:rFonts w:ascii="GHEA Grapalat" w:eastAsia="Times New Roman" w:hAnsi="GHEA Grapalat"/>
                <w:sz w:val="20"/>
              </w:rPr>
              <w:t xml:space="preserve"> </w:t>
            </w:r>
            <w:r w:rsidRPr="00177771">
              <w:rPr>
                <w:rFonts w:ascii="GHEA Grapalat" w:eastAsia="Times New Roman" w:hAnsi="GHEA Grapalat" w:cs="Sylfaen"/>
                <w:sz w:val="20"/>
              </w:rPr>
              <w:t>փոփոխություններ</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լրացումներ</w:t>
            </w:r>
            <w:r w:rsidRPr="00177771">
              <w:rPr>
                <w:rFonts w:ascii="GHEA Grapalat" w:eastAsia="Times New Roman" w:hAnsi="GHEA Grapalat"/>
                <w:sz w:val="20"/>
              </w:rPr>
              <w:t xml:space="preserve"> </w:t>
            </w:r>
            <w:r w:rsidRPr="00177771">
              <w:rPr>
                <w:rFonts w:ascii="GHEA Grapalat" w:eastAsia="Times New Roman" w:hAnsi="GHEA Grapalat" w:cs="Sylfaen"/>
                <w:sz w:val="20"/>
              </w:rPr>
              <w:t>կատարելու</w:t>
            </w:r>
            <w:r w:rsidRPr="00177771">
              <w:rPr>
                <w:rFonts w:ascii="GHEA Grapalat" w:eastAsia="Times New Roman" w:hAnsi="GHEA Grapalat"/>
                <w:sz w:val="20"/>
              </w:rPr>
              <w:t xml:space="preserve"> </w:t>
            </w:r>
            <w:r w:rsidRPr="00177771">
              <w:rPr>
                <w:rFonts w:ascii="GHEA Grapalat" w:eastAsia="Times New Roman" w:hAnsi="GHEA Grapalat" w:cs="Sylfaen"/>
                <w:sz w:val="20"/>
              </w:rPr>
              <w:t>մասին</w:t>
            </w:r>
            <w:r w:rsidRPr="00177771">
              <w:rPr>
                <w:rFonts w:ascii="GHEA Grapalat" w:eastAsia="Times New Roman" w:hAnsi="GHEA Grapalat"/>
                <w:sz w:val="20"/>
              </w:rPr>
              <w:t xml:space="preserve">» </w:t>
            </w: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օրենքի</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նախագծի</w:t>
            </w:r>
            <w:r w:rsidRPr="00177771">
              <w:rPr>
                <w:rFonts w:ascii="GHEA Grapalat" w:eastAsia="Times New Roman" w:hAnsi="GHEA Grapalat"/>
                <w:sz w:val="20"/>
              </w:rPr>
              <w:t xml:space="preserve"> </w:t>
            </w:r>
            <w:r w:rsidRPr="00177771">
              <w:rPr>
                <w:rFonts w:ascii="GHEA Grapalat" w:eastAsia="Times New Roman" w:hAnsi="GHEA Grapalat" w:cs="Sylfaen"/>
                <w:sz w:val="20"/>
              </w:rPr>
              <w:t>մշակում</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7</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պաշտոնատար</w:t>
            </w:r>
            <w:r w:rsidRPr="00177771">
              <w:rPr>
                <w:rFonts w:ascii="GHEA Grapalat" w:eastAsia="Times New Roman" w:hAnsi="GHEA Grapalat"/>
                <w:sz w:val="20"/>
              </w:rPr>
              <w:t xml:space="preserve"> </w:t>
            </w:r>
            <w:r w:rsidRPr="00177771">
              <w:rPr>
                <w:rFonts w:ascii="GHEA Grapalat" w:eastAsia="Times New Roman" w:hAnsi="GHEA Grapalat" w:cs="Sylfaen"/>
                <w:sz w:val="20"/>
              </w:rPr>
              <w:t>անձանց</w:t>
            </w:r>
            <w:r w:rsidRPr="00177771">
              <w:rPr>
                <w:rFonts w:ascii="GHEA Grapalat" w:eastAsia="Times New Roman" w:hAnsi="GHEA Grapalat"/>
                <w:sz w:val="20"/>
              </w:rPr>
              <w:t xml:space="preserve"> </w:t>
            </w:r>
            <w:r w:rsidRPr="00177771">
              <w:rPr>
                <w:rFonts w:ascii="GHEA Grapalat" w:eastAsia="Times New Roman" w:hAnsi="GHEA Grapalat" w:cs="Sylfaen"/>
                <w:sz w:val="20"/>
              </w:rPr>
              <w:t>կողմից</w:t>
            </w:r>
            <w:r w:rsidRPr="00177771">
              <w:rPr>
                <w:rFonts w:ascii="GHEA Grapalat" w:eastAsia="Times New Roman" w:hAnsi="GHEA Grapalat"/>
                <w:sz w:val="20"/>
              </w:rPr>
              <w:t xml:space="preserve"> </w:t>
            </w:r>
            <w:r w:rsidRPr="00177771">
              <w:rPr>
                <w:rFonts w:ascii="GHEA Grapalat" w:eastAsia="Times New Roman" w:hAnsi="GHEA Grapalat" w:cs="Sylfaen"/>
                <w:sz w:val="20"/>
              </w:rPr>
              <w:t>շրջակա</w:t>
            </w:r>
            <w:r w:rsidRPr="00177771">
              <w:rPr>
                <w:rFonts w:ascii="GHEA Grapalat" w:eastAsia="Times New Roman" w:hAnsi="GHEA Grapalat"/>
                <w:sz w:val="20"/>
              </w:rPr>
              <w:t xml:space="preserve"> </w:t>
            </w:r>
            <w:r w:rsidRPr="00177771">
              <w:rPr>
                <w:rFonts w:ascii="GHEA Grapalat" w:eastAsia="Times New Roman" w:hAnsi="GHEA Grapalat" w:cs="Sylfaen"/>
                <w:sz w:val="20"/>
              </w:rPr>
              <w:t>միջավայրի</w:t>
            </w:r>
            <w:r w:rsidRPr="00177771">
              <w:rPr>
                <w:rFonts w:ascii="GHEA Grapalat" w:eastAsia="Times New Roman" w:hAnsi="GHEA Grapalat"/>
                <w:sz w:val="20"/>
              </w:rPr>
              <w:t xml:space="preserve"> </w:t>
            </w:r>
            <w:r w:rsidRPr="00177771">
              <w:rPr>
                <w:rFonts w:ascii="GHEA Grapalat" w:eastAsia="Times New Roman" w:hAnsi="GHEA Grapalat" w:cs="Sylfaen"/>
                <w:sz w:val="20"/>
              </w:rPr>
              <w:t>վրա</w:t>
            </w:r>
            <w:r w:rsidRPr="00177771">
              <w:rPr>
                <w:rFonts w:ascii="GHEA Grapalat" w:eastAsia="Times New Roman" w:hAnsi="GHEA Grapalat"/>
                <w:sz w:val="20"/>
              </w:rPr>
              <w:t xml:space="preserve"> </w:t>
            </w:r>
            <w:r w:rsidRPr="00177771">
              <w:rPr>
                <w:rFonts w:ascii="GHEA Grapalat" w:eastAsia="Times New Roman" w:hAnsi="GHEA Grapalat" w:cs="Sylfaen"/>
                <w:sz w:val="20"/>
              </w:rPr>
              <w:t>ազդեցության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փորձաքննության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ոլորտում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իրենց</w:t>
            </w:r>
            <w:r w:rsidRPr="00177771">
              <w:rPr>
                <w:rFonts w:ascii="GHEA Grapalat" w:eastAsia="Times New Roman" w:hAnsi="GHEA Grapalat"/>
                <w:sz w:val="20"/>
              </w:rPr>
              <w:t xml:space="preserve"> </w:t>
            </w:r>
            <w:r w:rsidRPr="00177771">
              <w:rPr>
                <w:rFonts w:ascii="GHEA Grapalat" w:eastAsia="Times New Roman" w:hAnsi="GHEA Grapalat" w:cs="Sylfaen"/>
                <w:sz w:val="20"/>
              </w:rPr>
              <w:t>պաշտոնական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պարտականությունների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պատշաճ</w:t>
            </w:r>
            <w:r w:rsidRPr="00177771">
              <w:rPr>
                <w:rFonts w:ascii="GHEA Grapalat" w:eastAsia="Times New Roman" w:hAnsi="GHEA Grapalat"/>
                <w:sz w:val="20"/>
              </w:rPr>
              <w:t xml:space="preserve"> </w:t>
            </w:r>
            <w:r w:rsidRPr="00177771">
              <w:rPr>
                <w:rFonts w:ascii="GHEA Grapalat" w:eastAsia="Times New Roman" w:hAnsi="GHEA Grapalat" w:cs="Sylfaen"/>
                <w:sz w:val="20"/>
              </w:rPr>
              <w:t>կատարման</w:t>
            </w:r>
            <w:r w:rsidRPr="00177771">
              <w:rPr>
                <w:rFonts w:ascii="GHEA Grapalat" w:eastAsia="Times New Roman" w:hAnsi="GHEA Grapalat"/>
                <w:sz w:val="20"/>
              </w:rPr>
              <w:t xml:space="preserve"> </w:t>
            </w:r>
            <w:r w:rsidRPr="00177771">
              <w:rPr>
                <w:rFonts w:ascii="GHEA Grapalat" w:eastAsia="Times New Roman" w:hAnsi="GHEA Grapalat" w:cs="Sylfaen"/>
                <w:sz w:val="20"/>
              </w:rPr>
              <w:t>ապահովում</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w:t>
            </w:r>
            <w:r w:rsidR="000220B1" w:rsidRPr="00177771">
              <w:rPr>
                <w:rFonts w:ascii="GHEA Grapalat" w:eastAsia="Times New Roman" w:hAnsi="GHEA Grapalat" w:cs="Sylfaen"/>
                <w:sz w:val="20"/>
              </w:rPr>
              <w:t>ա</w:t>
            </w:r>
            <w:r w:rsidRPr="00177771">
              <w:rPr>
                <w:rFonts w:ascii="GHEA Grapalat" w:eastAsia="Times New Roman" w:hAnsi="GHEA Grapalat" w:cs="Sylfaen"/>
                <w:sz w:val="20"/>
              </w:rPr>
              <w:t>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 xml:space="preserve">2012-2013 </w:t>
            </w:r>
            <w:r w:rsidRPr="00177771">
              <w:rPr>
                <w:rFonts w:ascii="GHEA Grapalat" w:eastAsia="Times New Roman" w:hAnsi="GHEA Grapalat" w:cs="Sylfaen"/>
                <w:sz w:val="20"/>
              </w:rPr>
              <w:t>թթ</w:t>
            </w:r>
            <w:r w:rsidRPr="00177771">
              <w:rPr>
                <w:rFonts w:ascii="GHEA Grapalat" w:eastAsia="Times New Roman" w:hAnsi="GHEA Grapalat"/>
                <w:sz w:val="20"/>
              </w:rPr>
              <w:t>.</w:t>
            </w:r>
          </w:p>
        </w:tc>
        <w:tc>
          <w:tcPr>
            <w:tcW w:w="1980" w:type="dxa"/>
            <w:shd w:val="clear" w:color="auto" w:fill="FFFFFF"/>
            <w:hideMark/>
          </w:tcPr>
          <w:p w:rsidR="00E032A3" w:rsidRPr="00177771" w:rsidRDefault="00E032A3" w:rsidP="00676344">
            <w:pPr>
              <w:spacing w:after="0" w:line="240" w:lineRule="auto"/>
              <w:rPr>
                <w:rFonts w:ascii="GHEA Grapalat" w:eastAsia="Times New Roman" w:hAnsi="GHEA Grapalat"/>
                <w:sz w:val="20"/>
              </w:rPr>
            </w:pPr>
            <w:r w:rsidRPr="00177771">
              <w:rPr>
                <w:rFonts w:eastAsia="Times New Roman" w:cs="Calibri"/>
                <w:sz w:val="20"/>
              </w:rPr>
              <w:t> </w:t>
            </w:r>
          </w:p>
        </w:tc>
      </w:tr>
      <w:tr w:rsidR="00E032A3" w:rsidRPr="007F236B" w:rsidTr="008A7729">
        <w:trPr>
          <w:tblCellSpacing w:w="0" w:type="dxa"/>
        </w:trPr>
        <w:tc>
          <w:tcPr>
            <w:tcW w:w="375"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t>8.</w:t>
            </w:r>
          </w:p>
        </w:tc>
        <w:tc>
          <w:tcPr>
            <w:tcW w:w="3325"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Դատավորների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դատավորի</w:t>
            </w:r>
            <w:r w:rsidRPr="00177771">
              <w:rPr>
                <w:rFonts w:ascii="GHEA Grapalat" w:eastAsia="Times New Roman" w:hAnsi="GHEA Grapalat"/>
                <w:sz w:val="20"/>
              </w:rPr>
              <w:t xml:space="preserve"> </w:t>
            </w:r>
            <w:r w:rsidRPr="00177771">
              <w:rPr>
                <w:rFonts w:ascii="GHEA Grapalat" w:eastAsia="Times New Roman" w:hAnsi="GHEA Grapalat" w:cs="Sylfaen"/>
                <w:sz w:val="20"/>
              </w:rPr>
              <w:t>պաշտոնի</w:t>
            </w:r>
            <w:r w:rsidRPr="00177771">
              <w:rPr>
                <w:rFonts w:ascii="GHEA Grapalat" w:eastAsia="Times New Roman" w:hAnsi="GHEA Grapalat"/>
                <w:sz w:val="20"/>
              </w:rPr>
              <w:t xml:space="preserve"> </w:t>
            </w:r>
            <w:r w:rsidRPr="00177771">
              <w:rPr>
                <w:rFonts w:ascii="GHEA Grapalat" w:eastAsia="Times New Roman" w:hAnsi="GHEA Grapalat" w:cs="Sylfaen"/>
                <w:sz w:val="20"/>
              </w:rPr>
              <w:t>թեկնածուների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համար</w:t>
            </w:r>
            <w:r w:rsidRPr="00177771">
              <w:rPr>
                <w:rFonts w:ascii="GHEA Grapalat" w:eastAsia="Times New Roman" w:hAnsi="GHEA Grapalat"/>
                <w:sz w:val="20"/>
              </w:rPr>
              <w:t xml:space="preserve"> </w:t>
            </w:r>
            <w:r w:rsidRPr="00177771">
              <w:rPr>
                <w:rFonts w:ascii="GHEA Grapalat" w:eastAsia="Times New Roman" w:hAnsi="GHEA Grapalat" w:cs="Sylfaen"/>
                <w:sz w:val="20"/>
              </w:rPr>
              <w:t>Էկոլոգիական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իրավունքի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Օրհուսի</w:t>
            </w:r>
            <w:r w:rsidRPr="00177771">
              <w:rPr>
                <w:rFonts w:ascii="GHEA Grapalat" w:eastAsia="Times New Roman" w:hAnsi="GHEA Grapalat"/>
                <w:sz w:val="20"/>
              </w:rPr>
              <w:t xml:space="preserve"> </w:t>
            </w:r>
            <w:r w:rsidRPr="00177771">
              <w:rPr>
                <w:rFonts w:ascii="GHEA Grapalat" w:eastAsia="Times New Roman" w:hAnsi="GHEA Grapalat" w:cs="Sylfaen"/>
                <w:sz w:val="20"/>
              </w:rPr>
              <w:t>կոնվենցիայի</w:t>
            </w:r>
            <w:r w:rsidRPr="00177771">
              <w:rPr>
                <w:rFonts w:ascii="GHEA Grapalat" w:eastAsia="Times New Roman" w:hAnsi="GHEA Grapalat"/>
                <w:sz w:val="20"/>
              </w:rPr>
              <w:t xml:space="preserve"> </w:t>
            </w:r>
            <w:r w:rsidRPr="00177771">
              <w:rPr>
                <w:rFonts w:ascii="GHEA Grapalat" w:eastAsia="Times New Roman" w:hAnsi="GHEA Grapalat" w:cs="Sylfaen"/>
                <w:sz w:val="20"/>
              </w:rPr>
              <w:t>վերաբերյալ</w:t>
            </w:r>
            <w:r w:rsidRPr="00177771">
              <w:rPr>
                <w:rFonts w:ascii="GHEA Grapalat" w:eastAsia="Times New Roman" w:hAnsi="GHEA Grapalat"/>
                <w:sz w:val="20"/>
              </w:rPr>
              <w:t xml:space="preserve"> </w:t>
            </w:r>
            <w:r w:rsidRPr="00177771">
              <w:rPr>
                <w:rFonts w:ascii="GHEA Grapalat" w:eastAsia="Times New Roman" w:hAnsi="GHEA Grapalat" w:cs="Sylfaen"/>
                <w:sz w:val="20"/>
              </w:rPr>
              <w:lastRenderedPageBreak/>
              <w:t>պարբերական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դասընթացների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կազմակերպում</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անցկացում</w:t>
            </w:r>
          </w:p>
        </w:tc>
        <w:tc>
          <w:tcPr>
            <w:tcW w:w="99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lastRenderedPageBreak/>
              <w:t>9</w:t>
            </w:r>
          </w:p>
        </w:tc>
        <w:tc>
          <w:tcPr>
            <w:tcW w:w="3870" w:type="dxa"/>
            <w:shd w:val="clear" w:color="auto" w:fill="FFFFFF"/>
            <w:hideMark/>
          </w:tcPr>
          <w:p w:rsidR="00E032A3" w:rsidRPr="00177771" w:rsidRDefault="00E032A3" w:rsidP="00676344">
            <w:pPr>
              <w:spacing w:before="100" w:beforeAutospacing="1" w:after="100" w:afterAutospacing="1" w:line="240" w:lineRule="auto"/>
              <w:rPr>
                <w:rFonts w:ascii="GHEA Grapalat" w:eastAsia="Times New Roman" w:hAnsi="GHEA Grapalat"/>
                <w:sz w:val="20"/>
              </w:rPr>
            </w:pPr>
            <w:r w:rsidRPr="00177771">
              <w:rPr>
                <w:rFonts w:ascii="GHEA Grapalat" w:eastAsia="Times New Roman" w:hAnsi="GHEA Grapalat" w:cs="Sylfaen"/>
                <w:sz w:val="20"/>
              </w:rPr>
              <w:t>իրավակիրառ</w:t>
            </w:r>
            <w:r w:rsidRPr="00177771">
              <w:rPr>
                <w:rFonts w:ascii="GHEA Grapalat" w:eastAsia="Times New Roman" w:hAnsi="GHEA Grapalat"/>
                <w:sz w:val="20"/>
              </w:rPr>
              <w:t xml:space="preserve"> </w:t>
            </w:r>
            <w:r w:rsidRPr="00177771">
              <w:rPr>
                <w:rFonts w:ascii="GHEA Grapalat" w:eastAsia="Times New Roman" w:hAnsi="GHEA Grapalat" w:cs="Sylfaen"/>
                <w:sz w:val="20"/>
              </w:rPr>
              <w:t>պրակտիկայի</w:t>
            </w:r>
            <w:r w:rsidRPr="00177771">
              <w:rPr>
                <w:rFonts w:ascii="GHEA Grapalat" w:eastAsia="Times New Roman" w:hAnsi="GHEA Grapalat"/>
                <w:sz w:val="20"/>
              </w:rPr>
              <w:t xml:space="preserve"> </w:t>
            </w:r>
            <w:r w:rsidRPr="00177771">
              <w:rPr>
                <w:rFonts w:ascii="GHEA Grapalat" w:eastAsia="Times New Roman" w:hAnsi="GHEA Grapalat" w:cs="Sylfaen"/>
                <w:sz w:val="20"/>
              </w:rPr>
              <w:t>բարելավում</w:t>
            </w:r>
            <w:r w:rsidRPr="00177771">
              <w:rPr>
                <w:rFonts w:ascii="GHEA Grapalat" w:eastAsia="Times New Roman" w:hAnsi="GHEA Grapalat"/>
                <w:sz w:val="20"/>
              </w:rPr>
              <w:t xml:space="preserve">, </w:t>
            </w:r>
            <w:r w:rsidRPr="00177771">
              <w:rPr>
                <w:rFonts w:ascii="GHEA Grapalat" w:eastAsia="Times New Roman" w:hAnsi="GHEA Grapalat" w:cs="Sylfaen"/>
                <w:sz w:val="20"/>
              </w:rPr>
              <w:t>դատավորների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և</w:t>
            </w:r>
            <w:r w:rsidRPr="00177771">
              <w:rPr>
                <w:rFonts w:ascii="GHEA Grapalat" w:eastAsia="Times New Roman" w:hAnsi="GHEA Grapalat"/>
                <w:sz w:val="20"/>
              </w:rPr>
              <w:t xml:space="preserve"> </w:t>
            </w:r>
            <w:r w:rsidRPr="00177771">
              <w:rPr>
                <w:rFonts w:ascii="GHEA Grapalat" w:eastAsia="Times New Roman" w:hAnsi="GHEA Grapalat" w:cs="Sylfaen"/>
                <w:sz w:val="20"/>
              </w:rPr>
              <w:t>դատավորի</w:t>
            </w:r>
            <w:r w:rsidRPr="00177771">
              <w:rPr>
                <w:rFonts w:ascii="GHEA Grapalat" w:eastAsia="Times New Roman" w:hAnsi="GHEA Grapalat"/>
                <w:sz w:val="20"/>
              </w:rPr>
              <w:t xml:space="preserve"> </w:t>
            </w:r>
            <w:r w:rsidRPr="00177771">
              <w:rPr>
                <w:rFonts w:ascii="GHEA Grapalat" w:eastAsia="Times New Roman" w:hAnsi="GHEA Grapalat" w:cs="Sylfaen"/>
                <w:sz w:val="20"/>
              </w:rPr>
              <w:t>պաշտոնի</w:t>
            </w:r>
            <w:r w:rsidRPr="00177771">
              <w:rPr>
                <w:rFonts w:ascii="GHEA Grapalat" w:eastAsia="Times New Roman" w:hAnsi="GHEA Grapalat"/>
                <w:sz w:val="20"/>
              </w:rPr>
              <w:t xml:space="preserve"> </w:t>
            </w:r>
            <w:r w:rsidRPr="00177771">
              <w:rPr>
                <w:rFonts w:ascii="GHEA Grapalat" w:eastAsia="Times New Roman" w:hAnsi="GHEA Grapalat" w:cs="Sylfaen"/>
                <w:sz w:val="20"/>
              </w:rPr>
              <w:t>թեկնածուների</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իրազեկվածության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մակարդակի</w:t>
            </w:r>
            <w:r w:rsidRPr="00177771">
              <w:rPr>
                <w:rFonts w:ascii="GHEA Grapalat" w:eastAsia="Times New Roman" w:hAnsi="GHEA Grapalat"/>
                <w:sz w:val="20"/>
              </w:rPr>
              <w:t xml:space="preserve"> </w:t>
            </w:r>
            <w:r w:rsidRPr="00177771">
              <w:rPr>
                <w:rFonts w:ascii="GHEA Grapalat" w:eastAsia="Times New Roman" w:hAnsi="GHEA Grapalat" w:cs="Sylfaen"/>
                <w:sz w:val="20"/>
              </w:rPr>
              <w:t>բարձրացում</w:t>
            </w:r>
          </w:p>
        </w:tc>
        <w:tc>
          <w:tcPr>
            <w:tcW w:w="2709"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դատական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դպրոց</w:t>
            </w:r>
          </w:p>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ՀՀ</w:t>
            </w:r>
            <w:r w:rsidRPr="00177771">
              <w:rPr>
                <w:rFonts w:ascii="GHEA Grapalat" w:eastAsia="Times New Roman" w:hAnsi="GHEA Grapalat"/>
                <w:sz w:val="20"/>
              </w:rPr>
              <w:t xml:space="preserve"> </w:t>
            </w:r>
            <w:r w:rsidRPr="00177771">
              <w:rPr>
                <w:rFonts w:ascii="GHEA Grapalat" w:eastAsia="Times New Roman" w:hAnsi="GHEA Grapalat" w:cs="Sylfaen"/>
                <w:sz w:val="20"/>
              </w:rPr>
              <w:t>բնապահպանության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նախարարություն</w:t>
            </w:r>
            <w:r w:rsidRPr="00177771">
              <w:rPr>
                <w:rFonts w:ascii="GHEA Grapalat" w:eastAsia="Times New Roman" w:hAnsi="GHEA Grapalat"/>
                <w:sz w:val="20"/>
              </w:rPr>
              <w:br/>
            </w:r>
            <w:r w:rsidRPr="00177771">
              <w:rPr>
                <w:rFonts w:ascii="GHEA Grapalat" w:eastAsia="Times New Roman" w:hAnsi="GHEA Grapalat"/>
                <w:sz w:val="20"/>
              </w:rPr>
              <w:lastRenderedPageBreak/>
              <w:br/>
            </w:r>
            <w:r w:rsidRPr="00177771">
              <w:rPr>
                <w:rFonts w:ascii="GHEA Grapalat" w:eastAsia="Times New Roman" w:hAnsi="GHEA Grapalat" w:cs="Sylfaen"/>
                <w:sz w:val="20"/>
              </w:rPr>
              <w:t>ԵՊՀ</w:t>
            </w:r>
            <w:r w:rsidRPr="00177771">
              <w:rPr>
                <w:rFonts w:ascii="GHEA Grapalat" w:eastAsia="Times New Roman" w:hAnsi="GHEA Grapalat"/>
                <w:sz w:val="20"/>
              </w:rPr>
              <w:t>-</w:t>
            </w:r>
            <w:r w:rsidRPr="00177771">
              <w:rPr>
                <w:rFonts w:ascii="GHEA Grapalat" w:eastAsia="Times New Roman" w:hAnsi="GHEA Grapalat" w:cs="Sylfaen"/>
                <w:sz w:val="20"/>
              </w:rPr>
              <w:t>ի</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իրավագիտության</w:t>
            </w:r>
            <w:r w:rsidRPr="00177771">
              <w:rPr>
                <w:rFonts w:ascii="GHEA Grapalat" w:eastAsia="Times New Roman" w:hAnsi="GHEA Grapalat"/>
                <w:sz w:val="20"/>
              </w:rPr>
              <w:t xml:space="preserve"> </w:t>
            </w:r>
            <w:r w:rsidRPr="00177771">
              <w:rPr>
                <w:rFonts w:ascii="GHEA Grapalat" w:eastAsia="Times New Roman" w:hAnsi="GHEA Grapalat" w:cs="Sylfaen"/>
                <w:sz w:val="20"/>
              </w:rPr>
              <w:t>ֆակուլտետի</w:t>
            </w:r>
            <w:r w:rsidRPr="00177771">
              <w:rPr>
                <w:rFonts w:ascii="GHEA Grapalat" w:eastAsia="Times New Roman" w:hAnsi="GHEA Grapalat"/>
                <w:sz w:val="20"/>
              </w:rPr>
              <w:t xml:space="preserve"> </w:t>
            </w:r>
            <w:r w:rsidRPr="00177771">
              <w:rPr>
                <w:rFonts w:ascii="GHEA Grapalat" w:eastAsia="Times New Roman" w:hAnsi="GHEA Grapalat" w:cs="Sylfaen"/>
                <w:sz w:val="20"/>
              </w:rPr>
              <w:t>էկոլոգիական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իրավունքի</w:t>
            </w:r>
            <w:r w:rsidRPr="00177771">
              <w:rPr>
                <w:rFonts w:ascii="GHEA Grapalat" w:eastAsia="Times New Roman" w:hAnsi="GHEA Grapalat"/>
                <w:sz w:val="20"/>
              </w:rPr>
              <w:t xml:space="preserve"> </w:t>
            </w:r>
            <w:r w:rsidRPr="00177771">
              <w:rPr>
                <w:rFonts w:ascii="GHEA Grapalat" w:eastAsia="Times New Roman" w:hAnsi="GHEA Grapalat" w:cs="Sylfaen"/>
                <w:sz w:val="20"/>
              </w:rPr>
              <w:t>գիտաուսումնական</w:t>
            </w:r>
            <w:r w:rsidRPr="00177771">
              <w:rPr>
                <w:rFonts w:ascii="GHEA Grapalat" w:eastAsia="Times New Roman" w:hAnsi="GHEA Grapalat"/>
                <w:sz w:val="20"/>
              </w:rPr>
              <w:t xml:space="preserve"> </w:t>
            </w:r>
            <w:r w:rsidRPr="00177771">
              <w:rPr>
                <w:rFonts w:ascii="GHEA Grapalat" w:eastAsia="Times New Roman" w:hAnsi="GHEA Grapalat" w:cs="Sylfaen"/>
                <w:sz w:val="20"/>
              </w:rPr>
              <w:t>կենտրոն</w:t>
            </w:r>
            <w:r w:rsidRPr="00177771">
              <w:rPr>
                <w:rFonts w:ascii="GHEA Grapalat" w:eastAsia="Times New Roman" w:hAnsi="GHEA Grapalat"/>
                <w:sz w:val="20"/>
              </w:rPr>
              <w:t xml:space="preserve"> (</w:t>
            </w:r>
            <w:r w:rsidRPr="00177771">
              <w:rPr>
                <w:rFonts w:ascii="GHEA Grapalat" w:eastAsia="Times New Roman" w:hAnsi="GHEA Grapalat" w:cs="Sylfaen"/>
                <w:sz w:val="20"/>
              </w:rPr>
              <w:t>համաձայնությամբ</w:t>
            </w:r>
            <w:r w:rsidRPr="00177771">
              <w:rPr>
                <w:rFonts w:ascii="GHEA Grapalat" w:eastAsia="Times New Roman" w:hAnsi="GHEA Grapalat"/>
                <w:sz w:val="20"/>
              </w:rPr>
              <w:t>)</w:t>
            </w:r>
          </w:p>
        </w:tc>
        <w:tc>
          <w:tcPr>
            <w:tcW w:w="1711" w:type="dxa"/>
            <w:gridSpan w:val="2"/>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sz w:val="20"/>
              </w:rPr>
              <w:lastRenderedPageBreak/>
              <w:t xml:space="preserve">2012-2016 </w:t>
            </w:r>
            <w:r w:rsidRPr="00177771">
              <w:rPr>
                <w:rFonts w:ascii="GHEA Grapalat" w:eastAsia="Times New Roman" w:hAnsi="GHEA Grapalat" w:cs="Sylfaen"/>
                <w:sz w:val="20"/>
              </w:rPr>
              <w:t>թթ</w:t>
            </w:r>
            <w:r w:rsidRPr="00177771">
              <w:rPr>
                <w:rFonts w:ascii="GHEA Grapalat" w:eastAsia="Times New Roman" w:hAnsi="GHEA Grapalat"/>
                <w:sz w:val="20"/>
              </w:rPr>
              <w:t>.</w:t>
            </w:r>
          </w:p>
        </w:tc>
        <w:tc>
          <w:tcPr>
            <w:tcW w:w="1980" w:type="dxa"/>
            <w:shd w:val="clear" w:color="auto" w:fill="FFFFFF"/>
            <w:hideMark/>
          </w:tcPr>
          <w:p w:rsidR="00E032A3" w:rsidRPr="00177771" w:rsidRDefault="00E032A3" w:rsidP="00676344">
            <w:pPr>
              <w:spacing w:before="100" w:beforeAutospacing="1" w:after="100" w:afterAutospacing="1" w:line="240" w:lineRule="auto"/>
              <w:jc w:val="center"/>
              <w:rPr>
                <w:rFonts w:ascii="GHEA Grapalat" w:eastAsia="Times New Roman" w:hAnsi="GHEA Grapalat"/>
                <w:sz w:val="20"/>
              </w:rPr>
            </w:pPr>
            <w:r w:rsidRPr="00177771">
              <w:rPr>
                <w:rFonts w:ascii="GHEA Grapalat" w:eastAsia="Times New Roman" w:hAnsi="GHEA Grapalat" w:cs="Sylfaen"/>
                <w:sz w:val="20"/>
              </w:rPr>
              <w:t>օրենքով</w:t>
            </w:r>
            <w:r w:rsidRPr="00177771">
              <w:rPr>
                <w:rFonts w:ascii="GHEA Grapalat" w:eastAsia="Times New Roman" w:hAnsi="GHEA Grapalat"/>
                <w:sz w:val="20"/>
              </w:rPr>
              <w:t xml:space="preserve"> </w:t>
            </w:r>
            <w:r w:rsidRPr="00177771">
              <w:rPr>
                <w:rFonts w:ascii="GHEA Grapalat" w:eastAsia="Times New Roman" w:hAnsi="GHEA Grapalat" w:cs="Sylfaen"/>
                <w:sz w:val="20"/>
              </w:rPr>
              <w:t>չարգելված</w:t>
            </w:r>
            <w:r w:rsidRPr="00177771">
              <w:rPr>
                <w:rFonts w:ascii="GHEA Grapalat" w:eastAsia="Times New Roman" w:hAnsi="GHEA Grapalat"/>
                <w:sz w:val="20"/>
              </w:rPr>
              <w:t xml:space="preserve"> </w:t>
            </w:r>
            <w:r w:rsidRPr="00177771">
              <w:rPr>
                <w:rFonts w:ascii="GHEA Grapalat" w:eastAsia="Times New Roman" w:hAnsi="GHEA Grapalat" w:cs="Sylfaen"/>
                <w:sz w:val="20"/>
              </w:rPr>
              <w:t>աղբյուրներ</w:t>
            </w:r>
          </w:p>
        </w:tc>
      </w:tr>
    </w:tbl>
    <w:p w:rsidR="00E032A3" w:rsidRPr="00177771" w:rsidRDefault="00E032A3" w:rsidP="00676344">
      <w:pPr>
        <w:shd w:val="clear" w:color="auto" w:fill="FFFFFF"/>
        <w:spacing w:after="0" w:line="240" w:lineRule="auto"/>
        <w:ind w:firstLine="300"/>
        <w:rPr>
          <w:rFonts w:ascii="GHEA Grapalat" w:eastAsia="Times New Roman" w:hAnsi="GHEA Grapalat"/>
          <w:sz w:val="20"/>
        </w:rPr>
      </w:pPr>
      <w:bookmarkStart w:id="344" w:name="_GoBack"/>
      <w:bookmarkEnd w:id="344"/>
      <w:r w:rsidRPr="00177771">
        <w:rPr>
          <w:rFonts w:ascii="GHEA Grapalat" w:eastAsia="Times New Roman" w:hAnsi="GHEA Grapalat"/>
          <w:bCs/>
          <w:i/>
          <w:iCs/>
          <w:sz w:val="20"/>
        </w:rPr>
        <w:lastRenderedPageBreak/>
        <w:t>(</w:t>
      </w:r>
      <w:r w:rsidRPr="00177771">
        <w:rPr>
          <w:rFonts w:ascii="GHEA Grapalat" w:eastAsia="Times New Roman" w:hAnsi="GHEA Grapalat" w:cs="Sylfaen"/>
          <w:bCs/>
          <w:i/>
          <w:iCs/>
          <w:sz w:val="20"/>
        </w:rPr>
        <w:t>Հավելվածը</w:t>
      </w:r>
      <w:r w:rsidRPr="00177771">
        <w:rPr>
          <w:rFonts w:ascii="GHEA Grapalat" w:eastAsia="Times New Roman" w:hAnsi="GHEA Grapalat"/>
          <w:bCs/>
          <w:i/>
          <w:iCs/>
          <w:sz w:val="20"/>
        </w:rPr>
        <w:t xml:space="preserve"> </w:t>
      </w:r>
      <w:r w:rsidRPr="00177771">
        <w:rPr>
          <w:rFonts w:ascii="GHEA Grapalat" w:eastAsia="Times New Roman" w:hAnsi="GHEA Grapalat" w:cs="Sylfaen"/>
          <w:bCs/>
          <w:i/>
          <w:iCs/>
          <w:sz w:val="20"/>
        </w:rPr>
        <w:t>փոփ</w:t>
      </w:r>
      <w:r w:rsidRPr="00177771">
        <w:rPr>
          <w:rFonts w:ascii="GHEA Grapalat" w:eastAsia="Times New Roman" w:hAnsi="GHEA Grapalat"/>
          <w:bCs/>
          <w:i/>
          <w:iCs/>
          <w:sz w:val="20"/>
        </w:rPr>
        <w:t>. 03.05.12 N 569-</w:t>
      </w:r>
      <w:r w:rsidRPr="00177771">
        <w:rPr>
          <w:rFonts w:ascii="GHEA Grapalat" w:eastAsia="Times New Roman" w:hAnsi="GHEA Grapalat" w:cs="Sylfaen"/>
          <w:bCs/>
          <w:i/>
          <w:iCs/>
          <w:sz w:val="20"/>
        </w:rPr>
        <w:t>Ն</w:t>
      </w:r>
      <w:r w:rsidRPr="00177771">
        <w:rPr>
          <w:rFonts w:ascii="GHEA Grapalat" w:eastAsia="Times New Roman" w:hAnsi="GHEA Grapalat"/>
          <w:bCs/>
          <w:i/>
          <w:iCs/>
          <w:sz w:val="20"/>
        </w:rPr>
        <w:t>)</w:t>
      </w:r>
    </w:p>
    <w:p w:rsidR="00E032A3" w:rsidRPr="00177771" w:rsidRDefault="00E032A3" w:rsidP="00676344">
      <w:pPr>
        <w:shd w:val="clear" w:color="auto" w:fill="FFFFFF"/>
        <w:spacing w:after="0" w:line="240" w:lineRule="auto"/>
        <w:ind w:firstLine="300"/>
        <w:rPr>
          <w:rFonts w:ascii="GHEA Grapalat" w:eastAsia="Times New Roman" w:hAnsi="GHEA Grapalat"/>
          <w:sz w:val="20"/>
        </w:rPr>
      </w:pPr>
      <w:r w:rsidRPr="00177771">
        <w:rPr>
          <w:rFonts w:eastAsia="Times New Roman" w:cs="Calibri"/>
          <w:sz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0"/>
        <w:gridCol w:w="10970"/>
      </w:tblGrid>
      <w:tr w:rsidR="00E032A3" w:rsidRPr="007F236B" w:rsidTr="00915F0C">
        <w:trPr>
          <w:tblCellSpacing w:w="0" w:type="dxa"/>
        </w:trPr>
        <w:tc>
          <w:tcPr>
            <w:tcW w:w="3600" w:type="dxa"/>
            <w:shd w:val="clear" w:color="auto" w:fill="FFFFFF"/>
            <w:vAlign w:val="center"/>
            <w:hideMark/>
          </w:tcPr>
          <w:p w:rsidR="00E032A3" w:rsidRPr="00177771" w:rsidRDefault="00E032A3" w:rsidP="00676344">
            <w:pPr>
              <w:spacing w:after="0" w:line="240" w:lineRule="auto"/>
              <w:ind w:firstLine="300"/>
              <w:jc w:val="center"/>
              <w:rPr>
                <w:rFonts w:ascii="GHEA Grapalat" w:eastAsia="Times New Roman" w:hAnsi="GHEA Grapalat"/>
                <w:bCs/>
                <w:sz w:val="20"/>
              </w:rPr>
            </w:pPr>
            <w:r w:rsidRPr="00177771">
              <w:rPr>
                <w:rFonts w:ascii="GHEA Grapalat" w:eastAsia="Times New Roman" w:hAnsi="GHEA Grapalat" w:cs="Sylfaen"/>
                <w:bCs/>
                <w:sz w:val="20"/>
              </w:rPr>
              <w:t>Հայաստանի</w:t>
            </w:r>
            <w:r w:rsidRPr="00177771">
              <w:rPr>
                <w:rFonts w:ascii="GHEA Grapalat" w:eastAsia="Times New Roman" w:hAnsi="GHEA Grapalat"/>
                <w:bCs/>
                <w:sz w:val="20"/>
              </w:rPr>
              <w:t xml:space="preserve"> </w:t>
            </w:r>
            <w:r w:rsidRPr="00177771">
              <w:rPr>
                <w:rFonts w:ascii="GHEA Grapalat" w:eastAsia="Times New Roman" w:hAnsi="GHEA Grapalat" w:cs="Sylfaen"/>
                <w:bCs/>
                <w:sz w:val="20"/>
              </w:rPr>
              <w:t>Հանրապետության</w:t>
            </w:r>
          </w:p>
          <w:p w:rsidR="00E032A3" w:rsidRPr="00177771" w:rsidRDefault="00E032A3" w:rsidP="00676344">
            <w:pPr>
              <w:spacing w:after="0" w:line="240" w:lineRule="auto"/>
              <w:ind w:firstLine="300"/>
              <w:jc w:val="center"/>
              <w:rPr>
                <w:rFonts w:ascii="GHEA Grapalat" w:eastAsia="Times New Roman" w:hAnsi="GHEA Grapalat"/>
                <w:bCs/>
                <w:sz w:val="20"/>
              </w:rPr>
            </w:pPr>
            <w:r w:rsidRPr="00177771">
              <w:rPr>
                <w:rFonts w:ascii="GHEA Grapalat" w:eastAsia="Times New Roman" w:hAnsi="GHEA Grapalat" w:cs="Sylfaen"/>
                <w:bCs/>
                <w:sz w:val="20"/>
              </w:rPr>
              <w:t>կառավարության</w:t>
            </w:r>
            <w:r w:rsidRPr="00177771">
              <w:rPr>
                <w:rFonts w:ascii="GHEA Grapalat" w:eastAsia="Times New Roman" w:hAnsi="GHEA Grapalat"/>
                <w:bCs/>
                <w:sz w:val="20"/>
              </w:rPr>
              <w:t xml:space="preserve"> </w:t>
            </w:r>
            <w:r w:rsidRPr="00177771">
              <w:rPr>
                <w:rFonts w:ascii="GHEA Grapalat" w:eastAsia="Times New Roman" w:hAnsi="GHEA Grapalat" w:cs="Sylfaen"/>
                <w:bCs/>
                <w:sz w:val="20"/>
              </w:rPr>
              <w:t>աշխատակազմի</w:t>
            </w:r>
          </w:p>
          <w:p w:rsidR="00E032A3" w:rsidRPr="00177771" w:rsidRDefault="00E032A3" w:rsidP="00676344">
            <w:pPr>
              <w:spacing w:after="0" w:line="240" w:lineRule="auto"/>
              <w:ind w:firstLine="300"/>
              <w:jc w:val="center"/>
              <w:rPr>
                <w:rFonts w:ascii="GHEA Grapalat" w:eastAsia="Times New Roman" w:hAnsi="GHEA Grapalat"/>
                <w:bCs/>
                <w:sz w:val="20"/>
              </w:rPr>
            </w:pPr>
            <w:r w:rsidRPr="00177771">
              <w:rPr>
                <w:rFonts w:ascii="GHEA Grapalat" w:eastAsia="Times New Roman" w:hAnsi="GHEA Grapalat" w:cs="Sylfaen"/>
                <w:bCs/>
                <w:sz w:val="20"/>
              </w:rPr>
              <w:t>ղեկավար</w:t>
            </w:r>
          </w:p>
        </w:tc>
        <w:tc>
          <w:tcPr>
            <w:tcW w:w="0" w:type="auto"/>
            <w:shd w:val="clear" w:color="auto" w:fill="FFFFFF"/>
            <w:vAlign w:val="bottom"/>
            <w:hideMark/>
          </w:tcPr>
          <w:p w:rsidR="00E032A3" w:rsidRPr="00177771" w:rsidRDefault="00E032A3" w:rsidP="00676344">
            <w:pPr>
              <w:spacing w:after="0" w:line="240" w:lineRule="auto"/>
              <w:jc w:val="right"/>
              <w:rPr>
                <w:rFonts w:ascii="GHEA Grapalat" w:eastAsia="Times New Roman" w:hAnsi="GHEA Grapalat"/>
                <w:sz w:val="20"/>
              </w:rPr>
            </w:pPr>
            <w:r w:rsidRPr="00177771">
              <w:rPr>
                <w:rFonts w:ascii="GHEA Grapalat" w:eastAsia="Times New Roman" w:hAnsi="GHEA Grapalat" w:cs="Sylfaen"/>
                <w:bCs/>
                <w:sz w:val="20"/>
              </w:rPr>
              <w:t>Դ</w:t>
            </w:r>
            <w:r w:rsidRPr="00177771">
              <w:rPr>
                <w:rFonts w:ascii="GHEA Grapalat" w:eastAsia="Times New Roman" w:hAnsi="GHEA Grapalat"/>
                <w:bCs/>
                <w:sz w:val="20"/>
              </w:rPr>
              <w:t xml:space="preserve">. </w:t>
            </w:r>
            <w:r w:rsidRPr="00177771">
              <w:rPr>
                <w:rFonts w:ascii="GHEA Grapalat" w:eastAsia="Times New Roman" w:hAnsi="GHEA Grapalat" w:cs="Sylfaen"/>
                <w:bCs/>
                <w:sz w:val="20"/>
              </w:rPr>
              <w:t>Սարգսյան</w:t>
            </w:r>
          </w:p>
        </w:tc>
      </w:tr>
    </w:tbl>
    <w:p w:rsidR="00DF37E8" w:rsidRDefault="00DF37E8" w:rsidP="00676344">
      <w:pPr>
        <w:pStyle w:val="ListParagraph"/>
        <w:pageBreakBefore/>
        <w:spacing w:after="0" w:line="240" w:lineRule="auto"/>
        <w:ind w:left="0"/>
        <w:jc w:val="both"/>
        <w:rPr>
          <w:rFonts w:ascii="GHEA Grapalat" w:hAnsi="GHEA Grapalat"/>
          <w:sz w:val="20"/>
          <w:lang w:val="hy-AM"/>
        </w:rPr>
        <w:sectPr w:rsidR="00DF37E8" w:rsidSect="00DF37E8">
          <w:pgSz w:w="16838" w:h="11906" w:orient="landscape"/>
          <w:pgMar w:top="1701" w:right="1134" w:bottom="924" w:left="1134" w:header="709" w:footer="709" w:gutter="0"/>
          <w:cols w:space="708"/>
          <w:docGrid w:linePitch="360"/>
        </w:sectPr>
      </w:pPr>
    </w:p>
    <w:p w:rsidR="00194364" w:rsidRPr="00177771" w:rsidRDefault="00194364" w:rsidP="00DF37E8">
      <w:pPr>
        <w:pStyle w:val="ListParagraph"/>
        <w:pageBreakBefore/>
        <w:spacing w:after="0" w:line="240" w:lineRule="auto"/>
        <w:ind w:left="0"/>
        <w:jc w:val="both"/>
        <w:rPr>
          <w:rFonts w:ascii="GHEA Grapalat" w:hAnsi="GHEA Grapalat" w:cs="Palatino-Roman"/>
          <w:sz w:val="20"/>
          <w:lang w:val="hy-AM"/>
        </w:rPr>
      </w:pPr>
      <w:r w:rsidRPr="00177771">
        <w:rPr>
          <w:rFonts w:ascii="GHEA Grapalat" w:hAnsi="GHEA Grapalat"/>
          <w:sz w:val="20"/>
          <w:lang w:val="hy-AM"/>
        </w:rPr>
        <w:lastRenderedPageBreak/>
        <w:t>Հավելված</w:t>
      </w:r>
      <w:r w:rsidR="00E032A3" w:rsidRPr="00177771">
        <w:rPr>
          <w:rFonts w:ascii="GHEA Grapalat" w:hAnsi="GHEA Grapalat"/>
          <w:sz w:val="20"/>
          <w:lang w:val="hy-AM"/>
        </w:rPr>
        <w:t xml:space="preserve"> 9</w:t>
      </w:r>
      <w:r w:rsidRPr="00177771">
        <w:rPr>
          <w:rFonts w:ascii="GHEA Grapalat" w:hAnsi="GHEA Grapalat"/>
          <w:sz w:val="20"/>
          <w:lang w:val="hy-AM"/>
        </w:rPr>
        <w:t xml:space="preserve">. </w:t>
      </w:r>
      <w:r w:rsidRPr="00177771">
        <w:rPr>
          <w:rFonts w:ascii="GHEA Grapalat" w:hAnsi="GHEA Grapalat" w:cs="Arial"/>
          <w:sz w:val="20"/>
          <w:lang w:val="hy-AM"/>
        </w:rPr>
        <w:t xml:space="preserve">Ծրագրի </w:t>
      </w:r>
      <w:bookmarkStart w:id="345" w:name="_Hlk332985064"/>
      <w:r w:rsidRPr="00177771">
        <w:rPr>
          <w:rFonts w:ascii="GHEA Grapalat" w:hAnsi="GHEA Grapalat" w:cs="Arial"/>
          <w:sz w:val="20"/>
          <w:lang w:val="hy-AM"/>
        </w:rPr>
        <w:t>ընդդիմախոսների</w:t>
      </w:r>
      <w:bookmarkEnd w:id="345"/>
      <w:r w:rsidRPr="00177771">
        <w:rPr>
          <w:rFonts w:ascii="GHEA Grapalat" w:hAnsi="GHEA Grapalat" w:cs="Arial"/>
          <w:sz w:val="20"/>
          <w:lang w:val="hy-AM"/>
        </w:rPr>
        <w:t xml:space="preserve"> կողմից իրականացված միջոցառումների</w:t>
      </w:r>
      <w:r w:rsidR="007A1B6D" w:rsidRPr="00177771">
        <w:rPr>
          <w:rFonts w:ascii="GHEA Grapalat" w:hAnsi="GHEA Grapalat" w:cs="Arial"/>
          <w:sz w:val="20"/>
          <w:lang w:val="hy-AM"/>
        </w:rPr>
        <w:t xml:space="preserve"> և կատարած գործողությունների</w:t>
      </w:r>
      <w:r w:rsidRPr="00177771">
        <w:rPr>
          <w:rFonts w:ascii="GHEA Grapalat" w:hAnsi="GHEA Grapalat" w:cs="Arial"/>
          <w:sz w:val="20"/>
          <w:lang w:val="hy-AM"/>
        </w:rPr>
        <w:t xml:space="preserve"> ժամանակագրական ցանկ</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2008</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հունվարի 21-ին Թեղուտի պաշտպանության նախաձեռնող խմբի կողմից պատ</w:t>
      </w:r>
      <w:r w:rsidRPr="00177771">
        <w:rPr>
          <w:rFonts w:ascii="GHEA Grapalat" w:hAnsi="GHEA Grapalat"/>
          <w:color w:val="000000"/>
          <w:sz w:val="20"/>
          <w:lang w:val="hy-AM"/>
        </w:rPr>
        <w:softHyphen/>
        <w:t>րաստ</w:t>
      </w:r>
      <w:r w:rsidRPr="00177771">
        <w:rPr>
          <w:rFonts w:ascii="GHEA Grapalat" w:hAnsi="GHEA Grapalat"/>
          <w:color w:val="000000"/>
          <w:sz w:val="20"/>
          <w:lang w:val="hy-AM"/>
        </w:rPr>
        <w:softHyphen/>
        <w:t>վել է նամակ ուղղված ՀՀ նախագահի բոլոր թեկնածուներին՝ պահանջելով հրապարակավ հայտնել իրենց հստակ դիրքորոշումը Թեղուտի հանքավայրի շահագործման վերաբերյալ: Նամակում ներկայացվում են Ծրագրի խնդիրների վերաբերյալ իրենց պատկերացումները և ապա հետևյալ պահանջը.</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«դադարեցնել Թեղուտի հանքավայրի շահագործումը` դրանով իսկ մեր երկրի համար կանխելով այդպիսի վտանգավոր նախադեպերի ստեղծումը»: </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2008 թվականի մարտի 24-ին Երևանի Նարեկացի Արվեստի Ինստիտուտում տեղի է ունեցել դասական համերգ, որը ներկայացվել է որպես</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Թեղուտի անտառի փրկությանը միտված գործողություն:</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2008</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ապրիլի 14-ին Երևանում կազմակերպ</w:t>
      </w:r>
      <w:r w:rsidR="00EB787B" w:rsidRPr="00177771">
        <w:rPr>
          <w:rFonts w:ascii="GHEA Grapalat" w:hAnsi="GHEA Grapalat"/>
          <w:color w:val="000000"/>
          <w:sz w:val="20"/>
          <w:lang w:val="hy-AM"/>
        </w:rPr>
        <w:t>վ</w:t>
      </w:r>
      <w:r w:rsidRPr="00177771">
        <w:rPr>
          <w:rFonts w:ascii="GHEA Grapalat" w:hAnsi="GHEA Grapalat"/>
          <w:color w:val="000000"/>
          <w:sz w:val="20"/>
          <w:lang w:val="hy-AM"/>
        </w:rPr>
        <w:t xml:space="preserve">ել է Ծրագրի դեմ ուղղված </w:t>
      </w:r>
      <w:r w:rsidRPr="00177771">
        <w:rPr>
          <w:rFonts w:ascii="GHEA Grapalat" w:hAnsi="GHEA Grapalat"/>
          <w:sz w:val="20"/>
          <w:lang w:val="hy-AM"/>
        </w:rPr>
        <w:t xml:space="preserve">հեծանվարշավ: </w:t>
      </w:r>
      <w:r w:rsidRPr="00177771">
        <w:rPr>
          <w:rFonts w:ascii="GHEA Grapalat" w:hAnsi="GHEA Grapalat"/>
          <w:color w:val="000000"/>
          <w:sz w:val="20"/>
          <w:lang w:val="hy-AM"/>
        </w:rPr>
        <w:t>Մի քանի հեծանվորդներ «Փրկենք Թեղուտը» ցուցապաստառներով մի քանի ժամ շարունակ շրջել են Երևանի փողոցներով:</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2008</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ապրիլի 30-ին ՀՀ Ազգային Ժողովի դիմաց որոշ կազմակերպություններ անցկացրել են Ծրագրի դեմ բողոքի ակցիա: Նրանց մոտեցել և անհրաժեշտ պարզաբանումներ են ներկայացրել ՀՀ բնապահպանության նախարար Արամ Հարությունյանը և «Վալլեքս» խմբի փոխնախագահ Գագիկ Արզումանյանը: Նրանք նաև պատրաստակամություն են հայտնել հետագայում ևս հաշվի առնել հասարակական կարծիքը: </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2008</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մայիսի 13-ին ապրիլի 30-ի ակցիայի կազմակերպիչները «Ուրբաթ» ակումբում կազմակերպել են մամուլի ասուլիս, որի շրջանակներում նրանք անդրադարձել են ակցիայի մանրամասներին և ներկայացրել հետագա ծրագրերը: Նախաձեռնող խումբը նշել է նաև, որ պատրաստվում է մի շարք հայցերով դիմել դատարան:</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2008</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մայիսի</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29-ին ՀՀ կառավարության նիստի օրը Կառավարության շենքի դիմաց հավաքվել են մի խումբ մարդիկ՝ նկարչությամբ Ծրագրի դեմ: Նկարչությունից հետո բողոքի ակցիա է անցկացվել </w:t>
      </w:r>
      <w:r w:rsidR="00CB6F8F" w:rsidRPr="00177771">
        <w:rPr>
          <w:rFonts w:ascii="GHEA Grapalat" w:hAnsi="GHEA Grapalat"/>
          <w:color w:val="000000"/>
          <w:sz w:val="20"/>
          <w:lang w:val="hy-AM"/>
        </w:rPr>
        <w:t>ՎՏԲ</w:t>
      </w:r>
      <w:r w:rsidRPr="00177771">
        <w:rPr>
          <w:rFonts w:ascii="GHEA Grapalat" w:hAnsi="GHEA Grapalat"/>
          <w:color w:val="000000"/>
          <w:sz w:val="20"/>
          <w:lang w:val="hy-AM"/>
        </w:rPr>
        <w:t xml:space="preserve"> բանկի հայաստանյան ներկայացուցչության դիմաց:</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2009</w:t>
      </w:r>
      <w:r w:rsidR="00084D32" w:rsidRPr="00177771">
        <w:rPr>
          <w:rFonts w:ascii="GHEA Grapalat" w:hAnsi="GHEA Grapalat"/>
          <w:color w:val="000000"/>
          <w:sz w:val="20"/>
          <w:lang w:val="hy-AM"/>
        </w:rPr>
        <w:t>թ.</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մայիսի 6-ին Ծրագրի վարկավորման դեմ բողոքի ակցիա</w:t>
      </w:r>
      <w:r w:rsidR="005918F9" w:rsidRPr="00177771">
        <w:rPr>
          <w:rFonts w:ascii="GHEA Grapalat" w:hAnsi="GHEA Grapalat"/>
          <w:color w:val="000000"/>
          <w:sz w:val="20"/>
          <w:lang w:val="hy-AM"/>
        </w:rPr>
        <w:t xml:space="preserve"> </w:t>
      </w:r>
      <w:r w:rsidR="00EB787B" w:rsidRPr="00177771">
        <w:rPr>
          <w:rFonts w:ascii="GHEA Grapalat" w:hAnsi="GHEA Grapalat"/>
          <w:color w:val="000000"/>
          <w:sz w:val="20"/>
          <w:lang w:val="hy-AM"/>
        </w:rPr>
        <w:t>է կ</w:t>
      </w:r>
      <w:r w:rsidRPr="00177771">
        <w:rPr>
          <w:rFonts w:ascii="GHEA Grapalat" w:hAnsi="GHEA Grapalat"/>
          <w:color w:val="000000"/>
          <w:sz w:val="20"/>
          <w:lang w:val="hy-AM"/>
        </w:rPr>
        <w:t>ազմակերպվել ՎՏԲ բանկի դիմաց:</w:t>
      </w:r>
      <w:r w:rsidR="00FC1B07" w:rsidRPr="00177771">
        <w:rPr>
          <w:rFonts w:ascii="GHEA Grapalat" w:hAnsi="GHEA Grapalat"/>
          <w:color w:val="000000"/>
          <w:sz w:val="20"/>
          <w:lang w:val="hy-AM"/>
        </w:rPr>
        <w:t xml:space="preserve"> </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2009</w:t>
      </w:r>
      <w:r w:rsidR="00084D32" w:rsidRPr="00177771">
        <w:rPr>
          <w:rFonts w:ascii="GHEA Grapalat" w:hAnsi="GHEA Grapalat"/>
          <w:color w:val="000000"/>
          <w:sz w:val="20"/>
          <w:lang w:val="hy-AM"/>
        </w:rPr>
        <w:t>թ.</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մայիսի 20-ին Թեղուտի պաշտպանության խումբը կոչ է արել ՀՀ և օտարերկրյա բոլոր ֆիզիկական և իրավաբանական անձանց բոյկոտել ՎՏԲ-Հայաստան բանկի աշխատանքները՝ փակել ՎՏԲ – Հայաստան բանկում ունեցած հաշիվները,</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չկատարել որևէ գործարք, դրամական փոխանցում ՎՏԲ-Հայաստան բանկի միջոցով և չկատարել կոմունալ կամ այլ վճարում այդ</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բանկի միջոցով: </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2009</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մայիսի 21-ին ստորագրահավաք </w:t>
      </w:r>
      <w:r w:rsidR="00086CA1" w:rsidRPr="00177771">
        <w:rPr>
          <w:rFonts w:ascii="GHEA Grapalat" w:hAnsi="GHEA Grapalat"/>
          <w:color w:val="000000"/>
          <w:sz w:val="20"/>
          <w:lang w:val="hy-AM"/>
        </w:rPr>
        <w:t xml:space="preserve">է </w:t>
      </w:r>
      <w:r w:rsidRPr="00177771">
        <w:rPr>
          <w:rFonts w:ascii="GHEA Grapalat" w:hAnsi="GHEA Grapalat"/>
          <w:color w:val="000000"/>
          <w:sz w:val="20"/>
          <w:lang w:val="hy-AM"/>
        </w:rPr>
        <w:t xml:space="preserve">կազմակերպվել ընդդեմ Ծրագրի: Նամակը ուղարկվել է ՀՀ նախագահ Սերժ Սարգսյանին, ՀՀ </w:t>
      </w:r>
      <w:r w:rsidR="00086CA1" w:rsidRPr="00177771">
        <w:rPr>
          <w:rFonts w:ascii="GHEA Grapalat" w:hAnsi="GHEA Grapalat"/>
          <w:color w:val="000000"/>
          <w:sz w:val="20"/>
          <w:lang w:val="hy-AM"/>
        </w:rPr>
        <w:t>վ</w:t>
      </w:r>
      <w:r w:rsidRPr="00177771">
        <w:rPr>
          <w:rFonts w:ascii="GHEA Grapalat" w:hAnsi="GHEA Grapalat"/>
          <w:color w:val="000000"/>
          <w:sz w:val="20"/>
          <w:lang w:val="hy-AM"/>
        </w:rPr>
        <w:t xml:space="preserve">արչապետ Տիգրան Սարգսյանին, ՀՀ Ազգային ժողովի նախագահ Հովիկ Աբրահամյանին: </w:t>
      </w:r>
      <w:r w:rsidRPr="00177771">
        <w:rPr>
          <w:rFonts w:ascii="GHEA Grapalat" w:hAnsi="GHEA Grapalat" w:cs="Palatino-Roman"/>
          <w:sz w:val="20"/>
          <w:lang w:val="hy-AM"/>
        </w:rPr>
        <w:t>Այդ մասին տարբեր լրատվամիջոցներով արված իրենց հայտարարություններում նախաձեռնողները նաև նշել էին, թե բաց նամակի տակ ստորագրել է նաև Հայաստանի առաջին տիկին Ռիտա Սարգսյանը: 2009թ. հուլիսի 10-ին Ռիտա Սարգսյանի օգնական Վիկտորիա Ոսկանյանը պարզաբանումներ է տվել «Արմենպրես» լրատվական գործակալությանը, որում մասնավորապես հայտնել է. «իրականում, միջոցառումներից մեկի ժամանակ, որին մասնակցել է նաև Հայաստանի առաջին տիկինը, Ռիտա Սարգսյանին են մոտեցել երիտասարդներ, ովքեր</w:t>
      </w:r>
      <w:r w:rsidR="00086CA1" w:rsidRPr="00177771">
        <w:rPr>
          <w:rFonts w:ascii="GHEA Grapalat" w:hAnsi="GHEA Grapalat" w:cs="Palatino-Roman"/>
          <w:sz w:val="20"/>
          <w:lang w:val="hy-AM"/>
        </w:rPr>
        <w:t>,</w:t>
      </w:r>
      <w:r w:rsidRPr="00177771">
        <w:rPr>
          <w:rFonts w:ascii="GHEA Grapalat" w:hAnsi="GHEA Grapalat" w:cs="Palatino-Roman"/>
          <w:sz w:val="20"/>
          <w:lang w:val="hy-AM"/>
        </w:rPr>
        <w:t xml:space="preserve"> ներկայանալով որպես բնապահպանական ընկերակցության անդամներ, խնդրել են նրա ստորագրությունը</w:t>
      </w:r>
      <w:r w:rsidR="005918F9" w:rsidRPr="00177771">
        <w:rPr>
          <w:rFonts w:ascii="GHEA Grapalat" w:hAnsi="GHEA Grapalat" w:cs="Palatino-Roman"/>
          <w:sz w:val="20"/>
          <w:lang w:val="hy-AM"/>
        </w:rPr>
        <w:t xml:space="preserve"> </w:t>
      </w:r>
      <w:r w:rsidR="00086CA1" w:rsidRPr="00177771">
        <w:rPr>
          <w:rFonts w:ascii="GHEA Grapalat" w:hAnsi="GHEA Grapalat" w:cs="Palatino-Roman"/>
          <w:sz w:val="20"/>
          <w:lang w:val="hy-AM"/>
        </w:rPr>
        <w:t xml:space="preserve">ի </w:t>
      </w:r>
      <w:r w:rsidRPr="00177771">
        <w:rPr>
          <w:rFonts w:ascii="GHEA Grapalat" w:hAnsi="GHEA Grapalat" w:cs="Palatino-Roman"/>
          <w:sz w:val="20"/>
          <w:lang w:val="hy-AM"/>
        </w:rPr>
        <w:t xml:space="preserve">աջակցություն մեր երկրում կանաչ տարածքների </w:t>
      </w:r>
      <w:r w:rsidR="00086CA1" w:rsidRPr="00177771">
        <w:rPr>
          <w:rFonts w:ascii="GHEA Grapalat" w:hAnsi="GHEA Grapalat" w:cs="Palatino-Roman"/>
          <w:sz w:val="20"/>
          <w:lang w:val="hy-AM"/>
        </w:rPr>
        <w:t>և</w:t>
      </w:r>
      <w:r w:rsidRPr="00177771">
        <w:rPr>
          <w:rFonts w:ascii="GHEA Grapalat" w:hAnsi="GHEA Grapalat" w:cs="Palatino-Roman"/>
          <w:sz w:val="20"/>
          <w:lang w:val="hy-AM"/>
        </w:rPr>
        <w:t xml:space="preserve"> անտառների պահպանման… Այն, որ ստորագրահավաքի կազմակերպիչները առաջին տիկնոջ ստորագրությունը ներկայացրել են որպես աջակցություն ընդդեմ Թեղուտի հանքավայրի շահագործման, զարմանալի է </w:t>
      </w:r>
      <w:r w:rsidR="00086CA1" w:rsidRPr="00177771">
        <w:rPr>
          <w:rFonts w:ascii="GHEA Grapalat" w:hAnsi="GHEA Grapalat" w:cs="Palatino-Roman"/>
          <w:sz w:val="20"/>
          <w:lang w:val="hy-AM"/>
        </w:rPr>
        <w:t>և</w:t>
      </w:r>
      <w:r w:rsidRPr="00177771">
        <w:rPr>
          <w:rFonts w:ascii="GHEA Grapalat" w:hAnsi="GHEA Grapalat" w:cs="Palatino-Roman"/>
          <w:sz w:val="20"/>
          <w:lang w:val="hy-AM"/>
        </w:rPr>
        <w:t xml:space="preserve"> չի տեղավորվում ՀԿ-ների գործունեության օրինակելի վարքագծի շրջանակներում»: Ռիտա Սարգսյանի օգնական Վիկտորիա Ոսկանյանը նաև ափսոսանք է հայտնել, որ այդ կազմակերպությունը կիրառում է նման անազնիվ </w:t>
      </w:r>
      <w:r w:rsidR="00086CA1" w:rsidRPr="00177771">
        <w:rPr>
          <w:rFonts w:ascii="GHEA Grapalat" w:hAnsi="GHEA Grapalat" w:cs="Palatino-Roman"/>
          <w:sz w:val="20"/>
          <w:lang w:val="hy-AM"/>
        </w:rPr>
        <w:t>և</w:t>
      </w:r>
      <w:r w:rsidRPr="00177771">
        <w:rPr>
          <w:rFonts w:ascii="GHEA Grapalat" w:hAnsi="GHEA Grapalat" w:cs="Palatino-Roman"/>
          <w:sz w:val="20"/>
          <w:lang w:val="hy-AM"/>
        </w:rPr>
        <w:t xml:space="preserve"> անընդունելի գործելաոճ: </w:t>
      </w:r>
    </w:p>
    <w:p w:rsidR="006C2683" w:rsidRPr="00177771" w:rsidRDefault="006C2683" w:rsidP="00676344">
      <w:pPr>
        <w:autoSpaceDE w:val="0"/>
        <w:autoSpaceDN w:val="0"/>
        <w:adjustRightInd w:val="0"/>
        <w:spacing w:after="0" w:line="240" w:lineRule="auto"/>
        <w:ind w:firstLine="360"/>
        <w:jc w:val="both"/>
        <w:rPr>
          <w:rFonts w:ascii="GHEA Grapalat" w:hAnsi="GHEA Grapalat" w:cs="Palatino-Roman"/>
          <w:sz w:val="20"/>
          <w:lang w:val="hy-AM"/>
        </w:rPr>
      </w:pPr>
      <w:r w:rsidRPr="00177771">
        <w:rPr>
          <w:rFonts w:ascii="GHEA Grapalat" w:hAnsi="GHEA Grapalat"/>
          <w:color w:val="000000"/>
          <w:sz w:val="20"/>
          <w:lang w:val="hy-AM"/>
        </w:rPr>
        <w:t>2009</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հունիսի 9-ին</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Շրջակա միջավայրի պահպանության օրվա կապակցությամբ կազմակերպվել է երթ ՀՀ նախագահ Սերժ Սարգսյանի, </w:t>
      </w:r>
      <w:r w:rsidR="0073671D" w:rsidRPr="00177771">
        <w:rPr>
          <w:rFonts w:ascii="GHEA Grapalat" w:hAnsi="GHEA Grapalat"/>
          <w:color w:val="000000"/>
          <w:sz w:val="20"/>
          <w:lang w:val="hy-AM"/>
        </w:rPr>
        <w:t xml:space="preserve">ՀՀ </w:t>
      </w:r>
      <w:r w:rsidRPr="00177771">
        <w:rPr>
          <w:rFonts w:ascii="GHEA Grapalat" w:hAnsi="GHEA Grapalat"/>
          <w:color w:val="000000"/>
          <w:sz w:val="20"/>
          <w:lang w:val="hy-AM"/>
        </w:rPr>
        <w:t xml:space="preserve">վարչապետ Տիգրան Սարգսյանի </w:t>
      </w:r>
      <w:r w:rsidR="0073671D" w:rsidRPr="00177771">
        <w:rPr>
          <w:rFonts w:ascii="GHEA Grapalat" w:hAnsi="GHEA Grapalat"/>
          <w:color w:val="000000"/>
          <w:sz w:val="20"/>
          <w:lang w:val="hy-AM"/>
        </w:rPr>
        <w:t>և</w:t>
      </w:r>
      <w:r w:rsidRPr="00177771">
        <w:rPr>
          <w:rFonts w:ascii="GHEA Grapalat" w:hAnsi="GHEA Grapalat"/>
          <w:color w:val="000000"/>
          <w:sz w:val="20"/>
          <w:lang w:val="hy-AM"/>
        </w:rPr>
        <w:t xml:space="preserve"> Ազգային ժողովի նախագահ Հովիկ Աբրահամյանի լուսանկարներով: Երթի մասնակիցները շրջել են </w:t>
      </w:r>
      <w:r w:rsidRPr="00177771">
        <w:rPr>
          <w:rFonts w:ascii="GHEA Grapalat" w:hAnsi="GHEA Grapalat"/>
          <w:color w:val="000000"/>
          <w:sz w:val="20"/>
          <w:lang w:val="hy-AM"/>
        </w:rPr>
        <w:lastRenderedPageBreak/>
        <w:t xml:space="preserve">մայրաքաղաքի կենտրոնական փողոցներով, կոչ են արել քաղաքացիներին պահանջել ՀՀ ղեկավարությունից դադարեցնել Ծրագիրը: </w:t>
      </w:r>
      <w:bookmarkStart w:id="346" w:name="OLE_LINK12"/>
      <w:bookmarkStart w:id="347" w:name="OLE_LINK13"/>
      <w:bookmarkStart w:id="348" w:name="OLE_LINK10"/>
      <w:bookmarkStart w:id="349" w:name="OLE_LINK11"/>
    </w:p>
    <w:p w:rsidR="006C2683" w:rsidRPr="00177771" w:rsidRDefault="006C2683" w:rsidP="00676344">
      <w:pPr>
        <w:autoSpaceDE w:val="0"/>
        <w:autoSpaceDN w:val="0"/>
        <w:adjustRightInd w:val="0"/>
        <w:spacing w:after="0" w:line="240" w:lineRule="auto"/>
        <w:ind w:firstLine="360"/>
        <w:jc w:val="both"/>
        <w:rPr>
          <w:rFonts w:ascii="GHEA Grapalat" w:hAnsi="GHEA Grapalat" w:cs="Palatino-Roman"/>
          <w:sz w:val="20"/>
          <w:lang w:val="hy-AM"/>
        </w:rPr>
      </w:pPr>
      <w:r w:rsidRPr="00177771">
        <w:rPr>
          <w:rFonts w:ascii="GHEA Grapalat" w:hAnsi="GHEA Grapalat"/>
          <w:color w:val="000000"/>
          <w:sz w:val="20"/>
          <w:lang w:val="hy-AM"/>
        </w:rPr>
        <w:t>2010</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մարտի 23-ին ակցիա</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է անցկացվել </w:t>
      </w:r>
      <w:bookmarkEnd w:id="346"/>
      <w:bookmarkEnd w:id="347"/>
      <w:r w:rsidRPr="00177771">
        <w:rPr>
          <w:rFonts w:ascii="GHEA Grapalat" w:hAnsi="GHEA Grapalat"/>
          <w:color w:val="000000"/>
          <w:sz w:val="20"/>
          <w:lang w:val="hy-AM"/>
        </w:rPr>
        <w:t xml:space="preserve">ՀՀ վարչական դատարանի առջև՝ պետական մարմինների կողմից կայացված, Ծրագրին առնչվող որոշումները չեղյալ համարելու՝ </w:t>
      </w:r>
      <w:r w:rsidR="00CB6F8F" w:rsidRPr="00177771">
        <w:rPr>
          <w:rFonts w:ascii="GHEA Grapalat" w:hAnsi="GHEA Grapalat"/>
          <w:color w:val="000000"/>
          <w:sz w:val="20"/>
          <w:lang w:val="hy-AM"/>
        </w:rPr>
        <w:t>«</w:t>
      </w:r>
      <w:r w:rsidRPr="00177771">
        <w:rPr>
          <w:rFonts w:ascii="GHEA Grapalat" w:hAnsi="GHEA Grapalat"/>
          <w:color w:val="000000"/>
          <w:sz w:val="20"/>
          <w:lang w:val="hy-AM"/>
        </w:rPr>
        <w:t>Էկոդար</w:t>
      </w:r>
      <w:r w:rsidR="00CB6F8F" w:rsidRPr="00177771">
        <w:rPr>
          <w:rFonts w:ascii="GHEA Grapalat" w:hAnsi="GHEA Grapalat"/>
          <w:color w:val="000000"/>
          <w:sz w:val="20"/>
          <w:lang w:val="hy-AM"/>
        </w:rPr>
        <w:t>»</w:t>
      </w:r>
      <w:r w:rsidRPr="00177771">
        <w:rPr>
          <w:rFonts w:ascii="GHEA Grapalat" w:hAnsi="GHEA Grapalat"/>
          <w:color w:val="000000"/>
          <w:sz w:val="20"/>
          <w:lang w:val="hy-AM"/>
        </w:rPr>
        <w:t xml:space="preserve"> հասարակական կազմակերպության հայցի առնչությամբ:</w:t>
      </w:r>
    </w:p>
    <w:bookmarkEnd w:id="348"/>
    <w:bookmarkEnd w:id="349"/>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2010</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հուլիսի 28-ին կազմակերպվել է «Մտածենք առողջ ապագայի մասին» պաստառներով բողոքի ակցիա ՎՏԲ բանկի գրասենյակի դիմաց՝ պահանջելով կասեցնել Ծրագրի ֆինանսավորումը: </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2010</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օգոստոսի 20-ին ՌԴ նախագահ Դմիտրի Մեդվեդևի Հայաստան սպասվող այցին ընդառաջ նրան հասցեագրված դիմում է հրապարակվել՝ ՎՏԲ բանկի կողմից Ծրագրի վարկավորումը դադարեցնելու առարկայով: </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2010</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օգոստոսի 31-ին բողոքի ակցիա է անցկացվել Վերակառուցման և զարգացման եվրոպական բանկի դիմաց: Բանկի տնօրինությանը հանձնվել</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է նամակ: Բանկի հայաստանյան ներկայացուցչության ղեկավարության ներկայացուցիչներն ընդունել են բողոքի 3 մասնակիցների: </w:t>
      </w:r>
      <w:r w:rsidR="0065413A" w:rsidRPr="00177771">
        <w:rPr>
          <w:rFonts w:ascii="GHEA Grapalat" w:hAnsi="GHEA Grapalat"/>
          <w:color w:val="000000"/>
          <w:sz w:val="20"/>
          <w:lang w:val="hy-AM"/>
        </w:rPr>
        <w:t xml:space="preserve">Վերակառուցման և զարգացման եվրոպական բանկը </w:t>
      </w:r>
      <w:r w:rsidRPr="00177771">
        <w:rPr>
          <w:rFonts w:ascii="GHEA Grapalat" w:hAnsi="GHEA Grapalat"/>
          <w:color w:val="000000"/>
          <w:sz w:val="20"/>
          <w:lang w:val="hy-AM"/>
        </w:rPr>
        <w:t>պատասխան նամակով տեղեկացրել է, որ Ծրագիրն իրենց կողմից չի ֆինանսավորվում և առաջարկել է</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դիմել </w:t>
      </w:r>
      <w:r w:rsidR="00FE09E5" w:rsidRPr="00177771">
        <w:rPr>
          <w:rFonts w:ascii="GHEA Grapalat" w:hAnsi="GHEA Grapalat"/>
          <w:color w:val="000000"/>
          <w:sz w:val="20"/>
          <w:lang w:val="hy-AM"/>
        </w:rPr>
        <w:t>ՎՏԲ</w:t>
      </w:r>
      <w:r w:rsidRPr="00177771">
        <w:rPr>
          <w:rFonts w:ascii="GHEA Grapalat" w:hAnsi="GHEA Grapalat"/>
          <w:color w:val="000000"/>
          <w:sz w:val="20"/>
          <w:lang w:val="hy-AM"/>
        </w:rPr>
        <w:t xml:space="preserve"> բանկին:</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2010</w:t>
      </w:r>
      <w:r w:rsidR="00084D32" w:rsidRPr="00177771">
        <w:rPr>
          <w:rFonts w:ascii="GHEA Grapalat" w:hAnsi="GHEA Grapalat"/>
          <w:color w:val="000000"/>
          <w:sz w:val="20"/>
          <w:lang w:val="hy-AM"/>
        </w:rPr>
        <w:t>թ.</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 xml:space="preserve">դեկտեմբերի 14-ին Երևանի «Կոնգրես» հյուրանոցի խորհրդակցությունների դահլիճում </w:t>
      </w:r>
      <w:bookmarkStart w:id="350" w:name="OLE_LINK17"/>
      <w:bookmarkStart w:id="351" w:name="OLE_LINK18"/>
      <w:r w:rsidRPr="00177771">
        <w:rPr>
          <w:rFonts w:ascii="GHEA Grapalat" w:hAnsi="GHEA Grapalat"/>
          <w:color w:val="000000"/>
          <w:sz w:val="20"/>
          <w:lang w:val="hy-AM"/>
        </w:rPr>
        <w:t>«Թեղուտի պաշտպանության խումբ» նախաձեռնության և «Կանաչ այլընտրանք» վրաստանյան հասարակական կազմակերպության կողմից կազմակերպվել է Ծրագրի էկոլոգիական անվտանգության խնդիրներին նվիրված միջազգային համաժողով</w:t>
      </w:r>
      <w:bookmarkEnd w:id="350"/>
      <w:bookmarkEnd w:id="351"/>
      <w:r w:rsidRPr="00177771">
        <w:rPr>
          <w:rFonts w:ascii="GHEA Grapalat" w:hAnsi="GHEA Grapalat"/>
          <w:color w:val="000000"/>
          <w:sz w:val="20"/>
          <w:lang w:val="hy-AM"/>
        </w:rPr>
        <w:t>: Նախորդ օրը՝ դեկտեմբերի 13-ին,</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համաժողովի մասնակիցների համար կազմակերպվել է շրջայց Ծրագրի իրականացման տարածքներով:</w:t>
      </w:r>
    </w:p>
    <w:p w:rsidR="006C2683" w:rsidRPr="00177771" w:rsidRDefault="006C2683" w:rsidP="00676344">
      <w:pPr>
        <w:spacing w:after="0" w:line="240" w:lineRule="auto"/>
        <w:ind w:firstLine="360"/>
        <w:rPr>
          <w:rFonts w:ascii="GHEA Grapalat" w:hAnsi="GHEA Grapalat"/>
          <w:color w:val="000000"/>
          <w:sz w:val="20"/>
          <w:lang w:val="hy-AM"/>
        </w:rPr>
      </w:pPr>
      <w:r w:rsidRPr="00177771">
        <w:rPr>
          <w:rFonts w:ascii="GHEA Grapalat" w:hAnsi="GHEA Grapalat"/>
          <w:color w:val="000000"/>
          <w:sz w:val="20"/>
          <w:lang w:val="hy-AM"/>
        </w:rPr>
        <w:t>2011</w:t>
      </w:r>
      <w:r w:rsidR="00084D32" w:rsidRPr="00177771">
        <w:rPr>
          <w:rFonts w:ascii="GHEA Grapalat" w:hAnsi="GHEA Grapalat"/>
          <w:color w:val="000000"/>
          <w:sz w:val="20"/>
          <w:lang w:val="hy-AM"/>
        </w:rPr>
        <w:t>թ.</w:t>
      </w:r>
      <w:r w:rsidRPr="00177771">
        <w:rPr>
          <w:rFonts w:ascii="GHEA Grapalat" w:hAnsi="GHEA Grapalat"/>
          <w:color w:val="000000"/>
          <w:sz w:val="20"/>
          <w:lang w:val="hy-AM"/>
        </w:rPr>
        <w:t xml:space="preserve"> մայիսի</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9-11-ը կազմակերպվել է հեծանվարշավ՝</w:t>
      </w:r>
      <w:r w:rsidR="00FC1B07" w:rsidRPr="00177771">
        <w:rPr>
          <w:rFonts w:ascii="GHEA Grapalat" w:hAnsi="GHEA Grapalat"/>
          <w:color w:val="000000"/>
          <w:sz w:val="20"/>
          <w:lang w:val="hy-AM"/>
        </w:rPr>
        <w:t xml:space="preserve"> </w:t>
      </w:r>
      <w:r w:rsidRPr="00177771">
        <w:rPr>
          <w:rFonts w:ascii="GHEA Grapalat" w:hAnsi="GHEA Grapalat"/>
          <w:color w:val="000000"/>
          <w:sz w:val="20"/>
          <w:lang w:val="hy-AM"/>
        </w:rPr>
        <w:t>Երևան-Աշտարակ-Սպիտակ-Վանաձոր-Ալավերդի-Թեղուտ, Թեղուտ-Երևան երթուղով (ավտոբո</w:t>
      </w:r>
      <w:r w:rsidR="00464619" w:rsidRPr="00177771">
        <w:rPr>
          <w:rFonts w:ascii="GHEA Grapalat" w:hAnsi="GHEA Grapalat"/>
          <w:color w:val="000000"/>
          <w:sz w:val="20"/>
          <w:lang w:val="hy-AM"/>
        </w:rPr>
        <w:t>ւ</w:t>
      </w:r>
      <w:r w:rsidRPr="00177771">
        <w:rPr>
          <w:rFonts w:ascii="GHEA Grapalat" w:hAnsi="GHEA Grapalat"/>
          <w:color w:val="000000"/>
          <w:sz w:val="20"/>
          <w:lang w:val="hy-AM"/>
        </w:rPr>
        <w:t xml:space="preserve">սով): Ըստ կազմակերպիչների՝ ակցիայի նպատակը հասարակության և իշխանությունների ուշադրությունը Ծրագրի վրա սևեռելը և Ծրագիրը դադարեցնելն էր: </w:t>
      </w:r>
    </w:p>
    <w:p w:rsidR="006C2683" w:rsidRPr="00177771" w:rsidRDefault="006C2683" w:rsidP="00676344">
      <w:pPr>
        <w:autoSpaceDE w:val="0"/>
        <w:autoSpaceDN w:val="0"/>
        <w:adjustRightInd w:val="0"/>
        <w:spacing w:after="0" w:line="240" w:lineRule="auto"/>
        <w:ind w:firstLine="360"/>
        <w:jc w:val="both"/>
        <w:rPr>
          <w:rFonts w:ascii="GHEA Grapalat" w:hAnsi="GHEA Grapalat"/>
          <w:sz w:val="20"/>
          <w:lang w:val="hy-AM"/>
        </w:rPr>
      </w:pPr>
      <w:r w:rsidRPr="00177771">
        <w:rPr>
          <w:rFonts w:ascii="GHEA Grapalat" w:hAnsi="GHEA Grapalat"/>
          <w:sz w:val="20"/>
          <w:lang w:val="hy-AM"/>
        </w:rPr>
        <w:t>2012թ. հունվարի 15-ին ժամը 14:40-17:00 սահմաններում ակտիվիստները կազմակերպել են արշավ, որի շրջանակներում շո</w:t>
      </w:r>
      <w:r w:rsidR="00464619" w:rsidRPr="00177771">
        <w:rPr>
          <w:rFonts w:ascii="GHEA Grapalat" w:hAnsi="GHEA Grapalat"/>
          <w:sz w:val="20"/>
          <w:lang w:val="hy-AM"/>
        </w:rPr>
        <w:t>ւ</w:t>
      </w:r>
      <w:r w:rsidRPr="00177771">
        <w:rPr>
          <w:rFonts w:ascii="GHEA Grapalat" w:hAnsi="GHEA Grapalat"/>
          <w:sz w:val="20"/>
          <w:lang w:val="hy-AM"/>
        </w:rPr>
        <w:t>րջ 200 հոգուց բաղկացած անձանց մի խումբ հավաքվել է «Թեղուտ» ՓԲԸ տարածքներին հարակից տարածքներում: «Թեղուտ» ՓԲԸ ղեկավարության ներկայացուցիչները և ՀՀ ոստիկանության աշխատակիցները նախազգուշացրել են վերոհիշյալ խմբի անդամներին, որ առանց թույլտվության «Թեղուտ» ՓԲԸ տարածք մուտք գործելով՝ նրանք կխախտեն Հայաստանի Հանրապետության օրենսդրությունը: Վերոհիշյալ խումբը տարբեր վայրերից մոտեցել է «Թեղուտ» ՓԲԸ տարածքի սահմանանշումներին, փորձելով խախտել այն:</w:t>
      </w:r>
    </w:p>
    <w:p w:rsidR="006C2683" w:rsidRPr="00177771" w:rsidRDefault="006C2683" w:rsidP="00676344">
      <w:pPr>
        <w:autoSpaceDE w:val="0"/>
        <w:autoSpaceDN w:val="0"/>
        <w:adjustRightInd w:val="0"/>
        <w:spacing w:after="0" w:line="240" w:lineRule="auto"/>
        <w:ind w:firstLine="360"/>
        <w:jc w:val="both"/>
        <w:rPr>
          <w:rFonts w:ascii="GHEA Grapalat" w:hAnsi="GHEA Grapalat"/>
          <w:sz w:val="20"/>
          <w:lang w:val="hy-AM"/>
        </w:rPr>
      </w:pPr>
      <w:r w:rsidRPr="00177771">
        <w:rPr>
          <w:rFonts w:ascii="GHEA Grapalat" w:hAnsi="GHEA Grapalat"/>
          <w:sz w:val="20"/>
          <w:lang w:val="hy-AM"/>
        </w:rPr>
        <w:t xml:space="preserve">2012թ. հունվարի 27-ին «Պոկրովսկիե Վորոտա» մշակութային կենտրոնում (ՌԴ, Մոսկվա) տեղի ունեցավ Թեղուտի պաշտպանության նախաձեռնության անունից հանդես եկող Եղիա Ներսեսյանի հանդիպումը ՌԴ-ում հայ համայնքի որոշ անդամների հետ: ԶԼՄ-ներով և սոցիալական ցանցերով այդ հանդիպման մասին տարածված հայտարարությունից ակներև էր, որ միջոցառման խնդրակարգը սերտորեն առնչվում է Ծրագրին: Հաշվի առնելով հանդիպման խնդրակարգը և այն, որ հանդիպման վերաբերյալ հայտարարություններում մասնակցության որևէ սահմանափակման մասին տեղեկատվություն չի եղել, հանդիպմանը մասնակցելու նպատակով Մոսկվա է գործուղվել նաև ընկերության ներկայացուցիչը: Հանդիպման կազմակերպիչ ներկայացող անձիք և անձամբ Եղիա </w:t>
      </w:r>
      <w:r w:rsidR="00CC1B2E" w:rsidRPr="00177771">
        <w:rPr>
          <w:rFonts w:ascii="GHEA Grapalat" w:hAnsi="GHEA Grapalat"/>
          <w:sz w:val="20"/>
          <w:lang w:val="hy-AM"/>
        </w:rPr>
        <w:t>Ներսե</w:t>
      </w:r>
      <w:r w:rsidRPr="00177771">
        <w:rPr>
          <w:rFonts w:ascii="GHEA Grapalat" w:hAnsi="GHEA Grapalat"/>
          <w:sz w:val="20"/>
          <w:lang w:val="hy-AM"/>
        </w:rPr>
        <w:t>սյանը հրաժարվել են թույլատրել նրան ներկա գտնվել միջոցառմանը: Միայն որոշակի բացատրական աշխատանքից հետո, որ այդպիսի կեցվածքն ու գործելաոճը որևէ ողջամիտ արդարացում չունեն և անհարիր են հասարակական գործունեության հիմնարար սկզբունքներին՝ ընկերության ներկայացուցչի մուտքը թույլատրվեց, սակայն կտրականապես արգելվեց նրա որևէ շփում լսարանի հետ և միջոցառման տեսագրումը նրա կողմից:</w:t>
      </w:r>
    </w:p>
    <w:p w:rsidR="006C2683" w:rsidRPr="00177771" w:rsidRDefault="006C2683" w:rsidP="00676344">
      <w:pPr>
        <w:autoSpaceDE w:val="0"/>
        <w:autoSpaceDN w:val="0"/>
        <w:adjustRightInd w:val="0"/>
        <w:spacing w:after="0" w:line="240" w:lineRule="auto"/>
        <w:ind w:firstLine="360"/>
        <w:jc w:val="both"/>
        <w:rPr>
          <w:rFonts w:ascii="GHEA Grapalat" w:hAnsi="GHEA Grapalat"/>
          <w:sz w:val="20"/>
          <w:lang w:val="hy-AM"/>
        </w:rPr>
      </w:pPr>
      <w:r w:rsidRPr="00177771">
        <w:rPr>
          <w:rFonts w:ascii="GHEA Grapalat" w:hAnsi="GHEA Grapalat"/>
          <w:sz w:val="20"/>
          <w:lang w:val="hy-AM"/>
        </w:rPr>
        <w:t xml:space="preserve">2012թ. մարտի 23-ին մի խումբ ակտիվիստներ Ծրագրի դեմ բողոքի գործողություն են կազմակերպել Վանաձորի Շառլ Ազնավուրի անվան մշակույթի կենտրոնի դիմաց և նախասրահում այն ժամանակահատվածում, երբ կենտրոնի սրահում ընթանում էր ՀՀ վարչապետի մարտի 13-ի 212-Ա որոշմամբ ստեղծված աշխատանքային խմբի կազմակերպած հանրային քննարկումը Ծրագրի վերաբերյալ: Աշխատանքային խմբի անունից պաշտոնապես հրավիրված լինելով՝ Ծրագրին ընդիմախոսող հասարակական նախաձեռնությունների անդամները քննարկման նախօրեին </w:t>
      </w:r>
      <w:r w:rsidRPr="00177771">
        <w:rPr>
          <w:rFonts w:ascii="GHEA Grapalat" w:hAnsi="GHEA Grapalat"/>
          <w:sz w:val="20"/>
          <w:lang w:val="hy-AM"/>
        </w:rPr>
        <w:lastRenderedPageBreak/>
        <w:t xml:space="preserve">տարածած հայտարարությամբ հրաժարվել էին գալ քննարկմանը: Նրանց մի մասը այդուհանդերձ </w:t>
      </w:r>
      <w:r w:rsidR="00464619" w:rsidRPr="00177771">
        <w:rPr>
          <w:rFonts w:ascii="GHEA Grapalat" w:hAnsi="GHEA Grapalat"/>
          <w:sz w:val="20"/>
          <w:lang w:val="hy-AM"/>
        </w:rPr>
        <w:t>ժ</w:t>
      </w:r>
      <w:r w:rsidRPr="00177771">
        <w:rPr>
          <w:rFonts w:ascii="GHEA Grapalat" w:hAnsi="GHEA Grapalat"/>
          <w:sz w:val="20"/>
          <w:lang w:val="hy-AM"/>
        </w:rPr>
        <w:t xml:space="preserve">ամանել էր Վանաձոր, սակայն նրանք նախընտրել էին ոչ թե մտնել դահլիճ և քննարկման ձևաչափով </w:t>
      </w:r>
      <w:r w:rsidR="00464619" w:rsidRPr="00177771">
        <w:rPr>
          <w:rFonts w:ascii="GHEA Grapalat" w:hAnsi="GHEA Grapalat"/>
          <w:sz w:val="20"/>
          <w:lang w:val="hy-AM"/>
        </w:rPr>
        <w:t>արտա</w:t>
      </w:r>
      <w:r w:rsidRPr="00177771">
        <w:rPr>
          <w:rFonts w:ascii="GHEA Grapalat" w:hAnsi="GHEA Grapalat"/>
          <w:sz w:val="20"/>
          <w:lang w:val="hy-AM"/>
        </w:rPr>
        <w:t>հայտել իրենց դիրքորոշումը, այլ տարաբնույթ պաստառներով խմբվել Շառլ Ազնավուրի անվան մշակույթի կենտրոնի դիմաց և նախասրահում: Նրանք թմբուկներով անկառավարելի աղմուկ էին բարձրացրել և տարբեր վանկարկումներով ուղեկցում էին քննարկման դահլիճից դուրս եկող մարդկանց:</w:t>
      </w:r>
    </w:p>
    <w:p w:rsidR="001C4B65" w:rsidRPr="00177771" w:rsidRDefault="001C4B65" w:rsidP="001C4B65">
      <w:pPr>
        <w:shd w:val="clear" w:color="auto" w:fill="FFFFFF"/>
        <w:spacing w:after="0" w:line="240" w:lineRule="auto"/>
        <w:ind w:firstLine="360"/>
        <w:jc w:val="both"/>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2012թ. հուլիսի 9-ին Թեղուտի պաշտպանության քաղաքացիական նախաձեռնությունը, 27 հայաստանյան ու միջազգային ոչ-կառավարական կազմակերպություններ, ինչպես նաև մարդու իրավունքների մեկ միջազգային փորձագետ ՄԱԿ-ի մարդու իրավունքների խորհրդին շտապ դիմում-բողոքարկում են հղել, ըստ որի, Թեղուտի պղնձամոլիբդենային հանքավայրի շահագործման ծրագրի արդյունքում մարդու իրավունքների խախտումներ են լինում:</w:t>
      </w:r>
    </w:p>
    <w:p w:rsidR="001C4B65" w:rsidRPr="00177771" w:rsidRDefault="001C4B65" w:rsidP="001C4B65">
      <w:pPr>
        <w:spacing w:after="0" w:line="240" w:lineRule="auto"/>
        <w:ind w:firstLine="360"/>
        <w:jc w:val="both"/>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Դիմում-բողոքն ուղղվել է ՄԱԿ-ի մարդու իրավունքների բարձրագույն հանձնակատարին և դեպքի տարբեր կողմերի համար պատասխանատու 8 հատուկ թեմատիկ զեկուցողների:</w:t>
      </w:r>
    </w:p>
    <w:p w:rsidR="001C4B65" w:rsidRPr="00177771" w:rsidRDefault="001C4B65" w:rsidP="001C4B65">
      <w:pPr>
        <w:spacing w:before="150" w:after="150" w:line="240" w:lineRule="auto"/>
        <w:ind w:firstLine="360"/>
        <w:jc w:val="both"/>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 xml:space="preserve">2012թ. սեպտեմբերի 25-ին </w:t>
      </w:r>
      <w:r w:rsidRPr="00177771">
        <w:rPr>
          <w:rFonts w:ascii="GHEA Grapalat" w:eastAsia="Times New Roman" w:hAnsi="GHEA Grapalat" w:cs="Tahoma"/>
          <w:sz w:val="20"/>
          <w:szCs w:val="20"/>
          <w:lang w:val="hy-AM"/>
        </w:rPr>
        <w:t>Փրկենք Թեղուտը քաղաքացիական նախաձեռնությունը բողոքի ակցիա է կազմակերպել ՎՏԲ բանկի առջև: Ակտիվիստները երթով քայլել են Մարիոթ հյուրանոց, որտեղ տեղի էր ունենում ԳԷՀ-ի սեմինարը: Նրանք նշել են, որ դա զգուշացում է հիմնադրամին` չհամագործակցել ՎՏԲ-ի հետ: Ակտիվիստները նամակեն հանձնեցին սեմինարի կազմակերպիչներին և հույս հայտնել, որ իրենց ձայնը լսելի կդառնա Գլոբալ Էկոլոգիական հիմնադրամի տնօրինությանը:</w:t>
      </w:r>
    </w:p>
    <w:p w:rsidR="001C4B65" w:rsidRPr="00177771" w:rsidRDefault="001C4B65" w:rsidP="001C4B65">
      <w:pPr>
        <w:spacing w:before="150" w:line="240" w:lineRule="auto"/>
        <w:ind w:firstLine="360"/>
        <w:jc w:val="both"/>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2012թ. դեկտեմբերի 17-ին Թեղուտի քաղաքացիական նախաձեռնությունը տարածեց հաղորդագրություն հանցագործության մասին, ըստ որի՝ «Վալլեքս» խմբի Թեղուտ ՓԲԸ-ն Թեղուտի հանքավայրը շահագործում է ոչ թե 2006 թվականին հաստատված ՇՄԱԳ-ով և Աշխատանքային նախագծով թույլատրված փորձաքննական դրական եզրակացության պայմաններով, այլ միանգամայն նոր՝ 2010 թվականին կազմված նախագծով, որը չի անցել օրենքով սահմանված ընթացակարգերը և չի ենթարկվել բնապահպանական փորձաքննության:</w:t>
      </w:r>
    </w:p>
    <w:p w:rsidR="001C4B65" w:rsidRPr="00177771" w:rsidRDefault="001C4B65" w:rsidP="001C4B65">
      <w:pPr>
        <w:spacing w:before="150" w:after="150" w:line="240" w:lineRule="auto"/>
        <w:ind w:firstLine="360"/>
        <w:jc w:val="both"/>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 xml:space="preserve">2012թ. դեկտեմբերի 21-ին կազմակերպվեց երթ դեպի ՀՀ գլխավոր դատախազություն և Հատուկ քննչական ծառայություն, և հանցագործության մասին հաղորդումը տեղադրվեց ՀՔԾ փոստարկղում: </w:t>
      </w:r>
    </w:p>
    <w:p w:rsidR="001C4B65" w:rsidRPr="00177771" w:rsidRDefault="00FA5887" w:rsidP="001C4B65">
      <w:pPr>
        <w:spacing w:before="109" w:after="109" w:line="240" w:lineRule="auto"/>
        <w:ind w:firstLine="360"/>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2013թ. հուլիսի 14-ին</w:t>
      </w:r>
      <w:r w:rsidR="001C4B65" w:rsidRPr="00177771">
        <w:rPr>
          <w:rFonts w:ascii="GHEA Grapalat" w:eastAsia="Times New Roman" w:hAnsi="GHEA Grapalat" w:cs="Arian AMU"/>
          <w:sz w:val="20"/>
          <w:szCs w:val="20"/>
          <w:lang w:val="hy-AM"/>
        </w:rPr>
        <w:t xml:space="preserve"> Uptown ակումբում երաժիշտ Րաֆֆի Վարդանյանը իր համերգի ժամանակ վաճառված ձայնասկավառակների վաճառքի հասույթը փոխանցեց Թեղուտի պաշտպանության քաղաքացիական նախաձեռնությանը: Գումարը կազմել է 52000 դրամ և առաջիկա շաբաթներին կօգտագործվի Թեղուտ և Շնող համայնքներ այցելելու, Հայաստանում բնապահպանական իրավիճակի մասին պրեզենտացիաներ ու ֆիլմեր ցուցադրելու և վերջապես մեղրի սեզոնը նախապատրաստելու համար:</w:t>
      </w:r>
    </w:p>
    <w:p w:rsidR="001C4B65" w:rsidRPr="00177771" w:rsidRDefault="001C4B65" w:rsidP="001C4B65">
      <w:pPr>
        <w:spacing w:before="109" w:after="109" w:line="240" w:lineRule="auto"/>
        <w:ind w:firstLine="360"/>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Թեղուտի պաշտպանության քաղաքացիական նախաձռնության ակտիվիստ Լենա Նազարյանը երաժշտասեր հանրությանը ներկայացրեց Թեղուտի հիմնախնդիրը և այն բոլոր վտանգները, որոնք առկա են այսօր հանքարդյունաբերության հետևանքով:</w:t>
      </w:r>
    </w:p>
    <w:p w:rsidR="001C4B65" w:rsidRPr="00177771" w:rsidRDefault="001C4B65" w:rsidP="001C4B65">
      <w:pPr>
        <w:spacing w:before="150" w:after="150" w:line="240" w:lineRule="auto"/>
        <w:ind w:firstLine="360"/>
        <w:jc w:val="both"/>
        <w:textAlignment w:val="baseline"/>
        <w:rPr>
          <w:rFonts w:ascii="GHEA Grapalat" w:hAnsi="GHEA Grapalat"/>
          <w:sz w:val="20"/>
          <w:szCs w:val="20"/>
          <w:lang w:val="hy-AM"/>
        </w:rPr>
      </w:pPr>
      <w:r w:rsidRPr="00177771">
        <w:rPr>
          <w:rFonts w:ascii="GHEA Grapalat" w:eastAsia="Times New Roman" w:hAnsi="GHEA Grapalat" w:cs="Arian AMU"/>
          <w:sz w:val="20"/>
          <w:szCs w:val="20"/>
          <w:lang w:val="hy-AM"/>
        </w:rPr>
        <w:t xml:space="preserve">2013թ. </w:t>
      </w:r>
      <w:r w:rsidR="00FA5887" w:rsidRPr="00177771">
        <w:rPr>
          <w:rFonts w:ascii="GHEA Grapalat" w:eastAsia="Times New Roman" w:hAnsi="GHEA Grapalat" w:cs="Arian AMU"/>
          <w:sz w:val="20"/>
          <w:szCs w:val="20"/>
          <w:lang w:val="hy-AM"/>
        </w:rPr>
        <w:t xml:space="preserve">սեպտեմբերի 7-ին </w:t>
      </w:r>
      <w:r w:rsidRPr="00177771">
        <w:rPr>
          <w:rFonts w:ascii="GHEA Grapalat" w:eastAsia="Times New Roman" w:hAnsi="GHEA Grapalat" w:cs="Arian AMU"/>
          <w:sz w:val="20"/>
          <w:szCs w:val="20"/>
          <w:lang w:val="hy-AM"/>
        </w:rPr>
        <w:t>Թեղուտի պաշտպանության քաղաքացիական նախաձեռնությունը Թեղուտ և Շնող համայնքների հետ միասին կազմակերպեց մեղրի ու այլ բարիքների տոնավաճառ:</w:t>
      </w:r>
      <w:r w:rsidRPr="00177771">
        <w:rPr>
          <w:rFonts w:ascii="GHEA Grapalat" w:hAnsi="GHEA Grapalat"/>
          <w:sz w:val="20"/>
          <w:szCs w:val="20"/>
          <w:lang w:val="hy-AM"/>
        </w:rPr>
        <w:t xml:space="preserve"> </w:t>
      </w:r>
    </w:p>
    <w:p w:rsidR="001C4B65" w:rsidRPr="00177771" w:rsidRDefault="00FA5887" w:rsidP="001C4B65">
      <w:pPr>
        <w:spacing w:before="150" w:after="150" w:line="240" w:lineRule="auto"/>
        <w:ind w:firstLine="360"/>
        <w:jc w:val="both"/>
        <w:textAlignment w:val="baseline"/>
        <w:rPr>
          <w:rFonts w:ascii="GHEA Grapalat" w:hAnsi="GHEA Grapalat"/>
          <w:sz w:val="20"/>
          <w:szCs w:val="20"/>
          <w:lang w:val="hy-AM"/>
        </w:rPr>
      </w:pPr>
      <w:r w:rsidRPr="00177771">
        <w:rPr>
          <w:rFonts w:ascii="GHEA Grapalat" w:eastAsia="Times New Roman" w:hAnsi="GHEA Grapalat" w:cs="Arian AMU"/>
          <w:sz w:val="20"/>
          <w:szCs w:val="20"/>
          <w:bdr w:val="none" w:sz="0" w:space="0" w:color="auto" w:frame="1"/>
          <w:lang w:val="hy-AM"/>
        </w:rPr>
        <w:t>2014թ. հունիսի 29-ից հուլիսի 2-ը</w:t>
      </w:r>
      <w:r w:rsidR="001C4B65" w:rsidRPr="00177771">
        <w:rPr>
          <w:rFonts w:ascii="GHEA Grapalat" w:eastAsia="Times New Roman" w:hAnsi="GHEA Grapalat" w:cs="Arian AMU"/>
          <w:sz w:val="20"/>
          <w:szCs w:val="20"/>
          <w:bdr w:val="none" w:sz="0" w:space="0" w:color="auto" w:frame="1"/>
          <w:lang w:val="hy-AM"/>
        </w:rPr>
        <w:t xml:space="preserve"> Նիդերլանդների Մաաստրիխտ քաղաքում տեղի ունեցած Օրհուսի կոնվենցիայի Կողմ երկրների հինգերորդ հանդիպմանը մասնակցել է Թեղուտի պաշտպանության քաղաքացիական նախաձեռնության անդամ Արթուր Գրիգորյանը և հնչեցրել է հասարակական կազմակերպությունների, Ազգային ժողովի պատգամավորների և այլ անհատների</w:t>
      </w:r>
      <w:r w:rsidR="001C4B65" w:rsidRPr="00177771">
        <w:rPr>
          <w:rFonts w:eastAsia="Times New Roman" w:cs="Calibri"/>
          <w:sz w:val="20"/>
          <w:szCs w:val="20"/>
          <w:bdr w:val="none" w:sz="0" w:space="0" w:color="auto" w:frame="1"/>
          <w:lang w:val="hy-AM"/>
        </w:rPr>
        <w:t> </w:t>
      </w:r>
      <w:hyperlink r:id="rId35" w:tgtFrame="_blank" w:history="1">
        <w:r w:rsidR="001C4B65" w:rsidRPr="00177771">
          <w:rPr>
            <w:rFonts w:ascii="GHEA Grapalat" w:eastAsia="Times New Roman" w:hAnsi="GHEA Grapalat" w:cs="Arian AMU"/>
            <w:sz w:val="20"/>
            <w:szCs w:val="20"/>
            <w:u w:val="single"/>
            <w:lang w:val="hy-AM"/>
          </w:rPr>
          <w:t>առաջարկը</w:t>
        </w:r>
      </w:hyperlink>
      <w:r w:rsidR="001C4B65" w:rsidRPr="00177771">
        <w:rPr>
          <w:rFonts w:ascii="GHEA Grapalat" w:eastAsia="Times New Roman" w:hAnsi="GHEA Grapalat" w:cs="Arian AMU"/>
          <w:sz w:val="20"/>
          <w:szCs w:val="20"/>
          <w:lang w:val="hy-AM"/>
        </w:rPr>
        <w:t>՝ Հայաստանի կառավարության նկատմամբ պատասխանատվության անհատական միջոցներ կիրառելու վերաբերյալ, որոնց միջոցով Հայաստանի հանրությունը հնարավորություն կստանա կասեցնել բնապահպանական, կայուն զարգացման և այլ նպատակների անվան տակ միջազգային կառույցներից Հայաստանի կառավարությանը տրվող և վատնվող ֆինանսական միջոցները, քանի դեռ կառավարությունը չի կատարել Օրհուսի կոնվենցիայի պահանջները:</w:t>
      </w:r>
    </w:p>
    <w:p w:rsidR="001C4B65" w:rsidRPr="00177771" w:rsidRDefault="001C4B65" w:rsidP="001C4B65">
      <w:pPr>
        <w:shd w:val="clear" w:color="auto" w:fill="FFFFFF"/>
        <w:spacing w:after="0" w:line="240" w:lineRule="auto"/>
        <w:ind w:firstLine="360"/>
        <w:jc w:val="both"/>
        <w:textAlignment w:val="baseline"/>
        <w:rPr>
          <w:rFonts w:ascii="GHEA Grapalat" w:eastAsia="Times New Roman" w:hAnsi="GHEA Grapalat" w:cs="Arian AMU"/>
          <w:kern w:val="36"/>
          <w:sz w:val="20"/>
          <w:szCs w:val="20"/>
          <w:lang w:val="hy-AM"/>
        </w:rPr>
      </w:pPr>
      <w:r w:rsidRPr="00177771">
        <w:rPr>
          <w:rFonts w:ascii="GHEA Grapalat" w:eastAsia="Times New Roman" w:hAnsi="GHEA Grapalat" w:cs="Arian AMU"/>
          <w:sz w:val="20"/>
          <w:szCs w:val="20"/>
          <w:lang w:val="hy-AM"/>
        </w:rPr>
        <w:lastRenderedPageBreak/>
        <w:t>21.07.2014թ. տարածվել է մ</w:t>
      </w:r>
      <w:r w:rsidRPr="00177771">
        <w:rPr>
          <w:rFonts w:ascii="GHEA Grapalat" w:eastAsia="Times New Roman" w:hAnsi="GHEA Grapalat" w:cs="Arian AMU"/>
          <w:sz w:val="20"/>
          <w:szCs w:val="20"/>
          <w:bdr w:val="none" w:sz="0" w:space="0" w:color="auto" w:frame="1"/>
          <w:lang w:val="hy-AM"/>
        </w:rPr>
        <w:t>ամլո հաղորդագրություն</w:t>
      </w:r>
      <w:r w:rsidRPr="00177771">
        <w:rPr>
          <w:rFonts w:ascii="GHEA Grapalat" w:eastAsia="Times New Roman" w:hAnsi="GHEA Grapalat" w:cs="Arian AMU"/>
          <w:kern w:val="36"/>
          <w:sz w:val="20"/>
          <w:szCs w:val="20"/>
          <w:lang w:val="hy-AM"/>
        </w:rPr>
        <w:t xml:space="preserve"> Օրհուսի կոնվենցիայի կողմ երկրների 5-րդ հանդիպման արդյունքների վերաբերյալ:</w:t>
      </w:r>
    </w:p>
    <w:p w:rsidR="001C4B65" w:rsidRPr="00177771" w:rsidRDefault="001C4B65" w:rsidP="001C4B65">
      <w:pPr>
        <w:spacing w:line="240" w:lineRule="auto"/>
        <w:ind w:firstLine="360"/>
        <w:jc w:val="both"/>
        <w:textAlignment w:val="baseline"/>
        <w:rPr>
          <w:rFonts w:ascii="GHEA Grapalat" w:eastAsia="Times New Roman" w:hAnsi="GHEA Grapalat" w:cs="Arian AMU"/>
          <w:sz w:val="20"/>
          <w:szCs w:val="20"/>
          <w:lang w:val="hy-AM"/>
        </w:rPr>
      </w:pPr>
      <w:r w:rsidRPr="00177771">
        <w:rPr>
          <w:rFonts w:ascii="GHEA Grapalat" w:eastAsia="Times New Roman" w:hAnsi="GHEA Grapalat" w:cs="Arian AMU"/>
          <w:sz w:val="20"/>
          <w:szCs w:val="20"/>
          <w:lang w:val="hy-AM"/>
        </w:rPr>
        <w:t xml:space="preserve">07.09.2014թ. </w:t>
      </w:r>
      <w:r w:rsidRPr="00177771">
        <w:rPr>
          <w:rFonts w:ascii="GHEA Grapalat" w:eastAsia="Times New Roman" w:hAnsi="GHEA Grapalat" w:cs="Arian AMU"/>
          <w:sz w:val="20"/>
          <w:szCs w:val="20"/>
          <w:bdr w:val="none" w:sz="0" w:space="0" w:color="auto" w:frame="1"/>
          <w:lang w:val="hy-AM"/>
        </w:rPr>
        <w:t xml:space="preserve">Թեղուտի պաշտպանության քաղաքացիական նախաձեռնությունը կազմակերպեց </w:t>
      </w:r>
      <w:r w:rsidRPr="00177771">
        <w:rPr>
          <w:rFonts w:ascii="GHEA Grapalat" w:eastAsia="Times New Roman" w:hAnsi="GHEA Grapalat" w:cs="Arian AMU"/>
          <w:kern w:val="36"/>
          <w:sz w:val="20"/>
          <w:szCs w:val="20"/>
          <w:lang w:val="hy-AM"/>
        </w:rPr>
        <w:t>Մեղրի տոնավաճառ Շնող և Թեղուտ համայնքներում:</w:t>
      </w:r>
    </w:p>
    <w:p w:rsidR="00194364" w:rsidRPr="00177771" w:rsidRDefault="00194364" w:rsidP="00676344">
      <w:pPr>
        <w:autoSpaceDE w:val="0"/>
        <w:autoSpaceDN w:val="0"/>
        <w:adjustRightInd w:val="0"/>
        <w:spacing w:after="0" w:line="240" w:lineRule="auto"/>
        <w:ind w:firstLine="360"/>
        <w:jc w:val="both"/>
        <w:rPr>
          <w:rFonts w:ascii="GHEA Grapalat" w:hAnsi="GHEA Grapalat"/>
          <w:sz w:val="20"/>
          <w:szCs w:val="20"/>
          <w:lang w:val="hy-AM"/>
        </w:rPr>
      </w:pPr>
    </w:p>
    <w:p w:rsidR="00194364" w:rsidRPr="00177771" w:rsidRDefault="00194364" w:rsidP="00676344">
      <w:pPr>
        <w:autoSpaceDE w:val="0"/>
        <w:autoSpaceDN w:val="0"/>
        <w:adjustRightInd w:val="0"/>
        <w:spacing w:after="0" w:line="240" w:lineRule="auto"/>
        <w:ind w:firstLine="360"/>
        <w:jc w:val="both"/>
        <w:rPr>
          <w:rFonts w:ascii="GHEA Grapalat" w:hAnsi="GHEA Grapalat"/>
          <w:sz w:val="20"/>
          <w:szCs w:val="20"/>
          <w:lang w:val="hy-AM"/>
        </w:rPr>
      </w:pPr>
    </w:p>
    <w:p w:rsidR="00911B5A" w:rsidRPr="00177771" w:rsidRDefault="00194364" w:rsidP="00676344">
      <w:pPr>
        <w:pageBreakBefore/>
        <w:autoSpaceDE w:val="0"/>
        <w:autoSpaceDN w:val="0"/>
        <w:adjustRightInd w:val="0"/>
        <w:spacing w:after="0" w:line="240" w:lineRule="auto"/>
        <w:jc w:val="both"/>
        <w:rPr>
          <w:rFonts w:ascii="GHEA Grapalat" w:hAnsi="GHEA Grapalat" w:cs="Sylfaen"/>
          <w:sz w:val="20"/>
          <w:lang w:val="hy-AM"/>
        </w:rPr>
      </w:pPr>
      <w:r w:rsidRPr="00177771">
        <w:rPr>
          <w:rFonts w:ascii="GHEA Grapalat" w:hAnsi="GHEA Grapalat"/>
          <w:sz w:val="20"/>
          <w:lang w:val="hy-AM"/>
        </w:rPr>
        <w:lastRenderedPageBreak/>
        <w:t xml:space="preserve">Հավելված </w:t>
      </w:r>
      <w:r w:rsidR="00E032A3" w:rsidRPr="00177771">
        <w:rPr>
          <w:rFonts w:ascii="GHEA Grapalat" w:hAnsi="GHEA Grapalat"/>
          <w:sz w:val="20"/>
          <w:lang w:val="hy-AM"/>
        </w:rPr>
        <w:t>10</w:t>
      </w:r>
      <w:r w:rsidRPr="00177771">
        <w:rPr>
          <w:rFonts w:ascii="GHEA Grapalat" w:hAnsi="GHEA Grapalat"/>
          <w:sz w:val="20"/>
          <w:lang w:val="hy-AM"/>
        </w:rPr>
        <w:t xml:space="preserve">. </w:t>
      </w:r>
      <w:bookmarkStart w:id="352" w:name="_Hlk333254886"/>
      <w:r w:rsidRPr="00177771">
        <w:rPr>
          <w:rFonts w:ascii="GHEA Grapalat" w:hAnsi="GHEA Grapalat"/>
          <w:sz w:val="20"/>
          <w:lang w:val="hy-AM"/>
        </w:rPr>
        <w:t>Շահառուների</w:t>
      </w:r>
      <w:bookmarkEnd w:id="352"/>
      <w:r w:rsidRPr="00177771">
        <w:rPr>
          <w:rFonts w:ascii="GHEA Grapalat" w:hAnsi="GHEA Grapalat"/>
          <w:sz w:val="20"/>
          <w:lang w:val="hy-AM"/>
        </w:rPr>
        <w:t xml:space="preserve"> որոշ</w:t>
      </w:r>
      <w:r w:rsidR="00AF1681" w:rsidRPr="00177771">
        <w:rPr>
          <w:rFonts w:ascii="GHEA Grapalat" w:hAnsi="GHEA Grapalat"/>
          <w:sz w:val="20"/>
          <w:lang w:val="hy-AM"/>
        </w:rPr>
        <w:t xml:space="preserve"> խ</w:t>
      </w:r>
      <w:r w:rsidRPr="00177771">
        <w:rPr>
          <w:rFonts w:ascii="GHEA Grapalat" w:hAnsi="GHEA Grapalat"/>
          <w:sz w:val="20"/>
          <w:lang w:val="hy-AM"/>
        </w:rPr>
        <w:t xml:space="preserve">մբերում ներառված </w:t>
      </w:r>
      <w:r w:rsidR="00611374" w:rsidRPr="00177771">
        <w:rPr>
          <w:rFonts w:ascii="GHEA Grapalat" w:hAnsi="GHEA Grapalat"/>
          <w:sz w:val="20"/>
          <w:lang w:val="hy-AM"/>
        </w:rPr>
        <w:t xml:space="preserve">հասարակական </w:t>
      </w:r>
      <w:r w:rsidRPr="00177771">
        <w:rPr>
          <w:rFonts w:ascii="GHEA Grapalat" w:hAnsi="GHEA Grapalat"/>
          <w:sz w:val="20"/>
          <w:lang w:val="hy-AM"/>
        </w:rPr>
        <w:t>կազմակերպությունների ցանկ</w:t>
      </w:r>
      <w:r w:rsidR="00911B5A" w:rsidRPr="00177771">
        <w:rPr>
          <w:rFonts w:ascii="GHEA Grapalat" w:hAnsi="GHEA Grapalat" w:cs="Sylfaen"/>
          <w:sz w:val="20"/>
          <w:lang w:val="hy-AM"/>
        </w:rPr>
        <w:t xml:space="preserve"> </w:t>
      </w:r>
    </w:p>
    <w:p w:rsidR="008F6324" w:rsidRPr="00177771" w:rsidRDefault="00611374" w:rsidP="00676344">
      <w:pPr>
        <w:pStyle w:val="ListParagraph"/>
        <w:numPr>
          <w:ilvl w:val="0"/>
          <w:numId w:val="22"/>
        </w:numPr>
        <w:shd w:val="clear" w:color="auto" w:fill="FFFFFF" w:themeFill="background1"/>
        <w:tabs>
          <w:tab w:val="left" w:pos="360"/>
        </w:tabs>
        <w:suppressAutoHyphens/>
        <w:spacing w:after="0" w:line="240" w:lineRule="auto"/>
        <w:contextualSpacing w:val="0"/>
        <w:textAlignment w:val="baseline"/>
        <w:rPr>
          <w:rFonts w:ascii="GHEA Grapalat" w:hAnsi="GHEA Grapalat" w:cs="Arial"/>
          <w:color w:val="0072BC"/>
          <w:sz w:val="20"/>
          <w:u w:val="single"/>
          <w:lang w:val="hy-AM"/>
        </w:rPr>
      </w:pPr>
      <w:r w:rsidRPr="00177771">
        <w:rPr>
          <w:rFonts w:ascii="GHEA Grapalat" w:hAnsi="GHEA Grapalat"/>
          <w:sz w:val="20"/>
          <w:lang w:val="hy-AM"/>
        </w:rPr>
        <w:t>Բնության Համաշխարհային Հիմնադրամ</w:t>
      </w:r>
      <w:r w:rsidR="009D746E" w:rsidRPr="00177771">
        <w:rPr>
          <w:rFonts w:ascii="GHEA Grapalat" w:hAnsi="GHEA Grapalat"/>
          <w:sz w:val="20"/>
          <w:lang w:val="hy-AM"/>
        </w:rPr>
        <w:t>ի</w:t>
      </w:r>
      <w:r w:rsidRPr="00177771">
        <w:rPr>
          <w:rFonts w:ascii="GHEA Grapalat" w:hAnsi="GHEA Grapalat"/>
          <w:sz w:val="20"/>
          <w:lang w:val="hy-AM"/>
        </w:rPr>
        <w:t xml:space="preserve"> </w:t>
      </w:r>
      <w:r w:rsidR="009D746E" w:rsidRPr="00177771">
        <w:rPr>
          <w:rFonts w:ascii="GHEA Grapalat" w:hAnsi="GHEA Grapalat"/>
          <w:sz w:val="20"/>
          <w:lang w:val="hy-AM"/>
        </w:rPr>
        <w:t>հ</w:t>
      </w:r>
      <w:r w:rsidRPr="00177771">
        <w:rPr>
          <w:rFonts w:ascii="GHEA Grapalat" w:hAnsi="GHEA Grapalat"/>
          <w:sz w:val="20"/>
          <w:lang w:val="hy-AM"/>
        </w:rPr>
        <w:t>այաստանյան մասնաճյուղ – Կարեն Մանվելյան</w:t>
      </w:r>
    </w:p>
    <w:p w:rsidR="008F6324" w:rsidRPr="00177771" w:rsidRDefault="00611374" w:rsidP="00676344">
      <w:pPr>
        <w:pStyle w:val="ListParagraph"/>
        <w:shd w:val="clear" w:color="auto" w:fill="FFFFFF" w:themeFill="background1"/>
        <w:tabs>
          <w:tab w:val="left" w:pos="360"/>
        </w:tabs>
        <w:suppressAutoHyphens/>
        <w:spacing w:after="0" w:line="240" w:lineRule="auto"/>
        <w:contextualSpacing w:val="0"/>
        <w:textAlignment w:val="baseline"/>
        <w:rPr>
          <w:rFonts w:ascii="GHEA Grapalat" w:hAnsi="GHEA Grapalat" w:cs="Arial"/>
          <w:color w:val="0072BC"/>
          <w:sz w:val="20"/>
          <w:u w:val="single"/>
          <w:lang w:val="hy-AM"/>
        </w:rPr>
      </w:pPr>
      <w:r w:rsidRPr="00177771">
        <w:rPr>
          <w:rFonts w:ascii="GHEA Grapalat" w:hAnsi="GHEA Grapalat" w:cs="Arial"/>
          <w:sz w:val="20"/>
          <w:lang w:val="hy-AM"/>
        </w:rPr>
        <w:t>Հասցե՝ Պռոշյան փողոց 11, Երևան 0019, Հայաստան</w:t>
      </w:r>
    </w:p>
    <w:p w:rsidR="008F6324" w:rsidRPr="00177771" w:rsidRDefault="00611374" w:rsidP="00676344">
      <w:pPr>
        <w:pStyle w:val="ListParagraph"/>
        <w:shd w:val="clear" w:color="auto" w:fill="FFFFFF" w:themeFill="background1"/>
        <w:tabs>
          <w:tab w:val="left" w:pos="360"/>
        </w:tabs>
        <w:suppressAutoHyphens/>
        <w:spacing w:after="0" w:line="240" w:lineRule="auto"/>
        <w:contextualSpacing w:val="0"/>
        <w:textAlignment w:val="baseline"/>
        <w:rPr>
          <w:rFonts w:ascii="GHEA Grapalat" w:hAnsi="GHEA Grapalat" w:cs="Arial"/>
          <w:color w:val="0072BC"/>
          <w:sz w:val="20"/>
          <w:u w:val="single"/>
          <w:lang w:val="hy-AM"/>
        </w:rPr>
      </w:pPr>
      <w:r w:rsidRPr="00177771">
        <w:rPr>
          <w:rFonts w:ascii="GHEA Grapalat" w:hAnsi="GHEA Grapalat" w:cs="Arial"/>
          <w:sz w:val="20"/>
          <w:lang w:val="hy-AM"/>
        </w:rPr>
        <w:t>Հեռ.՝ +374 (10) 588983</w:t>
      </w:r>
    </w:p>
    <w:p w:rsidR="008F6324" w:rsidRPr="00177771" w:rsidRDefault="00611374" w:rsidP="00676344">
      <w:pPr>
        <w:pStyle w:val="ListParagraph"/>
        <w:shd w:val="clear" w:color="auto" w:fill="FFFFFF" w:themeFill="background1"/>
        <w:tabs>
          <w:tab w:val="left" w:pos="360"/>
        </w:tabs>
        <w:suppressAutoHyphens/>
        <w:spacing w:after="0" w:line="240" w:lineRule="auto"/>
        <w:contextualSpacing w:val="0"/>
        <w:textAlignment w:val="baseline"/>
        <w:rPr>
          <w:rFonts w:ascii="GHEA Grapalat" w:hAnsi="GHEA Grapalat" w:cs="Arial"/>
          <w:color w:val="0072BC"/>
          <w:sz w:val="20"/>
          <w:u w:val="single"/>
          <w:lang w:val="hy-AM"/>
        </w:rPr>
      </w:pPr>
      <w:r w:rsidRPr="00177771">
        <w:rPr>
          <w:rFonts w:ascii="GHEA Grapalat" w:hAnsi="GHEA Grapalat" w:cs="Arial"/>
          <w:sz w:val="20"/>
          <w:lang w:val="hy-AM"/>
        </w:rPr>
        <w:t>Ֆաքս՝ +374 (10) 588983</w:t>
      </w:r>
    </w:p>
    <w:p w:rsidR="00611374" w:rsidRPr="00177771" w:rsidRDefault="00611374" w:rsidP="00676344">
      <w:pPr>
        <w:pStyle w:val="ListParagraph"/>
        <w:shd w:val="clear" w:color="auto" w:fill="FFFFFF" w:themeFill="background1"/>
        <w:tabs>
          <w:tab w:val="left" w:pos="360"/>
        </w:tabs>
        <w:suppressAutoHyphens/>
        <w:spacing w:after="0" w:line="240" w:lineRule="auto"/>
        <w:contextualSpacing w:val="0"/>
        <w:textAlignment w:val="baseline"/>
        <w:rPr>
          <w:rFonts w:ascii="GHEA Grapalat" w:hAnsi="GHEA Grapalat" w:cs="Arial"/>
          <w:color w:val="0072BC"/>
          <w:sz w:val="20"/>
          <w:u w:val="single"/>
          <w:lang w:val="hy-AM"/>
        </w:rPr>
      </w:pPr>
      <w:r w:rsidRPr="00177771">
        <w:rPr>
          <w:rFonts w:ascii="GHEA Grapalat" w:hAnsi="GHEA Grapalat" w:cs="Arial"/>
          <w:sz w:val="20"/>
          <w:lang w:val="hy-AM"/>
        </w:rPr>
        <w:t xml:space="preserve">Էլ. Փոստ՝ </w:t>
      </w:r>
      <w:hyperlink r:id="rId36" w:history="1">
        <w:r w:rsidRPr="00177771">
          <w:rPr>
            <w:rStyle w:val="Hyperlink"/>
            <w:rFonts w:ascii="GHEA Grapalat" w:hAnsi="GHEA Grapalat" w:cs="Arial"/>
            <w:sz w:val="20"/>
            <w:lang w:val="hy-AM"/>
          </w:rPr>
          <w:t>office_am@wwfcaucasus.org</w:t>
        </w:r>
      </w:hyperlink>
    </w:p>
    <w:p w:rsidR="00611374" w:rsidRPr="00177771" w:rsidRDefault="00611374" w:rsidP="00676344">
      <w:pPr>
        <w:pStyle w:val="ListParagraph"/>
        <w:shd w:val="clear" w:color="auto" w:fill="FFFFFF" w:themeFill="background1"/>
        <w:tabs>
          <w:tab w:val="left" w:pos="360"/>
        </w:tabs>
        <w:spacing w:after="0" w:line="240" w:lineRule="auto"/>
        <w:ind w:left="0"/>
        <w:textAlignment w:val="baseline"/>
        <w:rPr>
          <w:rFonts w:ascii="GHEA Grapalat" w:hAnsi="GHEA Grapalat"/>
          <w:sz w:val="20"/>
          <w:lang w:val="hy-AM"/>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sz w:val="20"/>
          <w:lang w:val="hy-AM"/>
        </w:rPr>
      </w:pPr>
      <w:r w:rsidRPr="00177771">
        <w:rPr>
          <w:rFonts w:ascii="GHEA Grapalat" w:hAnsi="GHEA Grapalat"/>
          <w:sz w:val="20"/>
          <w:lang w:val="hy-AM"/>
        </w:rPr>
        <w:t>Թրանսփարենսի Ինթերնեշնլ հակակոռուպցիոն կենտրոն ՀԿ- Սոնա Այվազյան</w:t>
      </w:r>
    </w:p>
    <w:p w:rsidR="00611374" w:rsidRPr="00177771" w:rsidRDefault="00611374" w:rsidP="00676344">
      <w:pPr>
        <w:pStyle w:val="ListParagraph"/>
        <w:tabs>
          <w:tab w:val="left" w:pos="360"/>
        </w:tabs>
        <w:spacing w:after="0" w:line="240" w:lineRule="auto"/>
        <w:rPr>
          <w:rFonts w:ascii="GHEA Grapalat" w:hAnsi="GHEA Grapalat"/>
          <w:sz w:val="20"/>
          <w:lang w:val="hy-AM"/>
        </w:rPr>
      </w:pPr>
      <w:r w:rsidRPr="00177771">
        <w:rPr>
          <w:rFonts w:ascii="GHEA Grapalat" w:hAnsi="GHEA Grapalat"/>
          <w:sz w:val="20"/>
          <w:lang w:val="hy-AM"/>
        </w:rPr>
        <w:t>Հասցե՝ Այգեստան 9-րդ փողոց, տուն 6, Երևան 0025, Հայաստան</w:t>
      </w:r>
    </w:p>
    <w:p w:rsidR="00611374" w:rsidRPr="00177771" w:rsidRDefault="00611374" w:rsidP="00676344">
      <w:pPr>
        <w:pStyle w:val="ListParagraph"/>
        <w:tabs>
          <w:tab w:val="left" w:pos="360"/>
        </w:tabs>
        <w:spacing w:after="0" w:line="240" w:lineRule="auto"/>
        <w:rPr>
          <w:rFonts w:ascii="GHEA Grapalat" w:hAnsi="GHEA Grapalat" w:cs="Arial"/>
          <w:sz w:val="20"/>
          <w:lang w:val="hy-AM"/>
        </w:rPr>
      </w:pPr>
      <w:r w:rsidRPr="00177771">
        <w:rPr>
          <w:rFonts w:ascii="GHEA Grapalat" w:hAnsi="GHEA Grapalat"/>
          <w:sz w:val="20"/>
          <w:lang w:val="hy-AM"/>
        </w:rPr>
        <w:t xml:space="preserve">Հեռ.՝ </w:t>
      </w:r>
      <w:r w:rsidRPr="00177771">
        <w:rPr>
          <w:rFonts w:ascii="GHEA Grapalat" w:hAnsi="GHEA Grapalat" w:cs="Arial"/>
          <w:sz w:val="20"/>
          <w:lang w:val="hy-AM"/>
        </w:rPr>
        <w:t>+374 (10) 569910, 553069, 571399</w:t>
      </w:r>
    </w:p>
    <w:p w:rsidR="00611374" w:rsidRPr="00177771" w:rsidRDefault="00611374" w:rsidP="00676344">
      <w:pPr>
        <w:pStyle w:val="ListParagraph"/>
        <w:tabs>
          <w:tab w:val="left" w:pos="360"/>
        </w:tabs>
        <w:spacing w:after="0" w:line="240" w:lineRule="auto"/>
        <w:rPr>
          <w:rFonts w:ascii="GHEA Grapalat" w:hAnsi="GHEA Grapalat" w:cs="Arial"/>
          <w:sz w:val="20"/>
          <w:lang w:val="hy-AM"/>
        </w:rPr>
      </w:pPr>
      <w:r w:rsidRPr="00177771">
        <w:rPr>
          <w:rFonts w:ascii="GHEA Grapalat" w:hAnsi="GHEA Grapalat" w:cs="Arial"/>
          <w:sz w:val="20"/>
          <w:lang w:val="hy-AM"/>
        </w:rPr>
        <w:t>Ֆաքս՝ +374 (10) 571399</w:t>
      </w:r>
    </w:p>
    <w:p w:rsidR="00611374" w:rsidRPr="00177771" w:rsidRDefault="00611374" w:rsidP="00676344">
      <w:pPr>
        <w:pStyle w:val="ListParagraph"/>
        <w:tabs>
          <w:tab w:val="left" w:pos="360"/>
        </w:tabs>
        <w:spacing w:after="0" w:line="240" w:lineRule="auto"/>
        <w:rPr>
          <w:rFonts w:ascii="GHEA Grapalat" w:hAnsi="GHEA Grapalat"/>
          <w:sz w:val="20"/>
          <w:lang w:val="hy-AM"/>
        </w:rPr>
      </w:pPr>
      <w:r w:rsidRPr="00177771">
        <w:rPr>
          <w:rFonts w:ascii="GHEA Grapalat" w:hAnsi="GHEA Grapalat" w:cs="Arial"/>
          <w:sz w:val="20"/>
          <w:lang w:val="hy-AM"/>
        </w:rPr>
        <w:t xml:space="preserve">Էլ. փոստ՝ </w:t>
      </w:r>
      <w:hyperlink r:id="rId37" w:history="1">
        <w:r w:rsidRPr="00177771">
          <w:rPr>
            <w:rStyle w:val="Hyperlink"/>
            <w:rFonts w:ascii="GHEA Grapalat" w:hAnsi="GHEA Grapalat" w:cs="Arial"/>
            <w:color w:val="0072BC"/>
            <w:sz w:val="20"/>
            <w:lang w:val="hy-AM"/>
          </w:rPr>
          <w:t>info@transparency.am</w:t>
        </w:r>
      </w:hyperlink>
    </w:p>
    <w:p w:rsidR="00611374" w:rsidRPr="00177771" w:rsidRDefault="00611374" w:rsidP="00676344">
      <w:pPr>
        <w:pStyle w:val="ListParagraph"/>
        <w:tabs>
          <w:tab w:val="left" w:pos="360"/>
        </w:tabs>
        <w:spacing w:after="0" w:line="240" w:lineRule="auto"/>
        <w:rPr>
          <w:rFonts w:ascii="GHEA Grapalat" w:hAnsi="GHEA Grapalat"/>
          <w:sz w:val="20"/>
          <w:lang w:val="hy-AM"/>
        </w:rPr>
      </w:pPr>
      <w:r w:rsidRPr="00177771">
        <w:rPr>
          <w:rFonts w:ascii="GHEA Grapalat" w:hAnsi="GHEA Grapalat"/>
          <w:sz w:val="20"/>
          <w:lang w:val="hy-AM"/>
        </w:rPr>
        <w:t xml:space="preserve">Կայք՝ </w:t>
      </w:r>
      <w:hyperlink r:id="rId38" w:history="1">
        <w:r w:rsidRPr="00177771">
          <w:rPr>
            <w:rStyle w:val="Hyperlink"/>
            <w:rFonts w:ascii="GHEA Grapalat" w:hAnsi="GHEA Grapalat" w:cs="Arial"/>
            <w:sz w:val="20"/>
            <w:lang w:val="hy-AM"/>
          </w:rPr>
          <w:t>www.transparency.am</w:t>
        </w:r>
      </w:hyperlink>
    </w:p>
    <w:p w:rsidR="00611374" w:rsidRPr="00177771" w:rsidRDefault="00611374" w:rsidP="00676344">
      <w:pPr>
        <w:pStyle w:val="ListParagraph"/>
        <w:tabs>
          <w:tab w:val="left" w:pos="360"/>
        </w:tabs>
        <w:spacing w:after="0" w:line="240" w:lineRule="auto"/>
        <w:rPr>
          <w:rFonts w:ascii="GHEA Grapalat" w:hAnsi="GHEA Grapalat"/>
          <w:sz w:val="20"/>
          <w:lang w:val="hy-AM"/>
        </w:rPr>
      </w:pPr>
    </w:p>
    <w:p w:rsidR="00611374" w:rsidRPr="00177771" w:rsidRDefault="00611374" w:rsidP="00676344">
      <w:pPr>
        <w:pStyle w:val="BodyText"/>
        <w:numPr>
          <w:ilvl w:val="0"/>
          <w:numId w:val="22"/>
        </w:numPr>
        <w:tabs>
          <w:tab w:val="left" w:pos="360"/>
        </w:tabs>
        <w:jc w:val="both"/>
        <w:rPr>
          <w:rFonts w:ascii="GHEA Grapalat" w:hAnsi="GHEA Grapalat" w:cs="Arial"/>
          <w:szCs w:val="22"/>
        </w:rPr>
      </w:pPr>
      <w:r w:rsidRPr="00177771">
        <w:rPr>
          <w:rFonts w:ascii="GHEA Grapalat" w:hAnsi="GHEA Grapalat" w:cs="Arial"/>
          <w:szCs w:val="22"/>
        </w:rPr>
        <w:t>ԵԱՀԿ գրասենյակ - Գոհար Ղազինյան</w:t>
      </w:r>
    </w:p>
    <w:p w:rsidR="00611374" w:rsidRPr="00177771" w:rsidRDefault="00611374" w:rsidP="00676344">
      <w:pPr>
        <w:pStyle w:val="BodyText"/>
        <w:tabs>
          <w:tab w:val="left" w:pos="360"/>
        </w:tabs>
        <w:ind w:left="720"/>
        <w:rPr>
          <w:rFonts w:ascii="GHEA Grapalat" w:hAnsi="GHEA Grapalat" w:cs="Arial"/>
          <w:szCs w:val="22"/>
        </w:rPr>
      </w:pPr>
      <w:r w:rsidRPr="00177771">
        <w:rPr>
          <w:rFonts w:ascii="GHEA Grapalat" w:hAnsi="GHEA Grapalat" w:cs="Arial"/>
          <w:szCs w:val="22"/>
        </w:rPr>
        <w:t>Հասցե՝ Սունդուկյան փողոց 64/1, Երևան 0012, Հայաստան</w:t>
      </w:r>
    </w:p>
    <w:p w:rsidR="00611374" w:rsidRPr="00177771" w:rsidRDefault="00611374" w:rsidP="00676344">
      <w:pPr>
        <w:pStyle w:val="ListParagraph"/>
        <w:tabs>
          <w:tab w:val="left" w:pos="360"/>
        </w:tabs>
        <w:spacing w:after="0" w:line="240" w:lineRule="auto"/>
        <w:rPr>
          <w:rFonts w:ascii="GHEA Grapalat" w:hAnsi="GHEA Grapalat" w:cs="Arial"/>
          <w:sz w:val="20"/>
          <w:lang w:val="hy-AM"/>
        </w:rPr>
      </w:pPr>
      <w:r w:rsidRPr="00177771">
        <w:rPr>
          <w:rFonts w:ascii="GHEA Grapalat" w:hAnsi="GHEA Grapalat" w:cs="Arial"/>
          <w:sz w:val="20"/>
          <w:lang w:val="hy-AM"/>
        </w:rPr>
        <w:t>Հեռ.՝ +374 (10) 229610, 229614</w:t>
      </w:r>
    </w:p>
    <w:p w:rsidR="00611374" w:rsidRPr="00177771" w:rsidRDefault="00611374" w:rsidP="00676344">
      <w:pPr>
        <w:pStyle w:val="ListParagraph"/>
        <w:tabs>
          <w:tab w:val="left" w:pos="360"/>
        </w:tabs>
        <w:spacing w:after="0" w:line="240" w:lineRule="auto"/>
        <w:rPr>
          <w:rFonts w:ascii="GHEA Grapalat" w:hAnsi="GHEA Grapalat" w:cs="Arial"/>
          <w:sz w:val="20"/>
          <w:lang w:val="hy-AM"/>
        </w:rPr>
      </w:pPr>
      <w:r w:rsidRPr="00177771">
        <w:rPr>
          <w:rFonts w:ascii="GHEA Grapalat" w:hAnsi="GHEA Grapalat" w:cs="Arial"/>
          <w:sz w:val="20"/>
          <w:lang w:val="hy-AM"/>
        </w:rPr>
        <w:t>Ֆաքս՝ +374 (10) 229615</w:t>
      </w:r>
    </w:p>
    <w:p w:rsidR="00611374" w:rsidRPr="00177771" w:rsidRDefault="00611374" w:rsidP="00676344">
      <w:pPr>
        <w:pStyle w:val="ListParagraph"/>
        <w:tabs>
          <w:tab w:val="left" w:pos="360"/>
        </w:tabs>
        <w:spacing w:after="0" w:line="240" w:lineRule="auto"/>
        <w:rPr>
          <w:rFonts w:ascii="GHEA Grapalat" w:hAnsi="GHEA Grapalat" w:cs="Arial"/>
          <w:sz w:val="20"/>
          <w:lang w:val="hy-AM"/>
        </w:rPr>
      </w:pPr>
      <w:r w:rsidRPr="00177771">
        <w:rPr>
          <w:rFonts w:ascii="GHEA Grapalat" w:hAnsi="GHEA Grapalat" w:cs="Arial"/>
          <w:sz w:val="20"/>
          <w:lang w:val="hy-AM"/>
        </w:rPr>
        <w:t xml:space="preserve">Էլ. փոստ՝ </w:t>
      </w:r>
      <w:hyperlink r:id="rId39" w:history="1">
        <w:r w:rsidRPr="00177771">
          <w:rPr>
            <w:rFonts w:ascii="GHEA Grapalat" w:hAnsi="GHEA Grapalat"/>
            <w:sz w:val="20"/>
            <w:lang w:val="hy-AM"/>
          </w:rPr>
          <w:t>Gohar.Ghazinyan@osce.org</w:t>
        </w:r>
      </w:hyperlink>
      <w:r w:rsidRPr="00177771">
        <w:rPr>
          <w:rFonts w:ascii="GHEA Grapalat" w:hAnsi="GHEA Grapalat" w:cs="Arial"/>
          <w:sz w:val="20"/>
          <w:lang w:val="hy-AM"/>
        </w:rPr>
        <w:t xml:space="preserve">, </w:t>
      </w:r>
      <w:hyperlink r:id="rId40" w:history="1">
        <w:r w:rsidRPr="00177771">
          <w:rPr>
            <w:rFonts w:ascii="GHEA Grapalat" w:hAnsi="GHEA Grapalat" w:cs="Arial"/>
            <w:sz w:val="20"/>
            <w:lang w:val="hy-AM"/>
          </w:rPr>
          <w:t>yerevan-am@osce.org</w:t>
        </w:r>
      </w:hyperlink>
    </w:p>
    <w:p w:rsidR="00611374" w:rsidRPr="00177771" w:rsidRDefault="00611374" w:rsidP="00676344">
      <w:pPr>
        <w:pStyle w:val="ListParagraph"/>
        <w:tabs>
          <w:tab w:val="left" w:pos="360"/>
        </w:tabs>
        <w:spacing w:after="0" w:line="240" w:lineRule="auto"/>
        <w:rPr>
          <w:rFonts w:ascii="GHEA Grapalat" w:hAnsi="GHEA Grapalat" w:cs="Arial"/>
          <w:sz w:val="20"/>
          <w:lang w:val="hy-AM"/>
        </w:rPr>
      </w:pPr>
      <w:r w:rsidRPr="00177771">
        <w:rPr>
          <w:rFonts w:ascii="GHEA Grapalat" w:hAnsi="GHEA Grapalat" w:cs="Arial"/>
          <w:sz w:val="20"/>
          <w:lang w:val="hy-AM"/>
        </w:rPr>
        <w:t xml:space="preserve">Կայք՝ </w:t>
      </w:r>
      <w:hyperlink r:id="rId41" w:history="1">
        <w:r w:rsidRPr="00177771">
          <w:rPr>
            <w:rFonts w:ascii="GHEA Grapalat" w:hAnsi="GHEA Grapalat"/>
            <w:sz w:val="20"/>
            <w:lang w:val="hy-AM"/>
          </w:rPr>
          <w:t>http://www.osce.org/yerevan</w:t>
        </w:r>
      </w:hyperlink>
    </w:p>
    <w:p w:rsidR="00611374" w:rsidRPr="00177771" w:rsidRDefault="00611374" w:rsidP="00676344">
      <w:pPr>
        <w:pStyle w:val="BodyText"/>
        <w:tabs>
          <w:tab w:val="left" w:pos="360"/>
        </w:tabs>
        <w:ind w:left="720"/>
        <w:rPr>
          <w:rFonts w:ascii="GHEA Grapalat" w:hAnsi="GHEA Grapalat"/>
          <w:szCs w:val="22"/>
          <w:lang w:val="hy-AM"/>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Երևանի Օրհուս Կենտրոն – Սիլվա Այվազյան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Հասցե՝ Չարենց փողոց 46, Երևան 0002,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Հեռ.՝ +374 (10) 551364;</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Բջջային՝ +374 (91) 816055</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Էլ. Փոստ՝ </w:t>
      </w:r>
      <w:hyperlink r:id="rId42" w:history="1">
        <w:r w:rsidRPr="00177771">
          <w:rPr>
            <w:rStyle w:val="Hyperlink"/>
            <w:rFonts w:ascii="GHEA Grapalat" w:hAnsi="GHEA Grapalat" w:cs="Arial"/>
            <w:color w:val="0072BC"/>
            <w:sz w:val="20"/>
          </w:rPr>
          <w:t>info@aarhus.am</w:t>
        </w:r>
      </w:hyperlink>
      <w:r w:rsidRPr="00177771">
        <w:rPr>
          <w:rStyle w:val="Hyperlink"/>
          <w:rFonts w:ascii="GHEA Grapalat" w:hAnsi="GHEA Grapalat" w:cs="Arial"/>
          <w:color w:val="0072BC"/>
          <w:sz w:val="20"/>
        </w:rPr>
        <w:t>,</w:t>
      </w:r>
      <w:r w:rsidRPr="00177771">
        <w:rPr>
          <w:rStyle w:val="Hyperlink"/>
          <w:rFonts w:cs="Calibri"/>
          <w:color w:val="0072BC"/>
          <w:sz w:val="20"/>
        </w:rPr>
        <w:t> </w:t>
      </w:r>
      <w:hyperlink r:id="rId43" w:history="1">
        <w:r w:rsidRPr="00177771">
          <w:rPr>
            <w:rStyle w:val="Hyperlink"/>
            <w:rFonts w:ascii="GHEA Grapalat" w:hAnsi="GHEA Grapalat" w:cs="Arial"/>
            <w:color w:val="0072BC"/>
            <w:sz w:val="20"/>
          </w:rPr>
          <w:t>silvaa@list.ru</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sz w:val="20"/>
        </w:rPr>
      </w:pPr>
      <w:r w:rsidRPr="00177771">
        <w:rPr>
          <w:rFonts w:ascii="GHEA Grapalat" w:hAnsi="GHEA Grapalat"/>
          <w:sz w:val="20"/>
        </w:rPr>
        <w:t>Վանաձորի Օրհուս Կենտրոն – Պերճ Բոջուկյան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Հասցե՝ Տիգրան Մեծ փողոց 23, Վանաձոր, Լոռու մարզ, Հայաստան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Հեռ.՝ </w:t>
      </w:r>
      <w:r w:rsidRPr="00177771">
        <w:rPr>
          <w:rFonts w:ascii="GHEA Grapalat" w:hAnsi="GHEA Grapalat" w:cs="Arial"/>
          <w:sz w:val="20"/>
        </w:rPr>
        <w:t>+374 (322) 40231</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Բջջային՝ </w:t>
      </w:r>
      <w:r w:rsidRPr="00177771">
        <w:rPr>
          <w:rFonts w:ascii="GHEA Grapalat" w:hAnsi="GHEA Grapalat" w:cs="Arial"/>
          <w:sz w:val="20"/>
        </w:rPr>
        <w:t>+374 (77) 723388; +374 (55)550745</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Էլ. Փոստ՝ </w:t>
      </w:r>
      <w:hyperlink r:id="rId44" w:history="1">
        <w:r w:rsidRPr="00177771">
          <w:rPr>
            <w:rStyle w:val="Hyperlink"/>
            <w:rFonts w:ascii="GHEA Grapalat" w:hAnsi="GHEA Grapalat" w:cs="Arial"/>
            <w:color w:val="0072BC"/>
            <w:sz w:val="20"/>
          </w:rPr>
          <w:t>info_vanadzor@aarhus.am</w:t>
        </w:r>
      </w:hyperlink>
      <w:r w:rsidRPr="00177771">
        <w:rPr>
          <w:rStyle w:val="Hyperlink"/>
          <w:rFonts w:ascii="GHEA Grapalat" w:hAnsi="GHEA Grapalat" w:cs="Arial"/>
          <w:color w:val="0072BC"/>
          <w:sz w:val="20"/>
        </w:rPr>
        <w:t xml:space="preserve">, </w:t>
      </w:r>
      <w:hyperlink r:id="rId45" w:history="1">
        <w:r w:rsidRPr="00177771">
          <w:rPr>
            <w:rStyle w:val="Hyperlink"/>
            <w:rFonts w:ascii="GHEA Grapalat" w:hAnsi="GHEA Grapalat" w:cs="Arial"/>
            <w:color w:val="0072BC"/>
            <w:sz w:val="20"/>
          </w:rPr>
          <w:t>bojukyanp@gmail.com</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Ալավերդու Օրհուս Կենտրոն – Անուշ Էվոյան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Հասցե՝ Զորավար Անդրանիկ փողոց 8ա, Ալավերդի, Լոռու մարզ,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Հեռ.՝ +374 (253) 24112</w:t>
      </w:r>
      <w:r w:rsidRPr="00177771">
        <w:rPr>
          <w:rFonts w:cs="Calibri"/>
          <w:sz w:val="20"/>
        </w:rPr>
        <w:t> </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Բջջային՝ +374 (91) 199324</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Էլ. Փոստ՝ </w:t>
      </w:r>
      <w:hyperlink r:id="rId46" w:history="1">
        <w:r w:rsidRPr="00177771">
          <w:rPr>
            <w:rStyle w:val="Hyperlink"/>
            <w:rFonts w:ascii="GHEA Grapalat" w:hAnsi="GHEA Grapalat" w:cs="Arial"/>
            <w:color w:val="0072BC"/>
            <w:sz w:val="20"/>
          </w:rPr>
          <w:t>info_alaverdi@aarhus.am</w:t>
        </w:r>
      </w:hyperlink>
      <w:r w:rsidRPr="00177771">
        <w:rPr>
          <w:rStyle w:val="Hyperlink"/>
          <w:rFonts w:ascii="GHEA Grapalat" w:hAnsi="GHEA Grapalat" w:cs="Arial"/>
          <w:color w:val="0072BC"/>
          <w:sz w:val="20"/>
        </w:rPr>
        <w:t xml:space="preserve">, </w:t>
      </w:r>
      <w:hyperlink r:id="rId47" w:history="1">
        <w:r w:rsidRPr="00177771">
          <w:rPr>
            <w:rStyle w:val="Hyperlink"/>
            <w:rFonts w:ascii="GHEA Grapalat" w:hAnsi="GHEA Grapalat" w:cs="Arial"/>
            <w:color w:val="0072BC"/>
            <w:sz w:val="20"/>
          </w:rPr>
          <w:t>anushevoyan@rambler.ru</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Հայաստանի բնապահպանական ցանց – Քըրք Ուոլիս</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Հասցե՝ Պռոշյան փողոց 11/5, Երևան 0019,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Բջջային՝ +374 (94) 430809</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 xml:space="preserve">Էլ. Փոստ՝ </w:t>
      </w:r>
      <w:hyperlink r:id="rId48" w:history="1">
        <w:r w:rsidRPr="00177771">
          <w:rPr>
            <w:rStyle w:val="Hyperlink"/>
            <w:rFonts w:ascii="GHEA Grapalat" w:hAnsi="GHEA Grapalat" w:cs="Arial"/>
            <w:sz w:val="20"/>
          </w:rPr>
          <w:t>info.armenia@armenia-environment.org</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«Էկոլուր» տեղեկատվական ՀԿ – Ինգա Զառաֆյան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 xml:space="preserve">Բջջային՝ </w:t>
      </w:r>
      <w:r w:rsidRPr="00177771">
        <w:rPr>
          <w:rFonts w:ascii="GHEA Grapalat" w:hAnsi="GHEA Grapalat" w:cs="Arial"/>
          <w:color w:val="000000"/>
          <w:sz w:val="20"/>
        </w:rPr>
        <w:t>+374 (91) 921264</w:t>
      </w:r>
      <w:r w:rsidRPr="00177771">
        <w:rPr>
          <w:rStyle w:val="apple-converted-space"/>
          <w:rFonts w:cs="Calibri"/>
          <w:color w:val="000000"/>
          <w:sz w:val="20"/>
        </w:rPr>
        <w:t> </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 xml:space="preserve">Էլ. Փոստ՝ </w:t>
      </w:r>
      <w:hyperlink r:id="rId49" w:history="1">
        <w:r w:rsidRPr="00177771">
          <w:rPr>
            <w:rStyle w:val="Hyperlink"/>
            <w:rFonts w:ascii="GHEA Grapalat" w:hAnsi="GHEA Grapalat" w:cs="Arial"/>
            <w:sz w:val="20"/>
          </w:rPr>
          <w:t>info@ecolur.org</w:t>
        </w:r>
        <w:r w:rsidRPr="00177771">
          <w:rPr>
            <w:rStyle w:val="Hyperlink"/>
            <w:rFonts w:cs="Calibri"/>
            <w:sz w:val="20"/>
          </w:rPr>
          <w:t> </w:t>
        </w:r>
        <w:r w:rsidRPr="00177771">
          <w:rPr>
            <w:rStyle w:val="Hyperlink"/>
            <w:rFonts w:ascii="GHEA Grapalat" w:hAnsi="GHEA Grapalat" w:cs="GHEA Mariam"/>
            <w:sz w:val="20"/>
          </w:rPr>
          <w:t>, ingazarafyan@gma</w:t>
        </w:r>
        <w:r w:rsidRPr="00177771">
          <w:rPr>
            <w:rStyle w:val="Hyperlink"/>
            <w:rFonts w:ascii="GHEA Grapalat" w:hAnsi="GHEA Grapalat" w:cs="Arial"/>
            <w:sz w:val="20"/>
          </w:rPr>
          <w:t>il.com, inga@ecolur.org</w:t>
        </w:r>
      </w:hyperlink>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Կայք՝ </w:t>
      </w:r>
      <w:hyperlink r:id="rId50" w:history="1">
        <w:r w:rsidRPr="00177771">
          <w:rPr>
            <w:rStyle w:val="Hyperlink"/>
            <w:rFonts w:ascii="GHEA Grapalat" w:hAnsi="GHEA Grapalat" w:cs="Arial"/>
            <w:sz w:val="20"/>
          </w:rPr>
          <w:t>www.ecolur.org</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shd w:val="clear" w:color="auto" w:fill="FFFFFF"/>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Հայաստան Ծառատունկ Ծրագիր – Թոմ Գարաբեդյան</w:t>
      </w:r>
    </w:p>
    <w:p w:rsidR="00611374" w:rsidRPr="00177771" w:rsidRDefault="00611374" w:rsidP="00676344">
      <w:pPr>
        <w:pStyle w:val="ListParagraph"/>
        <w:shd w:val="clear" w:color="auto" w:fill="FFFFFF"/>
        <w:tabs>
          <w:tab w:val="left" w:pos="360"/>
        </w:tabs>
        <w:spacing w:after="0" w:line="240" w:lineRule="auto"/>
        <w:rPr>
          <w:rFonts w:ascii="GHEA Grapalat" w:hAnsi="GHEA Grapalat" w:cs="Arial"/>
          <w:sz w:val="20"/>
        </w:rPr>
      </w:pPr>
      <w:r w:rsidRPr="00177771">
        <w:rPr>
          <w:rFonts w:ascii="GHEA Grapalat" w:hAnsi="GHEA Grapalat" w:cs="Arial"/>
          <w:sz w:val="20"/>
        </w:rPr>
        <w:t>Հասցե՝ Արշակունյաց փողոց 57/5, Երևան 0026, Հայաստան</w:t>
      </w:r>
    </w:p>
    <w:p w:rsidR="00611374" w:rsidRPr="00177771" w:rsidRDefault="00611374" w:rsidP="00676344">
      <w:pPr>
        <w:pStyle w:val="ListParagraph"/>
        <w:shd w:val="clear" w:color="auto" w:fill="FFFFFF"/>
        <w:tabs>
          <w:tab w:val="left" w:pos="360"/>
        </w:tabs>
        <w:spacing w:after="0" w:line="240" w:lineRule="auto"/>
        <w:rPr>
          <w:rFonts w:ascii="GHEA Grapalat" w:hAnsi="GHEA Grapalat" w:cs="Arial"/>
          <w:sz w:val="20"/>
        </w:rPr>
      </w:pPr>
      <w:r w:rsidRPr="00177771">
        <w:rPr>
          <w:rFonts w:ascii="GHEA Grapalat" w:hAnsi="GHEA Grapalat" w:cs="Arial"/>
          <w:sz w:val="20"/>
        </w:rPr>
        <w:lastRenderedPageBreak/>
        <w:t>Հեռ.՝ 374 (10) 447401</w:t>
      </w:r>
    </w:p>
    <w:p w:rsidR="00611374" w:rsidRPr="00177771" w:rsidRDefault="00611374" w:rsidP="00676344">
      <w:pPr>
        <w:pStyle w:val="ListParagraph"/>
        <w:shd w:val="clear" w:color="auto" w:fill="FFFFFF"/>
        <w:tabs>
          <w:tab w:val="left" w:pos="360"/>
        </w:tabs>
        <w:spacing w:after="0" w:line="240" w:lineRule="auto"/>
        <w:rPr>
          <w:rFonts w:ascii="GHEA Grapalat" w:hAnsi="GHEA Grapalat" w:cs="Arial"/>
          <w:sz w:val="20"/>
        </w:rPr>
      </w:pPr>
      <w:r w:rsidRPr="00177771">
        <w:rPr>
          <w:rFonts w:ascii="GHEA Grapalat" w:hAnsi="GHEA Grapalat" w:cs="Arial"/>
          <w:sz w:val="20"/>
        </w:rPr>
        <w:t>Ֆաքս՝ 374 (10) 447401</w:t>
      </w:r>
    </w:p>
    <w:p w:rsidR="00611374" w:rsidRPr="00177771" w:rsidRDefault="00611374" w:rsidP="00676344">
      <w:pPr>
        <w:pStyle w:val="ListParagraph"/>
        <w:shd w:val="clear" w:color="auto" w:fill="FFFFFF"/>
        <w:tabs>
          <w:tab w:val="left" w:pos="360"/>
        </w:tabs>
        <w:spacing w:after="0" w:line="240" w:lineRule="auto"/>
        <w:rPr>
          <w:rFonts w:ascii="GHEA Grapalat" w:hAnsi="GHEA Grapalat"/>
          <w:sz w:val="20"/>
        </w:rPr>
      </w:pPr>
      <w:r w:rsidRPr="00177771">
        <w:rPr>
          <w:rFonts w:ascii="GHEA Grapalat" w:hAnsi="GHEA Grapalat" w:cs="Arial"/>
          <w:sz w:val="20"/>
        </w:rPr>
        <w:t xml:space="preserve">Կայք՝ </w:t>
      </w:r>
      <w:hyperlink r:id="rId51" w:history="1">
        <w:r w:rsidRPr="00177771">
          <w:rPr>
            <w:rStyle w:val="Hyperlink"/>
            <w:rFonts w:ascii="GHEA Grapalat" w:hAnsi="GHEA Grapalat" w:cs="Arial"/>
            <w:sz w:val="20"/>
          </w:rPr>
          <w:t>www.armeniatree.org</w:t>
        </w:r>
      </w:hyperlink>
    </w:p>
    <w:p w:rsidR="00611374" w:rsidRPr="00177771" w:rsidRDefault="00611374" w:rsidP="00676344">
      <w:pPr>
        <w:pStyle w:val="ListParagraph"/>
        <w:shd w:val="clear" w:color="auto" w:fill="FFFFFF"/>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Հայաստանի Թռչունների Պահպանման Միություն – Մամիկոն Ղասաբյան</w:t>
      </w:r>
    </w:p>
    <w:p w:rsidR="00611374" w:rsidRPr="00177771" w:rsidRDefault="00611374" w:rsidP="00676344">
      <w:pPr>
        <w:pStyle w:val="ListParagraph"/>
        <w:tabs>
          <w:tab w:val="left" w:pos="360"/>
        </w:tabs>
        <w:spacing w:after="0" w:line="240" w:lineRule="auto"/>
        <w:rPr>
          <w:rFonts w:ascii="GHEA Grapalat" w:hAnsi="GHEA Grapalat" w:cs="Arial"/>
          <w:sz w:val="20"/>
        </w:rPr>
      </w:pPr>
      <w:bookmarkStart w:id="353" w:name="OLE_LINK106"/>
      <w:bookmarkStart w:id="354" w:name="OLE_LINK107"/>
      <w:r w:rsidRPr="00177771">
        <w:rPr>
          <w:rFonts w:ascii="GHEA Grapalat" w:hAnsi="GHEA Grapalat" w:cs="Arial"/>
          <w:sz w:val="20"/>
        </w:rPr>
        <w:t>Հասցե՝ Պարույր Սևակ փողոց 7, Երևան 0014, Հայաստան</w:t>
      </w:r>
    </w:p>
    <w:bookmarkEnd w:id="353"/>
    <w:bookmarkEnd w:id="354"/>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Հեռ.՝ +374 (10) 208725</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Ֆաքս՝ +374 (10) 208725</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Էլ. Փոստ՝ </w:t>
      </w:r>
      <w:hyperlink r:id="rId52" w:history="1">
        <w:r w:rsidRPr="00177771">
          <w:rPr>
            <w:rStyle w:val="Hyperlink"/>
            <w:rFonts w:ascii="GHEA Grapalat" w:hAnsi="GHEA Grapalat" w:cs="Arial"/>
            <w:sz w:val="20"/>
          </w:rPr>
          <w:t>armbirds@yahoo.com</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shd w:val="clear" w:color="auto" w:fill="FFFFFF"/>
        <w:tabs>
          <w:tab w:val="left" w:pos="360"/>
        </w:tabs>
        <w:suppressAutoHyphens/>
        <w:spacing w:after="0" w:line="240" w:lineRule="auto"/>
        <w:contextualSpacing w:val="0"/>
        <w:textAlignment w:val="baseline"/>
        <w:rPr>
          <w:rFonts w:ascii="GHEA Grapalat" w:hAnsi="GHEA Grapalat" w:cs="Arial"/>
          <w:sz w:val="20"/>
        </w:rPr>
      </w:pPr>
      <w:bookmarkStart w:id="355" w:name="OLE_LINK166"/>
      <w:bookmarkStart w:id="356" w:name="OLE_LINK167"/>
      <w:r w:rsidRPr="00177771">
        <w:rPr>
          <w:rFonts w:ascii="GHEA Grapalat" w:hAnsi="GHEA Grapalat" w:cs="Arial"/>
          <w:sz w:val="20"/>
        </w:rPr>
        <w:t xml:space="preserve">Հայաստանի Կանաչների Միություն ՀԿ </w:t>
      </w:r>
      <w:bookmarkEnd w:id="355"/>
      <w:bookmarkEnd w:id="356"/>
      <w:r w:rsidRPr="00177771">
        <w:rPr>
          <w:rFonts w:ascii="GHEA Grapalat" w:hAnsi="GHEA Grapalat" w:cs="Arial"/>
          <w:sz w:val="20"/>
        </w:rPr>
        <w:t>– Հակոբ Սանասարյան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Հասցե՝ Պարույր Սևակ փողոց 5/1, Երևան 0014,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Հեռ.՝ +374 (10) 281411</w:t>
      </w:r>
    </w:p>
    <w:p w:rsidR="00611374" w:rsidRPr="00177771" w:rsidRDefault="00611374" w:rsidP="00676344">
      <w:pPr>
        <w:pStyle w:val="ListParagraph"/>
        <w:tabs>
          <w:tab w:val="left" w:pos="360"/>
        </w:tabs>
        <w:spacing w:after="0" w:line="240" w:lineRule="auto"/>
        <w:rPr>
          <w:rFonts w:ascii="GHEA Grapalat" w:hAnsi="GHEA Grapalat" w:cs="Arial"/>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Հանուն Կայուն Մարդկային Զարգացման ասոցիացիա – Կարինե Դանիելյան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Հասցե՝ Խանջյան փողոց 33, Երևան 0010,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 xml:space="preserve"> Հեռ.՝ +374 (10) 522327</w:t>
      </w:r>
    </w:p>
    <w:p w:rsidR="00611374" w:rsidRPr="00177771" w:rsidRDefault="00611374" w:rsidP="00676344">
      <w:pPr>
        <w:pStyle w:val="ListParagraph"/>
        <w:tabs>
          <w:tab w:val="left" w:pos="360"/>
        </w:tabs>
        <w:spacing w:after="0" w:line="240" w:lineRule="auto"/>
        <w:rPr>
          <w:rFonts w:ascii="GHEA Grapalat" w:hAnsi="GHEA Grapalat" w:cs="Arial"/>
          <w:sz w:val="20"/>
        </w:rPr>
      </w:pPr>
    </w:p>
    <w:p w:rsidR="00611374" w:rsidRPr="00177771" w:rsidRDefault="00611374" w:rsidP="00676344">
      <w:pPr>
        <w:pStyle w:val="ListParagraph"/>
        <w:numPr>
          <w:ilvl w:val="0"/>
          <w:numId w:val="22"/>
        </w:numPr>
        <w:tabs>
          <w:tab w:val="left" w:pos="360"/>
        </w:tabs>
        <w:spacing w:after="0" w:line="240" w:lineRule="auto"/>
        <w:rPr>
          <w:rFonts w:ascii="GHEA Grapalat" w:hAnsi="GHEA Grapalat"/>
          <w:sz w:val="20"/>
        </w:rPr>
      </w:pPr>
      <w:r w:rsidRPr="00177771">
        <w:rPr>
          <w:rFonts w:ascii="GHEA Grapalat" w:hAnsi="GHEA Grapalat"/>
          <w:sz w:val="20"/>
        </w:rPr>
        <w:t>«Ա. Դ. Սախարովի անվան Մարդու Իրավունքների պաշտպանության հայկական կենտրոն» ՀԿ – Լևոն Ներսիսյան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Հասցե՝ Սարմենի փողոց 1, Երևան 0009,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sz w:val="20"/>
        </w:rPr>
        <w:t xml:space="preserve">Հեռ.՝ </w:t>
      </w:r>
      <w:r w:rsidRPr="00177771">
        <w:rPr>
          <w:rFonts w:ascii="GHEA Grapalat" w:hAnsi="GHEA Grapalat" w:cs="Arial"/>
          <w:sz w:val="20"/>
        </w:rPr>
        <w:t>+374 (10) 542936, 587864, 561505, 561560</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Էլ. Փոստ՝ </w:t>
      </w:r>
      <w:hyperlink r:id="rId53" w:history="1">
        <w:r w:rsidRPr="00177771">
          <w:rPr>
            <w:rStyle w:val="Hyperlink"/>
            <w:rFonts w:ascii="GHEA Grapalat" w:eastAsiaTheme="minorHAnsi" w:hAnsi="GHEA Grapalat" w:cs="Arial"/>
            <w:sz w:val="20"/>
          </w:rPr>
          <w:t>sakhfd@arminco.com</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bookmarkStart w:id="357" w:name="OLE_LINK168"/>
      <w:bookmarkStart w:id="358" w:name="OLE_LINK169"/>
      <w:r w:rsidRPr="00177771">
        <w:rPr>
          <w:rFonts w:ascii="GHEA Grapalat" w:hAnsi="GHEA Grapalat" w:cs="Arial"/>
          <w:sz w:val="20"/>
        </w:rPr>
        <w:t xml:space="preserve">Թռչնասերների կենտրոն </w:t>
      </w:r>
      <w:bookmarkEnd w:id="357"/>
      <w:bookmarkEnd w:id="358"/>
      <w:r w:rsidRPr="00177771">
        <w:rPr>
          <w:rFonts w:ascii="GHEA Grapalat" w:hAnsi="GHEA Grapalat" w:cs="Arial"/>
          <w:sz w:val="20"/>
        </w:rPr>
        <w:t>– Սիլվա Ադամյան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Բջջային՝ +374 (94) 874070</w:t>
      </w:r>
    </w:p>
    <w:p w:rsidR="00611374" w:rsidRPr="00177771" w:rsidRDefault="00611374" w:rsidP="00676344">
      <w:pPr>
        <w:pStyle w:val="ListParagraph"/>
        <w:tabs>
          <w:tab w:val="left" w:pos="360"/>
        </w:tabs>
        <w:spacing w:after="0" w:line="240" w:lineRule="auto"/>
        <w:rPr>
          <w:rFonts w:ascii="GHEA Grapalat" w:hAnsi="GHEA Grapalat" w:cs="Arial"/>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sz w:val="20"/>
        </w:rPr>
      </w:pPr>
      <w:r w:rsidRPr="00177771">
        <w:rPr>
          <w:rFonts w:ascii="GHEA Grapalat" w:hAnsi="GHEA Grapalat"/>
          <w:sz w:val="20"/>
        </w:rPr>
        <w:t xml:space="preserve">Սոցիալ- էկոլոգիական ասոցիացիա – </w:t>
      </w:r>
      <w:r w:rsidR="00A64CD8" w:rsidRPr="00177771">
        <w:rPr>
          <w:rFonts w:ascii="GHEA Grapalat" w:hAnsi="GHEA Grapalat"/>
          <w:sz w:val="20"/>
        </w:rPr>
        <w:t>Ս</w:t>
      </w:r>
      <w:r w:rsidRPr="00177771">
        <w:rPr>
          <w:rFonts w:ascii="GHEA Grapalat" w:hAnsi="GHEA Grapalat"/>
          <w:sz w:val="20"/>
        </w:rPr>
        <w:t>րբուհի Հարությունյան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Հասցե՝ Լուկաշենի փողոց 2, Երևան, Հայաստան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Հեռ.՝ </w:t>
      </w:r>
      <w:r w:rsidRPr="00177771">
        <w:rPr>
          <w:rFonts w:ascii="GHEA Grapalat" w:hAnsi="GHEA Grapalat" w:cs="Arial"/>
          <w:sz w:val="20"/>
        </w:rPr>
        <w:t>+374 (10) 347418</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Բջջային՝ </w:t>
      </w:r>
      <w:r w:rsidRPr="00177771">
        <w:rPr>
          <w:rFonts w:ascii="GHEA Grapalat" w:hAnsi="GHEA Grapalat" w:cs="Arial"/>
          <w:sz w:val="20"/>
        </w:rPr>
        <w:t>+374 (91) 946377</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Էլ. Փոստ՝ </w:t>
      </w:r>
      <w:hyperlink r:id="rId54" w:history="1">
        <w:r w:rsidRPr="00177771">
          <w:rPr>
            <w:rStyle w:val="Hyperlink"/>
            <w:rFonts w:ascii="GHEA Grapalat" w:hAnsi="GHEA Grapalat" w:cs="Arial"/>
            <w:sz w:val="20"/>
          </w:rPr>
          <w:t>sea_nature@mail.ru</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bookmarkStart w:id="359" w:name="OLE_LINK170"/>
      <w:bookmarkStart w:id="360" w:name="OLE_LINK171"/>
      <w:r w:rsidRPr="00177771">
        <w:rPr>
          <w:rFonts w:ascii="GHEA Grapalat" w:hAnsi="GHEA Grapalat" w:cs="Arial"/>
          <w:sz w:val="20"/>
        </w:rPr>
        <w:t xml:space="preserve">«Տապան» Էկոակումբ ՀԿ </w:t>
      </w:r>
      <w:bookmarkEnd w:id="359"/>
      <w:bookmarkEnd w:id="360"/>
      <w:r w:rsidRPr="00177771">
        <w:rPr>
          <w:rFonts w:ascii="GHEA Grapalat" w:hAnsi="GHEA Grapalat" w:cs="Arial"/>
          <w:sz w:val="20"/>
        </w:rPr>
        <w:t>– Հրանտ Սարգսյան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Էլ. Փոստ՝ </w:t>
      </w:r>
      <w:hyperlink r:id="rId55" w:history="1">
        <w:r w:rsidRPr="00177771">
          <w:rPr>
            <w:rStyle w:val="Hyperlink"/>
            <w:rFonts w:ascii="GHEA Grapalat" w:hAnsi="GHEA Grapalat" w:cs="Arial"/>
            <w:sz w:val="20"/>
          </w:rPr>
          <w:t>grant_tapan@armencell.am</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sz w:val="20"/>
        </w:rPr>
      </w:pPr>
      <w:r w:rsidRPr="00177771">
        <w:rPr>
          <w:rFonts w:ascii="GHEA Grapalat" w:hAnsi="GHEA Grapalat" w:cs="Arial"/>
          <w:sz w:val="20"/>
        </w:rPr>
        <w:t>«Էկոդար» ՀԿ – Հրայր Սավզյան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 xml:space="preserve">Հասցե՝ </w:t>
      </w:r>
      <w:r w:rsidR="00D2567E" w:rsidRPr="00177771">
        <w:rPr>
          <w:rFonts w:ascii="GHEA Grapalat" w:hAnsi="GHEA Grapalat" w:cs="Arial"/>
          <w:sz w:val="20"/>
        </w:rPr>
        <w:t>Մա</w:t>
      </w:r>
      <w:r w:rsidRPr="00177771">
        <w:rPr>
          <w:rFonts w:ascii="GHEA Grapalat" w:hAnsi="GHEA Grapalat" w:cs="Arial"/>
          <w:sz w:val="20"/>
        </w:rPr>
        <w:t>յակ փողոց 27/39, Ջրվեժ, Երևան 0089, Հայաստան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cs="Arial"/>
          <w:sz w:val="20"/>
        </w:rPr>
        <w:t>Բջջային՝ +374 (93) 080485</w:t>
      </w:r>
    </w:p>
    <w:p w:rsidR="00611374" w:rsidRPr="00177771" w:rsidRDefault="00611374" w:rsidP="00676344">
      <w:pPr>
        <w:pStyle w:val="ListParagraph"/>
        <w:tabs>
          <w:tab w:val="left" w:pos="360"/>
        </w:tabs>
        <w:spacing w:after="0" w:line="240" w:lineRule="auto"/>
        <w:rPr>
          <w:rFonts w:ascii="GHEA Grapalat" w:hAnsi="GHEA Grapalat" w:cs="Arial"/>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sz w:val="20"/>
        </w:rPr>
      </w:pPr>
      <w:r w:rsidRPr="00177771">
        <w:rPr>
          <w:rFonts w:ascii="GHEA Grapalat" w:hAnsi="GHEA Grapalat"/>
          <w:sz w:val="20"/>
        </w:rPr>
        <w:t>«Շրջակա միջավայրի իրավական պահպանության կենտրոն» (ՇՄԻՊԿ) ՀԿ – Աիդա Իսկոյան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Հեռ.՝ </w:t>
      </w:r>
      <w:r w:rsidRPr="00177771">
        <w:rPr>
          <w:rFonts w:ascii="GHEA Grapalat" w:hAnsi="GHEA Grapalat" w:cs="Arial"/>
          <w:sz w:val="20"/>
        </w:rPr>
        <w:t>+374 (10) 559602</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sz w:val="20"/>
        </w:rPr>
        <w:t xml:space="preserve">Բջջային՝ </w:t>
      </w:r>
      <w:r w:rsidRPr="00177771">
        <w:rPr>
          <w:rFonts w:ascii="GHEA Grapalat" w:hAnsi="GHEA Grapalat" w:cs="Arial"/>
          <w:sz w:val="20"/>
        </w:rPr>
        <w:t>+374 (91) 420021</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Էլ. Փոստ՝ </w:t>
      </w:r>
      <w:hyperlink r:id="rId56" w:history="1">
        <w:r w:rsidRPr="00177771">
          <w:rPr>
            <w:rStyle w:val="Hyperlink"/>
            <w:rFonts w:ascii="GHEA Grapalat" w:hAnsi="GHEA Grapalat" w:cs="Arial"/>
            <w:sz w:val="20"/>
          </w:rPr>
          <w:t>epac@arminso.com</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sz w:val="20"/>
        </w:rPr>
      </w:pPr>
      <w:r w:rsidRPr="00177771">
        <w:rPr>
          <w:rFonts w:ascii="GHEA Grapalat" w:hAnsi="GHEA Grapalat"/>
          <w:sz w:val="20"/>
        </w:rPr>
        <w:t>«Բուրգ» ՀԿ – Արման Վերմիշյան</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sz w:val="20"/>
        </w:rPr>
        <w:t xml:space="preserve">Բջջային ՝ </w:t>
      </w:r>
      <w:r w:rsidRPr="00177771">
        <w:rPr>
          <w:rFonts w:ascii="GHEA Grapalat" w:hAnsi="GHEA Grapalat" w:cs="Arial"/>
          <w:sz w:val="20"/>
        </w:rPr>
        <w:t>+374 (93) 396364</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sz w:val="20"/>
        </w:rPr>
        <w:t xml:space="preserve">Էլ. Փոստ՝ </w:t>
      </w:r>
      <w:hyperlink r:id="rId57" w:history="1">
        <w:r w:rsidRPr="00177771">
          <w:rPr>
            <w:rStyle w:val="Hyperlink"/>
            <w:rFonts w:ascii="GHEA Grapalat" w:hAnsi="GHEA Grapalat" w:cs="Arial"/>
            <w:sz w:val="20"/>
          </w:rPr>
          <w:t>arman_vermishyan@yahoo.com</w:t>
        </w:r>
      </w:hyperlink>
    </w:p>
    <w:p w:rsidR="00611374" w:rsidRPr="00177771" w:rsidRDefault="00611374" w:rsidP="00676344">
      <w:pPr>
        <w:pStyle w:val="ListParagraph"/>
        <w:tabs>
          <w:tab w:val="left" w:pos="360"/>
        </w:tabs>
        <w:spacing w:after="0" w:line="240" w:lineRule="auto"/>
        <w:rPr>
          <w:rFonts w:ascii="GHEA Grapalat" w:hAnsi="GHEA Grapalat"/>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sz w:val="20"/>
        </w:rPr>
      </w:pPr>
      <w:r w:rsidRPr="00177771">
        <w:rPr>
          <w:rFonts w:ascii="GHEA Grapalat" w:hAnsi="GHEA Grapalat"/>
          <w:sz w:val="20"/>
        </w:rPr>
        <w:t xml:space="preserve">«Էկոլոգիական </w:t>
      </w:r>
      <w:r w:rsidR="00D2567E" w:rsidRPr="00177771">
        <w:rPr>
          <w:rFonts w:ascii="GHEA Grapalat" w:hAnsi="GHEA Grapalat"/>
          <w:sz w:val="20"/>
        </w:rPr>
        <w:t>կենսակայու</w:t>
      </w:r>
      <w:r w:rsidRPr="00177771">
        <w:rPr>
          <w:rFonts w:ascii="GHEA Grapalat" w:hAnsi="GHEA Grapalat"/>
          <w:sz w:val="20"/>
        </w:rPr>
        <w:t>նություն» ՀԿ – Էվելինա</w:t>
      </w:r>
      <w:r w:rsidR="00FC1B07" w:rsidRPr="00177771">
        <w:rPr>
          <w:rFonts w:ascii="GHEA Grapalat" w:hAnsi="GHEA Grapalat"/>
          <w:sz w:val="20"/>
        </w:rPr>
        <w:t xml:space="preserve"> </w:t>
      </w:r>
      <w:r w:rsidRPr="00177771">
        <w:rPr>
          <w:rFonts w:ascii="GHEA Grapalat" w:hAnsi="GHEA Grapalat"/>
          <w:sz w:val="20"/>
        </w:rPr>
        <w:t>Ղազարյան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Հասցե՝ Պարույր Սևակ փողոց 7, Երևան 0014, Հայաստան</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t xml:space="preserve">Հեռ.՝ </w:t>
      </w:r>
      <w:r w:rsidRPr="00177771">
        <w:rPr>
          <w:rFonts w:ascii="GHEA Grapalat" w:hAnsi="GHEA Grapalat" w:cs="Arial"/>
          <w:sz w:val="20"/>
        </w:rPr>
        <w:t>+374 (10) 207590</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sz w:val="20"/>
        </w:rPr>
        <w:lastRenderedPageBreak/>
        <w:t xml:space="preserve">Ֆաքս՝ </w:t>
      </w:r>
      <w:r w:rsidRPr="00177771">
        <w:rPr>
          <w:rFonts w:ascii="GHEA Grapalat" w:hAnsi="GHEA Grapalat" w:cs="Arial"/>
          <w:sz w:val="20"/>
        </w:rPr>
        <w:t>+374(10) 207592</w:t>
      </w:r>
    </w:p>
    <w:p w:rsidR="00611374" w:rsidRPr="00177771" w:rsidRDefault="00611374" w:rsidP="00676344">
      <w:pPr>
        <w:pStyle w:val="ListParagraph"/>
        <w:tabs>
          <w:tab w:val="left" w:pos="360"/>
        </w:tabs>
        <w:spacing w:after="0" w:line="240" w:lineRule="auto"/>
        <w:rPr>
          <w:rFonts w:ascii="GHEA Grapalat" w:hAnsi="GHEA Grapalat" w:cs="Arial"/>
          <w:sz w:val="20"/>
        </w:rPr>
      </w:pPr>
      <w:r w:rsidRPr="00177771">
        <w:rPr>
          <w:rFonts w:ascii="GHEA Grapalat" w:hAnsi="GHEA Grapalat"/>
          <w:sz w:val="20"/>
        </w:rPr>
        <w:t xml:space="preserve">Էլ. Փոստ՝ </w:t>
      </w:r>
      <w:hyperlink r:id="rId58" w:history="1">
        <w:r w:rsidRPr="00177771">
          <w:rPr>
            <w:rFonts w:ascii="GHEA Grapalat" w:hAnsi="GHEA Grapalat"/>
            <w:sz w:val="20"/>
          </w:rPr>
          <w:t>esu@sci.am</w:t>
        </w:r>
      </w:hyperlink>
    </w:p>
    <w:p w:rsidR="00611374" w:rsidRPr="00177771" w:rsidRDefault="00611374" w:rsidP="00676344">
      <w:pPr>
        <w:pStyle w:val="ListParagraph"/>
        <w:tabs>
          <w:tab w:val="left" w:pos="360"/>
        </w:tabs>
        <w:spacing w:after="0" w:line="240" w:lineRule="auto"/>
        <w:rPr>
          <w:rFonts w:ascii="GHEA Grapalat" w:hAnsi="GHEA Grapalat" w:cs="Arial"/>
          <w:sz w:val="20"/>
        </w:rPr>
      </w:pPr>
    </w:p>
    <w:p w:rsidR="00611374" w:rsidRPr="00177771" w:rsidRDefault="00611374" w:rsidP="00676344">
      <w:pPr>
        <w:pStyle w:val="ListParagraph"/>
        <w:numPr>
          <w:ilvl w:val="0"/>
          <w:numId w:val="22"/>
        </w:numPr>
        <w:tabs>
          <w:tab w:val="left" w:pos="360"/>
        </w:tabs>
        <w:suppressAutoHyphens/>
        <w:spacing w:after="0" w:line="240" w:lineRule="auto"/>
        <w:contextualSpacing w:val="0"/>
        <w:rPr>
          <w:rFonts w:ascii="GHEA Grapalat" w:hAnsi="GHEA Grapalat" w:cs="Arial"/>
          <w:color w:val="000000"/>
          <w:sz w:val="20"/>
          <w:shd w:val="clear" w:color="auto" w:fill="FFFFFF"/>
        </w:rPr>
      </w:pPr>
      <w:r w:rsidRPr="00177771">
        <w:rPr>
          <w:rFonts w:ascii="GHEA Grapalat" w:hAnsi="GHEA Grapalat" w:cs="Arial"/>
          <w:color w:val="000000"/>
          <w:sz w:val="20"/>
          <w:shd w:val="clear" w:color="auto" w:fill="FFFFFF"/>
        </w:rPr>
        <w:t>«Կանաչաստան» ՀԿ – Տիգրան Ջորոխյան</w:t>
      </w:r>
    </w:p>
    <w:p w:rsidR="00611374" w:rsidRPr="00177771" w:rsidRDefault="00611374" w:rsidP="00676344">
      <w:pPr>
        <w:pStyle w:val="ListParagraph"/>
        <w:tabs>
          <w:tab w:val="left" w:pos="360"/>
        </w:tabs>
        <w:spacing w:after="0" w:line="240" w:lineRule="auto"/>
        <w:rPr>
          <w:rFonts w:ascii="GHEA Grapalat" w:hAnsi="GHEA Grapalat" w:cs="Arial"/>
          <w:color w:val="000000"/>
          <w:sz w:val="20"/>
          <w:shd w:val="clear" w:color="auto" w:fill="FFFFFF"/>
        </w:rPr>
      </w:pPr>
      <w:r w:rsidRPr="00177771">
        <w:rPr>
          <w:rFonts w:ascii="GHEA Grapalat" w:hAnsi="GHEA Grapalat" w:cs="Arial"/>
          <w:color w:val="000000"/>
          <w:sz w:val="20"/>
          <w:shd w:val="clear" w:color="auto" w:fill="FFFFFF"/>
        </w:rPr>
        <w:t>Հասցե՝ Մաշտոց փողոց 39, Երևան, Հայաստան</w:t>
      </w:r>
    </w:p>
    <w:p w:rsidR="00611374" w:rsidRPr="00177771" w:rsidRDefault="00611374" w:rsidP="00676344">
      <w:pPr>
        <w:pStyle w:val="ListParagraph"/>
        <w:tabs>
          <w:tab w:val="left" w:pos="360"/>
        </w:tabs>
        <w:spacing w:after="0" w:line="240" w:lineRule="auto"/>
        <w:rPr>
          <w:rFonts w:ascii="GHEA Grapalat" w:hAnsi="GHEA Grapalat" w:cs="Arial"/>
          <w:color w:val="000000"/>
          <w:sz w:val="20"/>
          <w:shd w:val="clear" w:color="auto" w:fill="FFFFFF"/>
        </w:rPr>
      </w:pPr>
      <w:r w:rsidRPr="00177771">
        <w:rPr>
          <w:rFonts w:ascii="GHEA Grapalat" w:hAnsi="GHEA Grapalat" w:cs="Arial"/>
          <w:color w:val="000000"/>
          <w:sz w:val="20"/>
          <w:shd w:val="clear" w:color="auto" w:fill="FFFFFF"/>
        </w:rPr>
        <w:t xml:space="preserve">Հեռ.՝ +374 </w:t>
      </w:r>
      <w:r w:rsidRPr="00177771">
        <w:rPr>
          <w:rStyle w:val="apple-converted-space"/>
          <w:rFonts w:ascii="GHEA Grapalat" w:hAnsi="GHEA Grapalat" w:cs="Arial"/>
          <w:color w:val="000000"/>
          <w:sz w:val="20"/>
          <w:shd w:val="clear" w:color="auto" w:fill="FFFFFF"/>
        </w:rPr>
        <w:t>(</w:t>
      </w:r>
      <w:r w:rsidRPr="00177771">
        <w:rPr>
          <w:rFonts w:ascii="GHEA Grapalat" w:hAnsi="GHEA Grapalat" w:cs="Arial"/>
          <w:color w:val="000000"/>
          <w:sz w:val="20"/>
          <w:shd w:val="clear" w:color="auto" w:fill="FFFFFF"/>
        </w:rPr>
        <w:t>10) 547211</w:t>
      </w:r>
    </w:p>
    <w:p w:rsidR="00611374" w:rsidRPr="00177771" w:rsidRDefault="00611374" w:rsidP="00676344">
      <w:pPr>
        <w:pStyle w:val="ListParagraph"/>
        <w:tabs>
          <w:tab w:val="left" w:pos="360"/>
        </w:tabs>
        <w:spacing w:after="0" w:line="240" w:lineRule="auto"/>
        <w:rPr>
          <w:rFonts w:ascii="GHEA Grapalat" w:hAnsi="GHEA Grapalat"/>
          <w:sz w:val="20"/>
        </w:rPr>
      </w:pPr>
      <w:r w:rsidRPr="00177771">
        <w:rPr>
          <w:rFonts w:ascii="GHEA Grapalat" w:hAnsi="GHEA Grapalat" w:cs="Arial"/>
          <w:color w:val="000000"/>
          <w:sz w:val="20"/>
          <w:shd w:val="clear" w:color="auto" w:fill="FFFFFF"/>
        </w:rPr>
        <w:t>Էլ. Փոստ՝ info@kanachastan.am</w:t>
      </w:r>
    </w:p>
    <w:p w:rsidR="0053387F" w:rsidRPr="00177771" w:rsidRDefault="0053387F" w:rsidP="0053387F">
      <w:pPr>
        <w:pageBreakBefore/>
        <w:autoSpaceDE w:val="0"/>
        <w:autoSpaceDN w:val="0"/>
        <w:adjustRightInd w:val="0"/>
        <w:spacing w:after="0" w:line="240" w:lineRule="auto"/>
        <w:ind w:firstLine="360"/>
        <w:rPr>
          <w:rFonts w:ascii="GHEA Grapalat" w:hAnsi="GHEA Grapalat"/>
          <w:sz w:val="20"/>
        </w:rPr>
      </w:pPr>
      <w:r w:rsidRPr="0053387F">
        <w:rPr>
          <w:rFonts w:ascii="GHEA Grapalat" w:hAnsi="GHEA Grapalat"/>
          <w:sz w:val="20"/>
        </w:rPr>
        <w:lastRenderedPageBreak/>
        <w:t xml:space="preserve"> </w:t>
      </w:r>
      <w:r w:rsidRPr="00177771">
        <w:rPr>
          <w:rFonts w:ascii="GHEA Grapalat" w:hAnsi="GHEA Grapalat"/>
          <w:sz w:val="20"/>
        </w:rPr>
        <w:t>Հավելված 11. Օրինակելի ձևաթղթ</w:t>
      </w:r>
      <w:r w:rsidRPr="00177771">
        <w:rPr>
          <w:rFonts w:ascii="GHEA Grapalat" w:hAnsi="GHEA Grapalat"/>
          <w:sz w:val="20"/>
          <w:lang w:val="ru-RU"/>
        </w:rPr>
        <w:t>եր</w:t>
      </w:r>
    </w:p>
    <w:p w:rsidR="0053387F" w:rsidRPr="00177771" w:rsidRDefault="0053387F" w:rsidP="0053387F">
      <w:pPr>
        <w:spacing w:line="240" w:lineRule="auto"/>
        <w:jc w:val="center"/>
        <w:rPr>
          <w:rFonts w:ascii="GHEA Grapalat" w:eastAsia="Times New Roman" w:hAnsi="GHEA Grapalat"/>
          <w:b/>
          <w:iCs/>
          <w:smallCaps/>
          <w:kern w:val="32"/>
          <w:sz w:val="20"/>
          <w:szCs w:val="20"/>
          <w:lang w:val="ru-RU"/>
        </w:rPr>
      </w:pPr>
      <w:r w:rsidRPr="00177771">
        <w:rPr>
          <w:rFonts w:ascii="GHEA Grapalat" w:eastAsia="Times New Roman" w:hAnsi="GHEA Grapalat"/>
          <w:b/>
          <w:iCs/>
          <w:smallCaps/>
          <w:kern w:val="32"/>
          <w:sz w:val="20"/>
          <w:szCs w:val="20"/>
          <w:lang w:val="ru-RU"/>
        </w:rPr>
        <w:t>Հանրային բողոքարկման ձ</w:t>
      </w:r>
      <w:r w:rsidRPr="00177771">
        <w:rPr>
          <w:rFonts w:ascii="GHEA Grapalat" w:eastAsia="Times New Roman" w:hAnsi="GHEA Grapalat"/>
          <w:b/>
          <w:iCs/>
          <w:smallCaps/>
          <w:kern w:val="32"/>
          <w:sz w:val="20"/>
          <w:szCs w:val="20"/>
          <w:lang w:val="hy-AM"/>
        </w:rPr>
        <w:t>եվ</w:t>
      </w:r>
      <w:r w:rsidRPr="00177771">
        <w:rPr>
          <w:rFonts w:ascii="GHEA Grapalat" w:eastAsia="Times New Roman" w:hAnsi="GHEA Grapalat"/>
          <w:b/>
          <w:iCs/>
          <w:smallCaps/>
          <w:kern w:val="32"/>
          <w:sz w:val="20"/>
          <w:szCs w:val="20"/>
          <w:lang w:val="ru-RU"/>
        </w:rPr>
        <w:t>աթուղթ</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80"/>
        <w:gridCol w:w="270"/>
        <w:gridCol w:w="1170"/>
        <w:gridCol w:w="2035"/>
        <w:gridCol w:w="3284"/>
      </w:tblGrid>
      <w:tr w:rsidR="0053387F" w:rsidRPr="00177771" w:rsidTr="00133AC6">
        <w:trPr>
          <w:trHeight w:val="132"/>
        </w:trPr>
        <w:tc>
          <w:tcPr>
            <w:tcW w:w="2988" w:type="dxa"/>
            <w:gridSpan w:val="2"/>
            <w:tcBorders>
              <w:top w:val="single" w:sz="4" w:space="0" w:color="auto"/>
              <w:bottom w:val="single" w:sz="4" w:space="0" w:color="auto"/>
            </w:tcBorders>
          </w:tcPr>
          <w:p w:rsidR="0053387F" w:rsidRPr="00177771" w:rsidRDefault="0053387F" w:rsidP="00133AC6">
            <w:pPr>
              <w:widowControl w:val="0"/>
              <w:spacing w:line="240" w:lineRule="auto"/>
              <w:rPr>
                <w:rFonts w:ascii="GHEA Grapalat" w:hAnsi="GHEA Grapalat"/>
                <w:bCs/>
                <w:sz w:val="20"/>
                <w:szCs w:val="20"/>
              </w:rPr>
            </w:pPr>
            <w:r w:rsidRPr="00177771">
              <w:rPr>
                <w:rFonts w:ascii="GHEA Grapalat" w:hAnsi="GHEA Grapalat"/>
                <w:sz w:val="20"/>
                <w:szCs w:val="20"/>
              </w:rPr>
              <w:t>Համարը</w:t>
            </w:r>
          </w:p>
        </w:tc>
        <w:tc>
          <w:tcPr>
            <w:tcW w:w="6759" w:type="dxa"/>
            <w:gridSpan w:val="4"/>
            <w:tcBorders>
              <w:top w:val="single" w:sz="4" w:space="0" w:color="auto"/>
              <w:bottom w:val="single" w:sz="4" w:space="0" w:color="auto"/>
            </w:tcBorders>
          </w:tcPr>
          <w:p w:rsidR="0053387F" w:rsidRPr="00177771" w:rsidRDefault="0053387F" w:rsidP="00133AC6">
            <w:pPr>
              <w:widowControl w:val="0"/>
              <w:spacing w:line="240" w:lineRule="auto"/>
              <w:rPr>
                <w:rFonts w:ascii="GHEA Grapalat" w:hAnsi="GHEA Grapalat"/>
                <w:bCs/>
                <w:sz w:val="20"/>
                <w:szCs w:val="20"/>
              </w:rPr>
            </w:pPr>
          </w:p>
        </w:tc>
      </w:tr>
      <w:tr w:rsidR="0053387F" w:rsidRPr="00177771" w:rsidTr="00133AC6">
        <w:trPr>
          <w:trHeight w:val="341"/>
        </w:trPr>
        <w:tc>
          <w:tcPr>
            <w:tcW w:w="2988" w:type="dxa"/>
            <w:gridSpan w:val="2"/>
            <w:tcBorders>
              <w:top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bCs/>
                <w:sz w:val="20"/>
                <w:szCs w:val="20"/>
              </w:rPr>
            </w:pPr>
            <w:r w:rsidRPr="00177771">
              <w:rPr>
                <w:rFonts w:ascii="GHEA Grapalat" w:hAnsi="GHEA Grapalat"/>
                <w:bCs/>
                <w:sz w:val="20"/>
                <w:szCs w:val="20"/>
              </w:rPr>
              <w:t>Անուն, ազգանուն</w:t>
            </w:r>
          </w:p>
        </w:tc>
        <w:tc>
          <w:tcPr>
            <w:tcW w:w="6759" w:type="dxa"/>
            <w:gridSpan w:val="4"/>
            <w:tcBorders>
              <w:top w:val="single" w:sz="4" w:space="0" w:color="auto"/>
              <w:left w:val="single" w:sz="4" w:space="0" w:color="auto"/>
              <w:bottom w:val="single" w:sz="4" w:space="0" w:color="auto"/>
            </w:tcBorders>
          </w:tcPr>
          <w:p w:rsidR="0053387F" w:rsidRPr="00177771" w:rsidRDefault="0053387F" w:rsidP="00133AC6">
            <w:pPr>
              <w:widowControl w:val="0"/>
              <w:tabs>
                <w:tab w:val="left" w:pos="5112"/>
              </w:tabs>
              <w:spacing w:line="240" w:lineRule="auto"/>
              <w:rPr>
                <w:rFonts w:ascii="GHEA Grapalat" w:hAnsi="GHEA Grapalat"/>
                <w:bCs/>
                <w:sz w:val="20"/>
                <w:szCs w:val="20"/>
              </w:rPr>
            </w:pPr>
          </w:p>
        </w:tc>
      </w:tr>
      <w:tr w:rsidR="0053387F" w:rsidRPr="00177771" w:rsidTr="00133AC6">
        <w:trPr>
          <w:trHeight w:val="771"/>
        </w:trPr>
        <w:tc>
          <w:tcPr>
            <w:tcW w:w="2988" w:type="dxa"/>
            <w:gridSpan w:val="2"/>
            <w:tcBorders>
              <w:top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bCs/>
                <w:sz w:val="20"/>
                <w:szCs w:val="20"/>
              </w:rPr>
            </w:pPr>
            <w:r w:rsidRPr="00177771">
              <w:rPr>
                <w:rFonts w:ascii="GHEA Grapalat" w:hAnsi="GHEA Grapalat"/>
                <w:bCs/>
                <w:sz w:val="20"/>
                <w:szCs w:val="20"/>
              </w:rPr>
              <w:t>Կոնտակտային տվյալներ</w:t>
            </w:r>
          </w:p>
          <w:p w:rsidR="0053387F" w:rsidRPr="00177771" w:rsidRDefault="0053387F" w:rsidP="00133AC6">
            <w:pPr>
              <w:widowControl w:val="0"/>
              <w:spacing w:line="240" w:lineRule="auto"/>
              <w:rPr>
                <w:rFonts w:ascii="GHEA Grapalat" w:hAnsi="GHEA Grapalat"/>
                <w:bCs/>
                <w:sz w:val="20"/>
                <w:szCs w:val="20"/>
              </w:rPr>
            </w:pPr>
            <w:r w:rsidRPr="00177771">
              <w:rPr>
                <w:rFonts w:ascii="GHEA Grapalat" w:hAnsi="GHEA Grapalat"/>
                <w:bCs/>
                <w:sz w:val="20"/>
                <w:szCs w:val="20"/>
              </w:rPr>
              <w:t>Նշեք Ձեզ հետ կապվելու նախընտրելի տարբերակը (փոստով, հեռախոսով, էլ.փոստով)</w:t>
            </w:r>
          </w:p>
        </w:tc>
        <w:tc>
          <w:tcPr>
            <w:tcW w:w="6759" w:type="dxa"/>
            <w:gridSpan w:val="4"/>
            <w:tcBorders>
              <w:top w:val="single" w:sz="4" w:space="0" w:color="auto"/>
              <w:left w:val="single" w:sz="4" w:space="0" w:color="auto"/>
              <w:bottom w:val="single" w:sz="4" w:space="0" w:color="auto"/>
            </w:tcBorders>
          </w:tcPr>
          <w:p w:rsidR="0053387F" w:rsidRPr="00177771" w:rsidRDefault="0053387F" w:rsidP="00133AC6">
            <w:pPr>
              <w:widowControl w:val="0"/>
              <w:numPr>
                <w:ilvl w:val="0"/>
                <w:numId w:val="23"/>
              </w:numPr>
              <w:spacing w:after="0" w:line="240" w:lineRule="auto"/>
              <w:rPr>
                <w:rFonts w:ascii="GHEA Grapalat" w:hAnsi="GHEA Grapalat"/>
                <w:bCs/>
                <w:sz w:val="20"/>
                <w:szCs w:val="20"/>
              </w:rPr>
            </w:pPr>
            <w:r w:rsidRPr="00177771">
              <w:rPr>
                <w:rFonts w:ascii="GHEA Grapalat" w:hAnsi="GHEA Grapalat"/>
                <w:bCs/>
                <w:sz w:val="20"/>
                <w:szCs w:val="20"/>
              </w:rPr>
              <w:t>Փոստով (ներկայացնել փոստային հասցեն) ___________________________________________________________________________________________________________________________________________________________________________</w:t>
            </w:r>
          </w:p>
          <w:p w:rsidR="0053387F" w:rsidRPr="00177771" w:rsidRDefault="0053387F" w:rsidP="00133AC6">
            <w:pPr>
              <w:widowControl w:val="0"/>
              <w:numPr>
                <w:ilvl w:val="0"/>
                <w:numId w:val="24"/>
              </w:numPr>
              <w:spacing w:after="0" w:line="240" w:lineRule="auto"/>
              <w:rPr>
                <w:rFonts w:ascii="GHEA Grapalat" w:hAnsi="GHEA Grapalat"/>
                <w:bCs/>
                <w:sz w:val="20"/>
                <w:szCs w:val="20"/>
              </w:rPr>
            </w:pPr>
            <w:r w:rsidRPr="00177771">
              <w:rPr>
                <w:rFonts w:ascii="GHEA Grapalat" w:hAnsi="GHEA Grapalat"/>
                <w:bCs/>
                <w:sz w:val="20"/>
                <w:szCs w:val="20"/>
              </w:rPr>
              <w:t>Հեռախոսով _______________________________________________</w:t>
            </w:r>
          </w:p>
          <w:p w:rsidR="0053387F" w:rsidRPr="00177771" w:rsidRDefault="0053387F" w:rsidP="00133AC6">
            <w:pPr>
              <w:widowControl w:val="0"/>
              <w:numPr>
                <w:ilvl w:val="0"/>
                <w:numId w:val="24"/>
              </w:numPr>
              <w:spacing w:after="0" w:line="240" w:lineRule="auto"/>
              <w:rPr>
                <w:rFonts w:ascii="GHEA Grapalat" w:hAnsi="GHEA Grapalat"/>
                <w:bCs/>
                <w:sz w:val="20"/>
                <w:szCs w:val="20"/>
              </w:rPr>
            </w:pPr>
            <w:r w:rsidRPr="00177771">
              <w:rPr>
                <w:rFonts w:ascii="GHEA Grapalat" w:hAnsi="GHEA Grapalat"/>
                <w:bCs/>
                <w:sz w:val="20"/>
                <w:szCs w:val="20"/>
              </w:rPr>
              <w:t>Էլ. փոստով _______________________________________________</w:t>
            </w:r>
          </w:p>
        </w:tc>
      </w:tr>
      <w:tr w:rsidR="0053387F" w:rsidRPr="00177771" w:rsidTr="00133AC6">
        <w:trPr>
          <w:trHeight w:val="602"/>
        </w:trPr>
        <w:tc>
          <w:tcPr>
            <w:tcW w:w="2988" w:type="dxa"/>
            <w:gridSpan w:val="2"/>
            <w:tcBorders>
              <w:top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bCs/>
                <w:sz w:val="20"/>
                <w:szCs w:val="20"/>
              </w:rPr>
            </w:pPr>
            <w:r w:rsidRPr="00177771">
              <w:rPr>
                <w:rFonts w:ascii="GHEA Grapalat" w:hAnsi="GHEA Grapalat"/>
                <w:bCs/>
                <w:sz w:val="20"/>
                <w:szCs w:val="20"/>
              </w:rPr>
              <w:t xml:space="preserve">Հաղորդակցման նախընտրելի լեզուն </w:t>
            </w:r>
          </w:p>
        </w:tc>
        <w:tc>
          <w:tcPr>
            <w:tcW w:w="6759" w:type="dxa"/>
            <w:gridSpan w:val="4"/>
            <w:tcBorders>
              <w:top w:val="single" w:sz="4" w:space="0" w:color="auto"/>
              <w:left w:val="single" w:sz="4" w:space="0" w:color="auto"/>
              <w:bottom w:val="single" w:sz="4" w:space="0" w:color="auto"/>
            </w:tcBorders>
          </w:tcPr>
          <w:p w:rsidR="0053387F" w:rsidRPr="00177771" w:rsidRDefault="0053387F" w:rsidP="00133AC6">
            <w:pPr>
              <w:widowControl w:val="0"/>
              <w:numPr>
                <w:ilvl w:val="0"/>
                <w:numId w:val="23"/>
              </w:numPr>
              <w:spacing w:after="0" w:line="240" w:lineRule="auto"/>
              <w:rPr>
                <w:rFonts w:ascii="GHEA Grapalat" w:hAnsi="GHEA Grapalat"/>
                <w:bCs/>
                <w:sz w:val="20"/>
                <w:szCs w:val="20"/>
              </w:rPr>
            </w:pPr>
            <w:r w:rsidRPr="00177771">
              <w:rPr>
                <w:rFonts w:ascii="GHEA Grapalat" w:hAnsi="GHEA Grapalat"/>
                <w:bCs/>
                <w:sz w:val="20"/>
                <w:szCs w:val="20"/>
              </w:rPr>
              <w:t>Անգլերեն</w:t>
            </w:r>
          </w:p>
          <w:p w:rsidR="0053387F" w:rsidRPr="00177771" w:rsidRDefault="0053387F" w:rsidP="00133AC6">
            <w:pPr>
              <w:widowControl w:val="0"/>
              <w:numPr>
                <w:ilvl w:val="0"/>
                <w:numId w:val="23"/>
              </w:numPr>
              <w:spacing w:after="0" w:line="240" w:lineRule="auto"/>
              <w:rPr>
                <w:rFonts w:ascii="GHEA Grapalat" w:hAnsi="GHEA Grapalat"/>
                <w:bCs/>
                <w:sz w:val="20"/>
                <w:szCs w:val="20"/>
              </w:rPr>
            </w:pPr>
            <w:r w:rsidRPr="00177771">
              <w:rPr>
                <w:rFonts w:ascii="GHEA Grapalat" w:hAnsi="GHEA Grapalat"/>
                <w:bCs/>
                <w:sz w:val="20"/>
                <w:szCs w:val="20"/>
              </w:rPr>
              <w:t>Հայերեն</w:t>
            </w:r>
          </w:p>
        </w:tc>
      </w:tr>
      <w:tr w:rsidR="0053387F" w:rsidRPr="00177771" w:rsidTr="00133AC6">
        <w:trPr>
          <w:trHeight w:val="209"/>
        </w:trPr>
        <w:tc>
          <w:tcPr>
            <w:tcW w:w="2988" w:type="dxa"/>
            <w:gridSpan w:val="2"/>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Cs/>
                <w:sz w:val="20"/>
                <w:szCs w:val="20"/>
              </w:rPr>
            </w:pPr>
          </w:p>
        </w:tc>
        <w:tc>
          <w:tcPr>
            <w:tcW w:w="6759" w:type="dxa"/>
            <w:gridSpan w:val="4"/>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Cs/>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629"/>
        </w:trPr>
        <w:tc>
          <w:tcPr>
            <w:tcW w:w="4428" w:type="dxa"/>
            <w:gridSpan w:val="4"/>
            <w:tcBorders>
              <w:top w:val="single" w:sz="4" w:space="0" w:color="auto"/>
              <w:left w:val="single" w:sz="4" w:space="0" w:color="auto"/>
              <w:bottom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r w:rsidRPr="00177771">
              <w:rPr>
                <w:rFonts w:ascii="GHEA Grapalat" w:hAnsi="GHEA Grapalat"/>
                <w:bCs/>
                <w:sz w:val="20"/>
                <w:szCs w:val="20"/>
              </w:rPr>
              <w:t>Միջադեպի կամ բողոքի նկարագրություն</w:t>
            </w:r>
          </w:p>
        </w:tc>
        <w:tc>
          <w:tcPr>
            <w:tcW w:w="5319" w:type="dxa"/>
            <w:gridSpan w:val="2"/>
            <w:tcBorders>
              <w:top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r w:rsidRPr="00177771">
              <w:rPr>
                <w:rFonts w:ascii="GHEA Grapalat" w:hAnsi="GHEA Grapalat"/>
                <w:sz w:val="20"/>
                <w:szCs w:val="20"/>
              </w:rPr>
              <w:t xml:space="preserve">Ինչ է պատահել, որտեղ, ում հետ, ինչ հետևանք է թողել միջադեպը </w:t>
            </w: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1250"/>
        </w:trPr>
        <w:tc>
          <w:tcPr>
            <w:tcW w:w="9747" w:type="dxa"/>
            <w:gridSpan w:val="6"/>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3258" w:type="dxa"/>
            <w:gridSpan w:val="3"/>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r w:rsidRPr="00177771">
              <w:rPr>
                <w:rFonts w:ascii="GHEA Grapalat" w:hAnsi="GHEA Grapalat"/>
                <w:bCs/>
                <w:sz w:val="20"/>
                <w:szCs w:val="20"/>
              </w:rPr>
              <w:t>Միջադեպի/բողոքի ամսաթիվը</w:t>
            </w:r>
          </w:p>
        </w:tc>
        <w:tc>
          <w:tcPr>
            <w:tcW w:w="6489" w:type="dxa"/>
            <w:gridSpan w:val="3"/>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3258" w:type="dxa"/>
            <w:gridSpan w:val="3"/>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bCs/>
                <w:sz w:val="20"/>
                <w:szCs w:val="20"/>
              </w:rPr>
            </w:pPr>
          </w:p>
        </w:tc>
        <w:tc>
          <w:tcPr>
            <w:tcW w:w="6489" w:type="dxa"/>
            <w:gridSpan w:val="3"/>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numPr>
                <w:ilvl w:val="0"/>
                <w:numId w:val="23"/>
              </w:numPr>
              <w:spacing w:after="0" w:line="240" w:lineRule="auto"/>
              <w:rPr>
                <w:rFonts w:ascii="GHEA Grapalat" w:hAnsi="GHEA Grapalat"/>
                <w:bCs/>
                <w:sz w:val="20"/>
                <w:szCs w:val="20"/>
              </w:rPr>
            </w:pPr>
            <w:r w:rsidRPr="00177771">
              <w:rPr>
                <w:rFonts w:ascii="GHEA Grapalat" w:hAnsi="GHEA Grapalat"/>
                <w:bCs/>
                <w:sz w:val="20"/>
                <w:szCs w:val="20"/>
              </w:rPr>
              <w:t>Մեկանգամյա միջադեպի/բողոքի ամսաթիվը (ամսաթիվ _____)</w:t>
            </w:r>
          </w:p>
          <w:p w:rsidR="0053387F" w:rsidRPr="00177771" w:rsidRDefault="0053387F" w:rsidP="00133AC6">
            <w:pPr>
              <w:widowControl w:val="0"/>
              <w:numPr>
                <w:ilvl w:val="0"/>
                <w:numId w:val="23"/>
              </w:numPr>
              <w:spacing w:after="0" w:line="240" w:lineRule="auto"/>
              <w:rPr>
                <w:rFonts w:ascii="GHEA Grapalat" w:hAnsi="GHEA Grapalat"/>
                <w:bCs/>
                <w:sz w:val="20"/>
                <w:szCs w:val="20"/>
              </w:rPr>
            </w:pPr>
            <w:r w:rsidRPr="00177771">
              <w:rPr>
                <w:rFonts w:ascii="GHEA Grapalat" w:hAnsi="GHEA Grapalat"/>
                <w:bCs/>
                <w:sz w:val="20"/>
                <w:szCs w:val="20"/>
              </w:rPr>
              <w:t>Պատահել է մեկից ավելի անգամ (քանի անգամ _____ )</w:t>
            </w:r>
          </w:p>
          <w:p w:rsidR="0053387F" w:rsidRPr="00177771" w:rsidRDefault="0053387F" w:rsidP="00133AC6">
            <w:pPr>
              <w:widowControl w:val="0"/>
              <w:numPr>
                <w:ilvl w:val="0"/>
                <w:numId w:val="23"/>
              </w:numPr>
              <w:spacing w:after="0" w:line="240" w:lineRule="auto"/>
              <w:rPr>
                <w:rFonts w:ascii="GHEA Grapalat" w:hAnsi="GHEA Grapalat"/>
                <w:bCs/>
                <w:sz w:val="20"/>
                <w:szCs w:val="20"/>
              </w:rPr>
            </w:pPr>
            <w:r w:rsidRPr="00177771">
              <w:rPr>
                <w:rFonts w:ascii="GHEA Grapalat" w:hAnsi="GHEA Grapalat"/>
                <w:bCs/>
                <w:sz w:val="20"/>
                <w:szCs w:val="20"/>
              </w:rPr>
              <w:t>Շարունակական (խնդիրը շարունակում է մնալ հրատապ)</w:t>
            </w:r>
          </w:p>
        </w:tc>
      </w:tr>
      <w:tr w:rsidR="0053387F" w:rsidRPr="00177771" w:rsidTr="00133AC6">
        <w:trPr>
          <w:trHeight w:val="209"/>
        </w:trPr>
        <w:tc>
          <w:tcPr>
            <w:tcW w:w="2808" w:type="dxa"/>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Cs/>
                <w:sz w:val="20"/>
                <w:szCs w:val="20"/>
              </w:rPr>
            </w:pPr>
          </w:p>
        </w:tc>
        <w:tc>
          <w:tcPr>
            <w:tcW w:w="6939" w:type="dxa"/>
            <w:gridSpan w:val="5"/>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Cs/>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6463" w:type="dxa"/>
            <w:gridSpan w:val="5"/>
            <w:tcBorders>
              <w:top w:val="single" w:sz="4" w:space="0" w:color="auto"/>
              <w:left w:val="single" w:sz="4" w:space="0" w:color="auto"/>
              <w:bottom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r w:rsidRPr="00177771">
              <w:rPr>
                <w:rFonts w:ascii="GHEA Grapalat" w:hAnsi="GHEA Grapalat"/>
                <w:bCs/>
                <w:sz w:val="20"/>
                <w:szCs w:val="20"/>
              </w:rPr>
              <w:t xml:space="preserve">Խնդրի ինչ լուծում եք ակնկալում </w:t>
            </w:r>
          </w:p>
        </w:tc>
        <w:tc>
          <w:tcPr>
            <w:tcW w:w="3284" w:type="dxa"/>
            <w:tcBorders>
              <w:top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881"/>
        </w:trPr>
        <w:tc>
          <w:tcPr>
            <w:tcW w:w="9747" w:type="dxa"/>
            <w:gridSpan w:val="6"/>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line="240" w:lineRule="auto"/>
              <w:ind w:left="-1276"/>
              <w:rPr>
                <w:rFonts w:ascii="GHEA Grapalat" w:hAnsi="GHEA Grapalat"/>
                <w:b/>
                <w:sz w:val="20"/>
                <w:szCs w:val="20"/>
              </w:rPr>
            </w:pPr>
          </w:p>
        </w:tc>
      </w:tr>
    </w:tbl>
    <w:p w:rsidR="0053387F" w:rsidRPr="00177771" w:rsidRDefault="0053387F" w:rsidP="0053387F">
      <w:pPr>
        <w:widowControl w:val="0"/>
        <w:spacing w:after="0" w:line="240" w:lineRule="auto"/>
        <w:rPr>
          <w:rFonts w:ascii="GHEA Grapalat" w:hAnsi="GHEA Grapalat"/>
          <w:sz w:val="20"/>
          <w:szCs w:val="20"/>
        </w:rPr>
      </w:pPr>
      <w:r w:rsidRPr="00177771">
        <w:rPr>
          <w:rFonts w:ascii="GHEA Grapalat" w:hAnsi="GHEA Grapalat"/>
          <w:sz w:val="20"/>
          <w:szCs w:val="20"/>
        </w:rPr>
        <w:t>Ստորագրություն _______________________________</w:t>
      </w:r>
    </w:p>
    <w:p w:rsidR="0053387F" w:rsidRPr="00177771" w:rsidRDefault="0053387F" w:rsidP="0053387F">
      <w:pPr>
        <w:widowControl w:val="0"/>
        <w:spacing w:after="0" w:line="240" w:lineRule="auto"/>
        <w:rPr>
          <w:rFonts w:ascii="GHEA Grapalat" w:hAnsi="GHEA Grapalat"/>
          <w:sz w:val="20"/>
          <w:szCs w:val="20"/>
        </w:rPr>
      </w:pPr>
      <w:r w:rsidRPr="00177771">
        <w:rPr>
          <w:rFonts w:ascii="GHEA Grapalat" w:hAnsi="GHEA Grapalat"/>
          <w:sz w:val="20"/>
          <w:szCs w:val="20"/>
        </w:rPr>
        <w:t>Ամսաթիվ ____________________________</w:t>
      </w:r>
    </w:p>
    <w:p w:rsidR="0053387F" w:rsidRPr="00177771" w:rsidRDefault="0053387F" w:rsidP="0053387F">
      <w:pPr>
        <w:widowControl w:val="0"/>
        <w:spacing w:after="0" w:line="240" w:lineRule="auto"/>
        <w:rPr>
          <w:rFonts w:ascii="GHEA Grapalat" w:hAnsi="GHEA Grapalat"/>
          <w:sz w:val="20"/>
          <w:szCs w:val="20"/>
          <w:lang w:val="hy-AM"/>
        </w:rPr>
      </w:pPr>
      <w:r w:rsidRPr="00177771">
        <w:rPr>
          <w:rFonts w:ascii="GHEA Grapalat" w:hAnsi="GHEA Grapalat"/>
          <w:sz w:val="20"/>
          <w:szCs w:val="20"/>
        </w:rPr>
        <w:t xml:space="preserve">Խնդրվում է </w:t>
      </w:r>
      <w:r w:rsidRPr="00177771">
        <w:rPr>
          <w:rFonts w:ascii="GHEA Grapalat" w:hAnsi="GHEA Grapalat"/>
          <w:sz w:val="20"/>
          <w:szCs w:val="20"/>
          <w:lang w:val="hy-AM"/>
        </w:rPr>
        <w:t xml:space="preserve">լրացված </w:t>
      </w:r>
      <w:r w:rsidRPr="00177771">
        <w:rPr>
          <w:rFonts w:ascii="GHEA Grapalat" w:hAnsi="GHEA Grapalat"/>
          <w:sz w:val="20"/>
          <w:szCs w:val="20"/>
        </w:rPr>
        <w:t>ձևաթուղթ</w:t>
      </w:r>
      <w:r w:rsidRPr="00177771">
        <w:rPr>
          <w:rFonts w:ascii="GHEA Grapalat" w:hAnsi="GHEA Grapalat"/>
          <w:sz w:val="20"/>
          <w:szCs w:val="20"/>
          <w:lang w:val="hy-AM"/>
        </w:rPr>
        <w:t>ն ուղարկել</w:t>
      </w:r>
      <w:r w:rsidRPr="00177771">
        <w:rPr>
          <w:rFonts w:ascii="GHEA Grapalat" w:hAnsi="GHEA Grapalat"/>
          <w:sz w:val="20"/>
          <w:szCs w:val="20"/>
        </w:rPr>
        <w:t xml:space="preserve"> </w:t>
      </w:r>
      <w:r w:rsidRPr="00177771">
        <w:rPr>
          <w:rFonts w:ascii="GHEA Grapalat" w:hAnsi="GHEA Grapalat"/>
          <w:sz w:val="20"/>
          <w:szCs w:val="20"/>
          <w:lang w:val="hy-AM"/>
        </w:rPr>
        <w:t>«</w:t>
      </w:r>
      <w:r w:rsidRPr="00177771">
        <w:rPr>
          <w:rFonts w:ascii="GHEA Grapalat" w:hAnsi="GHEA Grapalat"/>
          <w:sz w:val="20"/>
          <w:szCs w:val="20"/>
        </w:rPr>
        <w:t>Թեղուտ</w:t>
      </w:r>
      <w:r w:rsidRPr="00177771">
        <w:rPr>
          <w:rFonts w:ascii="GHEA Grapalat" w:hAnsi="GHEA Grapalat"/>
          <w:sz w:val="20"/>
          <w:szCs w:val="20"/>
          <w:lang w:val="hy-AM"/>
        </w:rPr>
        <w:t>»</w:t>
      </w:r>
      <w:r w:rsidRPr="00177771">
        <w:rPr>
          <w:rFonts w:ascii="GHEA Grapalat" w:hAnsi="GHEA Grapalat"/>
          <w:sz w:val="20"/>
          <w:szCs w:val="20"/>
        </w:rPr>
        <w:t xml:space="preserve"> ՓԲԸ հասարակայնության հետ կապերի և տեղեկատվության բաժին</w:t>
      </w:r>
      <w:r w:rsidRPr="00177771">
        <w:rPr>
          <w:rFonts w:ascii="GHEA Grapalat" w:hAnsi="GHEA Grapalat"/>
          <w:sz w:val="20"/>
          <w:szCs w:val="20"/>
          <w:lang w:val="hy-AM"/>
        </w:rPr>
        <w:t>՝ ՀՀ</w:t>
      </w:r>
      <w:r w:rsidRPr="00177771">
        <w:rPr>
          <w:rFonts w:ascii="GHEA Grapalat" w:hAnsi="GHEA Grapalat"/>
          <w:sz w:val="20"/>
          <w:szCs w:val="20"/>
        </w:rPr>
        <w:t>, ք. Երևան, Խանջյան 19</w:t>
      </w:r>
      <w:r w:rsidRPr="00177771">
        <w:rPr>
          <w:rFonts w:ascii="GHEA Grapalat" w:hAnsi="GHEA Grapalat"/>
          <w:sz w:val="20"/>
          <w:szCs w:val="20"/>
          <w:lang w:val="hy-AM"/>
        </w:rPr>
        <w:t xml:space="preserve"> հասցեով</w:t>
      </w:r>
      <w:r w:rsidRPr="00177771">
        <w:rPr>
          <w:rFonts w:ascii="GHEA Grapalat" w:hAnsi="GHEA Grapalat"/>
          <w:sz w:val="20"/>
          <w:szCs w:val="20"/>
        </w:rPr>
        <w:t xml:space="preserve">: </w:t>
      </w:r>
      <w:r w:rsidRPr="00177771">
        <w:rPr>
          <w:rFonts w:ascii="GHEA Grapalat" w:hAnsi="GHEA Grapalat"/>
          <w:sz w:val="20"/>
          <w:szCs w:val="20"/>
          <w:lang w:val="hy-AM"/>
        </w:rPr>
        <w:t>Լրացուցիչ տեղեկատվություն ստանալու համար կարող եք գրել</w:t>
      </w:r>
      <w:r w:rsidRPr="00177771">
        <w:rPr>
          <w:rFonts w:ascii="GHEA Grapalat" w:hAnsi="GHEA Grapalat"/>
          <w:sz w:val="20"/>
          <w:szCs w:val="20"/>
        </w:rPr>
        <w:t xml:space="preserve"> </w:t>
      </w:r>
      <w:hyperlink r:id="rId59" w:history="1">
        <w:r w:rsidRPr="00177771">
          <w:rPr>
            <w:rStyle w:val="Hyperlink"/>
            <w:rFonts w:ascii="GHEA Grapalat" w:hAnsi="GHEA Grapalat" w:cs="Palatino-BoldItalic"/>
            <w:bCs/>
            <w:iCs/>
            <w:sz w:val="20"/>
            <w:szCs w:val="20"/>
            <w:lang w:val="hy-AM"/>
          </w:rPr>
          <w:t>pr@vallex.com</w:t>
        </w:r>
      </w:hyperlink>
      <w:r w:rsidRPr="00177771">
        <w:rPr>
          <w:rFonts w:ascii="GHEA Grapalat" w:hAnsi="GHEA Grapalat" w:cs="Palatino-BoldItalic"/>
          <w:bCs/>
          <w:iCs/>
          <w:sz w:val="20"/>
          <w:szCs w:val="20"/>
          <w:lang w:val="hy-AM"/>
        </w:rPr>
        <w:t xml:space="preserve"> էլ. հասցեով կամ զանգահարել +374 10 510 885, լր. 2</w:t>
      </w:r>
      <w:r w:rsidRPr="00177771">
        <w:rPr>
          <w:rFonts w:ascii="GHEA Grapalat" w:hAnsi="GHEA Grapalat" w:cs="Palatino-BoldItalic"/>
          <w:bCs/>
          <w:iCs/>
          <w:sz w:val="20"/>
          <w:szCs w:val="20"/>
        </w:rPr>
        <w:t>565</w:t>
      </w:r>
      <w:r w:rsidRPr="00177771">
        <w:rPr>
          <w:rFonts w:ascii="GHEA Grapalat" w:hAnsi="GHEA Grapalat" w:cs="Palatino-BoldItalic"/>
          <w:bCs/>
          <w:iCs/>
          <w:sz w:val="20"/>
          <w:szCs w:val="20"/>
          <w:lang w:val="hy-AM"/>
        </w:rPr>
        <w:t xml:space="preserve"> հեռախոսահամարով:</w:t>
      </w:r>
      <w:r w:rsidRPr="00177771">
        <w:rPr>
          <w:rFonts w:ascii="GHEA Grapalat" w:hAnsi="GHEA Grapalat"/>
          <w:sz w:val="20"/>
          <w:szCs w:val="20"/>
          <w:lang w:val="hy-AM"/>
        </w:rPr>
        <w:t xml:space="preserve"> </w:t>
      </w:r>
    </w:p>
    <w:p w:rsidR="0053387F" w:rsidRPr="00177771" w:rsidRDefault="0053387F" w:rsidP="0053387F">
      <w:pPr>
        <w:widowControl w:val="0"/>
        <w:spacing w:after="0" w:line="240" w:lineRule="auto"/>
        <w:rPr>
          <w:rFonts w:ascii="GHEA Grapalat" w:hAnsi="GHEA Grapalat"/>
          <w:b/>
          <w:sz w:val="20"/>
          <w:szCs w:val="20"/>
        </w:rPr>
      </w:pPr>
    </w:p>
    <w:p w:rsidR="0053387F" w:rsidRPr="00177771" w:rsidRDefault="0053387F" w:rsidP="0053387F">
      <w:pPr>
        <w:widowControl w:val="0"/>
        <w:spacing w:after="0" w:line="240" w:lineRule="auto"/>
        <w:rPr>
          <w:rFonts w:ascii="GHEA Grapalat" w:hAnsi="GHEA Grapalat"/>
          <w:b/>
          <w:sz w:val="20"/>
          <w:szCs w:val="20"/>
        </w:rPr>
      </w:pPr>
    </w:p>
    <w:p w:rsidR="0053387F" w:rsidRPr="00177771" w:rsidRDefault="0053387F" w:rsidP="0053387F">
      <w:pPr>
        <w:widowControl w:val="0"/>
        <w:spacing w:after="0" w:line="240" w:lineRule="auto"/>
        <w:rPr>
          <w:rFonts w:ascii="GHEA Grapalat" w:hAnsi="GHEA Grapalat"/>
          <w:b/>
          <w:sz w:val="20"/>
          <w:szCs w:val="20"/>
        </w:rPr>
      </w:pPr>
    </w:p>
    <w:p w:rsidR="0053387F" w:rsidRPr="00177771" w:rsidRDefault="0053387F" w:rsidP="0053387F">
      <w:pPr>
        <w:widowControl w:val="0"/>
        <w:spacing w:after="0" w:line="240" w:lineRule="auto"/>
        <w:rPr>
          <w:rFonts w:ascii="GHEA Grapalat" w:hAnsi="GHEA Grapalat"/>
          <w:b/>
          <w:sz w:val="20"/>
          <w:szCs w:val="20"/>
        </w:rPr>
      </w:pPr>
    </w:p>
    <w:p w:rsidR="0053387F" w:rsidRPr="00177771" w:rsidRDefault="0053387F" w:rsidP="0053387F">
      <w:pPr>
        <w:spacing w:after="0" w:line="240" w:lineRule="auto"/>
        <w:rPr>
          <w:rFonts w:ascii="GHEA Grapalat" w:hAnsi="GHEA Grapalat"/>
          <w:b/>
          <w:sz w:val="20"/>
          <w:szCs w:val="20"/>
          <w:lang w:val="hy-AM"/>
        </w:rPr>
      </w:pPr>
      <w:r w:rsidRPr="00177771">
        <w:rPr>
          <w:rFonts w:ascii="GHEA Grapalat" w:hAnsi="GHEA Grapalat"/>
          <w:b/>
          <w:sz w:val="20"/>
          <w:szCs w:val="20"/>
          <w:lang w:val="hy-AM"/>
        </w:rPr>
        <w:br w:type="page"/>
      </w:r>
    </w:p>
    <w:p w:rsidR="0053387F" w:rsidRPr="00177771" w:rsidRDefault="0053387F" w:rsidP="0053387F">
      <w:pPr>
        <w:widowControl w:val="0"/>
        <w:spacing w:after="0" w:line="240" w:lineRule="auto"/>
        <w:jc w:val="center"/>
        <w:rPr>
          <w:rFonts w:ascii="GHEA Grapalat" w:hAnsi="GHEA Grapalat"/>
          <w:b/>
          <w:sz w:val="20"/>
          <w:szCs w:val="20"/>
          <w:lang w:val="hy-AM"/>
        </w:rPr>
      </w:pPr>
      <w:r w:rsidRPr="00177771">
        <w:rPr>
          <w:rFonts w:ascii="GHEA Grapalat" w:eastAsia="Times New Roman" w:hAnsi="GHEA Grapalat"/>
          <w:b/>
          <w:iCs/>
          <w:smallCaps/>
          <w:kern w:val="32"/>
          <w:sz w:val="20"/>
          <w:szCs w:val="20"/>
          <w:lang w:val="ru-RU"/>
        </w:rPr>
        <w:lastRenderedPageBreak/>
        <w:t>Ներ</w:t>
      </w:r>
      <w:r>
        <w:rPr>
          <w:rFonts w:ascii="GHEA Grapalat" w:eastAsia="Times New Roman" w:hAnsi="GHEA Grapalat"/>
          <w:b/>
          <w:iCs/>
          <w:smallCaps/>
          <w:kern w:val="32"/>
          <w:sz w:val="20"/>
          <w:szCs w:val="20"/>
          <w:lang w:val="ru-RU"/>
        </w:rPr>
        <w:t>քին (աշխատողների) բողոքարկման ձեվ</w:t>
      </w:r>
      <w:r w:rsidRPr="00177771">
        <w:rPr>
          <w:rFonts w:ascii="GHEA Grapalat" w:eastAsia="Times New Roman" w:hAnsi="GHEA Grapalat"/>
          <w:b/>
          <w:iCs/>
          <w:smallCaps/>
          <w:kern w:val="32"/>
          <w:sz w:val="20"/>
          <w:szCs w:val="20"/>
          <w:lang w:val="ru-RU"/>
        </w:rPr>
        <w:t>աթուղթ</w:t>
      </w:r>
    </w:p>
    <w:tbl>
      <w:tblPr>
        <w:tblW w:w="93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66"/>
        <w:gridCol w:w="1272"/>
        <w:gridCol w:w="1817"/>
        <w:gridCol w:w="3181"/>
        <w:gridCol w:w="20"/>
      </w:tblGrid>
      <w:tr w:rsidR="0053387F" w:rsidRPr="00177771" w:rsidTr="00133AC6">
        <w:trPr>
          <w:trHeight w:val="132"/>
        </w:trPr>
        <w:tc>
          <w:tcPr>
            <w:tcW w:w="2520" w:type="dxa"/>
            <w:tcBorders>
              <w:top w:val="single" w:sz="4" w:space="0" w:color="auto"/>
              <w:bottom w:val="single" w:sz="4" w:space="0" w:color="auto"/>
            </w:tcBorders>
          </w:tcPr>
          <w:p w:rsidR="0053387F" w:rsidRPr="00177771" w:rsidRDefault="0053387F" w:rsidP="00133AC6">
            <w:pPr>
              <w:widowControl w:val="0"/>
              <w:spacing w:line="240" w:lineRule="auto"/>
              <w:rPr>
                <w:rFonts w:ascii="GHEA Grapalat" w:hAnsi="GHEA Grapalat"/>
                <w:b/>
                <w:bCs/>
                <w:sz w:val="20"/>
                <w:szCs w:val="20"/>
              </w:rPr>
            </w:pPr>
            <w:r w:rsidRPr="00177771">
              <w:rPr>
                <w:rFonts w:ascii="GHEA Grapalat" w:hAnsi="GHEA Grapalat"/>
                <w:sz w:val="20"/>
                <w:szCs w:val="20"/>
              </w:rPr>
              <w:t>Համարը</w:t>
            </w:r>
          </w:p>
        </w:tc>
        <w:tc>
          <w:tcPr>
            <w:tcW w:w="6856" w:type="dxa"/>
            <w:gridSpan w:val="5"/>
            <w:tcBorders>
              <w:top w:val="single" w:sz="4" w:space="0" w:color="auto"/>
              <w:bottom w:val="single" w:sz="4" w:space="0" w:color="auto"/>
            </w:tcBorders>
          </w:tcPr>
          <w:p w:rsidR="0053387F" w:rsidRPr="00177771" w:rsidRDefault="0053387F" w:rsidP="00133AC6">
            <w:pPr>
              <w:widowControl w:val="0"/>
              <w:spacing w:line="240" w:lineRule="auto"/>
              <w:rPr>
                <w:rFonts w:ascii="GHEA Grapalat" w:hAnsi="GHEA Grapalat"/>
                <w:b/>
                <w:bCs/>
                <w:sz w:val="20"/>
                <w:szCs w:val="20"/>
              </w:rPr>
            </w:pPr>
          </w:p>
        </w:tc>
      </w:tr>
      <w:tr w:rsidR="0053387F" w:rsidRPr="00177771" w:rsidTr="00133AC6">
        <w:trPr>
          <w:trHeight w:val="430"/>
        </w:trPr>
        <w:tc>
          <w:tcPr>
            <w:tcW w:w="2520" w:type="dxa"/>
            <w:tcBorders>
              <w:top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b/>
                <w:bCs/>
                <w:sz w:val="20"/>
                <w:szCs w:val="20"/>
              </w:rPr>
            </w:pPr>
            <w:r w:rsidRPr="00177771">
              <w:rPr>
                <w:rFonts w:ascii="GHEA Grapalat" w:hAnsi="GHEA Grapalat"/>
                <w:bCs/>
                <w:sz w:val="20"/>
                <w:szCs w:val="20"/>
              </w:rPr>
              <w:t>Անուն, ազգանուն</w:t>
            </w:r>
            <w:r w:rsidRPr="00177771">
              <w:rPr>
                <w:rFonts w:ascii="GHEA Grapalat" w:hAnsi="GHEA Grapalat"/>
                <w:b/>
                <w:bCs/>
                <w:sz w:val="20"/>
                <w:szCs w:val="20"/>
              </w:rPr>
              <w:t xml:space="preserve"> </w:t>
            </w:r>
            <w:r w:rsidRPr="00177771">
              <w:rPr>
                <w:rFonts w:ascii="GHEA Grapalat" w:hAnsi="GHEA Grapalat"/>
                <w:bCs/>
                <w:sz w:val="20"/>
                <w:szCs w:val="20"/>
              </w:rPr>
              <w:t>(ըստ ցանկության)</w:t>
            </w:r>
          </w:p>
        </w:tc>
        <w:tc>
          <w:tcPr>
            <w:tcW w:w="6856" w:type="dxa"/>
            <w:gridSpan w:val="5"/>
            <w:tcBorders>
              <w:top w:val="single" w:sz="4" w:space="0" w:color="auto"/>
              <w:left w:val="single" w:sz="4" w:space="0" w:color="auto"/>
              <w:bottom w:val="single" w:sz="4" w:space="0" w:color="auto"/>
            </w:tcBorders>
          </w:tcPr>
          <w:p w:rsidR="0053387F" w:rsidRPr="00177771" w:rsidRDefault="0053387F" w:rsidP="00133AC6">
            <w:pPr>
              <w:widowControl w:val="0"/>
              <w:tabs>
                <w:tab w:val="left" w:pos="5112"/>
              </w:tabs>
              <w:spacing w:line="240" w:lineRule="auto"/>
              <w:rPr>
                <w:rFonts w:ascii="GHEA Grapalat" w:hAnsi="GHEA Grapalat"/>
                <w:b/>
                <w:bCs/>
                <w:sz w:val="20"/>
                <w:szCs w:val="20"/>
              </w:rPr>
            </w:pPr>
          </w:p>
        </w:tc>
      </w:tr>
      <w:tr w:rsidR="0053387F" w:rsidRPr="00177771" w:rsidTr="00133AC6">
        <w:trPr>
          <w:trHeight w:val="430"/>
        </w:trPr>
        <w:tc>
          <w:tcPr>
            <w:tcW w:w="2520" w:type="dxa"/>
            <w:tcBorders>
              <w:top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b/>
                <w:bCs/>
                <w:sz w:val="20"/>
                <w:szCs w:val="20"/>
              </w:rPr>
            </w:pPr>
            <w:r w:rsidRPr="00177771">
              <w:rPr>
                <w:rFonts w:ascii="GHEA Grapalat" w:hAnsi="GHEA Grapalat"/>
                <w:b/>
                <w:bCs/>
                <w:sz w:val="20"/>
                <w:szCs w:val="20"/>
              </w:rPr>
              <w:t>Պաշտոն</w:t>
            </w:r>
          </w:p>
        </w:tc>
        <w:tc>
          <w:tcPr>
            <w:tcW w:w="6856" w:type="dxa"/>
            <w:gridSpan w:val="5"/>
            <w:tcBorders>
              <w:top w:val="single" w:sz="4" w:space="0" w:color="auto"/>
              <w:left w:val="single" w:sz="4" w:space="0" w:color="auto"/>
              <w:bottom w:val="single" w:sz="4" w:space="0" w:color="auto"/>
            </w:tcBorders>
          </w:tcPr>
          <w:p w:rsidR="0053387F" w:rsidRPr="00177771" w:rsidRDefault="0053387F" w:rsidP="00133AC6">
            <w:pPr>
              <w:widowControl w:val="0"/>
              <w:tabs>
                <w:tab w:val="left" w:pos="5112"/>
              </w:tabs>
              <w:spacing w:line="240" w:lineRule="auto"/>
              <w:rPr>
                <w:rFonts w:ascii="GHEA Grapalat" w:hAnsi="GHEA Grapalat"/>
                <w:b/>
                <w:bCs/>
                <w:sz w:val="20"/>
                <w:szCs w:val="20"/>
              </w:rPr>
            </w:pPr>
          </w:p>
        </w:tc>
      </w:tr>
      <w:tr w:rsidR="0053387F" w:rsidRPr="00177771" w:rsidTr="00133AC6">
        <w:trPr>
          <w:trHeight w:val="430"/>
        </w:trPr>
        <w:tc>
          <w:tcPr>
            <w:tcW w:w="2520" w:type="dxa"/>
            <w:tcBorders>
              <w:top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b/>
                <w:bCs/>
                <w:sz w:val="20"/>
                <w:szCs w:val="20"/>
              </w:rPr>
            </w:pPr>
            <w:r w:rsidRPr="00177771">
              <w:rPr>
                <w:rFonts w:ascii="GHEA Grapalat" w:hAnsi="GHEA Grapalat"/>
                <w:b/>
                <w:bCs/>
                <w:sz w:val="20"/>
                <w:szCs w:val="20"/>
              </w:rPr>
              <w:t>Բաժին</w:t>
            </w:r>
          </w:p>
        </w:tc>
        <w:tc>
          <w:tcPr>
            <w:tcW w:w="6856" w:type="dxa"/>
            <w:gridSpan w:val="5"/>
            <w:tcBorders>
              <w:top w:val="single" w:sz="4" w:space="0" w:color="auto"/>
              <w:left w:val="single" w:sz="4" w:space="0" w:color="auto"/>
              <w:bottom w:val="single" w:sz="4" w:space="0" w:color="auto"/>
            </w:tcBorders>
          </w:tcPr>
          <w:p w:rsidR="0053387F" w:rsidRPr="00177771" w:rsidRDefault="0053387F" w:rsidP="00133AC6">
            <w:pPr>
              <w:widowControl w:val="0"/>
              <w:tabs>
                <w:tab w:val="left" w:pos="5112"/>
              </w:tabs>
              <w:spacing w:line="240" w:lineRule="auto"/>
              <w:rPr>
                <w:rFonts w:ascii="GHEA Grapalat" w:hAnsi="GHEA Grapalat"/>
                <w:b/>
                <w:bCs/>
                <w:sz w:val="20"/>
                <w:szCs w:val="20"/>
              </w:rPr>
            </w:pPr>
          </w:p>
        </w:tc>
      </w:tr>
      <w:tr w:rsidR="0053387F" w:rsidRPr="00177771" w:rsidTr="00133AC6">
        <w:trPr>
          <w:trHeight w:val="209"/>
        </w:trPr>
        <w:tc>
          <w:tcPr>
            <w:tcW w:w="2520" w:type="dxa"/>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
                <w:bCs/>
                <w:sz w:val="20"/>
                <w:szCs w:val="20"/>
              </w:rPr>
            </w:pPr>
          </w:p>
        </w:tc>
        <w:tc>
          <w:tcPr>
            <w:tcW w:w="6856" w:type="dxa"/>
            <w:gridSpan w:val="5"/>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
                <w:bCs/>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4358" w:type="dxa"/>
            <w:gridSpan w:val="3"/>
            <w:tcBorders>
              <w:top w:val="single" w:sz="4" w:space="0" w:color="auto"/>
              <w:left w:val="single" w:sz="4" w:space="0" w:color="auto"/>
              <w:bottom w:val="single" w:sz="4" w:space="0" w:color="auto"/>
            </w:tcBorders>
          </w:tcPr>
          <w:p w:rsidR="0053387F" w:rsidRPr="00177771" w:rsidRDefault="0053387F" w:rsidP="00133AC6">
            <w:pPr>
              <w:widowControl w:val="0"/>
              <w:spacing w:before="60" w:line="240" w:lineRule="auto"/>
              <w:rPr>
                <w:rFonts w:ascii="GHEA Grapalat" w:hAnsi="GHEA Grapalat"/>
                <w:sz w:val="20"/>
                <w:szCs w:val="20"/>
                <w:lang w:eastAsia="sv-SE"/>
              </w:rPr>
            </w:pPr>
            <w:r w:rsidRPr="00177771">
              <w:rPr>
                <w:rFonts w:ascii="GHEA Grapalat" w:hAnsi="GHEA Grapalat"/>
                <w:bCs/>
                <w:sz w:val="20"/>
                <w:szCs w:val="20"/>
                <w:lang w:eastAsia="sv-SE"/>
              </w:rPr>
              <w:t>Միջադեպի կամ բողոքի նկարագրություն</w:t>
            </w:r>
          </w:p>
        </w:tc>
        <w:tc>
          <w:tcPr>
            <w:tcW w:w="5018" w:type="dxa"/>
            <w:gridSpan w:val="3"/>
            <w:tcBorders>
              <w:top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lang w:eastAsia="sv-SE"/>
              </w:rPr>
            </w:pPr>
            <w:r w:rsidRPr="00177771">
              <w:rPr>
                <w:rFonts w:ascii="GHEA Grapalat" w:hAnsi="GHEA Grapalat"/>
                <w:sz w:val="20"/>
                <w:szCs w:val="20"/>
                <w:lang w:eastAsia="sv-SE"/>
              </w:rPr>
              <w:t xml:space="preserve">Ինչ է պատահել, որտեղ, ում հետ, ինչ հետևանք է թողել միջադեպը </w:t>
            </w: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1824"/>
        </w:trPr>
        <w:tc>
          <w:tcPr>
            <w:tcW w:w="9376" w:type="dxa"/>
            <w:gridSpan w:val="6"/>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line="240" w:lineRule="auto"/>
              <w:rPr>
                <w:rFonts w:ascii="GHEA Grapalat" w:hAnsi="GHEA Grapalat"/>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3086" w:type="dxa"/>
            <w:gridSpan w:val="2"/>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r w:rsidRPr="00177771">
              <w:rPr>
                <w:rFonts w:ascii="GHEA Grapalat" w:hAnsi="GHEA Grapalat"/>
                <w:bCs/>
                <w:sz w:val="20"/>
                <w:szCs w:val="20"/>
              </w:rPr>
              <w:t>Միջադեպի/բողոքի ամսաթիվը</w:t>
            </w:r>
          </w:p>
        </w:tc>
        <w:tc>
          <w:tcPr>
            <w:tcW w:w="6290" w:type="dxa"/>
            <w:gridSpan w:val="4"/>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3086" w:type="dxa"/>
            <w:gridSpan w:val="2"/>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b/>
                <w:bCs/>
                <w:sz w:val="20"/>
                <w:szCs w:val="20"/>
              </w:rPr>
            </w:pPr>
          </w:p>
        </w:tc>
        <w:tc>
          <w:tcPr>
            <w:tcW w:w="6290" w:type="dxa"/>
            <w:gridSpan w:val="4"/>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numPr>
                <w:ilvl w:val="0"/>
                <w:numId w:val="25"/>
              </w:numPr>
              <w:spacing w:after="0" w:line="240" w:lineRule="auto"/>
              <w:rPr>
                <w:rFonts w:ascii="GHEA Grapalat" w:hAnsi="GHEA Grapalat"/>
                <w:bCs/>
                <w:sz w:val="20"/>
                <w:szCs w:val="20"/>
              </w:rPr>
            </w:pPr>
            <w:r w:rsidRPr="00177771">
              <w:rPr>
                <w:rFonts w:ascii="GHEA Grapalat" w:hAnsi="GHEA Grapalat"/>
                <w:bCs/>
                <w:sz w:val="20"/>
                <w:szCs w:val="20"/>
              </w:rPr>
              <w:t>Մեկանգամյա միջադեպի/բողոքի ամսաթիվը (ամսաթիվ _____)</w:t>
            </w:r>
          </w:p>
          <w:p w:rsidR="0053387F" w:rsidRPr="00177771" w:rsidRDefault="0053387F" w:rsidP="00133AC6">
            <w:pPr>
              <w:widowControl w:val="0"/>
              <w:numPr>
                <w:ilvl w:val="0"/>
                <w:numId w:val="25"/>
              </w:numPr>
              <w:spacing w:after="0" w:line="240" w:lineRule="auto"/>
              <w:rPr>
                <w:rFonts w:ascii="GHEA Grapalat" w:hAnsi="GHEA Grapalat"/>
                <w:bCs/>
                <w:sz w:val="20"/>
                <w:szCs w:val="20"/>
              </w:rPr>
            </w:pPr>
            <w:r w:rsidRPr="00177771">
              <w:rPr>
                <w:rFonts w:ascii="GHEA Grapalat" w:hAnsi="GHEA Grapalat"/>
                <w:bCs/>
                <w:sz w:val="20"/>
                <w:szCs w:val="20"/>
              </w:rPr>
              <w:t>Պատահել է մեկից ավելի անգամ (քանի անգամ _____ )</w:t>
            </w:r>
          </w:p>
          <w:p w:rsidR="0053387F" w:rsidRPr="00177771" w:rsidRDefault="0053387F" w:rsidP="00133AC6">
            <w:pPr>
              <w:widowControl w:val="0"/>
              <w:numPr>
                <w:ilvl w:val="0"/>
                <w:numId w:val="23"/>
              </w:numPr>
              <w:spacing w:after="0" w:line="240" w:lineRule="auto"/>
              <w:rPr>
                <w:rFonts w:ascii="GHEA Grapalat" w:hAnsi="GHEA Grapalat"/>
                <w:b/>
                <w:bCs/>
                <w:sz w:val="20"/>
                <w:szCs w:val="20"/>
              </w:rPr>
            </w:pPr>
            <w:r w:rsidRPr="00177771">
              <w:rPr>
                <w:rFonts w:ascii="GHEA Grapalat" w:hAnsi="GHEA Grapalat"/>
                <w:bCs/>
                <w:sz w:val="20"/>
                <w:szCs w:val="20"/>
              </w:rPr>
              <w:t>Շարունակական (խնդիրը շարունակում է մնալ հրատապ)</w:t>
            </w:r>
          </w:p>
        </w:tc>
      </w:tr>
      <w:tr w:rsidR="0053387F" w:rsidRPr="00177771" w:rsidTr="00133AC6">
        <w:trPr>
          <w:trHeight w:val="209"/>
        </w:trPr>
        <w:tc>
          <w:tcPr>
            <w:tcW w:w="2520" w:type="dxa"/>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
                <w:bCs/>
                <w:sz w:val="20"/>
                <w:szCs w:val="20"/>
              </w:rPr>
            </w:pPr>
          </w:p>
        </w:tc>
        <w:tc>
          <w:tcPr>
            <w:tcW w:w="6856" w:type="dxa"/>
            <w:gridSpan w:val="5"/>
            <w:tcBorders>
              <w:top w:val="single" w:sz="4" w:space="0" w:color="auto"/>
              <w:bottom w:val="single" w:sz="4" w:space="0" w:color="auto"/>
            </w:tcBorders>
            <w:shd w:val="clear" w:color="auto" w:fill="CCCCCC"/>
          </w:tcPr>
          <w:p w:rsidR="0053387F" w:rsidRPr="00177771" w:rsidRDefault="0053387F" w:rsidP="00133AC6">
            <w:pPr>
              <w:widowControl w:val="0"/>
              <w:spacing w:line="240" w:lineRule="auto"/>
              <w:rPr>
                <w:rFonts w:ascii="GHEA Grapalat" w:hAnsi="GHEA Grapalat"/>
                <w:b/>
                <w:bCs/>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trHeight w:val="291"/>
        </w:trPr>
        <w:tc>
          <w:tcPr>
            <w:tcW w:w="6175" w:type="dxa"/>
            <w:gridSpan w:val="4"/>
            <w:tcBorders>
              <w:top w:val="single" w:sz="4" w:space="0" w:color="auto"/>
              <w:left w:val="single" w:sz="4" w:space="0" w:color="auto"/>
              <w:bottom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r w:rsidRPr="00177771">
              <w:rPr>
                <w:rFonts w:ascii="GHEA Grapalat" w:hAnsi="GHEA Grapalat"/>
                <w:bCs/>
                <w:sz w:val="20"/>
                <w:szCs w:val="20"/>
              </w:rPr>
              <w:t>Խնդրի ինչ լուծում եք ակնկալում</w:t>
            </w:r>
          </w:p>
        </w:tc>
        <w:tc>
          <w:tcPr>
            <w:tcW w:w="3201" w:type="dxa"/>
            <w:gridSpan w:val="2"/>
            <w:tcBorders>
              <w:top w:val="single" w:sz="4" w:space="0" w:color="auto"/>
              <w:bottom w:val="single" w:sz="4" w:space="0" w:color="auto"/>
              <w:right w:val="single" w:sz="4" w:space="0" w:color="auto"/>
            </w:tcBorders>
          </w:tcPr>
          <w:p w:rsidR="0053387F" w:rsidRPr="00177771" w:rsidRDefault="0053387F" w:rsidP="00133AC6">
            <w:pPr>
              <w:widowControl w:val="0"/>
              <w:spacing w:before="60" w:line="240" w:lineRule="auto"/>
              <w:rPr>
                <w:rFonts w:ascii="GHEA Grapalat" w:hAnsi="GHEA Grapalat"/>
                <w:sz w:val="20"/>
                <w:szCs w:val="20"/>
              </w:rPr>
            </w:pPr>
          </w:p>
        </w:tc>
      </w:tr>
      <w:tr w:rsidR="0053387F" w:rsidRPr="00177771" w:rsidTr="00133AC6">
        <w:tblPrEx>
          <w:tblBorders>
            <w:top w:val="none" w:sz="0" w:space="0" w:color="auto"/>
            <w:left w:val="none" w:sz="0" w:space="0" w:color="auto"/>
            <w:bottom w:val="none" w:sz="0" w:space="0" w:color="auto"/>
            <w:right w:val="none" w:sz="0" w:space="0" w:color="auto"/>
          </w:tblBorders>
        </w:tblPrEx>
        <w:trPr>
          <w:gridAfter w:val="1"/>
          <w:wAfter w:w="20" w:type="dxa"/>
          <w:trHeight w:val="1156"/>
        </w:trPr>
        <w:tc>
          <w:tcPr>
            <w:tcW w:w="9356" w:type="dxa"/>
            <w:gridSpan w:val="5"/>
            <w:tcBorders>
              <w:top w:val="single" w:sz="4" w:space="0" w:color="auto"/>
              <w:left w:val="single" w:sz="4" w:space="0" w:color="auto"/>
              <w:bottom w:val="single" w:sz="4" w:space="0" w:color="auto"/>
              <w:right w:val="single" w:sz="4" w:space="0" w:color="auto"/>
            </w:tcBorders>
          </w:tcPr>
          <w:p w:rsidR="0053387F" w:rsidRPr="00177771" w:rsidRDefault="0053387F" w:rsidP="00133AC6">
            <w:pPr>
              <w:widowControl w:val="0"/>
              <w:spacing w:line="240" w:lineRule="auto"/>
              <w:ind w:left="-1276"/>
              <w:rPr>
                <w:rFonts w:ascii="GHEA Grapalat" w:hAnsi="GHEA Grapalat"/>
                <w:sz w:val="20"/>
                <w:szCs w:val="20"/>
              </w:rPr>
            </w:pPr>
          </w:p>
        </w:tc>
      </w:tr>
    </w:tbl>
    <w:p w:rsidR="0053387F" w:rsidRPr="00177771" w:rsidRDefault="0053387F" w:rsidP="0053387F">
      <w:pPr>
        <w:spacing w:after="0" w:line="240" w:lineRule="auto"/>
        <w:rPr>
          <w:rFonts w:ascii="GHEA Grapalat" w:hAnsi="GHEA Grapalat"/>
          <w:b/>
          <w:color w:val="FF0000"/>
          <w:sz w:val="20"/>
          <w:szCs w:val="20"/>
        </w:rPr>
      </w:pPr>
    </w:p>
    <w:p w:rsidR="0053387F" w:rsidRPr="00177771" w:rsidRDefault="0053387F" w:rsidP="0053387F">
      <w:pPr>
        <w:widowControl w:val="0"/>
        <w:spacing w:after="0" w:line="240" w:lineRule="auto"/>
        <w:rPr>
          <w:rFonts w:ascii="GHEA Grapalat" w:hAnsi="GHEA Grapalat"/>
          <w:sz w:val="20"/>
          <w:szCs w:val="20"/>
        </w:rPr>
      </w:pPr>
      <w:r w:rsidRPr="00177771">
        <w:rPr>
          <w:rFonts w:ascii="GHEA Grapalat" w:hAnsi="GHEA Grapalat"/>
          <w:sz w:val="20"/>
          <w:szCs w:val="20"/>
        </w:rPr>
        <w:t>Ստորագրություն _______________________________</w:t>
      </w:r>
    </w:p>
    <w:p w:rsidR="0053387F" w:rsidRPr="00177771" w:rsidRDefault="0053387F" w:rsidP="0053387F">
      <w:pPr>
        <w:widowControl w:val="0"/>
        <w:spacing w:after="0" w:line="240" w:lineRule="auto"/>
        <w:rPr>
          <w:rFonts w:ascii="GHEA Grapalat" w:hAnsi="GHEA Grapalat"/>
          <w:sz w:val="20"/>
          <w:szCs w:val="20"/>
        </w:rPr>
      </w:pPr>
      <w:r w:rsidRPr="00177771">
        <w:rPr>
          <w:rFonts w:ascii="GHEA Grapalat" w:hAnsi="GHEA Grapalat"/>
          <w:sz w:val="20"/>
          <w:szCs w:val="20"/>
        </w:rPr>
        <w:t>Ամսաթիվ ____________________________</w:t>
      </w:r>
    </w:p>
    <w:p w:rsidR="0053387F" w:rsidRPr="00177771" w:rsidRDefault="0053387F" w:rsidP="0053387F">
      <w:pPr>
        <w:spacing w:after="0" w:line="240" w:lineRule="auto"/>
        <w:rPr>
          <w:rFonts w:ascii="GHEA Grapalat" w:hAnsi="GHEA Grapalat"/>
          <w:sz w:val="20"/>
          <w:szCs w:val="20"/>
        </w:rPr>
      </w:pPr>
      <w:r w:rsidRPr="00177771">
        <w:rPr>
          <w:rFonts w:ascii="GHEA Grapalat" w:hAnsi="GHEA Grapalat"/>
          <w:sz w:val="20"/>
          <w:szCs w:val="20"/>
        </w:rPr>
        <w:t xml:space="preserve">Խնդրվում է </w:t>
      </w:r>
      <w:r w:rsidRPr="00177771">
        <w:rPr>
          <w:rFonts w:ascii="GHEA Grapalat" w:hAnsi="GHEA Grapalat"/>
          <w:sz w:val="20"/>
          <w:szCs w:val="20"/>
          <w:lang w:val="hy-AM"/>
        </w:rPr>
        <w:t xml:space="preserve">լրացված </w:t>
      </w:r>
      <w:r w:rsidRPr="00177771">
        <w:rPr>
          <w:rFonts w:ascii="GHEA Grapalat" w:hAnsi="GHEA Grapalat"/>
          <w:sz w:val="20"/>
          <w:szCs w:val="20"/>
        </w:rPr>
        <w:t>ձևաթուղթ</w:t>
      </w:r>
      <w:r w:rsidRPr="00177771">
        <w:rPr>
          <w:rFonts w:ascii="GHEA Grapalat" w:hAnsi="GHEA Grapalat"/>
          <w:sz w:val="20"/>
          <w:szCs w:val="20"/>
          <w:lang w:val="hy-AM"/>
        </w:rPr>
        <w:t>ն ուղարկել</w:t>
      </w:r>
      <w:r w:rsidRPr="00177771">
        <w:rPr>
          <w:rFonts w:ascii="GHEA Grapalat" w:hAnsi="GHEA Grapalat"/>
          <w:sz w:val="20"/>
          <w:szCs w:val="20"/>
        </w:rPr>
        <w:t xml:space="preserve"> </w:t>
      </w:r>
      <w:r w:rsidRPr="00177771">
        <w:rPr>
          <w:rFonts w:ascii="GHEA Grapalat" w:hAnsi="GHEA Grapalat"/>
          <w:sz w:val="20"/>
          <w:szCs w:val="20"/>
          <w:lang w:val="hy-AM"/>
        </w:rPr>
        <w:t>«</w:t>
      </w:r>
      <w:r w:rsidRPr="00177771">
        <w:rPr>
          <w:rFonts w:ascii="GHEA Grapalat" w:hAnsi="GHEA Grapalat"/>
          <w:sz w:val="20"/>
          <w:szCs w:val="20"/>
        </w:rPr>
        <w:t>Թեղուտ</w:t>
      </w:r>
      <w:r w:rsidRPr="00177771">
        <w:rPr>
          <w:rFonts w:ascii="GHEA Grapalat" w:hAnsi="GHEA Grapalat"/>
          <w:sz w:val="20"/>
          <w:szCs w:val="20"/>
          <w:lang w:val="hy-AM"/>
        </w:rPr>
        <w:t>»</w:t>
      </w:r>
      <w:r w:rsidRPr="00177771">
        <w:rPr>
          <w:rFonts w:ascii="GHEA Grapalat" w:hAnsi="GHEA Grapalat"/>
          <w:sz w:val="20"/>
          <w:szCs w:val="20"/>
        </w:rPr>
        <w:t xml:space="preserve"> ՓԲԸ հասարակայնության հետ կապերի և տեղեկատվության բաժին</w:t>
      </w:r>
      <w:r w:rsidRPr="00177771">
        <w:rPr>
          <w:rFonts w:ascii="GHEA Grapalat" w:hAnsi="GHEA Grapalat"/>
          <w:sz w:val="20"/>
          <w:szCs w:val="20"/>
          <w:lang w:val="hy-AM"/>
        </w:rPr>
        <w:t>՝ ՀՀ</w:t>
      </w:r>
      <w:r w:rsidRPr="00177771">
        <w:rPr>
          <w:rFonts w:ascii="GHEA Grapalat" w:hAnsi="GHEA Grapalat"/>
          <w:sz w:val="20"/>
          <w:szCs w:val="20"/>
        </w:rPr>
        <w:t>, ք. Երևան, Խանջյան 19</w:t>
      </w:r>
      <w:r w:rsidRPr="00177771">
        <w:rPr>
          <w:rFonts w:ascii="GHEA Grapalat" w:hAnsi="GHEA Grapalat"/>
          <w:sz w:val="20"/>
          <w:szCs w:val="20"/>
          <w:lang w:val="hy-AM"/>
        </w:rPr>
        <w:t xml:space="preserve"> հասցեով</w:t>
      </w:r>
      <w:r w:rsidRPr="00177771">
        <w:rPr>
          <w:rFonts w:ascii="GHEA Grapalat" w:hAnsi="GHEA Grapalat"/>
          <w:sz w:val="20"/>
          <w:szCs w:val="20"/>
        </w:rPr>
        <w:t xml:space="preserve">: </w:t>
      </w:r>
      <w:r w:rsidRPr="00177771">
        <w:rPr>
          <w:rFonts w:ascii="GHEA Grapalat" w:hAnsi="GHEA Grapalat"/>
          <w:sz w:val="20"/>
          <w:szCs w:val="20"/>
          <w:lang w:val="hy-AM"/>
        </w:rPr>
        <w:t>Լրացուցիչ տեղեկատվություն ստանալու համար կարող եք գրել</w:t>
      </w:r>
      <w:r w:rsidRPr="00177771">
        <w:rPr>
          <w:rFonts w:ascii="GHEA Grapalat" w:hAnsi="GHEA Grapalat"/>
          <w:sz w:val="20"/>
          <w:szCs w:val="20"/>
        </w:rPr>
        <w:t xml:space="preserve"> </w:t>
      </w:r>
      <w:hyperlink r:id="rId60" w:history="1">
        <w:r w:rsidRPr="00177771">
          <w:rPr>
            <w:rStyle w:val="Hyperlink"/>
            <w:rFonts w:ascii="GHEA Grapalat" w:hAnsi="GHEA Grapalat" w:cs="Palatino-BoldItalic"/>
            <w:bCs/>
            <w:iCs/>
            <w:sz w:val="20"/>
            <w:szCs w:val="20"/>
            <w:lang w:val="hy-AM"/>
          </w:rPr>
          <w:t>pr@vallex.com</w:t>
        </w:r>
      </w:hyperlink>
      <w:r w:rsidRPr="00177771">
        <w:rPr>
          <w:rFonts w:ascii="GHEA Grapalat" w:hAnsi="GHEA Grapalat" w:cs="Palatino-BoldItalic"/>
          <w:bCs/>
          <w:iCs/>
          <w:sz w:val="20"/>
          <w:szCs w:val="20"/>
          <w:lang w:val="hy-AM"/>
        </w:rPr>
        <w:t xml:space="preserve"> էլ. հասցեով կամ զանգահարել +374 10 510 885, լր. 2</w:t>
      </w:r>
      <w:r w:rsidRPr="00177771">
        <w:rPr>
          <w:rFonts w:ascii="GHEA Grapalat" w:hAnsi="GHEA Grapalat" w:cs="Palatino-BoldItalic"/>
          <w:bCs/>
          <w:iCs/>
          <w:sz w:val="20"/>
          <w:szCs w:val="20"/>
        </w:rPr>
        <w:t>565</w:t>
      </w:r>
      <w:r w:rsidRPr="00177771">
        <w:rPr>
          <w:rFonts w:ascii="GHEA Grapalat" w:hAnsi="GHEA Grapalat" w:cs="Palatino-BoldItalic"/>
          <w:bCs/>
          <w:iCs/>
          <w:sz w:val="20"/>
          <w:szCs w:val="20"/>
          <w:lang w:val="hy-AM"/>
        </w:rPr>
        <w:t xml:space="preserve"> հեռախոսահամարով:</w:t>
      </w:r>
    </w:p>
    <w:p w:rsidR="0053387F" w:rsidRPr="00177771" w:rsidRDefault="0053387F" w:rsidP="0053387F">
      <w:pPr>
        <w:spacing w:after="0" w:line="240" w:lineRule="auto"/>
        <w:rPr>
          <w:rFonts w:ascii="GHEA Grapalat" w:hAnsi="GHEA Grapalat"/>
          <w:b/>
          <w:color w:val="FF0000"/>
          <w:sz w:val="20"/>
          <w:szCs w:val="20"/>
        </w:rPr>
      </w:pPr>
    </w:p>
    <w:p w:rsidR="0053387F" w:rsidRPr="00177771" w:rsidRDefault="0053387F" w:rsidP="0053387F">
      <w:pPr>
        <w:spacing w:after="0" w:line="240" w:lineRule="auto"/>
        <w:rPr>
          <w:rFonts w:ascii="GHEA Grapalat" w:hAnsi="GHEA Grapalat"/>
          <w:b/>
          <w:color w:val="FF0000"/>
          <w:sz w:val="20"/>
          <w:szCs w:val="20"/>
        </w:rPr>
      </w:pPr>
    </w:p>
    <w:p w:rsidR="0053387F" w:rsidRPr="00177771" w:rsidRDefault="0053387F" w:rsidP="0053387F">
      <w:pPr>
        <w:pageBreakBefore/>
        <w:spacing w:line="240" w:lineRule="auto"/>
        <w:jc w:val="center"/>
        <w:rPr>
          <w:rFonts w:ascii="GHEA Grapalat" w:eastAsia="Times New Roman" w:hAnsi="GHEA Grapalat"/>
          <w:b/>
          <w:iCs/>
          <w:smallCaps/>
          <w:kern w:val="32"/>
          <w:sz w:val="20"/>
          <w:szCs w:val="20"/>
          <w:lang w:val="ru-RU"/>
        </w:rPr>
      </w:pPr>
      <w:r w:rsidRPr="00177771">
        <w:rPr>
          <w:rFonts w:ascii="GHEA Grapalat" w:eastAsia="Times New Roman" w:hAnsi="GHEA Grapalat"/>
          <w:b/>
          <w:iCs/>
          <w:smallCaps/>
          <w:kern w:val="32"/>
          <w:sz w:val="20"/>
          <w:szCs w:val="20"/>
          <w:lang w:val="ru-RU"/>
        </w:rPr>
        <w:lastRenderedPageBreak/>
        <w:t>Հաղորդակցությունների արձանագրում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439"/>
        <w:gridCol w:w="2617"/>
        <w:gridCol w:w="3076"/>
      </w:tblGrid>
      <w:tr w:rsidR="0053387F" w:rsidRPr="00177771" w:rsidTr="00133AC6">
        <w:tc>
          <w:tcPr>
            <w:tcW w:w="3623" w:type="dxa"/>
            <w:gridSpan w:val="2"/>
          </w:tcPr>
          <w:p w:rsidR="0053387F" w:rsidRPr="00177771" w:rsidRDefault="0053387F" w:rsidP="00133AC6">
            <w:pPr>
              <w:spacing w:after="0" w:line="240" w:lineRule="auto"/>
              <w:rPr>
                <w:rFonts w:ascii="GHEA Grapalat" w:hAnsi="GHEA Grapalat"/>
                <w:sz w:val="20"/>
                <w:szCs w:val="20"/>
              </w:rPr>
            </w:pPr>
            <w:r w:rsidRPr="00177771">
              <w:rPr>
                <w:rFonts w:ascii="GHEA Grapalat" w:hAnsi="GHEA Grapalat"/>
                <w:sz w:val="20"/>
                <w:szCs w:val="20"/>
              </w:rPr>
              <w:t>Համարը</w:t>
            </w:r>
          </w:p>
        </w:tc>
        <w:tc>
          <w:tcPr>
            <w:tcW w:w="5878" w:type="dxa"/>
            <w:gridSpan w:val="2"/>
          </w:tcPr>
          <w:p w:rsidR="0053387F" w:rsidRPr="00177771" w:rsidRDefault="0053387F" w:rsidP="00133AC6">
            <w:pPr>
              <w:widowControl w:val="0"/>
              <w:spacing w:before="60" w:after="60" w:line="240" w:lineRule="auto"/>
              <w:outlineLvl w:val="0"/>
              <w:rPr>
                <w:rFonts w:ascii="GHEA Grapalat" w:hAnsi="GHEA Grapalat"/>
                <w:sz w:val="20"/>
                <w:szCs w:val="20"/>
              </w:rPr>
            </w:pPr>
          </w:p>
        </w:tc>
      </w:tr>
      <w:tr w:rsidR="0053387F" w:rsidRPr="00177771" w:rsidTr="00133AC6">
        <w:tc>
          <w:tcPr>
            <w:tcW w:w="3623" w:type="dxa"/>
            <w:gridSpan w:val="2"/>
          </w:tcPr>
          <w:p w:rsidR="0053387F" w:rsidRPr="00177771" w:rsidRDefault="0053387F" w:rsidP="00133AC6">
            <w:pPr>
              <w:spacing w:after="0" w:line="240" w:lineRule="auto"/>
              <w:rPr>
                <w:rFonts w:ascii="GHEA Grapalat" w:hAnsi="GHEA Grapalat"/>
                <w:sz w:val="20"/>
                <w:szCs w:val="20"/>
              </w:rPr>
            </w:pPr>
            <w:r w:rsidRPr="00177771">
              <w:rPr>
                <w:rFonts w:ascii="GHEA Grapalat" w:hAnsi="GHEA Grapalat"/>
                <w:sz w:val="20"/>
                <w:szCs w:val="20"/>
              </w:rPr>
              <w:t>Ամսաթիվ</w:t>
            </w:r>
          </w:p>
        </w:tc>
        <w:tc>
          <w:tcPr>
            <w:tcW w:w="5878" w:type="dxa"/>
            <w:gridSpan w:val="2"/>
          </w:tcPr>
          <w:p w:rsidR="0053387F" w:rsidRPr="00177771" w:rsidRDefault="0053387F" w:rsidP="00133AC6">
            <w:pPr>
              <w:spacing w:after="0" w:line="240" w:lineRule="auto"/>
              <w:rPr>
                <w:rFonts w:ascii="GHEA Grapalat" w:hAnsi="GHEA Grapalat"/>
                <w:sz w:val="20"/>
                <w:szCs w:val="20"/>
              </w:rPr>
            </w:pPr>
          </w:p>
        </w:tc>
      </w:tr>
      <w:tr w:rsidR="0053387F" w:rsidRPr="00177771" w:rsidTr="00133AC6">
        <w:trPr>
          <w:trHeight w:val="701"/>
        </w:trPr>
        <w:tc>
          <w:tcPr>
            <w:tcW w:w="3623" w:type="dxa"/>
            <w:gridSpan w:val="2"/>
          </w:tcPr>
          <w:p w:rsidR="0053387F" w:rsidRPr="00177771" w:rsidRDefault="0053387F" w:rsidP="00133AC6">
            <w:pPr>
              <w:spacing w:after="0" w:line="240" w:lineRule="auto"/>
              <w:rPr>
                <w:rFonts w:ascii="GHEA Grapalat" w:hAnsi="GHEA Grapalat"/>
                <w:sz w:val="20"/>
                <w:szCs w:val="20"/>
              </w:rPr>
            </w:pPr>
            <w:r w:rsidRPr="00177771">
              <w:rPr>
                <w:rFonts w:ascii="GHEA Grapalat" w:hAnsi="GHEA Grapalat"/>
                <w:sz w:val="20"/>
                <w:szCs w:val="20"/>
              </w:rPr>
              <w:t xml:space="preserve">Մանրամասներ խնդրին առնչվող նախկինում եղած հաղորդակցությունների վերաբերյալ </w:t>
            </w:r>
          </w:p>
        </w:tc>
        <w:tc>
          <w:tcPr>
            <w:tcW w:w="5878" w:type="dxa"/>
            <w:gridSpan w:val="2"/>
          </w:tcPr>
          <w:p w:rsidR="0053387F" w:rsidRPr="00177771" w:rsidRDefault="0053387F" w:rsidP="00133AC6">
            <w:pPr>
              <w:spacing w:after="0" w:line="240" w:lineRule="auto"/>
              <w:rPr>
                <w:rFonts w:ascii="GHEA Grapalat" w:hAnsi="GHEA Grapalat"/>
                <w:sz w:val="20"/>
                <w:szCs w:val="20"/>
              </w:rPr>
            </w:pPr>
          </w:p>
          <w:p w:rsidR="0053387F" w:rsidRPr="00177771" w:rsidRDefault="0053387F" w:rsidP="00133AC6">
            <w:pPr>
              <w:spacing w:after="0" w:line="240" w:lineRule="auto"/>
              <w:rPr>
                <w:rFonts w:ascii="GHEA Grapalat" w:hAnsi="GHEA Grapalat"/>
                <w:sz w:val="20"/>
                <w:szCs w:val="20"/>
              </w:rPr>
            </w:pPr>
          </w:p>
          <w:p w:rsidR="0053387F" w:rsidRPr="00177771" w:rsidRDefault="0053387F" w:rsidP="00133AC6">
            <w:pPr>
              <w:widowControl w:val="0"/>
              <w:spacing w:before="60" w:after="60" w:line="240" w:lineRule="auto"/>
              <w:outlineLvl w:val="0"/>
              <w:rPr>
                <w:rFonts w:ascii="GHEA Grapalat" w:hAnsi="GHEA Grapalat"/>
                <w:bCs/>
                <w:color w:val="FF0000"/>
                <w:sz w:val="20"/>
                <w:szCs w:val="20"/>
              </w:rPr>
            </w:pPr>
          </w:p>
        </w:tc>
      </w:tr>
      <w:tr w:rsidR="0053387F" w:rsidRPr="00177771" w:rsidTr="00133AC6">
        <w:tc>
          <w:tcPr>
            <w:tcW w:w="9501" w:type="dxa"/>
            <w:gridSpan w:val="4"/>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 xml:space="preserve">Ստացված հաղորդակցության աղբյուրը </w:t>
            </w:r>
          </w:p>
          <w:p w:rsidR="0053387F" w:rsidRPr="00177771" w:rsidRDefault="0053387F" w:rsidP="00133AC6">
            <w:pPr>
              <w:spacing w:line="240" w:lineRule="auto"/>
              <w:rPr>
                <w:rFonts w:ascii="GHEA Grapalat" w:hAnsi="GHEA Grapalat"/>
                <w:sz w:val="20"/>
                <w:szCs w:val="20"/>
              </w:rPr>
            </w:pPr>
          </w:p>
        </w:tc>
      </w:tr>
      <w:tr w:rsidR="0053387F" w:rsidRPr="00177771" w:rsidTr="00133AC6">
        <w:tc>
          <w:tcPr>
            <w:tcW w:w="3176" w:type="dxa"/>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Ստացման ամսաթիվը</w:t>
            </w:r>
          </w:p>
          <w:p w:rsidR="0053387F" w:rsidRPr="00177771" w:rsidRDefault="0053387F" w:rsidP="00133AC6">
            <w:pPr>
              <w:spacing w:line="240" w:lineRule="auto"/>
              <w:rPr>
                <w:rFonts w:ascii="GHEA Grapalat" w:hAnsi="GHEA Grapalat"/>
                <w:sz w:val="20"/>
                <w:szCs w:val="20"/>
              </w:rPr>
            </w:pPr>
          </w:p>
        </w:tc>
        <w:tc>
          <w:tcPr>
            <w:tcW w:w="3155" w:type="dxa"/>
            <w:gridSpan w:val="2"/>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Ստացող</w:t>
            </w:r>
          </w:p>
        </w:tc>
        <w:tc>
          <w:tcPr>
            <w:tcW w:w="3170" w:type="dxa"/>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Ուղարկող</w:t>
            </w:r>
          </w:p>
        </w:tc>
      </w:tr>
      <w:tr w:rsidR="0053387F" w:rsidRPr="00177771" w:rsidTr="00133AC6">
        <w:tc>
          <w:tcPr>
            <w:tcW w:w="9501" w:type="dxa"/>
            <w:gridSpan w:val="4"/>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 xml:space="preserve">Տեղեկատվության մանրամասները </w:t>
            </w:r>
          </w:p>
          <w:p w:rsidR="0053387F" w:rsidRPr="00177771" w:rsidRDefault="0053387F" w:rsidP="00133AC6">
            <w:pPr>
              <w:spacing w:line="240" w:lineRule="auto"/>
              <w:rPr>
                <w:rFonts w:ascii="GHEA Grapalat" w:hAnsi="GHEA Grapalat"/>
                <w:sz w:val="20"/>
                <w:szCs w:val="20"/>
              </w:rPr>
            </w:pPr>
          </w:p>
        </w:tc>
      </w:tr>
    </w:tbl>
    <w:p w:rsidR="0053387F" w:rsidRPr="00177771" w:rsidRDefault="0053387F" w:rsidP="0053387F">
      <w:pPr>
        <w:spacing w:line="240" w:lineRule="auto"/>
        <w:rPr>
          <w:rFonts w:ascii="GHEA Grapalat" w:hAnsi="GHEA Grapalat"/>
          <w:sz w:val="20"/>
          <w:szCs w:val="20"/>
        </w:rPr>
      </w:pPr>
    </w:p>
    <w:p w:rsidR="0053387F" w:rsidRPr="00177771" w:rsidRDefault="0053387F" w:rsidP="0053387F">
      <w:pPr>
        <w:keepNext/>
        <w:spacing w:line="240" w:lineRule="auto"/>
        <w:rPr>
          <w:rFonts w:ascii="GHEA Grapalat" w:hAnsi="GHEA Grapalat"/>
          <w:sz w:val="20"/>
          <w:szCs w:val="20"/>
        </w:rPr>
      </w:pPr>
      <w:r w:rsidRPr="00177771">
        <w:rPr>
          <w:rFonts w:ascii="GHEA Grapalat" w:hAnsi="GHEA Grapalat"/>
          <w:sz w:val="20"/>
          <w:szCs w:val="20"/>
        </w:rPr>
        <w:t>Հատուկ ներգրավման արձանագրում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7103"/>
      </w:tblGrid>
      <w:tr w:rsidR="0053387F" w:rsidRPr="00177771" w:rsidTr="00133AC6">
        <w:tc>
          <w:tcPr>
            <w:tcW w:w="9946" w:type="dxa"/>
            <w:gridSpan w:val="2"/>
            <w:shd w:val="clear" w:color="auto" w:fill="D9D9D9"/>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Մանրամասներ</w:t>
            </w:r>
          </w:p>
        </w:tc>
      </w:tr>
      <w:tr w:rsidR="0053387F" w:rsidRPr="00177771" w:rsidTr="00133AC6">
        <w:tc>
          <w:tcPr>
            <w:tcW w:w="2178" w:type="dxa"/>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 xml:space="preserve">Ամսաթիվ /ժամ </w:t>
            </w:r>
          </w:p>
        </w:tc>
        <w:tc>
          <w:tcPr>
            <w:tcW w:w="7768" w:type="dxa"/>
          </w:tcPr>
          <w:p w:rsidR="0053387F" w:rsidRPr="00177771" w:rsidRDefault="0053387F" w:rsidP="00133AC6">
            <w:pPr>
              <w:spacing w:line="240" w:lineRule="auto"/>
              <w:rPr>
                <w:rFonts w:ascii="GHEA Grapalat" w:hAnsi="GHEA Grapalat"/>
                <w:sz w:val="20"/>
                <w:szCs w:val="20"/>
              </w:rPr>
            </w:pPr>
          </w:p>
        </w:tc>
      </w:tr>
      <w:tr w:rsidR="0053387F" w:rsidRPr="00177771" w:rsidTr="00133AC6">
        <w:trPr>
          <w:trHeight w:val="638"/>
        </w:trPr>
        <w:tc>
          <w:tcPr>
            <w:tcW w:w="2178" w:type="dxa"/>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Վայր</w:t>
            </w:r>
          </w:p>
        </w:tc>
        <w:tc>
          <w:tcPr>
            <w:tcW w:w="7768" w:type="dxa"/>
          </w:tcPr>
          <w:p w:rsidR="0053387F" w:rsidRPr="00177771" w:rsidRDefault="0053387F" w:rsidP="00133AC6">
            <w:pPr>
              <w:spacing w:line="240" w:lineRule="auto"/>
              <w:rPr>
                <w:rFonts w:ascii="GHEA Grapalat" w:hAnsi="GHEA Grapalat"/>
                <w:sz w:val="20"/>
                <w:szCs w:val="20"/>
              </w:rPr>
            </w:pPr>
          </w:p>
        </w:tc>
      </w:tr>
      <w:tr w:rsidR="0053387F" w:rsidRPr="00177771" w:rsidTr="00133AC6">
        <w:tc>
          <w:tcPr>
            <w:tcW w:w="2178" w:type="dxa"/>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Ներկաներ</w:t>
            </w:r>
          </w:p>
        </w:tc>
        <w:tc>
          <w:tcPr>
            <w:tcW w:w="7768" w:type="dxa"/>
          </w:tcPr>
          <w:p w:rsidR="0053387F" w:rsidRPr="00177771" w:rsidRDefault="0053387F" w:rsidP="00133AC6">
            <w:pPr>
              <w:spacing w:line="240" w:lineRule="auto"/>
              <w:rPr>
                <w:rFonts w:ascii="GHEA Grapalat" w:hAnsi="GHEA Grapalat"/>
                <w:sz w:val="20"/>
                <w:szCs w:val="20"/>
              </w:rPr>
            </w:pPr>
          </w:p>
        </w:tc>
      </w:tr>
      <w:tr w:rsidR="0053387F" w:rsidRPr="00177771" w:rsidTr="00133AC6">
        <w:tc>
          <w:tcPr>
            <w:tcW w:w="2178" w:type="dxa"/>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Նշանակալի բացակայություններ</w:t>
            </w:r>
          </w:p>
        </w:tc>
        <w:tc>
          <w:tcPr>
            <w:tcW w:w="7768" w:type="dxa"/>
          </w:tcPr>
          <w:p w:rsidR="0053387F" w:rsidRPr="00177771" w:rsidRDefault="0053387F" w:rsidP="00133AC6">
            <w:pPr>
              <w:spacing w:line="240" w:lineRule="auto"/>
              <w:rPr>
                <w:rFonts w:ascii="GHEA Grapalat" w:hAnsi="GHEA Grapalat"/>
                <w:sz w:val="20"/>
                <w:szCs w:val="20"/>
              </w:rPr>
            </w:pPr>
          </w:p>
        </w:tc>
      </w:tr>
      <w:tr w:rsidR="0053387F" w:rsidRPr="00177771" w:rsidTr="00133AC6">
        <w:trPr>
          <w:trHeight w:val="170"/>
        </w:trPr>
        <w:tc>
          <w:tcPr>
            <w:tcW w:w="9946" w:type="dxa"/>
            <w:gridSpan w:val="2"/>
            <w:shd w:val="clear" w:color="auto" w:fill="D9D9D9"/>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Հիմնական կետեր</w:t>
            </w:r>
          </w:p>
        </w:tc>
      </w:tr>
      <w:tr w:rsidR="0053387F" w:rsidRPr="00177771" w:rsidTr="00133AC6">
        <w:tc>
          <w:tcPr>
            <w:tcW w:w="9946" w:type="dxa"/>
            <w:gridSpan w:val="2"/>
          </w:tcPr>
          <w:p w:rsidR="0053387F" w:rsidRPr="00177771" w:rsidRDefault="0053387F" w:rsidP="00133AC6">
            <w:pPr>
              <w:spacing w:line="240" w:lineRule="auto"/>
              <w:rPr>
                <w:rFonts w:ascii="GHEA Grapalat" w:hAnsi="GHEA Grapalat"/>
                <w:color w:val="FF0000"/>
                <w:sz w:val="20"/>
                <w:szCs w:val="20"/>
              </w:rPr>
            </w:pPr>
          </w:p>
        </w:tc>
      </w:tr>
      <w:tr w:rsidR="0053387F" w:rsidRPr="00177771" w:rsidTr="00133AC6">
        <w:trPr>
          <w:cantSplit/>
        </w:trPr>
        <w:tc>
          <w:tcPr>
            <w:tcW w:w="9946" w:type="dxa"/>
            <w:gridSpan w:val="2"/>
            <w:shd w:val="clear" w:color="auto" w:fill="D9D9D9"/>
          </w:tcPr>
          <w:p w:rsidR="0053387F" w:rsidRPr="00177771" w:rsidRDefault="0053387F" w:rsidP="00133AC6">
            <w:pPr>
              <w:spacing w:line="240" w:lineRule="auto"/>
              <w:rPr>
                <w:rFonts w:ascii="GHEA Grapalat" w:hAnsi="GHEA Grapalat"/>
                <w:sz w:val="20"/>
                <w:szCs w:val="20"/>
              </w:rPr>
            </w:pPr>
            <w:r w:rsidRPr="00177771">
              <w:rPr>
                <w:rFonts w:ascii="GHEA Grapalat" w:hAnsi="GHEA Grapalat"/>
                <w:sz w:val="20"/>
                <w:szCs w:val="20"/>
              </w:rPr>
              <w:t>Քննարկումների վերաբերյալ մանրամասներ</w:t>
            </w:r>
          </w:p>
        </w:tc>
      </w:tr>
      <w:tr w:rsidR="0053387F" w:rsidRPr="00177771" w:rsidTr="00133AC6">
        <w:trPr>
          <w:trHeight w:val="1318"/>
        </w:trPr>
        <w:tc>
          <w:tcPr>
            <w:tcW w:w="9946" w:type="dxa"/>
            <w:gridSpan w:val="2"/>
          </w:tcPr>
          <w:p w:rsidR="0053387F" w:rsidRPr="00177771" w:rsidRDefault="0053387F" w:rsidP="00133AC6">
            <w:pPr>
              <w:spacing w:line="240" w:lineRule="auto"/>
              <w:rPr>
                <w:rFonts w:ascii="GHEA Grapalat" w:hAnsi="GHEA Grapalat"/>
                <w:color w:val="FF0000"/>
                <w:sz w:val="20"/>
                <w:szCs w:val="20"/>
              </w:rPr>
            </w:pPr>
          </w:p>
        </w:tc>
      </w:tr>
    </w:tbl>
    <w:p w:rsidR="0053387F" w:rsidRPr="00177771" w:rsidRDefault="0053387F" w:rsidP="0053387F">
      <w:pPr>
        <w:autoSpaceDE w:val="0"/>
        <w:autoSpaceDN w:val="0"/>
        <w:adjustRightInd w:val="0"/>
        <w:spacing w:after="0" w:line="240" w:lineRule="auto"/>
        <w:jc w:val="both"/>
        <w:rPr>
          <w:rFonts w:ascii="GHEA Grapalat" w:hAnsi="GHEA Grapalat"/>
          <w:sz w:val="20"/>
          <w:szCs w:val="20"/>
        </w:rPr>
      </w:pPr>
    </w:p>
    <w:p w:rsidR="0053387F" w:rsidRPr="00177771" w:rsidRDefault="0053387F" w:rsidP="0053387F">
      <w:pPr>
        <w:autoSpaceDE w:val="0"/>
        <w:autoSpaceDN w:val="0"/>
        <w:adjustRightInd w:val="0"/>
        <w:spacing w:after="0" w:line="240" w:lineRule="auto"/>
        <w:jc w:val="both"/>
        <w:rPr>
          <w:rFonts w:ascii="GHEA Grapalat" w:hAnsi="GHEA Grapalat"/>
          <w:sz w:val="20"/>
          <w:szCs w:val="20"/>
        </w:rPr>
      </w:pPr>
    </w:p>
    <w:p w:rsidR="0053387F" w:rsidRPr="00177771" w:rsidRDefault="0053387F" w:rsidP="0053387F">
      <w:pPr>
        <w:pageBreakBefore/>
        <w:jc w:val="center"/>
        <w:rPr>
          <w:rFonts w:ascii="GHEA Grapalat" w:hAnsi="GHEA Grapalat"/>
          <w:b/>
          <w:iCs/>
          <w:smallCaps/>
          <w:kern w:val="32"/>
          <w:sz w:val="20"/>
          <w:szCs w:val="20"/>
          <w:lang w:val="hy-AM"/>
        </w:rPr>
      </w:pPr>
      <w:r w:rsidRPr="00177771">
        <w:rPr>
          <w:rFonts w:ascii="GHEA Grapalat" w:hAnsi="GHEA Grapalat"/>
          <w:b/>
          <w:iCs/>
          <w:smallCaps/>
          <w:kern w:val="32"/>
          <w:sz w:val="20"/>
          <w:szCs w:val="20"/>
        </w:rPr>
        <w:lastRenderedPageBreak/>
        <w:t>Քաղաքացիների ը</w:t>
      </w:r>
      <w:r w:rsidRPr="00177771">
        <w:rPr>
          <w:rFonts w:ascii="GHEA Grapalat" w:hAnsi="GHEA Grapalat"/>
          <w:b/>
          <w:iCs/>
          <w:smallCaps/>
          <w:kern w:val="32"/>
          <w:sz w:val="20"/>
          <w:szCs w:val="20"/>
          <w:lang w:val="hy-AM"/>
        </w:rPr>
        <w:t>նդունելության հերթագրման ձեվաթուղթ</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59"/>
      </w:tblGrid>
      <w:tr w:rsidR="0053387F" w:rsidRPr="00177771" w:rsidTr="00133AC6">
        <w:trPr>
          <w:trHeight w:val="341"/>
        </w:trPr>
        <w:tc>
          <w:tcPr>
            <w:tcW w:w="2988" w:type="dxa"/>
          </w:tcPr>
          <w:p w:rsidR="0053387F" w:rsidRPr="00177771" w:rsidRDefault="0053387F" w:rsidP="00133AC6">
            <w:pPr>
              <w:widowControl w:val="0"/>
              <w:spacing w:before="240" w:line="240" w:lineRule="auto"/>
              <w:rPr>
                <w:rFonts w:ascii="GHEA Grapalat" w:hAnsi="GHEA Grapalat"/>
                <w:bCs/>
                <w:sz w:val="20"/>
                <w:szCs w:val="20"/>
                <w:lang w:val="hy-AM"/>
              </w:rPr>
            </w:pPr>
            <w:r w:rsidRPr="00177771">
              <w:rPr>
                <w:rFonts w:ascii="GHEA Grapalat" w:hAnsi="GHEA Grapalat"/>
                <w:bCs/>
                <w:sz w:val="20"/>
                <w:szCs w:val="20"/>
                <w:lang w:val="hy-AM"/>
              </w:rPr>
              <w:t>Անուն, ազգանուն</w:t>
            </w:r>
          </w:p>
        </w:tc>
        <w:tc>
          <w:tcPr>
            <w:tcW w:w="6759" w:type="dxa"/>
          </w:tcPr>
          <w:p w:rsidR="0053387F" w:rsidRPr="00177771" w:rsidRDefault="0053387F" w:rsidP="00133AC6">
            <w:pPr>
              <w:widowControl w:val="0"/>
              <w:tabs>
                <w:tab w:val="left" w:pos="6543"/>
              </w:tabs>
              <w:spacing w:before="240" w:line="240" w:lineRule="auto"/>
              <w:rPr>
                <w:rFonts w:ascii="GHEA Grapalat" w:hAnsi="GHEA Grapalat"/>
                <w:bCs/>
                <w:sz w:val="20"/>
                <w:szCs w:val="20"/>
                <w:u w:val="single"/>
                <w:lang w:val="hy-AM"/>
              </w:rPr>
            </w:pPr>
          </w:p>
        </w:tc>
      </w:tr>
      <w:tr w:rsidR="0053387F" w:rsidRPr="00177771" w:rsidTr="00133AC6">
        <w:trPr>
          <w:trHeight w:val="341"/>
        </w:trPr>
        <w:tc>
          <w:tcPr>
            <w:tcW w:w="2988" w:type="dxa"/>
          </w:tcPr>
          <w:p w:rsidR="0053387F" w:rsidRPr="00177771" w:rsidRDefault="0053387F" w:rsidP="00133AC6">
            <w:pPr>
              <w:widowControl w:val="0"/>
              <w:spacing w:before="240" w:line="240" w:lineRule="auto"/>
              <w:rPr>
                <w:rFonts w:ascii="GHEA Grapalat" w:hAnsi="GHEA Grapalat"/>
                <w:bCs/>
                <w:sz w:val="20"/>
                <w:szCs w:val="20"/>
                <w:lang w:val="hy-AM"/>
              </w:rPr>
            </w:pPr>
            <w:r w:rsidRPr="00177771">
              <w:rPr>
                <w:rFonts w:ascii="GHEA Grapalat" w:hAnsi="GHEA Grapalat"/>
                <w:bCs/>
                <w:sz w:val="20"/>
                <w:szCs w:val="20"/>
                <w:lang w:val="hy-AM"/>
              </w:rPr>
              <w:t>Կոնտակտային տվյալներ</w:t>
            </w:r>
          </w:p>
          <w:p w:rsidR="0053387F" w:rsidRPr="00177771" w:rsidRDefault="0053387F" w:rsidP="00133AC6">
            <w:pPr>
              <w:widowControl w:val="0"/>
              <w:spacing w:before="240" w:line="240" w:lineRule="auto"/>
              <w:rPr>
                <w:rFonts w:ascii="GHEA Grapalat" w:hAnsi="GHEA Grapalat"/>
                <w:bCs/>
                <w:sz w:val="20"/>
                <w:szCs w:val="20"/>
                <w:lang w:val="hy-AM"/>
              </w:rPr>
            </w:pPr>
          </w:p>
        </w:tc>
        <w:tc>
          <w:tcPr>
            <w:tcW w:w="6759" w:type="dxa"/>
          </w:tcPr>
          <w:p w:rsidR="0053387F" w:rsidRPr="00177771" w:rsidRDefault="0053387F" w:rsidP="00133AC6">
            <w:pPr>
              <w:widowControl w:val="0"/>
              <w:tabs>
                <w:tab w:val="left" w:pos="6543"/>
              </w:tabs>
              <w:spacing w:before="240" w:line="240" w:lineRule="auto"/>
              <w:rPr>
                <w:rFonts w:ascii="GHEA Grapalat" w:hAnsi="GHEA Grapalat"/>
                <w:bCs/>
                <w:sz w:val="20"/>
                <w:szCs w:val="20"/>
                <w:lang w:val="hy-AM"/>
              </w:rPr>
            </w:pPr>
            <w:r w:rsidRPr="00177771">
              <w:rPr>
                <w:rFonts w:ascii="GHEA Grapalat" w:hAnsi="GHEA Grapalat"/>
                <w:bCs/>
                <w:sz w:val="20"/>
                <w:szCs w:val="20"/>
                <w:lang w:val="hy-AM"/>
              </w:rPr>
              <w:t>Հեռախոսահամար՝</w:t>
            </w:r>
            <w:r w:rsidRPr="00177771">
              <w:rPr>
                <w:rFonts w:ascii="GHEA Grapalat" w:hAnsi="GHEA Grapalat"/>
                <w:bCs/>
                <w:sz w:val="20"/>
                <w:szCs w:val="20"/>
                <w:u w:val="single"/>
              </w:rPr>
              <w:t>________________________________________</w:t>
            </w:r>
            <w:r w:rsidRPr="00177771">
              <w:rPr>
                <w:rFonts w:ascii="GHEA Grapalat" w:hAnsi="GHEA Grapalat"/>
                <w:bCs/>
                <w:sz w:val="20"/>
                <w:szCs w:val="20"/>
                <w:lang w:val="hy-AM"/>
              </w:rPr>
              <w:tab/>
            </w:r>
          </w:p>
          <w:p w:rsidR="0053387F" w:rsidRPr="00177771" w:rsidRDefault="0053387F" w:rsidP="00133AC6">
            <w:pPr>
              <w:widowControl w:val="0"/>
              <w:tabs>
                <w:tab w:val="left" w:pos="6543"/>
              </w:tabs>
              <w:spacing w:before="240" w:line="240" w:lineRule="auto"/>
              <w:rPr>
                <w:rFonts w:ascii="GHEA Grapalat" w:hAnsi="GHEA Grapalat"/>
                <w:bCs/>
                <w:sz w:val="20"/>
                <w:szCs w:val="20"/>
              </w:rPr>
            </w:pPr>
            <w:r w:rsidRPr="00177771">
              <w:rPr>
                <w:rFonts w:ascii="GHEA Grapalat" w:hAnsi="GHEA Grapalat"/>
                <w:bCs/>
                <w:sz w:val="20"/>
                <w:szCs w:val="20"/>
                <w:lang w:val="hy-AM"/>
              </w:rPr>
              <w:t>Էլ. հասցե՝</w:t>
            </w:r>
            <w:r w:rsidRPr="00177771">
              <w:rPr>
                <w:rFonts w:ascii="GHEA Grapalat" w:hAnsi="GHEA Grapalat"/>
                <w:bCs/>
                <w:sz w:val="20"/>
                <w:szCs w:val="20"/>
                <w:u w:val="single"/>
                <w:lang w:val="hy-AM"/>
              </w:rPr>
              <w:tab/>
            </w:r>
          </w:p>
          <w:p w:rsidR="0053387F" w:rsidRPr="00177771" w:rsidRDefault="0053387F" w:rsidP="00133AC6">
            <w:pPr>
              <w:widowControl w:val="0"/>
              <w:tabs>
                <w:tab w:val="left" w:pos="6543"/>
              </w:tabs>
              <w:spacing w:before="240" w:line="240" w:lineRule="auto"/>
              <w:rPr>
                <w:rFonts w:ascii="GHEA Grapalat" w:hAnsi="GHEA Grapalat"/>
                <w:bCs/>
                <w:sz w:val="20"/>
                <w:szCs w:val="20"/>
                <w:lang w:val="hy-AM"/>
              </w:rPr>
            </w:pPr>
            <w:r w:rsidRPr="00177771">
              <w:rPr>
                <w:rFonts w:ascii="GHEA Grapalat" w:hAnsi="GHEA Grapalat"/>
                <w:bCs/>
                <w:sz w:val="20"/>
                <w:szCs w:val="20"/>
                <w:lang w:val="hy-AM"/>
              </w:rPr>
              <w:t xml:space="preserve">Բնակության հասցե՝ </w:t>
            </w:r>
            <w:r w:rsidRPr="00177771">
              <w:rPr>
                <w:rFonts w:ascii="GHEA Grapalat" w:hAnsi="GHEA Grapalat"/>
                <w:bCs/>
                <w:sz w:val="20"/>
                <w:szCs w:val="20"/>
                <w:u w:val="single"/>
                <w:lang w:val="hy-AM"/>
              </w:rPr>
              <w:tab/>
            </w:r>
          </w:p>
        </w:tc>
      </w:tr>
      <w:tr w:rsidR="0053387F" w:rsidRPr="00177771" w:rsidTr="00133AC6">
        <w:trPr>
          <w:trHeight w:val="771"/>
        </w:trPr>
        <w:tc>
          <w:tcPr>
            <w:tcW w:w="2988" w:type="dxa"/>
          </w:tcPr>
          <w:p w:rsidR="0053387F" w:rsidRPr="00177771" w:rsidRDefault="0053387F" w:rsidP="00133AC6">
            <w:pPr>
              <w:widowControl w:val="0"/>
              <w:spacing w:before="240" w:line="240" w:lineRule="auto"/>
              <w:rPr>
                <w:rFonts w:ascii="GHEA Grapalat" w:hAnsi="GHEA Grapalat"/>
                <w:bCs/>
                <w:sz w:val="20"/>
                <w:szCs w:val="20"/>
                <w:lang w:val="hy-AM"/>
              </w:rPr>
            </w:pPr>
            <w:r w:rsidRPr="00177771">
              <w:rPr>
                <w:rFonts w:ascii="GHEA Grapalat" w:hAnsi="GHEA Grapalat"/>
                <w:bCs/>
                <w:sz w:val="20"/>
                <w:szCs w:val="20"/>
                <w:lang w:val="hy-AM"/>
              </w:rPr>
              <w:t xml:space="preserve">կապի նախընտրելի տարբերակը </w:t>
            </w:r>
          </w:p>
        </w:tc>
        <w:tc>
          <w:tcPr>
            <w:tcW w:w="6759" w:type="dxa"/>
          </w:tcPr>
          <w:p w:rsidR="0053387F" w:rsidRPr="00177771" w:rsidRDefault="0053387F" w:rsidP="00133AC6">
            <w:pPr>
              <w:widowControl w:val="0"/>
              <w:spacing w:before="240" w:line="240" w:lineRule="auto"/>
              <w:rPr>
                <w:rFonts w:ascii="GHEA Grapalat" w:hAnsi="GHEA Grapalat"/>
                <w:bCs/>
                <w:sz w:val="20"/>
                <w:szCs w:val="20"/>
                <w:lang w:val="hy-AM"/>
              </w:rPr>
            </w:pPr>
            <w:r w:rsidRPr="00177771">
              <w:rPr>
                <w:rFonts w:ascii="GHEA Grapalat" w:hAnsi="GHEA Grapalat"/>
                <w:bCs/>
                <w:sz w:val="20"/>
                <w:szCs w:val="20"/>
                <w:lang w:val="hy-AM"/>
              </w:rPr>
              <w:sym w:font="Wingdings" w:char="F0A8"/>
            </w:r>
            <w:r w:rsidRPr="00177771">
              <w:rPr>
                <w:rFonts w:ascii="GHEA Grapalat" w:hAnsi="GHEA Grapalat"/>
                <w:bCs/>
                <w:sz w:val="20"/>
                <w:szCs w:val="20"/>
                <w:lang w:val="hy-AM"/>
              </w:rPr>
              <w:t xml:space="preserve"> hեռախոս </w:t>
            </w:r>
          </w:p>
          <w:p w:rsidR="0053387F" w:rsidRPr="00177771" w:rsidRDefault="0053387F" w:rsidP="00133AC6">
            <w:pPr>
              <w:widowControl w:val="0"/>
              <w:spacing w:line="240" w:lineRule="auto"/>
              <w:rPr>
                <w:rFonts w:ascii="GHEA Grapalat" w:hAnsi="GHEA Grapalat"/>
                <w:bCs/>
                <w:sz w:val="20"/>
                <w:szCs w:val="20"/>
                <w:lang w:val="hy-AM"/>
              </w:rPr>
            </w:pPr>
            <w:r w:rsidRPr="00177771">
              <w:rPr>
                <w:rFonts w:ascii="GHEA Grapalat" w:hAnsi="GHEA Grapalat"/>
                <w:bCs/>
                <w:sz w:val="20"/>
                <w:szCs w:val="20"/>
                <w:lang w:val="hy-AM"/>
              </w:rPr>
              <w:sym w:font="Wingdings" w:char="F0A8"/>
            </w:r>
            <w:r w:rsidRPr="00177771">
              <w:rPr>
                <w:rFonts w:ascii="GHEA Grapalat" w:hAnsi="GHEA Grapalat"/>
                <w:bCs/>
                <w:sz w:val="20"/>
                <w:szCs w:val="20"/>
                <w:lang w:val="hy-AM"/>
              </w:rPr>
              <w:t xml:space="preserve"> էլ. փոստ </w:t>
            </w:r>
          </w:p>
          <w:p w:rsidR="0053387F" w:rsidRPr="00177771" w:rsidRDefault="0053387F" w:rsidP="00133AC6">
            <w:pPr>
              <w:widowControl w:val="0"/>
              <w:spacing w:line="240" w:lineRule="auto"/>
              <w:rPr>
                <w:rFonts w:ascii="GHEA Grapalat" w:hAnsi="GHEA Grapalat"/>
                <w:bCs/>
                <w:sz w:val="20"/>
                <w:szCs w:val="20"/>
                <w:lang w:val="hy-AM"/>
              </w:rPr>
            </w:pPr>
            <w:r w:rsidRPr="00177771">
              <w:rPr>
                <w:rFonts w:ascii="GHEA Grapalat" w:hAnsi="GHEA Grapalat"/>
                <w:bCs/>
                <w:sz w:val="20"/>
                <w:szCs w:val="20"/>
                <w:lang w:val="hy-AM"/>
              </w:rPr>
              <w:sym w:font="Wingdings" w:char="F0A8"/>
            </w:r>
            <w:r w:rsidRPr="00177771">
              <w:rPr>
                <w:rFonts w:ascii="GHEA Grapalat" w:hAnsi="GHEA Grapalat"/>
                <w:bCs/>
                <w:sz w:val="20"/>
                <w:szCs w:val="20"/>
                <w:lang w:val="hy-AM"/>
              </w:rPr>
              <w:t xml:space="preserve"> փոստ</w:t>
            </w:r>
          </w:p>
        </w:tc>
      </w:tr>
      <w:tr w:rsidR="0053387F" w:rsidRPr="00177771" w:rsidTr="00133AC6">
        <w:trPr>
          <w:trHeight w:val="602"/>
        </w:trPr>
        <w:tc>
          <w:tcPr>
            <w:tcW w:w="2988" w:type="dxa"/>
          </w:tcPr>
          <w:p w:rsidR="0053387F" w:rsidRPr="00177771" w:rsidRDefault="0053387F" w:rsidP="00133AC6">
            <w:pPr>
              <w:widowControl w:val="0"/>
              <w:spacing w:before="240" w:line="240" w:lineRule="auto"/>
              <w:rPr>
                <w:rFonts w:ascii="GHEA Grapalat" w:hAnsi="GHEA Grapalat"/>
                <w:bCs/>
                <w:sz w:val="20"/>
                <w:szCs w:val="20"/>
                <w:lang w:val="hy-AM"/>
              </w:rPr>
            </w:pPr>
            <w:r w:rsidRPr="00177771">
              <w:rPr>
                <w:rFonts w:ascii="GHEA Grapalat" w:hAnsi="GHEA Grapalat"/>
                <w:bCs/>
                <w:sz w:val="20"/>
                <w:szCs w:val="20"/>
                <w:lang w:val="hy-AM"/>
              </w:rPr>
              <w:t xml:space="preserve">Հաղորդակցման նախընտրելի լեզուն </w:t>
            </w:r>
          </w:p>
        </w:tc>
        <w:tc>
          <w:tcPr>
            <w:tcW w:w="6759" w:type="dxa"/>
          </w:tcPr>
          <w:p w:rsidR="0053387F" w:rsidRPr="00177771" w:rsidRDefault="0053387F" w:rsidP="00133AC6">
            <w:pPr>
              <w:widowControl w:val="0"/>
              <w:spacing w:before="240" w:line="240" w:lineRule="auto"/>
              <w:rPr>
                <w:rFonts w:ascii="GHEA Grapalat" w:hAnsi="GHEA Grapalat"/>
                <w:bCs/>
                <w:sz w:val="20"/>
                <w:szCs w:val="20"/>
                <w:lang w:val="hy-AM"/>
              </w:rPr>
            </w:pPr>
            <w:r w:rsidRPr="00177771">
              <w:rPr>
                <w:rFonts w:ascii="GHEA Grapalat" w:hAnsi="GHEA Grapalat"/>
                <w:bCs/>
                <w:sz w:val="20"/>
                <w:szCs w:val="20"/>
                <w:lang w:val="hy-AM"/>
              </w:rPr>
              <w:sym w:font="Wingdings" w:char="F0A8"/>
            </w:r>
            <w:r w:rsidRPr="00177771">
              <w:rPr>
                <w:rFonts w:ascii="GHEA Grapalat" w:hAnsi="GHEA Grapalat"/>
                <w:bCs/>
                <w:sz w:val="20"/>
                <w:szCs w:val="20"/>
                <w:lang w:val="hy-AM"/>
              </w:rPr>
              <w:t xml:space="preserve"> hայերեն </w:t>
            </w:r>
          </w:p>
          <w:p w:rsidR="0053387F" w:rsidRPr="00177771" w:rsidRDefault="0053387F" w:rsidP="00133AC6">
            <w:pPr>
              <w:widowControl w:val="0"/>
              <w:spacing w:line="240" w:lineRule="auto"/>
              <w:rPr>
                <w:rFonts w:ascii="GHEA Grapalat" w:hAnsi="GHEA Grapalat"/>
                <w:bCs/>
                <w:sz w:val="20"/>
                <w:szCs w:val="20"/>
                <w:lang w:val="hy-AM"/>
              </w:rPr>
            </w:pPr>
            <w:r w:rsidRPr="00177771">
              <w:rPr>
                <w:rFonts w:ascii="GHEA Grapalat" w:hAnsi="GHEA Grapalat"/>
                <w:bCs/>
                <w:sz w:val="20"/>
                <w:szCs w:val="20"/>
                <w:lang w:val="hy-AM"/>
              </w:rPr>
              <w:sym w:font="Wingdings" w:char="F0A8"/>
            </w:r>
            <w:r w:rsidRPr="00177771">
              <w:rPr>
                <w:rFonts w:ascii="GHEA Grapalat" w:hAnsi="GHEA Grapalat"/>
                <w:bCs/>
                <w:sz w:val="20"/>
                <w:szCs w:val="20"/>
                <w:lang w:val="hy-AM"/>
              </w:rPr>
              <w:t xml:space="preserve"> ռուսերեն </w:t>
            </w:r>
          </w:p>
          <w:p w:rsidR="0053387F" w:rsidRPr="00177771" w:rsidRDefault="0053387F" w:rsidP="00133AC6">
            <w:pPr>
              <w:widowControl w:val="0"/>
              <w:spacing w:line="240" w:lineRule="auto"/>
              <w:rPr>
                <w:rFonts w:ascii="GHEA Grapalat" w:hAnsi="GHEA Grapalat"/>
                <w:bCs/>
                <w:sz w:val="20"/>
                <w:szCs w:val="20"/>
                <w:lang w:val="hy-AM"/>
              </w:rPr>
            </w:pPr>
            <w:r w:rsidRPr="00177771">
              <w:rPr>
                <w:rFonts w:ascii="GHEA Grapalat" w:hAnsi="GHEA Grapalat"/>
                <w:bCs/>
                <w:sz w:val="20"/>
                <w:szCs w:val="20"/>
                <w:lang w:val="hy-AM"/>
              </w:rPr>
              <w:sym w:font="Wingdings" w:char="F0A8"/>
            </w:r>
            <w:r w:rsidRPr="00177771">
              <w:rPr>
                <w:rFonts w:ascii="GHEA Grapalat" w:hAnsi="GHEA Grapalat"/>
                <w:bCs/>
                <w:sz w:val="20"/>
                <w:szCs w:val="20"/>
                <w:lang w:val="hy-AM"/>
              </w:rPr>
              <w:t xml:space="preserve"> անգլերեն</w:t>
            </w:r>
          </w:p>
        </w:tc>
      </w:tr>
      <w:tr w:rsidR="0053387F" w:rsidRPr="00177771" w:rsidTr="00133AC6">
        <w:trPr>
          <w:trHeight w:val="1220"/>
        </w:trPr>
        <w:tc>
          <w:tcPr>
            <w:tcW w:w="9747" w:type="dxa"/>
            <w:gridSpan w:val="2"/>
          </w:tcPr>
          <w:p w:rsidR="0053387F" w:rsidRPr="00177771" w:rsidRDefault="0053387F" w:rsidP="00133AC6">
            <w:pPr>
              <w:widowControl w:val="0"/>
              <w:spacing w:before="240" w:after="2640" w:line="240" w:lineRule="auto"/>
              <w:rPr>
                <w:rFonts w:ascii="GHEA Grapalat" w:hAnsi="GHEA Grapalat"/>
                <w:sz w:val="20"/>
                <w:szCs w:val="20"/>
                <w:lang w:val="hy-AM"/>
              </w:rPr>
            </w:pPr>
            <w:r w:rsidRPr="00177771">
              <w:rPr>
                <w:rFonts w:ascii="GHEA Grapalat" w:hAnsi="GHEA Grapalat"/>
                <w:sz w:val="20"/>
                <w:szCs w:val="20"/>
                <w:lang w:val="hy-AM"/>
              </w:rPr>
              <w:t>Խնդրի համառոտ նկարագրություն</w:t>
            </w:r>
          </w:p>
        </w:tc>
      </w:tr>
      <w:tr w:rsidR="0053387F" w:rsidRPr="00177771" w:rsidTr="00133AC6">
        <w:trPr>
          <w:trHeight w:val="2443"/>
        </w:trPr>
        <w:tc>
          <w:tcPr>
            <w:tcW w:w="9747" w:type="dxa"/>
            <w:gridSpan w:val="2"/>
          </w:tcPr>
          <w:p w:rsidR="0053387F" w:rsidRPr="00177771" w:rsidRDefault="0053387F" w:rsidP="00133AC6">
            <w:pPr>
              <w:widowControl w:val="0"/>
              <w:spacing w:before="240" w:after="2640" w:line="240" w:lineRule="auto"/>
              <w:rPr>
                <w:rFonts w:ascii="GHEA Grapalat" w:hAnsi="GHEA Grapalat"/>
                <w:sz w:val="20"/>
                <w:szCs w:val="20"/>
                <w:lang w:val="hy-AM"/>
              </w:rPr>
            </w:pPr>
            <w:r w:rsidRPr="00177771">
              <w:rPr>
                <w:rFonts w:ascii="GHEA Grapalat" w:hAnsi="GHEA Grapalat"/>
                <w:bCs/>
                <w:sz w:val="20"/>
                <w:szCs w:val="20"/>
                <w:lang w:val="hy-AM"/>
              </w:rPr>
              <w:t>Ակնկալվող լուծումը</w:t>
            </w:r>
          </w:p>
        </w:tc>
      </w:tr>
    </w:tbl>
    <w:p w:rsidR="0053387F" w:rsidRPr="00177771" w:rsidRDefault="0053387F" w:rsidP="0053387F">
      <w:pPr>
        <w:pStyle w:val="NormalWeb"/>
        <w:shd w:val="clear" w:color="auto" w:fill="FFFFFF"/>
        <w:spacing w:before="0" w:beforeAutospacing="0" w:after="240" w:afterAutospacing="0"/>
        <w:jc w:val="right"/>
        <w:rPr>
          <w:rFonts w:ascii="GHEA Grapalat" w:hAnsi="GHEA Grapalat" w:cs="Arian AMU"/>
          <w:sz w:val="20"/>
          <w:szCs w:val="20"/>
          <w:lang w:val="hy-AM"/>
        </w:rPr>
      </w:pPr>
      <w:r w:rsidRPr="00177771">
        <w:rPr>
          <w:rFonts w:ascii="GHEA Grapalat" w:hAnsi="GHEA Grapalat" w:cs="Arian AMU"/>
          <w:sz w:val="20"/>
          <w:szCs w:val="20"/>
          <w:lang w:val="hy-AM"/>
        </w:rPr>
        <w:t>«___» ___________ 201__թ.</w:t>
      </w:r>
    </w:p>
    <w:p w:rsidR="007F236B" w:rsidRPr="00177771" w:rsidRDefault="0053387F">
      <w:pPr>
        <w:pStyle w:val="NormalWeb"/>
        <w:shd w:val="clear" w:color="auto" w:fill="FFFFFF"/>
        <w:spacing w:before="0" w:beforeAutospacing="0" w:after="240" w:afterAutospacing="0"/>
        <w:jc w:val="right"/>
        <w:rPr>
          <w:rFonts w:ascii="GHEA Grapalat" w:hAnsi="GHEA Grapalat"/>
          <w:sz w:val="20"/>
          <w:szCs w:val="20"/>
        </w:rPr>
      </w:pPr>
      <w:r w:rsidRPr="00177771">
        <w:rPr>
          <w:rFonts w:ascii="GHEA Grapalat" w:hAnsi="GHEA Grapalat" w:cs="Arian AMU"/>
          <w:sz w:val="20"/>
          <w:szCs w:val="20"/>
          <w:lang w:val="hy-AM"/>
        </w:rPr>
        <w:t>Ստորագրություն___________________</w:t>
      </w:r>
    </w:p>
    <w:sectPr w:rsidR="007F236B" w:rsidRPr="00177771" w:rsidSect="00DF37E8">
      <w:pgSz w:w="11906" w:h="16838"/>
      <w:pgMar w:top="1134" w:right="1701" w:bottom="1134" w:left="9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A5" w:rsidRDefault="009F5AA5" w:rsidP="00BC2D50">
      <w:pPr>
        <w:spacing w:after="0" w:line="240" w:lineRule="auto"/>
      </w:pPr>
      <w:r>
        <w:separator/>
      </w:r>
    </w:p>
  </w:endnote>
  <w:endnote w:type="continuationSeparator" w:id="0">
    <w:p w:rsidR="009F5AA5" w:rsidRDefault="009F5AA5" w:rsidP="00BC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BoldItal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 Armenia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n AMU">
    <w:panose1 w:val="01000000000000000000"/>
    <w:charset w:val="00"/>
    <w:family w:val="auto"/>
    <w:pitch w:val="variable"/>
    <w:sig w:usb0="A1002E8F" w:usb1="10000008" w:usb2="00000000"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C6" w:rsidRDefault="00133AC6">
    <w:pPr>
      <w:pStyle w:val="Footer"/>
      <w:jc w:val="right"/>
    </w:pPr>
    <w:r>
      <w:fldChar w:fldCharType="begin"/>
    </w:r>
    <w:r>
      <w:instrText xml:space="preserve"> PAGE   \* MERGEFORMAT </w:instrText>
    </w:r>
    <w:r>
      <w:fldChar w:fldCharType="separate"/>
    </w:r>
    <w:r w:rsidR="00451295">
      <w:rPr>
        <w:noProof/>
      </w:rPr>
      <w:t>186</w:t>
    </w:r>
    <w:r>
      <w:rPr>
        <w:noProof/>
      </w:rPr>
      <w:fldChar w:fldCharType="end"/>
    </w:r>
  </w:p>
  <w:p w:rsidR="00133AC6" w:rsidRDefault="0013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A5" w:rsidRDefault="009F5AA5" w:rsidP="00BC2D50">
      <w:pPr>
        <w:spacing w:after="0" w:line="240" w:lineRule="auto"/>
      </w:pPr>
      <w:r>
        <w:separator/>
      </w:r>
    </w:p>
  </w:footnote>
  <w:footnote w:type="continuationSeparator" w:id="0">
    <w:p w:rsidR="009F5AA5" w:rsidRDefault="009F5AA5" w:rsidP="00BC2D50">
      <w:pPr>
        <w:spacing w:after="0" w:line="240" w:lineRule="auto"/>
      </w:pPr>
      <w:r>
        <w:continuationSeparator/>
      </w:r>
    </w:p>
  </w:footnote>
  <w:footnote w:id="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Arial" w:hAnsi="Arial" w:cs="Arial"/>
          <w:sz w:val="16"/>
          <w:szCs w:val="16"/>
        </w:rPr>
        <w:t>The term “client” is used throughout the Performance Standards broadly to refer to the party responsible for implementing and operating the project that is being financed, or the recipient of the financing, depending on the project structure and type of financing. The term “project” is defined in Performance Standard 1</w:t>
      </w:r>
    </w:p>
  </w:footnote>
  <w:footnote w:id="2">
    <w:p w:rsidR="00133AC6" w:rsidRPr="0058644F" w:rsidRDefault="00133AC6" w:rsidP="0058644F">
      <w:pPr>
        <w:pStyle w:val="Default"/>
        <w:rPr>
          <w:rFonts w:ascii="Arial" w:hAnsi="Arial" w:cs="Arial"/>
          <w:sz w:val="16"/>
          <w:szCs w:val="16"/>
          <w:lang w:val="en-US"/>
        </w:rPr>
      </w:pPr>
      <w:r w:rsidRPr="005A6B4F">
        <w:rPr>
          <w:rStyle w:val="FootnoteReference"/>
          <w:sz w:val="16"/>
          <w:szCs w:val="16"/>
        </w:rPr>
        <w:footnoteRef/>
      </w:r>
      <w:r w:rsidRPr="0058644F">
        <w:rPr>
          <w:sz w:val="16"/>
          <w:szCs w:val="16"/>
          <w:lang w:val="en-US"/>
        </w:rPr>
        <w:t xml:space="preserve"> </w:t>
      </w:r>
      <w:r w:rsidRPr="0058644F">
        <w:rPr>
          <w:rFonts w:ascii="Arial" w:hAnsi="Arial" w:cs="Arial"/>
          <w:sz w:val="16"/>
          <w:szCs w:val="16"/>
          <w:lang w:val="en-US"/>
        </w:rPr>
        <w:t xml:space="preserve">Other stakeholders are those not directly affected by the project but that have an interest in it. These could include national and local authorities, neighboring projects, and/or nongovernmental organizations. </w:t>
      </w:r>
    </w:p>
    <w:p w:rsidR="00133AC6" w:rsidRPr="005A6B4F" w:rsidRDefault="00133AC6" w:rsidP="0058644F">
      <w:pPr>
        <w:pStyle w:val="FootnoteText"/>
        <w:rPr>
          <w:sz w:val="16"/>
          <w:szCs w:val="16"/>
        </w:rPr>
      </w:pPr>
    </w:p>
  </w:footnote>
  <w:footnote w:id="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Arial" w:hAnsi="Arial" w:cs="Arial"/>
          <w:sz w:val="16"/>
          <w:szCs w:val="16"/>
        </w:rPr>
        <w:t>Environmental and social risk is a combination of the probability of certain hazard occurrences and the severity of impacts resulting from such an occurrence.</w:t>
      </w:r>
    </w:p>
  </w:footnote>
  <w:footnote w:id="4">
    <w:p w:rsidR="00133AC6" w:rsidRPr="0058644F" w:rsidRDefault="00133AC6" w:rsidP="0058644F">
      <w:pPr>
        <w:pStyle w:val="Default"/>
        <w:rPr>
          <w:rFonts w:ascii="Arial" w:hAnsi="Arial" w:cs="Arial"/>
          <w:sz w:val="16"/>
          <w:szCs w:val="16"/>
          <w:lang w:val="en-US"/>
        </w:rPr>
      </w:pPr>
      <w:r w:rsidRPr="005A6B4F">
        <w:rPr>
          <w:rStyle w:val="FootnoteReference"/>
          <w:sz w:val="16"/>
          <w:szCs w:val="16"/>
        </w:rPr>
        <w:footnoteRef/>
      </w:r>
      <w:r w:rsidRPr="0058644F">
        <w:rPr>
          <w:sz w:val="16"/>
          <w:szCs w:val="16"/>
          <w:lang w:val="en-US"/>
        </w:rPr>
        <w:t xml:space="preserve"> </w:t>
      </w:r>
      <w:r w:rsidRPr="0058644F">
        <w:rPr>
          <w:rFonts w:ascii="Arial" w:hAnsi="Arial" w:cs="Arial"/>
          <w:sz w:val="16"/>
          <w:szCs w:val="16"/>
          <w:lang w:val="en-US"/>
        </w:rPr>
        <w:t xml:space="preserve">Environmental and social impacts refer to any change, potential or actual, to (i) the physical, natural, or cultural environment, and (ii) impacts on surrounding community and workers, resulting from the business activity to be supported. </w:t>
      </w:r>
    </w:p>
    <w:p w:rsidR="00133AC6" w:rsidRPr="005A6B4F" w:rsidRDefault="00133AC6" w:rsidP="0058644F">
      <w:pPr>
        <w:pStyle w:val="FootnoteText"/>
        <w:rPr>
          <w:sz w:val="16"/>
          <w:szCs w:val="16"/>
        </w:rPr>
      </w:pPr>
    </w:p>
  </w:footnote>
  <w:footnote w:id="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Arial" w:hAnsi="Arial" w:cs="Arial"/>
          <w:sz w:val="16"/>
          <w:szCs w:val="16"/>
        </w:rPr>
        <w:t>Contractors retained by, or acting on behalf of the client(s), are considered to be under direct control of the client and not considered third parties for the purposes of this Performance Standard</w:t>
      </w:r>
    </w:p>
  </w:footnote>
  <w:footnote w:id="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Arial" w:hAnsi="Arial" w:cs="Arial"/>
          <w:sz w:val="16"/>
          <w:szCs w:val="16"/>
        </w:rPr>
        <w:t>Acceptable options to minimize will vary and include: abate, rectify, repair, and/or restore impacts, as appropriate. The risk and impact mitigation hierarchy is further discussed and specified in the context of Performance Standards 2 through 8, where relevant.</w:t>
      </w:r>
    </w:p>
  </w:footnote>
  <w:footnote w:id="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For example, corporate entities which have portfolios of existing physical assets, and/or intend to develop or acquire new facilities, and investment funds or financial intermediaries with existing portfolios of assets and/or which intend to invest in new facilities</w:t>
      </w:r>
    </w:p>
  </w:footnote>
  <w:footnote w:id="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Recognizing that this Performance Standard is used by a variety of financial institutions, investors, insurers, and owner/operators, each user should separately specify the business activities to which this Performance Standard should apply</w:t>
      </w:r>
    </w:p>
  </w:footnote>
  <w:footnote w:id="9">
    <w:p w:rsidR="00133AC6" w:rsidRPr="005A6B4F" w:rsidRDefault="00133AC6" w:rsidP="0058644F">
      <w:pPr>
        <w:spacing w:after="0" w:line="240" w:lineRule="auto"/>
        <w:rPr>
          <w:rFonts w:ascii="Times New Roman" w:hAnsi="Times New Roman"/>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That is, those parties legally obligated and responsible for assessing and managing specific risks and impacts (e.g., government-led resettlement).</w:t>
      </w:r>
    </w:p>
  </w:footnote>
  <w:footnote w:id="10">
    <w:p w:rsidR="00133AC6" w:rsidRPr="005A6B4F" w:rsidRDefault="00133AC6" w:rsidP="0058644F">
      <w:pPr>
        <w:spacing w:after="0" w:line="240" w:lineRule="auto"/>
        <w:rPr>
          <w:rFonts w:ascii="Times New Roman" w:hAnsi="Times New Roman"/>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This requirement is a stand-alone, project-specific policy and is not intended to affect (or require alteration of) existing policies the client may have defined for non-related projects, business activities, or higher-level corporate activities.</w:t>
      </w:r>
    </w:p>
  </w:footnote>
  <w:footnote w:id="1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Defined as the exercise of professional skill, diligence, prudence, and foresight that would reasonably be expected from skilled and experienced professionals engaged in the same type of undertaking under the same or similar circumstances globally or regionally.</w:t>
      </w:r>
    </w:p>
  </w:footnote>
  <w:footnote w:id="1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For greenfield developments or large expansions with specifically indentified physical elements, aspects, and facilities that are likely to generate potential significant environmental or social impacts, the client will conduct a comprehensive Environmental and Social Impact Assessment, including an examination of alternatives, where appropriate.</w:t>
      </w:r>
    </w:p>
  </w:footnote>
  <w:footnote w:id="1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 limited high risk circumstances, it may be appropriate for the client to complement its environmental and social risks and impacts identification process with specific human rights due diligence as relevant to the particular business</w:t>
      </w:r>
    </w:p>
  </w:footnote>
  <w:footnote w:id="14">
    <w:p w:rsidR="00133AC6" w:rsidRPr="005A6B4F" w:rsidRDefault="00133AC6" w:rsidP="0058644F">
      <w:pPr>
        <w:spacing w:after="0" w:line="240" w:lineRule="auto"/>
        <w:rPr>
          <w:rFonts w:ascii="Times New Roman" w:hAnsi="Times New Roman"/>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include the project’s sites, the immediate airshed and watershed, or transport corridors.</w:t>
      </w:r>
    </w:p>
  </w:footnote>
  <w:footnote w:id="1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include power transmission corridors, pipelines, canals, tunnels, relocation and access roads, borrow and disposal areas, construction camps, and contaminated land (e.g., soil, groundwater, surface water, and sediments)</w:t>
      </w:r>
    </w:p>
  </w:footnote>
  <w:footnote w:id="1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Associated facilities may include railways, roads, captive power plants or transmission lines, pipelines, utilities, warehouses, and logistics terminals</w:t>
      </w:r>
    </w:p>
  </w:footnote>
  <w:footnote w:id="1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Cumulative impacts are limited to those impacts generally recognized as important on the basis of scientific concerns and/or concerns from Affected Communities. Examples of cumulative impacts include: incremental contribution of gaseous emissions to an airshed; reduction of water flows in a watershed due to multiple withdrawals; increases in sediment loads to a watershed; interference with migratory routes or wildlife movement; or more traffic congestion and accidents due to increases in vehicular traffic on community roadways</w:t>
      </w:r>
    </w:p>
  </w:footnote>
  <w:footnote w:id="1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client can take these into account by focusing on the project’s incremental contribution to selected impacts generally recognized as important on the basis of scientific concern or concerns from the Affected Communities within the area addressed by these larger scope regional studies or cumulative assessments</w:t>
      </w:r>
    </w:p>
  </w:footnote>
  <w:footnote w:id="19">
    <w:p w:rsidR="00133AC6" w:rsidRPr="005A6B4F" w:rsidRDefault="00133AC6" w:rsidP="0058644F">
      <w:pPr>
        <w:spacing w:after="0" w:line="240" w:lineRule="auto"/>
        <w:rPr>
          <w:rFonts w:ascii="Times New Roman" w:hAnsi="Times New Roman"/>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This disadvantaged or vulnerable status may stem from an individual’s or group’s race, color, sex, language, religion, political or other opinion, national or social origin, property, birth, or other status. The client should also consider factors such as gender, age, ethnicity, culture, literacy, sickness, physical or mental disability, poverty or economic disadvantage, and dependence on unique natural resources.</w:t>
      </w:r>
    </w:p>
    <w:p w:rsidR="00133AC6" w:rsidRPr="005A6B4F" w:rsidRDefault="00133AC6" w:rsidP="0058644F">
      <w:pPr>
        <w:pStyle w:val="FootnoteText"/>
        <w:rPr>
          <w:sz w:val="16"/>
          <w:szCs w:val="16"/>
        </w:rPr>
      </w:pPr>
    </w:p>
  </w:footnote>
  <w:footnote w:id="2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Existing legal agreements between the client and third parties that address mitigation actions with regard to specific impacts constitute part of a program. Examples are government-managed resettlement responsibilities specified in an agreement</w:t>
      </w:r>
    </w:p>
  </w:footnote>
  <w:footnote w:id="2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Technical feasibility is based on whether the proposed measures and actions can be implemented with commercially available skills, equipment, and materials, taking into consideration prevailing local factors such as climate, geography, demography, infrastructure, security, governance, capacity, and operational reliability</w:t>
      </w:r>
    </w:p>
  </w:footnote>
  <w:footnote w:id="2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Financial feasibility is based on commercial considerations, including relative magnitude of the incremental cost of adopting such measures and actions compared to the project’s investment, operating, and maintenance costs, and on whether this incremental cost could make the project nonviable to the client</w:t>
      </w:r>
    </w:p>
  </w:footnote>
  <w:footnote w:id="2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Action plans may include an overall Environmental and Social Action Plan necessary for carrying out a suite of mitigation measures or thematic action plans, such as Resettlement Action Plans or Biodiversity Action Plans. Action plans may be plans designed to fill in the gaps of existing management programs to ensure consistency with the Performance Standards, or they may be stand alone plans that specify the project’s mitigation strategy. The ¡§Action plan¡¨ terminology is understood by some communities of practice to mean Management plans, or Development plans. In this case, examples are numerous and include various types of environmental and social management plans</w:t>
      </w:r>
    </w:p>
  </w:footnote>
  <w:footnote w:id="2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For example, participatory water monitoring</w:t>
      </w:r>
    </w:p>
  </w:footnote>
  <w:footnote w:id="2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Requirements regarding engagement of workers and related grievance redress procedures are found in Performance Standard 2</w:t>
      </w:r>
    </w:p>
  </w:footnote>
  <w:footnote w:id="2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For example, community and religious leaders, local government representatives, civil society representatives, politicians, school teachers, and/or others representing one or more affected stakeholder groups</w:t>
      </w:r>
    </w:p>
  </w:footnote>
  <w:footnote w:id="2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Depending on the scale of the project and significance of the risks and impacts, relevant document(s) could range from full Environmental and Social Assessments and Action Plans (i.e., Stakeholder Engagement Plan, Resettlement Action Plans, Biodiversity Action Plans, Hazardous Materials Management Plans, Emergency Preparedness and Response Plans, Community Health and Safety Plans, Ecosystem Restoration Plans, and Indigenous Peoples Development Plans, etc.) to easy-to-understand summaries of key issues and commitments. These documents could also include the client’s environmental and social policy and any supplemental measures and actions defined as a result of independent due diligence conducted by financiers</w:t>
      </w:r>
    </w:p>
  </w:footnote>
  <w:footnote w:id="2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Such as men, women, the elderly, youth, displaced persons, and vulnerable and disadvantaged persons or groups</w:t>
      </w:r>
    </w:p>
  </w:footnote>
  <w:footnote w:id="2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As guided by the ILO Conventions listed in footnote 2</w:t>
      </w:r>
    </w:p>
  </w:footnote>
  <w:footnote w:id="30">
    <w:p w:rsidR="00133AC6" w:rsidRPr="005A6B4F" w:rsidRDefault="00133AC6" w:rsidP="0058644F">
      <w:pPr>
        <w:spacing w:after="0" w:line="240" w:lineRule="auto"/>
        <w:ind w:firstLine="270"/>
        <w:rPr>
          <w:rFonts w:ascii="Times New Roman" w:hAnsi="Times New Roman"/>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These conventions are:</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87 on Freedom of Association and Protection of the Right to Organize</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98 on the Right to Organize and Collective Bargaining</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29 on Forced Labor</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105 on the Abolition of Forced Labor</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138 on Minimum Age (of Employment)</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182 on the Worst Forms of Child Labor</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100 on Equal Remuneration</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ILO Convention 111 on Discrimination (Employment and Occupation)</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UN Convention on the Rights of the Child, Article 32.1</w:t>
      </w:r>
    </w:p>
    <w:p w:rsidR="00133AC6" w:rsidRPr="005A6B4F" w:rsidRDefault="00133AC6" w:rsidP="0058644F">
      <w:pPr>
        <w:spacing w:after="0" w:line="240" w:lineRule="auto"/>
        <w:ind w:firstLine="270"/>
        <w:rPr>
          <w:rFonts w:ascii="Times New Roman" w:hAnsi="Times New Roman"/>
          <w:sz w:val="16"/>
          <w:szCs w:val="16"/>
        </w:rPr>
      </w:pPr>
      <w:r w:rsidRPr="005A6B4F">
        <w:rPr>
          <w:rFonts w:ascii="Times New Roman" w:hAnsi="Times New Roman"/>
          <w:sz w:val="16"/>
          <w:szCs w:val="16"/>
        </w:rPr>
        <w:t>UN Convention on the Protection of the Rights of all Migrant Workers and Members of their Families</w:t>
      </w:r>
    </w:p>
    <w:p w:rsidR="00133AC6" w:rsidRPr="005A6B4F" w:rsidRDefault="00133AC6" w:rsidP="0058644F">
      <w:pPr>
        <w:pStyle w:val="FootnoteText"/>
        <w:rPr>
          <w:sz w:val="16"/>
          <w:szCs w:val="16"/>
        </w:rPr>
      </w:pPr>
    </w:p>
  </w:footnote>
  <w:footnote w:id="3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Core business processes constitute those production and/or service processes essential for a specific business activity without which the business activity could not continue</w:t>
      </w:r>
    </w:p>
  </w:footnote>
  <w:footnote w:id="3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Primary suppliers are those suppliers who, on an ongoing basis, provide goods or materials essential for the core business processes of the project</w:t>
      </w:r>
    </w:p>
  </w:footnote>
  <w:footnote w:id="3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Working conditions and terms of employment examples are wages and benefits; wage deductions; hours of work; overtime arrangements and overtime compensation; breaks; rest days; and leave for illness, maternity, vacation or holiday</w:t>
      </w:r>
    </w:p>
  </w:footnote>
  <w:footnote w:id="3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Reasonable working conditions and terms of employment could be assessed by reference to (i) conditions established for work of the same character in the trade or industry concerned in the area/region where the work is carried out; (ii) collective agreement or other recognized negotiation between other organizations of employers and workers’ representatives in the trade or industry concerned; (iii) arbitration award; or (iv) conditions established by national law</w:t>
      </w:r>
    </w:p>
  </w:footnote>
  <w:footnote w:id="3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Those services might be provided either directly by the client or by third parties</w:t>
      </w:r>
    </w:p>
  </w:footnote>
  <w:footnote w:id="3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Basic services requirements refer to minimum space, supply of water, adequate sewage and garbage disposal system, appropriate protection against heat, cold, damp, noise, fire and disease-carrying animals, adequate sanitary and washing facilities, ventilation, cooking and storage facilities and natural and artificial lighting, and in some cases basic medical services</w:t>
      </w:r>
    </w:p>
  </w:footnote>
  <w:footnote w:id="3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Such as gender, race, nationality, ethnic, social and indigenous origin, religion or belief, disability, age, or sexual orientation</w:t>
      </w:r>
    </w:p>
  </w:footnote>
  <w:footnote w:id="3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Collective dismissals cover all multiple dismissals that are a result of an economic, technical, or organizational reason; or other reasons that are not related to performance or other personal reasons</w:t>
      </w:r>
    </w:p>
  </w:footnote>
  <w:footnote w:id="3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of alternatives may include negotiated working-time reduction programs, employee capacity-building programs; long-term maintenance works during low production periods, etc</w:t>
      </w:r>
    </w:p>
  </w:footnote>
  <w:footnote w:id="4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of hazardous work activities include work (i) with exposure to physical, psychological, or sexual abuse; (ii) underground, underwater, working at heights, or in confined spaces; (iii) with dangerous machinery, equipment, or tools, or involving handling of heavy loads; (iv) in unhealthy environments exposing the worker to hazardous substances, agents, processes, temperatures, noise, or vibration damaging to health; or (v) under difficult conditions such as long hours, late night, or confinement by employer</w:t>
      </w:r>
    </w:p>
  </w:footnote>
  <w:footnote w:id="4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For the purposes of this Performance Standard, the term “pollution” is used to refer to both hazardous and non-hazardous chemical pollutants in the solid, liquid, or gaseous phases, and includes other components such as pests, pathogens, thermal discharge to water, GHG emissions, nuisance odors, noise, vibration, radiation, electromagnetic energy, and the creation of potential visual impacts including light</w:t>
      </w:r>
    </w:p>
  </w:footnote>
  <w:footnote w:id="4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For the purpose of this Performance Standard, the term “pollution prevention” does not mean absolute elimination of emissions, but the avoidance at source whenever possible, and, if not possible, then subsequent minimization of pollution to the extent that the Performance Standard objectives are satisfied</w:t>
      </w:r>
    </w:p>
  </w:footnote>
  <w:footnote w:id="43">
    <w:p w:rsidR="00133AC6" w:rsidRPr="005A6B4F" w:rsidRDefault="00133AC6" w:rsidP="0058644F">
      <w:pPr>
        <w:spacing w:before="240" w:after="0"/>
        <w:ind w:firstLine="270"/>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Technical feasibility is based on whether the proposed measures and actions can be implemented with commercially available skills, equipment, and materials, taking into consideration prevailing local factors such as climate, geography, infrastructure, security, governance, capacity and operational reliability. Financial feasibility is based on commercial considerations, including relative magnitude of the incremental cost of adopting such measures and actions compared to the project’s investment, operating, and maintenance costs.</w:t>
      </w:r>
    </w:p>
  </w:footnote>
  <w:footnote w:id="4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GIIP 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footnote>
  <w:footnote w:id="4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Cost-effectiveness is determined according to the capital and operational cost and financial benefits of the measure considered over the life of the measure. For the purpose of this Performance Standard, a resource efficiency or GHG emissions reduction measure is considered cost-effective if it is expected to provide a risk-rated return on investment at least comparable to the project itself</w:t>
      </w:r>
    </w:p>
  </w:footnote>
  <w:footnote w:id="4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quantification of emissions should consider all significant sources of greenhouse gas emissions, including non-energy related sources such as methane and nitrous oxide, among others</w:t>
      </w:r>
    </w:p>
  </w:footnote>
  <w:footnote w:id="4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Project-induced changes in soil carbon content or above ground biomass, and project-induced decay of organic matter may contribute to direct emissions sources and shall be included in this emissions quantification where such emissions are expected to be significant</w:t>
      </w:r>
    </w:p>
  </w:footnote>
  <w:footnote w:id="4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Refers to the off-site generation by others of electricity, and heating and cooling energy used in the project</w:t>
      </w:r>
    </w:p>
  </w:footnote>
  <w:footnote w:id="4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Estimation methodologies are provided by the Intergovernmental Panel on Climate Change, various international organizations, and relevant host country agencies</w:t>
      </w:r>
    </w:p>
  </w:footnote>
  <w:footnote w:id="5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Transboundary pollutants include those covered under the Convention on Long-Range Transboundary Air Pollution</w:t>
      </w:r>
    </w:p>
  </w:footnote>
  <w:footnote w:id="5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This may require coordination with national and local government, communities, and the contributors to the contamination, and that any assessment follows a risk-based approach consistent with GIIP as reflected in the EHS Guidelines</w:t>
      </w:r>
    </w:p>
  </w:footnote>
  <w:footnote w:id="5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Such as air, surface and groundwater, and soils</w:t>
      </w:r>
    </w:p>
  </w:footnote>
  <w:footnote w:id="5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capacity of the environment for absorbing an incremental load of pollutants while remaining below a threshold of unacceptable risk to human health and the environment</w:t>
      </w:r>
    </w:p>
  </w:footnote>
  <w:footnote w:id="5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As defined by international conventions or local legislation</w:t>
      </w:r>
    </w:p>
  </w:footnote>
  <w:footnote w:id="5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Transboundary movement of hazardous materials should be consistent with national, regional and international law, including the Basel Convention on the Control of Transboundary Movements of Hazardous Wastes and Their Disposal and the London Convention on the Prevention of Marine Pollution by Dumping of Wastes and Other Matter</w:t>
      </w:r>
    </w:p>
  </w:footnote>
  <w:footnote w:id="5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Consistent with the objectives of the Stockholm Convention on Persistent Organic Pollutants and the Montreal Protocol on Substances that Deplete the Ozone Layer. Similar considerations will apply to certain World Health Organization (WHO) classes of pesticides</w:t>
      </w:r>
    </w:p>
  </w:footnote>
  <w:footnote w:id="5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Defined as the exercise of professional skill, diligence, prudence, and foresight that would reasonably be expected from skilled and experienced professionals engaged in the same type of undertaking under the same or similar circumstances globally or regionally</w:t>
      </w:r>
    </w:p>
  </w:footnote>
  <w:footnote w:id="5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Freshwater is an example of provisioning ecosystem services</w:t>
      </w:r>
    </w:p>
  </w:footnote>
  <w:footnote w:id="5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Including practice consistent with the United Nation’s (UN) Code of Conduct for Law Enforcement Officials, and UN Basic Principles on the Use of Force and Firearms by Law Enforcement Officials</w:t>
      </w:r>
    </w:p>
  </w:footnote>
  <w:footnote w:id="6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term “livelihood” refers to the full range of means that individuals, families, and communities utilize to make a living, such as wage-based income, agriculture, fishing, foraging, other natural resource-based livelihoods, petty trade, and bartering</w:t>
      </w:r>
    </w:p>
  </w:footnote>
  <w:footnote w:id="6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Land acquisition includes both outright purchases of property and acquisition of access rights, such as easements or rights of way</w:t>
      </w:r>
    </w:p>
  </w:footnote>
  <w:footnote w:id="6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 host community is any community receiving displaced persons</w:t>
      </w:r>
    </w:p>
  </w:footnote>
  <w:footnote w:id="6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Replacement cost is defined as the market value of the assets plus transaction costs. In applying this method of valuation, depreciation of structures and assets should not be taken into account. Market value is defined as the value required to allow Affected Communities and persons to replace lost assets with assets of similar value. The valuation method for determining replacement cost should be documented and included in applicable Resettlement and/or Livelihood Restoration plans (see paragraphs 18 and 25)</w:t>
      </w:r>
    </w:p>
  </w:footnote>
  <w:footnote w:id="6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Security of tenure means that resettled individuals or communities are resettled to a site that they can legally occupy and where they are protected from the risk of eviction</w:t>
      </w:r>
    </w:p>
  </w:footnote>
  <w:footnote w:id="6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This also applies to customary or traditional rights recognized or recognizable under the laws of the host country. The negotiations may be carried out by the government or by the company (in some circumstances, as an agent of the government)</w:t>
      </w:r>
    </w:p>
  </w:footnote>
  <w:footnote w:id="6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 such situations, affected persons frequently do not have formal ownership. This may include freshwater and marine environments. This Performance Standard may also apply when project-related biodiversity areas or legally designated buffer zones are established but not acquired by the client</w:t>
      </w:r>
    </w:p>
  </w:footnote>
  <w:footnote w:id="6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While some people do not have rights over the land they occupy, this Performance Standard requires that non-land assets be retained, replaced, or compensated for; relocation take place with security of tenure; and lost livelihoods be restored</w:t>
      </w:r>
    </w:p>
  </w:footnote>
  <w:footnote w:id="6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Natural resource assets referred to in this Performance Standard are equivalent to ecosystem provisioning services as described in Performance Standard 6</w:t>
      </w:r>
    </w:p>
  </w:footnote>
  <w:footnote w:id="6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More generalized impacts on communities or groups of people are covered in Performance Standard 1. For example, disruption of access to mineral deposits by artisanal miners is covered by Performance Standard 1</w:t>
      </w:r>
    </w:p>
  </w:footnote>
  <w:footnote w:id="7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As described in paragraphs 19 and 26</w:t>
      </w:r>
    </w:p>
  </w:footnote>
  <w:footnote w:id="7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term “land-based” includes livelihood activities such as subsistence cropping and grazing of livestock as well as the harvesting of natural resources</w:t>
      </w:r>
    </w:p>
  </w:footnote>
  <w:footnote w:id="7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Refer to paragraph 26 of this Performance Standard for further requirements</w:t>
      </w:r>
    </w:p>
  </w:footnote>
  <w:footnote w:id="7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 certain cases it may not be feasible to pay compensation to all those affected before taking possession of the land, for example when the ownership of the land in question is in dispute. Such circumstances shall be identified and agreed on a case-by-case basis, and compensation funds shall be made available for example through deposit into an escrow account before displacement takes place</w:t>
      </w:r>
    </w:p>
  </w:footnote>
  <w:footnote w:id="7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Unless government-managed resettlement is involved and where the client has no direct influence over the timing of compensation payments. Such cases should be handled in accordance with paragraphs 27- 29 of this Performance Standard. Staggered compensation payments may be made where one-off cash payments would demonstrably undermine social and/or resettlement objectives, or where there are ongoing impacts to livelihood activities</w:t>
      </w:r>
    </w:p>
  </w:footnote>
  <w:footnote w:id="7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consultation process should ensure that women’s perspectives are obtained and their interests factored into all aspects of resettlement planning and implementation. Addressing livelihood impacts may require intra-household analysis in cases where women’s and men’s livelihoods are affected differently. Women’s and men’s preferences in terms of compensation mechanisms, such as compensation in kind rather than in cash, should be explored</w:t>
      </w:r>
    </w:p>
  </w:footnote>
  <w:footnote w:id="7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Documentation of ownership or occupancy and compensation arrangements should be issued in the names of both spouses or heads of households, and other resettlement assistance, such as skills training, access to credit, and job opportunities, should be equally available to women and adapted to their needs. Where national law and tenure systems do not recognize the rights of women to hold or contract in property, measures should be considered to provide women as much protection as possible with the objective to achieve equity with men</w:t>
      </w:r>
    </w:p>
  </w:footnote>
  <w:footnote w:id="7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completion audit of the Resettlement Action Plan and/or Livelihood Restoration Plan, will be undertaken by external resettlement experts once the agreed monitoring period is concluded, and will involve a more in-depth assessment than regular resettlement monitoring activities, including at a minimum a review of all mitigation measures with respect to the physical and/or economic displacement implemented by the Client, a comparison of implementation outcomes against agreed objectives, a conclusion as to whether the monitoring process can be ended and, where necessary, a Corrective Action Plan listing outstanding actions necessary to met the objectives</w:t>
      </w:r>
    </w:p>
  </w:footnote>
  <w:footnote w:id="7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Such claims could be derived from adverse possession or from customary or traditional tenure arrangements</w:t>
      </w:r>
    </w:p>
  </w:footnote>
  <w:footnote w:id="7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Where a project results in both physical and economic displacement, the requirements of paragraphs 25 and 26 (Economic Displacement) should be incorporated into the Resettlement Action Plan or Framework (i.e., there is no need to have a separate Resettlement Action Plan and Livelihood Restoration Plan)</w:t>
      </w:r>
    </w:p>
  </w:footnote>
  <w:footnote w:id="80">
    <w:p w:rsidR="00133AC6" w:rsidRPr="005A6B4F" w:rsidRDefault="00133AC6" w:rsidP="0058644F">
      <w:pPr>
        <w:spacing w:before="240" w:after="0"/>
        <w:ind w:firstLine="270"/>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Payment of cash compensation for lost assets may be appropriate where (i) livelihoods are not land-based; (ii) livelihoods are land-based but the land taken for the project is a small fraction of the affected asset and the residual land is economically viable; or (iii) active markets for land, housing, and labor exist, displaced persons use such markets, and there is sufficient supply of land and housing</w:t>
      </w:r>
    </w:p>
  </w:footnote>
  <w:footnote w:id="81">
    <w:p w:rsidR="00133AC6" w:rsidRPr="005A6B4F" w:rsidRDefault="00133AC6" w:rsidP="0058644F">
      <w:pPr>
        <w:spacing w:before="240" w:after="0"/>
        <w:ind w:firstLine="270"/>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Relocation of informal settlers in urban areas may involve trade-offs. For example, the relocated families may gain security of tenure, but they may lose advantages of location. Changes in location that may affect livelihood opportunities should be addressed in accordance with the principles of this Performance Standard (see in particular paragraph 25)</w:t>
      </w:r>
    </w:p>
  </w:footnote>
  <w:footnote w:id="82">
    <w:p w:rsidR="00133AC6" w:rsidRPr="005A6B4F" w:rsidRDefault="00133AC6" w:rsidP="0058644F">
      <w:pPr>
        <w:spacing w:before="240" w:after="0"/>
        <w:ind w:firstLine="270"/>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permanent or temporary removal against the will of individuals, families, and/or communities from the homes and/or lands which they occupy without the provision of, and access to, appropriate forms of legal and other protection</w:t>
      </w:r>
    </w:p>
  </w:footnote>
  <w:footnote w:id="8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Government documents, where available, may be used to identify such measures</w:t>
      </w:r>
    </w:p>
  </w:footnote>
  <w:footnote w:id="8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are as follows: (i) provisioning services may include food, freshwater, timber, fibers, medicinal plants; (ii) regulating services may include surface water purification, carbon storage and sequestration, climate regulation, protection from natural hazards; (iii) cultural services may include natural areas that are sacred sites and areas of importance for recreation and aesthetic enjoyment; and (iv) supporting services may include soil formation, nutrient cycling, primary production</w:t>
      </w:r>
    </w:p>
  </w:footnote>
  <w:footnote w:id="8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Biodiversity offsets are measurable conservation outcomes resulting from actions designed to compensate for significant residual adverse biodiversity impacts arising from project development and persisting after appropriate avoidance, minimization and restoration measures have been taken</w:t>
      </w:r>
    </w:p>
  </w:footnote>
  <w:footnote w:id="8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Measurable conservation outcomes for biodiversity must be demonstrated in situ (on-the-ground) and on an appropriate geographic scale (e.g., local, landscape-level, national, regional)</w:t>
      </w:r>
    </w:p>
  </w:footnote>
  <w:footnote w:id="87">
    <w:p w:rsidR="00133AC6" w:rsidRPr="005A6B4F" w:rsidRDefault="00133AC6" w:rsidP="0058644F">
      <w:pPr>
        <w:spacing w:before="240" w:after="0"/>
        <w:rPr>
          <w:rFonts w:ascii="Times New Roman" w:hAnsi="Times New Roman"/>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principle of “like-for-like or better” indicates that biodiversity offsets must be designed to conserve the same biodiversity values that are being impacted by the project (an “in-kind” offset). In certain situations, however, areas of biodiversity to be impacted by the project may be neither a national nor a local priority, and there may be other areas of biodiversity with like values that are a higher priority for conservation and sustainable use and under imminent threat or need of protection or effective management. In these situations, it may be appropriate to consider an “out-of-kind” offset that involves “trading up” (i.e., where the offset targets biodiversity of higher priority than that affected by the project) that will, for critical habitats, meet the requirements of paragraph 17 of this Performance Standard.</w:t>
      </w:r>
    </w:p>
    <w:p w:rsidR="00133AC6" w:rsidRPr="005A6B4F" w:rsidRDefault="00133AC6" w:rsidP="0058644F">
      <w:pPr>
        <w:pStyle w:val="FootnoteText"/>
        <w:rPr>
          <w:sz w:val="16"/>
          <w:szCs w:val="16"/>
        </w:rPr>
      </w:pPr>
    </w:p>
  </w:footnote>
  <w:footnote w:id="8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This excludes habitat that has been converted in anticipation of the project</w:t>
      </w:r>
    </w:p>
  </w:footnote>
  <w:footnote w:id="8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Reclamation as used in this context is the process of creating new land from sea or other aquatic areas for productive use</w:t>
      </w:r>
    </w:p>
  </w:footnote>
  <w:footnote w:id="9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Significant conversion or degradation is (i) the elimination or severe diminution of the integrity of a habitat caused by a major and/or long-term change in land or water use; or (ii) a modification that substantially minimizes the habitat’s ability to maintain viable populations of its native species</w:t>
      </w:r>
    </w:p>
  </w:footnote>
  <w:footnote w:id="9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Conducted as part of the stakeholder engagement and consultation process, as described in Performance Standard 1</w:t>
      </w:r>
    </w:p>
  </w:footnote>
  <w:footnote w:id="9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No net loss is defined as the point at which project-related impacts on biodiversity are balanced by measures taken to avoid and minimize the project’s impacts, to undertake on-site restoration and finally to offset significant residual impacts, if any, on an appropriate geographic scale (e.g., local, landscape-level, national, regional)</w:t>
      </w:r>
    </w:p>
  </w:footnote>
  <w:footnote w:id="9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Set-asides are land areas within the project site, or areas over which the client has management control, that are excluded from development and are targeted for the implementation of conservation enhancement measures. Set-asides will likely contain significant biodiversity values and/or provide ecosystem services of significance at the local, national and/or regional level. Set-asides should be defined using internationally recognized approaches or methodologies (e.g., High Conservation Value, systematic conservation planning)</w:t>
      </w:r>
    </w:p>
  </w:footnote>
  <w:footnote w:id="9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As listed on the International Union for the Conservation of Nature (IUCN) Red List of Threatened Species. The determination of critical habitat based on other listings is as follows: (i) If the species is listed nationally / regionally as critically endangered or endangered, in countries that have adhered to IUCN guidance, the critical habitat determination will be made on a project by project basis in consultation with competent professionals; and (ii) in instances where nationally or regionally listed species’ categorizations do not correspond well to those of the IUCN (e.g., some countries more generally list species as “protected” or “restricted”), an assessment will be conducted to determine the rationale and purpose of the listing. In this case, the critical habitat determination will be based on such an assessment</w:t>
      </w:r>
    </w:p>
  </w:footnote>
  <w:footnote w:id="9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Biodiversity values and their supporting ecological processes will be determined on an ecologically relevant scale</w:t>
      </w:r>
    </w:p>
  </w:footnote>
  <w:footnote w:id="9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Net reduction is a singular or cumulative loss of individuals that impacts on the species’ ability to persist at the global and/or regional/national scales for many generations or over a long period of time. The scale (i.e., global and/or regional/national) of the potential net reduction is determined based on the species’ listing on either the (global) IUCN Red List and/or on regional/national lists. For species listed on both the (global) IUCN Red List and the national/regional lists, the net reduction will be based on the national/regional population</w:t>
      </w:r>
    </w:p>
  </w:footnote>
  <w:footnote w:id="9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timeframe in which clients must demonstrate “no net reduction” of Critically Endangered and Endangered species will be determined on a case-by-case basis in consultation with external experts</w:t>
      </w:r>
    </w:p>
  </w:footnote>
  <w:footnote w:id="9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Net gains are additional conservation outcomes that can be achieved for the biodiversity values for which the critical habitat was designated. Net gains may be achieved through the development of a biodiversity offset and/or, in instances where the client could meet the requirements of paragraph 17 of this Performance Standard without a biodiversity offset, the client should achieve net gains through the implementation of programs that could be implemented in situ (on-the-ground) to enhance habitat, and protect and conserve biodiversity</w:t>
      </w:r>
    </w:p>
  </w:footnote>
  <w:footnote w:id="9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This Performance Standard recognizes legally protected areas that meet the IUCN definition: “A clearly defined geographical space, recognized, dedicated and managed, through legal or other effective means, to achieve the long-term conservation of nature with associated ecosystem services and cultural values.” For the purposes of this Performance Standard, this includes areas proposed by governments for such designation</w:t>
      </w:r>
    </w:p>
  </w:footnote>
  <w:footnote w:id="10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Exclusively defined as UNESCO Natural World Heritage Sites, UNESCO Man and the Biosphere Reserves, Key Biodiversity Areas, and wetlands designated under the Convention on Wetlands of International Importance (the Ramsar Convention)</w:t>
      </w:r>
    </w:p>
  </w:footnote>
  <w:footnote w:id="10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Implementing additional programs may not be necessary for projects that do not create a new footprint</w:t>
      </w:r>
    </w:p>
  </w:footnote>
  <w:footnote w:id="10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Ecosystem service references are located in Performance Standard 4, paragraph 8; Performance Standard 5, paragraphs 5 and 25- 29; Performance Standard 7, paragraphs 13- 17 and 20; and Performance Standard 8, paragraph 11</w:t>
      </w:r>
    </w:p>
  </w:footnote>
  <w:footnote w:id="10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 credible certification system would be one which is independent, cost-effective, based on objective and measurable performance standards and developed through consultation with relevant stakeholders, such as local people and communities, Indigenous Peoples, and civil society organizations representing consumer, producer and conservation interests. Such a system has fair, transparent and independent decision-making procedures that avoid conflicts of interest</w:t>
      </w:r>
    </w:p>
  </w:footnote>
  <w:footnote w:id="10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Primary suppliers are those suppliers who, on an ongoing basis, provide the majority of living natural resources, goods, and materials essential for the core business processes of the project</w:t>
      </w:r>
    </w:p>
  </w:footnote>
  <w:footnote w:id="10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 addition to meeting the requirements under this Performance Standard, clients must comply with applicable national law, including those laws implementing host country obligations under international law</w:t>
      </w:r>
    </w:p>
  </w:footnote>
  <w:footnote w:id="10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Additional requirements on protection of cultural heritage are set out in Performance Standard 8</w:t>
      </w:r>
    </w:p>
  </w:footnote>
  <w:footnote w:id="10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determination of the appropriate plan may require the input of competent professionals. A community development plan may be appropriate in circumstances where Indigenous Peoples are a part of larger Affected Communities</w:t>
      </w:r>
    </w:p>
  </w:footnote>
  <w:footnote w:id="10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Internal decision making processes are generally but not always collective in nature. There may be internal dissent, and decisions may be challenged by some in the community. The consultation process should be sensitive to such dynamics and allow sufficient time for internal decision making processes to reach conclusions that are considered legitimate by the majority of the concerned participants</w:t>
      </w:r>
    </w:p>
  </w:footnote>
  <w:footnote w:id="10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Natural resources and natural areas with cultural value referred to in this Performance Standard are equivalent to ecosystem provisioning and cultural services as described in Performance Standard 6</w:t>
      </w:r>
    </w:p>
  </w:footnote>
  <w:footnote w:id="11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include marine and aquatic resources timber, and non-timber forest products, medicinal plants, hunting and gathering grounds, and grazing and cropping areas. Natural resource assets, as referred to in this Performance Standard, are equivalent to provisioning ecosystem services as described in Performance Standard 6.</w:t>
      </w:r>
    </w:p>
  </w:footnote>
  <w:footnote w:id="11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The acquisition and/or leasing of lands with legal title is addressed in Performance Standard 5: Land Acquisition and Involuntary Resettlement</w:t>
      </w:r>
    </w:p>
  </w:footnote>
  <w:footnote w:id="11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Such adverse impacts may include impacts from loss of access to assets or resources or restrictions on land use resulting from project activities</w:t>
      </w:r>
    </w:p>
  </w:footnote>
  <w:footnote w:id="11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“Natural resources and natural areas of importance” as referred to in this Performance Standard are equivalent to priority ecosystem services as defined in Performance Standard 6. They refer to those services over which the client has direct management control or significant influence, and those services most likely to be sources of risk in terms of impacts on Affected Communities of Indigenous Peoples</w:t>
      </w:r>
    </w:p>
  </w:footnote>
  <w:footnote w:id="11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While this Performance Standard requires substantiation and documentation of the use of such land, clients should also be aware that the land may already be under alternative use, as designated by the host government</w:t>
      </w:r>
    </w:p>
  </w:footnote>
  <w:footnote w:id="11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If circumstances prevent the client from offering suitable replacement land, the client must provide verification that such is the case. Under such circumstances, the client will provide non land-based income-earning opportunities over and above cash compensation to the Affected Communities of Indigenous Peoples</w:t>
      </w:r>
    </w:p>
  </w:footnote>
  <w:footnote w:id="116">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Typically, Indigenous Peoples claim rights and access to, and use of land and resources through traditional or customary systems, many of which entail communal property rights. These traditional claims to land and resources may not be recognized under national laws. Where members of the Affected Communities of Indigenous Peoples individually hold legal title, or where the relevant national law recognizes customary rights for individuals, the requirements of Performance Standard 5 will apply, rather than the requirements under paragraph 17 of this Performance Standard</w:t>
      </w:r>
    </w:p>
  </w:footnote>
  <w:footnote w:id="117">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Includes natural areas with cultural and/or spiritual value such as sacred groves, sacred bodies of water and waterways, sacred trees, and sacred rocks. Natural areas with cultural value are equivalent to priority ecosystem cultural services as defined in Performance Standard 6</w:t>
      </w:r>
    </w:p>
  </w:footnote>
  <w:footnote w:id="118">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Where control of resources, assets and decision making are predominantly collective in nature, efforts will be made to ensure that, where possible, benefits and compensation are collective, and take account of intergenerational differences and needs</w:t>
      </w:r>
    </w:p>
  </w:footnote>
  <w:footnote w:id="119">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Tangible cultural heritage encountered unexpectedly during project construction or operation</w:t>
      </w:r>
    </w:p>
  </w:footnote>
  <w:footnote w:id="120">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A chance find procedure is a project-specific procedure that outlines the actions to be taken if previously unknown cultural heritage is encountered</w:t>
      </w:r>
    </w:p>
  </w:footnote>
  <w:footnote w:id="121">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Replicable cultural heritage is defined as tangible forms of cultural heritage that can themselves be moved to another location or that can be replaced by a similar structure or natural features to which the cultural values can be transferred by appropriate measures. Archeological or historical sites may be considered replicable where the particular eras and cultural values they represent are well represented by other sites and/or structures</w:t>
      </w:r>
    </w:p>
  </w:footnote>
  <w:footnote w:id="122">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Consistent with requirements in Performance Standard 6 related to ecosystem services and conservation of biodiversity</w:t>
      </w:r>
    </w:p>
  </w:footnote>
  <w:footnote w:id="123">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Nonreplicable cultural heritage may relate to the social, economic, cultural, environmental, and climatic conditions of past peoples, their evolving ecologies, adaptive strategies, and early forms of environmental management, where the (i) cultural heritage is unique or relatively unique for the period it represents, or (ii) cultural heritage is unique or relatively unique in linking several periods in the same site</w:t>
      </w:r>
    </w:p>
  </w:footnote>
  <w:footnote w:id="124">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include world heritage sites and nationally protected areas</w:t>
      </w:r>
    </w:p>
  </w:footnote>
  <w:footnote w:id="125">
    <w:p w:rsidR="00133AC6" w:rsidRPr="005A6B4F" w:rsidRDefault="00133AC6" w:rsidP="0058644F">
      <w:pPr>
        <w:pStyle w:val="FootnoteText"/>
        <w:rPr>
          <w:sz w:val="16"/>
          <w:szCs w:val="16"/>
        </w:rPr>
      </w:pPr>
      <w:r w:rsidRPr="005A6B4F">
        <w:rPr>
          <w:rStyle w:val="FootnoteReference"/>
          <w:sz w:val="16"/>
          <w:szCs w:val="16"/>
        </w:rPr>
        <w:footnoteRef/>
      </w:r>
      <w:r w:rsidRPr="005A6B4F">
        <w:rPr>
          <w:sz w:val="16"/>
          <w:szCs w:val="16"/>
        </w:rPr>
        <w:t xml:space="preserve"> </w:t>
      </w:r>
      <w:r w:rsidRPr="005A6B4F">
        <w:rPr>
          <w:rFonts w:ascii="Times New Roman" w:hAnsi="Times New Roman"/>
          <w:sz w:val="16"/>
          <w:szCs w:val="16"/>
        </w:rPr>
        <w:t>Examples include, but are not limited to, commercialization of traditional medicinal knowledge or other sacred or traditional technique for processing plants, fibers, or metals</w:t>
      </w:r>
    </w:p>
  </w:footnote>
  <w:footnote w:id="126">
    <w:p w:rsidR="00133AC6" w:rsidRDefault="00133AC6">
      <w:pPr>
        <w:pStyle w:val="FootnoteText"/>
      </w:pPr>
      <w:r>
        <w:rPr>
          <w:rStyle w:val="FootnoteReference"/>
        </w:rPr>
        <w:footnoteRef/>
      </w:r>
      <w:r>
        <w:t xml:space="preserve"> </w:t>
      </w:r>
      <w:r w:rsidRPr="00E55373">
        <w:rPr>
          <w:sz w:val="18"/>
          <w:szCs w:val="18"/>
        </w:rPr>
        <w:t>2013</w:t>
      </w:r>
      <w:r>
        <w:rPr>
          <w:rFonts w:ascii="Sylfaen" w:hAnsi="Sylfaen" w:cs="Sylfaen"/>
          <w:sz w:val="18"/>
          <w:szCs w:val="18"/>
        </w:rPr>
        <w:t>թ</w:t>
      </w:r>
      <w:r>
        <w:rPr>
          <w:sz w:val="18"/>
          <w:szCs w:val="18"/>
        </w:rPr>
        <w:t>.</w:t>
      </w:r>
      <w:r w:rsidRPr="00E55373">
        <w:rPr>
          <w:rFonts w:ascii="Sylfaen" w:hAnsi="Sylfaen"/>
          <w:sz w:val="18"/>
          <w:szCs w:val="18"/>
        </w:rPr>
        <w:t xml:space="preserve"> հոկտեմբերի 21-ին Գոհար Ղազինյանի կողմից «Վալլեքս» խմբի ընկերություններ ներկայացված գրությամբ ճշգրտվել և հստակեցվել է նրա արտահայտած դիրքորոշումը: Համաձայն այդ ճշգրտման՝ սույն համատեքստում «հանքավայր» բառը խնդրվում է կարդալ «հանքավայրեր»: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A8AB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7E6A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BC2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2D9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1443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A4F1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89A9D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CC9D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2A53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59C9E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67CB7"/>
    <w:multiLevelType w:val="hybridMultilevel"/>
    <w:tmpl w:val="3DD6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A12AD"/>
    <w:multiLevelType w:val="multilevel"/>
    <w:tmpl w:val="2FCADF46"/>
    <w:lvl w:ilvl="0">
      <w:start w:val="3"/>
      <w:numFmt w:val="decimal"/>
      <w:lvlText w:val="%1."/>
      <w:lvlJc w:val="left"/>
      <w:pPr>
        <w:ind w:left="672" w:hanging="672"/>
      </w:pPr>
      <w:rPr>
        <w:rFonts w:cs="Sylfaen" w:hint="default"/>
      </w:rPr>
    </w:lvl>
    <w:lvl w:ilvl="1">
      <w:start w:val="3"/>
      <w:numFmt w:val="decimal"/>
      <w:lvlText w:val="%1.%2."/>
      <w:lvlJc w:val="left"/>
      <w:pPr>
        <w:ind w:left="792" w:hanging="672"/>
      </w:pPr>
      <w:rPr>
        <w:rFonts w:cs="Sylfaen" w:hint="default"/>
      </w:rPr>
    </w:lvl>
    <w:lvl w:ilvl="2">
      <w:start w:val="2"/>
      <w:numFmt w:val="decimal"/>
      <w:lvlText w:val="%1.%2.%3."/>
      <w:lvlJc w:val="left"/>
      <w:pPr>
        <w:ind w:left="960" w:hanging="720"/>
      </w:pPr>
      <w:rPr>
        <w:rFonts w:cs="Sylfaen" w:hint="default"/>
      </w:rPr>
    </w:lvl>
    <w:lvl w:ilvl="3">
      <w:start w:val="1"/>
      <w:numFmt w:val="decimal"/>
      <w:lvlText w:val="%1.%2.%3.%4."/>
      <w:lvlJc w:val="left"/>
      <w:pPr>
        <w:ind w:left="1080" w:hanging="720"/>
      </w:pPr>
      <w:rPr>
        <w:rFonts w:cs="Sylfaen" w:hint="default"/>
      </w:rPr>
    </w:lvl>
    <w:lvl w:ilvl="4">
      <w:start w:val="1"/>
      <w:numFmt w:val="decimal"/>
      <w:lvlText w:val="%1.%2.%3.%4.%5."/>
      <w:lvlJc w:val="left"/>
      <w:pPr>
        <w:ind w:left="1560" w:hanging="1080"/>
      </w:pPr>
      <w:rPr>
        <w:rFonts w:cs="Sylfaen" w:hint="default"/>
      </w:rPr>
    </w:lvl>
    <w:lvl w:ilvl="5">
      <w:start w:val="1"/>
      <w:numFmt w:val="decimal"/>
      <w:lvlText w:val="%1.%2.%3.%4.%5.%6."/>
      <w:lvlJc w:val="left"/>
      <w:pPr>
        <w:ind w:left="1680" w:hanging="1080"/>
      </w:pPr>
      <w:rPr>
        <w:rFonts w:cs="Sylfaen" w:hint="default"/>
      </w:rPr>
    </w:lvl>
    <w:lvl w:ilvl="6">
      <w:start w:val="1"/>
      <w:numFmt w:val="decimal"/>
      <w:lvlText w:val="%1.%2.%3.%4.%5.%6.%7."/>
      <w:lvlJc w:val="left"/>
      <w:pPr>
        <w:ind w:left="2160" w:hanging="1440"/>
      </w:pPr>
      <w:rPr>
        <w:rFonts w:cs="Sylfaen" w:hint="default"/>
      </w:rPr>
    </w:lvl>
    <w:lvl w:ilvl="7">
      <w:start w:val="1"/>
      <w:numFmt w:val="decimal"/>
      <w:lvlText w:val="%1.%2.%3.%4.%5.%6.%7.%8."/>
      <w:lvlJc w:val="left"/>
      <w:pPr>
        <w:ind w:left="2280" w:hanging="1440"/>
      </w:pPr>
      <w:rPr>
        <w:rFonts w:cs="Sylfaen" w:hint="default"/>
      </w:rPr>
    </w:lvl>
    <w:lvl w:ilvl="8">
      <w:start w:val="1"/>
      <w:numFmt w:val="decimal"/>
      <w:lvlText w:val="%1.%2.%3.%4.%5.%6.%7.%8.%9."/>
      <w:lvlJc w:val="left"/>
      <w:pPr>
        <w:ind w:left="2760" w:hanging="1800"/>
      </w:pPr>
      <w:rPr>
        <w:rFonts w:cs="Sylfaen" w:hint="default"/>
      </w:rPr>
    </w:lvl>
  </w:abstractNum>
  <w:abstractNum w:abstractNumId="12">
    <w:nsid w:val="071B4B8C"/>
    <w:multiLevelType w:val="hybridMultilevel"/>
    <w:tmpl w:val="03E25BEE"/>
    <w:lvl w:ilvl="0" w:tplc="0A56DA80">
      <w:start w:val="3"/>
      <w:numFmt w:val="bullet"/>
      <w:lvlText w:val="-"/>
      <w:lvlJc w:val="left"/>
      <w:pPr>
        <w:ind w:left="720" w:hanging="360"/>
      </w:pPr>
      <w:rPr>
        <w:rFonts w:ascii="Sylfaen" w:eastAsia="Calibri" w:hAnsi="Sylfaen" w:cs="Palatino-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358EA"/>
    <w:multiLevelType w:val="multilevel"/>
    <w:tmpl w:val="8BB8A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23C3CE1"/>
    <w:multiLevelType w:val="hybridMultilevel"/>
    <w:tmpl w:val="79985A44"/>
    <w:lvl w:ilvl="0" w:tplc="370AD3B4">
      <w:start w:val="1"/>
      <w:numFmt w:val="decimal"/>
      <w:lvlText w:val="%1.3."/>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E1B61"/>
    <w:multiLevelType w:val="hybridMultilevel"/>
    <w:tmpl w:val="A204141A"/>
    <w:lvl w:ilvl="0" w:tplc="27C4E80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13624"/>
    <w:multiLevelType w:val="hybridMultilevel"/>
    <w:tmpl w:val="664AA418"/>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nsid w:val="1BB34A14"/>
    <w:multiLevelType w:val="hybridMultilevel"/>
    <w:tmpl w:val="36EAF98A"/>
    <w:lvl w:ilvl="0" w:tplc="54D61E8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12622"/>
    <w:multiLevelType w:val="multilevel"/>
    <w:tmpl w:val="55948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1E15517C"/>
    <w:multiLevelType w:val="multilevel"/>
    <w:tmpl w:val="93A24552"/>
    <w:lvl w:ilvl="0">
      <w:start w:val="5"/>
      <w:numFmt w:val="decimal"/>
      <w:lvlText w:val="%1."/>
      <w:lvlJc w:val="left"/>
      <w:pPr>
        <w:ind w:left="504" w:hanging="504"/>
      </w:pPr>
      <w:rPr>
        <w:rFonts w:hint="default"/>
      </w:rPr>
    </w:lvl>
    <w:lvl w:ilvl="1">
      <w:start w:val="3"/>
      <w:numFmt w:val="decimal"/>
      <w:lvlText w:val="%1.%2."/>
      <w:lvlJc w:val="left"/>
      <w:pPr>
        <w:ind w:left="909" w:hanging="504"/>
      </w:pPr>
      <w:rPr>
        <w:rFonts w:hint="default"/>
      </w:rPr>
    </w:lvl>
    <w:lvl w:ilvl="2">
      <w:start w:val="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0">
    <w:nsid w:val="1E474648"/>
    <w:multiLevelType w:val="hybridMultilevel"/>
    <w:tmpl w:val="0C72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2202CC"/>
    <w:multiLevelType w:val="multilevel"/>
    <w:tmpl w:val="0DC6D020"/>
    <w:lvl w:ilvl="0">
      <w:start w:val="2"/>
      <w:numFmt w:val="decimal"/>
      <w:lvlText w:val="%1."/>
      <w:lvlJc w:val="left"/>
      <w:pPr>
        <w:ind w:left="372" w:hanging="372"/>
      </w:pPr>
      <w:rPr>
        <w:rFonts w:hint="default"/>
      </w:rPr>
    </w:lvl>
    <w:lvl w:ilvl="1">
      <w:start w:val="4"/>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0970559"/>
    <w:multiLevelType w:val="multilevel"/>
    <w:tmpl w:val="61A46A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842291"/>
    <w:multiLevelType w:val="multilevel"/>
    <w:tmpl w:val="B248E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27F114D9"/>
    <w:multiLevelType w:val="hybridMultilevel"/>
    <w:tmpl w:val="EC064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1B3B5B"/>
    <w:multiLevelType w:val="multilevel"/>
    <w:tmpl w:val="6BC4DCFC"/>
    <w:lvl w:ilvl="0">
      <w:start w:val="6"/>
      <w:numFmt w:val="decimal"/>
      <w:lvlText w:val="%1."/>
      <w:lvlJc w:val="left"/>
      <w:pPr>
        <w:ind w:left="720" w:hanging="720"/>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ascii="Sylfaen" w:hAnsi="Sylfaen"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6">
    <w:nsid w:val="28BE4CF5"/>
    <w:multiLevelType w:val="hybridMultilevel"/>
    <w:tmpl w:val="41FEF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067C87"/>
    <w:multiLevelType w:val="hybridMultilevel"/>
    <w:tmpl w:val="45CE6002"/>
    <w:lvl w:ilvl="0" w:tplc="0F989066">
      <w:start w:val="3"/>
      <w:numFmt w:val="bullet"/>
      <w:lvlText w:val="-"/>
      <w:lvlJc w:val="left"/>
      <w:pPr>
        <w:ind w:left="720" w:hanging="360"/>
      </w:pPr>
      <w:rPr>
        <w:rFonts w:ascii="Sylfaen" w:eastAsia="Calibri" w:hAnsi="Sylfaen" w:cs="Palatino-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0B04E9"/>
    <w:multiLevelType w:val="hybridMultilevel"/>
    <w:tmpl w:val="605AD722"/>
    <w:lvl w:ilvl="0" w:tplc="12DC04F4">
      <w:start w:val="3"/>
      <w:numFmt w:val="decimal"/>
      <w:lvlText w:val="%1."/>
      <w:lvlJc w:val="left"/>
      <w:pPr>
        <w:ind w:left="927" w:hanging="360"/>
      </w:pPr>
      <w:rPr>
        <w:rFonts w:cs="Sylfae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89C6F2F"/>
    <w:multiLevelType w:val="multilevel"/>
    <w:tmpl w:val="58D45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DA225BA"/>
    <w:multiLevelType w:val="hybridMultilevel"/>
    <w:tmpl w:val="A8D8FCFA"/>
    <w:lvl w:ilvl="0" w:tplc="0409000F">
      <w:start w:val="1"/>
      <w:numFmt w:val="decimal"/>
      <w:lvlText w:val="%1."/>
      <w:lvlJc w:val="left"/>
      <w:pPr>
        <w:ind w:left="720" w:hanging="360"/>
      </w:pPr>
      <w:rPr>
        <w:rFonts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22570"/>
    <w:multiLevelType w:val="hybridMultilevel"/>
    <w:tmpl w:val="DA604866"/>
    <w:lvl w:ilvl="0" w:tplc="0419000B">
      <w:start w:val="1"/>
      <w:numFmt w:val="bullet"/>
      <w:lvlText w:val=""/>
      <w:lvlJc w:val="left"/>
      <w:pPr>
        <w:tabs>
          <w:tab w:val="num" w:pos="284"/>
        </w:tabs>
        <w:ind w:left="284" w:hanging="284"/>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045690B"/>
    <w:multiLevelType w:val="hybridMultilevel"/>
    <w:tmpl w:val="0C464EBC"/>
    <w:lvl w:ilvl="0" w:tplc="F7D0ABE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A01468C"/>
    <w:multiLevelType w:val="multilevel"/>
    <w:tmpl w:val="5BEE23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C965A82"/>
    <w:multiLevelType w:val="multilevel"/>
    <w:tmpl w:val="1F44F276"/>
    <w:lvl w:ilvl="0">
      <w:start w:val="1"/>
      <w:numFmt w:val="decimal"/>
      <w:lvlText w:val="%1."/>
      <w:lvlJc w:val="left"/>
      <w:pPr>
        <w:ind w:left="810" w:hanging="360"/>
      </w:pPr>
      <w:rPr>
        <w:rFonts w:hint="default"/>
      </w:rPr>
    </w:lvl>
    <w:lvl w:ilvl="1">
      <w:start w:val="1"/>
      <w:numFmt w:val="decimal"/>
      <w:isLgl/>
      <w:lvlText w:val="%1.%2."/>
      <w:lvlJc w:val="left"/>
      <w:pPr>
        <w:ind w:left="1800" w:hanging="360"/>
      </w:pPr>
      <w:rPr>
        <w:rFonts w:ascii="GHEA Grapalat" w:hAnsi="GHEA Grapalat" w:hint="default"/>
      </w:rPr>
    </w:lvl>
    <w:lvl w:ilvl="2">
      <w:start w:val="1"/>
      <w:numFmt w:val="decimal"/>
      <w:isLgl/>
      <w:lvlText w:val="%1.%2.%3."/>
      <w:lvlJc w:val="left"/>
      <w:pPr>
        <w:ind w:left="2520" w:hanging="720"/>
      </w:pPr>
      <w:rPr>
        <w:rFonts w:ascii="GHEA Grapalat" w:hAnsi="GHEA Grapalat" w:hint="default"/>
      </w:rPr>
    </w:lvl>
    <w:lvl w:ilvl="3">
      <w:start w:val="1"/>
      <w:numFmt w:val="decimal"/>
      <w:isLgl/>
      <w:lvlText w:val="%1.%2.%3.%4."/>
      <w:lvlJc w:val="left"/>
      <w:pPr>
        <w:ind w:left="2880" w:hanging="720"/>
      </w:pPr>
      <w:rPr>
        <w:rFonts w:ascii="GHEA Grapalat" w:hAnsi="GHEA Grapalat" w:hint="default"/>
      </w:rPr>
    </w:lvl>
    <w:lvl w:ilvl="4">
      <w:start w:val="1"/>
      <w:numFmt w:val="decimal"/>
      <w:isLgl/>
      <w:lvlText w:val="%1.%2.%3.%4.%5."/>
      <w:lvlJc w:val="left"/>
      <w:pPr>
        <w:ind w:left="3600" w:hanging="1080"/>
      </w:pPr>
      <w:rPr>
        <w:rFonts w:ascii="Sylfaen" w:hAnsi="Sylfaen" w:hint="default"/>
      </w:rPr>
    </w:lvl>
    <w:lvl w:ilvl="5">
      <w:start w:val="1"/>
      <w:numFmt w:val="decimal"/>
      <w:isLgl/>
      <w:lvlText w:val="%1.%2.%3.%4.%5.%6."/>
      <w:lvlJc w:val="left"/>
      <w:pPr>
        <w:ind w:left="3960" w:hanging="1080"/>
      </w:pPr>
      <w:rPr>
        <w:rFonts w:ascii="Sylfaen" w:hAnsi="Sylfaen" w:hint="default"/>
      </w:rPr>
    </w:lvl>
    <w:lvl w:ilvl="6">
      <w:start w:val="1"/>
      <w:numFmt w:val="decimal"/>
      <w:isLgl/>
      <w:lvlText w:val="%1.%2.%3.%4.%5.%6.%7."/>
      <w:lvlJc w:val="left"/>
      <w:pPr>
        <w:ind w:left="4680" w:hanging="1440"/>
      </w:pPr>
      <w:rPr>
        <w:rFonts w:ascii="Sylfaen" w:hAnsi="Sylfaen" w:hint="default"/>
      </w:rPr>
    </w:lvl>
    <w:lvl w:ilvl="7">
      <w:start w:val="1"/>
      <w:numFmt w:val="decimal"/>
      <w:isLgl/>
      <w:lvlText w:val="%1.%2.%3.%4.%5.%6.%7.%8."/>
      <w:lvlJc w:val="left"/>
      <w:pPr>
        <w:ind w:left="5040" w:hanging="1440"/>
      </w:pPr>
      <w:rPr>
        <w:rFonts w:ascii="Sylfaen" w:hAnsi="Sylfaen" w:hint="default"/>
      </w:rPr>
    </w:lvl>
    <w:lvl w:ilvl="8">
      <w:start w:val="1"/>
      <w:numFmt w:val="decimal"/>
      <w:isLgl/>
      <w:lvlText w:val="%1.%2.%3.%4.%5.%6.%7.%8.%9."/>
      <w:lvlJc w:val="left"/>
      <w:pPr>
        <w:ind w:left="5760" w:hanging="1800"/>
      </w:pPr>
      <w:rPr>
        <w:rFonts w:ascii="Sylfaen" w:hAnsi="Sylfaen" w:hint="default"/>
      </w:rPr>
    </w:lvl>
  </w:abstractNum>
  <w:abstractNum w:abstractNumId="35">
    <w:nsid w:val="59571E1B"/>
    <w:multiLevelType w:val="hybridMultilevel"/>
    <w:tmpl w:val="38E65DCE"/>
    <w:lvl w:ilvl="0" w:tplc="E0F4B2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7E238E"/>
    <w:multiLevelType w:val="hybridMultilevel"/>
    <w:tmpl w:val="6EC4C96E"/>
    <w:lvl w:ilvl="0" w:tplc="0A56DA80">
      <w:start w:val="3"/>
      <w:numFmt w:val="bullet"/>
      <w:lvlText w:val="-"/>
      <w:lvlJc w:val="left"/>
      <w:pPr>
        <w:ind w:left="1080" w:hanging="360"/>
      </w:pPr>
      <w:rPr>
        <w:rFonts w:ascii="Sylfaen" w:eastAsia="Calibri" w:hAnsi="Sylfaen" w:cs="Palatino-BoldItal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D04774"/>
    <w:multiLevelType w:val="hybridMultilevel"/>
    <w:tmpl w:val="D2B4E456"/>
    <w:lvl w:ilvl="0" w:tplc="E0F4B2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5D29BA"/>
    <w:multiLevelType w:val="multilevel"/>
    <w:tmpl w:val="1F20854C"/>
    <w:lvl w:ilvl="0">
      <w:start w:val="2"/>
      <w:numFmt w:val="decimal"/>
      <w:lvlText w:val="%1."/>
      <w:lvlJc w:val="left"/>
      <w:pPr>
        <w:ind w:left="672" w:hanging="672"/>
      </w:pPr>
      <w:rPr>
        <w:rFonts w:cs="Sylfaen" w:hint="default"/>
      </w:rPr>
    </w:lvl>
    <w:lvl w:ilvl="1">
      <w:start w:val="3"/>
      <w:numFmt w:val="decimal"/>
      <w:lvlText w:val="%1.%2."/>
      <w:lvlJc w:val="left"/>
      <w:pPr>
        <w:ind w:left="792" w:hanging="672"/>
      </w:pPr>
      <w:rPr>
        <w:rFonts w:cs="Sylfaen" w:hint="default"/>
      </w:rPr>
    </w:lvl>
    <w:lvl w:ilvl="2">
      <w:start w:val="2"/>
      <w:numFmt w:val="decimal"/>
      <w:lvlText w:val="%1.%2.%3."/>
      <w:lvlJc w:val="left"/>
      <w:pPr>
        <w:ind w:left="960" w:hanging="720"/>
      </w:pPr>
      <w:rPr>
        <w:rFonts w:cs="Sylfaen" w:hint="default"/>
      </w:rPr>
    </w:lvl>
    <w:lvl w:ilvl="3">
      <w:start w:val="1"/>
      <w:numFmt w:val="decimal"/>
      <w:lvlText w:val="%1.%2.%3.%4."/>
      <w:lvlJc w:val="left"/>
      <w:pPr>
        <w:ind w:left="1080" w:hanging="720"/>
      </w:pPr>
      <w:rPr>
        <w:rFonts w:cs="Sylfaen" w:hint="default"/>
      </w:rPr>
    </w:lvl>
    <w:lvl w:ilvl="4">
      <w:start w:val="1"/>
      <w:numFmt w:val="decimal"/>
      <w:lvlText w:val="%1.%2.%3.%4.%5."/>
      <w:lvlJc w:val="left"/>
      <w:pPr>
        <w:ind w:left="1560" w:hanging="1080"/>
      </w:pPr>
      <w:rPr>
        <w:rFonts w:cs="Sylfaen" w:hint="default"/>
      </w:rPr>
    </w:lvl>
    <w:lvl w:ilvl="5">
      <w:start w:val="1"/>
      <w:numFmt w:val="decimal"/>
      <w:lvlText w:val="%1.%2.%3.%4.%5.%6."/>
      <w:lvlJc w:val="left"/>
      <w:pPr>
        <w:ind w:left="1680" w:hanging="1080"/>
      </w:pPr>
      <w:rPr>
        <w:rFonts w:cs="Sylfaen" w:hint="default"/>
      </w:rPr>
    </w:lvl>
    <w:lvl w:ilvl="6">
      <w:start w:val="1"/>
      <w:numFmt w:val="decimal"/>
      <w:lvlText w:val="%1.%2.%3.%4.%5.%6.%7."/>
      <w:lvlJc w:val="left"/>
      <w:pPr>
        <w:ind w:left="2160" w:hanging="1440"/>
      </w:pPr>
      <w:rPr>
        <w:rFonts w:cs="Sylfaen" w:hint="default"/>
      </w:rPr>
    </w:lvl>
    <w:lvl w:ilvl="7">
      <w:start w:val="1"/>
      <w:numFmt w:val="decimal"/>
      <w:lvlText w:val="%1.%2.%3.%4.%5.%6.%7.%8."/>
      <w:lvlJc w:val="left"/>
      <w:pPr>
        <w:ind w:left="2280" w:hanging="1440"/>
      </w:pPr>
      <w:rPr>
        <w:rFonts w:cs="Sylfaen" w:hint="default"/>
      </w:rPr>
    </w:lvl>
    <w:lvl w:ilvl="8">
      <w:start w:val="1"/>
      <w:numFmt w:val="decimal"/>
      <w:lvlText w:val="%1.%2.%3.%4.%5.%6.%7.%8.%9."/>
      <w:lvlJc w:val="left"/>
      <w:pPr>
        <w:ind w:left="2760" w:hanging="1800"/>
      </w:pPr>
      <w:rPr>
        <w:rFonts w:cs="Sylfaen" w:hint="default"/>
      </w:rPr>
    </w:lvl>
  </w:abstractNum>
  <w:abstractNum w:abstractNumId="39">
    <w:nsid w:val="65344595"/>
    <w:multiLevelType w:val="hybridMultilevel"/>
    <w:tmpl w:val="3882403A"/>
    <w:lvl w:ilvl="0" w:tplc="4F3E81DC">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D179CA"/>
    <w:multiLevelType w:val="hybridMultilevel"/>
    <w:tmpl w:val="57C23DA4"/>
    <w:lvl w:ilvl="0" w:tplc="1ABE624C">
      <w:start w:val="1"/>
      <w:numFmt w:val="decimal"/>
      <w:lvlText w:val="%1."/>
      <w:lvlJc w:val="left"/>
      <w:pPr>
        <w:tabs>
          <w:tab w:val="num" w:pos="927"/>
        </w:tabs>
        <w:ind w:left="927" w:hanging="360"/>
      </w:pPr>
      <w:rPr>
        <w:rFonts w:cs="Sylfaen"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C5D75D1"/>
    <w:multiLevelType w:val="hybridMultilevel"/>
    <w:tmpl w:val="1E04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740E4"/>
    <w:multiLevelType w:val="hybridMultilevel"/>
    <w:tmpl w:val="5B7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C79B8"/>
    <w:multiLevelType w:val="hybridMultilevel"/>
    <w:tmpl w:val="AEA4536C"/>
    <w:lvl w:ilvl="0" w:tplc="E0F4B2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03354"/>
    <w:multiLevelType w:val="multilevel"/>
    <w:tmpl w:val="9E466B88"/>
    <w:lvl w:ilvl="0">
      <w:start w:val="2"/>
      <w:numFmt w:val="decimal"/>
      <w:lvlText w:val="%1."/>
      <w:lvlJc w:val="left"/>
      <w:pPr>
        <w:ind w:left="552" w:hanging="552"/>
      </w:pPr>
      <w:rPr>
        <w:rFonts w:cs="Sylfaen" w:hint="default"/>
      </w:rPr>
    </w:lvl>
    <w:lvl w:ilvl="1">
      <w:start w:val="3"/>
      <w:numFmt w:val="decimal"/>
      <w:lvlText w:val="%1.%2."/>
      <w:lvlJc w:val="left"/>
      <w:pPr>
        <w:ind w:left="1800" w:hanging="720"/>
      </w:pPr>
      <w:rPr>
        <w:rFonts w:cs="Sylfaen" w:hint="default"/>
      </w:rPr>
    </w:lvl>
    <w:lvl w:ilvl="2">
      <w:start w:val="2"/>
      <w:numFmt w:val="decimal"/>
      <w:lvlText w:val="%1.%2.%3."/>
      <w:lvlJc w:val="left"/>
      <w:pPr>
        <w:ind w:left="2880" w:hanging="720"/>
      </w:pPr>
      <w:rPr>
        <w:rFonts w:cs="Sylfaen" w:hint="default"/>
      </w:rPr>
    </w:lvl>
    <w:lvl w:ilvl="3">
      <w:start w:val="1"/>
      <w:numFmt w:val="decimal"/>
      <w:lvlText w:val="%1.%2.%3.%4."/>
      <w:lvlJc w:val="left"/>
      <w:pPr>
        <w:ind w:left="4320" w:hanging="108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840" w:hanging="1440"/>
      </w:pPr>
      <w:rPr>
        <w:rFonts w:cs="Sylfaen" w:hint="default"/>
      </w:rPr>
    </w:lvl>
    <w:lvl w:ilvl="6">
      <w:start w:val="1"/>
      <w:numFmt w:val="decimal"/>
      <w:lvlText w:val="%1.%2.%3.%4.%5.%6.%7."/>
      <w:lvlJc w:val="left"/>
      <w:pPr>
        <w:ind w:left="7920" w:hanging="1440"/>
      </w:pPr>
      <w:rPr>
        <w:rFonts w:cs="Sylfaen" w:hint="default"/>
      </w:rPr>
    </w:lvl>
    <w:lvl w:ilvl="7">
      <w:start w:val="1"/>
      <w:numFmt w:val="decimal"/>
      <w:lvlText w:val="%1.%2.%3.%4.%5.%6.%7.%8."/>
      <w:lvlJc w:val="left"/>
      <w:pPr>
        <w:ind w:left="9360" w:hanging="1800"/>
      </w:pPr>
      <w:rPr>
        <w:rFonts w:cs="Sylfaen" w:hint="default"/>
      </w:rPr>
    </w:lvl>
    <w:lvl w:ilvl="8">
      <w:start w:val="1"/>
      <w:numFmt w:val="decimal"/>
      <w:lvlText w:val="%1.%2.%3.%4.%5.%6.%7.%8.%9."/>
      <w:lvlJc w:val="left"/>
      <w:pPr>
        <w:ind w:left="10440" w:hanging="1800"/>
      </w:pPr>
      <w:rPr>
        <w:rFonts w:cs="Sylfaen" w:hint="default"/>
      </w:rPr>
    </w:lvl>
  </w:abstractNum>
  <w:abstractNum w:abstractNumId="46">
    <w:nsid w:val="75865E9B"/>
    <w:multiLevelType w:val="hybridMultilevel"/>
    <w:tmpl w:val="58AC46B8"/>
    <w:lvl w:ilvl="0" w:tplc="0A56DA80">
      <w:start w:val="3"/>
      <w:numFmt w:val="bullet"/>
      <w:lvlText w:val="-"/>
      <w:lvlJc w:val="left"/>
      <w:pPr>
        <w:ind w:left="720" w:hanging="360"/>
      </w:pPr>
      <w:rPr>
        <w:rFonts w:ascii="Sylfaen" w:eastAsia="Calibri" w:hAnsi="Sylfaen" w:cs="Palatino-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050BB"/>
    <w:multiLevelType w:val="hybridMultilevel"/>
    <w:tmpl w:val="73366B10"/>
    <w:lvl w:ilvl="0" w:tplc="4F3E81DC">
      <w:start w:val="1"/>
      <w:numFmt w:val="bullet"/>
      <w:lvlText w:val=""/>
      <w:lvlJc w:val="left"/>
      <w:pPr>
        <w:tabs>
          <w:tab w:val="num" w:pos="360"/>
        </w:tabs>
        <w:ind w:left="360" w:hanging="360"/>
      </w:pPr>
      <w:rPr>
        <w:rFonts w:ascii="Symbol" w:hAnsi="Symbol" w:hint="default"/>
        <w:color w:val="auto"/>
        <w:sz w:val="24"/>
      </w:rPr>
    </w:lvl>
    <w:lvl w:ilvl="1" w:tplc="D32CF512">
      <w:start w:val="1"/>
      <w:numFmt w:val="bullet"/>
      <w:lvlText w:val=""/>
      <w:lvlJc w:val="left"/>
      <w:pPr>
        <w:tabs>
          <w:tab w:val="num" w:pos="1440"/>
        </w:tabs>
        <w:ind w:left="1440" w:hanging="360"/>
      </w:pPr>
      <w:rPr>
        <w:rFonts w:ascii="Symbol" w:hAnsi="Symbol"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7A71D44"/>
    <w:multiLevelType w:val="multilevel"/>
    <w:tmpl w:val="F8AC69D0"/>
    <w:lvl w:ilvl="0">
      <w:numFmt w:val="bullet"/>
      <w:lvlText w:val="-"/>
      <w:lvlJc w:val="left"/>
      <w:pPr>
        <w:ind w:left="357" w:hanging="357"/>
      </w:pPr>
      <w:rPr>
        <w:rFonts w:ascii="Sylfaen" w:eastAsia="Times New Roman" w:hAnsi="Sylfaen" w:hint="default"/>
        <w:color w:val="0B4499"/>
      </w:rPr>
    </w:lvl>
    <w:lvl w:ilvl="1">
      <w:start w:val="1"/>
      <w:numFmt w:val="bullet"/>
      <w:lvlText w:val=""/>
      <w:lvlJc w:val="left"/>
      <w:pPr>
        <w:ind w:left="641" w:hanging="358"/>
      </w:pPr>
      <w:rPr>
        <w:rFonts w:ascii="Symbol" w:hAnsi="Symbol" w:hint="default"/>
        <w:color w:val="666465"/>
      </w:rPr>
    </w:lvl>
    <w:lvl w:ilvl="2">
      <w:start w:val="1"/>
      <w:numFmt w:val="bullet"/>
      <w:lvlText w:val=""/>
      <w:lvlJc w:val="left"/>
      <w:pPr>
        <w:ind w:left="924" w:hanging="357"/>
      </w:pPr>
      <w:rPr>
        <w:rFonts w:ascii="Symbol" w:hAnsi="Symbol" w:hint="default"/>
        <w:color w:val="666465"/>
      </w:rPr>
    </w:lvl>
    <w:lvl w:ilvl="3">
      <w:start w:val="1"/>
      <w:numFmt w:val="bullet"/>
      <w:lvlText w:val=""/>
      <w:lvlJc w:val="left"/>
      <w:pPr>
        <w:ind w:left="1208" w:hanging="358"/>
      </w:pPr>
      <w:rPr>
        <w:rFonts w:ascii="Symbol" w:hAnsi="Symbol" w:hint="default"/>
        <w:color w:val="666465"/>
      </w:rPr>
    </w:lvl>
    <w:lvl w:ilvl="4">
      <w:start w:val="1"/>
      <w:numFmt w:val="bullet"/>
      <w:lvlText w:val=""/>
      <w:lvlJc w:val="left"/>
      <w:pPr>
        <w:ind w:left="1491" w:hanging="357"/>
      </w:pPr>
      <w:rPr>
        <w:rFonts w:ascii="Symbol" w:hAnsi="Symbol" w:hint="default"/>
        <w:color w:val="666465"/>
      </w:rPr>
    </w:lvl>
    <w:lvl w:ilvl="5">
      <w:start w:val="1"/>
      <w:numFmt w:val="bullet"/>
      <w:lvlText w:val=""/>
      <w:lvlJc w:val="left"/>
      <w:pPr>
        <w:ind w:left="1774" w:hanging="357"/>
      </w:pPr>
      <w:rPr>
        <w:rFonts w:ascii="Symbol" w:hAnsi="Symbol" w:hint="default"/>
        <w:color w:val="666465"/>
      </w:rPr>
    </w:lvl>
    <w:lvl w:ilvl="6">
      <w:start w:val="1"/>
      <w:numFmt w:val="bullet"/>
      <w:lvlText w:val=""/>
      <w:lvlJc w:val="left"/>
      <w:pPr>
        <w:ind w:left="2058" w:hanging="357"/>
      </w:pPr>
      <w:rPr>
        <w:rFonts w:ascii="Symbol" w:hAnsi="Symbol" w:hint="default"/>
        <w:color w:val="666465"/>
      </w:rPr>
    </w:lvl>
    <w:lvl w:ilvl="7">
      <w:start w:val="1"/>
      <w:numFmt w:val="bullet"/>
      <w:lvlText w:val=""/>
      <w:lvlJc w:val="left"/>
      <w:pPr>
        <w:ind w:left="2341" w:hanging="357"/>
      </w:pPr>
      <w:rPr>
        <w:rFonts w:ascii="Symbol" w:hAnsi="Symbol" w:hint="default"/>
        <w:color w:val="666465"/>
      </w:rPr>
    </w:lvl>
    <w:lvl w:ilvl="8">
      <w:start w:val="1"/>
      <w:numFmt w:val="bullet"/>
      <w:lvlText w:val=""/>
      <w:lvlJc w:val="left"/>
      <w:pPr>
        <w:ind w:left="2625" w:hanging="357"/>
      </w:pPr>
      <w:rPr>
        <w:rFonts w:ascii="Symbol" w:hAnsi="Symbol" w:hint="default"/>
        <w:color w:val="666465"/>
      </w:rPr>
    </w:lvl>
  </w:abstractNum>
  <w:abstractNum w:abstractNumId="49">
    <w:nsid w:val="79A32782"/>
    <w:multiLevelType w:val="hybridMultilevel"/>
    <w:tmpl w:val="74AA252A"/>
    <w:lvl w:ilvl="0" w:tplc="4086AD78">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710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2"/>
  </w:num>
  <w:num w:numId="3">
    <w:abstractNumId w:val="36"/>
  </w:num>
  <w:num w:numId="4">
    <w:abstractNumId w:val="40"/>
  </w:num>
  <w:num w:numId="5">
    <w:abstractNumId w:val="41"/>
  </w:num>
  <w:num w:numId="6">
    <w:abstractNumId w:val="46"/>
  </w:num>
  <w:num w:numId="7">
    <w:abstractNumId w:val="9"/>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31"/>
  </w:num>
  <w:num w:numId="18">
    <w:abstractNumId w:val="32"/>
  </w:num>
  <w:num w:numId="19">
    <w:abstractNumId w:val="28"/>
  </w:num>
  <w:num w:numId="20">
    <w:abstractNumId w:val="48"/>
  </w:num>
  <w:num w:numId="21">
    <w:abstractNumId w:val="25"/>
  </w:num>
  <w:num w:numId="22">
    <w:abstractNumId w:val="30"/>
  </w:num>
  <w:num w:numId="23">
    <w:abstractNumId w:val="47"/>
  </w:num>
  <w:num w:numId="24">
    <w:abstractNumId w:val="39"/>
  </w:num>
  <w:num w:numId="2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0"/>
  </w:num>
  <w:num w:numId="28">
    <w:abstractNumId w:val="27"/>
  </w:num>
  <w:num w:numId="29">
    <w:abstractNumId w:val="15"/>
  </w:num>
  <w:num w:numId="30">
    <w:abstractNumId w:val="17"/>
  </w:num>
  <w:num w:numId="31">
    <w:abstractNumId w:val="22"/>
  </w:num>
  <w:num w:numId="32">
    <w:abstractNumId w:val="11"/>
  </w:num>
  <w:num w:numId="33">
    <w:abstractNumId w:val="16"/>
  </w:num>
  <w:num w:numId="34">
    <w:abstractNumId w:val="38"/>
  </w:num>
  <w:num w:numId="35">
    <w:abstractNumId w:val="34"/>
  </w:num>
  <w:num w:numId="36">
    <w:abstractNumId w:val="49"/>
  </w:num>
  <w:num w:numId="37">
    <w:abstractNumId w:val="44"/>
  </w:num>
  <w:num w:numId="38">
    <w:abstractNumId w:val="35"/>
  </w:num>
  <w:num w:numId="39">
    <w:abstractNumId w:val="37"/>
  </w:num>
  <w:num w:numId="40">
    <w:abstractNumId w:val="45"/>
  </w:num>
  <w:num w:numId="41">
    <w:abstractNumId w:val="26"/>
  </w:num>
  <w:num w:numId="42">
    <w:abstractNumId w:val="24"/>
  </w:num>
  <w:num w:numId="43">
    <w:abstractNumId w:val="50"/>
  </w:num>
  <w:num w:numId="44">
    <w:abstractNumId w:val="14"/>
  </w:num>
  <w:num w:numId="45">
    <w:abstractNumId w:val="19"/>
  </w:num>
  <w:num w:numId="46">
    <w:abstractNumId w:val="21"/>
  </w:num>
  <w:num w:numId="47">
    <w:abstractNumId w:val="23"/>
  </w:num>
  <w:num w:numId="48">
    <w:abstractNumId w:val="29"/>
  </w:num>
  <w:num w:numId="49">
    <w:abstractNumId w:val="18"/>
  </w:num>
  <w:num w:numId="50">
    <w:abstractNumId w:val="13"/>
  </w:num>
  <w:num w:numId="51">
    <w:abstractNumId w:val="3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hram">
    <w15:presenceInfo w15:providerId="None" w15:userId="Vah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5B"/>
    <w:rsid w:val="0000095F"/>
    <w:rsid w:val="0000184E"/>
    <w:rsid w:val="00002278"/>
    <w:rsid w:val="0000307F"/>
    <w:rsid w:val="000037CC"/>
    <w:rsid w:val="00003C13"/>
    <w:rsid w:val="0000439F"/>
    <w:rsid w:val="000049B8"/>
    <w:rsid w:val="00005207"/>
    <w:rsid w:val="000066FF"/>
    <w:rsid w:val="0000794B"/>
    <w:rsid w:val="000119FE"/>
    <w:rsid w:val="000138A5"/>
    <w:rsid w:val="00015D75"/>
    <w:rsid w:val="000167A4"/>
    <w:rsid w:val="00016FFD"/>
    <w:rsid w:val="00017233"/>
    <w:rsid w:val="000216A0"/>
    <w:rsid w:val="000220B1"/>
    <w:rsid w:val="000232BA"/>
    <w:rsid w:val="00024804"/>
    <w:rsid w:val="00024F73"/>
    <w:rsid w:val="00027495"/>
    <w:rsid w:val="00027A49"/>
    <w:rsid w:val="000307B4"/>
    <w:rsid w:val="00030EF6"/>
    <w:rsid w:val="0003223A"/>
    <w:rsid w:val="00032693"/>
    <w:rsid w:val="000348C6"/>
    <w:rsid w:val="0003785D"/>
    <w:rsid w:val="00040731"/>
    <w:rsid w:val="00046707"/>
    <w:rsid w:val="000473E4"/>
    <w:rsid w:val="000518E2"/>
    <w:rsid w:val="00051D9B"/>
    <w:rsid w:val="00052C95"/>
    <w:rsid w:val="00052F6D"/>
    <w:rsid w:val="00054429"/>
    <w:rsid w:val="0005492F"/>
    <w:rsid w:val="00054DBE"/>
    <w:rsid w:val="00057034"/>
    <w:rsid w:val="00057257"/>
    <w:rsid w:val="00063A0A"/>
    <w:rsid w:val="00064656"/>
    <w:rsid w:val="00065B40"/>
    <w:rsid w:val="000678EC"/>
    <w:rsid w:val="00067B04"/>
    <w:rsid w:val="000703D7"/>
    <w:rsid w:val="00071F7A"/>
    <w:rsid w:val="000720AE"/>
    <w:rsid w:val="00074491"/>
    <w:rsid w:val="00075ABF"/>
    <w:rsid w:val="000775DA"/>
    <w:rsid w:val="00077B60"/>
    <w:rsid w:val="0008093C"/>
    <w:rsid w:val="00080DE4"/>
    <w:rsid w:val="00081525"/>
    <w:rsid w:val="00081732"/>
    <w:rsid w:val="0008450C"/>
    <w:rsid w:val="00084D32"/>
    <w:rsid w:val="00084E6F"/>
    <w:rsid w:val="000859D5"/>
    <w:rsid w:val="00086CA1"/>
    <w:rsid w:val="0009391F"/>
    <w:rsid w:val="00094514"/>
    <w:rsid w:val="00095DB9"/>
    <w:rsid w:val="00095DC7"/>
    <w:rsid w:val="00096DCB"/>
    <w:rsid w:val="0009741D"/>
    <w:rsid w:val="00097A72"/>
    <w:rsid w:val="000A1B53"/>
    <w:rsid w:val="000A1FC0"/>
    <w:rsid w:val="000A2D39"/>
    <w:rsid w:val="000A335B"/>
    <w:rsid w:val="000A4EA1"/>
    <w:rsid w:val="000A50F8"/>
    <w:rsid w:val="000A6164"/>
    <w:rsid w:val="000A6168"/>
    <w:rsid w:val="000A6DD3"/>
    <w:rsid w:val="000B156D"/>
    <w:rsid w:val="000B1665"/>
    <w:rsid w:val="000B3FA5"/>
    <w:rsid w:val="000B7BC6"/>
    <w:rsid w:val="000B7C5D"/>
    <w:rsid w:val="000C095F"/>
    <w:rsid w:val="000C19AB"/>
    <w:rsid w:val="000C1C73"/>
    <w:rsid w:val="000C5C3C"/>
    <w:rsid w:val="000C678E"/>
    <w:rsid w:val="000C72A4"/>
    <w:rsid w:val="000C7724"/>
    <w:rsid w:val="000C792B"/>
    <w:rsid w:val="000D541A"/>
    <w:rsid w:val="000D5457"/>
    <w:rsid w:val="000D5D45"/>
    <w:rsid w:val="000D6151"/>
    <w:rsid w:val="000D7795"/>
    <w:rsid w:val="000E071D"/>
    <w:rsid w:val="000E1A65"/>
    <w:rsid w:val="000E1DB1"/>
    <w:rsid w:val="000E21E5"/>
    <w:rsid w:val="000E2D20"/>
    <w:rsid w:val="000E4DE5"/>
    <w:rsid w:val="000E7132"/>
    <w:rsid w:val="000E7CD2"/>
    <w:rsid w:val="000F0707"/>
    <w:rsid w:val="000F3538"/>
    <w:rsid w:val="000F5A35"/>
    <w:rsid w:val="000F5BF5"/>
    <w:rsid w:val="000F60A6"/>
    <w:rsid w:val="000F6407"/>
    <w:rsid w:val="000F6EC5"/>
    <w:rsid w:val="000F71EC"/>
    <w:rsid w:val="0010170A"/>
    <w:rsid w:val="0010208B"/>
    <w:rsid w:val="001035A9"/>
    <w:rsid w:val="0010428D"/>
    <w:rsid w:val="00107B4D"/>
    <w:rsid w:val="0011061B"/>
    <w:rsid w:val="00110AAE"/>
    <w:rsid w:val="001140E7"/>
    <w:rsid w:val="00115BD4"/>
    <w:rsid w:val="0011776A"/>
    <w:rsid w:val="001228E0"/>
    <w:rsid w:val="001229A4"/>
    <w:rsid w:val="00122BB0"/>
    <w:rsid w:val="00123731"/>
    <w:rsid w:val="00125175"/>
    <w:rsid w:val="00125A5B"/>
    <w:rsid w:val="00125DD3"/>
    <w:rsid w:val="00127660"/>
    <w:rsid w:val="00130B9B"/>
    <w:rsid w:val="00130D22"/>
    <w:rsid w:val="00131A5A"/>
    <w:rsid w:val="00132060"/>
    <w:rsid w:val="00132E3D"/>
    <w:rsid w:val="00133AC6"/>
    <w:rsid w:val="001344B4"/>
    <w:rsid w:val="001364BC"/>
    <w:rsid w:val="00137DA0"/>
    <w:rsid w:val="00143769"/>
    <w:rsid w:val="001438EA"/>
    <w:rsid w:val="00143CCB"/>
    <w:rsid w:val="00144BA3"/>
    <w:rsid w:val="00147765"/>
    <w:rsid w:val="001478EB"/>
    <w:rsid w:val="001517D3"/>
    <w:rsid w:val="001526D5"/>
    <w:rsid w:val="00152FD3"/>
    <w:rsid w:val="0015313B"/>
    <w:rsid w:val="00154025"/>
    <w:rsid w:val="001540B2"/>
    <w:rsid w:val="00156592"/>
    <w:rsid w:val="00161B88"/>
    <w:rsid w:val="0016500A"/>
    <w:rsid w:val="0016606B"/>
    <w:rsid w:val="00166A50"/>
    <w:rsid w:val="00166C38"/>
    <w:rsid w:val="00170BB1"/>
    <w:rsid w:val="001735DD"/>
    <w:rsid w:val="00177771"/>
    <w:rsid w:val="00177777"/>
    <w:rsid w:val="00181670"/>
    <w:rsid w:val="00181737"/>
    <w:rsid w:val="00181CB6"/>
    <w:rsid w:val="00181EC7"/>
    <w:rsid w:val="00181F73"/>
    <w:rsid w:val="001844D7"/>
    <w:rsid w:val="001857B8"/>
    <w:rsid w:val="00185A17"/>
    <w:rsid w:val="00185ECA"/>
    <w:rsid w:val="00186670"/>
    <w:rsid w:val="00187C76"/>
    <w:rsid w:val="001904FA"/>
    <w:rsid w:val="001906BA"/>
    <w:rsid w:val="001922EC"/>
    <w:rsid w:val="001929AA"/>
    <w:rsid w:val="00194364"/>
    <w:rsid w:val="001950F4"/>
    <w:rsid w:val="0019532F"/>
    <w:rsid w:val="001957FD"/>
    <w:rsid w:val="00195C70"/>
    <w:rsid w:val="001966F0"/>
    <w:rsid w:val="001967C8"/>
    <w:rsid w:val="001A00B2"/>
    <w:rsid w:val="001A06C6"/>
    <w:rsid w:val="001A25F4"/>
    <w:rsid w:val="001A2D25"/>
    <w:rsid w:val="001A3B4A"/>
    <w:rsid w:val="001A55F3"/>
    <w:rsid w:val="001A5F7F"/>
    <w:rsid w:val="001A678C"/>
    <w:rsid w:val="001B2AE3"/>
    <w:rsid w:val="001B3CEF"/>
    <w:rsid w:val="001B6DE5"/>
    <w:rsid w:val="001C1A54"/>
    <w:rsid w:val="001C1B72"/>
    <w:rsid w:val="001C4B65"/>
    <w:rsid w:val="001C4C77"/>
    <w:rsid w:val="001C5463"/>
    <w:rsid w:val="001C624F"/>
    <w:rsid w:val="001C6473"/>
    <w:rsid w:val="001C6EBA"/>
    <w:rsid w:val="001C7A16"/>
    <w:rsid w:val="001D0011"/>
    <w:rsid w:val="001D1474"/>
    <w:rsid w:val="001D18BB"/>
    <w:rsid w:val="001D2FA5"/>
    <w:rsid w:val="001D44ED"/>
    <w:rsid w:val="001D452E"/>
    <w:rsid w:val="001D47D0"/>
    <w:rsid w:val="001D4B5B"/>
    <w:rsid w:val="001D5E46"/>
    <w:rsid w:val="001D6304"/>
    <w:rsid w:val="001D6C8C"/>
    <w:rsid w:val="001D6F92"/>
    <w:rsid w:val="001E208F"/>
    <w:rsid w:val="001E2957"/>
    <w:rsid w:val="001E4AA0"/>
    <w:rsid w:val="001E6487"/>
    <w:rsid w:val="001F0135"/>
    <w:rsid w:val="001F055F"/>
    <w:rsid w:val="001F0CAF"/>
    <w:rsid w:val="001F0DF0"/>
    <w:rsid w:val="001F1E5B"/>
    <w:rsid w:val="001F3156"/>
    <w:rsid w:val="001F4A20"/>
    <w:rsid w:val="001F5275"/>
    <w:rsid w:val="001F716B"/>
    <w:rsid w:val="0020055D"/>
    <w:rsid w:val="00206D27"/>
    <w:rsid w:val="002078D9"/>
    <w:rsid w:val="00207A0A"/>
    <w:rsid w:val="00207F34"/>
    <w:rsid w:val="00211467"/>
    <w:rsid w:val="00212440"/>
    <w:rsid w:val="00212AE1"/>
    <w:rsid w:val="00213AE0"/>
    <w:rsid w:val="0021486D"/>
    <w:rsid w:val="00215001"/>
    <w:rsid w:val="00220453"/>
    <w:rsid w:val="00221121"/>
    <w:rsid w:val="00221780"/>
    <w:rsid w:val="00221CF2"/>
    <w:rsid w:val="00223DDF"/>
    <w:rsid w:val="002244CD"/>
    <w:rsid w:val="0022458E"/>
    <w:rsid w:val="00225722"/>
    <w:rsid w:val="002268B1"/>
    <w:rsid w:val="002306D3"/>
    <w:rsid w:val="002314E6"/>
    <w:rsid w:val="0023316B"/>
    <w:rsid w:val="00234008"/>
    <w:rsid w:val="0023472A"/>
    <w:rsid w:val="0023504B"/>
    <w:rsid w:val="00235825"/>
    <w:rsid w:val="00236FFF"/>
    <w:rsid w:val="0023721B"/>
    <w:rsid w:val="00240814"/>
    <w:rsid w:val="00241362"/>
    <w:rsid w:val="002438D9"/>
    <w:rsid w:val="00244523"/>
    <w:rsid w:val="00247499"/>
    <w:rsid w:val="00250290"/>
    <w:rsid w:val="00253252"/>
    <w:rsid w:val="00253EDD"/>
    <w:rsid w:val="00254C2A"/>
    <w:rsid w:val="00255139"/>
    <w:rsid w:val="0026071D"/>
    <w:rsid w:val="0026087A"/>
    <w:rsid w:val="002608DD"/>
    <w:rsid w:val="00263413"/>
    <w:rsid w:val="00263CC7"/>
    <w:rsid w:val="00263D18"/>
    <w:rsid w:val="00266629"/>
    <w:rsid w:val="002672BD"/>
    <w:rsid w:val="0026751D"/>
    <w:rsid w:val="00272A32"/>
    <w:rsid w:val="002730E7"/>
    <w:rsid w:val="00273D49"/>
    <w:rsid w:val="00275E9A"/>
    <w:rsid w:val="00276A79"/>
    <w:rsid w:val="002810B2"/>
    <w:rsid w:val="00283E6D"/>
    <w:rsid w:val="00283FB5"/>
    <w:rsid w:val="002841B5"/>
    <w:rsid w:val="0028468B"/>
    <w:rsid w:val="002849BB"/>
    <w:rsid w:val="00284FA8"/>
    <w:rsid w:val="00285AF4"/>
    <w:rsid w:val="002867F4"/>
    <w:rsid w:val="00286A5B"/>
    <w:rsid w:val="00290AFC"/>
    <w:rsid w:val="00291354"/>
    <w:rsid w:val="0029171B"/>
    <w:rsid w:val="002922A8"/>
    <w:rsid w:val="002928C1"/>
    <w:rsid w:val="002944E9"/>
    <w:rsid w:val="0029475D"/>
    <w:rsid w:val="00297F00"/>
    <w:rsid w:val="002A5C49"/>
    <w:rsid w:val="002A6794"/>
    <w:rsid w:val="002A735E"/>
    <w:rsid w:val="002B0510"/>
    <w:rsid w:val="002B0511"/>
    <w:rsid w:val="002B0AFA"/>
    <w:rsid w:val="002B25CF"/>
    <w:rsid w:val="002B484C"/>
    <w:rsid w:val="002B508F"/>
    <w:rsid w:val="002B50F1"/>
    <w:rsid w:val="002B60C4"/>
    <w:rsid w:val="002B6E39"/>
    <w:rsid w:val="002B7D2D"/>
    <w:rsid w:val="002C12CD"/>
    <w:rsid w:val="002C1819"/>
    <w:rsid w:val="002C2FB5"/>
    <w:rsid w:val="002C4CEA"/>
    <w:rsid w:val="002C5954"/>
    <w:rsid w:val="002C5F70"/>
    <w:rsid w:val="002C74F6"/>
    <w:rsid w:val="002C7ED8"/>
    <w:rsid w:val="002D0AE3"/>
    <w:rsid w:val="002D251D"/>
    <w:rsid w:val="002D34B3"/>
    <w:rsid w:val="002D5070"/>
    <w:rsid w:val="002D6C9A"/>
    <w:rsid w:val="002D6DEB"/>
    <w:rsid w:val="002E1766"/>
    <w:rsid w:val="002E296F"/>
    <w:rsid w:val="002E30EF"/>
    <w:rsid w:val="002E44B7"/>
    <w:rsid w:val="002E4C82"/>
    <w:rsid w:val="002E572C"/>
    <w:rsid w:val="002E5B83"/>
    <w:rsid w:val="002E6589"/>
    <w:rsid w:val="002E6D41"/>
    <w:rsid w:val="002F0674"/>
    <w:rsid w:val="002F14F5"/>
    <w:rsid w:val="002F3215"/>
    <w:rsid w:val="002F34B9"/>
    <w:rsid w:val="002F4FC2"/>
    <w:rsid w:val="002F6AE9"/>
    <w:rsid w:val="0030090D"/>
    <w:rsid w:val="00300D5C"/>
    <w:rsid w:val="00300FE6"/>
    <w:rsid w:val="0030159E"/>
    <w:rsid w:val="00302626"/>
    <w:rsid w:val="003050E4"/>
    <w:rsid w:val="003053A3"/>
    <w:rsid w:val="0030624C"/>
    <w:rsid w:val="00307955"/>
    <w:rsid w:val="00310960"/>
    <w:rsid w:val="00311B0B"/>
    <w:rsid w:val="0031232E"/>
    <w:rsid w:val="00313A5C"/>
    <w:rsid w:val="003140BC"/>
    <w:rsid w:val="003150F1"/>
    <w:rsid w:val="003157EF"/>
    <w:rsid w:val="00320F96"/>
    <w:rsid w:val="003210AE"/>
    <w:rsid w:val="00321432"/>
    <w:rsid w:val="003216C3"/>
    <w:rsid w:val="0032198F"/>
    <w:rsid w:val="00323FA8"/>
    <w:rsid w:val="00324602"/>
    <w:rsid w:val="003246DD"/>
    <w:rsid w:val="00325C8E"/>
    <w:rsid w:val="00326C6B"/>
    <w:rsid w:val="00327AB4"/>
    <w:rsid w:val="00330B71"/>
    <w:rsid w:val="00330F22"/>
    <w:rsid w:val="003319BB"/>
    <w:rsid w:val="00331A6E"/>
    <w:rsid w:val="0033260D"/>
    <w:rsid w:val="00332825"/>
    <w:rsid w:val="00332E0A"/>
    <w:rsid w:val="003334E8"/>
    <w:rsid w:val="00336F7D"/>
    <w:rsid w:val="00337F67"/>
    <w:rsid w:val="0034009F"/>
    <w:rsid w:val="0034109F"/>
    <w:rsid w:val="00341467"/>
    <w:rsid w:val="00342566"/>
    <w:rsid w:val="00344611"/>
    <w:rsid w:val="003449F1"/>
    <w:rsid w:val="00345F91"/>
    <w:rsid w:val="00346976"/>
    <w:rsid w:val="00351DA6"/>
    <w:rsid w:val="003534DB"/>
    <w:rsid w:val="00353736"/>
    <w:rsid w:val="00353C50"/>
    <w:rsid w:val="00356828"/>
    <w:rsid w:val="00356B42"/>
    <w:rsid w:val="00357A92"/>
    <w:rsid w:val="00360266"/>
    <w:rsid w:val="00361835"/>
    <w:rsid w:val="00362464"/>
    <w:rsid w:val="00363183"/>
    <w:rsid w:val="0036399C"/>
    <w:rsid w:val="00366C86"/>
    <w:rsid w:val="00367BA2"/>
    <w:rsid w:val="00374849"/>
    <w:rsid w:val="00374B3E"/>
    <w:rsid w:val="00374D5F"/>
    <w:rsid w:val="00377E2C"/>
    <w:rsid w:val="003801E9"/>
    <w:rsid w:val="00380704"/>
    <w:rsid w:val="00380B4A"/>
    <w:rsid w:val="0038193B"/>
    <w:rsid w:val="00381EC4"/>
    <w:rsid w:val="003844B3"/>
    <w:rsid w:val="00385E78"/>
    <w:rsid w:val="00392228"/>
    <w:rsid w:val="00393381"/>
    <w:rsid w:val="0039480D"/>
    <w:rsid w:val="00395BFA"/>
    <w:rsid w:val="00395FCC"/>
    <w:rsid w:val="00396173"/>
    <w:rsid w:val="0039619B"/>
    <w:rsid w:val="00396F42"/>
    <w:rsid w:val="00397B5C"/>
    <w:rsid w:val="003A0652"/>
    <w:rsid w:val="003A2B96"/>
    <w:rsid w:val="003A5A47"/>
    <w:rsid w:val="003A6BE1"/>
    <w:rsid w:val="003B2626"/>
    <w:rsid w:val="003B4666"/>
    <w:rsid w:val="003B514A"/>
    <w:rsid w:val="003B5DAC"/>
    <w:rsid w:val="003B6215"/>
    <w:rsid w:val="003C15AA"/>
    <w:rsid w:val="003C4012"/>
    <w:rsid w:val="003C428C"/>
    <w:rsid w:val="003C5727"/>
    <w:rsid w:val="003C594F"/>
    <w:rsid w:val="003C5BE8"/>
    <w:rsid w:val="003C70E1"/>
    <w:rsid w:val="003C7465"/>
    <w:rsid w:val="003D2363"/>
    <w:rsid w:val="003D45CB"/>
    <w:rsid w:val="003D5BBA"/>
    <w:rsid w:val="003D61E2"/>
    <w:rsid w:val="003D6BF3"/>
    <w:rsid w:val="003D78D5"/>
    <w:rsid w:val="003D7A7E"/>
    <w:rsid w:val="003E3369"/>
    <w:rsid w:val="003E5E5F"/>
    <w:rsid w:val="003E7F63"/>
    <w:rsid w:val="003F18B6"/>
    <w:rsid w:val="003F1E2E"/>
    <w:rsid w:val="003F24F9"/>
    <w:rsid w:val="003F376E"/>
    <w:rsid w:val="003F4023"/>
    <w:rsid w:val="003F507F"/>
    <w:rsid w:val="003F5BA6"/>
    <w:rsid w:val="00401318"/>
    <w:rsid w:val="004022B9"/>
    <w:rsid w:val="0040312B"/>
    <w:rsid w:val="00403D27"/>
    <w:rsid w:val="00405324"/>
    <w:rsid w:val="0040582B"/>
    <w:rsid w:val="00407FA3"/>
    <w:rsid w:val="00410C3B"/>
    <w:rsid w:val="004112E7"/>
    <w:rsid w:val="00411570"/>
    <w:rsid w:val="00413105"/>
    <w:rsid w:val="00413AA4"/>
    <w:rsid w:val="00413E4E"/>
    <w:rsid w:val="00414F6B"/>
    <w:rsid w:val="00417DCF"/>
    <w:rsid w:val="004202BF"/>
    <w:rsid w:val="00420F40"/>
    <w:rsid w:val="004212D8"/>
    <w:rsid w:val="004224CC"/>
    <w:rsid w:val="004245FF"/>
    <w:rsid w:val="00425AAA"/>
    <w:rsid w:val="00426172"/>
    <w:rsid w:val="004273C4"/>
    <w:rsid w:val="0043011E"/>
    <w:rsid w:val="004301A4"/>
    <w:rsid w:val="0043087D"/>
    <w:rsid w:val="004314AF"/>
    <w:rsid w:val="00431D1B"/>
    <w:rsid w:val="00432719"/>
    <w:rsid w:val="00433EE5"/>
    <w:rsid w:val="00434A35"/>
    <w:rsid w:val="00434C64"/>
    <w:rsid w:val="00435C1E"/>
    <w:rsid w:val="00436E5F"/>
    <w:rsid w:val="00440099"/>
    <w:rsid w:val="00440F55"/>
    <w:rsid w:val="00441FFC"/>
    <w:rsid w:val="004458BE"/>
    <w:rsid w:val="00446DDD"/>
    <w:rsid w:val="00447867"/>
    <w:rsid w:val="004478C3"/>
    <w:rsid w:val="00447E65"/>
    <w:rsid w:val="00450673"/>
    <w:rsid w:val="00451295"/>
    <w:rsid w:val="004515B1"/>
    <w:rsid w:val="00452503"/>
    <w:rsid w:val="0045363B"/>
    <w:rsid w:val="00457206"/>
    <w:rsid w:val="00457ABD"/>
    <w:rsid w:val="00460FB0"/>
    <w:rsid w:val="004611EF"/>
    <w:rsid w:val="0046239B"/>
    <w:rsid w:val="00462CD2"/>
    <w:rsid w:val="0046416E"/>
    <w:rsid w:val="00464619"/>
    <w:rsid w:val="00465C64"/>
    <w:rsid w:val="004676AA"/>
    <w:rsid w:val="00471370"/>
    <w:rsid w:val="004713BC"/>
    <w:rsid w:val="00471BC1"/>
    <w:rsid w:val="00471D52"/>
    <w:rsid w:val="0047371E"/>
    <w:rsid w:val="0047406C"/>
    <w:rsid w:val="004748C2"/>
    <w:rsid w:val="00474C2D"/>
    <w:rsid w:val="00475A6C"/>
    <w:rsid w:val="00476BA4"/>
    <w:rsid w:val="00476C2C"/>
    <w:rsid w:val="00477A33"/>
    <w:rsid w:val="004852BB"/>
    <w:rsid w:val="004855BF"/>
    <w:rsid w:val="004877CC"/>
    <w:rsid w:val="00490F51"/>
    <w:rsid w:val="0049102C"/>
    <w:rsid w:val="00491215"/>
    <w:rsid w:val="00495E01"/>
    <w:rsid w:val="004966C4"/>
    <w:rsid w:val="004A2B86"/>
    <w:rsid w:val="004A44A2"/>
    <w:rsid w:val="004B022B"/>
    <w:rsid w:val="004B3099"/>
    <w:rsid w:val="004B473A"/>
    <w:rsid w:val="004B4A86"/>
    <w:rsid w:val="004B4D70"/>
    <w:rsid w:val="004B4D91"/>
    <w:rsid w:val="004B60E1"/>
    <w:rsid w:val="004B6C40"/>
    <w:rsid w:val="004B7427"/>
    <w:rsid w:val="004B7D94"/>
    <w:rsid w:val="004C0FED"/>
    <w:rsid w:val="004C2295"/>
    <w:rsid w:val="004C2D76"/>
    <w:rsid w:val="004C4000"/>
    <w:rsid w:val="004C514C"/>
    <w:rsid w:val="004C6857"/>
    <w:rsid w:val="004D017A"/>
    <w:rsid w:val="004D0846"/>
    <w:rsid w:val="004D0EFE"/>
    <w:rsid w:val="004D3329"/>
    <w:rsid w:val="004D40A7"/>
    <w:rsid w:val="004D4894"/>
    <w:rsid w:val="004D498B"/>
    <w:rsid w:val="004D62F3"/>
    <w:rsid w:val="004D6403"/>
    <w:rsid w:val="004D6541"/>
    <w:rsid w:val="004D7CF7"/>
    <w:rsid w:val="004D7FB6"/>
    <w:rsid w:val="004E23F8"/>
    <w:rsid w:val="004E4315"/>
    <w:rsid w:val="004E536E"/>
    <w:rsid w:val="004F038F"/>
    <w:rsid w:val="004F03CE"/>
    <w:rsid w:val="004F0588"/>
    <w:rsid w:val="004F06D0"/>
    <w:rsid w:val="004F0BB6"/>
    <w:rsid w:val="004F21A1"/>
    <w:rsid w:val="004F2796"/>
    <w:rsid w:val="004F2F41"/>
    <w:rsid w:val="004F435A"/>
    <w:rsid w:val="004F498D"/>
    <w:rsid w:val="004F6940"/>
    <w:rsid w:val="004F6B65"/>
    <w:rsid w:val="004F7842"/>
    <w:rsid w:val="00501006"/>
    <w:rsid w:val="005025B3"/>
    <w:rsid w:val="005029F7"/>
    <w:rsid w:val="00502CFB"/>
    <w:rsid w:val="00504409"/>
    <w:rsid w:val="00504F7F"/>
    <w:rsid w:val="0050612A"/>
    <w:rsid w:val="00506504"/>
    <w:rsid w:val="00507B94"/>
    <w:rsid w:val="00507C62"/>
    <w:rsid w:val="00511992"/>
    <w:rsid w:val="0051400E"/>
    <w:rsid w:val="00514E6F"/>
    <w:rsid w:val="005167D3"/>
    <w:rsid w:val="00516CE4"/>
    <w:rsid w:val="0052001B"/>
    <w:rsid w:val="005203D9"/>
    <w:rsid w:val="0052079B"/>
    <w:rsid w:val="005213D9"/>
    <w:rsid w:val="005221F9"/>
    <w:rsid w:val="00523A67"/>
    <w:rsid w:val="00524BAC"/>
    <w:rsid w:val="00525676"/>
    <w:rsid w:val="00526263"/>
    <w:rsid w:val="0052692C"/>
    <w:rsid w:val="00526F53"/>
    <w:rsid w:val="00527BBE"/>
    <w:rsid w:val="00527F54"/>
    <w:rsid w:val="00531EA8"/>
    <w:rsid w:val="00532A62"/>
    <w:rsid w:val="00533693"/>
    <w:rsid w:val="0053387F"/>
    <w:rsid w:val="00533985"/>
    <w:rsid w:val="00534722"/>
    <w:rsid w:val="005358D4"/>
    <w:rsid w:val="0053617B"/>
    <w:rsid w:val="005362F6"/>
    <w:rsid w:val="005402E0"/>
    <w:rsid w:val="00541451"/>
    <w:rsid w:val="005418EF"/>
    <w:rsid w:val="00541F8A"/>
    <w:rsid w:val="00542509"/>
    <w:rsid w:val="005427A5"/>
    <w:rsid w:val="005440C2"/>
    <w:rsid w:val="00544708"/>
    <w:rsid w:val="0054664C"/>
    <w:rsid w:val="00546D8D"/>
    <w:rsid w:val="00547C41"/>
    <w:rsid w:val="0055001E"/>
    <w:rsid w:val="0055032E"/>
    <w:rsid w:val="0055070E"/>
    <w:rsid w:val="00555AB8"/>
    <w:rsid w:val="005564E3"/>
    <w:rsid w:val="005601E2"/>
    <w:rsid w:val="0056045F"/>
    <w:rsid w:val="00561315"/>
    <w:rsid w:val="005661F9"/>
    <w:rsid w:val="005700DC"/>
    <w:rsid w:val="00572372"/>
    <w:rsid w:val="00572574"/>
    <w:rsid w:val="00573D5F"/>
    <w:rsid w:val="00576B25"/>
    <w:rsid w:val="005805D2"/>
    <w:rsid w:val="005809FF"/>
    <w:rsid w:val="00581609"/>
    <w:rsid w:val="00581903"/>
    <w:rsid w:val="005829F0"/>
    <w:rsid w:val="00582C83"/>
    <w:rsid w:val="00582DE0"/>
    <w:rsid w:val="0058644F"/>
    <w:rsid w:val="00586D6B"/>
    <w:rsid w:val="00587774"/>
    <w:rsid w:val="00590382"/>
    <w:rsid w:val="00590955"/>
    <w:rsid w:val="00591319"/>
    <w:rsid w:val="005918F9"/>
    <w:rsid w:val="00592920"/>
    <w:rsid w:val="00593A44"/>
    <w:rsid w:val="00596A5C"/>
    <w:rsid w:val="005A1997"/>
    <w:rsid w:val="005A1AE4"/>
    <w:rsid w:val="005A3E9F"/>
    <w:rsid w:val="005A473E"/>
    <w:rsid w:val="005A5417"/>
    <w:rsid w:val="005A544C"/>
    <w:rsid w:val="005A5838"/>
    <w:rsid w:val="005A606E"/>
    <w:rsid w:val="005B0FB3"/>
    <w:rsid w:val="005B2FA6"/>
    <w:rsid w:val="005B3B91"/>
    <w:rsid w:val="005B6E99"/>
    <w:rsid w:val="005C007D"/>
    <w:rsid w:val="005C27EF"/>
    <w:rsid w:val="005C36DC"/>
    <w:rsid w:val="005C4922"/>
    <w:rsid w:val="005C4D87"/>
    <w:rsid w:val="005C5465"/>
    <w:rsid w:val="005C5FE0"/>
    <w:rsid w:val="005C7F99"/>
    <w:rsid w:val="005D0096"/>
    <w:rsid w:val="005D06B5"/>
    <w:rsid w:val="005D0BBB"/>
    <w:rsid w:val="005D1313"/>
    <w:rsid w:val="005D1B83"/>
    <w:rsid w:val="005D1D0C"/>
    <w:rsid w:val="005D2AD1"/>
    <w:rsid w:val="005D4AA2"/>
    <w:rsid w:val="005D521D"/>
    <w:rsid w:val="005D561E"/>
    <w:rsid w:val="005D56B3"/>
    <w:rsid w:val="005D5AF5"/>
    <w:rsid w:val="005D7296"/>
    <w:rsid w:val="005D7E4E"/>
    <w:rsid w:val="005E1285"/>
    <w:rsid w:val="005E188C"/>
    <w:rsid w:val="005E21F7"/>
    <w:rsid w:val="005E292B"/>
    <w:rsid w:val="005F38AA"/>
    <w:rsid w:val="005F473D"/>
    <w:rsid w:val="005F7824"/>
    <w:rsid w:val="00600447"/>
    <w:rsid w:val="00600B1F"/>
    <w:rsid w:val="00601081"/>
    <w:rsid w:val="006016A1"/>
    <w:rsid w:val="00601FEA"/>
    <w:rsid w:val="00603DA4"/>
    <w:rsid w:val="00607DB6"/>
    <w:rsid w:val="006102EC"/>
    <w:rsid w:val="00610AE9"/>
    <w:rsid w:val="006112FC"/>
    <w:rsid w:val="00611374"/>
    <w:rsid w:val="0061155B"/>
    <w:rsid w:val="006147F1"/>
    <w:rsid w:val="00616130"/>
    <w:rsid w:val="0061785D"/>
    <w:rsid w:val="00617E80"/>
    <w:rsid w:val="00620E39"/>
    <w:rsid w:val="00622D3F"/>
    <w:rsid w:val="00623275"/>
    <w:rsid w:val="00623A53"/>
    <w:rsid w:val="006242EE"/>
    <w:rsid w:val="006249F3"/>
    <w:rsid w:val="00627D97"/>
    <w:rsid w:val="00630E25"/>
    <w:rsid w:val="00630E74"/>
    <w:rsid w:val="00631BBE"/>
    <w:rsid w:val="00633D73"/>
    <w:rsid w:val="0063514D"/>
    <w:rsid w:val="00635819"/>
    <w:rsid w:val="00636871"/>
    <w:rsid w:val="00641B0A"/>
    <w:rsid w:val="00641F82"/>
    <w:rsid w:val="00643A19"/>
    <w:rsid w:val="006448D9"/>
    <w:rsid w:val="00644AB4"/>
    <w:rsid w:val="00644B29"/>
    <w:rsid w:val="00644E99"/>
    <w:rsid w:val="00645C6D"/>
    <w:rsid w:val="00646669"/>
    <w:rsid w:val="00646742"/>
    <w:rsid w:val="00650356"/>
    <w:rsid w:val="00650C15"/>
    <w:rsid w:val="00651853"/>
    <w:rsid w:val="00651A0E"/>
    <w:rsid w:val="0065413A"/>
    <w:rsid w:val="006542C1"/>
    <w:rsid w:val="006545FC"/>
    <w:rsid w:val="00656D0D"/>
    <w:rsid w:val="0066022C"/>
    <w:rsid w:val="00661E62"/>
    <w:rsid w:val="00662346"/>
    <w:rsid w:val="0066310B"/>
    <w:rsid w:val="00666F4B"/>
    <w:rsid w:val="00670346"/>
    <w:rsid w:val="006711B0"/>
    <w:rsid w:val="00672E5B"/>
    <w:rsid w:val="006739BA"/>
    <w:rsid w:val="00674094"/>
    <w:rsid w:val="00676344"/>
    <w:rsid w:val="00681658"/>
    <w:rsid w:val="00682ABD"/>
    <w:rsid w:val="00682EE2"/>
    <w:rsid w:val="00686757"/>
    <w:rsid w:val="006911E0"/>
    <w:rsid w:val="00692AAD"/>
    <w:rsid w:val="0069372F"/>
    <w:rsid w:val="0069589C"/>
    <w:rsid w:val="006972DF"/>
    <w:rsid w:val="006A0BF8"/>
    <w:rsid w:val="006A105A"/>
    <w:rsid w:val="006A1070"/>
    <w:rsid w:val="006A163B"/>
    <w:rsid w:val="006A34F5"/>
    <w:rsid w:val="006A390B"/>
    <w:rsid w:val="006A48CB"/>
    <w:rsid w:val="006A5C52"/>
    <w:rsid w:val="006A5E51"/>
    <w:rsid w:val="006A6F6B"/>
    <w:rsid w:val="006A7199"/>
    <w:rsid w:val="006A7684"/>
    <w:rsid w:val="006B0BDB"/>
    <w:rsid w:val="006B381C"/>
    <w:rsid w:val="006B39ED"/>
    <w:rsid w:val="006B4B3E"/>
    <w:rsid w:val="006B661A"/>
    <w:rsid w:val="006C14A9"/>
    <w:rsid w:val="006C1570"/>
    <w:rsid w:val="006C1694"/>
    <w:rsid w:val="006C2683"/>
    <w:rsid w:val="006C3914"/>
    <w:rsid w:val="006C479B"/>
    <w:rsid w:val="006C4C2F"/>
    <w:rsid w:val="006C5BCA"/>
    <w:rsid w:val="006C5D5B"/>
    <w:rsid w:val="006D101B"/>
    <w:rsid w:val="006D145D"/>
    <w:rsid w:val="006D15FB"/>
    <w:rsid w:val="006D47B4"/>
    <w:rsid w:val="006D4C66"/>
    <w:rsid w:val="006D6198"/>
    <w:rsid w:val="006E0D2B"/>
    <w:rsid w:val="006E1657"/>
    <w:rsid w:val="006E1CED"/>
    <w:rsid w:val="006E2708"/>
    <w:rsid w:val="006E3601"/>
    <w:rsid w:val="006E4F87"/>
    <w:rsid w:val="006E5240"/>
    <w:rsid w:val="006E5679"/>
    <w:rsid w:val="006E669E"/>
    <w:rsid w:val="006E6A3F"/>
    <w:rsid w:val="006E6B6D"/>
    <w:rsid w:val="006E7820"/>
    <w:rsid w:val="006F3001"/>
    <w:rsid w:val="006F3F0C"/>
    <w:rsid w:val="006F40D9"/>
    <w:rsid w:val="006F45DC"/>
    <w:rsid w:val="006F72EB"/>
    <w:rsid w:val="007001B8"/>
    <w:rsid w:val="007015C2"/>
    <w:rsid w:val="007018B9"/>
    <w:rsid w:val="00701BED"/>
    <w:rsid w:val="00701E7D"/>
    <w:rsid w:val="00702141"/>
    <w:rsid w:val="00702A89"/>
    <w:rsid w:val="00703229"/>
    <w:rsid w:val="007120E8"/>
    <w:rsid w:val="007126A7"/>
    <w:rsid w:val="00714406"/>
    <w:rsid w:val="00714BC7"/>
    <w:rsid w:val="007160E8"/>
    <w:rsid w:val="0071654C"/>
    <w:rsid w:val="00716AFC"/>
    <w:rsid w:val="007201CE"/>
    <w:rsid w:val="007214A1"/>
    <w:rsid w:val="007217A4"/>
    <w:rsid w:val="00722B5F"/>
    <w:rsid w:val="00723C4F"/>
    <w:rsid w:val="007272D1"/>
    <w:rsid w:val="007304A3"/>
    <w:rsid w:val="007305A5"/>
    <w:rsid w:val="00731F0A"/>
    <w:rsid w:val="00732751"/>
    <w:rsid w:val="00733C35"/>
    <w:rsid w:val="007359C3"/>
    <w:rsid w:val="0073671D"/>
    <w:rsid w:val="00740769"/>
    <w:rsid w:val="0074235F"/>
    <w:rsid w:val="00742BEB"/>
    <w:rsid w:val="00742E7D"/>
    <w:rsid w:val="00743B0D"/>
    <w:rsid w:val="00744A28"/>
    <w:rsid w:val="00745AFF"/>
    <w:rsid w:val="00747A78"/>
    <w:rsid w:val="00750234"/>
    <w:rsid w:val="00753030"/>
    <w:rsid w:val="00760357"/>
    <w:rsid w:val="00764099"/>
    <w:rsid w:val="0076435E"/>
    <w:rsid w:val="007654BC"/>
    <w:rsid w:val="00767AD1"/>
    <w:rsid w:val="00772571"/>
    <w:rsid w:val="00772E16"/>
    <w:rsid w:val="00773500"/>
    <w:rsid w:val="0077355A"/>
    <w:rsid w:val="00775A86"/>
    <w:rsid w:val="00776580"/>
    <w:rsid w:val="00777C09"/>
    <w:rsid w:val="007809F6"/>
    <w:rsid w:val="00781820"/>
    <w:rsid w:val="00781F42"/>
    <w:rsid w:val="007829A8"/>
    <w:rsid w:val="00783CC5"/>
    <w:rsid w:val="0078432D"/>
    <w:rsid w:val="00784D67"/>
    <w:rsid w:val="0078581F"/>
    <w:rsid w:val="007900F9"/>
    <w:rsid w:val="00790CDC"/>
    <w:rsid w:val="00791B64"/>
    <w:rsid w:val="00791CAB"/>
    <w:rsid w:val="00795645"/>
    <w:rsid w:val="007959C4"/>
    <w:rsid w:val="00795E69"/>
    <w:rsid w:val="007A0763"/>
    <w:rsid w:val="007A0A65"/>
    <w:rsid w:val="007A0D58"/>
    <w:rsid w:val="007A1B6D"/>
    <w:rsid w:val="007A39CF"/>
    <w:rsid w:val="007A43CE"/>
    <w:rsid w:val="007A5D79"/>
    <w:rsid w:val="007B03AD"/>
    <w:rsid w:val="007B0AA7"/>
    <w:rsid w:val="007B0E6D"/>
    <w:rsid w:val="007B2826"/>
    <w:rsid w:val="007B6B13"/>
    <w:rsid w:val="007B76A4"/>
    <w:rsid w:val="007B76D9"/>
    <w:rsid w:val="007B7A0F"/>
    <w:rsid w:val="007C1586"/>
    <w:rsid w:val="007C346F"/>
    <w:rsid w:val="007C5069"/>
    <w:rsid w:val="007C6F96"/>
    <w:rsid w:val="007C704D"/>
    <w:rsid w:val="007C72B6"/>
    <w:rsid w:val="007D0B64"/>
    <w:rsid w:val="007D13D9"/>
    <w:rsid w:val="007D1D2E"/>
    <w:rsid w:val="007D2420"/>
    <w:rsid w:val="007D284B"/>
    <w:rsid w:val="007D2D8D"/>
    <w:rsid w:val="007D2ECA"/>
    <w:rsid w:val="007D57F8"/>
    <w:rsid w:val="007D7553"/>
    <w:rsid w:val="007D782B"/>
    <w:rsid w:val="007D7B1B"/>
    <w:rsid w:val="007E0BD5"/>
    <w:rsid w:val="007E13E0"/>
    <w:rsid w:val="007E184A"/>
    <w:rsid w:val="007E1924"/>
    <w:rsid w:val="007E1AF3"/>
    <w:rsid w:val="007E1E24"/>
    <w:rsid w:val="007E1E9E"/>
    <w:rsid w:val="007E3EB9"/>
    <w:rsid w:val="007E4319"/>
    <w:rsid w:val="007E4A2F"/>
    <w:rsid w:val="007E52C4"/>
    <w:rsid w:val="007E55DA"/>
    <w:rsid w:val="007E70DE"/>
    <w:rsid w:val="007E7F0C"/>
    <w:rsid w:val="007F0F7C"/>
    <w:rsid w:val="007F2328"/>
    <w:rsid w:val="007F236B"/>
    <w:rsid w:val="007F5D97"/>
    <w:rsid w:val="007F7220"/>
    <w:rsid w:val="007F7225"/>
    <w:rsid w:val="00801D36"/>
    <w:rsid w:val="00801FB2"/>
    <w:rsid w:val="00802177"/>
    <w:rsid w:val="0080237F"/>
    <w:rsid w:val="00802CAE"/>
    <w:rsid w:val="00802D5C"/>
    <w:rsid w:val="00802E80"/>
    <w:rsid w:val="00805699"/>
    <w:rsid w:val="00805766"/>
    <w:rsid w:val="0080790A"/>
    <w:rsid w:val="00811790"/>
    <w:rsid w:val="008120CD"/>
    <w:rsid w:val="0081679D"/>
    <w:rsid w:val="00820AFD"/>
    <w:rsid w:val="00820FA5"/>
    <w:rsid w:val="00821441"/>
    <w:rsid w:val="00824242"/>
    <w:rsid w:val="00824CE9"/>
    <w:rsid w:val="008251F7"/>
    <w:rsid w:val="00825AFE"/>
    <w:rsid w:val="00825E61"/>
    <w:rsid w:val="00827AB3"/>
    <w:rsid w:val="008312AE"/>
    <w:rsid w:val="00831657"/>
    <w:rsid w:val="00831BBB"/>
    <w:rsid w:val="0083318B"/>
    <w:rsid w:val="008331EC"/>
    <w:rsid w:val="00835C11"/>
    <w:rsid w:val="008373CB"/>
    <w:rsid w:val="008374AC"/>
    <w:rsid w:val="00837B5C"/>
    <w:rsid w:val="00842546"/>
    <w:rsid w:val="00842FED"/>
    <w:rsid w:val="00843B16"/>
    <w:rsid w:val="00844B72"/>
    <w:rsid w:val="0084545E"/>
    <w:rsid w:val="00845971"/>
    <w:rsid w:val="008459B8"/>
    <w:rsid w:val="00846114"/>
    <w:rsid w:val="008461F2"/>
    <w:rsid w:val="008471EE"/>
    <w:rsid w:val="0084783C"/>
    <w:rsid w:val="00847A56"/>
    <w:rsid w:val="00850796"/>
    <w:rsid w:val="008529BA"/>
    <w:rsid w:val="00853C26"/>
    <w:rsid w:val="00854AA4"/>
    <w:rsid w:val="0085596E"/>
    <w:rsid w:val="00855A84"/>
    <w:rsid w:val="00856FE7"/>
    <w:rsid w:val="00860282"/>
    <w:rsid w:val="00861326"/>
    <w:rsid w:val="00862A12"/>
    <w:rsid w:val="00863A64"/>
    <w:rsid w:val="00864847"/>
    <w:rsid w:val="008650E2"/>
    <w:rsid w:val="0086544E"/>
    <w:rsid w:val="00866282"/>
    <w:rsid w:val="008663AF"/>
    <w:rsid w:val="008706CD"/>
    <w:rsid w:val="008713B1"/>
    <w:rsid w:val="00871EC8"/>
    <w:rsid w:val="008737A0"/>
    <w:rsid w:val="00874375"/>
    <w:rsid w:val="00876059"/>
    <w:rsid w:val="00877DBD"/>
    <w:rsid w:val="00881351"/>
    <w:rsid w:val="00885D08"/>
    <w:rsid w:val="00887C64"/>
    <w:rsid w:val="00887D95"/>
    <w:rsid w:val="00891BCB"/>
    <w:rsid w:val="0089429D"/>
    <w:rsid w:val="008944DD"/>
    <w:rsid w:val="00896147"/>
    <w:rsid w:val="008967DA"/>
    <w:rsid w:val="00897DC7"/>
    <w:rsid w:val="008A05EF"/>
    <w:rsid w:val="008A1468"/>
    <w:rsid w:val="008A273B"/>
    <w:rsid w:val="008A38FA"/>
    <w:rsid w:val="008A3A27"/>
    <w:rsid w:val="008A3CB7"/>
    <w:rsid w:val="008A5CB1"/>
    <w:rsid w:val="008A7037"/>
    <w:rsid w:val="008A7729"/>
    <w:rsid w:val="008B03C7"/>
    <w:rsid w:val="008B089B"/>
    <w:rsid w:val="008B1D1B"/>
    <w:rsid w:val="008B261E"/>
    <w:rsid w:val="008B360A"/>
    <w:rsid w:val="008B6A4F"/>
    <w:rsid w:val="008B6DAB"/>
    <w:rsid w:val="008B7804"/>
    <w:rsid w:val="008B7C7B"/>
    <w:rsid w:val="008C2BA1"/>
    <w:rsid w:val="008C3874"/>
    <w:rsid w:val="008C3ACF"/>
    <w:rsid w:val="008C571C"/>
    <w:rsid w:val="008C7CE8"/>
    <w:rsid w:val="008C7DAD"/>
    <w:rsid w:val="008D1028"/>
    <w:rsid w:val="008D1533"/>
    <w:rsid w:val="008D3E8F"/>
    <w:rsid w:val="008D512D"/>
    <w:rsid w:val="008D52B8"/>
    <w:rsid w:val="008D5FDA"/>
    <w:rsid w:val="008D619F"/>
    <w:rsid w:val="008D6CE0"/>
    <w:rsid w:val="008E0F1B"/>
    <w:rsid w:val="008E22B4"/>
    <w:rsid w:val="008E27B7"/>
    <w:rsid w:val="008E579F"/>
    <w:rsid w:val="008E77BD"/>
    <w:rsid w:val="008F0F6B"/>
    <w:rsid w:val="008F4138"/>
    <w:rsid w:val="008F421B"/>
    <w:rsid w:val="008F6324"/>
    <w:rsid w:val="008F71E3"/>
    <w:rsid w:val="008F76C2"/>
    <w:rsid w:val="008F7A9D"/>
    <w:rsid w:val="00900635"/>
    <w:rsid w:val="00901AD8"/>
    <w:rsid w:val="00902BA6"/>
    <w:rsid w:val="0090345C"/>
    <w:rsid w:val="009041CB"/>
    <w:rsid w:val="00904629"/>
    <w:rsid w:val="00905334"/>
    <w:rsid w:val="00905F70"/>
    <w:rsid w:val="009067B9"/>
    <w:rsid w:val="00906D0A"/>
    <w:rsid w:val="00907A77"/>
    <w:rsid w:val="00911B5A"/>
    <w:rsid w:val="009122AF"/>
    <w:rsid w:val="009122D5"/>
    <w:rsid w:val="00912458"/>
    <w:rsid w:val="00913DAF"/>
    <w:rsid w:val="00915F0C"/>
    <w:rsid w:val="00916B41"/>
    <w:rsid w:val="00916EC4"/>
    <w:rsid w:val="009204AD"/>
    <w:rsid w:val="00920DE3"/>
    <w:rsid w:val="00921931"/>
    <w:rsid w:val="009221A2"/>
    <w:rsid w:val="009256C4"/>
    <w:rsid w:val="00926390"/>
    <w:rsid w:val="009263CD"/>
    <w:rsid w:val="00926BAF"/>
    <w:rsid w:val="0093079F"/>
    <w:rsid w:val="0093252D"/>
    <w:rsid w:val="00932556"/>
    <w:rsid w:val="00933BC3"/>
    <w:rsid w:val="00934D86"/>
    <w:rsid w:val="0093589D"/>
    <w:rsid w:val="00936702"/>
    <w:rsid w:val="00937701"/>
    <w:rsid w:val="00940265"/>
    <w:rsid w:val="00940A0D"/>
    <w:rsid w:val="009413B3"/>
    <w:rsid w:val="00942860"/>
    <w:rsid w:val="00942CD0"/>
    <w:rsid w:val="00944944"/>
    <w:rsid w:val="00944C52"/>
    <w:rsid w:val="009456FD"/>
    <w:rsid w:val="0094595C"/>
    <w:rsid w:val="00946600"/>
    <w:rsid w:val="0095149A"/>
    <w:rsid w:val="00951B2F"/>
    <w:rsid w:val="00951F39"/>
    <w:rsid w:val="00952A1C"/>
    <w:rsid w:val="0095418B"/>
    <w:rsid w:val="00954624"/>
    <w:rsid w:val="009547EB"/>
    <w:rsid w:val="0096041F"/>
    <w:rsid w:val="009604C4"/>
    <w:rsid w:val="009614CF"/>
    <w:rsid w:val="009619C2"/>
    <w:rsid w:val="00962EC3"/>
    <w:rsid w:val="0096332E"/>
    <w:rsid w:val="00963C37"/>
    <w:rsid w:val="009647D3"/>
    <w:rsid w:val="00965C38"/>
    <w:rsid w:val="009724CD"/>
    <w:rsid w:val="009724DE"/>
    <w:rsid w:val="00973FCB"/>
    <w:rsid w:val="0097454F"/>
    <w:rsid w:val="0097560E"/>
    <w:rsid w:val="0097583F"/>
    <w:rsid w:val="00976530"/>
    <w:rsid w:val="009805F7"/>
    <w:rsid w:val="009825BE"/>
    <w:rsid w:val="00982741"/>
    <w:rsid w:val="00985FEB"/>
    <w:rsid w:val="009865E0"/>
    <w:rsid w:val="00987573"/>
    <w:rsid w:val="00987F8B"/>
    <w:rsid w:val="00990024"/>
    <w:rsid w:val="00991A2D"/>
    <w:rsid w:val="00992CA4"/>
    <w:rsid w:val="00995C46"/>
    <w:rsid w:val="00996C9B"/>
    <w:rsid w:val="00997B06"/>
    <w:rsid w:val="009A0ECB"/>
    <w:rsid w:val="009A10AE"/>
    <w:rsid w:val="009A17B9"/>
    <w:rsid w:val="009A4B8F"/>
    <w:rsid w:val="009A5061"/>
    <w:rsid w:val="009A511A"/>
    <w:rsid w:val="009A548A"/>
    <w:rsid w:val="009A6874"/>
    <w:rsid w:val="009B2980"/>
    <w:rsid w:val="009B3C0E"/>
    <w:rsid w:val="009B49A2"/>
    <w:rsid w:val="009B4D6A"/>
    <w:rsid w:val="009B65AA"/>
    <w:rsid w:val="009C4B38"/>
    <w:rsid w:val="009D24AE"/>
    <w:rsid w:val="009D746E"/>
    <w:rsid w:val="009D7CCE"/>
    <w:rsid w:val="009E2C35"/>
    <w:rsid w:val="009E32EE"/>
    <w:rsid w:val="009E3367"/>
    <w:rsid w:val="009E3D51"/>
    <w:rsid w:val="009E41F8"/>
    <w:rsid w:val="009E4243"/>
    <w:rsid w:val="009E4C41"/>
    <w:rsid w:val="009E5B9D"/>
    <w:rsid w:val="009E629A"/>
    <w:rsid w:val="009E6B49"/>
    <w:rsid w:val="009E7413"/>
    <w:rsid w:val="009E7CA8"/>
    <w:rsid w:val="009F085E"/>
    <w:rsid w:val="009F0AA7"/>
    <w:rsid w:val="009F364E"/>
    <w:rsid w:val="009F3772"/>
    <w:rsid w:val="009F4269"/>
    <w:rsid w:val="009F5AA5"/>
    <w:rsid w:val="009F69FC"/>
    <w:rsid w:val="009F71CA"/>
    <w:rsid w:val="00A01F32"/>
    <w:rsid w:val="00A0511E"/>
    <w:rsid w:val="00A0592A"/>
    <w:rsid w:val="00A075F8"/>
    <w:rsid w:val="00A07CEB"/>
    <w:rsid w:val="00A10868"/>
    <w:rsid w:val="00A1204F"/>
    <w:rsid w:val="00A125B1"/>
    <w:rsid w:val="00A22240"/>
    <w:rsid w:val="00A229D0"/>
    <w:rsid w:val="00A24A8A"/>
    <w:rsid w:val="00A24AB1"/>
    <w:rsid w:val="00A258CD"/>
    <w:rsid w:val="00A26190"/>
    <w:rsid w:val="00A261A8"/>
    <w:rsid w:val="00A27673"/>
    <w:rsid w:val="00A31255"/>
    <w:rsid w:val="00A32D82"/>
    <w:rsid w:val="00A337E5"/>
    <w:rsid w:val="00A358BC"/>
    <w:rsid w:val="00A35C5E"/>
    <w:rsid w:val="00A40C3E"/>
    <w:rsid w:val="00A4387E"/>
    <w:rsid w:val="00A43C70"/>
    <w:rsid w:val="00A43EBB"/>
    <w:rsid w:val="00A45889"/>
    <w:rsid w:val="00A45A2D"/>
    <w:rsid w:val="00A46BC4"/>
    <w:rsid w:val="00A50040"/>
    <w:rsid w:val="00A50E9A"/>
    <w:rsid w:val="00A55198"/>
    <w:rsid w:val="00A5526C"/>
    <w:rsid w:val="00A55BD3"/>
    <w:rsid w:val="00A55CF1"/>
    <w:rsid w:val="00A568D1"/>
    <w:rsid w:val="00A61289"/>
    <w:rsid w:val="00A61337"/>
    <w:rsid w:val="00A616BC"/>
    <w:rsid w:val="00A62095"/>
    <w:rsid w:val="00A6283B"/>
    <w:rsid w:val="00A6404F"/>
    <w:rsid w:val="00A642D7"/>
    <w:rsid w:val="00A64CD8"/>
    <w:rsid w:val="00A66ECF"/>
    <w:rsid w:val="00A67B2E"/>
    <w:rsid w:val="00A67F46"/>
    <w:rsid w:val="00A707D2"/>
    <w:rsid w:val="00A70E51"/>
    <w:rsid w:val="00A7133E"/>
    <w:rsid w:val="00A71987"/>
    <w:rsid w:val="00A71E7C"/>
    <w:rsid w:val="00A735A1"/>
    <w:rsid w:val="00A73B02"/>
    <w:rsid w:val="00A75228"/>
    <w:rsid w:val="00A7541B"/>
    <w:rsid w:val="00A81FBC"/>
    <w:rsid w:val="00A8203B"/>
    <w:rsid w:val="00A82B0B"/>
    <w:rsid w:val="00A84A2E"/>
    <w:rsid w:val="00A85381"/>
    <w:rsid w:val="00A86953"/>
    <w:rsid w:val="00A86A72"/>
    <w:rsid w:val="00A92929"/>
    <w:rsid w:val="00A941FD"/>
    <w:rsid w:val="00A94DAD"/>
    <w:rsid w:val="00A95FFB"/>
    <w:rsid w:val="00A968DA"/>
    <w:rsid w:val="00A96A00"/>
    <w:rsid w:val="00A96FAA"/>
    <w:rsid w:val="00AA0946"/>
    <w:rsid w:val="00AA30D6"/>
    <w:rsid w:val="00AA3EED"/>
    <w:rsid w:val="00AA46AB"/>
    <w:rsid w:val="00AA646F"/>
    <w:rsid w:val="00AA6499"/>
    <w:rsid w:val="00AA70AA"/>
    <w:rsid w:val="00AA75FC"/>
    <w:rsid w:val="00AB06B9"/>
    <w:rsid w:val="00AB174F"/>
    <w:rsid w:val="00AB1B73"/>
    <w:rsid w:val="00AB1BF0"/>
    <w:rsid w:val="00AB274A"/>
    <w:rsid w:val="00AB2786"/>
    <w:rsid w:val="00AB6417"/>
    <w:rsid w:val="00AC04D8"/>
    <w:rsid w:val="00AC136A"/>
    <w:rsid w:val="00AC154C"/>
    <w:rsid w:val="00AC2BEF"/>
    <w:rsid w:val="00AC42ED"/>
    <w:rsid w:val="00AC47D4"/>
    <w:rsid w:val="00AC56B1"/>
    <w:rsid w:val="00AC5B3D"/>
    <w:rsid w:val="00AC64AC"/>
    <w:rsid w:val="00AC6D56"/>
    <w:rsid w:val="00AD2D66"/>
    <w:rsid w:val="00AD37FF"/>
    <w:rsid w:val="00AD5611"/>
    <w:rsid w:val="00AD5F7C"/>
    <w:rsid w:val="00AD7923"/>
    <w:rsid w:val="00AE0971"/>
    <w:rsid w:val="00AE0BB9"/>
    <w:rsid w:val="00AE0E6D"/>
    <w:rsid w:val="00AE18FF"/>
    <w:rsid w:val="00AE20B1"/>
    <w:rsid w:val="00AE2918"/>
    <w:rsid w:val="00AE3C9A"/>
    <w:rsid w:val="00AE50D7"/>
    <w:rsid w:val="00AE5CF7"/>
    <w:rsid w:val="00AE6198"/>
    <w:rsid w:val="00AE7436"/>
    <w:rsid w:val="00AF043A"/>
    <w:rsid w:val="00AF1681"/>
    <w:rsid w:val="00AF1AA9"/>
    <w:rsid w:val="00AF1E88"/>
    <w:rsid w:val="00AF1FA4"/>
    <w:rsid w:val="00AF20C7"/>
    <w:rsid w:val="00AF3371"/>
    <w:rsid w:val="00AF5B5E"/>
    <w:rsid w:val="00AF5FFB"/>
    <w:rsid w:val="00AF63BE"/>
    <w:rsid w:val="00AF6463"/>
    <w:rsid w:val="00AF6A65"/>
    <w:rsid w:val="00AF7753"/>
    <w:rsid w:val="00B02D84"/>
    <w:rsid w:val="00B03672"/>
    <w:rsid w:val="00B049F5"/>
    <w:rsid w:val="00B04F4A"/>
    <w:rsid w:val="00B0552A"/>
    <w:rsid w:val="00B0626A"/>
    <w:rsid w:val="00B06381"/>
    <w:rsid w:val="00B104EB"/>
    <w:rsid w:val="00B10AA0"/>
    <w:rsid w:val="00B12027"/>
    <w:rsid w:val="00B134CE"/>
    <w:rsid w:val="00B1547E"/>
    <w:rsid w:val="00B176BB"/>
    <w:rsid w:val="00B2043A"/>
    <w:rsid w:val="00B21DD9"/>
    <w:rsid w:val="00B25DF7"/>
    <w:rsid w:val="00B30FA4"/>
    <w:rsid w:val="00B34158"/>
    <w:rsid w:val="00B35CC4"/>
    <w:rsid w:val="00B36582"/>
    <w:rsid w:val="00B4026E"/>
    <w:rsid w:val="00B40A4F"/>
    <w:rsid w:val="00B41F68"/>
    <w:rsid w:val="00B42A56"/>
    <w:rsid w:val="00B4310E"/>
    <w:rsid w:val="00B4314C"/>
    <w:rsid w:val="00B45E6D"/>
    <w:rsid w:val="00B461EC"/>
    <w:rsid w:val="00B46E38"/>
    <w:rsid w:val="00B513CF"/>
    <w:rsid w:val="00B5156D"/>
    <w:rsid w:val="00B53E4F"/>
    <w:rsid w:val="00B53F04"/>
    <w:rsid w:val="00B54D92"/>
    <w:rsid w:val="00B54F14"/>
    <w:rsid w:val="00B56487"/>
    <w:rsid w:val="00B57636"/>
    <w:rsid w:val="00B57E31"/>
    <w:rsid w:val="00B62230"/>
    <w:rsid w:val="00B62622"/>
    <w:rsid w:val="00B630A8"/>
    <w:rsid w:val="00B661B0"/>
    <w:rsid w:val="00B67D5F"/>
    <w:rsid w:val="00B70547"/>
    <w:rsid w:val="00B710DC"/>
    <w:rsid w:val="00B72073"/>
    <w:rsid w:val="00B73858"/>
    <w:rsid w:val="00B738A7"/>
    <w:rsid w:val="00B73B2A"/>
    <w:rsid w:val="00B73C54"/>
    <w:rsid w:val="00B74281"/>
    <w:rsid w:val="00B74C9A"/>
    <w:rsid w:val="00B7509B"/>
    <w:rsid w:val="00B76B74"/>
    <w:rsid w:val="00B80D73"/>
    <w:rsid w:val="00B80FAD"/>
    <w:rsid w:val="00B835D6"/>
    <w:rsid w:val="00B8481C"/>
    <w:rsid w:val="00B8519F"/>
    <w:rsid w:val="00B8660F"/>
    <w:rsid w:val="00B86DC9"/>
    <w:rsid w:val="00B86DD7"/>
    <w:rsid w:val="00B92EEC"/>
    <w:rsid w:val="00B97145"/>
    <w:rsid w:val="00B97E04"/>
    <w:rsid w:val="00BA192E"/>
    <w:rsid w:val="00BA38FD"/>
    <w:rsid w:val="00BA5C9C"/>
    <w:rsid w:val="00BA688D"/>
    <w:rsid w:val="00BA6C05"/>
    <w:rsid w:val="00BB6869"/>
    <w:rsid w:val="00BB6E6E"/>
    <w:rsid w:val="00BB7906"/>
    <w:rsid w:val="00BC0356"/>
    <w:rsid w:val="00BC060D"/>
    <w:rsid w:val="00BC2373"/>
    <w:rsid w:val="00BC246A"/>
    <w:rsid w:val="00BC2D50"/>
    <w:rsid w:val="00BC3C63"/>
    <w:rsid w:val="00BC3E60"/>
    <w:rsid w:val="00BC57D0"/>
    <w:rsid w:val="00BC6D09"/>
    <w:rsid w:val="00BC7C1F"/>
    <w:rsid w:val="00BD1926"/>
    <w:rsid w:val="00BD2C57"/>
    <w:rsid w:val="00BD531D"/>
    <w:rsid w:val="00BD721D"/>
    <w:rsid w:val="00BD74F8"/>
    <w:rsid w:val="00BD7BB6"/>
    <w:rsid w:val="00BD7D19"/>
    <w:rsid w:val="00BE58E8"/>
    <w:rsid w:val="00BE5BE5"/>
    <w:rsid w:val="00BF1E07"/>
    <w:rsid w:val="00BF32D6"/>
    <w:rsid w:val="00BF3C12"/>
    <w:rsid w:val="00BF3E16"/>
    <w:rsid w:val="00BF599D"/>
    <w:rsid w:val="00BF7348"/>
    <w:rsid w:val="00BF792F"/>
    <w:rsid w:val="00C00057"/>
    <w:rsid w:val="00C016B1"/>
    <w:rsid w:val="00C01872"/>
    <w:rsid w:val="00C018DA"/>
    <w:rsid w:val="00C01B59"/>
    <w:rsid w:val="00C02658"/>
    <w:rsid w:val="00C0381E"/>
    <w:rsid w:val="00C03B91"/>
    <w:rsid w:val="00C040BC"/>
    <w:rsid w:val="00C0521E"/>
    <w:rsid w:val="00C05441"/>
    <w:rsid w:val="00C0572C"/>
    <w:rsid w:val="00C0613E"/>
    <w:rsid w:val="00C0616D"/>
    <w:rsid w:val="00C17657"/>
    <w:rsid w:val="00C20495"/>
    <w:rsid w:val="00C210D0"/>
    <w:rsid w:val="00C216A4"/>
    <w:rsid w:val="00C21E77"/>
    <w:rsid w:val="00C22256"/>
    <w:rsid w:val="00C225DF"/>
    <w:rsid w:val="00C248FC"/>
    <w:rsid w:val="00C24FCA"/>
    <w:rsid w:val="00C265FC"/>
    <w:rsid w:val="00C30074"/>
    <w:rsid w:val="00C3037A"/>
    <w:rsid w:val="00C3089B"/>
    <w:rsid w:val="00C3401C"/>
    <w:rsid w:val="00C34817"/>
    <w:rsid w:val="00C35655"/>
    <w:rsid w:val="00C3572E"/>
    <w:rsid w:val="00C405FD"/>
    <w:rsid w:val="00C40C9A"/>
    <w:rsid w:val="00C419AF"/>
    <w:rsid w:val="00C43430"/>
    <w:rsid w:val="00C4620E"/>
    <w:rsid w:val="00C5230E"/>
    <w:rsid w:val="00C545E7"/>
    <w:rsid w:val="00C54C36"/>
    <w:rsid w:val="00C5596C"/>
    <w:rsid w:val="00C6086E"/>
    <w:rsid w:val="00C60982"/>
    <w:rsid w:val="00C62E90"/>
    <w:rsid w:val="00C63C14"/>
    <w:rsid w:val="00C64DB5"/>
    <w:rsid w:val="00C6584A"/>
    <w:rsid w:val="00C65C13"/>
    <w:rsid w:val="00C66634"/>
    <w:rsid w:val="00C667E5"/>
    <w:rsid w:val="00C6793E"/>
    <w:rsid w:val="00C7284C"/>
    <w:rsid w:val="00C73AAB"/>
    <w:rsid w:val="00C764EA"/>
    <w:rsid w:val="00C77AFC"/>
    <w:rsid w:val="00C8548B"/>
    <w:rsid w:val="00C85AA9"/>
    <w:rsid w:val="00C85D1A"/>
    <w:rsid w:val="00C86F87"/>
    <w:rsid w:val="00C91AD8"/>
    <w:rsid w:val="00C92063"/>
    <w:rsid w:val="00C92621"/>
    <w:rsid w:val="00C933FF"/>
    <w:rsid w:val="00C937EB"/>
    <w:rsid w:val="00C95749"/>
    <w:rsid w:val="00C95A5D"/>
    <w:rsid w:val="00C96FE9"/>
    <w:rsid w:val="00CA14E7"/>
    <w:rsid w:val="00CA2085"/>
    <w:rsid w:val="00CA2451"/>
    <w:rsid w:val="00CA30D0"/>
    <w:rsid w:val="00CA53D2"/>
    <w:rsid w:val="00CA58D8"/>
    <w:rsid w:val="00CA5991"/>
    <w:rsid w:val="00CA6DBE"/>
    <w:rsid w:val="00CA72F5"/>
    <w:rsid w:val="00CB0D4C"/>
    <w:rsid w:val="00CB35E6"/>
    <w:rsid w:val="00CB4BD6"/>
    <w:rsid w:val="00CB66B8"/>
    <w:rsid w:val="00CB6F8F"/>
    <w:rsid w:val="00CB7915"/>
    <w:rsid w:val="00CB7C09"/>
    <w:rsid w:val="00CC1587"/>
    <w:rsid w:val="00CC1B2E"/>
    <w:rsid w:val="00CC1FA2"/>
    <w:rsid w:val="00CC3F6F"/>
    <w:rsid w:val="00CC491C"/>
    <w:rsid w:val="00CC523E"/>
    <w:rsid w:val="00CC57EA"/>
    <w:rsid w:val="00CC5D1C"/>
    <w:rsid w:val="00CC66D5"/>
    <w:rsid w:val="00CC69DA"/>
    <w:rsid w:val="00CC7D18"/>
    <w:rsid w:val="00CD0192"/>
    <w:rsid w:val="00CD1016"/>
    <w:rsid w:val="00CD24BA"/>
    <w:rsid w:val="00CD32DA"/>
    <w:rsid w:val="00CD3DAB"/>
    <w:rsid w:val="00CD3E67"/>
    <w:rsid w:val="00CD4478"/>
    <w:rsid w:val="00CD4BFD"/>
    <w:rsid w:val="00CD59D1"/>
    <w:rsid w:val="00CD5E55"/>
    <w:rsid w:val="00CE0DE8"/>
    <w:rsid w:val="00CE1A66"/>
    <w:rsid w:val="00CE1FB4"/>
    <w:rsid w:val="00CE5A64"/>
    <w:rsid w:val="00CE690B"/>
    <w:rsid w:val="00CF0B45"/>
    <w:rsid w:val="00CF3549"/>
    <w:rsid w:val="00CF4348"/>
    <w:rsid w:val="00CF5690"/>
    <w:rsid w:val="00CF5717"/>
    <w:rsid w:val="00CF59BB"/>
    <w:rsid w:val="00CF6C2B"/>
    <w:rsid w:val="00D00ABD"/>
    <w:rsid w:val="00D014F4"/>
    <w:rsid w:val="00D01B7F"/>
    <w:rsid w:val="00D02390"/>
    <w:rsid w:val="00D0311F"/>
    <w:rsid w:val="00D03C4D"/>
    <w:rsid w:val="00D03FCD"/>
    <w:rsid w:val="00D04E20"/>
    <w:rsid w:val="00D065FC"/>
    <w:rsid w:val="00D0685A"/>
    <w:rsid w:val="00D07FE8"/>
    <w:rsid w:val="00D1008F"/>
    <w:rsid w:val="00D12131"/>
    <w:rsid w:val="00D1262A"/>
    <w:rsid w:val="00D12921"/>
    <w:rsid w:val="00D14527"/>
    <w:rsid w:val="00D17182"/>
    <w:rsid w:val="00D2146D"/>
    <w:rsid w:val="00D2166C"/>
    <w:rsid w:val="00D2250C"/>
    <w:rsid w:val="00D24A6A"/>
    <w:rsid w:val="00D2567E"/>
    <w:rsid w:val="00D27DA0"/>
    <w:rsid w:val="00D30848"/>
    <w:rsid w:val="00D31293"/>
    <w:rsid w:val="00D321FB"/>
    <w:rsid w:val="00D33091"/>
    <w:rsid w:val="00D34A43"/>
    <w:rsid w:val="00D34CC6"/>
    <w:rsid w:val="00D35440"/>
    <w:rsid w:val="00D355C7"/>
    <w:rsid w:val="00D366E0"/>
    <w:rsid w:val="00D37792"/>
    <w:rsid w:val="00D402AD"/>
    <w:rsid w:val="00D4117A"/>
    <w:rsid w:val="00D424F7"/>
    <w:rsid w:val="00D44739"/>
    <w:rsid w:val="00D44C45"/>
    <w:rsid w:val="00D4635B"/>
    <w:rsid w:val="00D51B55"/>
    <w:rsid w:val="00D54123"/>
    <w:rsid w:val="00D54365"/>
    <w:rsid w:val="00D5561D"/>
    <w:rsid w:val="00D606D8"/>
    <w:rsid w:val="00D6070D"/>
    <w:rsid w:val="00D622CB"/>
    <w:rsid w:val="00D631AF"/>
    <w:rsid w:val="00D63320"/>
    <w:rsid w:val="00D633F6"/>
    <w:rsid w:val="00D63A46"/>
    <w:rsid w:val="00D63E99"/>
    <w:rsid w:val="00D653AE"/>
    <w:rsid w:val="00D653B0"/>
    <w:rsid w:val="00D66183"/>
    <w:rsid w:val="00D66B46"/>
    <w:rsid w:val="00D711A6"/>
    <w:rsid w:val="00D722BC"/>
    <w:rsid w:val="00D76177"/>
    <w:rsid w:val="00D76525"/>
    <w:rsid w:val="00D80011"/>
    <w:rsid w:val="00D80122"/>
    <w:rsid w:val="00D82C5F"/>
    <w:rsid w:val="00D83917"/>
    <w:rsid w:val="00D86431"/>
    <w:rsid w:val="00D9010F"/>
    <w:rsid w:val="00D902B5"/>
    <w:rsid w:val="00D910A6"/>
    <w:rsid w:val="00D91E12"/>
    <w:rsid w:val="00D92016"/>
    <w:rsid w:val="00D92CA3"/>
    <w:rsid w:val="00D92FC4"/>
    <w:rsid w:val="00D935EF"/>
    <w:rsid w:val="00D95E37"/>
    <w:rsid w:val="00D95E5E"/>
    <w:rsid w:val="00D95EFB"/>
    <w:rsid w:val="00D9621D"/>
    <w:rsid w:val="00D9626A"/>
    <w:rsid w:val="00D96865"/>
    <w:rsid w:val="00D978E9"/>
    <w:rsid w:val="00D97B1D"/>
    <w:rsid w:val="00DA0D41"/>
    <w:rsid w:val="00DA10B8"/>
    <w:rsid w:val="00DA2FA6"/>
    <w:rsid w:val="00DA4B17"/>
    <w:rsid w:val="00DA6562"/>
    <w:rsid w:val="00DA7D4D"/>
    <w:rsid w:val="00DB12D1"/>
    <w:rsid w:val="00DB1B62"/>
    <w:rsid w:val="00DB33D6"/>
    <w:rsid w:val="00DB3DAC"/>
    <w:rsid w:val="00DB59A8"/>
    <w:rsid w:val="00DB6041"/>
    <w:rsid w:val="00DB61BD"/>
    <w:rsid w:val="00DB64DA"/>
    <w:rsid w:val="00DB7143"/>
    <w:rsid w:val="00DC151E"/>
    <w:rsid w:val="00DC18BD"/>
    <w:rsid w:val="00DC25D4"/>
    <w:rsid w:val="00DC2B60"/>
    <w:rsid w:val="00DC3BFA"/>
    <w:rsid w:val="00DC5594"/>
    <w:rsid w:val="00DC6605"/>
    <w:rsid w:val="00DC69CC"/>
    <w:rsid w:val="00DC6EA2"/>
    <w:rsid w:val="00DC7385"/>
    <w:rsid w:val="00DD3572"/>
    <w:rsid w:val="00DD4BA0"/>
    <w:rsid w:val="00DD55AA"/>
    <w:rsid w:val="00DD70B7"/>
    <w:rsid w:val="00DE09C4"/>
    <w:rsid w:val="00DE1751"/>
    <w:rsid w:val="00DE3072"/>
    <w:rsid w:val="00DE3E38"/>
    <w:rsid w:val="00DE45AB"/>
    <w:rsid w:val="00DE59CF"/>
    <w:rsid w:val="00DE5B6F"/>
    <w:rsid w:val="00DE5DE1"/>
    <w:rsid w:val="00DE5E81"/>
    <w:rsid w:val="00DE62BF"/>
    <w:rsid w:val="00DE69B5"/>
    <w:rsid w:val="00DE7821"/>
    <w:rsid w:val="00DF07A3"/>
    <w:rsid w:val="00DF0CD7"/>
    <w:rsid w:val="00DF1650"/>
    <w:rsid w:val="00DF37E8"/>
    <w:rsid w:val="00DF3804"/>
    <w:rsid w:val="00DF440D"/>
    <w:rsid w:val="00DF5F07"/>
    <w:rsid w:val="00DF7C69"/>
    <w:rsid w:val="00E002AD"/>
    <w:rsid w:val="00E00668"/>
    <w:rsid w:val="00E00E44"/>
    <w:rsid w:val="00E02B36"/>
    <w:rsid w:val="00E032A3"/>
    <w:rsid w:val="00E04E3A"/>
    <w:rsid w:val="00E10057"/>
    <w:rsid w:val="00E11E45"/>
    <w:rsid w:val="00E1203C"/>
    <w:rsid w:val="00E13A20"/>
    <w:rsid w:val="00E13CBE"/>
    <w:rsid w:val="00E13EDA"/>
    <w:rsid w:val="00E14838"/>
    <w:rsid w:val="00E14C22"/>
    <w:rsid w:val="00E15487"/>
    <w:rsid w:val="00E155C4"/>
    <w:rsid w:val="00E2132F"/>
    <w:rsid w:val="00E21B24"/>
    <w:rsid w:val="00E24502"/>
    <w:rsid w:val="00E24964"/>
    <w:rsid w:val="00E25F36"/>
    <w:rsid w:val="00E323B1"/>
    <w:rsid w:val="00E34367"/>
    <w:rsid w:val="00E34877"/>
    <w:rsid w:val="00E35254"/>
    <w:rsid w:val="00E35E6C"/>
    <w:rsid w:val="00E37B58"/>
    <w:rsid w:val="00E427E0"/>
    <w:rsid w:val="00E42C56"/>
    <w:rsid w:val="00E4332C"/>
    <w:rsid w:val="00E43A7B"/>
    <w:rsid w:val="00E440B6"/>
    <w:rsid w:val="00E4478B"/>
    <w:rsid w:val="00E453DE"/>
    <w:rsid w:val="00E4600D"/>
    <w:rsid w:val="00E46383"/>
    <w:rsid w:val="00E46646"/>
    <w:rsid w:val="00E51515"/>
    <w:rsid w:val="00E51B64"/>
    <w:rsid w:val="00E53FF1"/>
    <w:rsid w:val="00E5534F"/>
    <w:rsid w:val="00E55373"/>
    <w:rsid w:val="00E55E72"/>
    <w:rsid w:val="00E57C92"/>
    <w:rsid w:val="00E62F3B"/>
    <w:rsid w:val="00E6307E"/>
    <w:rsid w:val="00E64F62"/>
    <w:rsid w:val="00E65D84"/>
    <w:rsid w:val="00E7183C"/>
    <w:rsid w:val="00E71870"/>
    <w:rsid w:val="00E72E2D"/>
    <w:rsid w:val="00E74103"/>
    <w:rsid w:val="00E75CA0"/>
    <w:rsid w:val="00E76284"/>
    <w:rsid w:val="00E81924"/>
    <w:rsid w:val="00E81D5F"/>
    <w:rsid w:val="00E82104"/>
    <w:rsid w:val="00E835EA"/>
    <w:rsid w:val="00E842E4"/>
    <w:rsid w:val="00E85B08"/>
    <w:rsid w:val="00E87D00"/>
    <w:rsid w:val="00E9010A"/>
    <w:rsid w:val="00E90383"/>
    <w:rsid w:val="00E9043B"/>
    <w:rsid w:val="00E90770"/>
    <w:rsid w:val="00E9158E"/>
    <w:rsid w:val="00E91AB6"/>
    <w:rsid w:val="00E92E57"/>
    <w:rsid w:val="00E93F42"/>
    <w:rsid w:val="00E94168"/>
    <w:rsid w:val="00E947EA"/>
    <w:rsid w:val="00E9580B"/>
    <w:rsid w:val="00E96073"/>
    <w:rsid w:val="00E961CE"/>
    <w:rsid w:val="00E96B2F"/>
    <w:rsid w:val="00E96DC6"/>
    <w:rsid w:val="00E97FA4"/>
    <w:rsid w:val="00EA15C0"/>
    <w:rsid w:val="00EA165A"/>
    <w:rsid w:val="00EA1BFC"/>
    <w:rsid w:val="00EA235D"/>
    <w:rsid w:val="00EA279F"/>
    <w:rsid w:val="00EA3089"/>
    <w:rsid w:val="00EA3A6C"/>
    <w:rsid w:val="00EA733B"/>
    <w:rsid w:val="00EA7AD7"/>
    <w:rsid w:val="00EB2063"/>
    <w:rsid w:val="00EB2C8C"/>
    <w:rsid w:val="00EB76B3"/>
    <w:rsid w:val="00EB787B"/>
    <w:rsid w:val="00EC234F"/>
    <w:rsid w:val="00EC37D8"/>
    <w:rsid w:val="00EC4223"/>
    <w:rsid w:val="00EC6669"/>
    <w:rsid w:val="00EC7D84"/>
    <w:rsid w:val="00ED09E8"/>
    <w:rsid w:val="00ED13FA"/>
    <w:rsid w:val="00ED1E15"/>
    <w:rsid w:val="00ED21CE"/>
    <w:rsid w:val="00ED2BD0"/>
    <w:rsid w:val="00ED324B"/>
    <w:rsid w:val="00ED38D9"/>
    <w:rsid w:val="00ED4167"/>
    <w:rsid w:val="00ED56C1"/>
    <w:rsid w:val="00ED77BE"/>
    <w:rsid w:val="00ED78B9"/>
    <w:rsid w:val="00EE0037"/>
    <w:rsid w:val="00EE02A7"/>
    <w:rsid w:val="00EE0934"/>
    <w:rsid w:val="00EE0CB9"/>
    <w:rsid w:val="00EE19E6"/>
    <w:rsid w:val="00EE3989"/>
    <w:rsid w:val="00EE49B9"/>
    <w:rsid w:val="00EE64BA"/>
    <w:rsid w:val="00EF02DA"/>
    <w:rsid w:val="00EF05AF"/>
    <w:rsid w:val="00EF0CB5"/>
    <w:rsid w:val="00EF0D4F"/>
    <w:rsid w:val="00EF0E20"/>
    <w:rsid w:val="00EF2A5F"/>
    <w:rsid w:val="00EF3E05"/>
    <w:rsid w:val="00EF60AC"/>
    <w:rsid w:val="00EF6524"/>
    <w:rsid w:val="00EF7650"/>
    <w:rsid w:val="00EF76D6"/>
    <w:rsid w:val="00F00998"/>
    <w:rsid w:val="00F00C3D"/>
    <w:rsid w:val="00F01A28"/>
    <w:rsid w:val="00F02133"/>
    <w:rsid w:val="00F076EB"/>
    <w:rsid w:val="00F1187C"/>
    <w:rsid w:val="00F13C5A"/>
    <w:rsid w:val="00F14CC8"/>
    <w:rsid w:val="00F1601D"/>
    <w:rsid w:val="00F1724F"/>
    <w:rsid w:val="00F2119A"/>
    <w:rsid w:val="00F23542"/>
    <w:rsid w:val="00F24610"/>
    <w:rsid w:val="00F24B59"/>
    <w:rsid w:val="00F25AAB"/>
    <w:rsid w:val="00F33979"/>
    <w:rsid w:val="00F3462F"/>
    <w:rsid w:val="00F34814"/>
    <w:rsid w:val="00F34DA0"/>
    <w:rsid w:val="00F35C54"/>
    <w:rsid w:val="00F37D2C"/>
    <w:rsid w:val="00F4176A"/>
    <w:rsid w:val="00F418B2"/>
    <w:rsid w:val="00F435DC"/>
    <w:rsid w:val="00F44BA4"/>
    <w:rsid w:val="00F45182"/>
    <w:rsid w:val="00F45B5B"/>
    <w:rsid w:val="00F46636"/>
    <w:rsid w:val="00F47AE4"/>
    <w:rsid w:val="00F47BAC"/>
    <w:rsid w:val="00F503FF"/>
    <w:rsid w:val="00F51C99"/>
    <w:rsid w:val="00F522E1"/>
    <w:rsid w:val="00F5290B"/>
    <w:rsid w:val="00F54FA6"/>
    <w:rsid w:val="00F55C03"/>
    <w:rsid w:val="00F56D4F"/>
    <w:rsid w:val="00F578C3"/>
    <w:rsid w:val="00F57F4C"/>
    <w:rsid w:val="00F61C4C"/>
    <w:rsid w:val="00F6390E"/>
    <w:rsid w:val="00F63FA9"/>
    <w:rsid w:val="00F658B7"/>
    <w:rsid w:val="00F66CB6"/>
    <w:rsid w:val="00F678AF"/>
    <w:rsid w:val="00F71646"/>
    <w:rsid w:val="00F73B12"/>
    <w:rsid w:val="00F74A45"/>
    <w:rsid w:val="00F815E1"/>
    <w:rsid w:val="00F81924"/>
    <w:rsid w:val="00F8260F"/>
    <w:rsid w:val="00F827AB"/>
    <w:rsid w:val="00F83289"/>
    <w:rsid w:val="00F83F97"/>
    <w:rsid w:val="00F849FE"/>
    <w:rsid w:val="00F875C5"/>
    <w:rsid w:val="00F90FE1"/>
    <w:rsid w:val="00F9126B"/>
    <w:rsid w:val="00F917FA"/>
    <w:rsid w:val="00F921C3"/>
    <w:rsid w:val="00F933A8"/>
    <w:rsid w:val="00F93F84"/>
    <w:rsid w:val="00F94145"/>
    <w:rsid w:val="00F959E2"/>
    <w:rsid w:val="00F97A40"/>
    <w:rsid w:val="00F97F72"/>
    <w:rsid w:val="00FA0CC2"/>
    <w:rsid w:val="00FA3701"/>
    <w:rsid w:val="00FA4458"/>
    <w:rsid w:val="00FA4728"/>
    <w:rsid w:val="00FA575D"/>
    <w:rsid w:val="00FA5887"/>
    <w:rsid w:val="00FA75CF"/>
    <w:rsid w:val="00FB0084"/>
    <w:rsid w:val="00FB1535"/>
    <w:rsid w:val="00FB24F5"/>
    <w:rsid w:val="00FB4CB6"/>
    <w:rsid w:val="00FC014F"/>
    <w:rsid w:val="00FC0694"/>
    <w:rsid w:val="00FC1B07"/>
    <w:rsid w:val="00FC35DC"/>
    <w:rsid w:val="00FC52E1"/>
    <w:rsid w:val="00FC577E"/>
    <w:rsid w:val="00FC642D"/>
    <w:rsid w:val="00FC6766"/>
    <w:rsid w:val="00FC6B23"/>
    <w:rsid w:val="00FD044A"/>
    <w:rsid w:val="00FD120A"/>
    <w:rsid w:val="00FD12FE"/>
    <w:rsid w:val="00FD15E1"/>
    <w:rsid w:val="00FD176D"/>
    <w:rsid w:val="00FD2C36"/>
    <w:rsid w:val="00FD352E"/>
    <w:rsid w:val="00FD445D"/>
    <w:rsid w:val="00FD499D"/>
    <w:rsid w:val="00FD7305"/>
    <w:rsid w:val="00FD7423"/>
    <w:rsid w:val="00FD795D"/>
    <w:rsid w:val="00FE0965"/>
    <w:rsid w:val="00FE09E5"/>
    <w:rsid w:val="00FE2C46"/>
    <w:rsid w:val="00FE36A7"/>
    <w:rsid w:val="00FE42E5"/>
    <w:rsid w:val="00FE6B9C"/>
    <w:rsid w:val="00FE7653"/>
    <w:rsid w:val="00FE786B"/>
    <w:rsid w:val="00FF09D9"/>
    <w:rsid w:val="00FF0D75"/>
    <w:rsid w:val="00FF2E8B"/>
    <w:rsid w:val="00FF2EDE"/>
    <w:rsid w:val="00FF5AF4"/>
    <w:rsid w:val="00FF67A4"/>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91ACB3-DAA6-48DD-A26F-4CAB4577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D5"/>
    <w:pPr>
      <w:spacing w:after="200" w:line="276" w:lineRule="auto"/>
    </w:pPr>
    <w:rPr>
      <w:sz w:val="22"/>
      <w:szCs w:val="22"/>
    </w:rPr>
  </w:style>
  <w:style w:type="paragraph" w:styleId="Heading1">
    <w:name w:val="heading 1"/>
    <w:basedOn w:val="Normal"/>
    <w:next w:val="Normal"/>
    <w:link w:val="Heading1Char"/>
    <w:qFormat/>
    <w:rsid w:val="005B3B91"/>
    <w:pPr>
      <w:keepNext/>
      <w:tabs>
        <w:tab w:val="left" w:pos="3240"/>
      </w:tabs>
      <w:spacing w:before="480" w:after="120" w:line="240" w:lineRule="auto"/>
      <w:ind w:left="363"/>
      <w:outlineLvl w:val="0"/>
    </w:pPr>
    <w:rPr>
      <w:rFonts w:ascii="GHEA Mariam" w:eastAsia="Times New Roman" w:hAnsi="GHEA Mariam"/>
      <w:b/>
      <w:iCs/>
      <w:smallCaps/>
      <w:kern w:val="32"/>
      <w:szCs w:val="20"/>
    </w:rPr>
  </w:style>
  <w:style w:type="paragraph" w:styleId="Heading2">
    <w:name w:val="heading 2"/>
    <w:basedOn w:val="Normal"/>
    <w:link w:val="Heading2Char"/>
    <w:qFormat/>
    <w:rsid w:val="005B3B91"/>
    <w:pPr>
      <w:keepNext/>
      <w:spacing w:before="240" w:after="0" w:line="240" w:lineRule="auto"/>
      <w:ind w:left="363"/>
      <w:outlineLvl w:val="1"/>
    </w:pPr>
    <w:rPr>
      <w:rFonts w:ascii="GHEA Mariam" w:eastAsia="Times New Roman" w:hAnsi="GHEA Mariam"/>
      <w:b/>
      <w:bCs/>
      <w:iCs/>
      <w:kern w:val="32"/>
      <w:szCs w:val="20"/>
    </w:rPr>
  </w:style>
  <w:style w:type="paragraph" w:styleId="Heading3">
    <w:name w:val="heading 3"/>
    <w:basedOn w:val="Normal"/>
    <w:next w:val="Normal"/>
    <w:link w:val="Heading3Char"/>
    <w:qFormat/>
    <w:rsid w:val="00D27DA0"/>
    <w:pPr>
      <w:keepNext/>
      <w:spacing w:before="120" w:after="0" w:line="240" w:lineRule="auto"/>
      <w:ind w:left="363"/>
      <w:outlineLvl w:val="2"/>
    </w:pPr>
    <w:rPr>
      <w:rFonts w:ascii="GHEA Mariam" w:eastAsia="Times New Roman" w:hAnsi="GHEA Mariam"/>
      <w:i/>
      <w:szCs w:val="24"/>
      <w:u w:val="single"/>
      <w:lang w:val="hy-AM"/>
    </w:rPr>
  </w:style>
  <w:style w:type="paragraph" w:styleId="Heading4">
    <w:name w:val="heading 4"/>
    <w:basedOn w:val="Normal"/>
    <w:next w:val="Normal"/>
    <w:link w:val="Heading4Char"/>
    <w:qFormat/>
    <w:rsid w:val="0058644F"/>
    <w:pPr>
      <w:keepNext/>
      <w:spacing w:after="0" w:line="240" w:lineRule="auto"/>
      <w:jc w:val="center"/>
      <w:outlineLvl w:val="3"/>
    </w:pPr>
    <w:rPr>
      <w:rFonts w:ascii="Times Armenian" w:eastAsia="Times New Roman" w:hAnsi="Times Armenian"/>
      <w:b/>
      <w:sz w:val="24"/>
      <w:szCs w:val="24"/>
    </w:rPr>
  </w:style>
  <w:style w:type="paragraph" w:styleId="Heading5">
    <w:name w:val="heading 5"/>
    <w:basedOn w:val="Normal"/>
    <w:next w:val="Normal"/>
    <w:link w:val="Heading5Char"/>
    <w:qFormat/>
    <w:rsid w:val="0058644F"/>
    <w:pPr>
      <w:keepNext/>
      <w:spacing w:after="0" w:line="240" w:lineRule="auto"/>
      <w:jc w:val="center"/>
      <w:outlineLvl w:val="4"/>
    </w:pPr>
    <w:rPr>
      <w:rFonts w:ascii="Times Armenian" w:eastAsia="Times New Roman" w:hAnsi="Times Armenian"/>
      <w:sz w:val="40"/>
      <w:szCs w:val="24"/>
    </w:rPr>
  </w:style>
  <w:style w:type="paragraph" w:styleId="Heading6">
    <w:name w:val="heading 6"/>
    <w:basedOn w:val="Normal"/>
    <w:next w:val="Normal"/>
    <w:link w:val="Heading6Char"/>
    <w:qFormat/>
    <w:rsid w:val="0058644F"/>
    <w:pPr>
      <w:keepNext/>
      <w:spacing w:after="0" w:line="240" w:lineRule="auto"/>
      <w:jc w:val="center"/>
      <w:outlineLvl w:val="5"/>
    </w:pPr>
    <w:rPr>
      <w:rFonts w:ascii="Times Armenian" w:eastAsia="Times New Roman" w:hAnsi="Times Armenian"/>
      <w:b/>
      <w:bCs/>
      <w:sz w:val="20"/>
      <w:lang w:val="fr-FR"/>
    </w:rPr>
  </w:style>
  <w:style w:type="paragraph" w:styleId="Heading7">
    <w:name w:val="heading 7"/>
    <w:basedOn w:val="Normal"/>
    <w:next w:val="Normal"/>
    <w:link w:val="Heading7Char"/>
    <w:qFormat/>
    <w:rsid w:val="0058644F"/>
    <w:pPr>
      <w:keepNext/>
      <w:spacing w:after="0" w:line="240" w:lineRule="auto"/>
      <w:ind w:left="192"/>
      <w:jc w:val="center"/>
      <w:outlineLvl w:val="6"/>
    </w:pPr>
    <w:rPr>
      <w:rFonts w:ascii="Times Armenian" w:eastAsia="Times New Roman" w:hAnsi="Times Armenian"/>
      <w:b/>
      <w:bCs/>
      <w:lang w:val="fr-FR"/>
    </w:rPr>
  </w:style>
  <w:style w:type="paragraph" w:styleId="Heading8">
    <w:name w:val="heading 8"/>
    <w:basedOn w:val="Normal"/>
    <w:next w:val="Normal"/>
    <w:link w:val="Heading8Char"/>
    <w:qFormat/>
    <w:rsid w:val="0058644F"/>
    <w:pPr>
      <w:keepNext/>
      <w:spacing w:after="0" w:line="240" w:lineRule="auto"/>
      <w:jc w:val="center"/>
      <w:outlineLvl w:val="7"/>
    </w:pPr>
    <w:rPr>
      <w:rFonts w:ascii="Times Armenian" w:eastAsia="Times New Roman" w:hAnsi="Times Armenian"/>
      <w:b/>
      <w:sz w:val="16"/>
      <w:szCs w:val="24"/>
    </w:rPr>
  </w:style>
  <w:style w:type="paragraph" w:styleId="Heading9">
    <w:name w:val="heading 9"/>
    <w:basedOn w:val="Normal"/>
    <w:next w:val="Normal"/>
    <w:link w:val="Heading9Char"/>
    <w:qFormat/>
    <w:rsid w:val="0058644F"/>
    <w:pPr>
      <w:keepNext/>
      <w:spacing w:after="0" w:line="240" w:lineRule="auto"/>
      <w:jc w:val="center"/>
      <w:outlineLvl w:val="8"/>
    </w:pPr>
    <w:rPr>
      <w:rFonts w:ascii="Times Armenian" w:eastAsia="Times New Roman" w:hAnsi="Times Armeni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B91"/>
    <w:rPr>
      <w:rFonts w:ascii="GHEA Mariam" w:eastAsia="Times New Roman" w:hAnsi="GHEA Mariam"/>
      <w:b/>
      <w:iCs/>
      <w:smallCaps/>
      <w:kern w:val="32"/>
      <w:sz w:val="22"/>
    </w:rPr>
  </w:style>
  <w:style w:type="character" w:customStyle="1" w:styleId="Heading2Char">
    <w:name w:val="Heading 2 Char"/>
    <w:basedOn w:val="DefaultParagraphFont"/>
    <w:link w:val="Heading2"/>
    <w:rsid w:val="005B3B91"/>
    <w:rPr>
      <w:rFonts w:ascii="GHEA Mariam" w:eastAsia="Times New Roman" w:hAnsi="GHEA Mariam"/>
      <w:b/>
      <w:bCs/>
      <w:iCs/>
      <w:kern w:val="32"/>
      <w:sz w:val="22"/>
    </w:rPr>
  </w:style>
  <w:style w:type="character" w:customStyle="1" w:styleId="Heading3Char">
    <w:name w:val="Heading 3 Char"/>
    <w:basedOn w:val="DefaultParagraphFont"/>
    <w:link w:val="Heading3"/>
    <w:rsid w:val="00D27DA0"/>
    <w:rPr>
      <w:rFonts w:ascii="GHEA Mariam" w:eastAsia="Times New Roman" w:hAnsi="GHEA Mariam"/>
      <w:i/>
      <w:sz w:val="22"/>
      <w:szCs w:val="24"/>
      <w:u w:val="single"/>
      <w:lang w:val="hy-AM"/>
    </w:rPr>
  </w:style>
  <w:style w:type="character" w:customStyle="1" w:styleId="Heading4Char">
    <w:name w:val="Heading 4 Char"/>
    <w:basedOn w:val="DefaultParagraphFont"/>
    <w:link w:val="Heading4"/>
    <w:rsid w:val="0058644F"/>
    <w:rPr>
      <w:rFonts w:ascii="Times Armenian" w:eastAsia="Times New Roman" w:hAnsi="Times Armenian"/>
      <w:b/>
      <w:sz w:val="24"/>
      <w:szCs w:val="24"/>
    </w:rPr>
  </w:style>
  <w:style w:type="character" w:customStyle="1" w:styleId="Heading5Char">
    <w:name w:val="Heading 5 Char"/>
    <w:basedOn w:val="DefaultParagraphFont"/>
    <w:link w:val="Heading5"/>
    <w:rsid w:val="0058644F"/>
    <w:rPr>
      <w:rFonts w:ascii="Times Armenian" w:eastAsia="Times New Roman" w:hAnsi="Times Armenian"/>
      <w:sz w:val="40"/>
      <w:szCs w:val="24"/>
    </w:rPr>
  </w:style>
  <w:style w:type="character" w:customStyle="1" w:styleId="Heading6Char">
    <w:name w:val="Heading 6 Char"/>
    <w:basedOn w:val="DefaultParagraphFont"/>
    <w:link w:val="Heading6"/>
    <w:rsid w:val="0058644F"/>
    <w:rPr>
      <w:rFonts w:ascii="Times Armenian" w:eastAsia="Times New Roman" w:hAnsi="Times Armenian"/>
      <w:b/>
      <w:bCs/>
      <w:szCs w:val="22"/>
      <w:lang w:val="fr-FR"/>
    </w:rPr>
  </w:style>
  <w:style w:type="character" w:customStyle="1" w:styleId="Heading7Char">
    <w:name w:val="Heading 7 Char"/>
    <w:basedOn w:val="DefaultParagraphFont"/>
    <w:link w:val="Heading7"/>
    <w:rsid w:val="0058644F"/>
    <w:rPr>
      <w:rFonts w:ascii="Times Armenian" w:eastAsia="Times New Roman" w:hAnsi="Times Armenian"/>
      <w:b/>
      <w:bCs/>
      <w:sz w:val="22"/>
      <w:szCs w:val="22"/>
      <w:lang w:val="fr-FR"/>
    </w:rPr>
  </w:style>
  <w:style w:type="character" w:customStyle="1" w:styleId="Heading8Char">
    <w:name w:val="Heading 8 Char"/>
    <w:basedOn w:val="DefaultParagraphFont"/>
    <w:link w:val="Heading8"/>
    <w:rsid w:val="0058644F"/>
    <w:rPr>
      <w:rFonts w:ascii="Times Armenian" w:eastAsia="Times New Roman" w:hAnsi="Times Armenian"/>
      <w:b/>
      <w:sz w:val="16"/>
      <w:szCs w:val="24"/>
    </w:rPr>
  </w:style>
  <w:style w:type="character" w:customStyle="1" w:styleId="Heading9Char">
    <w:name w:val="Heading 9 Char"/>
    <w:basedOn w:val="DefaultParagraphFont"/>
    <w:link w:val="Heading9"/>
    <w:rsid w:val="0058644F"/>
    <w:rPr>
      <w:rFonts w:ascii="Times Armenian" w:eastAsia="Times New Roman" w:hAnsi="Times Armenian"/>
      <w:b/>
      <w:sz w:val="18"/>
      <w:szCs w:val="24"/>
    </w:rPr>
  </w:style>
  <w:style w:type="character" w:customStyle="1" w:styleId="hps">
    <w:name w:val="hps"/>
    <w:basedOn w:val="DefaultParagraphFont"/>
    <w:uiPriority w:val="99"/>
    <w:rsid w:val="002B6E39"/>
  </w:style>
  <w:style w:type="character" w:customStyle="1" w:styleId="apple-converted-space">
    <w:name w:val="apple-converted-space"/>
    <w:basedOn w:val="DefaultParagraphFont"/>
    <w:rsid w:val="002B6E39"/>
  </w:style>
  <w:style w:type="paragraph" w:styleId="NormalWeb">
    <w:name w:val="Normal (Web)"/>
    <w:basedOn w:val="Normal"/>
    <w:uiPriority w:val="99"/>
    <w:unhideWhenUsed/>
    <w:rsid w:val="00AC2BEF"/>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basedOn w:val="DefaultParagraphFont"/>
    <w:rsid w:val="00AF6463"/>
  </w:style>
  <w:style w:type="character" w:customStyle="1" w:styleId="apple-style-span">
    <w:name w:val="apple-style-span"/>
    <w:basedOn w:val="DefaultParagraphFont"/>
    <w:rsid w:val="00CC66D5"/>
  </w:style>
  <w:style w:type="character" w:styleId="Hyperlink">
    <w:name w:val="Hyperlink"/>
    <w:basedOn w:val="DefaultParagraphFont"/>
    <w:uiPriority w:val="99"/>
    <w:unhideWhenUsed/>
    <w:rsid w:val="00790CDC"/>
    <w:rPr>
      <w:color w:val="0000FF"/>
      <w:u w:val="single"/>
    </w:rPr>
  </w:style>
  <w:style w:type="paragraph" w:styleId="ListParagraph">
    <w:name w:val="List Paragraph"/>
    <w:basedOn w:val="Normal"/>
    <w:uiPriority w:val="34"/>
    <w:qFormat/>
    <w:rsid w:val="001E2957"/>
    <w:pPr>
      <w:ind w:left="720"/>
      <w:contextualSpacing/>
    </w:pPr>
  </w:style>
  <w:style w:type="table" w:styleId="TableGrid">
    <w:name w:val="Table Grid"/>
    <w:basedOn w:val="TableNormal"/>
    <w:uiPriority w:val="39"/>
    <w:rsid w:val="008478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341467"/>
    <w:pPr>
      <w:spacing w:after="0" w:line="240" w:lineRule="auto"/>
      <w:jc w:val="both"/>
    </w:pPr>
    <w:rPr>
      <w:rFonts w:ascii="Times Armenian" w:eastAsia="Times New Roman" w:hAnsi="Times Armenian"/>
      <w:szCs w:val="20"/>
      <w:lang w:eastAsia="ru-RU"/>
    </w:rPr>
  </w:style>
  <w:style w:type="character" w:customStyle="1" w:styleId="BodyText2Char">
    <w:name w:val="Body Text 2 Char"/>
    <w:basedOn w:val="DefaultParagraphFont"/>
    <w:link w:val="BodyText2"/>
    <w:semiHidden/>
    <w:rsid w:val="00341467"/>
    <w:rPr>
      <w:rFonts w:ascii="Times Armenian" w:eastAsia="Times New Roman" w:hAnsi="Times Armenian"/>
      <w:sz w:val="22"/>
      <w:lang w:eastAsia="ru-RU"/>
    </w:rPr>
  </w:style>
  <w:style w:type="paragraph" w:customStyle="1" w:styleId="Default">
    <w:name w:val="Default"/>
    <w:rsid w:val="00B42A56"/>
    <w:pPr>
      <w:autoSpaceDE w:val="0"/>
      <w:autoSpaceDN w:val="0"/>
      <w:adjustRightInd w:val="0"/>
    </w:pPr>
    <w:rPr>
      <w:rFonts w:ascii="Times New Roman" w:hAnsi="Times New Roman"/>
      <w:color w:val="000000"/>
      <w:sz w:val="24"/>
      <w:szCs w:val="24"/>
      <w:lang w:val="ru-RU"/>
    </w:rPr>
  </w:style>
  <w:style w:type="character" w:styleId="Strong">
    <w:name w:val="Strong"/>
    <w:basedOn w:val="DefaultParagraphFont"/>
    <w:uiPriority w:val="22"/>
    <w:qFormat/>
    <w:rsid w:val="00125DD3"/>
    <w:rPr>
      <w:b/>
      <w:bCs/>
    </w:rPr>
  </w:style>
  <w:style w:type="character" w:styleId="Emphasis">
    <w:name w:val="Emphasis"/>
    <w:basedOn w:val="DefaultParagraphFont"/>
    <w:uiPriority w:val="20"/>
    <w:qFormat/>
    <w:rsid w:val="00AB174F"/>
    <w:rPr>
      <w:i/>
      <w:iCs/>
    </w:rPr>
  </w:style>
  <w:style w:type="paragraph" w:styleId="Header">
    <w:name w:val="header"/>
    <w:basedOn w:val="Normal"/>
    <w:link w:val="HeaderChar"/>
    <w:unhideWhenUsed/>
    <w:rsid w:val="00BC2D50"/>
    <w:pPr>
      <w:tabs>
        <w:tab w:val="center" w:pos="4844"/>
        <w:tab w:val="right" w:pos="9689"/>
      </w:tabs>
    </w:pPr>
  </w:style>
  <w:style w:type="character" w:customStyle="1" w:styleId="HeaderChar">
    <w:name w:val="Header Char"/>
    <w:basedOn w:val="DefaultParagraphFont"/>
    <w:link w:val="Header"/>
    <w:rsid w:val="00BC2D50"/>
    <w:rPr>
      <w:sz w:val="22"/>
      <w:szCs w:val="22"/>
    </w:rPr>
  </w:style>
  <w:style w:type="paragraph" w:styleId="Footer">
    <w:name w:val="footer"/>
    <w:basedOn w:val="Normal"/>
    <w:link w:val="FooterChar"/>
    <w:uiPriority w:val="99"/>
    <w:unhideWhenUsed/>
    <w:rsid w:val="00BC2D50"/>
    <w:pPr>
      <w:tabs>
        <w:tab w:val="center" w:pos="4844"/>
        <w:tab w:val="right" w:pos="9689"/>
      </w:tabs>
    </w:pPr>
  </w:style>
  <w:style w:type="character" w:customStyle="1" w:styleId="FooterChar">
    <w:name w:val="Footer Char"/>
    <w:basedOn w:val="DefaultParagraphFont"/>
    <w:link w:val="Footer"/>
    <w:uiPriority w:val="99"/>
    <w:rsid w:val="00BC2D50"/>
    <w:rPr>
      <w:sz w:val="22"/>
      <w:szCs w:val="22"/>
    </w:rPr>
  </w:style>
  <w:style w:type="paragraph" w:styleId="NoSpacing">
    <w:name w:val="No Spacing"/>
    <w:link w:val="NoSpacingChar"/>
    <w:uiPriority w:val="1"/>
    <w:qFormat/>
    <w:rsid w:val="00A71E7C"/>
    <w:rPr>
      <w:sz w:val="22"/>
      <w:szCs w:val="22"/>
    </w:rPr>
  </w:style>
  <w:style w:type="character" w:customStyle="1" w:styleId="NoSpacingChar">
    <w:name w:val="No Spacing Char"/>
    <w:basedOn w:val="DefaultParagraphFont"/>
    <w:link w:val="NoSpacing"/>
    <w:uiPriority w:val="1"/>
    <w:rsid w:val="00A26190"/>
    <w:rPr>
      <w:sz w:val="22"/>
      <w:szCs w:val="22"/>
      <w:lang w:val="en-US" w:eastAsia="en-US" w:bidi="ar-SA"/>
    </w:rPr>
  </w:style>
  <w:style w:type="character" w:styleId="CommentReference">
    <w:name w:val="annotation reference"/>
    <w:basedOn w:val="DefaultParagraphFont"/>
    <w:semiHidden/>
    <w:unhideWhenUsed/>
    <w:rsid w:val="002C74F6"/>
    <w:rPr>
      <w:sz w:val="16"/>
      <w:szCs w:val="16"/>
    </w:rPr>
  </w:style>
  <w:style w:type="paragraph" w:styleId="CommentText">
    <w:name w:val="annotation text"/>
    <w:basedOn w:val="Normal"/>
    <w:link w:val="CommentTextChar"/>
    <w:semiHidden/>
    <w:unhideWhenUsed/>
    <w:rsid w:val="002C74F6"/>
    <w:rPr>
      <w:sz w:val="20"/>
      <w:szCs w:val="20"/>
    </w:rPr>
  </w:style>
  <w:style w:type="character" w:customStyle="1" w:styleId="CommentTextChar">
    <w:name w:val="Comment Text Char"/>
    <w:basedOn w:val="DefaultParagraphFont"/>
    <w:link w:val="CommentText"/>
    <w:semiHidden/>
    <w:rsid w:val="002C74F6"/>
  </w:style>
  <w:style w:type="paragraph" w:styleId="CommentSubject">
    <w:name w:val="annotation subject"/>
    <w:basedOn w:val="CommentText"/>
    <w:next w:val="CommentText"/>
    <w:link w:val="CommentSubjectChar"/>
    <w:semiHidden/>
    <w:unhideWhenUsed/>
    <w:rsid w:val="002C74F6"/>
    <w:rPr>
      <w:b/>
      <w:bCs/>
    </w:rPr>
  </w:style>
  <w:style w:type="character" w:customStyle="1" w:styleId="CommentSubjectChar">
    <w:name w:val="Comment Subject Char"/>
    <w:basedOn w:val="CommentTextChar"/>
    <w:link w:val="CommentSubject"/>
    <w:semiHidden/>
    <w:rsid w:val="002C74F6"/>
    <w:rPr>
      <w:b/>
      <w:bCs/>
    </w:rPr>
  </w:style>
  <w:style w:type="paragraph" w:styleId="BalloonText">
    <w:name w:val="Balloon Text"/>
    <w:basedOn w:val="Normal"/>
    <w:link w:val="BalloonTextChar"/>
    <w:unhideWhenUsed/>
    <w:rsid w:val="002C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4F6"/>
    <w:rPr>
      <w:rFonts w:ascii="Tahoma" w:hAnsi="Tahoma" w:cs="Tahoma"/>
      <w:sz w:val="16"/>
      <w:szCs w:val="16"/>
    </w:rPr>
  </w:style>
  <w:style w:type="character" w:styleId="FollowedHyperlink">
    <w:name w:val="FollowedHyperlink"/>
    <w:basedOn w:val="DefaultParagraphFont"/>
    <w:uiPriority w:val="99"/>
    <w:semiHidden/>
    <w:unhideWhenUsed/>
    <w:rsid w:val="00097A72"/>
    <w:rPr>
      <w:color w:val="800080"/>
      <w:u w:val="single"/>
    </w:rPr>
  </w:style>
  <w:style w:type="paragraph" w:styleId="Revision">
    <w:name w:val="Revision"/>
    <w:hidden/>
    <w:uiPriority w:val="99"/>
    <w:semiHidden/>
    <w:rsid w:val="007829A8"/>
    <w:rPr>
      <w:sz w:val="22"/>
      <w:szCs w:val="22"/>
    </w:rPr>
  </w:style>
  <w:style w:type="character" w:styleId="PageNumber">
    <w:name w:val="page number"/>
    <w:basedOn w:val="DefaultParagraphFont"/>
    <w:rsid w:val="00E75CA0"/>
  </w:style>
  <w:style w:type="paragraph" w:styleId="FootnoteText">
    <w:name w:val="footnote text"/>
    <w:basedOn w:val="Normal"/>
    <w:link w:val="FootnoteTextChar"/>
    <w:uiPriority w:val="99"/>
    <w:semiHidden/>
    <w:unhideWhenUsed/>
    <w:rsid w:val="0058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44F"/>
    <w:rPr>
      <w:rFonts w:ascii="Calibri" w:eastAsia="Calibri" w:hAnsi="Calibri" w:cs="Times New Roman"/>
    </w:rPr>
  </w:style>
  <w:style w:type="character" w:styleId="FootnoteReference">
    <w:name w:val="footnote reference"/>
    <w:basedOn w:val="DefaultParagraphFont"/>
    <w:uiPriority w:val="99"/>
    <w:semiHidden/>
    <w:unhideWhenUsed/>
    <w:rsid w:val="0058644F"/>
    <w:rPr>
      <w:vertAlign w:val="superscript"/>
    </w:rPr>
  </w:style>
  <w:style w:type="paragraph" w:styleId="Title">
    <w:name w:val="Title"/>
    <w:basedOn w:val="Normal"/>
    <w:link w:val="TitleChar"/>
    <w:qFormat/>
    <w:rsid w:val="0058644F"/>
    <w:pPr>
      <w:spacing w:after="0" w:line="240" w:lineRule="auto"/>
      <w:jc w:val="center"/>
    </w:pPr>
    <w:rPr>
      <w:rFonts w:ascii="Times Armenian" w:eastAsia="Times New Roman" w:hAnsi="Times Armenian"/>
      <w:sz w:val="28"/>
      <w:szCs w:val="24"/>
    </w:rPr>
  </w:style>
  <w:style w:type="character" w:customStyle="1" w:styleId="TitleChar">
    <w:name w:val="Title Char"/>
    <w:basedOn w:val="DefaultParagraphFont"/>
    <w:link w:val="Title"/>
    <w:rsid w:val="0058644F"/>
    <w:rPr>
      <w:rFonts w:ascii="Times Armenian" w:eastAsia="Times New Roman" w:hAnsi="Times Armenian"/>
      <w:sz w:val="28"/>
      <w:szCs w:val="24"/>
    </w:rPr>
  </w:style>
  <w:style w:type="paragraph" w:customStyle="1" w:styleId="Outline">
    <w:name w:val="Outline"/>
    <w:basedOn w:val="Normal"/>
    <w:rsid w:val="0058644F"/>
    <w:pPr>
      <w:spacing w:before="240" w:after="0" w:line="240" w:lineRule="auto"/>
    </w:pPr>
    <w:rPr>
      <w:rFonts w:ascii="Times New Roman" w:eastAsia="Times New Roman" w:hAnsi="Times New Roman"/>
      <w:kern w:val="28"/>
      <w:lang w:eastAsia="zh-CN"/>
    </w:rPr>
  </w:style>
  <w:style w:type="paragraph" w:styleId="BodyText">
    <w:name w:val="Body Text"/>
    <w:basedOn w:val="Normal"/>
    <w:link w:val="BodyTextChar"/>
    <w:rsid w:val="0058644F"/>
    <w:pPr>
      <w:spacing w:after="0" w:line="240" w:lineRule="auto"/>
    </w:pPr>
    <w:rPr>
      <w:rFonts w:ascii="Times Armenian" w:eastAsia="Times New Roman" w:hAnsi="Times Armenian"/>
      <w:bCs/>
      <w:sz w:val="20"/>
      <w:szCs w:val="24"/>
    </w:rPr>
  </w:style>
  <w:style w:type="character" w:customStyle="1" w:styleId="BodyTextChar">
    <w:name w:val="Body Text Char"/>
    <w:basedOn w:val="DefaultParagraphFont"/>
    <w:link w:val="BodyText"/>
    <w:rsid w:val="0058644F"/>
    <w:rPr>
      <w:rFonts w:ascii="Times Armenian" w:eastAsia="Times New Roman" w:hAnsi="Times Armenian"/>
      <w:bCs/>
      <w:szCs w:val="24"/>
    </w:rPr>
  </w:style>
  <w:style w:type="character" w:customStyle="1" w:styleId="BodyText3Char">
    <w:name w:val="Body Text 3 Char"/>
    <w:basedOn w:val="DefaultParagraphFont"/>
    <w:link w:val="BodyText3"/>
    <w:semiHidden/>
    <w:rsid w:val="0058644F"/>
    <w:rPr>
      <w:rFonts w:ascii="Times Armenian" w:eastAsia="Times New Roman" w:hAnsi="Times Armenian"/>
      <w:color w:val="FF0000"/>
      <w:sz w:val="16"/>
      <w:szCs w:val="24"/>
    </w:rPr>
  </w:style>
  <w:style w:type="paragraph" w:styleId="BodyText3">
    <w:name w:val="Body Text 3"/>
    <w:basedOn w:val="Normal"/>
    <w:link w:val="BodyText3Char"/>
    <w:semiHidden/>
    <w:rsid w:val="0058644F"/>
    <w:pPr>
      <w:spacing w:after="0" w:line="240" w:lineRule="auto"/>
      <w:jc w:val="center"/>
    </w:pPr>
    <w:rPr>
      <w:rFonts w:ascii="Times Armenian" w:eastAsia="Times New Roman" w:hAnsi="Times Armenian"/>
      <w:color w:val="FF0000"/>
      <w:sz w:val="16"/>
      <w:szCs w:val="24"/>
    </w:rPr>
  </w:style>
  <w:style w:type="paragraph" w:styleId="ListBullet">
    <w:name w:val="List Bullet"/>
    <w:basedOn w:val="Normal"/>
    <w:autoRedefine/>
    <w:semiHidden/>
    <w:rsid w:val="0058644F"/>
    <w:pPr>
      <w:numPr>
        <w:numId w:val="7"/>
      </w:numPr>
      <w:spacing w:after="0" w:line="240" w:lineRule="auto"/>
    </w:pPr>
    <w:rPr>
      <w:rFonts w:ascii="Times New Roman" w:eastAsia="Times New Roman" w:hAnsi="Times New Roman"/>
      <w:sz w:val="24"/>
      <w:szCs w:val="24"/>
    </w:rPr>
  </w:style>
  <w:style w:type="paragraph" w:styleId="ListNumber">
    <w:name w:val="List Number"/>
    <w:basedOn w:val="Normal"/>
    <w:semiHidden/>
    <w:rsid w:val="0058644F"/>
    <w:pPr>
      <w:numPr>
        <w:numId w:val="8"/>
      </w:numPr>
      <w:spacing w:after="0" w:line="240" w:lineRule="auto"/>
    </w:pPr>
    <w:rPr>
      <w:rFonts w:ascii="Times New Roman" w:eastAsia="Times New Roman" w:hAnsi="Times New Roman"/>
      <w:sz w:val="24"/>
      <w:szCs w:val="24"/>
    </w:rPr>
  </w:style>
  <w:style w:type="paragraph" w:styleId="ListBullet2">
    <w:name w:val="List Bullet 2"/>
    <w:basedOn w:val="Normal"/>
    <w:autoRedefine/>
    <w:semiHidden/>
    <w:rsid w:val="0058644F"/>
    <w:pPr>
      <w:numPr>
        <w:numId w:val="9"/>
      </w:numPr>
      <w:spacing w:after="0" w:line="240" w:lineRule="auto"/>
    </w:pPr>
    <w:rPr>
      <w:rFonts w:ascii="Times New Roman" w:eastAsia="Times New Roman" w:hAnsi="Times New Roman"/>
      <w:sz w:val="24"/>
      <w:szCs w:val="24"/>
    </w:rPr>
  </w:style>
  <w:style w:type="paragraph" w:styleId="ListBullet3">
    <w:name w:val="List Bullet 3"/>
    <w:basedOn w:val="Normal"/>
    <w:autoRedefine/>
    <w:semiHidden/>
    <w:rsid w:val="0058644F"/>
    <w:pPr>
      <w:numPr>
        <w:numId w:val="10"/>
      </w:numPr>
      <w:spacing w:after="0" w:line="240" w:lineRule="auto"/>
    </w:pPr>
    <w:rPr>
      <w:rFonts w:ascii="Times New Roman" w:eastAsia="Times New Roman" w:hAnsi="Times New Roman"/>
      <w:sz w:val="24"/>
      <w:szCs w:val="24"/>
    </w:rPr>
  </w:style>
  <w:style w:type="paragraph" w:styleId="ListBullet4">
    <w:name w:val="List Bullet 4"/>
    <w:basedOn w:val="Normal"/>
    <w:autoRedefine/>
    <w:semiHidden/>
    <w:rsid w:val="0058644F"/>
    <w:pPr>
      <w:numPr>
        <w:numId w:val="11"/>
      </w:numPr>
      <w:spacing w:after="0" w:line="240" w:lineRule="auto"/>
    </w:pPr>
    <w:rPr>
      <w:rFonts w:ascii="Times New Roman" w:eastAsia="Times New Roman" w:hAnsi="Times New Roman"/>
      <w:sz w:val="24"/>
      <w:szCs w:val="24"/>
    </w:rPr>
  </w:style>
  <w:style w:type="paragraph" w:styleId="ListBullet5">
    <w:name w:val="List Bullet 5"/>
    <w:basedOn w:val="Normal"/>
    <w:autoRedefine/>
    <w:semiHidden/>
    <w:rsid w:val="0058644F"/>
    <w:pPr>
      <w:numPr>
        <w:numId w:val="12"/>
      </w:numPr>
      <w:spacing w:after="0" w:line="240" w:lineRule="auto"/>
    </w:pPr>
    <w:rPr>
      <w:rFonts w:ascii="Times New Roman" w:eastAsia="Times New Roman" w:hAnsi="Times New Roman"/>
      <w:sz w:val="24"/>
      <w:szCs w:val="24"/>
    </w:rPr>
  </w:style>
  <w:style w:type="paragraph" w:styleId="ListNumber2">
    <w:name w:val="List Number 2"/>
    <w:basedOn w:val="Normal"/>
    <w:semiHidden/>
    <w:rsid w:val="0058644F"/>
    <w:pPr>
      <w:numPr>
        <w:numId w:val="13"/>
      </w:numPr>
      <w:spacing w:after="0" w:line="240" w:lineRule="auto"/>
    </w:pPr>
    <w:rPr>
      <w:rFonts w:ascii="Times New Roman" w:eastAsia="Times New Roman" w:hAnsi="Times New Roman"/>
      <w:sz w:val="24"/>
      <w:szCs w:val="24"/>
    </w:rPr>
  </w:style>
  <w:style w:type="paragraph" w:styleId="ListNumber3">
    <w:name w:val="List Number 3"/>
    <w:basedOn w:val="Normal"/>
    <w:semiHidden/>
    <w:rsid w:val="0058644F"/>
    <w:pPr>
      <w:numPr>
        <w:numId w:val="14"/>
      </w:numPr>
      <w:spacing w:after="0" w:line="240" w:lineRule="auto"/>
    </w:pPr>
    <w:rPr>
      <w:rFonts w:ascii="Times New Roman" w:eastAsia="Times New Roman" w:hAnsi="Times New Roman"/>
      <w:sz w:val="24"/>
      <w:szCs w:val="24"/>
    </w:rPr>
  </w:style>
  <w:style w:type="paragraph" w:styleId="ListNumber4">
    <w:name w:val="List Number 4"/>
    <w:basedOn w:val="Normal"/>
    <w:semiHidden/>
    <w:rsid w:val="0058644F"/>
    <w:pPr>
      <w:numPr>
        <w:numId w:val="15"/>
      </w:numPr>
      <w:spacing w:after="0" w:line="240" w:lineRule="auto"/>
    </w:pPr>
    <w:rPr>
      <w:rFonts w:ascii="Times New Roman" w:eastAsia="Times New Roman" w:hAnsi="Times New Roman"/>
      <w:sz w:val="24"/>
      <w:szCs w:val="24"/>
    </w:rPr>
  </w:style>
  <w:style w:type="paragraph" w:styleId="ListNumber5">
    <w:name w:val="List Number 5"/>
    <w:basedOn w:val="Normal"/>
    <w:semiHidden/>
    <w:rsid w:val="0058644F"/>
    <w:pPr>
      <w:numPr>
        <w:numId w:val="16"/>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58644F"/>
    <w:pPr>
      <w:spacing w:after="0" w:line="240" w:lineRule="auto"/>
      <w:ind w:left="252" w:hanging="252"/>
    </w:pPr>
    <w:rPr>
      <w:rFonts w:ascii="Times Armenian" w:eastAsia="Times New Roman" w:hAnsi="Times Armenian"/>
      <w:bCs/>
      <w:sz w:val="20"/>
      <w:szCs w:val="24"/>
    </w:rPr>
  </w:style>
  <w:style w:type="character" w:customStyle="1" w:styleId="BodyTextIndentChar">
    <w:name w:val="Body Text Indent Char"/>
    <w:basedOn w:val="DefaultParagraphFont"/>
    <w:link w:val="BodyTextIndent"/>
    <w:rsid w:val="0058644F"/>
    <w:rPr>
      <w:rFonts w:ascii="Times Armenian" w:eastAsia="Times New Roman" w:hAnsi="Times Armenian"/>
      <w:bCs/>
      <w:szCs w:val="24"/>
    </w:rPr>
  </w:style>
  <w:style w:type="paragraph" w:styleId="BodyTextIndent2">
    <w:name w:val="Body Text Indent 2"/>
    <w:basedOn w:val="Normal"/>
    <w:link w:val="BodyTextIndent2Char"/>
    <w:rsid w:val="0058644F"/>
    <w:pPr>
      <w:spacing w:after="0" w:line="240" w:lineRule="auto"/>
      <w:ind w:left="252"/>
    </w:pPr>
    <w:rPr>
      <w:rFonts w:ascii="Times Armenian" w:eastAsia="Times New Roman" w:hAnsi="Times Armenian"/>
      <w:bCs/>
      <w:sz w:val="20"/>
      <w:szCs w:val="24"/>
    </w:rPr>
  </w:style>
  <w:style w:type="character" w:customStyle="1" w:styleId="BodyTextIndent2Char">
    <w:name w:val="Body Text Indent 2 Char"/>
    <w:basedOn w:val="DefaultParagraphFont"/>
    <w:link w:val="BodyTextIndent2"/>
    <w:rsid w:val="0058644F"/>
    <w:rPr>
      <w:rFonts w:ascii="Times Armenian" w:eastAsia="Times New Roman" w:hAnsi="Times Armenian"/>
      <w:bCs/>
      <w:szCs w:val="24"/>
    </w:rPr>
  </w:style>
  <w:style w:type="paragraph" w:customStyle="1" w:styleId="PDSAnnexHeading">
    <w:name w:val="PDS Annex Heading"/>
    <w:next w:val="Normal"/>
    <w:rsid w:val="0058644F"/>
    <w:pPr>
      <w:keepNext/>
      <w:spacing w:after="120"/>
      <w:jc w:val="center"/>
    </w:pPr>
    <w:rPr>
      <w:rFonts w:ascii="Times New Roman" w:eastAsia="Times New Roman" w:hAnsi="Times New Roman"/>
      <w:b/>
      <w:sz w:val="24"/>
    </w:rPr>
  </w:style>
  <w:style w:type="character" w:customStyle="1" w:styleId="BodyTextIndent3Char">
    <w:name w:val="Body Text Indent 3 Char"/>
    <w:basedOn w:val="DefaultParagraphFont"/>
    <w:link w:val="BodyTextIndent3"/>
    <w:semiHidden/>
    <w:rsid w:val="0058644F"/>
    <w:rPr>
      <w:rFonts w:ascii="Arial Armenian" w:eastAsia="Times New Roman" w:hAnsi="Arial Armenian"/>
      <w:sz w:val="24"/>
      <w:szCs w:val="24"/>
    </w:rPr>
  </w:style>
  <w:style w:type="paragraph" w:styleId="BodyTextIndent3">
    <w:name w:val="Body Text Indent 3"/>
    <w:basedOn w:val="Normal"/>
    <w:link w:val="BodyTextIndent3Char"/>
    <w:semiHidden/>
    <w:rsid w:val="0058644F"/>
    <w:pPr>
      <w:spacing w:after="0" w:line="360" w:lineRule="auto"/>
      <w:ind w:firstLine="720"/>
      <w:jc w:val="both"/>
    </w:pPr>
    <w:rPr>
      <w:rFonts w:ascii="Arial Armenian" w:eastAsia="Times New Roman" w:hAnsi="Arial Armenian"/>
      <w:sz w:val="24"/>
      <w:szCs w:val="24"/>
    </w:rPr>
  </w:style>
  <w:style w:type="paragraph" w:styleId="TOC1">
    <w:name w:val="toc 1"/>
    <w:basedOn w:val="Normal"/>
    <w:next w:val="Normal"/>
    <w:autoRedefine/>
    <w:uiPriority w:val="39"/>
    <w:unhideWhenUsed/>
    <w:qFormat/>
    <w:rsid w:val="00451295"/>
    <w:pPr>
      <w:tabs>
        <w:tab w:val="right" w:leader="underscore" w:pos="9269"/>
      </w:tabs>
      <w:spacing w:before="120" w:after="0" w:line="240" w:lineRule="auto"/>
    </w:pPr>
    <w:rPr>
      <w:rFonts w:ascii="GHEA Grapalat" w:hAnsi="GHEA Grapalat"/>
      <w:bCs/>
      <w:iCs/>
      <w:noProof/>
      <w:lang w:val="hy-AM"/>
    </w:rPr>
  </w:style>
  <w:style w:type="paragraph" w:styleId="TOC2">
    <w:name w:val="toc 2"/>
    <w:basedOn w:val="Normal"/>
    <w:next w:val="Normal"/>
    <w:autoRedefine/>
    <w:uiPriority w:val="39"/>
    <w:unhideWhenUsed/>
    <w:qFormat/>
    <w:rsid w:val="00BA688D"/>
    <w:pPr>
      <w:tabs>
        <w:tab w:val="right" w:leader="underscore" w:pos="9269"/>
      </w:tabs>
      <w:spacing w:after="0" w:line="240" w:lineRule="auto"/>
      <w:ind w:left="221"/>
    </w:pPr>
    <w:rPr>
      <w:rFonts w:ascii="GHEA Mariam" w:hAnsi="GHEA Mariam"/>
      <w:bCs/>
      <w:noProof/>
      <w:sz w:val="18"/>
    </w:rPr>
  </w:style>
  <w:style w:type="paragraph" w:styleId="TOC3">
    <w:name w:val="toc 3"/>
    <w:basedOn w:val="Normal"/>
    <w:next w:val="Normal"/>
    <w:autoRedefine/>
    <w:uiPriority w:val="39"/>
    <w:unhideWhenUsed/>
    <w:qFormat/>
    <w:rsid w:val="0058644F"/>
    <w:pPr>
      <w:spacing w:after="0"/>
      <w:ind w:left="440"/>
    </w:pPr>
    <w:rPr>
      <w:rFonts w:asciiTheme="minorHAnsi" w:hAnsiTheme="minorHAnsi"/>
      <w:sz w:val="20"/>
      <w:szCs w:val="20"/>
    </w:rPr>
  </w:style>
  <w:style w:type="paragraph" w:styleId="TOC4">
    <w:name w:val="toc 4"/>
    <w:basedOn w:val="Normal"/>
    <w:next w:val="Normal"/>
    <w:autoRedefine/>
    <w:unhideWhenUsed/>
    <w:rsid w:val="0058644F"/>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58644F"/>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58644F"/>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58644F"/>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58644F"/>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58644F"/>
    <w:pPr>
      <w:spacing w:after="0"/>
      <w:ind w:left="1760"/>
    </w:pPr>
    <w:rPr>
      <w:rFonts w:asciiTheme="minorHAnsi" w:hAnsiTheme="minorHAnsi"/>
      <w:sz w:val="20"/>
      <w:szCs w:val="20"/>
    </w:rPr>
  </w:style>
  <w:style w:type="paragraph" w:styleId="Caption">
    <w:name w:val="caption"/>
    <w:basedOn w:val="Normal"/>
    <w:next w:val="Normal"/>
    <w:uiPriority w:val="35"/>
    <w:qFormat/>
    <w:rsid w:val="0058644F"/>
    <w:pPr>
      <w:spacing w:after="0" w:line="240" w:lineRule="auto"/>
    </w:pPr>
    <w:rPr>
      <w:rFonts w:ascii="Times New Roman" w:eastAsia="Times New Roman" w:hAnsi="Times New Roman"/>
      <w:b/>
      <w:bCs/>
      <w:sz w:val="20"/>
      <w:szCs w:val="20"/>
    </w:rPr>
  </w:style>
  <w:style w:type="paragraph" w:customStyle="1" w:styleId="StyleHeading1ArialAM13ptLeft075cmRight-005cm">
    <w:name w:val="Style Heading 1 + Arial AM 13 pt Left:  0.75 cm Right:  -0.05 cm..."/>
    <w:basedOn w:val="Heading1"/>
    <w:autoRedefine/>
    <w:rsid w:val="0058644F"/>
    <w:pPr>
      <w:spacing w:before="600" w:after="240"/>
      <w:ind w:left="425" w:right="-28"/>
    </w:pPr>
    <w:rPr>
      <w:rFonts w:ascii="Arial AM" w:hAnsi="Arial AM"/>
      <w:bCs/>
      <w:sz w:val="26"/>
    </w:rPr>
  </w:style>
  <w:style w:type="paragraph" w:customStyle="1" w:styleId="StyleTOC2Before12ptLinespacing15lines">
    <w:name w:val="Style TOC 2 + Before:  12 pt Line spacing:  1.5 lines"/>
    <w:basedOn w:val="TOC2"/>
    <w:rsid w:val="0058644F"/>
    <w:pPr>
      <w:spacing w:before="120"/>
    </w:pPr>
    <w:rPr>
      <w:rFonts w:ascii="Arial" w:hAnsi="Arial"/>
      <w:noProof w:val="0"/>
      <w:sz w:val="22"/>
      <w:szCs w:val="20"/>
      <w:lang w:val="ru-RU" w:eastAsia="ru-RU"/>
    </w:rPr>
  </w:style>
  <w:style w:type="paragraph" w:customStyle="1" w:styleId="StyleTOC1Before12ptLinespacing15lines">
    <w:name w:val="Style TOC 1 + Before:  12 pt Line spacing:  1.5 lines"/>
    <w:basedOn w:val="TOC1"/>
    <w:rsid w:val="0058644F"/>
    <w:pPr>
      <w:tabs>
        <w:tab w:val="right" w:leader="dot" w:pos="9627"/>
      </w:tabs>
    </w:pPr>
    <w:rPr>
      <w:rFonts w:ascii="Arial" w:hAnsi="Arial" w:cs="Arial"/>
      <w:iCs w:val="0"/>
      <w:noProof w:val="0"/>
      <w:sz w:val="24"/>
      <w:szCs w:val="20"/>
      <w:lang w:val="ru-RU" w:eastAsia="ru-RU"/>
    </w:rPr>
  </w:style>
  <w:style w:type="paragraph" w:styleId="TableofFigures">
    <w:name w:val="table of figures"/>
    <w:basedOn w:val="Normal"/>
    <w:next w:val="Normal"/>
    <w:uiPriority w:val="99"/>
    <w:rsid w:val="0058644F"/>
    <w:pPr>
      <w:spacing w:after="0" w:line="240" w:lineRule="auto"/>
    </w:pPr>
    <w:rPr>
      <w:rFonts w:eastAsia="Times New Roman"/>
      <w:iCs/>
      <w:sz w:val="20"/>
      <w:szCs w:val="20"/>
    </w:rPr>
  </w:style>
  <w:style w:type="paragraph" w:customStyle="1" w:styleId="TOCHeading1">
    <w:name w:val="TOC Heading1"/>
    <w:basedOn w:val="Heading1"/>
    <w:next w:val="Normal"/>
    <w:uiPriority w:val="39"/>
    <w:qFormat/>
    <w:rsid w:val="0058644F"/>
    <w:pPr>
      <w:keepLines/>
      <w:spacing w:line="276" w:lineRule="auto"/>
      <w:outlineLvl w:val="9"/>
    </w:pPr>
    <w:rPr>
      <w:rFonts w:ascii="Cambria" w:hAnsi="Cambria"/>
      <w:bCs/>
      <w:color w:val="365F91"/>
      <w:sz w:val="28"/>
      <w:szCs w:val="28"/>
    </w:rPr>
  </w:style>
  <w:style w:type="paragraph" w:customStyle="1" w:styleId="TOC10">
    <w:name w:val="TOC1"/>
    <w:basedOn w:val="TOC1"/>
    <w:rsid w:val="0058644F"/>
    <w:pPr>
      <w:tabs>
        <w:tab w:val="right" w:leader="underscore" w:pos="8303"/>
      </w:tabs>
      <w:spacing w:before="60"/>
    </w:pPr>
    <w:rPr>
      <w:rFonts w:ascii="Tahoma" w:hAnsi="Tahoma" w:cs="Tahoma"/>
      <w:bCs w:val="0"/>
      <w:iCs w:val="0"/>
      <w:noProof w:val="0"/>
      <w:szCs w:val="20"/>
      <w:lang w:eastAsia="ru-RU"/>
    </w:rPr>
  </w:style>
  <w:style w:type="character" w:customStyle="1" w:styleId="DocumentMapChar">
    <w:name w:val="Document Map Char"/>
    <w:basedOn w:val="DefaultParagraphFont"/>
    <w:link w:val="DocumentMap"/>
    <w:semiHidden/>
    <w:rsid w:val="0058644F"/>
    <w:rPr>
      <w:rFonts w:ascii="Tahoma" w:eastAsia="Times New Roman" w:hAnsi="Tahoma" w:cs="Tahoma"/>
      <w:shd w:val="clear" w:color="auto" w:fill="000080"/>
      <w:lang w:eastAsia="ru-RU"/>
    </w:rPr>
  </w:style>
  <w:style w:type="paragraph" w:styleId="DocumentMap">
    <w:name w:val="Document Map"/>
    <w:basedOn w:val="Normal"/>
    <w:link w:val="DocumentMapChar"/>
    <w:semiHidden/>
    <w:rsid w:val="0058644F"/>
    <w:pPr>
      <w:shd w:val="clear" w:color="auto" w:fill="000080"/>
      <w:spacing w:after="0" w:line="240" w:lineRule="auto"/>
    </w:pPr>
    <w:rPr>
      <w:rFonts w:ascii="Tahoma" w:eastAsia="Times New Roman" w:hAnsi="Tahoma" w:cs="Tahoma"/>
      <w:sz w:val="20"/>
      <w:szCs w:val="20"/>
      <w:lang w:eastAsia="ru-RU"/>
    </w:rPr>
  </w:style>
  <w:style w:type="paragraph" w:customStyle="1" w:styleId="WSPBodyText">
    <w:name w:val="WSP Body Text"/>
    <w:link w:val="WSPBodyTextChar"/>
    <w:uiPriority w:val="99"/>
    <w:rsid w:val="008A7037"/>
    <w:pPr>
      <w:spacing w:after="130" w:line="260" w:lineRule="atLeast"/>
    </w:pPr>
    <w:rPr>
      <w:rFonts w:ascii="Arial" w:eastAsia="Times New Roman" w:hAnsi="Arial" w:cs="Arial"/>
      <w:w w:val="95"/>
      <w:sz w:val="24"/>
      <w:szCs w:val="24"/>
      <w:lang w:val="en-GB"/>
    </w:rPr>
  </w:style>
  <w:style w:type="character" w:customStyle="1" w:styleId="WSPBodyTextChar">
    <w:name w:val="WSP Body Text Char"/>
    <w:link w:val="WSPBodyText"/>
    <w:uiPriority w:val="99"/>
    <w:locked/>
    <w:rsid w:val="008A7037"/>
    <w:rPr>
      <w:rFonts w:ascii="Arial" w:eastAsia="Times New Roman" w:hAnsi="Arial" w:cs="Arial"/>
      <w:w w:val="95"/>
      <w:sz w:val="24"/>
      <w:szCs w:val="24"/>
      <w:lang w:val="en-GB"/>
    </w:rPr>
  </w:style>
  <w:style w:type="paragraph" w:styleId="TOCHeading">
    <w:name w:val="TOC Heading"/>
    <w:basedOn w:val="Heading1"/>
    <w:next w:val="Normal"/>
    <w:uiPriority w:val="39"/>
    <w:unhideWhenUsed/>
    <w:qFormat/>
    <w:rsid w:val="003801E9"/>
    <w:pPr>
      <w:keepLines/>
      <w:tabs>
        <w:tab w:val="clear" w:pos="3240"/>
      </w:tabs>
      <w:spacing w:after="0" w:line="276" w:lineRule="auto"/>
      <w:ind w:left="0"/>
      <w:outlineLvl w:val="9"/>
    </w:pPr>
    <w:rPr>
      <w:rFonts w:asciiTheme="majorHAnsi" w:eastAsiaTheme="majorEastAsia" w:hAnsiTheme="majorHAnsi" w:cstheme="majorBidi"/>
      <w:bCs/>
      <w:iCs w:val="0"/>
      <w:small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280">
      <w:bodyDiv w:val="1"/>
      <w:marLeft w:val="0"/>
      <w:marRight w:val="0"/>
      <w:marTop w:val="0"/>
      <w:marBottom w:val="0"/>
      <w:divBdr>
        <w:top w:val="none" w:sz="0" w:space="0" w:color="auto"/>
        <w:left w:val="none" w:sz="0" w:space="0" w:color="auto"/>
        <w:bottom w:val="none" w:sz="0" w:space="0" w:color="auto"/>
        <w:right w:val="none" w:sz="0" w:space="0" w:color="auto"/>
      </w:divBdr>
    </w:div>
    <w:div w:id="73209894">
      <w:bodyDiv w:val="1"/>
      <w:marLeft w:val="0"/>
      <w:marRight w:val="0"/>
      <w:marTop w:val="0"/>
      <w:marBottom w:val="0"/>
      <w:divBdr>
        <w:top w:val="none" w:sz="0" w:space="0" w:color="auto"/>
        <w:left w:val="none" w:sz="0" w:space="0" w:color="auto"/>
        <w:bottom w:val="none" w:sz="0" w:space="0" w:color="auto"/>
        <w:right w:val="none" w:sz="0" w:space="0" w:color="auto"/>
      </w:divBdr>
    </w:div>
    <w:div w:id="79642326">
      <w:bodyDiv w:val="1"/>
      <w:marLeft w:val="0"/>
      <w:marRight w:val="0"/>
      <w:marTop w:val="0"/>
      <w:marBottom w:val="0"/>
      <w:divBdr>
        <w:top w:val="none" w:sz="0" w:space="0" w:color="auto"/>
        <w:left w:val="none" w:sz="0" w:space="0" w:color="auto"/>
        <w:bottom w:val="none" w:sz="0" w:space="0" w:color="auto"/>
        <w:right w:val="none" w:sz="0" w:space="0" w:color="auto"/>
      </w:divBdr>
    </w:div>
    <w:div w:id="96215966">
      <w:bodyDiv w:val="1"/>
      <w:marLeft w:val="0"/>
      <w:marRight w:val="0"/>
      <w:marTop w:val="0"/>
      <w:marBottom w:val="0"/>
      <w:divBdr>
        <w:top w:val="none" w:sz="0" w:space="0" w:color="auto"/>
        <w:left w:val="none" w:sz="0" w:space="0" w:color="auto"/>
        <w:bottom w:val="none" w:sz="0" w:space="0" w:color="auto"/>
        <w:right w:val="none" w:sz="0" w:space="0" w:color="auto"/>
      </w:divBdr>
    </w:div>
    <w:div w:id="161894345">
      <w:bodyDiv w:val="1"/>
      <w:marLeft w:val="0"/>
      <w:marRight w:val="0"/>
      <w:marTop w:val="0"/>
      <w:marBottom w:val="0"/>
      <w:divBdr>
        <w:top w:val="none" w:sz="0" w:space="0" w:color="auto"/>
        <w:left w:val="none" w:sz="0" w:space="0" w:color="auto"/>
        <w:bottom w:val="none" w:sz="0" w:space="0" w:color="auto"/>
        <w:right w:val="none" w:sz="0" w:space="0" w:color="auto"/>
      </w:divBdr>
      <w:divsChild>
        <w:div w:id="2091074812">
          <w:marLeft w:val="0"/>
          <w:marRight w:val="0"/>
          <w:marTop w:val="0"/>
          <w:marBottom w:val="0"/>
          <w:divBdr>
            <w:top w:val="none" w:sz="0" w:space="0" w:color="auto"/>
            <w:left w:val="none" w:sz="0" w:space="0" w:color="auto"/>
            <w:bottom w:val="none" w:sz="0" w:space="0" w:color="auto"/>
            <w:right w:val="none" w:sz="0" w:space="0" w:color="auto"/>
          </w:divBdr>
          <w:divsChild>
            <w:div w:id="670374667">
              <w:marLeft w:val="0"/>
              <w:marRight w:val="0"/>
              <w:marTop w:val="0"/>
              <w:marBottom w:val="0"/>
              <w:divBdr>
                <w:top w:val="none" w:sz="0" w:space="0" w:color="auto"/>
                <w:left w:val="none" w:sz="0" w:space="0" w:color="auto"/>
                <w:bottom w:val="none" w:sz="0" w:space="0" w:color="auto"/>
                <w:right w:val="none" w:sz="0" w:space="0" w:color="auto"/>
              </w:divBdr>
              <w:divsChild>
                <w:div w:id="1527062564">
                  <w:marLeft w:val="0"/>
                  <w:marRight w:val="0"/>
                  <w:marTop w:val="0"/>
                  <w:marBottom w:val="0"/>
                  <w:divBdr>
                    <w:top w:val="none" w:sz="0" w:space="0" w:color="auto"/>
                    <w:left w:val="none" w:sz="0" w:space="0" w:color="auto"/>
                    <w:bottom w:val="none" w:sz="0" w:space="0" w:color="auto"/>
                    <w:right w:val="none" w:sz="0" w:space="0" w:color="auto"/>
                  </w:divBdr>
                  <w:divsChild>
                    <w:div w:id="755052263">
                      <w:marLeft w:val="0"/>
                      <w:marRight w:val="0"/>
                      <w:marTop w:val="0"/>
                      <w:marBottom w:val="0"/>
                      <w:divBdr>
                        <w:top w:val="none" w:sz="0" w:space="0" w:color="auto"/>
                        <w:left w:val="none" w:sz="0" w:space="0" w:color="auto"/>
                        <w:bottom w:val="none" w:sz="0" w:space="0" w:color="auto"/>
                        <w:right w:val="none" w:sz="0" w:space="0" w:color="auto"/>
                      </w:divBdr>
                      <w:divsChild>
                        <w:div w:id="1711110">
                          <w:marLeft w:val="0"/>
                          <w:marRight w:val="0"/>
                          <w:marTop w:val="0"/>
                          <w:marBottom w:val="0"/>
                          <w:divBdr>
                            <w:top w:val="none" w:sz="0" w:space="0" w:color="auto"/>
                            <w:left w:val="none" w:sz="0" w:space="0" w:color="auto"/>
                            <w:bottom w:val="none" w:sz="0" w:space="0" w:color="auto"/>
                            <w:right w:val="none" w:sz="0" w:space="0" w:color="auto"/>
                          </w:divBdr>
                          <w:divsChild>
                            <w:div w:id="5207677">
                              <w:marLeft w:val="0"/>
                              <w:marRight w:val="0"/>
                              <w:marTop w:val="0"/>
                              <w:marBottom w:val="0"/>
                              <w:divBdr>
                                <w:top w:val="none" w:sz="0" w:space="0" w:color="auto"/>
                                <w:left w:val="none" w:sz="0" w:space="0" w:color="auto"/>
                                <w:bottom w:val="none" w:sz="0" w:space="0" w:color="auto"/>
                                <w:right w:val="none" w:sz="0" w:space="0" w:color="auto"/>
                              </w:divBdr>
                            </w:div>
                            <w:div w:id="9174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8100">
      <w:bodyDiv w:val="1"/>
      <w:marLeft w:val="0"/>
      <w:marRight w:val="0"/>
      <w:marTop w:val="0"/>
      <w:marBottom w:val="0"/>
      <w:divBdr>
        <w:top w:val="none" w:sz="0" w:space="0" w:color="auto"/>
        <w:left w:val="none" w:sz="0" w:space="0" w:color="auto"/>
        <w:bottom w:val="none" w:sz="0" w:space="0" w:color="auto"/>
        <w:right w:val="none" w:sz="0" w:space="0" w:color="auto"/>
      </w:divBdr>
    </w:div>
    <w:div w:id="385224412">
      <w:bodyDiv w:val="1"/>
      <w:marLeft w:val="0"/>
      <w:marRight w:val="0"/>
      <w:marTop w:val="0"/>
      <w:marBottom w:val="0"/>
      <w:divBdr>
        <w:top w:val="none" w:sz="0" w:space="0" w:color="auto"/>
        <w:left w:val="none" w:sz="0" w:space="0" w:color="auto"/>
        <w:bottom w:val="none" w:sz="0" w:space="0" w:color="auto"/>
        <w:right w:val="none" w:sz="0" w:space="0" w:color="auto"/>
      </w:divBdr>
    </w:div>
    <w:div w:id="391471152">
      <w:bodyDiv w:val="1"/>
      <w:marLeft w:val="0"/>
      <w:marRight w:val="0"/>
      <w:marTop w:val="0"/>
      <w:marBottom w:val="0"/>
      <w:divBdr>
        <w:top w:val="none" w:sz="0" w:space="0" w:color="auto"/>
        <w:left w:val="none" w:sz="0" w:space="0" w:color="auto"/>
        <w:bottom w:val="none" w:sz="0" w:space="0" w:color="auto"/>
        <w:right w:val="none" w:sz="0" w:space="0" w:color="auto"/>
      </w:divBdr>
    </w:div>
    <w:div w:id="732198731">
      <w:bodyDiv w:val="1"/>
      <w:marLeft w:val="0"/>
      <w:marRight w:val="0"/>
      <w:marTop w:val="0"/>
      <w:marBottom w:val="0"/>
      <w:divBdr>
        <w:top w:val="none" w:sz="0" w:space="0" w:color="auto"/>
        <w:left w:val="none" w:sz="0" w:space="0" w:color="auto"/>
        <w:bottom w:val="none" w:sz="0" w:space="0" w:color="auto"/>
        <w:right w:val="none" w:sz="0" w:space="0" w:color="auto"/>
      </w:divBdr>
    </w:div>
    <w:div w:id="805439401">
      <w:bodyDiv w:val="1"/>
      <w:marLeft w:val="0"/>
      <w:marRight w:val="0"/>
      <w:marTop w:val="0"/>
      <w:marBottom w:val="0"/>
      <w:divBdr>
        <w:top w:val="none" w:sz="0" w:space="0" w:color="auto"/>
        <w:left w:val="none" w:sz="0" w:space="0" w:color="auto"/>
        <w:bottom w:val="none" w:sz="0" w:space="0" w:color="auto"/>
        <w:right w:val="none" w:sz="0" w:space="0" w:color="auto"/>
      </w:divBdr>
    </w:div>
    <w:div w:id="1093861581">
      <w:bodyDiv w:val="1"/>
      <w:marLeft w:val="0"/>
      <w:marRight w:val="0"/>
      <w:marTop w:val="0"/>
      <w:marBottom w:val="0"/>
      <w:divBdr>
        <w:top w:val="none" w:sz="0" w:space="0" w:color="auto"/>
        <w:left w:val="none" w:sz="0" w:space="0" w:color="auto"/>
        <w:bottom w:val="none" w:sz="0" w:space="0" w:color="auto"/>
        <w:right w:val="none" w:sz="0" w:space="0" w:color="auto"/>
      </w:divBdr>
    </w:div>
    <w:div w:id="1629118064">
      <w:bodyDiv w:val="1"/>
      <w:marLeft w:val="0"/>
      <w:marRight w:val="0"/>
      <w:marTop w:val="0"/>
      <w:marBottom w:val="0"/>
      <w:divBdr>
        <w:top w:val="none" w:sz="0" w:space="0" w:color="auto"/>
        <w:left w:val="none" w:sz="0" w:space="0" w:color="auto"/>
        <w:bottom w:val="none" w:sz="0" w:space="0" w:color="auto"/>
        <w:right w:val="none" w:sz="0" w:space="0" w:color="auto"/>
      </w:divBdr>
    </w:div>
    <w:div w:id="1837182591">
      <w:bodyDiv w:val="1"/>
      <w:marLeft w:val="0"/>
      <w:marRight w:val="0"/>
      <w:marTop w:val="0"/>
      <w:marBottom w:val="0"/>
      <w:divBdr>
        <w:top w:val="none" w:sz="0" w:space="0" w:color="auto"/>
        <w:left w:val="none" w:sz="0" w:space="0" w:color="auto"/>
        <w:bottom w:val="none" w:sz="0" w:space="0" w:color="auto"/>
        <w:right w:val="none" w:sz="0" w:space="0" w:color="auto"/>
      </w:divBdr>
    </w:div>
    <w:div w:id="2022587023">
      <w:bodyDiv w:val="1"/>
      <w:marLeft w:val="0"/>
      <w:marRight w:val="0"/>
      <w:marTop w:val="0"/>
      <w:marBottom w:val="0"/>
      <w:divBdr>
        <w:top w:val="none" w:sz="0" w:space="0" w:color="auto"/>
        <w:left w:val="none" w:sz="0" w:space="0" w:color="auto"/>
        <w:bottom w:val="none" w:sz="0" w:space="0" w:color="auto"/>
        <w:right w:val="none" w:sz="0" w:space="0" w:color="auto"/>
      </w:divBdr>
    </w:div>
    <w:div w:id="2127263102">
      <w:bodyDiv w:val="1"/>
      <w:marLeft w:val="0"/>
      <w:marRight w:val="0"/>
      <w:marTop w:val="0"/>
      <w:marBottom w:val="0"/>
      <w:divBdr>
        <w:top w:val="none" w:sz="0" w:space="0" w:color="auto"/>
        <w:left w:val="none" w:sz="0" w:space="0" w:color="auto"/>
        <w:bottom w:val="none" w:sz="0" w:space="0" w:color="auto"/>
        <w:right w:val="none" w:sz="0" w:space="0" w:color="auto"/>
      </w:divBdr>
    </w:div>
    <w:div w:id="21447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ghout.am/images/Attachment_to_teghout_BP_ev_gjughatnt._nakharar_hraman_ev_cragir.pdf" TargetMode="External"/><Relationship Id="rId18" Type="http://schemas.openxmlformats.org/officeDocument/2006/relationships/hyperlink" Target="http://vm.am/uploaded/hraman.PDF" TargetMode="External"/><Relationship Id="rId26" Type="http://schemas.openxmlformats.org/officeDocument/2006/relationships/hyperlink" Target="mailto:pr@vallex.com" TargetMode="External"/><Relationship Id="rId39" Type="http://schemas.openxmlformats.org/officeDocument/2006/relationships/hyperlink" Target="mailto:Gohar.Ghazinyan@osce.org" TargetMode="External"/><Relationship Id="rId21" Type="http://schemas.openxmlformats.org/officeDocument/2006/relationships/hyperlink" Target="mailto:pr@vallex.com" TargetMode="External"/><Relationship Id="rId34" Type="http://schemas.openxmlformats.org/officeDocument/2006/relationships/image" Target="media/image2.png"/><Relationship Id="rId42" Type="http://schemas.openxmlformats.org/officeDocument/2006/relationships/hyperlink" Target="mailto:info@aarhus.am" TargetMode="External"/><Relationship Id="rId47" Type="http://schemas.openxmlformats.org/officeDocument/2006/relationships/hyperlink" Target="mailto:anushevoyan@rambler.ru" TargetMode="External"/><Relationship Id="rId50" Type="http://schemas.openxmlformats.org/officeDocument/2006/relationships/hyperlink" Target="http://www.ecolur.org" TargetMode="External"/><Relationship Id="rId55" Type="http://schemas.openxmlformats.org/officeDocument/2006/relationships/hyperlink" Target="mailto:grant_tapan@armencell.a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ghout.am/images/Attachment_to_teghout_BP_ev_gjughatnt._nakharar_hraman_ev_cragir.pdf" TargetMode="External"/><Relationship Id="rId20" Type="http://schemas.openxmlformats.org/officeDocument/2006/relationships/hyperlink" Target="mailto:pr@vallex.com" TargetMode="External"/><Relationship Id="rId29" Type="http://schemas.openxmlformats.org/officeDocument/2006/relationships/diagramQuickStyle" Target="diagrams/quickStyle1.xml"/><Relationship Id="rId41" Type="http://schemas.openxmlformats.org/officeDocument/2006/relationships/hyperlink" Target="http://www.osce.org/yerevan" TargetMode="External"/><Relationship Id="rId54" Type="http://schemas.openxmlformats.org/officeDocument/2006/relationships/hyperlink" Target="mailto:sea_nature@mail.ru"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ghout.am/hy/Economic-Activity-Main-Sites-Tailing-Dam" TargetMode="External"/><Relationship Id="rId24" Type="http://schemas.openxmlformats.org/officeDocument/2006/relationships/hyperlink" Target="mailto:pr@vallex.com" TargetMode="External"/><Relationship Id="rId32" Type="http://schemas.openxmlformats.org/officeDocument/2006/relationships/hyperlink" Target="mailto:reception@vallex.com" TargetMode="External"/><Relationship Id="rId37" Type="http://schemas.openxmlformats.org/officeDocument/2006/relationships/hyperlink" Target="mailto:info@transparency.am" TargetMode="External"/><Relationship Id="rId40" Type="http://schemas.openxmlformats.org/officeDocument/2006/relationships/hyperlink" Target="mailto:yerevan-am@osce.org" TargetMode="External"/><Relationship Id="rId45" Type="http://schemas.openxmlformats.org/officeDocument/2006/relationships/hyperlink" Target="mailto:bojukyanp@gmail.com" TargetMode="External"/><Relationship Id="rId53" Type="http://schemas.openxmlformats.org/officeDocument/2006/relationships/hyperlink" Target="mailto:sakhfd@arminco.com" TargetMode="External"/><Relationship Id="rId58" Type="http://schemas.openxmlformats.org/officeDocument/2006/relationships/hyperlink" Target="mailto:esu@sci.am" TargetMode="External"/><Relationship Id="rId5" Type="http://schemas.openxmlformats.org/officeDocument/2006/relationships/webSettings" Target="webSettings.xml"/><Relationship Id="rId15" Type="http://schemas.openxmlformats.org/officeDocument/2006/relationships/hyperlink" Target="http://www.teghout.am/images/Attachment_to_teghout_BP_ev_gjughatnt._nakharar_hraman_ev_cragir.pdf" TargetMode="External"/><Relationship Id="rId23" Type="http://schemas.openxmlformats.org/officeDocument/2006/relationships/hyperlink" Target="http://vm.am/uploaded/Documents/Arm_SEP%20journal%20edited_All_2015.docx" TargetMode="External"/><Relationship Id="rId28" Type="http://schemas.openxmlformats.org/officeDocument/2006/relationships/diagramLayout" Target="diagrams/layout1.xml"/><Relationship Id="rId36" Type="http://schemas.openxmlformats.org/officeDocument/2006/relationships/hyperlink" Target="mailto:office_am@wwfcaucasus.org" TargetMode="External"/><Relationship Id="rId49" Type="http://schemas.openxmlformats.org/officeDocument/2006/relationships/hyperlink" Target="mailto:info@ecolur.org&#160;,%20ingazarafyan@gmail.com,%20inga@ecolur.org" TargetMode="External"/><Relationship Id="rId57" Type="http://schemas.openxmlformats.org/officeDocument/2006/relationships/hyperlink" Target="mailto:arman_vermishyan@yahoo.com" TargetMode="External"/><Relationship Id="rId61" Type="http://schemas.openxmlformats.org/officeDocument/2006/relationships/fontTable" Target="fontTable.xml"/><Relationship Id="rId10" Type="http://schemas.openxmlformats.org/officeDocument/2006/relationships/hyperlink" Target="http://teghout.am/hy/Economic-Activity-Main-Sites-Processing-Plant" TargetMode="External"/><Relationship Id="rId19" Type="http://schemas.openxmlformats.org/officeDocument/2006/relationships/hyperlink" Target="http://teghout.am/uploaded/Documents/Order_083N_29_07_2013.pdf" TargetMode="External"/><Relationship Id="rId31" Type="http://schemas.microsoft.com/office/2007/relationships/diagramDrawing" Target="diagrams/drawing1.xml"/><Relationship Id="rId44" Type="http://schemas.openxmlformats.org/officeDocument/2006/relationships/hyperlink" Target="mailto:info_vanadzor@aarhus.am" TargetMode="External"/><Relationship Id="rId52" Type="http://schemas.openxmlformats.org/officeDocument/2006/relationships/hyperlink" Target="mailto:armbirds@yahoo.com" TargetMode="External"/><Relationship Id="rId60" Type="http://schemas.openxmlformats.org/officeDocument/2006/relationships/hyperlink" Target="mailto:pr@vallex.com" TargetMode="External"/><Relationship Id="rId4" Type="http://schemas.openxmlformats.org/officeDocument/2006/relationships/settings" Target="settings.xml"/><Relationship Id="rId9" Type="http://schemas.openxmlformats.org/officeDocument/2006/relationships/hyperlink" Target="http://teghout.am/hy/Economic-Activity-Main-Sites-Open-Pit-and-Non-Mineralized-Rock-Storage-Area" TargetMode="External"/><Relationship Id="rId14" Type="http://schemas.openxmlformats.org/officeDocument/2006/relationships/hyperlink" Target="http://www.teghout.am/images/Attachment_to_teghout_BP_ev_gjughatnt._nakharar_hraman_ev_cragir.pdf" TargetMode="External"/><Relationship Id="rId22" Type="http://schemas.openxmlformats.org/officeDocument/2006/relationships/hyperlink" Target="http://vm.am/uploaded/Documents/SEM_issues_2015_Website.docx"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teghut.am/2014/07/%D5%B0%D5%A1%D5%B5%D5%BF%D5%A1%D6%80%D5%A1%D6%80%D5%B8%D6%82%D5%A9%D5%B5%D5%B8%D6%82%D5%B6-%D6%85%D6%80%D5%B0%D5%B8%D6%82%D5%BD%D5%AB-%D5%AF%D5%B8%D5%B6%D5%BE%D5%A5%D5%B6%D6%81%D5%AB%D5%A1%D5%B5%D5%AB/" TargetMode="External"/><Relationship Id="rId43" Type="http://schemas.openxmlformats.org/officeDocument/2006/relationships/hyperlink" Target="mailto:silvaa@list.ru" TargetMode="External"/><Relationship Id="rId48" Type="http://schemas.openxmlformats.org/officeDocument/2006/relationships/hyperlink" Target="mailto:info.armenia@armenia-environment.org" TargetMode="External"/><Relationship Id="rId56" Type="http://schemas.openxmlformats.org/officeDocument/2006/relationships/hyperlink" Target="mailto:epac@arminso.com" TargetMode="External"/><Relationship Id="rId8" Type="http://schemas.openxmlformats.org/officeDocument/2006/relationships/hyperlink" Target="http://www.vm.am" TargetMode="External"/><Relationship Id="rId51" Type="http://schemas.openxmlformats.org/officeDocument/2006/relationships/hyperlink" Target="http://www.armeniatree.org" TargetMode="External"/><Relationship Id="rId3" Type="http://schemas.openxmlformats.org/officeDocument/2006/relationships/styles" Target="styles.xml"/><Relationship Id="rId12" Type="http://schemas.openxmlformats.org/officeDocument/2006/relationships/hyperlink" Target="http://www.teghout.am/am/workproject" TargetMode="External"/><Relationship Id="rId17" Type="http://schemas.openxmlformats.org/officeDocument/2006/relationships/hyperlink" Target="http://www.teghout.am/images/Attachment_to_teghout_BP_ev_gjughatnt._nakharar_hraman_ev_cragir.pdf" TargetMode="External"/><Relationship Id="rId25" Type="http://schemas.openxmlformats.org/officeDocument/2006/relationships/footer" Target="footer1.xml"/><Relationship Id="rId33" Type="http://schemas.openxmlformats.org/officeDocument/2006/relationships/image" Target="media/image1.png"/><Relationship Id="rId38" Type="http://schemas.openxmlformats.org/officeDocument/2006/relationships/hyperlink" Target="http://www.transparency.am" TargetMode="External"/><Relationship Id="rId46" Type="http://schemas.openxmlformats.org/officeDocument/2006/relationships/hyperlink" Target="mailto:info_alaverdi@aarhus.am" TargetMode="External"/><Relationship Id="rId59" Type="http://schemas.openxmlformats.org/officeDocument/2006/relationships/hyperlink" Target="mailto:pr@vallex.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9B475-273D-4202-959E-30FECD12EE9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063ECC42-E959-44AD-B889-2843F654F23E}">
      <dgm:prSet phldrT="[Text]"/>
      <dgm:spPr/>
      <dgm:t>
        <a:bodyPr/>
        <a:lstStyle/>
        <a:p>
          <a:r>
            <a:rPr lang="en-US"/>
            <a:t>Անհապաղ գործողություն</a:t>
          </a:r>
        </a:p>
      </dgm:t>
    </dgm:pt>
    <dgm:pt modelId="{D8D12FD6-D10B-49A9-B0D6-81D9D04E2411}" type="parTrans" cxnId="{DEE8F14D-88E3-4D48-8452-000F4465F28C}">
      <dgm:prSet/>
      <dgm:spPr/>
      <dgm:t>
        <a:bodyPr/>
        <a:lstStyle/>
        <a:p>
          <a:endParaRPr lang="en-US"/>
        </a:p>
      </dgm:t>
    </dgm:pt>
    <dgm:pt modelId="{0E4BB44E-6B47-4744-B17F-67ABFF2AA660}" type="sibTrans" cxnId="{DEE8F14D-88E3-4D48-8452-000F4465F28C}">
      <dgm:prSet/>
      <dgm:spPr/>
      <dgm:t>
        <a:bodyPr/>
        <a:lstStyle/>
        <a:p>
          <a:endParaRPr lang="en-US"/>
        </a:p>
      </dgm:t>
    </dgm:pt>
    <dgm:pt modelId="{F36557F5-722A-4A98-BBEE-758D49196EB9}">
      <dgm:prSet phldrT="[Text]"/>
      <dgm:spPr/>
      <dgm:t>
        <a:bodyPr/>
        <a:lstStyle/>
        <a:p>
          <a:r>
            <a:rPr lang="en-US"/>
            <a:t>Դրական արդյունք</a:t>
          </a:r>
        </a:p>
      </dgm:t>
    </dgm:pt>
    <dgm:pt modelId="{A68F147E-ED07-4A84-ADAD-D718CF13B71D}" type="parTrans" cxnId="{EFED0BF4-4ACA-4F4E-B261-E6F86CFE1AD5}">
      <dgm:prSet/>
      <dgm:spPr/>
      <dgm:t>
        <a:bodyPr/>
        <a:lstStyle/>
        <a:p>
          <a:endParaRPr lang="en-US"/>
        </a:p>
      </dgm:t>
    </dgm:pt>
    <dgm:pt modelId="{B4C9ACCE-6A24-4D42-B734-2F7B34071F60}" type="sibTrans" cxnId="{EFED0BF4-4ACA-4F4E-B261-E6F86CFE1AD5}">
      <dgm:prSet/>
      <dgm:spPr/>
      <dgm:t>
        <a:bodyPr/>
        <a:lstStyle/>
        <a:p>
          <a:endParaRPr lang="en-US"/>
        </a:p>
      </dgm:t>
    </dgm:pt>
    <dgm:pt modelId="{9000D368-8FCA-4227-8318-7C4BC19E0AB5}">
      <dgm:prSet phldrT="[Text]"/>
      <dgm:spPr/>
      <dgm:t>
        <a:bodyPr/>
        <a:lstStyle/>
        <a:p>
          <a:r>
            <a:rPr lang="en-US"/>
            <a:t>Բողոքողին տեղեկացում և բողոքի սպառման ամսաթվի ամրագրում մատյանում</a:t>
          </a:r>
        </a:p>
      </dgm:t>
    </dgm:pt>
    <dgm:pt modelId="{5A0BFD49-C6D3-46B2-B9EE-709D7855B827}" type="parTrans" cxnId="{A08E9629-342C-4BE7-8C79-A8358ED40787}">
      <dgm:prSet/>
      <dgm:spPr/>
      <dgm:t>
        <a:bodyPr/>
        <a:lstStyle/>
        <a:p>
          <a:endParaRPr lang="en-US"/>
        </a:p>
      </dgm:t>
    </dgm:pt>
    <dgm:pt modelId="{E2D55E60-3831-4F29-8FCC-1C1233DCC039}" type="sibTrans" cxnId="{A08E9629-342C-4BE7-8C79-A8358ED40787}">
      <dgm:prSet/>
      <dgm:spPr/>
      <dgm:t>
        <a:bodyPr/>
        <a:lstStyle/>
        <a:p>
          <a:endParaRPr lang="en-US"/>
        </a:p>
      </dgm:t>
    </dgm:pt>
    <dgm:pt modelId="{8140299A-9CF9-4D8D-BBAA-144144C8D4DE}">
      <dgm:prSet phldrT="[Text]"/>
      <dgm:spPr/>
      <dgm:t>
        <a:bodyPr/>
        <a:lstStyle/>
        <a:p>
          <a:r>
            <a:rPr lang="en-US"/>
            <a:t>Բացասական արդյունք</a:t>
          </a:r>
        </a:p>
        <a:p>
          <a:r>
            <a:rPr lang="en-US"/>
            <a:t>(արագ արձագանքմամբ խնդրի լուծման ահնարինություն)</a:t>
          </a:r>
        </a:p>
      </dgm:t>
    </dgm:pt>
    <dgm:pt modelId="{97547111-0444-496E-8C10-D397A53BCB34}" type="parTrans" cxnId="{44045C52-8577-4C14-9430-32273A6E4AAA}">
      <dgm:prSet/>
      <dgm:spPr/>
      <dgm:t>
        <a:bodyPr/>
        <a:lstStyle/>
        <a:p>
          <a:endParaRPr lang="en-US"/>
        </a:p>
      </dgm:t>
    </dgm:pt>
    <dgm:pt modelId="{9583917E-D183-4AA9-A686-E36C18C3F10E}" type="sibTrans" cxnId="{44045C52-8577-4C14-9430-32273A6E4AAA}">
      <dgm:prSet/>
      <dgm:spPr/>
      <dgm:t>
        <a:bodyPr/>
        <a:lstStyle/>
        <a:p>
          <a:endParaRPr lang="en-US"/>
        </a:p>
      </dgm:t>
    </dgm:pt>
    <dgm:pt modelId="{A9B01B0A-77EA-4E4E-935C-B0DBBCE02D55}">
      <dgm:prSet phldrT="[Text]"/>
      <dgm:spPr/>
      <dgm:t>
        <a:bodyPr/>
        <a:lstStyle/>
        <a:p>
          <a:r>
            <a:rPr lang="en-US"/>
            <a:t>Խնդրի լուծման ժամանակացույցի կազմում և ակնկալվող ժամկետի մասին ծանուցում բողոքողին՝ ծանուցման մասին գրառում կատարելով մատյանում</a:t>
          </a:r>
        </a:p>
      </dgm:t>
    </dgm:pt>
    <dgm:pt modelId="{E3C93DCB-4B66-48E3-9C2D-F42ED00AE2E6}" type="parTrans" cxnId="{FF68D5A7-186B-4351-9750-52EAF84BA87E}">
      <dgm:prSet/>
      <dgm:spPr/>
      <dgm:t>
        <a:bodyPr/>
        <a:lstStyle/>
        <a:p>
          <a:endParaRPr lang="en-US"/>
        </a:p>
      </dgm:t>
    </dgm:pt>
    <dgm:pt modelId="{87FCD699-E02D-4C06-B61B-4761F8105C27}" type="sibTrans" cxnId="{FF68D5A7-186B-4351-9750-52EAF84BA87E}">
      <dgm:prSet/>
      <dgm:spPr/>
      <dgm:t>
        <a:bodyPr/>
        <a:lstStyle/>
        <a:p>
          <a:endParaRPr lang="en-US"/>
        </a:p>
      </dgm:t>
    </dgm:pt>
    <dgm:pt modelId="{7053852C-3A92-4199-92B7-35F6BC6C02A3}">
      <dgm:prSet/>
      <dgm:spPr/>
      <dgm:t>
        <a:bodyPr/>
        <a:lstStyle/>
        <a:p>
          <a:r>
            <a:rPr lang="en-US"/>
            <a:t>Բողոքի ստացում և գրանցում մատյանում</a:t>
          </a:r>
        </a:p>
      </dgm:t>
    </dgm:pt>
    <dgm:pt modelId="{EF23A11B-F3FB-475D-9264-E0069E0FDC6D}" type="parTrans" cxnId="{AF07B4EA-33AB-4D23-A0D1-5A3F72C00AD6}">
      <dgm:prSet/>
      <dgm:spPr/>
      <dgm:t>
        <a:bodyPr/>
        <a:lstStyle/>
        <a:p>
          <a:endParaRPr lang="en-US"/>
        </a:p>
      </dgm:t>
    </dgm:pt>
    <dgm:pt modelId="{377F505E-09F5-439D-814D-8BB21B30C895}" type="sibTrans" cxnId="{AF07B4EA-33AB-4D23-A0D1-5A3F72C00AD6}">
      <dgm:prSet/>
      <dgm:spPr/>
      <dgm:t>
        <a:bodyPr/>
        <a:lstStyle/>
        <a:p>
          <a:endParaRPr lang="en-US"/>
        </a:p>
      </dgm:t>
    </dgm:pt>
    <dgm:pt modelId="{1E332739-EA17-469D-9F15-4CE536A821AA}">
      <dgm:prSet/>
      <dgm:spPr/>
      <dgm:t>
        <a:bodyPr/>
        <a:lstStyle/>
        <a:p>
          <a:r>
            <a:rPr lang="en-US"/>
            <a:t>Խնդրի լուծման և բողոքի սպառման ամսաթվի ամրագրում մատյանում և ծանուցում բողոքողին </a:t>
          </a:r>
        </a:p>
      </dgm:t>
    </dgm:pt>
    <dgm:pt modelId="{2E03C9FA-E68B-4F75-8AEF-B149072AF1B8}" type="parTrans" cxnId="{6BEE7F3F-1770-43CB-A022-3A39F29C7ACD}">
      <dgm:prSet/>
      <dgm:spPr/>
      <dgm:t>
        <a:bodyPr/>
        <a:lstStyle/>
        <a:p>
          <a:endParaRPr lang="en-US"/>
        </a:p>
      </dgm:t>
    </dgm:pt>
    <dgm:pt modelId="{AC8DD2DA-3DF3-480B-ADF4-FA3DD9CC22CD}" type="sibTrans" cxnId="{6BEE7F3F-1770-43CB-A022-3A39F29C7ACD}">
      <dgm:prSet/>
      <dgm:spPr/>
      <dgm:t>
        <a:bodyPr/>
        <a:lstStyle/>
        <a:p>
          <a:endParaRPr lang="en-US"/>
        </a:p>
      </dgm:t>
    </dgm:pt>
    <dgm:pt modelId="{77976DB1-6A4F-4DB9-925A-0FDA5866546C}" type="pres">
      <dgm:prSet presAssocID="{D159B475-273D-4202-959E-30FECD12EE93}" presName="mainComposite" presStyleCnt="0">
        <dgm:presLayoutVars>
          <dgm:chPref val="1"/>
          <dgm:dir/>
          <dgm:animOne val="branch"/>
          <dgm:animLvl val="lvl"/>
          <dgm:resizeHandles val="exact"/>
        </dgm:presLayoutVars>
      </dgm:prSet>
      <dgm:spPr/>
      <dgm:t>
        <a:bodyPr/>
        <a:lstStyle/>
        <a:p>
          <a:endParaRPr lang="en-US"/>
        </a:p>
      </dgm:t>
    </dgm:pt>
    <dgm:pt modelId="{9351B51C-297A-4382-BA25-2025770D0320}" type="pres">
      <dgm:prSet presAssocID="{D159B475-273D-4202-959E-30FECD12EE93}" presName="hierFlow" presStyleCnt="0"/>
      <dgm:spPr/>
      <dgm:t>
        <a:bodyPr/>
        <a:lstStyle/>
        <a:p>
          <a:endParaRPr lang="en-US"/>
        </a:p>
      </dgm:t>
    </dgm:pt>
    <dgm:pt modelId="{7FA211D8-3BF9-48CE-8ED9-D2FC0FD182BF}" type="pres">
      <dgm:prSet presAssocID="{D159B475-273D-4202-959E-30FECD12EE93}" presName="hierChild1" presStyleCnt="0">
        <dgm:presLayoutVars>
          <dgm:chPref val="1"/>
          <dgm:animOne val="branch"/>
          <dgm:animLvl val="lvl"/>
        </dgm:presLayoutVars>
      </dgm:prSet>
      <dgm:spPr/>
      <dgm:t>
        <a:bodyPr/>
        <a:lstStyle/>
        <a:p>
          <a:endParaRPr lang="en-US"/>
        </a:p>
      </dgm:t>
    </dgm:pt>
    <dgm:pt modelId="{78C8817B-AF75-43B9-8E10-6BDBCC689DCC}" type="pres">
      <dgm:prSet presAssocID="{7053852C-3A92-4199-92B7-35F6BC6C02A3}" presName="Name14" presStyleCnt="0"/>
      <dgm:spPr/>
      <dgm:t>
        <a:bodyPr/>
        <a:lstStyle/>
        <a:p>
          <a:endParaRPr lang="en-US"/>
        </a:p>
      </dgm:t>
    </dgm:pt>
    <dgm:pt modelId="{E58999CF-8F70-4D79-B181-5A9184E0B028}" type="pres">
      <dgm:prSet presAssocID="{7053852C-3A92-4199-92B7-35F6BC6C02A3}" presName="level1Shape" presStyleLbl="node0" presStyleIdx="0" presStyleCnt="1" custScaleX="434365">
        <dgm:presLayoutVars>
          <dgm:chPref val="3"/>
        </dgm:presLayoutVars>
      </dgm:prSet>
      <dgm:spPr/>
      <dgm:t>
        <a:bodyPr/>
        <a:lstStyle/>
        <a:p>
          <a:endParaRPr lang="en-US"/>
        </a:p>
      </dgm:t>
    </dgm:pt>
    <dgm:pt modelId="{AB6E3E9F-742C-48E0-803D-21AF04937C2F}" type="pres">
      <dgm:prSet presAssocID="{7053852C-3A92-4199-92B7-35F6BC6C02A3}" presName="hierChild2" presStyleCnt="0"/>
      <dgm:spPr/>
      <dgm:t>
        <a:bodyPr/>
        <a:lstStyle/>
        <a:p>
          <a:endParaRPr lang="en-US"/>
        </a:p>
      </dgm:t>
    </dgm:pt>
    <dgm:pt modelId="{24302B39-3CFD-4998-8E67-97846E52D82F}" type="pres">
      <dgm:prSet presAssocID="{D8D12FD6-D10B-49A9-B0D6-81D9D04E2411}" presName="Name19" presStyleLbl="parChTrans1D2" presStyleIdx="0" presStyleCnt="1"/>
      <dgm:spPr/>
      <dgm:t>
        <a:bodyPr/>
        <a:lstStyle/>
        <a:p>
          <a:endParaRPr lang="en-US"/>
        </a:p>
      </dgm:t>
    </dgm:pt>
    <dgm:pt modelId="{7C8FA4EA-BB9B-4B9A-AC5E-CD2458649929}" type="pres">
      <dgm:prSet presAssocID="{063ECC42-E959-44AD-B889-2843F654F23E}" presName="Name21" presStyleCnt="0"/>
      <dgm:spPr/>
      <dgm:t>
        <a:bodyPr/>
        <a:lstStyle/>
        <a:p>
          <a:endParaRPr lang="en-US"/>
        </a:p>
      </dgm:t>
    </dgm:pt>
    <dgm:pt modelId="{62F2E203-5BD6-44AD-BE2A-BE3D4FED9E2E}" type="pres">
      <dgm:prSet presAssocID="{063ECC42-E959-44AD-B889-2843F654F23E}" presName="level2Shape" presStyleLbl="node2" presStyleIdx="0" presStyleCnt="1" custScaleX="432744"/>
      <dgm:spPr/>
      <dgm:t>
        <a:bodyPr/>
        <a:lstStyle/>
        <a:p>
          <a:endParaRPr lang="en-US"/>
        </a:p>
      </dgm:t>
    </dgm:pt>
    <dgm:pt modelId="{6C6B50C2-7D7A-4491-8F64-9B6508AD3BC1}" type="pres">
      <dgm:prSet presAssocID="{063ECC42-E959-44AD-B889-2843F654F23E}" presName="hierChild3" presStyleCnt="0"/>
      <dgm:spPr/>
      <dgm:t>
        <a:bodyPr/>
        <a:lstStyle/>
        <a:p>
          <a:endParaRPr lang="en-US"/>
        </a:p>
      </dgm:t>
    </dgm:pt>
    <dgm:pt modelId="{53B65D16-C03C-4F6F-9527-0FEA43219C96}" type="pres">
      <dgm:prSet presAssocID="{A68F147E-ED07-4A84-ADAD-D718CF13B71D}" presName="Name19" presStyleLbl="parChTrans1D3" presStyleIdx="0" presStyleCnt="2"/>
      <dgm:spPr/>
      <dgm:t>
        <a:bodyPr/>
        <a:lstStyle/>
        <a:p>
          <a:endParaRPr lang="en-US"/>
        </a:p>
      </dgm:t>
    </dgm:pt>
    <dgm:pt modelId="{D576AB2E-4AD3-4C50-92A3-225DD1CE1DDB}" type="pres">
      <dgm:prSet presAssocID="{F36557F5-722A-4A98-BBEE-758D49196EB9}" presName="Name21" presStyleCnt="0"/>
      <dgm:spPr/>
      <dgm:t>
        <a:bodyPr/>
        <a:lstStyle/>
        <a:p>
          <a:endParaRPr lang="en-US"/>
        </a:p>
      </dgm:t>
    </dgm:pt>
    <dgm:pt modelId="{F7931477-7C14-4925-B0CF-C1ED516A2957}" type="pres">
      <dgm:prSet presAssocID="{F36557F5-722A-4A98-BBEE-758D49196EB9}" presName="level2Shape" presStyleLbl="node3" presStyleIdx="0" presStyleCnt="2" custScaleX="241135"/>
      <dgm:spPr/>
      <dgm:t>
        <a:bodyPr/>
        <a:lstStyle/>
        <a:p>
          <a:endParaRPr lang="en-US"/>
        </a:p>
      </dgm:t>
    </dgm:pt>
    <dgm:pt modelId="{97374C8A-4534-4538-81DB-C5485EAD3E6E}" type="pres">
      <dgm:prSet presAssocID="{F36557F5-722A-4A98-BBEE-758D49196EB9}" presName="hierChild3" presStyleCnt="0"/>
      <dgm:spPr/>
      <dgm:t>
        <a:bodyPr/>
        <a:lstStyle/>
        <a:p>
          <a:endParaRPr lang="en-US"/>
        </a:p>
      </dgm:t>
    </dgm:pt>
    <dgm:pt modelId="{4CFF5A22-0AF6-4A25-A103-FF29B7608BE0}" type="pres">
      <dgm:prSet presAssocID="{5A0BFD49-C6D3-46B2-B9EE-709D7855B827}" presName="Name19" presStyleLbl="parChTrans1D4" presStyleIdx="0" presStyleCnt="3"/>
      <dgm:spPr/>
      <dgm:t>
        <a:bodyPr/>
        <a:lstStyle/>
        <a:p>
          <a:endParaRPr lang="en-US"/>
        </a:p>
      </dgm:t>
    </dgm:pt>
    <dgm:pt modelId="{ABB9A549-EEAB-4DA9-95D6-8AF1490D19D9}" type="pres">
      <dgm:prSet presAssocID="{9000D368-8FCA-4227-8318-7C4BC19E0AB5}" presName="Name21" presStyleCnt="0"/>
      <dgm:spPr/>
      <dgm:t>
        <a:bodyPr/>
        <a:lstStyle/>
        <a:p>
          <a:endParaRPr lang="en-US"/>
        </a:p>
      </dgm:t>
    </dgm:pt>
    <dgm:pt modelId="{305B8486-15F0-4388-916F-6D23817AA740}" type="pres">
      <dgm:prSet presAssocID="{9000D368-8FCA-4227-8318-7C4BC19E0AB5}" presName="level2Shape" presStyleLbl="node4" presStyleIdx="0" presStyleCnt="3" custScaleX="243526" custScaleY="158285"/>
      <dgm:spPr/>
      <dgm:t>
        <a:bodyPr/>
        <a:lstStyle/>
        <a:p>
          <a:endParaRPr lang="en-US"/>
        </a:p>
      </dgm:t>
    </dgm:pt>
    <dgm:pt modelId="{E007556D-7DEA-42FB-A01C-401BE3B153A1}" type="pres">
      <dgm:prSet presAssocID="{9000D368-8FCA-4227-8318-7C4BC19E0AB5}" presName="hierChild3" presStyleCnt="0"/>
      <dgm:spPr/>
      <dgm:t>
        <a:bodyPr/>
        <a:lstStyle/>
        <a:p>
          <a:endParaRPr lang="en-US"/>
        </a:p>
      </dgm:t>
    </dgm:pt>
    <dgm:pt modelId="{B4E65220-C031-4E16-A43A-8864EB2E6D5E}" type="pres">
      <dgm:prSet presAssocID="{97547111-0444-496E-8C10-D397A53BCB34}" presName="Name19" presStyleLbl="parChTrans1D3" presStyleIdx="1" presStyleCnt="2"/>
      <dgm:spPr/>
      <dgm:t>
        <a:bodyPr/>
        <a:lstStyle/>
        <a:p>
          <a:endParaRPr lang="en-US"/>
        </a:p>
      </dgm:t>
    </dgm:pt>
    <dgm:pt modelId="{D49B5B72-6CE5-4656-B4B9-0C9AFA2344A9}" type="pres">
      <dgm:prSet presAssocID="{8140299A-9CF9-4D8D-BBAA-144144C8D4DE}" presName="Name21" presStyleCnt="0"/>
      <dgm:spPr/>
      <dgm:t>
        <a:bodyPr/>
        <a:lstStyle/>
        <a:p>
          <a:endParaRPr lang="en-US"/>
        </a:p>
      </dgm:t>
    </dgm:pt>
    <dgm:pt modelId="{8B82E550-2F58-4041-AF58-33C4DED96B28}" type="pres">
      <dgm:prSet presAssocID="{8140299A-9CF9-4D8D-BBAA-144144C8D4DE}" presName="level2Shape" presStyleLbl="node3" presStyleIdx="1" presStyleCnt="2" custScaleX="423034" custScaleY="137716"/>
      <dgm:spPr/>
      <dgm:t>
        <a:bodyPr/>
        <a:lstStyle/>
        <a:p>
          <a:endParaRPr lang="en-US"/>
        </a:p>
      </dgm:t>
    </dgm:pt>
    <dgm:pt modelId="{3087BA37-ED95-4745-9F1B-BBB2BEE1AB69}" type="pres">
      <dgm:prSet presAssocID="{8140299A-9CF9-4D8D-BBAA-144144C8D4DE}" presName="hierChild3" presStyleCnt="0"/>
      <dgm:spPr/>
      <dgm:t>
        <a:bodyPr/>
        <a:lstStyle/>
        <a:p>
          <a:endParaRPr lang="en-US"/>
        </a:p>
      </dgm:t>
    </dgm:pt>
    <dgm:pt modelId="{AC708AF7-C715-46DB-B8E3-3061C3F22CD1}" type="pres">
      <dgm:prSet presAssocID="{E3C93DCB-4B66-48E3-9C2D-F42ED00AE2E6}" presName="Name19" presStyleLbl="parChTrans1D4" presStyleIdx="1" presStyleCnt="3"/>
      <dgm:spPr/>
      <dgm:t>
        <a:bodyPr/>
        <a:lstStyle/>
        <a:p>
          <a:endParaRPr lang="en-US"/>
        </a:p>
      </dgm:t>
    </dgm:pt>
    <dgm:pt modelId="{47730128-B08D-46FD-975F-A87A44C5E6BD}" type="pres">
      <dgm:prSet presAssocID="{A9B01B0A-77EA-4E4E-935C-B0DBBCE02D55}" presName="Name21" presStyleCnt="0"/>
      <dgm:spPr/>
      <dgm:t>
        <a:bodyPr/>
        <a:lstStyle/>
        <a:p>
          <a:endParaRPr lang="en-US"/>
        </a:p>
      </dgm:t>
    </dgm:pt>
    <dgm:pt modelId="{2BF4E969-0FB3-447E-BEA3-ECFDEC1BC89D}" type="pres">
      <dgm:prSet presAssocID="{A9B01B0A-77EA-4E4E-935C-B0DBBCE02D55}" presName="level2Shape" presStyleLbl="node4" presStyleIdx="1" presStyleCnt="3" custScaleX="424784" custScaleY="184079"/>
      <dgm:spPr/>
      <dgm:t>
        <a:bodyPr/>
        <a:lstStyle/>
        <a:p>
          <a:endParaRPr lang="en-US"/>
        </a:p>
      </dgm:t>
    </dgm:pt>
    <dgm:pt modelId="{60DF9D90-620E-418F-A4BD-665DED045CAC}" type="pres">
      <dgm:prSet presAssocID="{A9B01B0A-77EA-4E4E-935C-B0DBBCE02D55}" presName="hierChild3" presStyleCnt="0"/>
      <dgm:spPr/>
      <dgm:t>
        <a:bodyPr/>
        <a:lstStyle/>
        <a:p>
          <a:endParaRPr lang="en-US"/>
        </a:p>
      </dgm:t>
    </dgm:pt>
    <dgm:pt modelId="{A8701EA7-F7CF-4452-AA30-6DDFF33C29A8}" type="pres">
      <dgm:prSet presAssocID="{2E03C9FA-E68B-4F75-8AEF-B149072AF1B8}" presName="Name19" presStyleLbl="parChTrans1D4" presStyleIdx="2" presStyleCnt="3"/>
      <dgm:spPr/>
      <dgm:t>
        <a:bodyPr/>
        <a:lstStyle/>
        <a:p>
          <a:endParaRPr lang="en-US"/>
        </a:p>
      </dgm:t>
    </dgm:pt>
    <dgm:pt modelId="{674414A4-B54A-4D5A-BB23-CE9751AFF6E5}" type="pres">
      <dgm:prSet presAssocID="{1E332739-EA17-469D-9F15-4CE536A821AA}" presName="Name21" presStyleCnt="0"/>
      <dgm:spPr/>
      <dgm:t>
        <a:bodyPr/>
        <a:lstStyle/>
        <a:p>
          <a:endParaRPr lang="en-US"/>
        </a:p>
      </dgm:t>
    </dgm:pt>
    <dgm:pt modelId="{0A2946F1-40CD-47B3-B896-EE8B799EE694}" type="pres">
      <dgm:prSet presAssocID="{1E332739-EA17-469D-9F15-4CE536A821AA}" presName="level2Shape" presStyleLbl="node4" presStyleIdx="2" presStyleCnt="3" custScaleX="427261" custScaleY="122639"/>
      <dgm:spPr/>
      <dgm:t>
        <a:bodyPr/>
        <a:lstStyle/>
        <a:p>
          <a:endParaRPr lang="en-US"/>
        </a:p>
      </dgm:t>
    </dgm:pt>
    <dgm:pt modelId="{0A13AD38-09DE-43BE-BF49-0733DCD83AF8}" type="pres">
      <dgm:prSet presAssocID="{1E332739-EA17-469D-9F15-4CE536A821AA}" presName="hierChild3" presStyleCnt="0"/>
      <dgm:spPr/>
      <dgm:t>
        <a:bodyPr/>
        <a:lstStyle/>
        <a:p>
          <a:endParaRPr lang="en-US"/>
        </a:p>
      </dgm:t>
    </dgm:pt>
    <dgm:pt modelId="{39353AAF-4BA9-4C7E-8BBE-591A5DCD9EC9}" type="pres">
      <dgm:prSet presAssocID="{D159B475-273D-4202-959E-30FECD12EE93}" presName="bgShapesFlow" presStyleCnt="0"/>
      <dgm:spPr/>
      <dgm:t>
        <a:bodyPr/>
        <a:lstStyle/>
        <a:p>
          <a:endParaRPr lang="en-US"/>
        </a:p>
      </dgm:t>
    </dgm:pt>
  </dgm:ptLst>
  <dgm:cxnLst>
    <dgm:cxn modelId="{FF68D5A7-186B-4351-9750-52EAF84BA87E}" srcId="{8140299A-9CF9-4D8D-BBAA-144144C8D4DE}" destId="{A9B01B0A-77EA-4E4E-935C-B0DBBCE02D55}" srcOrd="0" destOrd="0" parTransId="{E3C93DCB-4B66-48E3-9C2D-F42ED00AE2E6}" sibTransId="{87FCD699-E02D-4C06-B61B-4761F8105C27}"/>
    <dgm:cxn modelId="{A3685856-6AB2-4593-9B1F-230CCC673F3A}" type="presOf" srcId="{A68F147E-ED07-4A84-ADAD-D718CF13B71D}" destId="{53B65D16-C03C-4F6F-9527-0FEA43219C96}" srcOrd="0" destOrd="0" presId="urn:microsoft.com/office/officeart/2005/8/layout/hierarchy6"/>
    <dgm:cxn modelId="{A08E9629-342C-4BE7-8C79-A8358ED40787}" srcId="{F36557F5-722A-4A98-BBEE-758D49196EB9}" destId="{9000D368-8FCA-4227-8318-7C4BC19E0AB5}" srcOrd="0" destOrd="0" parTransId="{5A0BFD49-C6D3-46B2-B9EE-709D7855B827}" sibTransId="{E2D55E60-3831-4F29-8FCC-1C1233DCC039}"/>
    <dgm:cxn modelId="{0073D55D-582F-4726-B600-CD8DBFAECE37}" type="presOf" srcId="{7053852C-3A92-4199-92B7-35F6BC6C02A3}" destId="{E58999CF-8F70-4D79-B181-5A9184E0B028}" srcOrd="0" destOrd="0" presId="urn:microsoft.com/office/officeart/2005/8/layout/hierarchy6"/>
    <dgm:cxn modelId="{DEE8F14D-88E3-4D48-8452-000F4465F28C}" srcId="{7053852C-3A92-4199-92B7-35F6BC6C02A3}" destId="{063ECC42-E959-44AD-B889-2843F654F23E}" srcOrd="0" destOrd="0" parTransId="{D8D12FD6-D10B-49A9-B0D6-81D9D04E2411}" sibTransId="{0E4BB44E-6B47-4744-B17F-67ABFF2AA660}"/>
    <dgm:cxn modelId="{2868AFE0-3228-45C3-873F-0140B22FE89D}" type="presOf" srcId="{D8D12FD6-D10B-49A9-B0D6-81D9D04E2411}" destId="{24302B39-3CFD-4998-8E67-97846E52D82F}" srcOrd="0" destOrd="0" presId="urn:microsoft.com/office/officeart/2005/8/layout/hierarchy6"/>
    <dgm:cxn modelId="{7D342C12-B47A-4A1E-A347-AE23D545693B}" type="presOf" srcId="{E3C93DCB-4B66-48E3-9C2D-F42ED00AE2E6}" destId="{AC708AF7-C715-46DB-B8E3-3061C3F22CD1}" srcOrd="0" destOrd="0" presId="urn:microsoft.com/office/officeart/2005/8/layout/hierarchy6"/>
    <dgm:cxn modelId="{DE7AE783-8416-46F7-B436-6A51303DCAA3}" type="presOf" srcId="{A9B01B0A-77EA-4E4E-935C-B0DBBCE02D55}" destId="{2BF4E969-0FB3-447E-BEA3-ECFDEC1BC89D}" srcOrd="0" destOrd="0" presId="urn:microsoft.com/office/officeart/2005/8/layout/hierarchy6"/>
    <dgm:cxn modelId="{6BEE7F3F-1770-43CB-A022-3A39F29C7ACD}" srcId="{A9B01B0A-77EA-4E4E-935C-B0DBBCE02D55}" destId="{1E332739-EA17-469D-9F15-4CE536A821AA}" srcOrd="0" destOrd="0" parTransId="{2E03C9FA-E68B-4F75-8AEF-B149072AF1B8}" sibTransId="{AC8DD2DA-3DF3-480B-ADF4-FA3DD9CC22CD}"/>
    <dgm:cxn modelId="{177A9BF6-8BE0-4D46-BF0F-9B80955AD34C}" type="presOf" srcId="{2E03C9FA-E68B-4F75-8AEF-B149072AF1B8}" destId="{A8701EA7-F7CF-4452-AA30-6DDFF33C29A8}" srcOrd="0" destOrd="0" presId="urn:microsoft.com/office/officeart/2005/8/layout/hierarchy6"/>
    <dgm:cxn modelId="{B82BEC58-7B5E-47A5-9CC2-34A198993F92}" type="presOf" srcId="{97547111-0444-496E-8C10-D397A53BCB34}" destId="{B4E65220-C031-4E16-A43A-8864EB2E6D5E}" srcOrd="0" destOrd="0" presId="urn:microsoft.com/office/officeart/2005/8/layout/hierarchy6"/>
    <dgm:cxn modelId="{EFED0BF4-4ACA-4F4E-B261-E6F86CFE1AD5}" srcId="{063ECC42-E959-44AD-B889-2843F654F23E}" destId="{F36557F5-722A-4A98-BBEE-758D49196EB9}" srcOrd="0" destOrd="0" parTransId="{A68F147E-ED07-4A84-ADAD-D718CF13B71D}" sibTransId="{B4C9ACCE-6A24-4D42-B734-2F7B34071F60}"/>
    <dgm:cxn modelId="{4D546DD5-86C1-4CC7-A981-72E90603F23D}" type="presOf" srcId="{063ECC42-E959-44AD-B889-2843F654F23E}" destId="{62F2E203-5BD6-44AD-BE2A-BE3D4FED9E2E}" srcOrd="0" destOrd="0" presId="urn:microsoft.com/office/officeart/2005/8/layout/hierarchy6"/>
    <dgm:cxn modelId="{69E4CFC2-6CA9-43AD-A497-166D89E3F7B5}" type="presOf" srcId="{1E332739-EA17-469D-9F15-4CE536A821AA}" destId="{0A2946F1-40CD-47B3-B896-EE8B799EE694}" srcOrd="0" destOrd="0" presId="urn:microsoft.com/office/officeart/2005/8/layout/hierarchy6"/>
    <dgm:cxn modelId="{D41B8384-3C93-44D0-A8C1-244F7915982E}" type="presOf" srcId="{D159B475-273D-4202-959E-30FECD12EE93}" destId="{77976DB1-6A4F-4DB9-925A-0FDA5866546C}" srcOrd="0" destOrd="0" presId="urn:microsoft.com/office/officeart/2005/8/layout/hierarchy6"/>
    <dgm:cxn modelId="{AF07B4EA-33AB-4D23-A0D1-5A3F72C00AD6}" srcId="{D159B475-273D-4202-959E-30FECD12EE93}" destId="{7053852C-3A92-4199-92B7-35F6BC6C02A3}" srcOrd="0" destOrd="0" parTransId="{EF23A11B-F3FB-475D-9264-E0069E0FDC6D}" sibTransId="{377F505E-09F5-439D-814D-8BB21B30C895}"/>
    <dgm:cxn modelId="{44045C52-8577-4C14-9430-32273A6E4AAA}" srcId="{063ECC42-E959-44AD-B889-2843F654F23E}" destId="{8140299A-9CF9-4D8D-BBAA-144144C8D4DE}" srcOrd="1" destOrd="0" parTransId="{97547111-0444-496E-8C10-D397A53BCB34}" sibTransId="{9583917E-D183-4AA9-A686-E36C18C3F10E}"/>
    <dgm:cxn modelId="{C9678C16-20FE-4950-9677-0A93B733684D}" type="presOf" srcId="{9000D368-8FCA-4227-8318-7C4BC19E0AB5}" destId="{305B8486-15F0-4388-916F-6D23817AA740}" srcOrd="0" destOrd="0" presId="urn:microsoft.com/office/officeart/2005/8/layout/hierarchy6"/>
    <dgm:cxn modelId="{9B4BAD98-44E5-44B1-8CC6-2DAD39BB604F}" type="presOf" srcId="{F36557F5-722A-4A98-BBEE-758D49196EB9}" destId="{F7931477-7C14-4925-B0CF-C1ED516A2957}" srcOrd="0" destOrd="0" presId="urn:microsoft.com/office/officeart/2005/8/layout/hierarchy6"/>
    <dgm:cxn modelId="{0B20B282-CCD1-4095-8CC3-E9BF06B9754C}" type="presOf" srcId="{8140299A-9CF9-4D8D-BBAA-144144C8D4DE}" destId="{8B82E550-2F58-4041-AF58-33C4DED96B28}" srcOrd="0" destOrd="0" presId="urn:microsoft.com/office/officeart/2005/8/layout/hierarchy6"/>
    <dgm:cxn modelId="{2A0C1FA9-06F5-46E3-A810-B9C30BD82D9A}" type="presOf" srcId="{5A0BFD49-C6D3-46B2-B9EE-709D7855B827}" destId="{4CFF5A22-0AF6-4A25-A103-FF29B7608BE0}" srcOrd="0" destOrd="0" presId="urn:microsoft.com/office/officeart/2005/8/layout/hierarchy6"/>
    <dgm:cxn modelId="{80475C29-EE4B-4B7F-8FC0-A1B6E67888F9}" type="presParOf" srcId="{77976DB1-6A4F-4DB9-925A-0FDA5866546C}" destId="{9351B51C-297A-4382-BA25-2025770D0320}" srcOrd="0" destOrd="0" presId="urn:microsoft.com/office/officeart/2005/8/layout/hierarchy6"/>
    <dgm:cxn modelId="{E5279C59-5FAB-4FFE-B033-C8E9D111222D}" type="presParOf" srcId="{9351B51C-297A-4382-BA25-2025770D0320}" destId="{7FA211D8-3BF9-48CE-8ED9-D2FC0FD182BF}" srcOrd="0" destOrd="0" presId="urn:microsoft.com/office/officeart/2005/8/layout/hierarchy6"/>
    <dgm:cxn modelId="{B926A4C3-9B63-4FE4-A3FA-0149273556C0}" type="presParOf" srcId="{7FA211D8-3BF9-48CE-8ED9-D2FC0FD182BF}" destId="{78C8817B-AF75-43B9-8E10-6BDBCC689DCC}" srcOrd="0" destOrd="0" presId="urn:microsoft.com/office/officeart/2005/8/layout/hierarchy6"/>
    <dgm:cxn modelId="{35E32C5C-4AAE-46FD-989F-163D389F9CBD}" type="presParOf" srcId="{78C8817B-AF75-43B9-8E10-6BDBCC689DCC}" destId="{E58999CF-8F70-4D79-B181-5A9184E0B028}" srcOrd="0" destOrd="0" presId="urn:microsoft.com/office/officeart/2005/8/layout/hierarchy6"/>
    <dgm:cxn modelId="{AD0957BA-E900-49CA-9C0C-25F3B164847D}" type="presParOf" srcId="{78C8817B-AF75-43B9-8E10-6BDBCC689DCC}" destId="{AB6E3E9F-742C-48E0-803D-21AF04937C2F}" srcOrd="1" destOrd="0" presId="urn:microsoft.com/office/officeart/2005/8/layout/hierarchy6"/>
    <dgm:cxn modelId="{26504A35-C0F0-4898-8E49-28CA78865F28}" type="presParOf" srcId="{AB6E3E9F-742C-48E0-803D-21AF04937C2F}" destId="{24302B39-3CFD-4998-8E67-97846E52D82F}" srcOrd="0" destOrd="0" presId="urn:microsoft.com/office/officeart/2005/8/layout/hierarchy6"/>
    <dgm:cxn modelId="{3AD557D3-6658-4C3A-A57F-739E1B75AA97}" type="presParOf" srcId="{AB6E3E9F-742C-48E0-803D-21AF04937C2F}" destId="{7C8FA4EA-BB9B-4B9A-AC5E-CD2458649929}" srcOrd="1" destOrd="0" presId="urn:microsoft.com/office/officeart/2005/8/layout/hierarchy6"/>
    <dgm:cxn modelId="{EE39242B-36A0-4278-A3A9-AA564234D700}" type="presParOf" srcId="{7C8FA4EA-BB9B-4B9A-AC5E-CD2458649929}" destId="{62F2E203-5BD6-44AD-BE2A-BE3D4FED9E2E}" srcOrd="0" destOrd="0" presId="urn:microsoft.com/office/officeart/2005/8/layout/hierarchy6"/>
    <dgm:cxn modelId="{A8DE3FE5-8E2C-4EBC-A0C9-ABF8709D98D6}" type="presParOf" srcId="{7C8FA4EA-BB9B-4B9A-AC5E-CD2458649929}" destId="{6C6B50C2-7D7A-4491-8F64-9B6508AD3BC1}" srcOrd="1" destOrd="0" presId="urn:microsoft.com/office/officeart/2005/8/layout/hierarchy6"/>
    <dgm:cxn modelId="{9F807034-C7A3-4393-80F6-6F7C6CA2F6C7}" type="presParOf" srcId="{6C6B50C2-7D7A-4491-8F64-9B6508AD3BC1}" destId="{53B65D16-C03C-4F6F-9527-0FEA43219C96}" srcOrd="0" destOrd="0" presId="urn:microsoft.com/office/officeart/2005/8/layout/hierarchy6"/>
    <dgm:cxn modelId="{9B80CC11-6FF7-436E-9FC3-F8190230C219}" type="presParOf" srcId="{6C6B50C2-7D7A-4491-8F64-9B6508AD3BC1}" destId="{D576AB2E-4AD3-4C50-92A3-225DD1CE1DDB}" srcOrd="1" destOrd="0" presId="urn:microsoft.com/office/officeart/2005/8/layout/hierarchy6"/>
    <dgm:cxn modelId="{9A56DC3E-1C03-480B-AA8D-9C4548E74693}" type="presParOf" srcId="{D576AB2E-4AD3-4C50-92A3-225DD1CE1DDB}" destId="{F7931477-7C14-4925-B0CF-C1ED516A2957}" srcOrd="0" destOrd="0" presId="urn:microsoft.com/office/officeart/2005/8/layout/hierarchy6"/>
    <dgm:cxn modelId="{CE232CA3-8102-4BE4-908F-BDCDF87D64E1}" type="presParOf" srcId="{D576AB2E-4AD3-4C50-92A3-225DD1CE1DDB}" destId="{97374C8A-4534-4538-81DB-C5485EAD3E6E}" srcOrd="1" destOrd="0" presId="urn:microsoft.com/office/officeart/2005/8/layout/hierarchy6"/>
    <dgm:cxn modelId="{E0CCD587-302F-4B01-8D53-1D3BCB500D77}" type="presParOf" srcId="{97374C8A-4534-4538-81DB-C5485EAD3E6E}" destId="{4CFF5A22-0AF6-4A25-A103-FF29B7608BE0}" srcOrd="0" destOrd="0" presId="urn:microsoft.com/office/officeart/2005/8/layout/hierarchy6"/>
    <dgm:cxn modelId="{6DF4310B-66B3-450F-9BA1-A6B8A00C2C4A}" type="presParOf" srcId="{97374C8A-4534-4538-81DB-C5485EAD3E6E}" destId="{ABB9A549-EEAB-4DA9-95D6-8AF1490D19D9}" srcOrd="1" destOrd="0" presId="urn:microsoft.com/office/officeart/2005/8/layout/hierarchy6"/>
    <dgm:cxn modelId="{4B483E7A-92B5-42EA-A0FC-10A1FB4D9347}" type="presParOf" srcId="{ABB9A549-EEAB-4DA9-95D6-8AF1490D19D9}" destId="{305B8486-15F0-4388-916F-6D23817AA740}" srcOrd="0" destOrd="0" presId="urn:microsoft.com/office/officeart/2005/8/layout/hierarchy6"/>
    <dgm:cxn modelId="{F963AAC2-4168-4065-9A6B-42B94CB8779F}" type="presParOf" srcId="{ABB9A549-EEAB-4DA9-95D6-8AF1490D19D9}" destId="{E007556D-7DEA-42FB-A01C-401BE3B153A1}" srcOrd="1" destOrd="0" presId="urn:microsoft.com/office/officeart/2005/8/layout/hierarchy6"/>
    <dgm:cxn modelId="{16739134-8F0F-4AC7-B7C9-C1F051F58A26}" type="presParOf" srcId="{6C6B50C2-7D7A-4491-8F64-9B6508AD3BC1}" destId="{B4E65220-C031-4E16-A43A-8864EB2E6D5E}" srcOrd="2" destOrd="0" presId="urn:microsoft.com/office/officeart/2005/8/layout/hierarchy6"/>
    <dgm:cxn modelId="{486782E1-B5A6-4340-AD87-ED4509D02B17}" type="presParOf" srcId="{6C6B50C2-7D7A-4491-8F64-9B6508AD3BC1}" destId="{D49B5B72-6CE5-4656-B4B9-0C9AFA2344A9}" srcOrd="3" destOrd="0" presId="urn:microsoft.com/office/officeart/2005/8/layout/hierarchy6"/>
    <dgm:cxn modelId="{BB5DA1EA-6DFD-465A-B12D-693EC0163335}" type="presParOf" srcId="{D49B5B72-6CE5-4656-B4B9-0C9AFA2344A9}" destId="{8B82E550-2F58-4041-AF58-33C4DED96B28}" srcOrd="0" destOrd="0" presId="urn:microsoft.com/office/officeart/2005/8/layout/hierarchy6"/>
    <dgm:cxn modelId="{FF95594B-1872-447C-985E-67170D13BF03}" type="presParOf" srcId="{D49B5B72-6CE5-4656-B4B9-0C9AFA2344A9}" destId="{3087BA37-ED95-4745-9F1B-BBB2BEE1AB69}" srcOrd="1" destOrd="0" presId="urn:microsoft.com/office/officeart/2005/8/layout/hierarchy6"/>
    <dgm:cxn modelId="{65A9AFCF-EF4F-49D3-A40F-CCB5931F97FD}" type="presParOf" srcId="{3087BA37-ED95-4745-9F1B-BBB2BEE1AB69}" destId="{AC708AF7-C715-46DB-B8E3-3061C3F22CD1}" srcOrd="0" destOrd="0" presId="urn:microsoft.com/office/officeart/2005/8/layout/hierarchy6"/>
    <dgm:cxn modelId="{77732245-740A-4984-9F72-588E4F2EBC82}" type="presParOf" srcId="{3087BA37-ED95-4745-9F1B-BBB2BEE1AB69}" destId="{47730128-B08D-46FD-975F-A87A44C5E6BD}" srcOrd="1" destOrd="0" presId="urn:microsoft.com/office/officeart/2005/8/layout/hierarchy6"/>
    <dgm:cxn modelId="{06C726CE-311D-4894-B52E-2CBA1F3E6D01}" type="presParOf" srcId="{47730128-B08D-46FD-975F-A87A44C5E6BD}" destId="{2BF4E969-0FB3-447E-BEA3-ECFDEC1BC89D}" srcOrd="0" destOrd="0" presId="urn:microsoft.com/office/officeart/2005/8/layout/hierarchy6"/>
    <dgm:cxn modelId="{A5C85870-2800-4501-B739-0332208846E9}" type="presParOf" srcId="{47730128-B08D-46FD-975F-A87A44C5E6BD}" destId="{60DF9D90-620E-418F-A4BD-665DED045CAC}" srcOrd="1" destOrd="0" presId="urn:microsoft.com/office/officeart/2005/8/layout/hierarchy6"/>
    <dgm:cxn modelId="{8B0AA81B-1772-43A4-A369-5BC6E9933638}" type="presParOf" srcId="{60DF9D90-620E-418F-A4BD-665DED045CAC}" destId="{A8701EA7-F7CF-4452-AA30-6DDFF33C29A8}" srcOrd="0" destOrd="0" presId="urn:microsoft.com/office/officeart/2005/8/layout/hierarchy6"/>
    <dgm:cxn modelId="{026C8648-F826-4859-88F9-A1DC80D862AB}" type="presParOf" srcId="{60DF9D90-620E-418F-A4BD-665DED045CAC}" destId="{674414A4-B54A-4D5A-BB23-CE9751AFF6E5}" srcOrd="1" destOrd="0" presId="urn:microsoft.com/office/officeart/2005/8/layout/hierarchy6"/>
    <dgm:cxn modelId="{CC0BB462-E650-4685-9C07-45587602E597}" type="presParOf" srcId="{674414A4-B54A-4D5A-BB23-CE9751AFF6E5}" destId="{0A2946F1-40CD-47B3-B896-EE8B799EE694}" srcOrd="0" destOrd="0" presId="urn:microsoft.com/office/officeart/2005/8/layout/hierarchy6"/>
    <dgm:cxn modelId="{4EC6D80F-834D-4024-8FC3-49C800945FA2}" type="presParOf" srcId="{674414A4-B54A-4D5A-BB23-CE9751AFF6E5}" destId="{0A13AD38-09DE-43BE-BF49-0733DCD83AF8}" srcOrd="1" destOrd="0" presId="urn:microsoft.com/office/officeart/2005/8/layout/hierarchy6"/>
    <dgm:cxn modelId="{840049AD-9000-41D7-9DF5-068ECBAD5EE1}" type="presParOf" srcId="{77976DB1-6A4F-4DB9-925A-0FDA5866546C}" destId="{39353AAF-4BA9-4C7E-8BBE-591A5DCD9EC9}" srcOrd="1" destOrd="0" presId="urn:microsoft.com/office/officeart/2005/8/layout/hierarchy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999CF-8F70-4D79-B181-5A9184E0B028}">
      <dsp:nvSpPr>
        <dsp:cNvPr id="0" name=""/>
        <dsp:cNvSpPr/>
      </dsp:nvSpPr>
      <dsp:spPr>
        <a:xfrm>
          <a:off x="1043610" y="37856"/>
          <a:ext cx="3407217" cy="522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Բողոքի ստացում և գրանցում մատյանում</a:t>
          </a:r>
        </a:p>
      </dsp:txBody>
      <dsp:txXfrm>
        <a:off x="1058926" y="53172"/>
        <a:ext cx="3376585" cy="492310"/>
      </dsp:txXfrm>
    </dsp:sp>
    <dsp:sp modelId="{24302B39-3CFD-4998-8E67-97846E52D82F}">
      <dsp:nvSpPr>
        <dsp:cNvPr id="0" name=""/>
        <dsp:cNvSpPr/>
      </dsp:nvSpPr>
      <dsp:spPr>
        <a:xfrm>
          <a:off x="2701499" y="560799"/>
          <a:ext cx="91440" cy="209176"/>
        </a:xfrm>
        <a:custGeom>
          <a:avLst/>
          <a:gdLst/>
          <a:ahLst/>
          <a:cxnLst/>
          <a:rect l="0" t="0" r="0" b="0"/>
          <a:pathLst>
            <a:path>
              <a:moveTo>
                <a:pt x="45720" y="0"/>
              </a:moveTo>
              <a:lnTo>
                <a:pt x="45720" y="2091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2E203-5BD6-44AD-BE2A-BE3D4FED9E2E}">
      <dsp:nvSpPr>
        <dsp:cNvPr id="0" name=""/>
        <dsp:cNvSpPr/>
      </dsp:nvSpPr>
      <dsp:spPr>
        <a:xfrm>
          <a:off x="1049968" y="769976"/>
          <a:ext cx="3394502" cy="522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Անհապաղ գործողություն</a:t>
          </a:r>
        </a:p>
      </dsp:txBody>
      <dsp:txXfrm>
        <a:off x="1065284" y="785292"/>
        <a:ext cx="3363870" cy="492310"/>
      </dsp:txXfrm>
    </dsp:sp>
    <dsp:sp modelId="{53B65D16-C03C-4F6F-9527-0FEA43219C96}">
      <dsp:nvSpPr>
        <dsp:cNvPr id="0" name=""/>
        <dsp:cNvSpPr/>
      </dsp:nvSpPr>
      <dsp:spPr>
        <a:xfrm>
          <a:off x="957411" y="1292918"/>
          <a:ext cx="1789808" cy="209176"/>
        </a:xfrm>
        <a:custGeom>
          <a:avLst/>
          <a:gdLst/>
          <a:ahLst/>
          <a:cxnLst/>
          <a:rect l="0" t="0" r="0" b="0"/>
          <a:pathLst>
            <a:path>
              <a:moveTo>
                <a:pt x="1789808" y="0"/>
              </a:moveTo>
              <a:lnTo>
                <a:pt x="1789808" y="104588"/>
              </a:lnTo>
              <a:lnTo>
                <a:pt x="0" y="104588"/>
              </a:lnTo>
              <a:lnTo>
                <a:pt x="0" y="2091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31477-7C14-4925-B0CF-C1ED516A2957}">
      <dsp:nvSpPr>
        <dsp:cNvPr id="0" name=""/>
        <dsp:cNvSpPr/>
      </dsp:nvSpPr>
      <dsp:spPr>
        <a:xfrm>
          <a:off x="11663" y="1502095"/>
          <a:ext cx="1891495" cy="522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Դրական արդյունք</a:t>
          </a:r>
        </a:p>
      </dsp:txBody>
      <dsp:txXfrm>
        <a:off x="26979" y="1517411"/>
        <a:ext cx="1860863" cy="492310"/>
      </dsp:txXfrm>
    </dsp:sp>
    <dsp:sp modelId="{4CFF5A22-0AF6-4A25-A103-FF29B7608BE0}">
      <dsp:nvSpPr>
        <dsp:cNvPr id="0" name=""/>
        <dsp:cNvSpPr/>
      </dsp:nvSpPr>
      <dsp:spPr>
        <a:xfrm>
          <a:off x="911691" y="2025037"/>
          <a:ext cx="91440" cy="209176"/>
        </a:xfrm>
        <a:custGeom>
          <a:avLst/>
          <a:gdLst/>
          <a:ahLst/>
          <a:cxnLst/>
          <a:rect l="0" t="0" r="0" b="0"/>
          <a:pathLst>
            <a:path>
              <a:moveTo>
                <a:pt x="45720" y="0"/>
              </a:moveTo>
              <a:lnTo>
                <a:pt x="45720" y="2091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5B8486-15F0-4388-916F-6D23817AA740}">
      <dsp:nvSpPr>
        <dsp:cNvPr id="0" name=""/>
        <dsp:cNvSpPr/>
      </dsp:nvSpPr>
      <dsp:spPr>
        <a:xfrm>
          <a:off x="2286" y="2234214"/>
          <a:ext cx="1910250" cy="8277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Բողոքողին տեղեկացում և բողոքի սպառման ամսաթվի ամրագրում մատյանում</a:t>
          </a:r>
        </a:p>
      </dsp:txBody>
      <dsp:txXfrm>
        <a:off x="26530" y="2258458"/>
        <a:ext cx="1861762" cy="779251"/>
      </dsp:txXfrm>
    </dsp:sp>
    <dsp:sp modelId="{B4E65220-C031-4E16-A43A-8864EB2E6D5E}">
      <dsp:nvSpPr>
        <dsp:cNvPr id="0" name=""/>
        <dsp:cNvSpPr/>
      </dsp:nvSpPr>
      <dsp:spPr>
        <a:xfrm>
          <a:off x="2747219" y="1292918"/>
          <a:ext cx="1076387" cy="209176"/>
        </a:xfrm>
        <a:custGeom>
          <a:avLst/>
          <a:gdLst/>
          <a:ahLst/>
          <a:cxnLst/>
          <a:rect l="0" t="0" r="0" b="0"/>
          <a:pathLst>
            <a:path>
              <a:moveTo>
                <a:pt x="0" y="0"/>
              </a:moveTo>
              <a:lnTo>
                <a:pt x="0" y="104588"/>
              </a:lnTo>
              <a:lnTo>
                <a:pt x="1076387" y="104588"/>
              </a:lnTo>
              <a:lnTo>
                <a:pt x="1076387" y="2091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82E550-2F58-4041-AF58-33C4DED96B28}">
      <dsp:nvSpPr>
        <dsp:cNvPr id="0" name=""/>
        <dsp:cNvSpPr/>
      </dsp:nvSpPr>
      <dsp:spPr>
        <a:xfrm>
          <a:off x="2164439" y="1502095"/>
          <a:ext cx="3318335" cy="7201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Բացասական արդյունք</a:t>
          </a:r>
        </a:p>
        <a:p>
          <a:pPr lvl="0" algn="ctr" defTabSz="488950">
            <a:lnSpc>
              <a:spcPct val="90000"/>
            </a:lnSpc>
            <a:spcBef>
              <a:spcPct val="0"/>
            </a:spcBef>
            <a:spcAft>
              <a:spcPct val="35000"/>
            </a:spcAft>
          </a:pPr>
          <a:r>
            <a:rPr lang="en-US" sz="1100" kern="1200"/>
            <a:t>(արագ արձագանքմամբ խնդրի լուծման ահնարինություն)</a:t>
          </a:r>
        </a:p>
      </dsp:txBody>
      <dsp:txXfrm>
        <a:off x="2185532" y="1523188"/>
        <a:ext cx="3276149" cy="677989"/>
      </dsp:txXfrm>
    </dsp:sp>
    <dsp:sp modelId="{AC708AF7-C715-46DB-B8E3-3061C3F22CD1}">
      <dsp:nvSpPr>
        <dsp:cNvPr id="0" name=""/>
        <dsp:cNvSpPr/>
      </dsp:nvSpPr>
      <dsp:spPr>
        <a:xfrm>
          <a:off x="3777887" y="2222270"/>
          <a:ext cx="91440" cy="209176"/>
        </a:xfrm>
        <a:custGeom>
          <a:avLst/>
          <a:gdLst/>
          <a:ahLst/>
          <a:cxnLst/>
          <a:rect l="0" t="0" r="0" b="0"/>
          <a:pathLst>
            <a:path>
              <a:moveTo>
                <a:pt x="45720" y="0"/>
              </a:moveTo>
              <a:lnTo>
                <a:pt x="45720" y="2091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F4E969-0FB3-447E-BEA3-ECFDEC1BC89D}">
      <dsp:nvSpPr>
        <dsp:cNvPr id="0" name=""/>
        <dsp:cNvSpPr/>
      </dsp:nvSpPr>
      <dsp:spPr>
        <a:xfrm>
          <a:off x="2157575" y="2431447"/>
          <a:ext cx="3332063" cy="9626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Խնդրի լուծման ժամանակացույցի կազմում և ակնկալվող ժամկետի մասին ծանուցում բողոքողին՝ ծանուցման մասին գրառում կատարելով մատյանում</a:t>
          </a:r>
        </a:p>
      </dsp:txBody>
      <dsp:txXfrm>
        <a:off x="2185769" y="2459641"/>
        <a:ext cx="3275675" cy="906239"/>
      </dsp:txXfrm>
    </dsp:sp>
    <dsp:sp modelId="{A8701EA7-F7CF-4452-AA30-6DDFF33C29A8}">
      <dsp:nvSpPr>
        <dsp:cNvPr id="0" name=""/>
        <dsp:cNvSpPr/>
      </dsp:nvSpPr>
      <dsp:spPr>
        <a:xfrm>
          <a:off x="3777887" y="3394074"/>
          <a:ext cx="91440" cy="209176"/>
        </a:xfrm>
        <a:custGeom>
          <a:avLst/>
          <a:gdLst/>
          <a:ahLst/>
          <a:cxnLst/>
          <a:rect l="0" t="0" r="0" b="0"/>
          <a:pathLst>
            <a:path>
              <a:moveTo>
                <a:pt x="45720" y="0"/>
              </a:moveTo>
              <a:lnTo>
                <a:pt x="45720" y="2091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2946F1-40CD-47B3-B896-EE8B799EE694}">
      <dsp:nvSpPr>
        <dsp:cNvPr id="0" name=""/>
        <dsp:cNvSpPr/>
      </dsp:nvSpPr>
      <dsp:spPr>
        <a:xfrm>
          <a:off x="2147860" y="3603251"/>
          <a:ext cx="3351493" cy="641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Խնդրի լուծման և բողոքի սպառման ամսաթվի ամրագրում մատյանում և ծանուցում բողոքողին </a:t>
          </a:r>
        </a:p>
      </dsp:txBody>
      <dsp:txXfrm>
        <a:off x="2166644" y="3622035"/>
        <a:ext cx="3313925" cy="6037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4EA2E-2759-48A1-8693-39580289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191</Pages>
  <Words>78808</Words>
  <Characters>449209</Characters>
  <Application>Microsoft Office Word</Application>
  <DocSecurity>0</DocSecurity>
  <Lines>3743</Lines>
  <Paragraphs>1053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526964</CharactersWithSpaces>
  <SharedDoc>false</SharedDoc>
  <HLinks>
    <vt:vector size="552" baseType="variant">
      <vt:variant>
        <vt:i4>393245</vt:i4>
      </vt:variant>
      <vt:variant>
        <vt:i4>273</vt:i4>
      </vt:variant>
      <vt:variant>
        <vt:i4>0</vt:i4>
      </vt:variant>
      <vt:variant>
        <vt:i4>5</vt:i4>
      </vt:variant>
      <vt:variant>
        <vt:lpwstr>mailto:artush_boshyan@vallex.com</vt:lpwstr>
      </vt:variant>
      <vt:variant>
        <vt:lpwstr/>
      </vt:variant>
      <vt:variant>
        <vt:i4>1441826</vt:i4>
      </vt:variant>
      <vt:variant>
        <vt:i4>270</vt:i4>
      </vt:variant>
      <vt:variant>
        <vt:i4>0</vt:i4>
      </vt:variant>
      <vt:variant>
        <vt:i4>5</vt:i4>
      </vt:variant>
      <vt:variant>
        <vt:lpwstr>mailto:info@teghout.am</vt:lpwstr>
      </vt:variant>
      <vt:variant>
        <vt:lpwstr/>
      </vt:variant>
      <vt:variant>
        <vt:i4>2686982</vt:i4>
      </vt:variant>
      <vt:variant>
        <vt:i4>267</vt:i4>
      </vt:variant>
      <vt:variant>
        <vt:i4>0</vt:i4>
      </vt:variant>
      <vt:variant>
        <vt:i4>5</vt:i4>
      </vt:variant>
      <vt:variant>
        <vt:lpwstr>mailto:pr@vallex.com</vt:lpwstr>
      </vt:variant>
      <vt:variant>
        <vt:lpwstr/>
      </vt:variant>
      <vt:variant>
        <vt:i4>5636213</vt:i4>
      </vt:variant>
      <vt:variant>
        <vt:i4>264</vt:i4>
      </vt:variant>
      <vt:variant>
        <vt:i4>0</vt:i4>
      </vt:variant>
      <vt:variant>
        <vt:i4>5</vt:i4>
      </vt:variant>
      <vt:variant>
        <vt:lpwstr>mailto:info@vallex.com</vt:lpwstr>
      </vt:variant>
      <vt:variant>
        <vt:lpwstr/>
      </vt:variant>
      <vt:variant>
        <vt:i4>589883</vt:i4>
      </vt:variant>
      <vt:variant>
        <vt:i4>261</vt:i4>
      </vt:variant>
      <vt:variant>
        <vt:i4>0</vt:i4>
      </vt:variant>
      <vt:variant>
        <vt:i4>5</vt:i4>
      </vt:variant>
      <vt:variant>
        <vt:lpwstr/>
      </vt:variant>
      <vt:variant>
        <vt:lpwstr>_Hlk329955749</vt:lpwstr>
      </vt:variant>
      <vt:variant>
        <vt:i4>524346</vt:i4>
      </vt:variant>
      <vt:variant>
        <vt:i4>258</vt:i4>
      </vt:variant>
      <vt:variant>
        <vt:i4>0</vt:i4>
      </vt:variant>
      <vt:variant>
        <vt:i4>5</vt:i4>
      </vt:variant>
      <vt:variant>
        <vt:lpwstr/>
      </vt:variant>
      <vt:variant>
        <vt:lpwstr>_Hlk329872438</vt:lpwstr>
      </vt:variant>
      <vt:variant>
        <vt:i4>589883</vt:i4>
      </vt:variant>
      <vt:variant>
        <vt:i4>255</vt:i4>
      </vt:variant>
      <vt:variant>
        <vt:i4>0</vt:i4>
      </vt:variant>
      <vt:variant>
        <vt:i4>5</vt:i4>
      </vt:variant>
      <vt:variant>
        <vt:lpwstr/>
      </vt:variant>
      <vt:variant>
        <vt:lpwstr>_Hlk329955749</vt:lpwstr>
      </vt:variant>
      <vt:variant>
        <vt:i4>524338</vt:i4>
      </vt:variant>
      <vt:variant>
        <vt:i4>252</vt:i4>
      </vt:variant>
      <vt:variant>
        <vt:i4>0</vt:i4>
      </vt:variant>
      <vt:variant>
        <vt:i4>5</vt:i4>
      </vt:variant>
      <vt:variant>
        <vt:lpwstr/>
      </vt:variant>
      <vt:variant>
        <vt:lpwstr>_Hlk329936862</vt:lpwstr>
      </vt:variant>
      <vt:variant>
        <vt:i4>589883</vt:i4>
      </vt:variant>
      <vt:variant>
        <vt:i4>249</vt:i4>
      </vt:variant>
      <vt:variant>
        <vt:i4>0</vt:i4>
      </vt:variant>
      <vt:variant>
        <vt:i4>5</vt:i4>
      </vt:variant>
      <vt:variant>
        <vt:lpwstr/>
      </vt:variant>
      <vt:variant>
        <vt:lpwstr>_Hlk329955749</vt:lpwstr>
      </vt:variant>
      <vt:variant>
        <vt:i4>852027</vt:i4>
      </vt:variant>
      <vt:variant>
        <vt:i4>246</vt:i4>
      </vt:variant>
      <vt:variant>
        <vt:i4>0</vt:i4>
      </vt:variant>
      <vt:variant>
        <vt:i4>5</vt:i4>
      </vt:variant>
      <vt:variant>
        <vt:lpwstr/>
      </vt:variant>
      <vt:variant>
        <vt:lpwstr>_Hlk329870547</vt:lpwstr>
      </vt:variant>
      <vt:variant>
        <vt:i4>589883</vt:i4>
      </vt:variant>
      <vt:variant>
        <vt:i4>243</vt:i4>
      </vt:variant>
      <vt:variant>
        <vt:i4>0</vt:i4>
      </vt:variant>
      <vt:variant>
        <vt:i4>5</vt:i4>
      </vt:variant>
      <vt:variant>
        <vt:lpwstr/>
      </vt:variant>
      <vt:variant>
        <vt:lpwstr>_Hlk329955749</vt:lpwstr>
      </vt:variant>
      <vt:variant>
        <vt:i4>852023</vt:i4>
      </vt:variant>
      <vt:variant>
        <vt:i4>240</vt:i4>
      </vt:variant>
      <vt:variant>
        <vt:i4>0</vt:i4>
      </vt:variant>
      <vt:variant>
        <vt:i4>5</vt:i4>
      </vt:variant>
      <vt:variant>
        <vt:lpwstr/>
      </vt:variant>
      <vt:variant>
        <vt:lpwstr>_Hlk329872961</vt:lpwstr>
      </vt:variant>
      <vt:variant>
        <vt:i4>786486</vt:i4>
      </vt:variant>
      <vt:variant>
        <vt:i4>237</vt:i4>
      </vt:variant>
      <vt:variant>
        <vt:i4>0</vt:i4>
      </vt:variant>
      <vt:variant>
        <vt:i4>5</vt:i4>
      </vt:variant>
      <vt:variant>
        <vt:lpwstr/>
      </vt:variant>
      <vt:variant>
        <vt:lpwstr>_Hlk329872876</vt:lpwstr>
      </vt:variant>
      <vt:variant>
        <vt:i4>589883</vt:i4>
      </vt:variant>
      <vt:variant>
        <vt:i4>234</vt:i4>
      </vt:variant>
      <vt:variant>
        <vt:i4>0</vt:i4>
      </vt:variant>
      <vt:variant>
        <vt:i4>5</vt:i4>
      </vt:variant>
      <vt:variant>
        <vt:lpwstr/>
      </vt:variant>
      <vt:variant>
        <vt:lpwstr>_Hlk329955749</vt:lpwstr>
      </vt:variant>
      <vt:variant>
        <vt:i4>655415</vt:i4>
      </vt:variant>
      <vt:variant>
        <vt:i4>231</vt:i4>
      </vt:variant>
      <vt:variant>
        <vt:i4>0</vt:i4>
      </vt:variant>
      <vt:variant>
        <vt:i4>5</vt:i4>
      </vt:variant>
      <vt:variant>
        <vt:lpwstr/>
      </vt:variant>
      <vt:variant>
        <vt:lpwstr>_Hlk329871920</vt:lpwstr>
      </vt:variant>
      <vt:variant>
        <vt:i4>524338</vt:i4>
      </vt:variant>
      <vt:variant>
        <vt:i4>228</vt:i4>
      </vt:variant>
      <vt:variant>
        <vt:i4>0</vt:i4>
      </vt:variant>
      <vt:variant>
        <vt:i4>5</vt:i4>
      </vt:variant>
      <vt:variant>
        <vt:lpwstr/>
      </vt:variant>
      <vt:variant>
        <vt:lpwstr>_Hlk329936862</vt:lpwstr>
      </vt:variant>
      <vt:variant>
        <vt:i4>589883</vt:i4>
      </vt:variant>
      <vt:variant>
        <vt:i4>225</vt:i4>
      </vt:variant>
      <vt:variant>
        <vt:i4>0</vt:i4>
      </vt:variant>
      <vt:variant>
        <vt:i4>5</vt:i4>
      </vt:variant>
      <vt:variant>
        <vt:lpwstr/>
      </vt:variant>
      <vt:variant>
        <vt:lpwstr>_Hlk329955749</vt:lpwstr>
      </vt:variant>
      <vt:variant>
        <vt:i4>786491</vt:i4>
      </vt:variant>
      <vt:variant>
        <vt:i4>222</vt:i4>
      </vt:variant>
      <vt:variant>
        <vt:i4>0</vt:i4>
      </vt:variant>
      <vt:variant>
        <vt:i4>5</vt:i4>
      </vt:variant>
      <vt:variant>
        <vt:lpwstr/>
      </vt:variant>
      <vt:variant>
        <vt:lpwstr>_Hlk329872574</vt:lpwstr>
      </vt:variant>
      <vt:variant>
        <vt:i4>57</vt:i4>
      </vt:variant>
      <vt:variant>
        <vt:i4>219</vt:i4>
      </vt:variant>
      <vt:variant>
        <vt:i4>0</vt:i4>
      </vt:variant>
      <vt:variant>
        <vt:i4>5</vt:i4>
      </vt:variant>
      <vt:variant>
        <vt:lpwstr/>
      </vt:variant>
      <vt:variant>
        <vt:lpwstr>_Hlk329870795</vt:lpwstr>
      </vt:variant>
      <vt:variant>
        <vt:i4>327737</vt:i4>
      </vt:variant>
      <vt:variant>
        <vt:i4>216</vt:i4>
      </vt:variant>
      <vt:variant>
        <vt:i4>0</vt:i4>
      </vt:variant>
      <vt:variant>
        <vt:i4>5</vt:i4>
      </vt:variant>
      <vt:variant>
        <vt:lpwstr/>
      </vt:variant>
      <vt:variant>
        <vt:lpwstr>_Hlk329938355</vt:lpwstr>
      </vt:variant>
      <vt:variant>
        <vt:i4>852024</vt:i4>
      </vt:variant>
      <vt:variant>
        <vt:i4>213</vt:i4>
      </vt:variant>
      <vt:variant>
        <vt:i4>0</vt:i4>
      </vt:variant>
      <vt:variant>
        <vt:i4>5</vt:i4>
      </vt:variant>
      <vt:variant>
        <vt:lpwstr/>
      </vt:variant>
      <vt:variant>
        <vt:lpwstr>_Hlk329870640</vt:lpwstr>
      </vt:variant>
      <vt:variant>
        <vt:i4>57</vt:i4>
      </vt:variant>
      <vt:variant>
        <vt:i4>210</vt:i4>
      </vt:variant>
      <vt:variant>
        <vt:i4>0</vt:i4>
      </vt:variant>
      <vt:variant>
        <vt:i4>5</vt:i4>
      </vt:variant>
      <vt:variant>
        <vt:lpwstr/>
      </vt:variant>
      <vt:variant>
        <vt:lpwstr>_Hlk329870795</vt:lpwstr>
      </vt:variant>
      <vt:variant>
        <vt:i4>589883</vt:i4>
      </vt:variant>
      <vt:variant>
        <vt:i4>207</vt:i4>
      </vt:variant>
      <vt:variant>
        <vt:i4>0</vt:i4>
      </vt:variant>
      <vt:variant>
        <vt:i4>5</vt:i4>
      </vt:variant>
      <vt:variant>
        <vt:lpwstr/>
      </vt:variant>
      <vt:variant>
        <vt:lpwstr>_Hlk329955749</vt:lpwstr>
      </vt:variant>
      <vt:variant>
        <vt:i4>852027</vt:i4>
      </vt:variant>
      <vt:variant>
        <vt:i4>204</vt:i4>
      </vt:variant>
      <vt:variant>
        <vt:i4>0</vt:i4>
      </vt:variant>
      <vt:variant>
        <vt:i4>5</vt:i4>
      </vt:variant>
      <vt:variant>
        <vt:lpwstr/>
      </vt:variant>
      <vt:variant>
        <vt:lpwstr>_Hlk329870547</vt:lpwstr>
      </vt:variant>
      <vt:variant>
        <vt:i4>524348</vt:i4>
      </vt:variant>
      <vt:variant>
        <vt:i4>201</vt:i4>
      </vt:variant>
      <vt:variant>
        <vt:i4>0</vt:i4>
      </vt:variant>
      <vt:variant>
        <vt:i4>5</vt:i4>
      </vt:variant>
      <vt:variant>
        <vt:lpwstr/>
      </vt:variant>
      <vt:variant>
        <vt:lpwstr>_Hlk329940100</vt:lpwstr>
      </vt:variant>
      <vt:variant>
        <vt:i4>458812</vt:i4>
      </vt:variant>
      <vt:variant>
        <vt:i4>198</vt:i4>
      </vt:variant>
      <vt:variant>
        <vt:i4>0</vt:i4>
      </vt:variant>
      <vt:variant>
        <vt:i4>5</vt:i4>
      </vt:variant>
      <vt:variant>
        <vt:lpwstr/>
      </vt:variant>
      <vt:variant>
        <vt:lpwstr>_Hlk329869371</vt:lpwstr>
      </vt:variant>
      <vt:variant>
        <vt:i4>589883</vt:i4>
      </vt:variant>
      <vt:variant>
        <vt:i4>195</vt:i4>
      </vt:variant>
      <vt:variant>
        <vt:i4>0</vt:i4>
      </vt:variant>
      <vt:variant>
        <vt:i4>5</vt:i4>
      </vt:variant>
      <vt:variant>
        <vt:lpwstr/>
      </vt:variant>
      <vt:variant>
        <vt:lpwstr>_Hlk329955749</vt:lpwstr>
      </vt:variant>
      <vt:variant>
        <vt:i4>262202</vt:i4>
      </vt:variant>
      <vt:variant>
        <vt:i4>192</vt:i4>
      </vt:variant>
      <vt:variant>
        <vt:i4>0</vt:i4>
      </vt:variant>
      <vt:variant>
        <vt:i4>5</vt:i4>
      </vt:variant>
      <vt:variant>
        <vt:lpwstr/>
      </vt:variant>
      <vt:variant>
        <vt:lpwstr>_Hlk329945796</vt:lpwstr>
      </vt:variant>
      <vt:variant>
        <vt:i4>589883</vt:i4>
      </vt:variant>
      <vt:variant>
        <vt:i4>189</vt:i4>
      </vt:variant>
      <vt:variant>
        <vt:i4>0</vt:i4>
      </vt:variant>
      <vt:variant>
        <vt:i4>5</vt:i4>
      </vt:variant>
      <vt:variant>
        <vt:lpwstr/>
      </vt:variant>
      <vt:variant>
        <vt:lpwstr>_Hlk329955749</vt:lpwstr>
      </vt:variant>
      <vt:variant>
        <vt:i4>262202</vt:i4>
      </vt:variant>
      <vt:variant>
        <vt:i4>186</vt:i4>
      </vt:variant>
      <vt:variant>
        <vt:i4>0</vt:i4>
      </vt:variant>
      <vt:variant>
        <vt:i4>5</vt:i4>
      </vt:variant>
      <vt:variant>
        <vt:lpwstr/>
      </vt:variant>
      <vt:variant>
        <vt:lpwstr>_Hlk329945796</vt:lpwstr>
      </vt:variant>
      <vt:variant>
        <vt:i4>131132</vt:i4>
      </vt:variant>
      <vt:variant>
        <vt:i4>183</vt:i4>
      </vt:variant>
      <vt:variant>
        <vt:i4>0</vt:i4>
      </vt:variant>
      <vt:variant>
        <vt:i4>5</vt:i4>
      </vt:variant>
      <vt:variant>
        <vt:lpwstr/>
      </vt:variant>
      <vt:variant>
        <vt:lpwstr>_Hlk329873280</vt:lpwstr>
      </vt:variant>
      <vt:variant>
        <vt:i4>262202</vt:i4>
      </vt:variant>
      <vt:variant>
        <vt:i4>180</vt:i4>
      </vt:variant>
      <vt:variant>
        <vt:i4>0</vt:i4>
      </vt:variant>
      <vt:variant>
        <vt:i4>5</vt:i4>
      </vt:variant>
      <vt:variant>
        <vt:lpwstr/>
      </vt:variant>
      <vt:variant>
        <vt:lpwstr>_Hlk329945796</vt:lpwstr>
      </vt:variant>
      <vt:variant>
        <vt:i4>786490</vt:i4>
      </vt:variant>
      <vt:variant>
        <vt:i4>177</vt:i4>
      </vt:variant>
      <vt:variant>
        <vt:i4>0</vt:i4>
      </vt:variant>
      <vt:variant>
        <vt:i4>5</vt:i4>
      </vt:variant>
      <vt:variant>
        <vt:lpwstr/>
      </vt:variant>
      <vt:variant>
        <vt:lpwstr>_Hlk329955618</vt:lpwstr>
      </vt:variant>
      <vt:variant>
        <vt:i4>524338</vt:i4>
      </vt:variant>
      <vt:variant>
        <vt:i4>174</vt:i4>
      </vt:variant>
      <vt:variant>
        <vt:i4>0</vt:i4>
      </vt:variant>
      <vt:variant>
        <vt:i4>5</vt:i4>
      </vt:variant>
      <vt:variant>
        <vt:lpwstr/>
      </vt:variant>
      <vt:variant>
        <vt:lpwstr>_Hlk329936862</vt:lpwstr>
      </vt:variant>
      <vt:variant>
        <vt:i4>524348</vt:i4>
      </vt:variant>
      <vt:variant>
        <vt:i4>171</vt:i4>
      </vt:variant>
      <vt:variant>
        <vt:i4>0</vt:i4>
      </vt:variant>
      <vt:variant>
        <vt:i4>5</vt:i4>
      </vt:variant>
      <vt:variant>
        <vt:lpwstr/>
      </vt:variant>
      <vt:variant>
        <vt:lpwstr>_Hlk329940100</vt:lpwstr>
      </vt:variant>
      <vt:variant>
        <vt:i4>262202</vt:i4>
      </vt:variant>
      <vt:variant>
        <vt:i4>168</vt:i4>
      </vt:variant>
      <vt:variant>
        <vt:i4>0</vt:i4>
      </vt:variant>
      <vt:variant>
        <vt:i4>5</vt:i4>
      </vt:variant>
      <vt:variant>
        <vt:lpwstr/>
      </vt:variant>
      <vt:variant>
        <vt:lpwstr>_Hlk329945796</vt:lpwstr>
      </vt:variant>
      <vt:variant>
        <vt:i4>57</vt:i4>
      </vt:variant>
      <vt:variant>
        <vt:i4>165</vt:i4>
      </vt:variant>
      <vt:variant>
        <vt:i4>0</vt:i4>
      </vt:variant>
      <vt:variant>
        <vt:i4>5</vt:i4>
      </vt:variant>
      <vt:variant>
        <vt:lpwstr/>
      </vt:variant>
      <vt:variant>
        <vt:lpwstr>_Hlk329950589</vt:lpwstr>
      </vt:variant>
      <vt:variant>
        <vt:i4>917567</vt:i4>
      </vt:variant>
      <vt:variant>
        <vt:i4>162</vt:i4>
      </vt:variant>
      <vt:variant>
        <vt:i4>0</vt:i4>
      </vt:variant>
      <vt:variant>
        <vt:i4>5</vt:i4>
      </vt:variant>
      <vt:variant>
        <vt:lpwstr/>
      </vt:variant>
      <vt:variant>
        <vt:lpwstr>_Hlk329950366</vt:lpwstr>
      </vt:variant>
      <vt:variant>
        <vt:i4>852023</vt:i4>
      </vt:variant>
      <vt:variant>
        <vt:i4>159</vt:i4>
      </vt:variant>
      <vt:variant>
        <vt:i4>0</vt:i4>
      </vt:variant>
      <vt:variant>
        <vt:i4>5</vt:i4>
      </vt:variant>
      <vt:variant>
        <vt:lpwstr/>
      </vt:variant>
      <vt:variant>
        <vt:lpwstr>_Hlk329872961</vt:lpwstr>
      </vt:variant>
      <vt:variant>
        <vt:i4>786486</vt:i4>
      </vt:variant>
      <vt:variant>
        <vt:i4>156</vt:i4>
      </vt:variant>
      <vt:variant>
        <vt:i4>0</vt:i4>
      </vt:variant>
      <vt:variant>
        <vt:i4>5</vt:i4>
      </vt:variant>
      <vt:variant>
        <vt:lpwstr/>
      </vt:variant>
      <vt:variant>
        <vt:lpwstr>_Hlk329872876</vt:lpwstr>
      </vt:variant>
      <vt:variant>
        <vt:i4>786491</vt:i4>
      </vt:variant>
      <vt:variant>
        <vt:i4>153</vt:i4>
      </vt:variant>
      <vt:variant>
        <vt:i4>0</vt:i4>
      </vt:variant>
      <vt:variant>
        <vt:i4>5</vt:i4>
      </vt:variant>
      <vt:variant>
        <vt:lpwstr/>
      </vt:variant>
      <vt:variant>
        <vt:lpwstr>_Hlk329872574</vt:lpwstr>
      </vt:variant>
      <vt:variant>
        <vt:i4>524346</vt:i4>
      </vt:variant>
      <vt:variant>
        <vt:i4>150</vt:i4>
      </vt:variant>
      <vt:variant>
        <vt:i4>0</vt:i4>
      </vt:variant>
      <vt:variant>
        <vt:i4>5</vt:i4>
      </vt:variant>
      <vt:variant>
        <vt:lpwstr/>
      </vt:variant>
      <vt:variant>
        <vt:lpwstr>_Hlk329872438</vt:lpwstr>
      </vt:variant>
      <vt:variant>
        <vt:i4>983103</vt:i4>
      </vt:variant>
      <vt:variant>
        <vt:i4>147</vt:i4>
      </vt:variant>
      <vt:variant>
        <vt:i4>0</vt:i4>
      </vt:variant>
      <vt:variant>
        <vt:i4>5</vt:i4>
      </vt:variant>
      <vt:variant>
        <vt:lpwstr/>
      </vt:variant>
      <vt:variant>
        <vt:lpwstr>_Hlk329872149</vt:lpwstr>
      </vt:variant>
      <vt:variant>
        <vt:i4>655415</vt:i4>
      </vt:variant>
      <vt:variant>
        <vt:i4>144</vt:i4>
      </vt:variant>
      <vt:variant>
        <vt:i4>0</vt:i4>
      </vt:variant>
      <vt:variant>
        <vt:i4>5</vt:i4>
      </vt:variant>
      <vt:variant>
        <vt:lpwstr/>
      </vt:variant>
      <vt:variant>
        <vt:lpwstr>_Hlk329871920</vt:lpwstr>
      </vt:variant>
      <vt:variant>
        <vt:i4>57</vt:i4>
      </vt:variant>
      <vt:variant>
        <vt:i4>141</vt:i4>
      </vt:variant>
      <vt:variant>
        <vt:i4>0</vt:i4>
      </vt:variant>
      <vt:variant>
        <vt:i4>5</vt:i4>
      </vt:variant>
      <vt:variant>
        <vt:lpwstr/>
      </vt:variant>
      <vt:variant>
        <vt:lpwstr>_Hlk329870795</vt:lpwstr>
      </vt:variant>
      <vt:variant>
        <vt:i4>57</vt:i4>
      </vt:variant>
      <vt:variant>
        <vt:i4>138</vt:i4>
      </vt:variant>
      <vt:variant>
        <vt:i4>0</vt:i4>
      </vt:variant>
      <vt:variant>
        <vt:i4>5</vt:i4>
      </vt:variant>
      <vt:variant>
        <vt:lpwstr/>
      </vt:variant>
      <vt:variant>
        <vt:lpwstr>_Hlk329870795</vt:lpwstr>
      </vt:variant>
      <vt:variant>
        <vt:i4>327737</vt:i4>
      </vt:variant>
      <vt:variant>
        <vt:i4>135</vt:i4>
      </vt:variant>
      <vt:variant>
        <vt:i4>0</vt:i4>
      </vt:variant>
      <vt:variant>
        <vt:i4>5</vt:i4>
      </vt:variant>
      <vt:variant>
        <vt:lpwstr/>
      </vt:variant>
      <vt:variant>
        <vt:lpwstr>_Hlk329938355</vt:lpwstr>
      </vt:variant>
      <vt:variant>
        <vt:i4>852024</vt:i4>
      </vt:variant>
      <vt:variant>
        <vt:i4>132</vt:i4>
      </vt:variant>
      <vt:variant>
        <vt:i4>0</vt:i4>
      </vt:variant>
      <vt:variant>
        <vt:i4>5</vt:i4>
      </vt:variant>
      <vt:variant>
        <vt:lpwstr/>
      </vt:variant>
      <vt:variant>
        <vt:lpwstr>_Hlk329870640</vt:lpwstr>
      </vt:variant>
      <vt:variant>
        <vt:i4>852031</vt:i4>
      </vt:variant>
      <vt:variant>
        <vt:i4>129</vt:i4>
      </vt:variant>
      <vt:variant>
        <vt:i4>0</vt:i4>
      </vt:variant>
      <vt:variant>
        <vt:i4>5</vt:i4>
      </vt:variant>
      <vt:variant>
        <vt:lpwstr/>
      </vt:variant>
      <vt:variant>
        <vt:lpwstr>_Hlk329940251</vt:lpwstr>
      </vt:variant>
      <vt:variant>
        <vt:i4>852027</vt:i4>
      </vt:variant>
      <vt:variant>
        <vt:i4>126</vt:i4>
      </vt:variant>
      <vt:variant>
        <vt:i4>0</vt:i4>
      </vt:variant>
      <vt:variant>
        <vt:i4>5</vt:i4>
      </vt:variant>
      <vt:variant>
        <vt:lpwstr/>
      </vt:variant>
      <vt:variant>
        <vt:lpwstr>_Hlk329870547</vt:lpwstr>
      </vt:variant>
      <vt:variant>
        <vt:i4>852027</vt:i4>
      </vt:variant>
      <vt:variant>
        <vt:i4>123</vt:i4>
      </vt:variant>
      <vt:variant>
        <vt:i4>0</vt:i4>
      </vt:variant>
      <vt:variant>
        <vt:i4>5</vt:i4>
      </vt:variant>
      <vt:variant>
        <vt:lpwstr/>
      </vt:variant>
      <vt:variant>
        <vt:lpwstr>_Hlk329870547</vt:lpwstr>
      </vt:variant>
      <vt:variant>
        <vt:i4>852027</vt:i4>
      </vt:variant>
      <vt:variant>
        <vt:i4>120</vt:i4>
      </vt:variant>
      <vt:variant>
        <vt:i4>0</vt:i4>
      </vt:variant>
      <vt:variant>
        <vt:i4>5</vt:i4>
      </vt:variant>
      <vt:variant>
        <vt:lpwstr/>
      </vt:variant>
      <vt:variant>
        <vt:lpwstr>_Hlk329870547</vt:lpwstr>
      </vt:variant>
      <vt:variant>
        <vt:i4>524348</vt:i4>
      </vt:variant>
      <vt:variant>
        <vt:i4>117</vt:i4>
      </vt:variant>
      <vt:variant>
        <vt:i4>0</vt:i4>
      </vt:variant>
      <vt:variant>
        <vt:i4>5</vt:i4>
      </vt:variant>
      <vt:variant>
        <vt:lpwstr/>
      </vt:variant>
      <vt:variant>
        <vt:lpwstr>_Hlk329940100</vt:lpwstr>
      </vt:variant>
      <vt:variant>
        <vt:i4>458812</vt:i4>
      </vt:variant>
      <vt:variant>
        <vt:i4>114</vt:i4>
      </vt:variant>
      <vt:variant>
        <vt:i4>0</vt:i4>
      </vt:variant>
      <vt:variant>
        <vt:i4>5</vt:i4>
      </vt:variant>
      <vt:variant>
        <vt:lpwstr/>
      </vt:variant>
      <vt:variant>
        <vt:lpwstr>_Hlk329869371</vt:lpwstr>
      </vt:variant>
      <vt:variant>
        <vt:i4>131132</vt:i4>
      </vt:variant>
      <vt:variant>
        <vt:i4>111</vt:i4>
      </vt:variant>
      <vt:variant>
        <vt:i4>0</vt:i4>
      </vt:variant>
      <vt:variant>
        <vt:i4>5</vt:i4>
      </vt:variant>
      <vt:variant>
        <vt:lpwstr/>
      </vt:variant>
      <vt:variant>
        <vt:lpwstr>_Hlk329873280</vt:lpwstr>
      </vt:variant>
      <vt:variant>
        <vt:i4>262202</vt:i4>
      </vt:variant>
      <vt:variant>
        <vt:i4>108</vt:i4>
      </vt:variant>
      <vt:variant>
        <vt:i4>0</vt:i4>
      </vt:variant>
      <vt:variant>
        <vt:i4>5</vt:i4>
      </vt:variant>
      <vt:variant>
        <vt:lpwstr/>
      </vt:variant>
      <vt:variant>
        <vt:lpwstr>_Hlk329945796</vt:lpwstr>
      </vt:variant>
      <vt:variant>
        <vt:i4>131132</vt:i4>
      </vt:variant>
      <vt:variant>
        <vt:i4>105</vt:i4>
      </vt:variant>
      <vt:variant>
        <vt:i4>0</vt:i4>
      </vt:variant>
      <vt:variant>
        <vt:i4>5</vt:i4>
      </vt:variant>
      <vt:variant>
        <vt:lpwstr/>
      </vt:variant>
      <vt:variant>
        <vt:lpwstr>_Hlk329873280</vt:lpwstr>
      </vt:variant>
      <vt:variant>
        <vt:i4>852023</vt:i4>
      </vt:variant>
      <vt:variant>
        <vt:i4>102</vt:i4>
      </vt:variant>
      <vt:variant>
        <vt:i4>0</vt:i4>
      </vt:variant>
      <vt:variant>
        <vt:i4>5</vt:i4>
      </vt:variant>
      <vt:variant>
        <vt:lpwstr/>
      </vt:variant>
      <vt:variant>
        <vt:lpwstr>_Hlk329872961</vt:lpwstr>
      </vt:variant>
      <vt:variant>
        <vt:i4>786486</vt:i4>
      </vt:variant>
      <vt:variant>
        <vt:i4>99</vt:i4>
      </vt:variant>
      <vt:variant>
        <vt:i4>0</vt:i4>
      </vt:variant>
      <vt:variant>
        <vt:i4>5</vt:i4>
      </vt:variant>
      <vt:variant>
        <vt:lpwstr/>
      </vt:variant>
      <vt:variant>
        <vt:lpwstr>_Hlk329872876</vt:lpwstr>
      </vt:variant>
      <vt:variant>
        <vt:i4>786491</vt:i4>
      </vt:variant>
      <vt:variant>
        <vt:i4>96</vt:i4>
      </vt:variant>
      <vt:variant>
        <vt:i4>0</vt:i4>
      </vt:variant>
      <vt:variant>
        <vt:i4>5</vt:i4>
      </vt:variant>
      <vt:variant>
        <vt:lpwstr/>
      </vt:variant>
      <vt:variant>
        <vt:lpwstr>_Hlk329872574</vt:lpwstr>
      </vt:variant>
      <vt:variant>
        <vt:i4>524346</vt:i4>
      </vt:variant>
      <vt:variant>
        <vt:i4>93</vt:i4>
      </vt:variant>
      <vt:variant>
        <vt:i4>0</vt:i4>
      </vt:variant>
      <vt:variant>
        <vt:i4>5</vt:i4>
      </vt:variant>
      <vt:variant>
        <vt:lpwstr/>
      </vt:variant>
      <vt:variant>
        <vt:lpwstr>_Hlk329872438</vt:lpwstr>
      </vt:variant>
      <vt:variant>
        <vt:i4>983103</vt:i4>
      </vt:variant>
      <vt:variant>
        <vt:i4>90</vt:i4>
      </vt:variant>
      <vt:variant>
        <vt:i4>0</vt:i4>
      </vt:variant>
      <vt:variant>
        <vt:i4>5</vt:i4>
      </vt:variant>
      <vt:variant>
        <vt:lpwstr/>
      </vt:variant>
      <vt:variant>
        <vt:lpwstr>_Hlk329872149</vt:lpwstr>
      </vt:variant>
      <vt:variant>
        <vt:i4>655415</vt:i4>
      </vt:variant>
      <vt:variant>
        <vt:i4>87</vt:i4>
      </vt:variant>
      <vt:variant>
        <vt:i4>0</vt:i4>
      </vt:variant>
      <vt:variant>
        <vt:i4>5</vt:i4>
      </vt:variant>
      <vt:variant>
        <vt:lpwstr/>
      </vt:variant>
      <vt:variant>
        <vt:lpwstr>_Hlk329871920</vt:lpwstr>
      </vt:variant>
      <vt:variant>
        <vt:i4>57</vt:i4>
      </vt:variant>
      <vt:variant>
        <vt:i4>84</vt:i4>
      </vt:variant>
      <vt:variant>
        <vt:i4>0</vt:i4>
      </vt:variant>
      <vt:variant>
        <vt:i4>5</vt:i4>
      </vt:variant>
      <vt:variant>
        <vt:lpwstr/>
      </vt:variant>
      <vt:variant>
        <vt:lpwstr>_Hlk329870795</vt:lpwstr>
      </vt:variant>
      <vt:variant>
        <vt:i4>57</vt:i4>
      </vt:variant>
      <vt:variant>
        <vt:i4>81</vt:i4>
      </vt:variant>
      <vt:variant>
        <vt:i4>0</vt:i4>
      </vt:variant>
      <vt:variant>
        <vt:i4>5</vt:i4>
      </vt:variant>
      <vt:variant>
        <vt:lpwstr/>
      </vt:variant>
      <vt:variant>
        <vt:lpwstr>_Hlk329870795</vt:lpwstr>
      </vt:variant>
      <vt:variant>
        <vt:i4>852024</vt:i4>
      </vt:variant>
      <vt:variant>
        <vt:i4>78</vt:i4>
      </vt:variant>
      <vt:variant>
        <vt:i4>0</vt:i4>
      </vt:variant>
      <vt:variant>
        <vt:i4>5</vt:i4>
      </vt:variant>
      <vt:variant>
        <vt:lpwstr/>
      </vt:variant>
      <vt:variant>
        <vt:lpwstr>_Hlk329870640</vt:lpwstr>
      </vt:variant>
      <vt:variant>
        <vt:i4>852027</vt:i4>
      </vt:variant>
      <vt:variant>
        <vt:i4>75</vt:i4>
      </vt:variant>
      <vt:variant>
        <vt:i4>0</vt:i4>
      </vt:variant>
      <vt:variant>
        <vt:i4>5</vt:i4>
      </vt:variant>
      <vt:variant>
        <vt:lpwstr/>
      </vt:variant>
      <vt:variant>
        <vt:lpwstr>_Hlk329870547</vt:lpwstr>
      </vt:variant>
      <vt:variant>
        <vt:i4>852027</vt:i4>
      </vt:variant>
      <vt:variant>
        <vt:i4>72</vt:i4>
      </vt:variant>
      <vt:variant>
        <vt:i4>0</vt:i4>
      </vt:variant>
      <vt:variant>
        <vt:i4>5</vt:i4>
      </vt:variant>
      <vt:variant>
        <vt:lpwstr/>
      </vt:variant>
      <vt:variant>
        <vt:lpwstr>_Hlk329870547</vt:lpwstr>
      </vt:variant>
      <vt:variant>
        <vt:i4>852027</vt:i4>
      </vt:variant>
      <vt:variant>
        <vt:i4>69</vt:i4>
      </vt:variant>
      <vt:variant>
        <vt:i4>0</vt:i4>
      </vt:variant>
      <vt:variant>
        <vt:i4>5</vt:i4>
      </vt:variant>
      <vt:variant>
        <vt:lpwstr/>
      </vt:variant>
      <vt:variant>
        <vt:lpwstr>_Hlk329870547</vt:lpwstr>
      </vt:variant>
      <vt:variant>
        <vt:i4>458812</vt:i4>
      </vt:variant>
      <vt:variant>
        <vt:i4>66</vt:i4>
      </vt:variant>
      <vt:variant>
        <vt:i4>0</vt:i4>
      </vt:variant>
      <vt:variant>
        <vt:i4>5</vt:i4>
      </vt:variant>
      <vt:variant>
        <vt:lpwstr/>
      </vt:variant>
      <vt:variant>
        <vt:lpwstr>_Hlk329869371</vt:lpwstr>
      </vt:variant>
      <vt:variant>
        <vt:i4>852022</vt:i4>
      </vt:variant>
      <vt:variant>
        <vt:i4>63</vt:i4>
      </vt:variant>
      <vt:variant>
        <vt:i4>0</vt:i4>
      </vt:variant>
      <vt:variant>
        <vt:i4>5</vt:i4>
      </vt:variant>
      <vt:variant>
        <vt:lpwstr/>
      </vt:variant>
      <vt:variant>
        <vt:lpwstr>_Hlk332733790</vt:lpwstr>
      </vt:variant>
      <vt:variant>
        <vt:i4>917566</vt:i4>
      </vt:variant>
      <vt:variant>
        <vt:i4>60</vt:i4>
      </vt:variant>
      <vt:variant>
        <vt:i4>0</vt:i4>
      </vt:variant>
      <vt:variant>
        <vt:i4>5</vt:i4>
      </vt:variant>
      <vt:variant>
        <vt:lpwstr/>
      </vt:variant>
      <vt:variant>
        <vt:lpwstr>_Hlk333254886</vt:lpwstr>
      </vt:variant>
      <vt:variant>
        <vt:i4>655418</vt:i4>
      </vt:variant>
      <vt:variant>
        <vt:i4>57</vt:i4>
      </vt:variant>
      <vt:variant>
        <vt:i4>0</vt:i4>
      </vt:variant>
      <vt:variant>
        <vt:i4>5</vt:i4>
      </vt:variant>
      <vt:variant>
        <vt:lpwstr/>
      </vt:variant>
      <vt:variant>
        <vt:lpwstr>_Hlk332985064</vt:lpwstr>
      </vt:variant>
      <vt:variant>
        <vt:i4>131121</vt:i4>
      </vt:variant>
      <vt:variant>
        <vt:i4>54</vt:i4>
      </vt:variant>
      <vt:variant>
        <vt:i4>0</vt:i4>
      </vt:variant>
      <vt:variant>
        <vt:i4>5</vt:i4>
      </vt:variant>
      <vt:variant>
        <vt:lpwstr/>
      </vt:variant>
      <vt:variant>
        <vt:lpwstr>_Hlk332733068</vt:lpwstr>
      </vt:variant>
      <vt:variant>
        <vt:i4>56</vt:i4>
      </vt:variant>
      <vt:variant>
        <vt:i4>51</vt:i4>
      </vt:variant>
      <vt:variant>
        <vt:i4>0</vt:i4>
      </vt:variant>
      <vt:variant>
        <vt:i4>5</vt:i4>
      </vt:variant>
      <vt:variant>
        <vt:lpwstr/>
      </vt:variant>
      <vt:variant>
        <vt:lpwstr>_Hlk332732954</vt:lpwstr>
      </vt:variant>
      <vt:variant>
        <vt:i4>852023</vt:i4>
      </vt:variant>
      <vt:variant>
        <vt:i4>48</vt:i4>
      </vt:variant>
      <vt:variant>
        <vt:i4>0</vt:i4>
      </vt:variant>
      <vt:variant>
        <vt:i4>5</vt:i4>
      </vt:variant>
      <vt:variant>
        <vt:lpwstr/>
      </vt:variant>
      <vt:variant>
        <vt:lpwstr>_Hlk332732687</vt:lpwstr>
      </vt:variant>
      <vt:variant>
        <vt:i4>852018</vt:i4>
      </vt:variant>
      <vt:variant>
        <vt:i4>45</vt:i4>
      </vt:variant>
      <vt:variant>
        <vt:i4>0</vt:i4>
      </vt:variant>
      <vt:variant>
        <vt:i4>5</vt:i4>
      </vt:variant>
      <vt:variant>
        <vt:lpwstr/>
      </vt:variant>
      <vt:variant>
        <vt:lpwstr>_Hlk332732387</vt:lpwstr>
      </vt:variant>
      <vt:variant>
        <vt:i4>262196</vt:i4>
      </vt:variant>
      <vt:variant>
        <vt:i4>42</vt:i4>
      </vt:variant>
      <vt:variant>
        <vt:i4>0</vt:i4>
      </vt:variant>
      <vt:variant>
        <vt:i4>5</vt:i4>
      </vt:variant>
      <vt:variant>
        <vt:lpwstr/>
      </vt:variant>
      <vt:variant>
        <vt:lpwstr>_Hlk332732519</vt:lpwstr>
      </vt:variant>
      <vt:variant>
        <vt:i4>458802</vt:i4>
      </vt:variant>
      <vt:variant>
        <vt:i4>39</vt:i4>
      </vt:variant>
      <vt:variant>
        <vt:i4>0</vt:i4>
      </vt:variant>
      <vt:variant>
        <vt:i4>5</vt:i4>
      </vt:variant>
      <vt:variant>
        <vt:lpwstr/>
      </vt:variant>
      <vt:variant>
        <vt:lpwstr>_Hlk332732327</vt:lpwstr>
      </vt:variant>
      <vt:variant>
        <vt:i4>65587</vt:i4>
      </vt:variant>
      <vt:variant>
        <vt:i4>36</vt:i4>
      </vt:variant>
      <vt:variant>
        <vt:i4>0</vt:i4>
      </vt:variant>
      <vt:variant>
        <vt:i4>5</vt:i4>
      </vt:variant>
      <vt:variant>
        <vt:lpwstr/>
      </vt:variant>
      <vt:variant>
        <vt:lpwstr>_Hlk332732242</vt:lpwstr>
      </vt:variant>
      <vt:variant>
        <vt:i4>6160425</vt:i4>
      </vt:variant>
      <vt:variant>
        <vt:i4>33</vt:i4>
      </vt:variant>
      <vt:variant>
        <vt:i4>0</vt:i4>
      </vt:variant>
      <vt:variant>
        <vt:i4>5</vt:i4>
      </vt:variant>
      <vt:variant>
        <vt:lpwstr>http://www.teghout.am/images/Attachment_to_teghout_BP_ev_gjughatnt._nakharar_hraman_ev_cragir.pdf</vt:lpwstr>
      </vt:variant>
      <vt:variant>
        <vt:lpwstr/>
      </vt:variant>
      <vt:variant>
        <vt:i4>720986</vt:i4>
      </vt:variant>
      <vt:variant>
        <vt:i4>30</vt:i4>
      </vt:variant>
      <vt:variant>
        <vt:i4>0</vt:i4>
      </vt:variant>
      <vt:variant>
        <vt:i4>5</vt:i4>
      </vt:variant>
      <vt:variant>
        <vt:lpwstr>http://www.teghout.am/am/workproject</vt:lpwstr>
      </vt:variant>
      <vt:variant>
        <vt:lpwstr/>
      </vt:variant>
      <vt:variant>
        <vt:i4>852022</vt:i4>
      </vt:variant>
      <vt:variant>
        <vt:i4>27</vt:i4>
      </vt:variant>
      <vt:variant>
        <vt:i4>0</vt:i4>
      </vt:variant>
      <vt:variant>
        <vt:i4>5</vt:i4>
      </vt:variant>
      <vt:variant>
        <vt:lpwstr/>
      </vt:variant>
      <vt:variant>
        <vt:lpwstr>_Hlk332733790</vt:lpwstr>
      </vt:variant>
      <vt:variant>
        <vt:i4>917566</vt:i4>
      </vt:variant>
      <vt:variant>
        <vt:i4>24</vt:i4>
      </vt:variant>
      <vt:variant>
        <vt:i4>0</vt:i4>
      </vt:variant>
      <vt:variant>
        <vt:i4>5</vt:i4>
      </vt:variant>
      <vt:variant>
        <vt:lpwstr/>
      </vt:variant>
      <vt:variant>
        <vt:lpwstr>_Hlk333254886</vt:lpwstr>
      </vt:variant>
      <vt:variant>
        <vt:i4>655418</vt:i4>
      </vt:variant>
      <vt:variant>
        <vt:i4>21</vt:i4>
      </vt:variant>
      <vt:variant>
        <vt:i4>0</vt:i4>
      </vt:variant>
      <vt:variant>
        <vt:i4>5</vt:i4>
      </vt:variant>
      <vt:variant>
        <vt:lpwstr/>
      </vt:variant>
      <vt:variant>
        <vt:lpwstr>_Hlk332985064</vt:lpwstr>
      </vt:variant>
      <vt:variant>
        <vt:i4>131121</vt:i4>
      </vt:variant>
      <vt:variant>
        <vt:i4>18</vt:i4>
      </vt:variant>
      <vt:variant>
        <vt:i4>0</vt:i4>
      </vt:variant>
      <vt:variant>
        <vt:i4>5</vt:i4>
      </vt:variant>
      <vt:variant>
        <vt:lpwstr/>
      </vt:variant>
      <vt:variant>
        <vt:lpwstr>_Hlk332733068</vt:lpwstr>
      </vt:variant>
      <vt:variant>
        <vt:i4>56</vt:i4>
      </vt:variant>
      <vt:variant>
        <vt:i4>15</vt:i4>
      </vt:variant>
      <vt:variant>
        <vt:i4>0</vt:i4>
      </vt:variant>
      <vt:variant>
        <vt:i4>5</vt:i4>
      </vt:variant>
      <vt:variant>
        <vt:lpwstr/>
      </vt:variant>
      <vt:variant>
        <vt:lpwstr>_Hlk332732954</vt:lpwstr>
      </vt:variant>
      <vt:variant>
        <vt:i4>852023</vt:i4>
      </vt:variant>
      <vt:variant>
        <vt:i4>12</vt:i4>
      </vt:variant>
      <vt:variant>
        <vt:i4>0</vt:i4>
      </vt:variant>
      <vt:variant>
        <vt:i4>5</vt:i4>
      </vt:variant>
      <vt:variant>
        <vt:lpwstr/>
      </vt:variant>
      <vt:variant>
        <vt:lpwstr>_Hlk332732687</vt:lpwstr>
      </vt:variant>
      <vt:variant>
        <vt:i4>852018</vt:i4>
      </vt:variant>
      <vt:variant>
        <vt:i4>9</vt:i4>
      </vt:variant>
      <vt:variant>
        <vt:i4>0</vt:i4>
      </vt:variant>
      <vt:variant>
        <vt:i4>5</vt:i4>
      </vt:variant>
      <vt:variant>
        <vt:lpwstr/>
      </vt:variant>
      <vt:variant>
        <vt:lpwstr>_Hlk332732387</vt:lpwstr>
      </vt:variant>
      <vt:variant>
        <vt:i4>262196</vt:i4>
      </vt:variant>
      <vt:variant>
        <vt:i4>6</vt:i4>
      </vt:variant>
      <vt:variant>
        <vt:i4>0</vt:i4>
      </vt:variant>
      <vt:variant>
        <vt:i4>5</vt:i4>
      </vt:variant>
      <vt:variant>
        <vt:lpwstr/>
      </vt:variant>
      <vt:variant>
        <vt:lpwstr>_Hlk332732519</vt:lpwstr>
      </vt:variant>
      <vt:variant>
        <vt:i4>458802</vt:i4>
      </vt:variant>
      <vt:variant>
        <vt:i4>3</vt:i4>
      </vt:variant>
      <vt:variant>
        <vt:i4>0</vt:i4>
      </vt:variant>
      <vt:variant>
        <vt:i4>5</vt:i4>
      </vt:variant>
      <vt:variant>
        <vt:lpwstr/>
      </vt:variant>
      <vt:variant>
        <vt:lpwstr>_Hlk332732327</vt:lpwstr>
      </vt:variant>
      <vt:variant>
        <vt:i4>65587</vt:i4>
      </vt:variant>
      <vt:variant>
        <vt:i4>0</vt:i4>
      </vt:variant>
      <vt:variant>
        <vt:i4>0</vt:i4>
      </vt:variant>
      <vt:variant>
        <vt:i4>5</vt:i4>
      </vt:variant>
      <vt:variant>
        <vt:lpwstr/>
      </vt:variant>
      <vt:variant>
        <vt:lpwstr>_Hlk332732242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Vahram</cp:lastModifiedBy>
  <cp:revision>34</cp:revision>
  <dcterms:created xsi:type="dcterms:W3CDTF">2015-09-30T13:11:00Z</dcterms:created>
  <dcterms:modified xsi:type="dcterms:W3CDTF">2015-11-06T11:41:00Z</dcterms:modified>
</cp:coreProperties>
</file>